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지능형 도로체계(ITS) 프로젝트 작업 로그</w:t>
      </w:r>
    </w:p>
    <w:p>
      <w:pPr>
        <w:spacing w:after="9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2026년 9월 12일 — 속도 캘리브레이션 및 데이터 확보 시행착오</w:t>
      </w:r>
    </w:p>
    <w:p>
      <w:pPr>
        <w:spacing w:after="320"/>
        <w:jc w:val="center"/>
      </w:pPr>
      <w:hyperlink w:history="1" r:id="rIdqceg-imqoug8fvz8-faud">
        <w:r>
          <w:rPr>
            <w:rFonts w:ascii="맑은 고딕" w:cs="맑은 고딕" w:eastAsia="맑은 고딕" w:hAnsi="맑은 고딕"/>
            <w:color w:val="1155CC"/>
            <w:sz w:val="16"/>
            <w:szCs w:val="16"/>
            <w:u w:val="single"/>
          </w:rPr>
          <w:t xml:space="preserve">github.com/mussinv6-commits/its-anomaly-detection</w:t>
        </w:r>
      </w:hyperlink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1. 속도 캘리브레이션 — 호모그래피에서 깊이보정으로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시도</w:t>
            </w:r>
          </w:p>
        </w:tc>
        <w:tc>
          <w:tcPr>
            <w:tcW w:type="dxa" w:w="5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호모그래피(4점) — 근/원거리 차량 폭 실측 + 차선 간격·깊이 추정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도로 폭이 위치에 따라 8.1m vs 13.5m로 모순 계산됨 → 폐기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DepthScaleCalibrator(깊이보정) — 검증된 근/원거리 스케일 2개만 보간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채택. 가로 방향 추측 없이 세로(y) 위치로만 보정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실전 검증(5.mp4, DB 초기화 후 재처리)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평균속도 73.5km/h → 9.6km/h, 과속 고유차량 비율 30% → 8.8%로 개선 확인</w:t>
            </w:r>
          </w:p>
        </w:tc>
      </w:tr>
    </w:tbl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교훈: 사진 한 장으로 두 지점 이상의 실제 거리를 동시에 추정하려 하면 내적 모순이 생길 수 있다. 검증된 값만 사용하는 보수적 방법이 더 신뢰할 수 있었다.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2. PaddleOCR 시도 및 포기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초기화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show_log 인자 미지원 (버전 차이)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결과 파싱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PaddleOCR v5(PaddleX 파이프라인)의 dict 결과 형식이 예전과 다름 → 두 형식 모두 지원하도록 수정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실제 추론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NotImplementedError(oneDNN 연산 미지원) — CPU/PaddlePaddle 버전 조합의 근본적 호환성 문제로 판단, 포기</w:t>
            </w:r>
          </w:p>
        </w:tc>
      </w:tr>
    </w:tbl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방향 전환: EasyOCR을 유지하고 이미지 전처리(업스케일, 그레이스케일, CLAHE 대비강화)로 인식률 개선을 시도함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3. AI Hub 데이터셋 확보 및 변환 버그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Hub '자동차 차종/연식/번호판 인식용 영상' — TS(원본, 4,020장) + TL(라벨 json, bbox+번호값 포함)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변환 스크립트 작성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convert_aihub_dataset.py — json의 bbox를 YOLO 포맷으로 좌표변환 (역변환 검증 완료)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발견한 버그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서로 다른 하위폴더의 이미지가 같은 파일명을 가져 저장 시 서로 덮어씀 — 4,020장 처리했다는 로그와 달리 실제로는 933장만 생존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수정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파일명에 순번 접두어를 붙여 항상 고유하도록 변경 → 재실행 후 정확히 4,020장(train 3,417 + val 603) 확인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추가 버그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data.yaml이 자동 생성되지 않아 학습 시작 실패 → convert_aihub_dataset.py에 자동 생성 로직 추가</w:t>
            </w:r>
          </w:p>
        </w:tc>
      </w:tr>
    </w:tbl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교훈: '처리 완료' 로그 카운트는 실제 파일 생존 여부를 보장하지 않는다. 최종 산출물 개수를 직접 확인하는 습관이 버그를 잡아냈다.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4. 그 외 트러블슈팅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Windows 스마트 앱 제어(Smart App Control)가 학습 스크립트 실행을 일시 차단 — 예외 허용 또는 기능 비활성화로 해결 안내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한 터미널 세션에서 PATH가 깨져 python/conda 명령어를 인식하지 못함 — 새 Anaconda Prompt 세션으로 해결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포트 8000 충돌(Address already in use) — 이전 uvicorn 프로세스가 완전히 종료되지 않아 발생, 재시작으로 해결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GitHub 잔디(기여 활동) 그래프가 최신 커밋을 반영하지 못해 데이터 유실로 오인 — git log 확인 결과 HEAD와 origin/main이 정확히 일치함을 확인, 실제로는 잔디 표시 지연/범위 문제였음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5. 데이터가 적을 때의 판단</w:t>
      </w:r>
    </w:p>
    <w:p>
      <w:pPr>
        <w:spacing w:after="160"/>
      </w:pPr>
      <w:r>
        <w:rPr>
          <w:rFonts w:ascii="맑은 고딕" w:cs="맑은 고딕" w:eastAsia="맑은 고딕" w:hAnsi="맑은 고딕"/>
          <w:sz w:val="19"/>
          <w:szCs w:val="19"/>
        </w:rPr>
        <w:t xml:space="preserve">DB를 초기화하고 5.mp4 하나만 정확한 방식(깊이보정)으로 재처리하자 데이터 건수가 크게 줄어 대시보드가 빈약해 보이는 문제가 있었다. 데이터를 무리하게 채우기보다, '적지만 검증된 데이터'를 유지하기로 결정함 — 정직성이 화려함보다 우선한다는 원칙을 재확인함.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6. 다음에 할 것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AI Hub 데이터(4,020장)로 번호판 검출 모델 재학습 (epoch 수는 학습 시간을 고려해 조정 필요)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재학습된 모델로 5.mp4 등 실전 영상에서 인식률 재검증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1~4.mp4도 필요 시 깊이보정 방식으로 재처리해 대시보드 데이터 보강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7. 오늘의 핵심 교훈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검증 없이 그럴듯한 숫자를 만드는 것보다, 모순을 발견하고 더 보수적인 방법으로 전환하는 것이 정직한 엔지니어링이다.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라이브러리 버전 호환성 문제는 코드로 계속 땜빵하기보다, 일정 시도 후 대안으로 전환하는 판단이 필요하다.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'처리 완료 N건'이라는 로그를 그대로 믿지 않고 최종 산출물 개수를 직접 세어 검증하는 습관이 숨은 버그를 찾아냈다.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데이터가 적어 보여도 정확한 데이터가, 많아 보이지만 부정확한 데이터보다 낫다.</w:t>
      </w:r>
    </w:p>
    <w:sectPr>
      <w:pgSz w:w="11906" w:h="16838" w:orient="portrait"/>
      <w:pgMar w:top="900" w:right="950" w:bottom="9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ceg-imqoug8fvz8-faud" Type="http://schemas.openxmlformats.org/officeDocument/2006/relationships/hyperlink" Target="https://github.com/mussinv6-commits/its-anomaly-detec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2026-09-12T02:40:47.480Z</dcterms:created>
  <dcterms:modified xsi:type="dcterms:W3CDTF">2026-09-12T02:40:47.480Z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