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ebugtoolset-高速示波器通信协议规范"/>
    <w:p>
      <w:pPr>
        <w:pStyle w:val="Heading1"/>
      </w:pPr>
      <w:r>
        <w:t xml:space="preserve">DebugToolSet </w:t>
      </w:r>
      <w:r>
        <w:rPr>
          <w:rFonts w:hint="eastAsia"/>
        </w:rPr>
        <w:t xml:space="preserve">高速示波器通信协议规范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t xml:space="preserve">: 1.0</w:t>
      </w:r>
      <w:r>
        <w:br/>
      </w:r>
      <w:r>
        <w:rPr>
          <w:rFonts w:hint="eastAsia"/>
          <w:b/>
          <w:bCs/>
        </w:rPr>
        <w:t xml:space="preserve">适用对象</w:t>
      </w:r>
      <w:r>
        <w:t xml:space="preserve">: FPGA / MCU </w:t>
      </w:r>
      <w:r>
        <w:rPr>
          <w:rFonts w:hint="eastAsia"/>
        </w:rPr>
        <w:t xml:space="preserve">下位机固件研发团队</w:t>
      </w:r>
      <w:r>
        <w:br/>
      </w:r>
      <w:r>
        <w:rPr>
          <w:rFonts w:hint="eastAsia"/>
          <w:b/>
          <w:bCs/>
        </w:rPr>
        <w:t xml:space="preserve">应用场景</w:t>
      </w:r>
      <w:r>
        <w:t xml:space="preserve">: </w:t>
      </w:r>
      <w:r>
        <w:rPr>
          <w:rFonts w:hint="eastAsia"/>
        </w:rPr>
        <w:t xml:space="preserve">高速、实时多通道波形数据传输</w:t>
      </w:r>
      <w:r>
        <w:t xml:space="preserve"> </w:t>
      </w:r>
      <w:r>
        <w:rPr>
          <w:rFonts w:hint="eastAsia"/>
        </w:rPr>
        <w:t xml:space="preserve">(支持</w:t>
      </w:r>
      <w:r>
        <w:t xml:space="preserve"> 230kSPS+ </w:t>
      </w:r>
      <w:r>
        <w:rPr>
          <w:rFonts w:hint="eastAsia"/>
        </w:rPr>
        <w:t xml:space="preserve">采样率)</w:t>
      </w:r>
    </w:p>
    <w:p>
      <w:r>
        <w:pict>
          <v:rect style="width:0;height:1.5pt" o:hralign="center" o:hrstd="t" o:hr="t"/>
        </w:pict>
      </w:r>
    </w:p>
    <w:bookmarkStart w:id="9" w:name="协议概述"/>
    <w:p>
      <w:pPr>
        <w:pStyle w:val="Heading2"/>
      </w:pPr>
      <w:r>
        <w:t xml:space="preserve">1. </w:t>
      </w:r>
      <w:r>
        <w:rPr>
          <w:rFonts w:hint="eastAsia"/>
        </w:rPr>
        <w:t xml:space="preserve">协议概述</w:t>
      </w:r>
    </w:p>
    <w:p>
      <w:pPr>
        <w:pStyle w:val="FirstParagraph"/>
      </w:pPr>
      <w:r>
        <w:rPr>
          <w:rFonts w:hint="eastAsia"/>
        </w:rPr>
        <w:t xml:space="preserve">为了在单通道</w:t>
      </w:r>
      <w:r>
        <w:t xml:space="preserve"> </w:t>
      </w:r>
      <w:r>
        <w:rPr>
          <w:rFonts w:hint="eastAsia"/>
        </w:rPr>
        <w:t xml:space="preserve">4Mbps、满载达</w:t>
      </w:r>
      <w:r>
        <w:t xml:space="preserve"> </w:t>
      </w:r>
      <w:r>
        <w:rPr>
          <w:b/>
          <w:bCs/>
        </w:rPr>
        <w:t xml:space="preserve">16Mbps</w:t>
      </w:r>
      <w:r>
        <w:t xml:space="preserve"> </w:t>
      </w:r>
      <w:r>
        <w:rPr>
          <w:rFonts w:hint="eastAsia"/>
        </w:rPr>
        <w:t xml:space="preserve">的极高带宽场景下实现极限帧率渲染，上位机完全舍弃了字符串文本解析</w:t>
      </w:r>
      <w:r>
        <w:t xml:space="preserve"> </w:t>
      </w:r>
      <w:r>
        <w:rPr>
          <w:rFonts w:hint="eastAsia"/>
        </w:rPr>
        <w:t xml:space="preserve">(如</w:t>
      </w:r>
      <w:r>
        <w:t xml:space="preserve"> </w:t>
      </w:r>
      <w:r>
        <w:rPr>
          <w:rFonts w:hint="eastAsia"/>
        </w:rPr>
        <w:t xml:space="preserve">CSV)。下位机</w:t>
      </w:r>
      <w:r>
        <w:t xml:space="preserve"> (FPGA/MCU) </w:t>
      </w:r>
      <w:r>
        <w:rPr>
          <w:rFonts w:hint="eastAsia"/>
        </w:rPr>
        <w:t xml:space="preserve">必须按照以下</w:t>
      </w:r>
      <w:r>
        <w:rPr>
          <w:rFonts w:hint="eastAsia"/>
          <w:b/>
          <w:bCs/>
        </w:rPr>
        <w:t xml:space="preserve">紧凑的二进制同步帧</w:t>
      </w:r>
      <w:r>
        <w:rPr>
          <w:rFonts w:hint="eastAsia"/>
        </w:rPr>
        <w:t xml:space="preserve">格式向物理层</w:t>
      </w:r>
      <w:r>
        <w:t xml:space="preserve"> </w:t>
      </w:r>
      <w:r>
        <w:rPr>
          <w:rFonts w:hint="eastAsia"/>
        </w:rPr>
        <w:t xml:space="preserve">(USBTMC、高速</w:t>
      </w:r>
      <w:r>
        <w:t xml:space="preserve"> USB Bulk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以太网网口)</w:t>
      </w:r>
      <w:r>
        <w:t xml:space="preserve"> </w:t>
      </w:r>
      <w:r>
        <w:rPr>
          <w:rFonts w:hint="eastAsia"/>
        </w:rPr>
        <w:t xml:space="preserve">吐出数据。</w:t>
      </w:r>
    </w:p>
    <w:p>
      <w:pPr>
        <w:pStyle w:val="BodyText"/>
      </w:pPr>
      <w:r>
        <w:rPr>
          <w:rFonts w:hint="eastAsia"/>
        </w:rPr>
        <w:t xml:space="preserve">本协议不仅支持最高</w:t>
      </w:r>
      <w:r>
        <w:t xml:space="preserve"> 4 </w:t>
      </w:r>
      <w:r>
        <w:rPr>
          <w:rFonts w:hint="eastAsia"/>
        </w:rPr>
        <w:t xml:space="preserve">个高速模拟通道，还支持</w:t>
      </w:r>
      <w:r>
        <w:t xml:space="preserve"> </w:t>
      </w:r>
      <w:r>
        <w:rPr>
          <w:b/>
          <w:bCs/>
        </w:rPr>
        <w:t xml:space="preserve">MSO (Mixed Signal Oscilloscope </w:t>
      </w:r>
      <w:r>
        <w:rPr>
          <w:rFonts w:hint="eastAsia"/>
          <w:b/>
          <w:bCs/>
        </w:rPr>
        <w:t xml:space="preserve">混合信号示波器)</w:t>
      </w:r>
      <w:r>
        <w:t xml:space="preserve"> </w:t>
      </w:r>
      <w:r>
        <w:rPr>
          <w:rFonts w:hint="eastAsia"/>
        </w:rPr>
        <w:t xml:space="preserve">模式，新增了一个</w:t>
      </w:r>
      <w:r>
        <w:t xml:space="preserve"> </w:t>
      </w:r>
      <w:r>
        <w:rPr>
          <w:b/>
          <w:bCs/>
        </w:rPr>
        <w:t xml:space="preserve">32-bit </w:t>
      </w:r>
      <w:r>
        <w:rPr>
          <w:rFonts w:hint="eastAsia"/>
          <w:b/>
          <w:bCs/>
        </w:rPr>
        <w:t xml:space="preserve">逻辑分析数字通道</w:t>
      </w:r>
      <w:r>
        <w:rPr>
          <w:rFonts w:hint="eastAsia"/>
        </w:rPr>
        <w:t xml:space="preserve">。该通道的数据可以供上位机任意分拆并解析各种数字协议</w:t>
      </w:r>
      <w:r>
        <w:t xml:space="preserve"> (I2C, SPI, UART, CAN </w:t>
      </w:r>
      <w:r>
        <w:rPr>
          <w:rFonts w:hint="eastAsia"/>
        </w:rPr>
        <w:t xml:space="preserve">等)。</w:t>
      </w:r>
    </w:p>
    <w:p>
      <w:pPr>
        <w:pStyle w:val="BodyText"/>
      </w:pPr>
      <w:r>
        <w:rPr>
          <w:rFonts w:hint="eastAsia"/>
        </w:rPr>
        <w:t xml:space="preserve">本协议的特点是</w:t>
      </w:r>
      <w:r>
        <w:rPr>
          <w:rFonts w:hint="eastAsia"/>
          <w:b/>
          <w:bCs/>
        </w:rPr>
        <w:t xml:space="preserve">零转换开销</w:t>
      </w:r>
      <w:r>
        <w:rPr>
          <w:rFonts w:hint="eastAsia"/>
        </w:rPr>
        <w:t xml:space="preserve">，上位机读取到字节流后将直接映射为内存数组交由</w:t>
      </w:r>
      <w:r>
        <w:t xml:space="preserve"> GPU </w:t>
      </w:r>
      <w:r>
        <w:rPr>
          <w:rFonts w:hint="eastAsia"/>
        </w:rPr>
        <w:t xml:space="preserve">渲染。</w:t>
      </w:r>
    </w:p>
    <w:bookmarkEnd w:id="9"/>
    <w:bookmarkStart w:id="10" w:name="数据帧结构"/>
    <w:p>
      <w:pPr>
        <w:pStyle w:val="Heading2"/>
      </w:pPr>
      <w:r>
        <w:t xml:space="preserve">2. </w:t>
      </w:r>
      <w:r>
        <w:rPr>
          <w:rFonts w:hint="eastAsia"/>
        </w:rPr>
        <w:t xml:space="preserve">数据帧结构</w:t>
      </w:r>
    </w:p>
    <w:p>
      <w:pPr>
        <w:pStyle w:val="FirstParagraph"/>
      </w:pPr>
      <w:r>
        <w:rPr>
          <w:rFonts w:hint="eastAsia"/>
        </w:rPr>
        <w:t xml:space="preserve">每次采样的全通道数据被打包为一个</w:t>
      </w:r>
      <w:r>
        <w:rPr>
          <w:rFonts w:hint="eastAsia"/>
          <w:b/>
          <w:bCs/>
        </w:rPr>
        <w:t xml:space="preserve">数据帧</w:t>
      </w:r>
      <w:r>
        <w:rPr>
          <w:rFonts w:hint="eastAsia"/>
        </w:rPr>
        <w:t xml:space="preserve">。下位机需持续不断地发送此类数据帧。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偏移量</w:t>
            </w:r>
            <w:r>
              <w:t xml:space="preserve"> (Byte)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长度</w:t>
            </w:r>
            <w:r>
              <w:t xml:space="preserve"> (Bytes)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固定帧头</w:t>
            </w:r>
            <w:r>
              <w:t xml:space="preserve"> </w:t>
            </w:r>
            <w:r>
              <w:rPr>
                <w:rFonts w:hint="eastAsia"/>
              </w:rPr>
              <w:t xml:space="preserve">1：</w:t>
            </w:r>
            <w:r>
              <w:rPr>
                <w:rStyle w:val="VerbatimChar"/>
              </w:rPr>
              <w:t xml:space="preserve">0xAA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固定帧头</w:t>
            </w:r>
            <w:r>
              <w:t xml:space="preserve"> </w:t>
            </w:r>
            <w:r>
              <w:rPr>
                <w:rFonts w:hint="eastAsia"/>
              </w:rPr>
              <w:t xml:space="preserve">2：</w:t>
            </w:r>
            <w:r>
              <w:rPr>
                <w:rStyle w:val="VerbatimChar"/>
              </w:rPr>
              <w:t xml:space="preserve">0x55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CH_MASK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通道使能掩码</w:t>
            </w:r>
            <w:r>
              <w:t xml:space="preserve"> </w:t>
            </w:r>
            <w:r>
              <w:rPr>
                <w:rFonts w:hint="eastAsia"/>
              </w:rPr>
              <w:t xml:space="preserve">(位图)。Bit0-3</w:t>
            </w:r>
            <w:r>
              <w:t xml:space="preserve"> </w:t>
            </w:r>
            <w:r>
              <w:rPr>
                <w:rFonts w:hint="eastAsia"/>
              </w:rPr>
              <w:t xml:space="preserve">代表模拟通道，Bit4</w:t>
            </w:r>
            <w:r>
              <w:t xml:space="preserve"> </w:t>
            </w:r>
            <w:r>
              <w:rPr>
                <w:rFonts w:hint="eastAsia"/>
              </w:rPr>
              <w:t xml:space="preserve">代表数字通道。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ANALOG_DATA_1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掩码中第一个被使能的</w:t>
            </w:r>
            <w:r>
              <w:rPr>
                <w:rFonts w:hint="eastAsia"/>
                <w:b/>
                <w:bCs/>
              </w:rPr>
              <w:t xml:space="preserve">模拟通道</w:t>
            </w:r>
            <w:r>
              <w:rPr>
                <w:rFonts w:hint="eastAsia"/>
              </w:rPr>
              <w:t xml:space="preserve">采样值</w:t>
            </w:r>
            <w:r>
              <w:t xml:space="preserve"> (12-bit ADC </w:t>
            </w:r>
            <w:r>
              <w:rPr>
                <w:rFonts w:hint="eastAsia"/>
              </w:rPr>
              <w:t xml:space="preserve">值补零，小端序)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依此类推排布其他开启的模拟通道</w:t>
            </w:r>
            <w:r>
              <w:t xml:space="preserve"> </w:t>
            </w:r>
            <w:r>
              <w:rPr>
                <w:rFonts w:hint="eastAsia"/>
              </w:rPr>
              <w:t xml:space="preserve">(每个</w:t>
            </w:r>
            <w:r>
              <w:t xml:space="preserve"> 2 </w:t>
            </w:r>
            <w:r>
              <w:rPr>
                <w:rFonts w:hint="eastAsia"/>
              </w:rPr>
              <w:t xml:space="preserve">字节)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变长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32-bit </w:t>
            </w:r>
            <w:r>
              <w:rPr>
                <w:rFonts w:hint="eastAsia"/>
                <w:b/>
                <w:bCs/>
              </w:rPr>
              <w:t xml:space="preserve">数字逻辑通道采样值</w:t>
            </w:r>
            <w:r>
              <w:t xml:space="preserve"> </w:t>
            </w:r>
            <w:r>
              <w:rPr>
                <w:rFonts w:hint="eastAsia"/>
              </w:rPr>
              <w:t xml:space="preserve">(仅当</w:t>
            </w:r>
            <w:r>
              <w:t xml:space="preserve"> Bit 4 </w:t>
            </w:r>
            <w:r>
              <w:rPr>
                <w:rFonts w:hint="eastAsia"/>
              </w:rPr>
              <w:t xml:space="preserve">为</w:t>
            </w:r>
            <w:r>
              <w:t xml:space="preserve"> 1 </w:t>
            </w:r>
            <w:r>
              <w:rPr>
                <w:rFonts w:hint="eastAsia"/>
              </w:rPr>
              <w:t xml:space="preserve">时存在，位于所有模拟通道之后)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单帧总长度</w:t>
      </w:r>
      <w:r>
        <w:rPr>
          <w:i/>
          <w:iCs/>
        </w:rPr>
        <w:t xml:space="preserve"> = 3 + (M × 2) + (D × 4) </w:t>
      </w:r>
      <w:r>
        <w:rPr>
          <w:rFonts w:hint="eastAsia"/>
          <w:i/>
          <w:iCs/>
        </w:rPr>
        <w:t xml:space="preserve">字节。其中</w:t>
      </w:r>
      <w:r>
        <w:rPr>
          <w:i/>
          <w:iCs/>
        </w:rPr>
        <w:t xml:space="preserve"> M </w:t>
      </w:r>
      <w:r>
        <w:rPr>
          <w:rFonts w:hint="eastAsia"/>
          <w:i/>
          <w:iCs/>
        </w:rPr>
        <w:t xml:space="preserve">为模拟通道开启数，D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为数字通道开启数</w:t>
      </w:r>
      <w:r>
        <w:rPr>
          <w:i/>
          <w:iCs/>
        </w:rPr>
        <w:t xml:space="preserve"> (0 </w:t>
      </w:r>
      <w:r>
        <w:rPr>
          <w:rFonts w:hint="eastAsia"/>
          <w:i/>
          <w:iCs/>
        </w:rPr>
        <w:t xml:space="preserve">或</w:t>
      </w:r>
      <w:r>
        <w:rPr>
          <w:i/>
          <w:iCs/>
        </w:rPr>
        <w:t xml:space="preserve"> 1)。</w:t>
      </w:r>
    </w:p>
    <w:bookmarkEnd w:id="10"/>
    <w:bookmarkStart w:id="14" w:name="详细字段说明"/>
    <w:p>
      <w:pPr>
        <w:pStyle w:val="Heading2"/>
      </w:pPr>
      <w:r>
        <w:t xml:space="preserve">3. </w:t>
      </w:r>
      <w:r>
        <w:rPr>
          <w:rFonts w:hint="eastAsia"/>
        </w:rPr>
        <w:t xml:space="preserve">详细字段说明</w:t>
      </w:r>
    </w:p>
    <w:bookmarkStart w:id="11" w:name="帧头-sync_1-sync_2"/>
    <w:p>
      <w:pPr>
        <w:pStyle w:val="Heading3"/>
      </w:pPr>
      <w:r>
        <w:t xml:space="preserve">3.1 </w:t>
      </w:r>
      <w:r>
        <w:rPr>
          <w:rFonts w:hint="eastAsia"/>
        </w:rPr>
        <w:t xml:space="preserve">帧头</w:t>
      </w:r>
      <w:r>
        <w:t xml:space="preserve"> (SYNC_1, SYNC_2)</w:t>
      </w:r>
    </w:p>
    <w:p>
      <w:pPr>
        <w:pStyle w:val="FirstParagraph"/>
      </w:pPr>
      <w:r>
        <w:rPr>
          <w:rFonts w:hint="eastAsia"/>
        </w:rPr>
        <w:t xml:space="preserve">必须严格为</w:t>
      </w:r>
      <w:r>
        <w:t xml:space="preserve"> </w:t>
      </w:r>
      <w:r>
        <w:rPr>
          <w:rStyle w:val="VerbatimChar"/>
        </w:rPr>
        <w:t xml:space="preserve">0xAA</w:t>
      </w:r>
      <w:r>
        <w:t xml:space="preserve"> </w:t>
      </w:r>
      <w:r>
        <w:t xml:space="preserve">(170)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0x55</w:t>
      </w:r>
      <w:r>
        <w:t xml:space="preserve"> </w:t>
      </w:r>
      <w:r>
        <w:rPr>
          <w:rFonts w:hint="eastAsia"/>
        </w:rPr>
        <w:t xml:space="preserve">(85)。上位机状态机依靠连续出现这两个字节来锁定帧的起始位置。</w:t>
      </w:r>
    </w:p>
    <w:bookmarkEnd w:id="11"/>
    <w:bookmarkStart w:id="12" w:name="通道使能掩码-ch_mask"/>
    <w:p>
      <w:pPr>
        <w:pStyle w:val="Heading3"/>
      </w:pPr>
      <w:r>
        <w:t xml:space="preserve">3.2 </w:t>
      </w:r>
      <w:r>
        <w:rPr>
          <w:rFonts w:hint="eastAsia"/>
        </w:rPr>
        <w:t xml:space="preserve">通道使能掩码</w:t>
      </w:r>
      <w:r>
        <w:t xml:space="preserve"> (CH_MASK)</w:t>
      </w:r>
    </w:p>
    <w:p>
      <w:pPr>
        <w:pStyle w:val="FirstParagraph"/>
      </w:pPr>
      <w:r>
        <w:rPr>
          <w:rFonts w:hint="eastAsia"/>
        </w:rPr>
        <w:t xml:space="preserve">为了最大化节省带宽，协议采用</w:t>
      </w:r>
      <w:r>
        <w:rPr>
          <w:rFonts w:hint="eastAsia"/>
          <w:b/>
          <w:bCs/>
        </w:rPr>
        <w:t xml:space="preserve">位图</w:t>
      </w:r>
      <w:r>
        <w:rPr>
          <w:b/>
          <w:bCs/>
        </w:rPr>
        <w:t xml:space="preserve"> (Bitmap)</w:t>
      </w:r>
      <w:r>
        <w:t xml:space="preserve"> </w:t>
      </w:r>
      <w:r>
        <w:rPr>
          <w:rFonts w:hint="eastAsia"/>
        </w:rPr>
        <w:t xml:space="preserve">的方式动态指示当前帧包含了哪些通道的数据。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Bit 0 </w:t>
      </w:r>
      <w:r>
        <w:rPr>
          <w:rFonts w:hint="eastAsia"/>
          <w:b/>
          <w:bCs/>
        </w:rPr>
        <w:t xml:space="preserve">(最低位)</w:t>
      </w:r>
      <w:r>
        <w:t xml:space="preserve">: </w:t>
      </w:r>
      <w:r>
        <w:rPr>
          <w:rFonts w:hint="eastAsia"/>
        </w:rPr>
        <w:t xml:space="preserve">模拟通道</w:t>
      </w:r>
      <w:r>
        <w:t xml:space="preserve"> 1 (CH1, </w:t>
      </w:r>
      <w:r>
        <w:rPr>
          <w:rFonts w:hint="eastAsia"/>
        </w:rPr>
        <w:t xml:space="preserve">2字节)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Bit 1</w:t>
      </w:r>
      <w:r>
        <w:t xml:space="preserve">: </w:t>
      </w:r>
      <w:r>
        <w:rPr>
          <w:rFonts w:hint="eastAsia"/>
        </w:rPr>
        <w:t xml:space="preserve">模拟通道</w:t>
      </w:r>
      <w:r>
        <w:t xml:space="preserve"> 2 (CH2, </w:t>
      </w:r>
      <w:r>
        <w:rPr>
          <w:rFonts w:hint="eastAsia"/>
        </w:rPr>
        <w:t xml:space="preserve">2字节)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Bit 2</w:t>
      </w:r>
      <w:r>
        <w:t xml:space="preserve">: </w:t>
      </w:r>
      <w:r>
        <w:rPr>
          <w:rFonts w:hint="eastAsia"/>
        </w:rPr>
        <w:t xml:space="preserve">模拟通道</w:t>
      </w:r>
      <w:r>
        <w:t xml:space="preserve"> 3 (CH3, </w:t>
      </w:r>
      <w:r>
        <w:rPr>
          <w:rFonts w:hint="eastAsia"/>
        </w:rPr>
        <w:t xml:space="preserve">2字节)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Bit 3</w:t>
      </w:r>
      <w:r>
        <w:t xml:space="preserve">: </w:t>
      </w:r>
      <w:r>
        <w:rPr>
          <w:rFonts w:hint="eastAsia"/>
        </w:rPr>
        <w:t xml:space="preserve">模拟通道</w:t>
      </w:r>
      <w:r>
        <w:t xml:space="preserve"> 4 (CH4, </w:t>
      </w:r>
      <w:r>
        <w:rPr>
          <w:rFonts w:hint="eastAsia"/>
        </w:rPr>
        <w:t xml:space="preserve">2字节)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Bit 4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数字逻辑通道</w:t>
      </w:r>
      <w:r>
        <w:rPr>
          <w:b/>
          <w:bCs/>
        </w:rPr>
        <w:t xml:space="preserve"> (MSO, </w:t>
      </w:r>
      <w:r>
        <w:rPr>
          <w:rFonts w:hint="eastAsia"/>
          <w:b/>
          <w:bCs/>
        </w:rPr>
        <w:t xml:space="preserve">32-bit/4字节)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Bit 5 ~ 7: </w:t>
      </w:r>
      <w:r>
        <w:rPr>
          <w:rFonts w:hint="eastAsia"/>
          <w:i/>
          <w:iCs/>
        </w:rPr>
        <w:t xml:space="preserve">保留，填</w:t>
      </w:r>
      <w:r>
        <w:rPr>
          <w:i/>
          <w:iCs/>
        </w:rPr>
        <w:t xml:space="preserve"> 0</w:t>
      </w:r>
    </w:p>
    <w:p>
      <w:pPr>
        <w:pStyle w:val="BodyText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如果某位置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，则代表后续的负载中存在该通道的数据；置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则不存在。</w:t>
      </w:r>
      <w:r>
        <w:t xml:space="preserve"> </w:t>
      </w:r>
      <w:r>
        <w:t xml:space="preserve">- </w:t>
      </w:r>
      <w:r>
        <w:rPr>
          <w:rFonts w:hint="eastAsia"/>
        </w:rPr>
        <w:t xml:space="preserve">负载顺序：</w:t>
      </w:r>
      <w:r>
        <w:rPr>
          <w:rFonts w:hint="eastAsia"/>
          <w:b/>
          <w:bCs/>
        </w:rPr>
        <w:t xml:space="preserve">优先排布所有开启的模拟通道</w:t>
      </w:r>
      <w:r>
        <w:t xml:space="preserve"> </w:t>
      </w:r>
      <w:r>
        <w:rPr>
          <w:rFonts w:hint="eastAsia"/>
        </w:rPr>
        <w:t xml:space="preserve">(从小到大</w:t>
      </w:r>
      <w:r>
        <w:t xml:space="preserve"> </w:t>
      </w:r>
      <w:r>
        <w:rPr>
          <w:rFonts w:hint="eastAsia"/>
        </w:rPr>
        <w:t xml:space="preserve">CH1-&gt;CH4)，</w:t>
      </w:r>
      <w:r>
        <w:rPr>
          <w:rFonts w:hint="eastAsia"/>
          <w:b/>
          <w:bCs/>
        </w:rPr>
        <w:t xml:space="preserve">最后附加</w:t>
      </w:r>
      <w:r>
        <w:rPr>
          <w:b/>
          <w:bCs/>
        </w:rPr>
        <w:t xml:space="preserve"> 32-bit </w:t>
      </w:r>
      <w:r>
        <w:rPr>
          <w:rFonts w:hint="eastAsia"/>
          <w:b/>
          <w:bCs/>
        </w:rPr>
        <w:t xml:space="preserve">的数字通道负载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掩码不能为</w:t>
      </w:r>
      <w:r>
        <w:t xml:space="preserve"> </w:t>
      </w:r>
      <w:r>
        <w:rPr>
          <w:rStyle w:val="VerbatimChar"/>
        </w:rPr>
        <w:t xml:space="preserve">0x00</w:t>
      </w:r>
      <w:r>
        <w:t xml:space="preserve">。</w:t>
      </w:r>
    </w:p>
    <w:bookmarkEnd w:id="12"/>
    <w:bookmarkStart w:id="13" w:name="数据负载-data"/>
    <w:p>
      <w:pPr>
        <w:pStyle w:val="Heading3"/>
      </w:pPr>
      <w:r>
        <w:t xml:space="preserve">3.3 </w:t>
      </w:r>
      <w:r>
        <w:rPr>
          <w:rFonts w:hint="eastAsia"/>
        </w:rPr>
        <w:t xml:space="preserve">数据负载</w:t>
      </w:r>
      <w:r>
        <w:t xml:space="preserve"> (DATA)</w:t>
      </w:r>
    </w:p>
    <w:p>
      <w:pPr>
        <w:pStyle w:val="FirstParagraph"/>
      </w:pPr>
      <w:r>
        <w:rPr>
          <w:rFonts w:hint="eastAsia"/>
          <w:b/>
          <w:bCs/>
        </w:rPr>
        <w:t xml:space="preserve">模拟通道</w:t>
      </w:r>
      <w:r>
        <w:rPr>
          <w:rFonts w:hint="eastAsia"/>
        </w:rPr>
        <w:t xml:space="preserve">：因为</w:t>
      </w:r>
      <w:r>
        <w:t xml:space="preserve"> ADC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12-bit，为了保证总线字节对齐和解析效率，请将</w:t>
      </w:r>
      <w:r>
        <w:t xml:space="preserve"> 12-bit </w:t>
      </w:r>
      <w:r>
        <w:rPr>
          <w:rFonts w:hint="eastAsia"/>
        </w:rPr>
        <w:t xml:space="preserve">数据扩展为</w:t>
      </w:r>
      <w:r>
        <w:t xml:space="preserve"> 16-bit </w:t>
      </w:r>
      <w:r>
        <w:rPr>
          <w:rFonts w:hint="eastAsia"/>
        </w:rPr>
        <w:t xml:space="preserve">发送</w:t>
      </w:r>
      <w:r>
        <w:t xml:space="preserve"> (</w:t>
      </w:r>
      <w:r>
        <w:rPr>
          <w:rStyle w:val="VerbatimChar"/>
        </w:rPr>
        <w:t xml:space="preserve">uint16</w:t>
      </w:r>
      <w:r>
        <w:t xml:space="preserve"> </w:t>
      </w:r>
      <w:r>
        <w:rPr>
          <w:rFonts w:hint="eastAsia"/>
        </w:rPr>
        <w:t xml:space="preserve">无符号整数)，也就是将高</w:t>
      </w:r>
      <w:r>
        <w:t xml:space="preserve"> 4 </w:t>
      </w:r>
      <w:r>
        <w:rPr>
          <w:rFonts w:hint="eastAsia"/>
        </w:rPr>
        <w:t xml:space="preserve">位补零（例如</w:t>
      </w:r>
      <w:r>
        <w:t xml:space="preserve"> ADC </w:t>
      </w:r>
      <w:r>
        <w:rPr>
          <w:rFonts w:hint="eastAsia"/>
        </w:rPr>
        <w:t xml:space="preserve">满量程</w:t>
      </w:r>
      <w:r>
        <w:t xml:space="preserve"> </w:t>
      </w:r>
      <w:r>
        <w:rPr>
          <w:rFonts w:hint="eastAsia"/>
        </w:rPr>
        <w:t xml:space="preserve">4095，对应十六进制</w:t>
      </w:r>
      <w:r>
        <w:t xml:space="preserve"> </w:t>
      </w:r>
      <w:r>
        <w:rPr>
          <w:rStyle w:val="VerbatimChar"/>
        </w:rPr>
        <w:t xml:space="preserve">0x0FFF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  <w:b/>
          <w:bCs/>
        </w:rPr>
        <w:t xml:space="preserve">数字通道</w:t>
      </w:r>
      <w:r>
        <w:rPr>
          <w:rFonts w:hint="eastAsia"/>
        </w:rPr>
        <w:t xml:space="preserve">：直接发送</w:t>
      </w:r>
      <w:r>
        <w:t xml:space="preserve"> 32 </w:t>
      </w:r>
      <w:r>
        <w:rPr>
          <w:rFonts w:hint="eastAsia"/>
        </w:rPr>
        <w:t xml:space="preserve">个引脚的逻辑状态，打包为</w:t>
      </w:r>
      <w:r>
        <w:t xml:space="preserve"> </w:t>
      </w:r>
      <w:r>
        <w:rPr>
          <w:rStyle w:val="VerbatimChar"/>
        </w:rPr>
        <w:t xml:space="preserve">uint32</w:t>
      </w:r>
      <w:r>
        <w:rPr>
          <w:rFonts w:hint="eastAsia"/>
        </w:rPr>
        <w:t xml:space="preserve">。下位机可以将</w:t>
      </w:r>
      <w:r>
        <w:t xml:space="preserve"> 4 </w:t>
      </w:r>
      <w:r>
        <w:rPr>
          <w:rFonts w:hint="eastAsia"/>
        </w:rPr>
        <w:t xml:space="preserve">个</w:t>
      </w:r>
      <w:r>
        <w:t xml:space="preserve"> 8-bit </w:t>
      </w:r>
      <w:r>
        <w:rPr>
          <w:rFonts w:hint="eastAsia"/>
        </w:rPr>
        <w:t xml:space="preserve">的</w:t>
      </w:r>
      <w:r>
        <w:t xml:space="preserve"> Port (A/B/C/D) </w:t>
      </w:r>
      <w:r>
        <w:rPr>
          <w:rFonts w:hint="eastAsia"/>
        </w:rPr>
        <w:t xml:space="preserve">直接拼接。上位机收到后，用户可随意拆解并分配给</w:t>
      </w:r>
      <w:r>
        <w:t xml:space="preserve"> I2C/SPI </w:t>
      </w:r>
      <w:r>
        <w:rPr>
          <w:rFonts w:hint="eastAsia"/>
        </w:rPr>
        <w:t xml:space="preserve">等协议解码器。</w:t>
      </w:r>
      <w:r>
        <w:t xml:space="preserve"> </w:t>
      </w:r>
      <w:r>
        <w:rPr>
          <w:rFonts w:hint="eastAsia"/>
        </w:rPr>
        <w:t xml:space="preserve">所有数据字节序必须为</w:t>
      </w:r>
      <w:r>
        <w:t xml:space="preserve"> </w:t>
      </w:r>
      <w:r>
        <w:rPr>
          <w:rFonts w:hint="eastAsia"/>
          <w:b/>
          <w:bCs/>
        </w:rPr>
        <w:t xml:space="preserve">小端序</w:t>
      </w:r>
      <w:r>
        <w:rPr>
          <w:b/>
          <w:bCs/>
        </w:rPr>
        <w:t xml:space="preserve"> (Little-Endian)</w:t>
      </w:r>
      <w:r>
        <w:rPr>
          <w:rFonts w:hint="eastAsia"/>
        </w:rPr>
        <w:t xml:space="preserve">。即低字节在先，高字节在后。</w:t>
      </w:r>
    </w:p>
    <w:bookmarkEnd w:id="13"/>
    <w:bookmarkEnd w:id="14"/>
    <w:bookmarkStart w:id="19" w:name="数据发送示例"/>
    <w:p>
      <w:pPr>
        <w:pStyle w:val="Heading2"/>
      </w:pPr>
      <w:r>
        <w:t xml:space="preserve">4. </w:t>
      </w:r>
      <w:r>
        <w:rPr>
          <w:rFonts w:hint="eastAsia"/>
        </w:rPr>
        <w:t xml:space="preserve">数据发送示例</w:t>
      </w:r>
    </w:p>
    <w:p>
      <w:pPr>
        <w:pStyle w:val="FirstParagraph"/>
      </w:pPr>
      <w:r>
        <w:rPr>
          <w:rFonts w:hint="eastAsia"/>
        </w:rPr>
        <w:t xml:space="preserve">以下展示三种不同的通道开关状态下，FPGA</w:t>
      </w:r>
      <w:r>
        <w:t xml:space="preserve"> </w:t>
      </w:r>
      <w:r>
        <w:rPr>
          <w:rFonts w:hint="eastAsia"/>
        </w:rPr>
        <w:t xml:space="preserve">应该如何构造并发送数据帧。</w:t>
      </w:r>
      <w:r>
        <w:t xml:space="preserve"> </w:t>
      </w:r>
      <w:r>
        <w:rPr>
          <w:rFonts w:hint="eastAsia"/>
          <w:i/>
          <w:iCs/>
        </w:rPr>
        <w:t xml:space="preserve">(注：以下所有数据负载均已转换为小端序，即低字节在前)</w:t>
      </w:r>
    </w:p>
    <w:bookmarkStart w:id="15" w:name="示例-1部分通道开启-例如只开-ch1-和-ch3"/>
    <w:p>
      <w:pPr>
        <w:pStyle w:val="Heading3"/>
      </w:pP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1：部分通道开启</w:t>
      </w:r>
      <w:r>
        <w:t xml:space="preserve"> </w:t>
      </w:r>
      <w:r>
        <w:rPr>
          <w:rFonts w:hint="eastAsia"/>
        </w:rPr>
        <w:t xml:space="preserve">(例如只开</w:t>
      </w:r>
      <w:r>
        <w:t xml:space="preserve"> CH1 </w:t>
      </w:r>
      <w:r>
        <w:rPr>
          <w:rFonts w:hint="eastAsia"/>
        </w:rPr>
        <w:t xml:space="preserve">和</w:t>
      </w:r>
      <w:r>
        <w:t xml:space="preserve"> CH3)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通道</w:t>
      </w:r>
      <w:r>
        <w:rPr>
          <w:b/>
          <w:bCs/>
        </w:rPr>
        <w:t xml:space="preserve"> 1 (CH1)</w:t>
      </w:r>
      <w:r>
        <w:t xml:space="preserve">: </w:t>
      </w:r>
      <w:r>
        <w:rPr>
          <w:rFonts w:hint="eastAsia"/>
        </w:rPr>
        <w:t xml:space="preserve">采集值</w:t>
      </w:r>
      <w:r>
        <w:t xml:space="preserve"> </w:t>
      </w:r>
      <w:r>
        <w:rPr>
          <w:rStyle w:val="VerbatimChar"/>
        </w:rPr>
        <w:t xml:space="preserve">2048</w:t>
      </w:r>
      <w:r>
        <w:t xml:space="preserve"> </w:t>
      </w:r>
      <w:r>
        <w:rPr>
          <w:rFonts w:hint="eastAsia"/>
        </w:rPr>
        <w:t xml:space="preserve">(十六进制</w:t>
      </w:r>
      <w:r>
        <w:t xml:space="preserve"> </w:t>
      </w:r>
      <w:r>
        <w:rPr>
          <w:rStyle w:val="VerbatimChar"/>
        </w:rPr>
        <w:t xml:space="preserve">0x0800</w:t>
      </w:r>
      <w:r>
        <w:rPr>
          <w:rFonts w:hint="eastAsia"/>
        </w:rPr>
        <w:t xml:space="preserve">，小端序</w:t>
      </w:r>
      <w:r>
        <w:t xml:space="preserve"> </w:t>
      </w:r>
      <w:r>
        <w:rPr>
          <w:rStyle w:val="VerbatimChar"/>
        </w:rPr>
        <w:t xml:space="preserve">00 08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通道</w:t>
      </w:r>
      <w:r>
        <w:rPr>
          <w:b/>
          <w:bCs/>
        </w:rPr>
        <w:t xml:space="preserve"> 3 (CH3)</w:t>
      </w:r>
      <w:r>
        <w:t xml:space="preserve">: </w:t>
      </w:r>
      <w:r>
        <w:rPr>
          <w:rFonts w:hint="eastAsia"/>
        </w:rPr>
        <w:t xml:space="preserve">采集值</w:t>
      </w:r>
      <w:r>
        <w:t xml:space="preserve"> </w:t>
      </w:r>
      <w:r>
        <w:rPr>
          <w:rStyle w:val="VerbatimChar"/>
        </w:rPr>
        <w:t xml:space="preserve">4095</w:t>
      </w:r>
      <w:r>
        <w:t xml:space="preserve"> </w:t>
      </w:r>
      <w:r>
        <w:rPr>
          <w:rFonts w:hint="eastAsia"/>
        </w:rPr>
        <w:t xml:space="preserve">(十六进制</w:t>
      </w:r>
      <w:r>
        <w:t xml:space="preserve"> </w:t>
      </w:r>
      <w:r>
        <w:rPr>
          <w:rStyle w:val="VerbatimChar"/>
        </w:rPr>
        <w:t xml:space="preserve">0x0FFF</w:t>
      </w:r>
      <w:r>
        <w:rPr>
          <w:rFonts w:hint="eastAsia"/>
        </w:rPr>
        <w:t xml:space="preserve">，小端序</w:t>
      </w:r>
      <w:r>
        <w:t xml:space="preserve"> </w:t>
      </w:r>
      <w:r>
        <w:rPr>
          <w:rStyle w:val="VerbatimChar"/>
        </w:rPr>
        <w:t xml:space="preserve">FF 0F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通道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4</w:t>
      </w:r>
      <w:r>
        <w:t xml:space="preserve">: </w:t>
      </w:r>
      <w:r>
        <w:rPr>
          <w:rFonts w:hint="eastAsia"/>
        </w:rPr>
        <w:t xml:space="preserve">被关闭，</w:t>
      </w:r>
      <w:r>
        <w:rPr>
          <w:rFonts w:hint="eastAsia"/>
          <w:b/>
          <w:bCs/>
        </w:rPr>
        <w:t xml:space="preserve">不传输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掩码计算</w:t>
      </w:r>
      <w:r>
        <w:t xml:space="preserve">: Bit0(CH1)=1, </w:t>
      </w:r>
      <w:r>
        <w:rPr>
          <w:rFonts w:hint="eastAsia"/>
        </w:rPr>
        <w:t xml:space="preserve">Bit2(CH3)=1，二进制为</w:t>
      </w:r>
      <w:r>
        <w:t xml:space="preserve"> </w:t>
      </w:r>
      <w:r>
        <w:rPr>
          <w:rStyle w:val="VerbatimChar"/>
        </w:rPr>
        <w:t xml:space="preserve">0000 0101</w:t>
      </w:r>
      <w:r>
        <w:rPr>
          <w:rFonts w:hint="eastAsia"/>
        </w:rPr>
        <w:t xml:space="preserve">，即</w:t>
      </w:r>
      <w:r>
        <w:t xml:space="preserve"> </w:t>
      </w:r>
      <w:r>
        <w:rPr>
          <w:rStyle w:val="VerbatimChar"/>
        </w:rPr>
        <w:t xml:space="preserve">0x05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完整帧字节流</w:t>
      </w:r>
      <w:r>
        <w:rPr>
          <w:b/>
          <w:bCs/>
        </w:rPr>
        <w:t xml:space="preserve"> (Hex)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AA 55 05 00 08 FF 0F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00 08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FF 0F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帧头1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帧头2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掩码(CH1,3)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CH1数据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CH3数据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示例-2单通道极速模式-例如只开-ch2"/>
    <w:p>
      <w:pPr>
        <w:pStyle w:val="Heading3"/>
      </w:pP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2：单通道极速模式</w:t>
      </w:r>
      <w:r>
        <w:t xml:space="preserve"> </w:t>
      </w:r>
      <w:r>
        <w:rPr>
          <w:rFonts w:hint="eastAsia"/>
        </w:rPr>
        <w:t xml:space="preserve">(例如只开</w:t>
      </w:r>
      <w:r>
        <w:t xml:space="preserve"> CH2)</w:t>
      </w:r>
    </w:p>
    <w:p>
      <w:pPr>
        <w:pStyle w:val="FirstParagraph"/>
      </w:pPr>
      <w:r>
        <w:rPr>
          <w:rFonts w:hint="eastAsia"/>
        </w:rPr>
        <w:t xml:space="preserve">为了把所有带宽都给一个通道以追求极限采样率，用户只打开了</w:t>
      </w:r>
      <w:r>
        <w:t xml:space="preserve"> CH2。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通道</w:t>
      </w:r>
      <w:r>
        <w:rPr>
          <w:b/>
          <w:bCs/>
        </w:rPr>
        <w:t xml:space="preserve"> 2 (CH2)</w:t>
      </w:r>
      <w:r>
        <w:t xml:space="preserve">: </w:t>
      </w:r>
      <w:r>
        <w:rPr>
          <w:rFonts w:hint="eastAsia"/>
        </w:rPr>
        <w:t xml:space="preserve">采集值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rPr>
          <w:rFonts w:hint="eastAsia"/>
        </w:rPr>
        <w:t xml:space="preserve">(十六进制</w:t>
      </w:r>
      <w:r>
        <w:t xml:space="preserve"> </w:t>
      </w:r>
      <w:r>
        <w:rPr>
          <w:rStyle w:val="VerbatimChar"/>
        </w:rPr>
        <w:t xml:space="preserve">0x000A</w:t>
      </w:r>
      <w:r>
        <w:rPr>
          <w:rFonts w:hint="eastAsia"/>
        </w:rPr>
        <w:t xml:space="preserve">，小端序</w:t>
      </w:r>
      <w:r>
        <w:t xml:space="preserve"> </w:t>
      </w:r>
      <w:r>
        <w:rPr>
          <w:rStyle w:val="VerbatimChar"/>
        </w:rPr>
        <w:t xml:space="preserve">0A 00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掩码计算</w:t>
      </w:r>
      <w:r>
        <w:t xml:space="preserve">: </w:t>
      </w:r>
      <w:r>
        <w:rPr>
          <w:rFonts w:hint="eastAsia"/>
        </w:rPr>
        <w:t xml:space="preserve">Bit1(CH2)=1，二进制为</w:t>
      </w:r>
      <w:r>
        <w:t xml:space="preserve"> </w:t>
      </w:r>
      <w:r>
        <w:rPr>
          <w:rStyle w:val="VerbatimChar"/>
        </w:rPr>
        <w:t xml:space="preserve">0000 0010</w:t>
      </w:r>
      <w:r>
        <w:rPr>
          <w:rFonts w:hint="eastAsia"/>
        </w:rPr>
        <w:t xml:space="preserve">，即</w:t>
      </w:r>
      <w:r>
        <w:t xml:space="preserve"> </w:t>
      </w:r>
      <w:r>
        <w:rPr>
          <w:rStyle w:val="VerbatimChar"/>
        </w:rPr>
        <w:t xml:space="preserve">0x02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完整帧字节流</w:t>
      </w:r>
      <w:r>
        <w:rPr>
          <w:b/>
          <w:bCs/>
        </w:rPr>
        <w:t xml:space="preserve"> (Hex)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AA 55 02 0A 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0A 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帧头1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帧头2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掩码(CH2)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CH2数据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示例-34-通道全开满载模式"/>
    <w:p>
      <w:pPr>
        <w:pStyle w:val="Heading3"/>
      </w:pP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3：4</w:t>
      </w:r>
      <w:r>
        <w:t xml:space="preserve"> </w:t>
      </w:r>
      <w:r>
        <w:rPr>
          <w:rFonts w:hint="eastAsia"/>
        </w:rPr>
        <w:t xml:space="preserve">通道全开满载模式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CH1</w:t>
      </w:r>
      <w:r>
        <w:t xml:space="preserve">:</w:t>
      </w:r>
      <w:r>
        <w:t xml:space="preserve"> </w:t>
      </w:r>
      <w:r>
        <w:rPr>
          <w:rStyle w:val="VerbatimChar"/>
        </w:rPr>
        <w:t xml:space="preserve">0x0111</w:t>
      </w:r>
      <w:r>
        <w:t xml:space="preserve"> </w:t>
      </w:r>
      <w:r>
        <w:rPr>
          <w:rFonts w:hint="eastAsia"/>
        </w:rPr>
        <w:t xml:space="preserve">(小端</w:t>
      </w:r>
      <w:r>
        <w:t xml:space="preserve"> </w:t>
      </w:r>
      <w:r>
        <w:rPr>
          <w:rStyle w:val="VerbatimChar"/>
        </w:rPr>
        <w:t xml:space="preserve">11 01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CH2</w:t>
      </w:r>
      <w:r>
        <w:t xml:space="preserve">:</w:t>
      </w:r>
      <w:r>
        <w:t xml:space="preserve"> </w:t>
      </w:r>
      <w:r>
        <w:rPr>
          <w:rStyle w:val="VerbatimChar"/>
        </w:rPr>
        <w:t xml:space="preserve">0x0222</w:t>
      </w:r>
      <w:r>
        <w:t xml:space="preserve"> </w:t>
      </w:r>
      <w:r>
        <w:rPr>
          <w:rFonts w:hint="eastAsia"/>
        </w:rPr>
        <w:t xml:space="preserve">(小端</w:t>
      </w:r>
      <w:r>
        <w:t xml:space="preserve"> </w:t>
      </w:r>
      <w:r>
        <w:rPr>
          <w:rStyle w:val="VerbatimChar"/>
        </w:rPr>
        <w:t xml:space="preserve">22 02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CH3</w:t>
      </w:r>
      <w:r>
        <w:t xml:space="preserve">:</w:t>
      </w:r>
      <w:r>
        <w:t xml:space="preserve"> </w:t>
      </w:r>
      <w:r>
        <w:rPr>
          <w:rStyle w:val="VerbatimChar"/>
        </w:rPr>
        <w:t xml:space="preserve">0x0333</w:t>
      </w:r>
      <w:r>
        <w:t xml:space="preserve"> </w:t>
      </w:r>
      <w:r>
        <w:rPr>
          <w:rFonts w:hint="eastAsia"/>
        </w:rPr>
        <w:t xml:space="preserve">(小端</w:t>
      </w:r>
      <w:r>
        <w:t xml:space="preserve"> </w:t>
      </w:r>
      <w:r>
        <w:rPr>
          <w:rStyle w:val="VerbatimChar"/>
        </w:rPr>
        <w:t xml:space="preserve">33 03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CH4</w:t>
      </w:r>
      <w:r>
        <w:t xml:space="preserve">:</w:t>
      </w:r>
      <w:r>
        <w:t xml:space="preserve"> </w:t>
      </w:r>
      <w:r>
        <w:rPr>
          <w:rStyle w:val="VerbatimChar"/>
        </w:rPr>
        <w:t xml:space="preserve">0x0444</w:t>
      </w:r>
      <w:r>
        <w:t xml:space="preserve"> </w:t>
      </w:r>
      <w:r>
        <w:rPr>
          <w:rFonts w:hint="eastAsia"/>
        </w:rPr>
        <w:t xml:space="preserve">(小端</w:t>
      </w:r>
      <w:r>
        <w:t xml:space="preserve"> </w:t>
      </w:r>
      <w:r>
        <w:rPr>
          <w:rStyle w:val="VerbatimChar"/>
        </w:rPr>
        <w:t xml:space="preserve">44 04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数字通道</w:t>
      </w:r>
      <w:r>
        <w:t xml:space="preserve">: </w:t>
      </w:r>
      <w:r>
        <w:rPr>
          <w:rFonts w:hint="eastAsia"/>
        </w:rPr>
        <w:t xml:space="preserve">关闭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掩码计算</w:t>
      </w:r>
      <w:r>
        <w:t xml:space="preserve">: </w:t>
      </w:r>
      <w:r>
        <w:rPr>
          <w:rFonts w:hint="eastAsia"/>
        </w:rPr>
        <w:t xml:space="preserve">4个模拟通道全开，二进制为</w:t>
      </w:r>
      <w:r>
        <w:t xml:space="preserve"> </w:t>
      </w:r>
      <w:r>
        <w:rPr>
          <w:rStyle w:val="VerbatimChar"/>
        </w:rPr>
        <w:t xml:space="preserve">0000 1111</w:t>
      </w:r>
      <w:r>
        <w:rPr>
          <w:rFonts w:hint="eastAsia"/>
        </w:rPr>
        <w:t xml:space="preserve">，即</w:t>
      </w:r>
      <w:r>
        <w:t xml:space="preserve"> </w:t>
      </w:r>
      <w:r>
        <w:rPr>
          <w:rStyle w:val="VerbatimChar"/>
        </w:rPr>
        <w:t xml:space="preserve">0x0F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完整帧字节流</w:t>
      </w:r>
      <w:r>
        <w:rPr>
          <w:b/>
          <w:bCs/>
        </w:rPr>
        <w:t xml:space="preserve"> (Hex)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AA 55 0F 11 01 22 02 33 03 44 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22 02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33 03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44 04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帧头1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帧头2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掩码(全模拟)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示例-4mso-混合信号模式-模拟-ch1-32-bit-数字"/>
    <w:p>
      <w:pPr>
        <w:pStyle w:val="Heading3"/>
      </w:pP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4：MSO</w:t>
      </w:r>
      <w:r>
        <w:t xml:space="preserve"> </w:t>
      </w:r>
      <w:r>
        <w:rPr>
          <w:rFonts w:hint="eastAsia"/>
        </w:rPr>
        <w:t xml:space="preserve">混合信号模式</w:t>
      </w:r>
      <w:r>
        <w:t xml:space="preserve"> </w:t>
      </w:r>
      <w:r>
        <w:rPr>
          <w:rFonts w:hint="eastAsia"/>
        </w:rPr>
        <w:t xml:space="preserve">(模拟</w:t>
      </w:r>
      <w:r>
        <w:t xml:space="preserve"> CH1 + 32-bit </w:t>
      </w:r>
      <w:r>
        <w:rPr>
          <w:rFonts w:hint="eastAsia"/>
        </w:rPr>
        <w:t xml:space="preserve">数字)</w:t>
      </w:r>
    </w:p>
    <w:p>
      <w:pPr>
        <w:pStyle w:val="FirstParagraph"/>
      </w:pPr>
      <w:r>
        <w:rPr>
          <w:rFonts w:hint="eastAsia"/>
        </w:rPr>
        <w:t xml:space="preserve">在进行总线协议调试时，用户可能需要同时抓取</w:t>
      </w:r>
      <w:r>
        <w:t xml:space="preserve"> 1 </w:t>
      </w:r>
      <w:r>
        <w:rPr>
          <w:rFonts w:hint="eastAsia"/>
        </w:rPr>
        <w:t xml:space="preserve">路模拟电压（看信号质量）和</w:t>
      </w:r>
      <w:r>
        <w:t xml:space="preserve"> 32 </w:t>
      </w:r>
      <w:r>
        <w:rPr>
          <w:rFonts w:hint="eastAsia"/>
        </w:rPr>
        <w:t xml:space="preserve">路数字逻辑。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模拟</w:t>
      </w:r>
      <w:r>
        <w:rPr>
          <w:b/>
          <w:bCs/>
        </w:rPr>
        <w:t xml:space="preserve"> CH1</w:t>
      </w:r>
      <w:r>
        <w:t xml:space="preserve">: </w:t>
      </w:r>
      <w:r>
        <w:rPr>
          <w:rFonts w:hint="eastAsia"/>
        </w:rPr>
        <w:t xml:space="preserve">采集值</w:t>
      </w:r>
      <w:r>
        <w:t xml:space="preserve"> </w:t>
      </w:r>
      <w:r>
        <w:rPr>
          <w:rStyle w:val="VerbatimChar"/>
        </w:rPr>
        <w:t xml:space="preserve">2048</w:t>
      </w:r>
      <w:r>
        <w:t xml:space="preserve"> </w:t>
      </w:r>
      <w:r>
        <w:rPr>
          <w:rFonts w:hint="eastAsia"/>
        </w:rPr>
        <w:t xml:space="preserve">(十六进制</w:t>
      </w:r>
      <w:r>
        <w:t xml:space="preserve"> </w:t>
      </w:r>
      <w:r>
        <w:rPr>
          <w:rStyle w:val="VerbatimChar"/>
        </w:rPr>
        <w:t xml:space="preserve">0x0800</w:t>
      </w:r>
      <w:r>
        <w:rPr>
          <w:rFonts w:hint="eastAsia"/>
        </w:rPr>
        <w:t xml:space="preserve">，小端</w:t>
      </w:r>
      <w:r>
        <w:t xml:space="preserve"> </w:t>
      </w:r>
      <w:r>
        <w:rPr>
          <w:rStyle w:val="VerbatimChar"/>
        </w:rPr>
        <w:t xml:space="preserve">00 08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数字通道</w:t>
      </w:r>
      <w:r>
        <w:rPr>
          <w:b/>
          <w:bCs/>
        </w:rPr>
        <w:t xml:space="preserve"> (MSO)</w:t>
      </w:r>
      <w:r>
        <w:t xml:space="preserve">: </w:t>
      </w:r>
      <w:r>
        <w:rPr>
          <w:rFonts w:hint="eastAsia"/>
        </w:rPr>
        <w:t xml:space="preserve">例如数字引脚状态为</w:t>
      </w:r>
      <w:r>
        <w:t xml:space="preserve"> </w:t>
      </w:r>
      <w:r>
        <w:rPr>
          <w:rStyle w:val="VerbatimChar"/>
        </w:rPr>
        <w:t xml:space="preserve">0xDEADBEEF</w:t>
      </w:r>
      <w:r>
        <w:t xml:space="preserve"> </w:t>
      </w:r>
      <w:r>
        <w:rPr>
          <w:rFonts w:hint="eastAsia"/>
        </w:rPr>
        <w:t xml:space="preserve">(小端序</w:t>
      </w:r>
      <w:r>
        <w:t xml:space="preserve"> </w:t>
      </w:r>
      <w:r>
        <w:rPr>
          <w:rStyle w:val="VerbatimChar"/>
        </w:rPr>
        <w:t xml:space="preserve">EF BE AD DE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掩码计算</w:t>
      </w:r>
      <w:r>
        <w:t xml:space="preserve">: </w:t>
      </w:r>
      <w:r>
        <w:rPr>
          <w:rFonts w:hint="eastAsia"/>
        </w:rPr>
        <w:t xml:space="preserve">Bit0(模拟CH1)=1,</w:t>
      </w:r>
      <w:r>
        <w:t xml:space="preserve"> </w:t>
      </w:r>
      <w:r>
        <w:rPr>
          <w:rFonts w:hint="eastAsia"/>
        </w:rPr>
        <w:t xml:space="preserve">Bit4(数字MSO)=1，二进制为</w:t>
      </w:r>
      <w:r>
        <w:t xml:space="preserve"> </w:t>
      </w:r>
      <w:r>
        <w:rPr>
          <w:rStyle w:val="VerbatimChar"/>
        </w:rPr>
        <w:t xml:space="preserve">0001 0001</w:t>
      </w:r>
      <w:r>
        <w:rPr>
          <w:rFonts w:hint="eastAsia"/>
        </w:rPr>
        <w:t xml:space="preserve">，即</w:t>
      </w:r>
      <w:r>
        <w:t xml:space="preserve"> </w:t>
      </w:r>
      <w:r>
        <w:rPr>
          <w:rStyle w:val="VerbatimChar"/>
        </w:rPr>
        <w:t xml:space="preserve">0x11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完整帧字节流</w:t>
      </w:r>
      <w:r>
        <w:rPr>
          <w:b/>
          <w:bCs/>
        </w:rPr>
        <w:t xml:space="preserve"> (Hex)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AA 55 11 00 08 EF BE AD 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00 08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 BE AD DE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帧头1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帧头2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掩码(CH1+数字)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CH1 </w:t>
            </w:r>
            <w:r>
              <w:rPr>
                <w:rFonts w:hint="eastAsia"/>
              </w:rPr>
              <w:t xml:space="preserve">模拟数据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32-bit </w:t>
            </w:r>
            <w:r>
              <w:rPr>
                <w:rFonts w:hint="eastAsia"/>
              </w:rPr>
              <w:t xml:space="preserve">数字状态</w:t>
            </w:r>
          </w:p>
        </w:tc>
      </w:tr>
    </w:tbl>
    <w:bookmarkEnd w:id="18"/>
    <w:bookmarkEnd w:id="19"/>
    <w:bookmarkStart w:id="20" w:name="性能与物理层建议"/>
    <w:p>
      <w:pPr>
        <w:pStyle w:val="Heading2"/>
      </w:pPr>
      <w:r>
        <w:t xml:space="preserve">5. </w:t>
      </w:r>
      <w:r>
        <w:rPr>
          <w:rFonts w:hint="eastAsia"/>
        </w:rPr>
        <w:t xml:space="preserve">性能与物理层建议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物理层选择</w:t>
      </w:r>
      <w:r>
        <w:rPr>
          <w:rFonts w:hint="eastAsia"/>
        </w:rPr>
        <w:t xml:space="preserve">：由于</w:t>
      </w:r>
      <w:r>
        <w:t xml:space="preserve"> 4 </w:t>
      </w:r>
      <w:r>
        <w:rPr>
          <w:rFonts w:hint="eastAsia"/>
        </w:rPr>
        <w:t xml:space="preserve">通道并发的理论带宽达到了</w:t>
      </w:r>
      <w:r>
        <w:t xml:space="preserve"> </w:t>
      </w:r>
      <w:r>
        <w:rPr>
          <w:rFonts w:hint="eastAsia"/>
        </w:rPr>
        <w:t xml:space="preserve">16Mbps（约</w:t>
      </w:r>
      <w:r>
        <w:t xml:space="preserve"> </w:t>
      </w:r>
      <w:r>
        <w:rPr>
          <w:rFonts w:hint="eastAsia"/>
        </w:rPr>
        <w:t xml:space="preserve">2MB/s），传统的低速虚拟串口已无法满足需求。强烈建议底层采用</w:t>
      </w:r>
      <w:r>
        <w:t xml:space="preserve"> </w:t>
      </w:r>
      <w:r>
        <w:rPr>
          <w:rFonts w:hint="eastAsia"/>
          <w:b/>
          <w:bCs/>
        </w:rPr>
        <w:t xml:space="preserve">千兆网口</w:t>
      </w:r>
      <w:r>
        <w:rPr>
          <w:b/>
          <w:bCs/>
        </w:rPr>
        <w:t xml:space="preserve"> (TCP/UDP) </w:t>
      </w:r>
      <w:r>
        <w:rPr>
          <w:rFonts w:hint="eastAsia"/>
          <w:b/>
          <w:bCs/>
        </w:rPr>
        <w:t xml:space="preserve">或者</w:t>
      </w:r>
      <w:r>
        <w:rPr>
          <w:b/>
          <w:bCs/>
        </w:rPr>
        <w:t xml:space="preserve"> USBTMC / USB 2.0 High-Speed </w:t>
      </w:r>
      <w:r>
        <w:rPr>
          <w:rFonts w:hint="eastAsia"/>
          <w:b/>
          <w:bCs/>
        </w:rPr>
        <w:t xml:space="preserve">(通过</w:t>
      </w:r>
      <w:r>
        <w:rPr>
          <w:b/>
          <w:bCs/>
        </w:rPr>
        <w:t xml:space="preserve"> FT232H / CH347 </w:t>
      </w:r>
      <w:r>
        <w:rPr>
          <w:rFonts w:hint="eastAsia"/>
          <w:b/>
          <w:bCs/>
        </w:rPr>
        <w:t xml:space="preserve">等芯片的</w:t>
      </w:r>
      <w:r>
        <w:rPr>
          <w:b/>
          <w:bCs/>
        </w:rPr>
        <w:t xml:space="preserve"> Bulk </w:t>
      </w:r>
      <w:r>
        <w:rPr>
          <w:rFonts w:hint="eastAsia"/>
          <w:b/>
          <w:bCs/>
        </w:rPr>
        <w:t xml:space="preserve">传输)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无额外校验</w:t>
      </w:r>
      <w:r>
        <w:rPr>
          <w:rFonts w:hint="eastAsia"/>
        </w:rPr>
        <w:t xml:space="preserve">：在</w:t>
      </w:r>
      <w:r>
        <w:t xml:space="preserve"> USB </w:t>
      </w:r>
      <w:r>
        <w:rPr>
          <w:rFonts w:hint="eastAsia"/>
        </w:rPr>
        <w:t xml:space="preserve">或以太网环境下，底层物理协议（MAC层或USB协议）已保证了极高的无误码率。为了榨干上位机</w:t>
      </w:r>
      <w:r>
        <w:t xml:space="preserve"> CPU </w:t>
      </w:r>
      <w:r>
        <w:rPr>
          <w:rFonts w:hint="eastAsia"/>
        </w:rPr>
        <w:t xml:space="preserve">和</w:t>
      </w:r>
      <w:r>
        <w:t xml:space="preserve"> FPGA </w:t>
      </w:r>
      <w:r>
        <w:rPr>
          <w:rFonts w:hint="eastAsia"/>
        </w:rPr>
        <w:t xml:space="preserve">逻辑资源的性能，本应用层协议</w:t>
      </w:r>
      <w:r>
        <w:rPr>
          <w:rFonts w:hint="eastAsia"/>
          <w:b/>
          <w:bCs/>
        </w:rPr>
        <w:t xml:space="preserve">不加</w:t>
      </w:r>
      <w:r>
        <w:rPr>
          <w:rFonts w:hint="eastAsia"/>
        </w:rPr>
        <w:t xml:space="preserve">额外的</w:t>
      </w:r>
      <w:r>
        <w:t xml:space="preserve"> CRC </w:t>
      </w:r>
      <w:r>
        <w:rPr>
          <w:rFonts w:hint="eastAsia"/>
        </w:rPr>
        <w:t xml:space="preserve">或累加和校验。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批量发送</w:t>
      </w:r>
      <w:r>
        <w:rPr>
          <w:b/>
          <w:bCs/>
        </w:rPr>
        <w:t xml:space="preserve"> (Batching)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极其重要！</w:t>
      </w:r>
      <w:r>
        <w:t xml:space="preserve"> </w:t>
      </w:r>
      <w:r>
        <w:t xml:space="preserve">FPGA </w:t>
      </w:r>
      <w:r>
        <w:rPr>
          <w:rFonts w:hint="eastAsia"/>
        </w:rPr>
        <w:t xml:space="preserve">端务必使用</w:t>
      </w:r>
      <w:r>
        <w:t xml:space="preserve"> FIFO </w:t>
      </w:r>
      <w:r>
        <w:rPr>
          <w:rFonts w:hint="eastAsia"/>
        </w:rPr>
        <w:t xml:space="preserve">缓存，将成百上千个数据帧拼接成一个大的连续字节流（例如每次发送</w:t>
      </w:r>
      <w:r>
        <w:t xml:space="preserve"> 1KB - </w:t>
      </w:r>
      <w:r>
        <w:rPr>
          <w:rFonts w:hint="eastAsia"/>
        </w:rPr>
        <w:t xml:space="preserve">4KB），一次性打包发给网口或</w:t>
      </w:r>
      <w:r>
        <w:t xml:space="preserve"> USB </w:t>
      </w:r>
      <w:r>
        <w:rPr>
          <w:rFonts w:hint="eastAsia"/>
        </w:rPr>
        <w:t xml:space="preserve">芯片。不要一个帧发一次硬件中断，这会严重拖垮</w:t>
      </w:r>
      <w:r>
        <w:t xml:space="preserve"> PC </w:t>
      </w:r>
      <w:r>
        <w:rPr>
          <w:rFonts w:hint="eastAsia"/>
        </w:rPr>
        <w:t xml:space="preserve">端的系统调用和</w:t>
      </w:r>
      <w:r>
        <w:t xml:space="preserve"> </w:t>
      </w:r>
      <w:r>
        <w:rPr>
          <w:rFonts w:hint="eastAsia"/>
        </w:rPr>
        <w:t xml:space="preserve">USB/网络栈！</w:t>
      </w:r>
    </w:p>
    <w:bookmarkEnd w:id="20"/>
    <w:bookmarkStart w:id="34" w:name="控制指令与状态协议-control-protocol"/>
    <w:p>
      <w:pPr>
        <w:pStyle w:val="Heading2"/>
      </w:pPr>
      <w:r>
        <w:t xml:space="preserve">6. </w:t>
      </w:r>
      <w:r>
        <w:rPr>
          <w:rFonts w:hint="eastAsia"/>
        </w:rPr>
        <w:t xml:space="preserve">控制指令与状态协议</w:t>
      </w:r>
      <w:r>
        <w:t xml:space="preserve"> (Control Protocol)</w:t>
      </w:r>
    </w:p>
    <w:p>
      <w:pPr>
        <w:pStyle w:val="FirstParagraph"/>
      </w:pPr>
      <w:r>
        <w:rPr>
          <w:rFonts w:hint="eastAsia"/>
        </w:rPr>
        <w:t xml:space="preserve">为了追求极致的性能和嵌入式端的解析效率，所有的控制指令与状态参数（双向交互）</w:t>
      </w:r>
      <w:r>
        <w:rPr>
          <w:rFonts w:hint="eastAsia"/>
          <w:b/>
          <w:bCs/>
        </w:rPr>
        <w:t xml:space="preserve">将完全摒弃文本，采用纯二进制格式，并复用原有的二进制帧头</w:t>
      </w:r>
      <w:r>
        <w:rPr>
          <w:rFonts w:hint="eastAsia"/>
        </w:rPr>
        <w:t xml:space="preserve">。通过在第三个字节（原</w:t>
      </w:r>
      <w:r>
        <w:t xml:space="preserve"> </w:t>
      </w:r>
      <w:r>
        <w:rPr>
          <w:rStyle w:val="VerbatimChar"/>
        </w:rPr>
        <w:t xml:space="preserve">CH_MASK</w:t>
      </w:r>
      <w:r>
        <w:rPr>
          <w:rFonts w:hint="eastAsia"/>
        </w:rPr>
        <w:t xml:space="preserve">）赋予特定值来区分方向和指令类型。</w:t>
      </w:r>
    </w:p>
    <w:bookmarkStart w:id="21" w:name="控制帧格式定义"/>
    <w:p>
      <w:pPr>
        <w:pStyle w:val="Heading3"/>
      </w:pPr>
      <w:r>
        <w:t xml:space="preserve">6.1 </w:t>
      </w:r>
      <w:r>
        <w:rPr>
          <w:rFonts w:hint="eastAsia"/>
        </w:rPr>
        <w:t xml:space="preserve">控制帧格式定义</w:t>
      </w:r>
    </w:p>
    <w:p>
      <w:pPr>
        <w:pStyle w:val="FirstParagraph"/>
      </w:pPr>
      <w:r>
        <w:rPr>
          <w:rFonts w:hint="eastAsia"/>
        </w:rPr>
        <w:t xml:space="preserve">当第三个字节（</w:t>
      </w:r>
      <w:r>
        <w:rPr>
          <w:rStyle w:val="VerbatimChar"/>
        </w:rPr>
        <w:t xml:space="preserve">CMD_MASK</w:t>
      </w:r>
      <w:r>
        <w:rPr>
          <w:rFonts w:hint="eastAsia"/>
        </w:rPr>
        <w:t xml:space="preserve">）为特定控制标识时，状态机将进入控制帧解析模式。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0x80</w:t>
      </w:r>
      <w:r>
        <w:t xml:space="preserve">: </w:t>
      </w:r>
      <w:r>
        <w:rPr>
          <w:rFonts w:hint="eastAsia"/>
        </w:rPr>
        <w:t xml:space="preserve">表示</w:t>
      </w:r>
      <w:r>
        <w:t xml:space="preserve"> </w:t>
      </w:r>
      <w:r>
        <w:rPr>
          <w:rFonts w:hint="eastAsia"/>
          <w:b/>
          <w:bCs/>
        </w:rPr>
        <w:t xml:space="preserve">上位机到下位机</w:t>
      </w:r>
      <w:r>
        <w:rPr>
          <w:b/>
          <w:bCs/>
        </w:rPr>
        <w:t xml:space="preserve"> (Host to Device)</w:t>
      </w:r>
      <w:r>
        <w:t xml:space="preserve"> </w:t>
      </w:r>
      <w:r>
        <w:rPr>
          <w:rFonts w:hint="eastAsia"/>
        </w:rPr>
        <w:t xml:space="preserve">的控制指令下发。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0x40</w:t>
      </w:r>
      <w:r>
        <w:t xml:space="preserve">: </w:t>
      </w:r>
      <w:r>
        <w:rPr>
          <w:rFonts w:hint="eastAsia"/>
        </w:rPr>
        <w:t xml:space="preserve">表示</w:t>
      </w:r>
      <w:r>
        <w:t xml:space="preserve"> </w:t>
      </w:r>
      <w:r>
        <w:rPr>
          <w:rFonts w:hint="eastAsia"/>
          <w:b/>
          <w:bCs/>
        </w:rPr>
        <w:t xml:space="preserve">下位机到上位机</w:t>
      </w:r>
      <w:r>
        <w:rPr>
          <w:b/>
          <w:bCs/>
        </w:rPr>
        <w:t xml:space="preserve"> (Device to Host)</w:t>
      </w:r>
      <w:r>
        <w:t xml:space="preserve"> </w:t>
      </w:r>
      <w:r>
        <w:rPr>
          <w:rFonts w:hint="eastAsia"/>
        </w:rPr>
        <w:t xml:space="preserve">的命令响应与状态上报。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0x20</w:t>
      </w:r>
      <w:r>
        <w:t xml:space="preserve">: </w:t>
      </w:r>
      <w:r>
        <w:rPr>
          <w:rFonts w:hint="eastAsia"/>
        </w:rPr>
        <w:t xml:space="preserve">表示</w:t>
      </w:r>
      <w:r>
        <w:t xml:space="preserve"> </w:t>
      </w:r>
      <w:r>
        <w:rPr>
          <w:rFonts w:hint="eastAsia"/>
          <w:b/>
          <w:bCs/>
        </w:rPr>
        <w:t xml:space="preserve">下位机到上位机</w:t>
      </w:r>
      <w:r>
        <w:rPr>
          <w:b/>
          <w:bCs/>
        </w:rPr>
        <w:t xml:space="preserve"> (Device to Host)</w:t>
      </w:r>
      <w:r>
        <w:t xml:space="preserve"> </w:t>
      </w:r>
      <w:r>
        <w:rPr>
          <w:rFonts w:hint="eastAsia"/>
        </w:rPr>
        <w:t xml:space="preserve">的特殊数据块上报（有别于普通的高速连续波形流）。</w:t>
      </w:r>
    </w:p>
    <w:p>
      <w:pPr>
        <w:pStyle w:val="BodyText"/>
      </w:pPr>
      <w:r>
        <w:rPr>
          <w:rFonts w:hint="eastAsia"/>
        </w:rPr>
        <w:t xml:space="preserve">这些值（二进制的</w:t>
      </w:r>
      <w:r>
        <w:t xml:space="preserve"> Bit 7、Bit 6、Bit 5 </w:t>
      </w:r>
      <w:r>
        <w:rPr>
          <w:rFonts w:hint="eastAsia"/>
        </w:rPr>
        <w:t xml:space="preserve">被置位）完美避开了普通波形数据帧（仅使用</w:t>
      </w:r>
      <w:r>
        <w:t xml:space="preserve"> Bit </w:t>
      </w:r>
      <w:r>
        <w:rPr>
          <w:rFonts w:hint="eastAsia"/>
        </w:rPr>
        <w:t xml:space="preserve">0-4，最大值为</w:t>
      </w:r>
      <w:r>
        <w:t xml:space="preserve"> </w:t>
      </w:r>
      <w:r>
        <w:rPr>
          <w:rStyle w:val="VerbatimChar"/>
        </w:rPr>
        <w:t xml:space="preserve">0x1F</w:t>
      </w:r>
      <w:r>
        <w:rPr>
          <w:rFonts w:hint="eastAsia"/>
        </w:rPr>
        <w:t xml:space="preserve">）的掩码范围。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偏移量</w:t>
            </w:r>
            <w:r>
              <w:t xml:space="preserve"> (Byte)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长度</w:t>
            </w:r>
            <w:r>
              <w:t xml:space="preserve"> (Bytes)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固定帧头</w:t>
            </w:r>
            <w:r>
              <w:t xml:space="preserve"> </w:t>
            </w:r>
            <w:r>
              <w:rPr>
                <w:rFonts w:hint="eastAsia"/>
              </w:rPr>
              <w:t xml:space="preserve">1：</w:t>
            </w:r>
            <w:r>
              <w:rPr>
                <w:rStyle w:val="VerbatimChar"/>
              </w:rPr>
              <w:t xml:space="preserve">0xAA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固定帧头</w:t>
            </w:r>
            <w:r>
              <w:t xml:space="preserve"> </w:t>
            </w:r>
            <w:r>
              <w:rPr>
                <w:rFonts w:hint="eastAsia"/>
              </w:rPr>
              <w:t xml:space="preserve">2：</w:t>
            </w:r>
            <w:r>
              <w:rPr>
                <w:rStyle w:val="VerbatimChar"/>
              </w:rPr>
              <w:t xml:space="preserve">0x55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CMD_MASK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帧类型标识：</w:t>
            </w:r>
            <w:r>
              <w:rPr>
                <w:rStyle w:val="VerbatimChar"/>
                <w:b/>
                <w:bCs/>
              </w:rPr>
              <w:t xml:space="preserve">0x80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0x40</w:t>
            </w:r>
            <w:r>
              <w:t xml:space="preserve">,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0x20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具体指令的功能码</w:t>
            </w:r>
            <w:r>
              <w:t xml:space="preserve"> (Command ID)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PAYLOAD_LEN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后续参数负载的长度（小端序，可能为0）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PAYLOAD_LEN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二进制指令参数内容（小端序对齐）</w:t>
            </w:r>
          </w:p>
        </w:tc>
      </w:tr>
    </w:tbl>
    <w:bookmarkEnd w:id="21"/>
    <w:bookmarkStart w:id="33" w:name="常用控制指令定义-cmd_id"/>
    <w:p>
      <w:pPr>
        <w:pStyle w:val="Heading3"/>
      </w:pPr>
      <w:r>
        <w:t xml:space="preserve">6.2 </w:t>
      </w:r>
      <w:r>
        <w:rPr>
          <w:rFonts w:hint="eastAsia"/>
        </w:rPr>
        <w:t xml:space="preserve">常用控制指令定义</w:t>
      </w:r>
      <w:r>
        <w:t xml:space="preserve"> (CMD_ID)</w:t>
      </w:r>
    </w:p>
    <w:bookmarkStart w:id="22" w:name="x01采样率配置-sample-rate"/>
    <w:p>
      <w:pPr>
        <w:pStyle w:val="Heading4"/>
      </w:pPr>
      <w:r>
        <w:rPr>
          <w:rStyle w:val="VerbatimChar"/>
        </w:rPr>
        <w:t xml:space="preserve">0x01</w:t>
      </w:r>
      <w:r>
        <w:rPr>
          <w:rFonts w:hint="eastAsia"/>
        </w:rPr>
        <w:t xml:space="preserve">：采样率配置</w:t>
      </w:r>
      <w:r>
        <w:t xml:space="preserve"> (Sample Rate)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下发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0x80 0x01</w:t>
      </w:r>
      <w:r>
        <w:rPr>
          <w:b/>
          <w:bCs/>
        </w:rPr>
        <w:t xml:space="preserve">)</w:t>
      </w:r>
      <w:r>
        <w:rPr>
          <w:rFonts w:hint="eastAsia"/>
        </w:rPr>
        <w:t xml:space="preserve">：负载为</w:t>
      </w:r>
      <w:r>
        <w:t xml:space="preserve"> 4 </w:t>
      </w:r>
      <w:r>
        <w:rPr>
          <w:rFonts w:hint="eastAsia"/>
        </w:rPr>
        <w:t xml:space="preserve">字节</w:t>
      </w:r>
      <w:r>
        <w:t xml:space="preserve"> (</w:t>
      </w:r>
      <w:r>
        <w:rPr>
          <w:rStyle w:val="VerbatimChar"/>
        </w:rPr>
        <w:t xml:space="preserve">uint32</w:t>
      </w:r>
      <w:r>
        <w:rPr>
          <w:rFonts w:hint="eastAsia"/>
        </w:rPr>
        <w:t xml:space="preserve">)，表示目标采样率</w:t>
      </w:r>
      <w:r>
        <w:t xml:space="preserve"> (Hz)。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上报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0x40 0x01</w:t>
      </w:r>
      <w:r>
        <w:rPr>
          <w:b/>
          <w:bCs/>
        </w:rPr>
        <w:t xml:space="preserve">)</w:t>
      </w:r>
      <w:r>
        <w:rPr>
          <w:rFonts w:hint="eastAsia"/>
        </w:rPr>
        <w:t xml:space="preserve">：负载为</w:t>
      </w:r>
      <w:r>
        <w:t xml:space="preserve"> 4 </w:t>
      </w:r>
      <w:r>
        <w:rPr>
          <w:rFonts w:hint="eastAsia"/>
        </w:rPr>
        <w:t xml:space="preserve">字节</w:t>
      </w:r>
      <w:r>
        <w:t xml:space="preserve"> (</w:t>
      </w:r>
      <w:r>
        <w:rPr>
          <w:rStyle w:val="VerbatimChar"/>
        </w:rPr>
        <w:t xml:space="preserve">uint32</w:t>
      </w:r>
      <w:r>
        <w:rPr>
          <w:rFonts w:hint="eastAsia"/>
        </w:rPr>
        <w:t xml:space="preserve">)，表示实际生效的采样率</w:t>
      </w:r>
      <w:r>
        <w:t xml:space="preserve"> </w:t>
      </w:r>
      <w:r>
        <w:rPr>
          <w:rFonts w:hint="eastAsia"/>
        </w:rPr>
        <w:t xml:space="preserve">(Hz)。上位机依靠此真实采样率进行时间轴（Timebase）与频率换算。</w:t>
      </w:r>
    </w:p>
    <w:bookmarkEnd w:id="22"/>
    <w:bookmarkStart w:id="23" w:name="x02模拟通道前端配置-analog-channel-config"/>
    <w:p>
      <w:pPr>
        <w:pStyle w:val="Heading4"/>
      </w:pPr>
      <w:r>
        <w:rPr>
          <w:rStyle w:val="VerbatimChar"/>
        </w:rPr>
        <w:t xml:space="preserve">0x02</w:t>
      </w:r>
      <w:r>
        <w:rPr>
          <w:rFonts w:hint="eastAsia"/>
        </w:rPr>
        <w:t xml:space="preserve">：模拟通道前端配置</w:t>
      </w:r>
      <w:r>
        <w:t xml:space="preserve"> (Analog Channel Config)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下发/上报</w:t>
      </w:r>
      <w:r>
        <w:rPr>
          <w:rFonts w:hint="eastAsia"/>
        </w:rPr>
        <w:t xml:space="preserve">：负载长度</w:t>
      </w:r>
      <w:r>
        <w:t xml:space="preserve"> 6 </w:t>
      </w:r>
      <w:r>
        <w:rPr>
          <w:rFonts w:hint="eastAsia"/>
        </w:rPr>
        <w:t xml:space="preserve">字节。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Byte 0</w:t>
      </w:r>
      <w:r>
        <w:rPr>
          <w:rFonts w:hint="eastAsia"/>
        </w:rPr>
        <w:t xml:space="preserve">：通道索引</w:t>
      </w:r>
      <w:r>
        <w:t xml:space="preserve"> (0 = CH1, 1 = CH2…)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Byte 1</w:t>
      </w:r>
      <w:r>
        <w:rPr>
          <w:rFonts w:hint="eastAsia"/>
        </w:rPr>
        <w:t xml:space="preserve">：控制标志位图</w:t>
      </w:r>
      <w:r>
        <w:t xml:space="preserve"> (Bit 0: Enable, Bit 1: </w:t>
      </w:r>
      <w:r>
        <w:rPr>
          <w:rFonts w:hint="eastAsia"/>
        </w:rPr>
        <w:t xml:space="preserve">耦合方式</w:t>
      </w:r>
      <w:r>
        <w:t xml:space="preserve"> 0=DC/1=AC, Bit 2: </w:t>
      </w:r>
      <w:r>
        <w:rPr>
          <w:rFonts w:hint="eastAsia"/>
        </w:rPr>
        <w:t xml:space="preserve">探头衰减</w:t>
      </w:r>
      <w:r>
        <w:t xml:space="preserve"> 0=1X/1=10X)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Byte 2-3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v_div_mv</w:t>
      </w:r>
      <w:r>
        <w:t xml:space="preserve"> </w:t>
      </w:r>
      <w:r>
        <w:t xml:space="preserve">(</w:t>
      </w:r>
      <w:r>
        <w:rPr>
          <w:rStyle w:val="VerbatimChar"/>
        </w:rPr>
        <w:t xml:space="preserve">uint16</w:t>
      </w:r>
      <w:r>
        <w:t xml:space="preserve">) </w:t>
      </w:r>
      <w:r>
        <w:rPr>
          <w:rFonts w:hint="eastAsia"/>
        </w:rPr>
        <w:t xml:space="preserve">当前档位每格代表的毫伏数</w:t>
      </w:r>
      <w:r>
        <w:t xml:space="preserve"> </w:t>
      </w:r>
      <w:r>
        <w:rPr>
          <w:rFonts w:hint="eastAsia"/>
        </w:rPr>
        <w:t xml:space="preserve">(如</w:t>
      </w:r>
      <w:r>
        <w:t xml:space="preserve"> 1000 = 1V/div)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Byte 4-5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offset_mv</w:t>
      </w:r>
      <w:r>
        <w:t xml:space="preserve"> </w:t>
      </w:r>
      <w:r>
        <w:t xml:space="preserve">(</w:t>
      </w:r>
      <w:r>
        <w:rPr>
          <w:rStyle w:val="VerbatimChar"/>
        </w:rPr>
        <w:t xml:space="preserve">int16</w:t>
      </w:r>
      <w:r>
        <w:t xml:space="preserve">) </w:t>
      </w:r>
      <w:r>
        <w:rPr>
          <w:rFonts w:hint="eastAsia"/>
        </w:rPr>
        <w:t xml:space="preserve">通道垂直偏移量</w:t>
      </w:r>
    </w:p>
    <w:bookmarkEnd w:id="23"/>
    <w:bookmarkStart w:id="24" w:name="x03触发配置-trigger-config"/>
    <w:p>
      <w:pPr>
        <w:pStyle w:val="Heading4"/>
      </w:pPr>
      <w:r>
        <w:rPr>
          <w:rStyle w:val="VerbatimChar"/>
        </w:rPr>
        <w:t xml:space="preserve">0x03</w:t>
      </w:r>
      <w:r>
        <w:rPr>
          <w:rFonts w:hint="eastAsia"/>
        </w:rPr>
        <w:t xml:space="preserve">：触发配置</w:t>
      </w:r>
      <w:r>
        <w:t xml:space="preserve"> (Trigger Config)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下发/上报</w:t>
      </w:r>
      <w:r>
        <w:rPr>
          <w:rFonts w:hint="eastAsia"/>
        </w:rPr>
        <w:t xml:space="preserve">：负载长度</w:t>
      </w:r>
      <w:r>
        <w:t xml:space="preserve"> 4 </w:t>
      </w:r>
      <w:r>
        <w:rPr>
          <w:rFonts w:hint="eastAsia"/>
        </w:rPr>
        <w:t xml:space="preserve">字节。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Byte 0</w:t>
      </w:r>
      <w:r>
        <w:rPr>
          <w:rFonts w:hint="eastAsia"/>
        </w:rPr>
        <w:t xml:space="preserve">：触发源</w:t>
      </w:r>
      <w:r>
        <w:t xml:space="preserve"> (0=CH1, 1=CH2, … 4=Digital)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Byte 1</w:t>
      </w:r>
      <w:r>
        <w:rPr>
          <w:rFonts w:hint="eastAsia"/>
        </w:rPr>
        <w:t xml:space="preserve">：触发边沿</w:t>
      </w:r>
      <w:r>
        <w:t xml:space="preserve"> (0=Rising, 1=Falling, 2=Dual)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Byte 2-3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level_adc</w:t>
      </w:r>
      <w:r>
        <w:t xml:space="preserve"> </w:t>
      </w:r>
      <w:r>
        <w:t xml:space="preserve">(</w:t>
      </w:r>
      <w:r>
        <w:rPr>
          <w:rStyle w:val="VerbatimChar"/>
        </w:rPr>
        <w:t xml:space="preserve">uint16</w:t>
      </w:r>
      <w:r>
        <w:t xml:space="preserve">) </w:t>
      </w:r>
      <w:r>
        <w:rPr>
          <w:rFonts w:hint="eastAsia"/>
        </w:rPr>
        <w:t xml:space="preserve">触发电平对应的</w:t>
      </w:r>
      <w:r>
        <w:t xml:space="preserve"> ADC </w:t>
      </w:r>
      <w:r>
        <w:rPr>
          <w:rFonts w:hint="eastAsia"/>
        </w:rPr>
        <w:t xml:space="preserve">原始值</w:t>
      </w:r>
    </w:p>
    <w:bookmarkEnd w:id="24"/>
    <w:bookmarkStart w:id="31" w:name="x04数字逻辑触发前端配置-digital-trigger-config"/>
    <w:p>
      <w:pPr>
        <w:pStyle w:val="Heading4"/>
      </w:pPr>
      <w:r>
        <w:rPr>
          <w:rStyle w:val="VerbatimChar"/>
        </w:rPr>
        <w:t xml:space="preserve">0x04</w:t>
      </w:r>
      <w:r>
        <w:rPr>
          <w:rFonts w:hint="eastAsia"/>
        </w:rPr>
        <w:t xml:space="preserve">：数字逻辑触发前端配置</w:t>
      </w:r>
      <w:r>
        <w:t xml:space="preserve"> (Digital Trigger Config)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0x03</w:t>
      </w:r>
      <w:r>
        <w:t xml:space="preserve"> </w:t>
      </w:r>
      <w:r>
        <w:rPr>
          <w:rFonts w:hint="eastAsia"/>
        </w:rPr>
        <w:t xml:space="preserve">触发指令中的触发源选择为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(Digital </w:t>
      </w:r>
      <w:r>
        <w:rPr>
          <w:rFonts w:hint="eastAsia"/>
        </w:rPr>
        <w:t xml:space="preserve">逻辑分析仪通道)</w:t>
      </w:r>
      <w:r>
        <w:t xml:space="preserve"> </w:t>
      </w:r>
      <w:r>
        <w:rPr>
          <w:rFonts w:hint="eastAsia"/>
        </w:rPr>
        <w:t xml:space="preserve">时，上位机将通过此命令下发具体的数字逻辑与特定协议触发配置参数。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下发/上报</w:t>
      </w:r>
      <w:r>
        <w:rPr>
          <w:rFonts w:hint="eastAsia"/>
        </w:rPr>
        <w:t xml:space="preserve">：负载长度为变长（根据触发类型）。</w:t>
      </w:r>
    </w:p>
    <w:bookmarkStart w:id="25" w:name="公共首部-header"/>
    <w:p>
      <w:pPr>
        <w:pStyle w:val="Heading5"/>
      </w:pPr>
      <w:r>
        <w:t xml:space="preserve">1. </w:t>
      </w:r>
      <w:r>
        <w:rPr>
          <w:rFonts w:hint="eastAsia"/>
        </w:rPr>
        <w:t xml:space="preserve">公共首部</w:t>
      </w:r>
      <w:r>
        <w:t xml:space="preserve"> (Header)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Byte 0</w:t>
      </w:r>
      <w:r>
        <w:rPr>
          <w:rFonts w:hint="eastAsia"/>
        </w:rPr>
        <w:t xml:space="preserve">：数字触发类型</w:t>
      </w:r>
      <w:r>
        <w:t xml:space="preserve"> (Digital Trigger Type)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0x00</w:t>
      </w:r>
      <w:r>
        <w:t xml:space="preserve">: </w:t>
      </w:r>
      <w:r>
        <w:rPr>
          <w:rFonts w:hint="eastAsia"/>
        </w:rPr>
        <w:t xml:space="preserve">单通道边沿触发</w:t>
      </w:r>
      <w:r>
        <w:t xml:space="preserve"> (Single Channel)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0x01</w:t>
      </w:r>
      <w:r>
        <w:t xml:space="preserve">: </w:t>
      </w:r>
      <w:r>
        <w:rPr>
          <w:rFonts w:hint="eastAsia"/>
        </w:rPr>
        <w:t xml:space="preserve">总线数值/序列触发</w:t>
      </w:r>
      <w:r>
        <w:t xml:space="preserve"> (Bus Value)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0x02</w:t>
      </w:r>
      <w:r>
        <w:t xml:space="preserve">: </w:t>
      </w:r>
      <w:r>
        <w:rPr>
          <w:rFonts w:hint="eastAsia"/>
        </w:rPr>
        <w:t xml:space="preserve">高级总线触发</w:t>
      </w:r>
      <w:r>
        <w:t xml:space="preserve"> (Advanced Bus - I2C/SPI/UART)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0x03</w:t>
      </w:r>
      <w:r>
        <w:t xml:space="preserve">: </w:t>
      </w:r>
      <w:r>
        <w:rPr>
          <w:rFonts w:hint="eastAsia"/>
        </w:rPr>
        <w:t xml:space="preserve">特定协议触发</w:t>
      </w:r>
      <w:r>
        <w:t xml:space="preserve"> (Protocol - CAN/LIN/USB)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Byte 1</w:t>
      </w:r>
      <w:r>
        <w:rPr>
          <w:rFonts w:hint="eastAsia"/>
        </w:rPr>
        <w:t xml:space="preserve">：预触发使能</w:t>
      </w:r>
      <w:r>
        <w:t xml:space="preserve"> (Bit 0: Enable Pre-trigger)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Byte 2</w:t>
      </w:r>
      <w:r>
        <w:rPr>
          <w:rFonts w:hint="eastAsia"/>
        </w:rPr>
        <w:t xml:space="preserve">：触发位置百分比</w:t>
      </w:r>
      <w:r>
        <w:t xml:space="preserve"> (</w:t>
      </w:r>
      <w:r>
        <w:rPr>
          <w:rStyle w:val="VerbatimChar"/>
        </w:rPr>
        <w:t xml:space="preserve">uint8</w:t>
      </w:r>
      <w:r>
        <w:t xml:space="preserve">, 5 ~ 95)</w:t>
      </w:r>
    </w:p>
    <w:bookmarkEnd w:id="25"/>
    <w:bookmarkStart w:id="30" w:name="各触发类型参数定义-type-specific-payloads"/>
    <w:p>
      <w:pPr>
        <w:pStyle w:val="Heading5"/>
      </w:pPr>
      <w:r>
        <w:t xml:space="preserve">2. </w:t>
      </w:r>
      <w:r>
        <w:rPr>
          <w:rFonts w:hint="eastAsia"/>
        </w:rPr>
        <w:t xml:space="preserve">各触发类型参数定义</w:t>
      </w:r>
      <w:r>
        <w:t xml:space="preserve"> (Type Specific Payloads)</w:t>
      </w:r>
    </w:p>
    <w:bookmarkStart w:id="26" w:name="触发类型-0x00-单通道边沿"/>
    <w:p>
      <w:pPr>
        <w:pStyle w:val="Heading6"/>
      </w:pPr>
      <w:r>
        <w:rPr>
          <w:rFonts w:hint="eastAsia"/>
        </w:rPr>
        <w:t xml:space="preserve">触发类型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rPr>
          <w:rFonts w:hint="eastAsia"/>
        </w:rPr>
        <w:t xml:space="preserve">(单通道边沿)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Byte 3</w:t>
      </w:r>
      <w:r>
        <w:rPr>
          <w:rFonts w:hint="eastAsia"/>
        </w:rPr>
        <w:t xml:space="preserve">：通道索引</w:t>
      </w:r>
      <w:r>
        <w:t xml:space="preserve"> (0 ~ </w:t>
      </w:r>
      <w:r>
        <w:rPr>
          <w:rFonts w:hint="eastAsia"/>
        </w:rPr>
        <w:t xml:space="preserve">31，对应</w:t>
      </w:r>
      <w:r>
        <w:t xml:space="preserve"> D0 ~ D31)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Byte 4</w:t>
      </w:r>
      <w:r>
        <w:rPr>
          <w:rFonts w:hint="eastAsia"/>
        </w:rPr>
        <w:t xml:space="preserve">：触发边沿</w:t>
      </w:r>
      <w:r>
        <w:t xml:space="preserve"> (0=Rising, 1=Falling, 2=Both)</w:t>
      </w:r>
    </w:p>
    <w:bookmarkEnd w:id="26"/>
    <w:bookmarkStart w:id="27" w:name="触发类型-0x01-总线数值序列"/>
    <w:p>
      <w:pPr>
        <w:pStyle w:val="Heading6"/>
      </w:pPr>
      <w:r>
        <w:rPr>
          <w:rFonts w:hint="eastAsia"/>
        </w:rPr>
        <w:t xml:space="preserve">触发类型</w:t>
      </w:r>
      <w:r>
        <w:t xml:space="preserve"> </w:t>
      </w:r>
      <w:r>
        <w:rPr>
          <w:rStyle w:val="VerbatimChar"/>
        </w:rPr>
        <w:t xml:space="preserve">0x01</w:t>
      </w:r>
      <w:r>
        <w:t xml:space="preserve"> </w:t>
      </w:r>
      <w:r>
        <w:rPr>
          <w:rFonts w:hint="eastAsia"/>
        </w:rPr>
        <w:t xml:space="preserve">(总线数值/序列)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Byte 3</w:t>
      </w:r>
      <w:r>
        <w:rPr>
          <w:rFonts w:hint="eastAsia"/>
        </w:rPr>
        <w:t xml:space="preserve">：低位通道</w:t>
      </w:r>
      <w:r>
        <w:t xml:space="preserve"> LSB (0 ~ 31)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Byte 4</w:t>
      </w:r>
      <w:r>
        <w:rPr>
          <w:rFonts w:hint="eastAsia"/>
        </w:rPr>
        <w:t xml:space="preserve">：高位通道</w:t>
      </w:r>
      <w:r>
        <w:t xml:space="preserve"> MSB (0 ~ 31)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Byte 5</w:t>
      </w:r>
      <w:r>
        <w:rPr>
          <w:rFonts w:hint="eastAsia"/>
        </w:rPr>
        <w:t xml:space="preserve">：配置标志位</w:t>
      </w:r>
      <w:r>
        <w:t xml:space="preserve"> (Bit 0: </w:t>
      </w:r>
      <w:r>
        <w:rPr>
          <w:rFonts w:hint="eastAsia"/>
        </w:rPr>
        <w:t xml:space="preserve">大小端</w:t>
      </w:r>
      <w:r>
        <w:t xml:space="preserve"> 0=Little/1=Big, Bit 1: </w:t>
      </w:r>
      <w:r>
        <w:rPr>
          <w:rFonts w:hint="eastAsia"/>
        </w:rPr>
        <w:t xml:space="preserve">是否为序列匹配</w:t>
      </w:r>
      <w:r>
        <w:t xml:space="preserve"> 0=Single Value/1=Sequence)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Byte 6</w:t>
      </w:r>
      <w:r>
        <w:rPr>
          <w:rFonts w:hint="eastAsia"/>
        </w:rPr>
        <w:t xml:space="preserve">：目标值个数</w:t>
      </w:r>
      <w:r>
        <w:t xml:space="preserve"> (N, </w:t>
      </w:r>
      <w:r>
        <w:rPr>
          <w:rFonts w:hint="eastAsia"/>
        </w:rPr>
        <w:t xml:space="preserve">序列模式下可能为</w:t>
      </w:r>
      <w:r>
        <w:t xml:space="preserve"> 1~8)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Byte 7 ~ 7+N*4</w:t>
      </w:r>
      <w:r>
        <w:rPr>
          <w:rFonts w:hint="eastAsia"/>
        </w:rPr>
        <w:t xml:space="preserve">：目标值数组</w:t>
      </w:r>
      <w:r>
        <w:t xml:space="preserve"> (</w:t>
      </w:r>
      <w:r>
        <w:rPr>
          <w:rStyle w:val="VerbatimChar"/>
        </w:rPr>
        <w:t xml:space="preserve">uint32</w:t>
      </w:r>
      <w:r>
        <w:t xml:space="preserve"> </w:t>
      </w:r>
      <w:r>
        <w:rPr>
          <w:rFonts w:hint="eastAsia"/>
        </w:rPr>
        <w:t xml:space="preserve">数组，小端序)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Byte 7+N*4 ~ 7+N*4+D*2</w:t>
      </w:r>
      <w:r>
        <w:rPr>
          <w:rFonts w:hint="eastAsia"/>
        </w:rPr>
        <w:t xml:space="preserve">：（仅在序列模式下存在）延时上限数组</w:t>
      </w:r>
      <w:r>
        <w:t xml:space="preserve"> (</w:t>
      </w:r>
      <w:r>
        <w:rPr>
          <w:rStyle w:val="VerbatimChar"/>
        </w:rPr>
        <w:t xml:space="preserve">uint16</w:t>
      </w:r>
      <w:r>
        <w:t xml:space="preserve"> </w:t>
      </w:r>
      <w:r>
        <w:rPr>
          <w:rFonts w:hint="eastAsia"/>
        </w:rPr>
        <w:t xml:space="preserve">数组，单位为采样点数，小端序)</w:t>
      </w:r>
    </w:p>
    <w:bookmarkEnd w:id="27"/>
    <w:bookmarkStart w:id="28" w:name="触发类型-0x02-高级总线---i2cspiuart"/>
    <w:p>
      <w:pPr>
        <w:pStyle w:val="Heading6"/>
      </w:pPr>
      <w:r>
        <w:rPr>
          <w:rFonts w:hint="eastAsia"/>
        </w:rPr>
        <w:t xml:space="preserve">触发类型</w:t>
      </w:r>
      <w:r>
        <w:t xml:space="preserve"> </w:t>
      </w:r>
      <w:r>
        <w:rPr>
          <w:rStyle w:val="VerbatimChar"/>
        </w:rPr>
        <w:t xml:space="preserve">0x02</w:t>
      </w:r>
      <w:r>
        <w:t xml:space="preserve"> </w:t>
      </w:r>
      <w:r>
        <w:rPr>
          <w:rFonts w:hint="eastAsia"/>
        </w:rPr>
        <w:t xml:space="preserve">(高级总线</w:t>
      </w:r>
      <w:r>
        <w:t xml:space="preserve"> - I2C/SPI/UART)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Byte 3</w:t>
      </w:r>
      <w:r>
        <w:rPr>
          <w:rFonts w:hint="eastAsia"/>
        </w:rPr>
        <w:t xml:space="preserve">：总线协议类型</w:t>
      </w:r>
      <w:r>
        <w:t xml:space="preserve"> (0=I2C, 1=SPI, 2=UART)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I2C </w:t>
      </w:r>
      <w:r>
        <w:rPr>
          <w:rFonts w:hint="eastAsia"/>
          <w:b/>
          <w:bCs/>
        </w:rPr>
        <w:t xml:space="preserve">协议特定载荷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Byte 4</w:t>
      </w:r>
      <w:r>
        <w:rPr>
          <w:rFonts w:hint="eastAsia"/>
        </w:rPr>
        <w:t xml:space="preserve">：SCL</w:t>
      </w:r>
      <w:r>
        <w:t xml:space="preserve"> </w:t>
      </w:r>
      <w:r>
        <w:rPr>
          <w:rFonts w:hint="eastAsia"/>
        </w:rPr>
        <w:t xml:space="preserve">引脚索引</w:t>
      </w:r>
      <w:r>
        <w:t xml:space="preserve"> (0 ~ 31)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Byte 5</w:t>
      </w:r>
      <w:r>
        <w:rPr>
          <w:rFonts w:hint="eastAsia"/>
        </w:rPr>
        <w:t xml:space="preserve">：SDA</w:t>
      </w:r>
      <w:r>
        <w:t xml:space="preserve"> </w:t>
      </w:r>
      <w:r>
        <w:rPr>
          <w:rFonts w:hint="eastAsia"/>
        </w:rPr>
        <w:t xml:space="preserve">引脚索引</w:t>
      </w:r>
      <w:r>
        <w:t xml:space="preserve"> (0 ~ 31)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Byte 6</w:t>
      </w:r>
      <w:r>
        <w:rPr>
          <w:rFonts w:hint="eastAsia"/>
        </w:rPr>
        <w:t xml:space="preserve">：触发条件</w:t>
      </w:r>
      <w:r>
        <w:t xml:space="preserve"> (0=Start, 1=Stop, 2=Restart, 3=Nack, 4=Address, 5=Data, 6=AddrData)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Byte 7</w:t>
      </w:r>
      <w:r>
        <w:rPr>
          <w:rFonts w:hint="eastAsia"/>
        </w:rPr>
        <w:t xml:space="preserve">：地址位数</w:t>
      </w:r>
      <w:r>
        <w:t xml:space="preserve"> (0=7-bit, 1=10-bit)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Byte 8-9</w:t>
      </w:r>
      <w:r>
        <w:rPr>
          <w:rFonts w:hint="eastAsia"/>
        </w:rPr>
        <w:t xml:space="preserve">：设备地址</w:t>
      </w:r>
      <w:r>
        <w:t xml:space="preserve"> (</w:t>
      </w:r>
      <w:r>
        <w:rPr>
          <w:rStyle w:val="VerbatimChar"/>
        </w:rPr>
        <w:t xml:space="preserve">uint16</w:t>
      </w:r>
      <w:r>
        <w:t xml:space="preserve">, </w:t>
      </w:r>
      <w:r>
        <w:rPr>
          <w:rFonts w:hint="eastAsia"/>
        </w:rPr>
        <w:t xml:space="preserve">小端序)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Byte 10</w:t>
      </w:r>
      <w:r>
        <w:rPr>
          <w:rFonts w:hint="eastAsia"/>
        </w:rPr>
        <w:t xml:space="preserve">：读写方向</w:t>
      </w:r>
      <w:r>
        <w:t xml:space="preserve"> (0=Any, 1=Read, 2=Write)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Byte 11</w:t>
      </w:r>
      <w:r>
        <w:rPr>
          <w:rFonts w:hint="eastAsia"/>
        </w:rPr>
        <w:t xml:space="preserve">：数据字节索引</w:t>
      </w:r>
      <w:r>
        <w:t xml:space="preserve"> (0xFF </w:t>
      </w:r>
      <w:r>
        <w:rPr>
          <w:rFonts w:hint="eastAsia"/>
        </w:rPr>
        <w:t xml:space="preserve">表示任意字节,</w:t>
      </w:r>
      <w:r>
        <w:t xml:space="preserve"> 0~7 </w:t>
      </w:r>
      <w:r>
        <w:rPr>
          <w:rFonts w:hint="eastAsia"/>
        </w:rPr>
        <w:t xml:space="preserve">表示特定字节索引)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Byte 12</w:t>
      </w:r>
      <w:r>
        <w:rPr>
          <w:rFonts w:hint="eastAsia"/>
        </w:rPr>
        <w:t xml:space="preserve">：数据字节数</w:t>
      </w:r>
      <w:r>
        <w:t xml:space="preserve"> (M)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Byte 13 ~ 13+M</w:t>
      </w:r>
      <w:r>
        <w:rPr>
          <w:rFonts w:hint="eastAsia"/>
        </w:rPr>
        <w:t xml:space="preserve">：数据匹配字节数组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SPI </w:t>
      </w:r>
      <w:r>
        <w:rPr>
          <w:rFonts w:hint="eastAsia"/>
          <w:b/>
          <w:bCs/>
        </w:rPr>
        <w:t xml:space="preserve">协议特定载荷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Byte 4</w:t>
      </w:r>
      <w:r>
        <w:rPr>
          <w:rFonts w:hint="eastAsia"/>
        </w:rPr>
        <w:t xml:space="preserve">：CS</w:t>
      </w:r>
      <w:r>
        <w:t xml:space="preserve"> </w:t>
      </w:r>
      <w:r>
        <w:rPr>
          <w:rFonts w:hint="eastAsia"/>
        </w:rPr>
        <w:t xml:space="preserve">引脚索引</w:t>
      </w:r>
      <w:r>
        <w:t xml:space="preserve"> (0 ~ 31)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Byte 5</w:t>
      </w:r>
      <w:r>
        <w:rPr>
          <w:rFonts w:hint="eastAsia"/>
        </w:rPr>
        <w:t xml:space="preserve">：SCK</w:t>
      </w:r>
      <w:r>
        <w:t xml:space="preserve"> </w:t>
      </w:r>
      <w:r>
        <w:rPr>
          <w:rFonts w:hint="eastAsia"/>
        </w:rPr>
        <w:t xml:space="preserve">引脚索引</w:t>
      </w:r>
      <w:r>
        <w:t xml:space="preserve"> (0 ~ 31)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Byte 6</w:t>
      </w:r>
      <w:r>
        <w:rPr>
          <w:rFonts w:hint="eastAsia"/>
        </w:rPr>
        <w:t xml:space="preserve">：MOSI</w:t>
      </w:r>
      <w:r>
        <w:t xml:space="preserve"> </w:t>
      </w:r>
      <w:r>
        <w:rPr>
          <w:rFonts w:hint="eastAsia"/>
        </w:rPr>
        <w:t xml:space="preserve">引脚索引</w:t>
      </w:r>
      <w:r>
        <w:t xml:space="preserve"> (0 ~ 31)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Byte 7</w:t>
      </w:r>
      <w:r>
        <w:rPr>
          <w:rFonts w:hint="eastAsia"/>
        </w:rPr>
        <w:t xml:space="preserve">：MISO</w:t>
      </w:r>
      <w:r>
        <w:t xml:space="preserve"> </w:t>
      </w:r>
      <w:r>
        <w:rPr>
          <w:rFonts w:hint="eastAsia"/>
        </w:rPr>
        <w:t xml:space="preserve">引脚索引</w:t>
      </w:r>
      <w:r>
        <w:t xml:space="preserve"> (0 ~ 31)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Byte 8</w:t>
      </w:r>
      <w:r>
        <w:rPr>
          <w:rFonts w:hint="eastAsia"/>
        </w:rPr>
        <w:t xml:space="preserve">：CS</w:t>
      </w:r>
      <w:r>
        <w:t xml:space="preserve"> </w:t>
      </w:r>
      <w:r>
        <w:rPr>
          <w:rFonts w:hint="eastAsia"/>
        </w:rPr>
        <w:t xml:space="preserve">极性</w:t>
      </w:r>
      <w:r>
        <w:t xml:space="preserve"> </w:t>
      </w:r>
      <w:r>
        <w:rPr>
          <w:rFonts w:hint="eastAsia"/>
        </w:rPr>
        <w:t xml:space="preserve">(0=低有效/Active</w:t>
      </w:r>
      <w:r>
        <w:t xml:space="preserve"> Low, </w:t>
      </w:r>
      <w:r>
        <w:rPr>
          <w:rFonts w:hint="eastAsia"/>
        </w:rPr>
        <w:t xml:space="preserve">1=高有效/Active</w:t>
      </w:r>
      <w:r>
        <w:t xml:space="preserve"> High)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Byte 9</w:t>
      </w:r>
      <w:r>
        <w:rPr>
          <w:rFonts w:hint="eastAsia"/>
        </w:rPr>
        <w:t xml:space="preserve">：SCK</w:t>
      </w:r>
      <w:r>
        <w:t xml:space="preserve"> </w:t>
      </w:r>
      <w:r>
        <w:rPr>
          <w:rFonts w:hint="eastAsia"/>
        </w:rPr>
        <w:t xml:space="preserve">采样边沿</w:t>
      </w:r>
      <w:r>
        <w:t xml:space="preserve"> </w:t>
      </w:r>
      <w:r>
        <w:rPr>
          <w:rFonts w:hint="eastAsia"/>
        </w:rPr>
        <w:t xml:space="preserve">(0=上升沿/Rising,</w:t>
      </w:r>
      <w:r>
        <w:t xml:space="preserve"> </w:t>
      </w:r>
      <w:r>
        <w:rPr>
          <w:rFonts w:hint="eastAsia"/>
        </w:rPr>
        <w:t xml:space="preserve">1=下降沿/Falling)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Byte 10</w:t>
      </w:r>
      <w:r>
        <w:rPr>
          <w:rFonts w:hint="eastAsia"/>
        </w:rPr>
        <w:t xml:space="preserve">：触发条件</w:t>
      </w:r>
      <w:r>
        <w:t xml:space="preserve"> (0=CsActive, 1=CsInactive, 2=MosiData, 3=MisoData, 4=BothData)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Byte 11</w:t>
      </w:r>
      <w:r>
        <w:rPr>
          <w:rFonts w:hint="eastAsia"/>
        </w:rPr>
        <w:t xml:space="preserve">：MOSI</w:t>
      </w:r>
      <w:r>
        <w:t xml:space="preserve"> </w:t>
      </w:r>
      <w:r>
        <w:rPr>
          <w:rFonts w:hint="eastAsia"/>
        </w:rPr>
        <w:t xml:space="preserve">匹配长度</w:t>
      </w:r>
      <w:r>
        <w:t xml:space="preserve"> (K)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Byte 12</w:t>
      </w:r>
      <w:r>
        <w:rPr>
          <w:rFonts w:hint="eastAsia"/>
        </w:rPr>
        <w:t xml:space="preserve">：MISO</w:t>
      </w:r>
      <w:r>
        <w:t xml:space="preserve"> </w:t>
      </w:r>
      <w:r>
        <w:rPr>
          <w:rFonts w:hint="eastAsia"/>
        </w:rPr>
        <w:t xml:space="preserve">匹配长度</w:t>
      </w:r>
      <w:r>
        <w:t xml:space="preserve"> (L)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Byte 13 ~ 13+K</w:t>
      </w:r>
      <w:r>
        <w:rPr>
          <w:rFonts w:hint="eastAsia"/>
        </w:rPr>
        <w:t xml:space="preserve">：MOSI</w:t>
      </w:r>
      <w:r>
        <w:t xml:space="preserve"> </w:t>
      </w:r>
      <w:r>
        <w:rPr>
          <w:rFonts w:hint="eastAsia"/>
        </w:rPr>
        <w:t xml:space="preserve">匹配数组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Byte 13+K ~ 13+K+L</w:t>
      </w:r>
      <w:r>
        <w:rPr>
          <w:rFonts w:hint="eastAsia"/>
        </w:rPr>
        <w:t xml:space="preserve">：MISO</w:t>
      </w:r>
      <w:r>
        <w:t xml:space="preserve"> </w:t>
      </w:r>
      <w:r>
        <w:rPr>
          <w:rFonts w:hint="eastAsia"/>
        </w:rPr>
        <w:t xml:space="preserve">匹配数组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UART </w:t>
      </w:r>
      <w:r>
        <w:rPr>
          <w:rFonts w:hint="eastAsia"/>
          <w:b/>
          <w:bCs/>
        </w:rPr>
        <w:t xml:space="preserve">协议特定载荷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Byte 4</w:t>
      </w:r>
      <w:r>
        <w:rPr>
          <w:rFonts w:hint="eastAsia"/>
        </w:rPr>
        <w:t xml:space="preserve">：RX</w:t>
      </w:r>
      <w:r>
        <w:t xml:space="preserve"> </w:t>
      </w:r>
      <w:r>
        <w:rPr>
          <w:rFonts w:hint="eastAsia"/>
        </w:rPr>
        <w:t xml:space="preserve">引脚索引</w:t>
      </w:r>
      <w:r>
        <w:t xml:space="preserve"> (0 ~ 31)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Byte 5</w:t>
      </w:r>
      <w:r>
        <w:rPr>
          <w:rFonts w:hint="eastAsia"/>
        </w:rPr>
        <w:t xml:space="preserve">：TX</w:t>
      </w:r>
      <w:r>
        <w:t xml:space="preserve"> </w:t>
      </w:r>
      <w:r>
        <w:rPr>
          <w:rFonts w:hint="eastAsia"/>
        </w:rPr>
        <w:t xml:space="preserve">引脚索引</w:t>
      </w:r>
      <w:r>
        <w:t xml:space="preserve"> (0 ~ 31)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Byte 6-9</w:t>
      </w:r>
      <w:r>
        <w:rPr>
          <w:rFonts w:hint="eastAsia"/>
        </w:rPr>
        <w:t xml:space="preserve">：波特率值</w:t>
      </w:r>
      <w:r>
        <w:t xml:space="preserve"> (</w:t>
      </w:r>
      <w:r>
        <w:rPr>
          <w:rStyle w:val="VerbatimChar"/>
        </w:rPr>
        <w:t xml:space="preserve">uint32</w:t>
      </w:r>
      <w:r>
        <w:t xml:space="preserve">, </w:t>
      </w:r>
      <w:r>
        <w:rPr>
          <w:rFonts w:hint="eastAsia"/>
        </w:rPr>
        <w:t xml:space="preserve">小端序)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Byte 10</w:t>
      </w:r>
      <w:r>
        <w:rPr>
          <w:rFonts w:hint="eastAsia"/>
        </w:rPr>
        <w:t xml:space="preserve">：数据位数</w:t>
      </w:r>
      <w:r>
        <w:t xml:space="preserve"> (5 ~ 9)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Byte 11</w:t>
      </w:r>
      <w:r>
        <w:rPr>
          <w:rFonts w:hint="eastAsia"/>
        </w:rPr>
        <w:t xml:space="preserve">：奇偶校验</w:t>
      </w:r>
      <w:r>
        <w:t xml:space="preserve"> (0=None, 1=Odd, 2=Even)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Byte 12</w:t>
      </w:r>
      <w:r>
        <w:rPr>
          <w:rFonts w:hint="eastAsia"/>
        </w:rPr>
        <w:t xml:space="preserve">：触发条件</w:t>
      </w:r>
      <w:r>
        <w:t xml:space="preserve"> (0=StartBit, 1=StopBit, 2=Data, 3=Sequence, 4=ParityError)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Byte 13</w:t>
      </w:r>
      <w:r>
        <w:rPr>
          <w:rFonts w:hint="eastAsia"/>
        </w:rPr>
        <w:t xml:space="preserve">：匹配长度</w:t>
      </w:r>
      <w:r>
        <w:t xml:space="preserve"> (K)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Byte 14 ~ 14+K</w:t>
      </w:r>
      <w:r>
        <w:rPr>
          <w:rFonts w:hint="eastAsia"/>
        </w:rPr>
        <w:t xml:space="preserve">：匹配数据数组</w:t>
      </w:r>
    </w:p>
    <w:bookmarkEnd w:id="28"/>
    <w:bookmarkStart w:id="29" w:name="触发类型-0x03-特定协议---canlinusb"/>
    <w:p>
      <w:pPr>
        <w:pStyle w:val="Heading6"/>
      </w:pPr>
      <w:r>
        <w:rPr>
          <w:rFonts w:hint="eastAsia"/>
        </w:rPr>
        <w:t xml:space="preserve">触发类型</w:t>
      </w:r>
      <w:r>
        <w:t xml:space="preserve"> </w:t>
      </w:r>
      <w:r>
        <w:rPr>
          <w:rStyle w:val="VerbatimChar"/>
        </w:rPr>
        <w:t xml:space="preserve">0x03</w:t>
      </w:r>
      <w:r>
        <w:t xml:space="preserve"> </w:t>
      </w:r>
      <w:r>
        <w:rPr>
          <w:rFonts w:hint="eastAsia"/>
        </w:rPr>
        <w:t xml:space="preserve">(特定协议</w:t>
      </w:r>
      <w:r>
        <w:t xml:space="preserve"> - CAN/LIN/USB)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Byte 3</w:t>
      </w:r>
      <w:r>
        <w:rPr>
          <w:rFonts w:hint="eastAsia"/>
        </w:rPr>
        <w:t xml:space="preserve">：特定协议类型</w:t>
      </w:r>
      <w:r>
        <w:t xml:space="preserve"> (0=CAN, 1=LIN, 2=USB)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CAN </w:t>
      </w:r>
      <w:r>
        <w:rPr>
          <w:rFonts w:hint="eastAsia"/>
          <w:b/>
          <w:bCs/>
        </w:rPr>
        <w:t xml:space="preserve">协议特定载荷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Byte 4</w:t>
      </w:r>
      <w:r>
        <w:rPr>
          <w:rFonts w:hint="eastAsia"/>
        </w:rPr>
        <w:t xml:space="preserve">：CAN</w:t>
      </w:r>
      <w:r>
        <w:t xml:space="preserve"> </w:t>
      </w:r>
      <w:r>
        <w:rPr>
          <w:rFonts w:hint="eastAsia"/>
        </w:rPr>
        <w:t xml:space="preserve">引脚索引</w:t>
      </w:r>
      <w:r>
        <w:t xml:space="preserve"> (0 ~ 31)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Byte 5-8</w:t>
      </w:r>
      <w:r>
        <w:rPr>
          <w:rFonts w:hint="eastAsia"/>
        </w:rPr>
        <w:t xml:space="preserve">：波特率值</w:t>
      </w:r>
      <w:r>
        <w:t xml:space="preserve"> (</w:t>
      </w:r>
      <w:r>
        <w:rPr>
          <w:rStyle w:val="VerbatimChar"/>
        </w:rPr>
        <w:t xml:space="preserve">uint32</w:t>
      </w:r>
      <w:r>
        <w:t xml:space="preserve">, </w:t>
      </w:r>
      <w:r>
        <w:rPr>
          <w:rFonts w:hint="eastAsia"/>
        </w:rPr>
        <w:t xml:space="preserve">小端序)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Byte 9</w:t>
      </w:r>
      <w:r>
        <w:rPr>
          <w:rFonts w:hint="eastAsia"/>
        </w:rPr>
        <w:t xml:space="preserve">：触发条件</w:t>
      </w:r>
      <w:r>
        <w:t xml:space="preserve"> (0=SOF, 1=ID, 2=Data, 3=Type, 4=EOF, 5=Error)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Byte 10</w:t>
      </w:r>
      <w:r>
        <w:rPr>
          <w:rFonts w:hint="eastAsia"/>
        </w:rPr>
        <w:t xml:space="preserve">：ID</w:t>
      </w:r>
      <w:r>
        <w:t xml:space="preserve"> </w:t>
      </w:r>
      <w:r>
        <w:rPr>
          <w:rFonts w:hint="eastAsia"/>
        </w:rPr>
        <w:t xml:space="preserve">比较操作符</w:t>
      </w:r>
      <w:r>
        <w:t xml:space="preserve"> (0:</w:t>
      </w:r>
      <w:r>
        <w:t xml:space="preserve"> </w:t>
      </w:r>
      <w:r>
        <w:t xml:space="preserve">‘=’</w:t>
      </w:r>
      <w:r>
        <w:t xml:space="preserve">, 1:</w:t>
      </w:r>
      <w:r>
        <w:t xml:space="preserve"> </w:t>
      </w:r>
      <w:r>
        <w:t xml:space="preserve">‘!=’</w:t>
      </w:r>
      <w:r>
        <w:t xml:space="preserve">, 2:</w:t>
      </w:r>
      <w:r>
        <w:t xml:space="preserve"> </w:t>
      </w:r>
      <w:r>
        <w:t xml:space="preserve">‘&gt;’</w:t>
      </w:r>
      <w:r>
        <w:t xml:space="preserve">, 3:</w:t>
      </w:r>
      <w:r>
        <w:t xml:space="preserve"> </w:t>
      </w:r>
      <w:r>
        <w:t xml:space="preserve">‘&lt;’</w:t>
      </w:r>
      <w:r>
        <w:t xml:space="preserve">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Byte 11-14</w:t>
      </w:r>
      <w:r>
        <w:rPr>
          <w:rFonts w:hint="eastAsia"/>
        </w:rPr>
        <w:t xml:space="preserve">：帧</w:t>
      </w:r>
      <w:r>
        <w:t xml:space="preserve"> ID </w:t>
      </w:r>
      <w:r>
        <w:rPr>
          <w:rFonts w:hint="eastAsia"/>
        </w:rPr>
        <w:t xml:space="preserve">值</w:t>
      </w:r>
      <w:r>
        <w:t xml:space="preserve"> (</w:t>
      </w:r>
      <w:r>
        <w:rPr>
          <w:rStyle w:val="VerbatimChar"/>
        </w:rPr>
        <w:t xml:space="preserve">uint32</w:t>
      </w:r>
      <w:r>
        <w:t xml:space="preserve">, </w:t>
      </w:r>
      <w:r>
        <w:rPr>
          <w:rFonts w:hint="eastAsia"/>
        </w:rPr>
        <w:t xml:space="preserve">小端序)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Byte 15</w:t>
      </w:r>
      <w:r>
        <w:rPr>
          <w:rFonts w:hint="eastAsia"/>
        </w:rPr>
        <w:t xml:space="preserve">：帧类型</w:t>
      </w:r>
      <w:r>
        <w:t xml:space="preserve"> (0=Data, 1=Remote, 2=Error, 3=Overload)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Byte 16</w:t>
      </w:r>
      <w:r>
        <w:rPr>
          <w:rFonts w:hint="eastAsia"/>
        </w:rPr>
        <w:t xml:space="preserve">：数据字节偏移量</w:t>
      </w:r>
      <w:r>
        <w:t xml:space="preserve"> (</w:t>
      </w:r>
      <w:r>
        <w:rPr>
          <w:rStyle w:val="VerbatimChar"/>
        </w:rPr>
        <w:t xml:space="preserve">uint8</w:t>
      </w:r>
      <w:r>
        <w:t xml:space="preserve">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Byte 17</w:t>
      </w:r>
      <w:r>
        <w:rPr>
          <w:rFonts w:hint="eastAsia"/>
        </w:rPr>
        <w:t xml:space="preserve">：匹配数据长度</w:t>
      </w:r>
      <w:r>
        <w:t xml:space="preserve"> (K)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Byte 18 ~ 18+K</w:t>
      </w:r>
      <w:r>
        <w:rPr>
          <w:rFonts w:hint="eastAsia"/>
        </w:rPr>
        <w:t xml:space="preserve">：数据匹配字节数组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LIN </w:t>
      </w:r>
      <w:r>
        <w:rPr>
          <w:rFonts w:hint="eastAsia"/>
          <w:b/>
          <w:bCs/>
        </w:rPr>
        <w:t xml:space="preserve">协议特定载荷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Byte 4</w:t>
      </w:r>
      <w:r>
        <w:rPr>
          <w:rFonts w:hint="eastAsia"/>
        </w:rPr>
        <w:t xml:space="preserve">：LIN</w:t>
      </w:r>
      <w:r>
        <w:t xml:space="preserve"> </w:t>
      </w:r>
      <w:r>
        <w:rPr>
          <w:rFonts w:hint="eastAsia"/>
        </w:rPr>
        <w:t xml:space="preserve">引脚索引</w:t>
      </w:r>
      <w:r>
        <w:t xml:space="preserve"> (0 ~ 31)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Byte 5-8</w:t>
      </w:r>
      <w:r>
        <w:rPr>
          <w:rFonts w:hint="eastAsia"/>
        </w:rPr>
        <w:t xml:space="preserve">：波特率值</w:t>
      </w:r>
      <w:r>
        <w:t xml:space="preserve"> (</w:t>
      </w:r>
      <w:r>
        <w:rPr>
          <w:rStyle w:val="VerbatimChar"/>
        </w:rPr>
        <w:t xml:space="preserve">uint32</w:t>
      </w:r>
      <w:r>
        <w:t xml:space="preserve">, </w:t>
      </w:r>
      <w:r>
        <w:rPr>
          <w:rFonts w:hint="eastAsia"/>
        </w:rPr>
        <w:t xml:space="preserve">小端序)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Byte 9</w:t>
      </w:r>
      <w:r>
        <w:rPr>
          <w:rFonts w:hint="eastAsia"/>
        </w:rPr>
        <w:t xml:space="preserve">：触发条件</w:t>
      </w:r>
      <w:r>
        <w:t xml:space="preserve"> (0=Sync, 1=ID, 2=Data, 3=ChecksumError)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Byte 10-11</w:t>
      </w:r>
      <w:r>
        <w:rPr>
          <w:rFonts w:hint="eastAsia"/>
        </w:rPr>
        <w:t xml:space="preserve">：帧</w:t>
      </w:r>
      <w:r>
        <w:t xml:space="preserve"> ID </w:t>
      </w:r>
      <w:r>
        <w:rPr>
          <w:rFonts w:hint="eastAsia"/>
        </w:rPr>
        <w:t xml:space="preserve">值</w:t>
      </w:r>
      <w:r>
        <w:t xml:space="preserve"> (</w:t>
      </w:r>
      <w:r>
        <w:rPr>
          <w:rStyle w:val="VerbatimChar"/>
        </w:rPr>
        <w:t xml:space="preserve">uint16</w:t>
      </w:r>
      <w:r>
        <w:t xml:space="preserve">, </w:t>
      </w:r>
      <w:r>
        <w:rPr>
          <w:rFonts w:hint="eastAsia"/>
        </w:rPr>
        <w:t xml:space="preserve">小端序)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Byte 12</w:t>
      </w:r>
      <w:r>
        <w:rPr>
          <w:rFonts w:hint="eastAsia"/>
        </w:rPr>
        <w:t xml:space="preserve">：匹配数据长度</w:t>
      </w:r>
      <w:r>
        <w:t xml:space="preserve"> (K)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Byte 13 ~ 13+K</w:t>
      </w:r>
      <w:r>
        <w:rPr>
          <w:rFonts w:hint="eastAsia"/>
        </w:rPr>
        <w:t xml:space="preserve">：匹配数据数组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USB </w:t>
      </w:r>
      <w:r>
        <w:rPr>
          <w:rFonts w:hint="eastAsia"/>
          <w:b/>
          <w:bCs/>
        </w:rPr>
        <w:t xml:space="preserve">协议特定载荷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Byte 4</w:t>
      </w:r>
      <w:r>
        <w:rPr>
          <w:rFonts w:hint="eastAsia"/>
        </w:rPr>
        <w:t xml:space="preserve">：D+</w:t>
      </w:r>
      <w:r>
        <w:t xml:space="preserve"> </w:t>
      </w:r>
      <w:r>
        <w:rPr>
          <w:rFonts w:hint="eastAsia"/>
        </w:rPr>
        <w:t xml:space="preserve">引脚索引</w:t>
      </w:r>
      <w:r>
        <w:t xml:space="preserve"> (0 ~ 31)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Byte 5</w:t>
      </w:r>
      <w:r>
        <w:rPr>
          <w:rFonts w:hint="eastAsia"/>
        </w:rPr>
        <w:t xml:space="preserve">：D-</w:t>
      </w:r>
      <w:r>
        <w:t xml:space="preserve"> </w:t>
      </w:r>
      <w:r>
        <w:rPr>
          <w:rFonts w:hint="eastAsia"/>
        </w:rPr>
        <w:t xml:space="preserve">引脚索引</w:t>
      </w:r>
      <w:r>
        <w:t xml:space="preserve"> (0 ~ 31)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Byte 6</w:t>
      </w:r>
      <w:r>
        <w:rPr>
          <w:rFonts w:hint="eastAsia"/>
        </w:rPr>
        <w:t xml:space="preserve">：传输速率</w:t>
      </w:r>
      <w:r>
        <w:t xml:space="preserve"> (0=LowSpeed 1.5Mbps, 1=FullSpeed 12Mbps)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Byte 7</w:t>
      </w:r>
      <w:r>
        <w:rPr>
          <w:rFonts w:hint="eastAsia"/>
        </w:rPr>
        <w:t xml:space="preserve">：触发条件</w:t>
      </w:r>
      <w:r>
        <w:t xml:space="preserve"> (0=SOP, 1=EOP, 2=Reset, 3=PID, 4=Token, 5=Data)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Byte 8</w:t>
      </w:r>
      <w:r>
        <w:rPr>
          <w:rFonts w:hint="eastAsia"/>
        </w:rPr>
        <w:t xml:space="preserve">：PID</w:t>
      </w:r>
      <w:r>
        <w:t xml:space="preserve"> </w:t>
      </w:r>
      <w:r>
        <w:rPr>
          <w:rFonts w:hint="eastAsia"/>
        </w:rPr>
        <w:t xml:space="preserve">匹配值</w:t>
      </w:r>
      <w:r>
        <w:t xml:space="preserve"> (</w:t>
      </w:r>
      <w:r>
        <w:rPr>
          <w:rStyle w:val="VerbatimChar"/>
        </w:rPr>
        <w:t xml:space="preserve">uint8</w:t>
      </w:r>
      <w:r>
        <w:t xml:space="preserve">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Byte 9</w:t>
      </w:r>
      <w:r>
        <w:rPr>
          <w:rFonts w:hint="eastAsia"/>
        </w:rPr>
        <w:t xml:space="preserve">：设备地址</w:t>
      </w:r>
      <w:r>
        <w:t xml:space="preserve"> (</w:t>
      </w:r>
      <w:r>
        <w:rPr>
          <w:rStyle w:val="VerbatimChar"/>
        </w:rPr>
        <w:t xml:space="preserve">uint8</w:t>
      </w:r>
      <w:r>
        <w:t xml:space="preserve">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Byte 10</w:t>
      </w:r>
      <w:r>
        <w:rPr>
          <w:rFonts w:hint="eastAsia"/>
        </w:rPr>
        <w:t xml:space="preserve">：端点索引</w:t>
      </w:r>
      <w:r>
        <w:t xml:space="preserve"> (</w:t>
      </w:r>
      <w:r>
        <w:rPr>
          <w:rStyle w:val="VerbatimChar"/>
        </w:rPr>
        <w:t xml:space="preserve">uint8</w:t>
      </w:r>
      <w:r>
        <w:t xml:space="preserve">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Byte 11</w:t>
      </w:r>
      <w:r>
        <w:rPr>
          <w:rFonts w:hint="eastAsia"/>
        </w:rPr>
        <w:t xml:space="preserve">：匹配数据长度</w:t>
      </w:r>
      <w:r>
        <w:t xml:space="preserve"> (K)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Byte 12 ~ 12+K</w:t>
      </w:r>
      <w:r>
        <w:rPr>
          <w:rFonts w:hint="eastAsia"/>
        </w:rPr>
        <w:t xml:space="preserve">：匹配数据数组</w:t>
      </w:r>
    </w:p>
    <w:bookmarkEnd w:id="29"/>
    <w:bookmarkEnd w:id="30"/>
    <w:bookmarkEnd w:id="31"/>
    <w:bookmarkStart w:id="32" w:name="x10获取硬件基础参数-get-hardware-info"/>
    <w:p>
      <w:pPr>
        <w:pStyle w:val="Heading4"/>
      </w:pPr>
      <w:r>
        <w:rPr>
          <w:rStyle w:val="VerbatimChar"/>
        </w:rPr>
        <w:t xml:space="preserve">0x10</w:t>
      </w:r>
      <w:r>
        <w:rPr>
          <w:rFonts w:hint="eastAsia"/>
        </w:rPr>
        <w:t xml:space="preserve">：获取硬件基础参数</w:t>
      </w:r>
      <w:r>
        <w:t xml:space="preserve"> (Get Hardware Info)</w:t>
      </w:r>
    </w:p>
    <w:p>
      <w:pPr>
        <w:pStyle w:val="FirstParagraph"/>
      </w:pPr>
      <w:r>
        <w:rPr>
          <w:rFonts w:hint="eastAsia"/>
        </w:rPr>
        <w:t xml:space="preserve">为了让上位机能完美换算电压，上位机上电时会发送无负载的查询指令。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上位机查询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AA 55 80 10 00 00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下位机响应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0x40 0x10</w:t>
      </w:r>
      <w:r>
        <w:rPr>
          <w:b/>
          <w:bCs/>
        </w:rPr>
        <w:t xml:space="preserve">)</w:t>
      </w:r>
      <w:r>
        <w:rPr>
          <w:rFonts w:hint="eastAsia"/>
        </w:rPr>
        <w:t xml:space="preserve">：负载</w:t>
      </w:r>
      <w:r>
        <w:t xml:space="preserve"> 3 </w:t>
      </w:r>
      <w:r>
        <w:rPr>
          <w:rFonts w:hint="eastAsia"/>
        </w:rPr>
        <w:t xml:space="preserve">字节。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Byte 0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ADC_Bits</w:t>
      </w:r>
      <w:r>
        <w:t xml:space="preserve"> </w:t>
      </w:r>
      <w:r>
        <w:rPr>
          <w:rFonts w:hint="eastAsia"/>
        </w:rPr>
        <w:t xml:space="preserve">(如</w:t>
      </w:r>
      <w:r>
        <w:t xml:space="preserve"> </w:t>
      </w:r>
      <w:r>
        <w:rPr>
          <w:rFonts w:hint="eastAsia"/>
        </w:rPr>
        <w:t xml:space="preserve">12、8、14)，用于确定最高有效值。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Byte 1-2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Full_Scale_Span_mV</w:t>
      </w:r>
      <w:r>
        <w:t xml:space="preserve"> </w:t>
      </w:r>
      <w:r>
        <w:t xml:space="preserve">(</w:t>
      </w:r>
      <w:r>
        <w:rPr>
          <w:rStyle w:val="VerbatimChar"/>
        </w:rPr>
        <w:t xml:space="preserve">uint16</w:t>
      </w:r>
      <w:r>
        <w:t xml:space="preserve">) </w:t>
      </w:r>
      <w:r>
        <w:rPr>
          <w:rFonts w:hint="eastAsia"/>
        </w:rPr>
        <w:t xml:space="preserve">在无衰减状态下，ADC</w:t>
      </w:r>
      <w:r>
        <w:t xml:space="preserve"> </w:t>
      </w:r>
      <w:r>
        <w:rPr>
          <w:rFonts w:hint="eastAsia"/>
        </w:rPr>
        <w:t xml:space="preserve">满量程对应的电压跨度。结合这一参数，上位机即可推算出</w:t>
      </w:r>
      <w:r>
        <w:t xml:space="preserve"> ADC </w:t>
      </w:r>
      <w:r>
        <w:rPr>
          <w:rFonts w:hint="eastAsia"/>
        </w:rPr>
        <w:t xml:space="preserve">每</w:t>
      </w:r>
      <w:r>
        <w:t xml:space="preserve"> 1 LSB </w:t>
      </w:r>
      <w:r>
        <w:rPr>
          <w:rFonts w:hint="eastAsia"/>
        </w:rPr>
        <w:t xml:space="preserve">对应的真实验证电压！</w:t>
      </w:r>
    </w:p>
    <w:bookmarkEnd w:id="32"/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2026-07-10T17:12:51Z</dcterms:created>
  <dcterms:modified xsi:type="dcterms:W3CDTF">2026-07-10T17:12:51Z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