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B6DA7" w:rsidRDefault="00000000">
      <w:pPr>
        <w:pStyle w:val="Heading3"/>
        <w:spacing w:line="240" w:lineRule="auto"/>
      </w:pPr>
      <w:bookmarkStart w:id="0" w:name="_lxtfrcqztc8t" w:colFirst="0" w:colLast="0"/>
      <w:bookmarkEnd w:id="0"/>
      <w:r>
        <w:t>Cmpe493 Assignment 2 Report</w:t>
      </w:r>
    </w:p>
    <w:p w14:paraId="00000002" w14:textId="77777777" w:rsidR="00AB6DA7" w:rsidRDefault="00000000">
      <w:pPr>
        <w:spacing w:line="240" w:lineRule="auto"/>
        <w:rPr>
          <w:sz w:val="24"/>
          <w:szCs w:val="24"/>
        </w:rPr>
      </w:pPr>
      <w:r>
        <w:rPr>
          <w:sz w:val="24"/>
          <w:szCs w:val="24"/>
        </w:rPr>
        <w:t>(i) Data preprocessing steps:</w:t>
      </w:r>
    </w:p>
    <w:p w14:paraId="00000003" w14:textId="77777777" w:rsidR="00AB6DA7"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pacing w:before="300" w:line="240" w:lineRule="auto"/>
        <w:rPr>
          <w:color w:val="000000"/>
        </w:rPr>
      </w:pPr>
      <w:r>
        <w:rPr>
          <w:sz w:val="24"/>
          <w:szCs w:val="24"/>
        </w:rPr>
        <w:t>Loaded the data from the files and unescaped the HTML.</w:t>
      </w:r>
    </w:p>
    <w:p w14:paraId="00000004" w14:textId="77777777" w:rsidR="00AB6DA7"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pacing w:line="240" w:lineRule="auto"/>
        <w:rPr>
          <w:color w:val="000000"/>
        </w:rPr>
      </w:pPr>
      <w:r>
        <w:rPr>
          <w:sz w:val="24"/>
          <w:szCs w:val="24"/>
        </w:rPr>
        <w:t>Tokenized the text by splitting it into words using a regex pattern.</w:t>
      </w:r>
    </w:p>
    <w:p w14:paraId="00000005" w14:textId="77777777" w:rsidR="00AB6DA7"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pacing w:line="240" w:lineRule="auto"/>
        <w:rPr>
          <w:color w:val="000000"/>
        </w:rPr>
      </w:pPr>
      <w:r>
        <w:rPr>
          <w:sz w:val="24"/>
          <w:szCs w:val="24"/>
        </w:rPr>
        <w:t>Loaded stopwords from a file and removed them from the tokenized text.</w:t>
      </w:r>
    </w:p>
    <w:p w14:paraId="00000006" w14:textId="77777777" w:rsidR="00AB6DA7"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pacing w:line="240" w:lineRule="auto"/>
        <w:rPr>
          <w:color w:val="000000"/>
        </w:rPr>
      </w:pPr>
      <w:r>
        <w:rPr>
          <w:sz w:val="24"/>
          <w:szCs w:val="24"/>
        </w:rPr>
        <w:t>Extracted articles from the data, along with their topics and LEWISSPLIT values.</w:t>
      </w:r>
    </w:p>
    <w:p w14:paraId="00000007" w14:textId="77777777" w:rsidR="00AB6DA7"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pacing w:line="240" w:lineRule="auto"/>
        <w:rPr>
          <w:color w:val="000000"/>
        </w:rPr>
      </w:pPr>
      <w:r>
        <w:rPr>
          <w:sz w:val="24"/>
          <w:szCs w:val="24"/>
        </w:rPr>
        <w:t>Identified the top 10 topics based on their frequency in the dataset.</w:t>
      </w:r>
    </w:p>
    <w:p w14:paraId="00000008" w14:textId="77777777" w:rsidR="00AB6DA7"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pacing w:line="240" w:lineRule="auto"/>
        <w:rPr>
          <w:color w:val="000000"/>
        </w:rPr>
      </w:pPr>
      <w:r>
        <w:rPr>
          <w:sz w:val="24"/>
          <w:szCs w:val="24"/>
        </w:rPr>
        <w:t>Filtered the articles to include only those with at least one of the top 10 topics.</w:t>
      </w:r>
    </w:p>
    <w:p w14:paraId="00000009" w14:textId="77777777" w:rsidR="00AB6DA7"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pacing w:line="240" w:lineRule="auto"/>
        <w:rPr>
          <w:color w:val="000000"/>
        </w:rPr>
      </w:pPr>
      <w:r>
        <w:rPr>
          <w:sz w:val="24"/>
          <w:szCs w:val="24"/>
        </w:rPr>
        <w:t>Split the articles into training, and test sets based on their LEWISSPLIT values.</w:t>
      </w:r>
    </w:p>
    <w:p w14:paraId="0000000A" w14:textId="77777777" w:rsidR="00AB6DA7"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pacing w:after="300" w:line="240" w:lineRule="auto"/>
        <w:rPr>
          <w:color w:val="000000"/>
        </w:rPr>
      </w:pPr>
      <w:r>
        <w:rPr>
          <w:sz w:val="24"/>
          <w:szCs w:val="24"/>
        </w:rPr>
        <w:t>Split the train set into half to train and development sets.</w:t>
      </w:r>
    </w:p>
    <w:p w14:paraId="0000000B" w14:textId="77777777" w:rsidR="00AB6DA7"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sz w:val="24"/>
          <w:szCs w:val="24"/>
        </w:rPr>
      </w:pPr>
      <w:r>
        <w:rPr>
          <w:sz w:val="24"/>
          <w:szCs w:val="24"/>
        </w:rPr>
        <w:t>Vocabulary size of the trained data is 23939. This value does not contain the number of test data.</w:t>
      </w:r>
    </w:p>
    <w:p w14:paraId="0000000C" w14:textId="77777777" w:rsidR="00AB6DA7"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sz w:val="24"/>
          <w:szCs w:val="24"/>
        </w:rPr>
      </w:pPr>
      <w:r>
        <w:rPr>
          <w:sz w:val="24"/>
          <w:szCs w:val="24"/>
        </w:rPr>
        <w:t>(ii)</w:t>
      </w:r>
    </w:p>
    <w:p w14:paraId="0000000D" w14:textId="77777777" w:rsidR="00AB6DA7" w:rsidRDefault="00000000" w:rsidP="004E5767">
      <w:r>
        <w:t>Top 10 classes and the number of documents in the training, test, and dev sets:</w:t>
      </w:r>
    </w:p>
    <w:p w14:paraId="0000000E" w14:textId="77777777" w:rsidR="00AB6DA7" w:rsidRDefault="00000000" w:rsidP="004E5767">
      <w:pPr>
        <w:rPr>
          <w:sz w:val="24"/>
          <w:szCs w:val="24"/>
        </w:rPr>
      </w:pPr>
      <w:r>
        <w:rPr>
          <w:b/>
          <w:sz w:val="24"/>
          <w:szCs w:val="24"/>
        </w:rPr>
        <w:t>earn</w:t>
      </w:r>
      <w:r>
        <w:rPr>
          <w:sz w:val="24"/>
          <w:szCs w:val="24"/>
        </w:rPr>
        <w:t>: Training - 1251, Test - 1087, Dev - 1626</w:t>
      </w:r>
    </w:p>
    <w:p w14:paraId="0000000F" w14:textId="77777777" w:rsidR="00AB6DA7" w:rsidRDefault="00000000" w:rsidP="004E5767">
      <w:pPr>
        <w:rPr>
          <w:sz w:val="24"/>
          <w:szCs w:val="24"/>
        </w:rPr>
      </w:pPr>
      <w:r>
        <w:rPr>
          <w:b/>
          <w:sz w:val="24"/>
          <w:szCs w:val="24"/>
        </w:rPr>
        <w:t>acq</w:t>
      </w:r>
      <w:r>
        <w:rPr>
          <w:sz w:val="24"/>
          <w:szCs w:val="24"/>
        </w:rPr>
        <w:t>: Training - 781, Test - 719, Dev - 869</w:t>
      </w:r>
    </w:p>
    <w:p w14:paraId="00000010" w14:textId="77777777" w:rsidR="00AB6DA7" w:rsidRDefault="00000000" w:rsidP="004E5767">
      <w:pPr>
        <w:rPr>
          <w:sz w:val="24"/>
          <w:szCs w:val="24"/>
        </w:rPr>
      </w:pPr>
      <w:r>
        <w:rPr>
          <w:b/>
          <w:sz w:val="24"/>
          <w:szCs w:val="24"/>
        </w:rPr>
        <w:t>money-fx</w:t>
      </w:r>
      <w:r>
        <w:rPr>
          <w:sz w:val="24"/>
          <w:szCs w:val="24"/>
        </w:rPr>
        <w:t>: Training - 336, Test - 179, Dev - 202</w:t>
      </w:r>
    </w:p>
    <w:p w14:paraId="00000011" w14:textId="77777777" w:rsidR="00AB6DA7" w:rsidRDefault="00000000" w:rsidP="004E5767">
      <w:pPr>
        <w:rPr>
          <w:sz w:val="24"/>
          <w:szCs w:val="24"/>
        </w:rPr>
      </w:pPr>
      <w:r>
        <w:rPr>
          <w:b/>
          <w:sz w:val="24"/>
          <w:szCs w:val="24"/>
        </w:rPr>
        <w:t>crude</w:t>
      </w:r>
      <w:r>
        <w:rPr>
          <w:sz w:val="24"/>
          <w:szCs w:val="24"/>
        </w:rPr>
        <w:t>: Training - 150, Test - 189, Dev - 239</w:t>
      </w:r>
    </w:p>
    <w:p w14:paraId="00000012" w14:textId="77777777" w:rsidR="00AB6DA7" w:rsidRDefault="00000000" w:rsidP="004E5767">
      <w:pPr>
        <w:rPr>
          <w:sz w:val="24"/>
          <w:szCs w:val="24"/>
        </w:rPr>
      </w:pPr>
      <w:r>
        <w:rPr>
          <w:b/>
          <w:sz w:val="24"/>
          <w:szCs w:val="24"/>
        </w:rPr>
        <w:t>grain</w:t>
      </w:r>
      <w:r>
        <w:rPr>
          <w:sz w:val="24"/>
          <w:szCs w:val="24"/>
        </w:rPr>
        <w:t>: Training - 198, Test - 149, Dev - 235</w:t>
      </w:r>
    </w:p>
    <w:p w14:paraId="00000013" w14:textId="77777777" w:rsidR="00AB6DA7" w:rsidRDefault="00000000" w:rsidP="004E5767">
      <w:pPr>
        <w:rPr>
          <w:sz w:val="24"/>
          <w:szCs w:val="24"/>
        </w:rPr>
      </w:pPr>
      <w:r>
        <w:rPr>
          <w:b/>
          <w:sz w:val="24"/>
          <w:szCs w:val="24"/>
        </w:rPr>
        <w:t>trade</w:t>
      </w:r>
      <w:r>
        <w:rPr>
          <w:sz w:val="24"/>
          <w:szCs w:val="24"/>
        </w:rPr>
        <w:t>: Training - 209, Test - 118, Dev - 160</w:t>
      </w:r>
    </w:p>
    <w:p w14:paraId="478CFEF6" w14:textId="60493329" w:rsidR="005F7C59" w:rsidRDefault="00000000" w:rsidP="004E5767">
      <w:pPr>
        <w:rPr>
          <w:sz w:val="24"/>
          <w:szCs w:val="24"/>
        </w:rPr>
      </w:pPr>
      <w:r>
        <w:rPr>
          <w:b/>
          <w:sz w:val="24"/>
          <w:szCs w:val="24"/>
        </w:rPr>
        <w:t>interest</w:t>
      </w:r>
      <w:r>
        <w:rPr>
          <w:sz w:val="24"/>
          <w:szCs w:val="24"/>
        </w:rPr>
        <w:t xml:space="preserve">: Training - 177, Test - 131, Dev </w:t>
      </w:r>
      <w:r w:rsidR="005F7C59">
        <w:rPr>
          <w:sz w:val="24"/>
          <w:szCs w:val="24"/>
        </w:rPr>
        <w:t>–</w:t>
      </w:r>
      <w:r>
        <w:rPr>
          <w:sz w:val="24"/>
          <w:szCs w:val="24"/>
        </w:rPr>
        <w:t xml:space="preserve"> 170</w:t>
      </w:r>
    </w:p>
    <w:p w14:paraId="00000015" w14:textId="77777777" w:rsidR="00AB6DA7" w:rsidRDefault="00000000" w:rsidP="004E5767">
      <w:pPr>
        <w:rPr>
          <w:sz w:val="24"/>
          <w:szCs w:val="24"/>
        </w:rPr>
      </w:pPr>
      <w:r>
        <w:rPr>
          <w:b/>
          <w:sz w:val="24"/>
          <w:szCs w:val="24"/>
        </w:rPr>
        <w:t>wheat</w:t>
      </w:r>
      <w:r>
        <w:rPr>
          <w:sz w:val="24"/>
          <w:szCs w:val="24"/>
        </w:rPr>
        <w:t>: Training - 88, Test - 71, Dev - 124</w:t>
      </w:r>
    </w:p>
    <w:p w14:paraId="00000016" w14:textId="77777777" w:rsidR="00AB6DA7" w:rsidRDefault="00000000" w:rsidP="004E5767">
      <w:pPr>
        <w:rPr>
          <w:sz w:val="24"/>
          <w:szCs w:val="24"/>
        </w:rPr>
      </w:pPr>
      <w:r>
        <w:rPr>
          <w:b/>
          <w:sz w:val="24"/>
          <w:szCs w:val="24"/>
        </w:rPr>
        <w:t>ship</w:t>
      </w:r>
      <w:r>
        <w:rPr>
          <w:sz w:val="24"/>
          <w:szCs w:val="24"/>
        </w:rPr>
        <w:t>: Training - 99, Test - 89, Dev - 98</w:t>
      </w:r>
    </w:p>
    <w:p w14:paraId="00000017" w14:textId="77777777" w:rsidR="00AB6DA7" w:rsidRDefault="00000000" w:rsidP="004E5767">
      <w:pPr>
        <w:rPr>
          <w:sz w:val="24"/>
          <w:szCs w:val="24"/>
        </w:rPr>
      </w:pPr>
      <w:r>
        <w:rPr>
          <w:b/>
          <w:sz w:val="24"/>
          <w:szCs w:val="24"/>
        </w:rPr>
        <w:t>corn</w:t>
      </w:r>
      <w:r>
        <w:rPr>
          <w:sz w:val="24"/>
          <w:szCs w:val="24"/>
        </w:rPr>
        <w:t>: Training - 78, Test - 56, Dev - 104</w:t>
      </w:r>
    </w:p>
    <w:p w14:paraId="00000018" w14:textId="77777777" w:rsidR="00AB6DA7"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line="240" w:lineRule="auto"/>
        <w:rPr>
          <w:sz w:val="24"/>
          <w:szCs w:val="24"/>
        </w:rPr>
      </w:pPr>
      <w:r>
        <w:rPr>
          <w:sz w:val="24"/>
          <w:szCs w:val="24"/>
        </w:rPr>
        <w:t>Total number of documents in the training set: 3031</w:t>
      </w:r>
    </w:p>
    <w:p w14:paraId="00000019" w14:textId="77777777" w:rsidR="00AB6DA7"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240" w:lineRule="auto"/>
        <w:rPr>
          <w:sz w:val="24"/>
          <w:szCs w:val="24"/>
        </w:rPr>
      </w:pPr>
      <w:r>
        <w:rPr>
          <w:sz w:val="24"/>
          <w:szCs w:val="24"/>
        </w:rPr>
        <w:t>Total number of documents in the dev set: 3459</w:t>
      </w:r>
    </w:p>
    <w:p w14:paraId="0000001A" w14:textId="77777777" w:rsidR="00AB6DA7"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pacing w:after="300" w:line="240" w:lineRule="auto"/>
        <w:rPr>
          <w:sz w:val="24"/>
          <w:szCs w:val="24"/>
        </w:rPr>
      </w:pPr>
      <w:r>
        <w:rPr>
          <w:sz w:val="24"/>
          <w:szCs w:val="24"/>
        </w:rPr>
        <w:t>Total number of documents in the test set: 2545</w:t>
      </w:r>
    </w:p>
    <w:p w14:paraId="0000001B" w14:textId="77777777" w:rsidR="00AB6DA7" w:rsidRDefault="00000000" w:rsidP="004E5767">
      <w:r>
        <w:t>(Before splitting data into training and dev, there were 6490 train documents)</w:t>
      </w:r>
    </w:p>
    <w:p w14:paraId="0000001C" w14:textId="77777777" w:rsidR="00AB6DA7"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line="240" w:lineRule="auto"/>
        <w:rPr>
          <w:sz w:val="24"/>
          <w:szCs w:val="24"/>
        </w:rPr>
      </w:pPr>
      <w:r>
        <w:rPr>
          <w:sz w:val="24"/>
          <w:szCs w:val="24"/>
        </w:rPr>
        <w:t>Number of documents with more than one of the top 10 classes in the training set: 298</w:t>
      </w:r>
    </w:p>
    <w:p w14:paraId="0000001D" w14:textId="77777777" w:rsidR="00AB6DA7"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240" w:lineRule="auto"/>
        <w:rPr>
          <w:sz w:val="24"/>
          <w:szCs w:val="24"/>
        </w:rPr>
      </w:pPr>
      <w:r>
        <w:rPr>
          <w:sz w:val="24"/>
          <w:szCs w:val="24"/>
        </w:rPr>
        <w:t>Number of documents with more than one of the top 10 classes in the dev set: 322</w:t>
      </w:r>
    </w:p>
    <w:p w14:paraId="0000001E" w14:textId="77777777" w:rsidR="00AB6DA7"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300" w:line="240" w:lineRule="auto"/>
        <w:rPr>
          <w:sz w:val="24"/>
          <w:szCs w:val="24"/>
        </w:rPr>
      </w:pPr>
      <w:r>
        <w:rPr>
          <w:sz w:val="24"/>
          <w:szCs w:val="24"/>
        </w:rPr>
        <w:t>Number of documents with more than one of the top 10 classes in the test set: 214</w:t>
      </w:r>
    </w:p>
    <w:p w14:paraId="0000001F" w14:textId="77777777" w:rsidR="00AB6DA7"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sz w:val="24"/>
          <w:szCs w:val="24"/>
        </w:rPr>
      </w:pPr>
      <w:r>
        <w:rPr>
          <w:sz w:val="24"/>
          <w:szCs w:val="24"/>
        </w:rPr>
        <w:t>(iii) Parameter tuning:</w:t>
      </w:r>
      <w:r>
        <w:rPr>
          <w:sz w:val="24"/>
          <w:szCs w:val="24"/>
        </w:rPr>
        <w:br/>
        <w:t xml:space="preserve">Development set is used to perform parameter tuning. The development set was </w:t>
      </w:r>
      <w:r>
        <w:rPr>
          <w:sz w:val="24"/>
          <w:szCs w:val="24"/>
        </w:rPr>
        <w:lastRenderedPageBreak/>
        <w:t>selected by splitting the original training set into two equal halves. The first half was used as the development set, and the second half was used as the new training set. Different alpha values (1, 0.5, 2) and model types ('multinomial', 'bernoulli') are used to find the best parameters. At the end, models are trained with the merged data of train and development sets with the best alpha value as described in the assignment. Corresponding values of test data are predicted by using the models that are trained by the merged data.</w:t>
      </w:r>
    </w:p>
    <w:p w14:paraId="00000020" w14:textId="77777777" w:rsidR="00AB6DA7"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sz w:val="24"/>
          <w:szCs w:val="24"/>
        </w:rPr>
      </w:pPr>
      <w:r>
        <w:rPr>
          <w:sz w:val="24"/>
          <w:szCs w:val="24"/>
        </w:rPr>
        <w:t>(iv) Evaluation results on the test set and randomization test results:</w:t>
      </w:r>
    </w:p>
    <w:p w14:paraId="00000021" w14:textId="77777777" w:rsidR="00AB6DA7"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sz w:val="24"/>
          <w:szCs w:val="24"/>
        </w:rPr>
      </w:pPr>
      <w:r>
        <w:rPr>
          <w:sz w:val="24"/>
          <w:szCs w:val="24"/>
        </w:rPr>
        <w:t>The evaluation results on the test set are printed in the code for both 'multinomial' and 'bernoulli' models, including macro and micro precision, recall, and F-score. The randomization test results are also printed as the P-value.</w:t>
      </w:r>
    </w:p>
    <w:p w14:paraId="00000022" w14:textId="77777777" w:rsidR="00AB6DA7"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sz w:val="24"/>
          <w:szCs w:val="24"/>
        </w:rPr>
      </w:pPr>
      <w:r>
        <w:rPr>
          <w:sz w:val="24"/>
          <w:szCs w:val="24"/>
        </w:rPr>
        <w:t>Multinomial Naive Bayes Test Results with the Best Alpha Value 1:</w:t>
      </w:r>
    </w:p>
    <w:p w14:paraId="00000023" w14:textId="77777777" w:rsidR="00AB6DA7"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line="240" w:lineRule="auto"/>
        <w:rPr>
          <w:sz w:val="24"/>
          <w:szCs w:val="24"/>
        </w:rPr>
      </w:pPr>
      <w:r>
        <w:rPr>
          <w:sz w:val="24"/>
          <w:szCs w:val="24"/>
        </w:rPr>
        <w:t>Macro Precision: 0.7005</w:t>
      </w:r>
    </w:p>
    <w:p w14:paraId="00000024" w14:textId="77777777" w:rsidR="00AB6DA7"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line="240" w:lineRule="auto"/>
        <w:rPr>
          <w:sz w:val="24"/>
          <w:szCs w:val="24"/>
        </w:rPr>
      </w:pPr>
      <w:r>
        <w:rPr>
          <w:sz w:val="24"/>
          <w:szCs w:val="24"/>
        </w:rPr>
        <w:t>Macro Recall: 0.7696</w:t>
      </w:r>
    </w:p>
    <w:p w14:paraId="00000025" w14:textId="77777777" w:rsidR="00AB6DA7"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line="240" w:lineRule="auto"/>
        <w:rPr>
          <w:sz w:val="24"/>
          <w:szCs w:val="24"/>
        </w:rPr>
      </w:pPr>
      <w:r>
        <w:rPr>
          <w:sz w:val="24"/>
          <w:szCs w:val="24"/>
        </w:rPr>
        <w:t>Macro F-score: 0.7334</w:t>
      </w:r>
    </w:p>
    <w:p w14:paraId="00000026" w14:textId="77777777" w:rsidR="00AB6DA7"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line="240" w:lineRule="auto"/>
        <w:rPr>
          <w:sz w:val="24"/>
          <w:szCs w:val="24"/>
        </w:rPr>
      </w:pPr>
      <w:r>
        <w:rPr>
          <w:sz w:val="24"/>
          <w:szCs w:val="24"/>
        </w:rPr>
        <w:t>Micro Precision: 0.9277</w:t>
      </w:r>
    </w:p>
    <w:p w14:paraId="00000027" w14:textId="77777777" w:rsidR="00AB6DA7"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line="240" w:lineRule="auto"/>
        <w:rPr>
          <w:sz w:val="24"/>
          <w:szCs w:val="24"/>
        </w:rPr>
      </w:pPr>
      <w:r>
        <w:rPr>
          <w:sz w:val="24"/>
          <w:szCs w:val="24"/>
        </w:rPr>
        <w:t>Micro Recall: 0.9277</w:t>
      </w:r>
    </w:p>
    <w:p w14:paraId="00000028" w14:textId="77777777" w:rsidR="00AB6DA7"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line="240" w:lineRule="auto"/>
        <w:rPr>
          <w:sz w:val="24"/>
          <w:szCs w:val="24"/>
        </w:rPr>
      </w:pPr>
      <w:r>
        <w:rPr>
          <w:sz w:val="24"/>
          <w:szCs w:val="24"/>
        </w:rPr>
        <w:t>Micro F-score: 0.9277</w:t>
      </w:r>
    </w:p>
    <w:p w14:paraId="00000029" w14:textId="77777777" w:rsidR="00AB6DA7"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sz w:val="24"/>
          <w:szCs w:val="24"/>
        </w:rPr>
      </w:pPr>
      <w:r>
        <w:rPr>
          <w:sz w:val="24"/>
          <w:szCs w:val="24"/>
        </w:rPr>
        <w:t>Bernoulli Naive Bayes Test Results with the Best Alpha Value 2:</w:t>
      </w:r>
    </w:p>
    <w:p w14:paraId="0000002A" w14:textId="77777777" w:rsidR="00AB6DA7"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line="240" w:lineRule="auto"/>
        <w:rPr>
          <w:sz w:val="24"/>
          <w:szCs w:val="24"/>
        </w:rPr>
      </w:pPr>
      <w:r>
        <w:rPr>
          <w:sz w:val="24"/>
          <w:szCs w:val="24"/>
        </w:rPr>
        <w:t>Macro Precision: 0.0730</w:t>
      </w:r>
    </w:p>
    <w:p w14:paraId="0000002B" w14:textId="77777777" w:rsidR="00AB6DA7"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line="240" w:lineRule="auto"/>
        <w:rPr>
          <w:sz w:val="24"/>
          <w:szCs w:val="24"/>
        </w:rPr>
      </w:pPr>
      <w:r>
        <w:rPr>
          <w:sz w:val="24"/>
          <w:szCs w:val="24"/>
        </w:rPr>
        <w:t>Macro Recall: 0.2216</w:t>
      </w:r>
    </w:p>
    <w:p w14:paraId="0000002C" w14:textId="77777777" w:rsidR="00AB6DA7"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line="240" w:lineRule="auto"/>
        <w:rPr>
          <w:sz w:val="24"/>
          <w:szCs w:val="24"/>
        </w:rPr>
      </w:pPr>
      <w:r>
        <w:rPr>
          <w:sz w:val="24"/>
          <w:szCs w:val="24"/>
        </w:rPr>
        <w:t>Macro F-score: 0.1098</w:t>
      </w:r>
    </w:p>
    <w:p w14:paraId="0000002D" w14:textId="77777777" w:rsidR="00AB6DA7"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line="240" w:lineRule="auto"/>
        <w:rPr>
          <w:sz w:val="24"/>
          <w:szCs w:val="24"/>
        </w:rPr>
      </w:pPr>
      <w:r>
        <w:rPr>
          <w:sz w:val="24"/>
          <w:szCs w:val="24"/>
        </w:rPr>
        <w:t>Micro Precision: 0.0244</w:t>
      </w:r>
    </w:p>
    <w:p w14:paraId="0000002E" w14:textId="77777777" w:rsidR="00AB6DA7"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line="240" w:lineRule="auto"/>
        <w:rPr>
          <w:sz w:val="24"/>
          <w:szCs w:val="24"/>
        </w:rPr>
      </w:pPr>
      <w:r>
        <w:rPr>
          <w:sz w:val="24"/>
          <w:szCs w:val="24"/>
        </w:rPr>
        <w:t>Micro Recall: 0.0244</w:t>
      </w:r>
    </w:p>
    <w:p w14:paraId="0000002F" w14:textId="77777777" w:rsidR="00AB6DA7"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after="300" w:line="240" w:lineRule="auto"/>
        <w:rPr>
          <w:sz w:val="24"/>
          <w:szCs w:val="24"/>
        </w:rPr>
      </w:pPr>
      <w:r>
        <w:rPr>
          <w:sz w:val="24"/>
          <w:szCs w:val="24"/>
        </w:rPr>
        <w:t>Micro F-score: 0.0244</w:t>
      </w:r>
    </w:p>
    <w:p w14:paraId="00000030" w14:textId="77777777" w:rsidR="00AB6DA7"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sz w:val="24"/>
          <w:szCs w:val="24"/>
        </w:rPr>
      </w:pPr>
      <w:r>
        <w:rPr>
          <w:sz w:val="24"/>
          <w:szCs w:val="24"/>
        </w:rPr>
        <w:t xml:space="preserve">Randomization test results yield to the 0 value of p_value. This seemed okay hence these two models are significantly different from each other as can be seen above. </w:t>
      </w:r>
    </w:p>
    <w:p w14:paraId="00000031" w14:textId="77777777" w:rsidR="00AB6DA7" w:rsidRDefault="00AB6DA7">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sz w:val="24"/>
          <w:szCs w:val="24"/>
        </w:rPr>
      </w:pPr>
    </w:p>
    <w:p w14:paraId="00000032" w14:textId="48D93FC4" w:rsidR="00AB6DA7" w:rsidRDefault="000E1863">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sz w:val="24"/>
          <w:szCs w:val="24"/>
        </w:rPr>
      </w:pPr>
      <w:r w:rsidRPr="000E1863">
        <w:rPr>
          <w:sz w:val="24"/>
          <w:szCs w:val="24"/>
        </w:rPr>
        <w:lastRenderedPageBreak/>
        <w:drawing>
          <wp:inline distT="0" distB="0" distL="0" distR="0" wp14:anchorId="51701D17" wp14:editId="23CF67D9">
            <wp:extent cx="5733415" cy="4954270"/>
            <wp:effectExtent l="0" t="0" r="0" b="0"/>
            <wp:docPr id="99903087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30874" name="Picture 1" descr="Text&#10;&#10;Description automatically generated"/>
                    <pic:cNvPicPr/>
                  </pic:nvPicPr>
                  <pic:blipFill>
                    <a:blip r:embed="rId7"/>
                    <a:stretch>
                      <a:fillRect/>
                    </a:stretch>
                  </pic:blipFill>
                  <pic:spPr>
                    <a:xfrm>
                      <a:off x="0" y="0"/>
                      <a:ext cx="5733415" cy="4954270"/>
                    </a:xfrm>
                    <a:prstGeom prst="rect">
                      <a:avLst/>
                    </a:prstGeom>
                  </pic:spPr>
                </pic:pic>
              </a:graphicData>
            </a:graphic>
          </wp:inline>
        </w:drawing>
      </w:r>
    </w:p>
    <w:sectPr w:rsidR="00AB6DA7">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1D63E" w14:textId="77777777" w:rsidR="00751AE7" w:rsidRDefault="00751AE7">
      <w:pPr>
        <w:spacing w:line="240" w:lineRule="auto"/>
      </w:pPr>
      <w:r>
        <w:separator/>
      </w:r>
    </w:p>
  </w:endnote>
  <w:endnote w:type="continuationSeparator" w:id="0">
    <w:p w14:paraId="52CC189C" w14:textId="77777777" w:rsidR="00751AE7" w:rsidRDefault="00751A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3C3EE" w14:textId="77777777" w:rsidR="00751AE7" w:rsidRDefault="00751AE7">
      <w:pPr>
        <w:spacing w:line="240" w:lineRule="auto"/>
      </w:pPr>
      <w:r>
        <w:separator/>
      </w:r>
    </w:p>
  </w:footnote>
  <w:footnote w:type="continuationSeparator" w:id="0">
    <w:p w14:paraId="600B242D" w14:textId="77777777" w:rsidR="00751AE7" w:rsidRDefault="00751A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77777777" w:rsidR="00AB6DA7" w:rsidRDefault="00000000">
    <w:r>
      <w:t>Mustafa Cihan 2018400228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C4560"/>
    <w:multiLevelType w:val="multilevel"/>
    <w:tmpl w:val="7960C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B254AF"/>
    <w:multiLevelType w:val="multilevel"/>
    <w:tmpl w:val="2968FE9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C95420"/>
    <w:multiLevelType w:val="multilevel"/>
    <w:tmpl w:val="5434C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123725"/>
    <w:multiLevelType w:val="multilevel"/>
    <w:tmpl w:val="705CF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FBB7167"/>
    <w:multiLevelType w:val="multilevel"/>
    <w:tmpl w:val="754C6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47407926">
    <w:abstractNumId w:val="0"/>
  </w:num>
  <w:num w:numId="2" w16cid:durableId="329525086">
    <w:abstractNumId w:val="2"/>
  </w:num>
  <w:num w:numId="3" w16cid:durableId="273682803">
    <w:abstractNumId w:val="4"/>
  </w:num>
  <w:num w:numId="4" w16cid:durableId="820342238">
    <w:abstractNumId w:val="1"/>
  </w:num>
  <w:num w:numId="5" w16cid:durableId="15607484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DA7"/>
    <w:rsid w:val="000E1863"/>
    <w:rsid w:val="004E5767"/>
    <w:rsid w:val="005478BE"/>
    <w:rsid w:val="005F7C59"/>
    <w:rsid w:val="00751AE7"/>
    <w:rsid w:val="00AB6DA7"/>
    <w:rsid w:val="00DB3F48"/>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13E791CA"/>
  <w15:docId w15:val="{E9A7F4E2-572B-D243-999C-C8EB876C5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4E576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484</Words>
  <Characters>2762</Characters>
  <Application>Microsoft Office Word</Application>
  <DocSecurity>0</DocSecurity>
  <Lines>23</Lines>
  <Paragraphs>6</Paragraphs>
  <ScaleCrop>false</ScaleCrop>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Cihan</cp:lastModifiedBy>
  <cp:revision>4</cp:revision>
  <dcterms:created xsi:type="dcterms:W3CDTF">2023-05-06T20:31:00Z</dcterms:created>
  <dcterms:modified xsi:type="dcterms:W3CDTF">2023-05-06T20:41:00Z</dcterms:modified>
</cp:coreProperties>
</file>