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8F95F" w14:textId="77777777" w:rsidR="00696813" w:rsidRPr="006B2E5D" w:rsidRDefault="00696813" w:rsidP="00696813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B2E5D">
        <w:rPr>
          <w:rFonts w:ascii="Times New Roman" w:hAnsi="Times New Roman" w:cs="Times New Roman"/>
          <w:b/>
          <w:bCs/>
          <w:sz w:val="40"/>
          <w:szCs w:val="40"/>
          <w:u w:val="single"/>
        </w:rPr>
        <w:t>IOT &amp; Cyber Security</w:t>
      </w:r>
    </w:p>
    <w:p w14:paraId="06B393E5" w14:textId="2F17B9EB" w:rsidR="00696813" w:rsidRPr="006B2E5D" w:rsidRDefault="00696813" w:rsidP="006968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E5D">
        <w:rPr>
          <w:rFonts w:ascii="Times New Roman" w:hAnsi="Times New Roman" w:cs="Times New Roman"/>
          <w:sz w:val="28"/>
          <w:szCs w:val="28"/>
        </w:rPr>
        <w:t>~Week 3-4~</w:t>
      </w:r>
    </w:p>
    <w:p w14:paraId="323D7EB3" w14:textId="6F28B578" w:rsidR="00696813" w:rsidRPr="006B2E5D" w:rsidRDefault="00696813" w:rsidP="006968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E5D">
        <w:rPr>
          <w:rFonts w:ascii="Times New Roman" w:hAnsi="Times New Roman" w:cs="Times New Roman"/>
          <w:sz w:val="28"/>
          <w:szCs w:val="28"/>
        </w:rPr>
        <w:t>Solar Winds</w:t>
      </w:r>
    </w:p>
    <w:p w14:paraId="07C6BF0C" w14:textId="6E9BEBF9" w:rsidR="00696813" w:rsidRPr="006B2E5D" w:rsidRDefault="00696813" w:rsidP="006968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4966"/>
        <w:tblW w:w="10784" w:type="dxa"/>
        <w:tblLook w:val="04A0" w:firstRow="1" w:lastRow="0" w:firstColumn="1" w:lastColumn="0" w:noHBand="0" w:noVBand="1"/>
      </w:tblPr>
      <w:tblGrid>
        <w:gridCol w:w="3592"/>
        <w:gridCol w:w="3596"/>
        <w:gridCol w:w="3596"/>
      </w:tblGrid>
      <w:tr w:rsidR="006B2E5D" w:rsidRPr="006B2E5D" w14:paraId="39AB44BC" w14:textId="77777777" w:rsidTr="00696813">
        <w:trPr>
          <w:trHeight w:val="76"/>
        </w:trPr>
        <w:tc>
          <w:tcPr>
            <w:tcW w:w="3592" w:type="dxa"/>
          </w:tcPr>
          <w:p w14:paraId="73190EFF" w14:textId="77777777" w:rsidR="00696813" w:rsidRPr="006B2E5D" w:rsidRDefault="00696813" w:rsidP="006968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2E5D">
              <w:rPr>
                <w:rFonts w:ascii="Times New Roman" w:hAnsi="Times New Roman" w:cs="Times New Roman"/>
                <w:b/>
                <w:bCs/>
              </w:rPr>
              <w:t>Phase</w:t>
            </w:r>
          </w:p>
        </w:tc>
        <w:tc>
          <w:tcPr>
            <w:tcW w:w="3596" w:type="dxa"/>
          </w:tcPr>
          <w:p w14:paraId="236141C0" w14:textId="77777777" w:rsidR="00696813" w:rsidRPr="006B2E5D" w:rsidRDefault="00696813" w:rsidP="006968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2E5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596" w:type="dxa"/>
          </w:tcPr>
          <w:p w14:paraId="652438FE" w14:textId="77777777" w:rsidR="00696813" w:rsidRPr="006B2E5D" w:rsidRDefault="00696813" w:rsidP="006968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2E5D">
              <w:rPr>
                <w:rFonts w:ascii="Times New Roman" w:hAnsi="Times New Roman" w:cs="Times New Roman"/>
                <w:b/>
                <w:bCs/>
              </w:rPr>
              <w:t>SolarWinds Exploit</w:t>
            </w:r>
          </w:p>
        </w:tc>
      </w:tr>
      <w:tr w:rsidR="006B2E5D" w:rsidRPr="006B2E5D" w14:paraId="0EDC654B" w14:textId="77777777" w:rsidTr="00696813">
        <w:trPr>
          <w:trHeight w:val="1055"/>
        </w:trPr>
        <w:tc>
          <w:tcPr>
            <w:tcW w:w="3592" w:type="dxa"/>
          </w:tcPr>
          <w:p w14:paraId="7A78BFAD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Reconnaissance</w:t>
            </w:r>
          </w:p>
        </w:tc>
        <w:tc>
          <w:tcPr>
            <w:tcW w:w="3596" w:type="dxa"/>
          </w:tcPr>
          <w:p w14:paraId="055E58D2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The attacker gathers information about the target to plan the attack.</w:t>
            </w:r>
          </w:p>
        </w:tc>
        <w:tc>
          <w:tcPr>
            <w:tcW w:w="3596" w:type="dxa"/>
          </w:tcPr>
          <w:p w14:paraId="0F822544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It is not clear at this time how the attacker obtained information about SolarWinds and its customers.</w:t>
            </w:r>
          </w:p>
        </w:tc>
      </w:tr>
      <w:tr w:rsidR="006B2E5D" w:rsidRPr="006B2E5D" w14:paraId="06503B97" w14:textId="77777777" w:rsidTr="00696813">
        <w:trPr>
          <w:trHeight w:val="1595"/>
        </w:trPr>
        <w:tc>
          <w:tcPr>
            <w:tcW w:w="3592" w:type="dxa"/>
          </w:tcPr>
          <w:p w14:paraId="38269B94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Weaponization</w:t>
            </w:r>
          </w:p>
        </w:tc>
        <w:tc>
          <w:tcPr>
            <w:tcW w:w="3596" w:type="dxa"/>
          </w:tcPr>
          <w:p w14:paraId="3C2B527C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The attacker creates a tool or payload to deliver the attack.</w:t>
            </w:r>
          </w:p>
        </w:tc>
        <w:tc>
          <w:tcPr>
            <w:tcW w:w="3596" w:type="dxa"/>
          </w:tcPr>
          <w:p w14:paraId="65083117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The attacker created a malicious update for the SolarWinds Orion software, which was then distributed to customers through the normal update process.</w:t>
            </w:r>
          </w:p>
        </w:tc>
      </w:tr>
      <w:tr w:rsidR="006B2E5D" w:rsidRPr="006B2E5D" w14:paraId="537E24F6" w14:textId="77777777" w:rsidTr="00696813">
        <w:trPr>
          <w:trHeight w:val="1055"/>
        </w:trPr>
        <w:tc>
          <w:tcPr>
            <w:tcW w:w="3592" w:type="dxa"/>
          </w:tcPr>
          <w:p w14:paraId="4F0AC97A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Delivery</w:t>
            </w:r>
          </w:p>
        </w:tc>
        <w:tc>
          <w:tcPr>
            <w:tcW w:w="3596" w:type="dxa"/>
          </w:tcPr>
          <w:p w14:paraId="6BE01AF2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The attacker delivers the weapon to the target.</w:t>
            </w:r>
          </w:p>
        </w:tc>
        <w:tc>
          <w:tcPr>
            <w:tcW w:w="3596" w:type="dxa"/>
          </w:tcPr>
          <w:p w14:paraId="0F7696A6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The attacker delivered the malicious update to SolarWinds customers through the normal update process.</w:t>
            </w:r>
          </w:p>
        </w:tc>
      </w:tr>
      <w:tr w:rsidR="006B2E5D" w:rsidRPr="006B2E5D" w14:paraId="013FA972" w14:textId="77777777" w:rsidTr="00696813">
        <w:trPr>
          <w:trHeight w:val="1667"/>
        </w:trPr>
        <w:tc>
          <w:tcPr>
            <w:tcW w:w="3592" w:type="dxa"/>
          </w:tcPr>
          <w:p w14:paraId="295CD639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Exploitation</w:t>
            </w:r>
          </w:p>
        </w:tc>
        <w:tc>
          <w:tcPr>
            <w:tcW w:w="3596" w:type="dxa"/>
          </w:tcPr>
          <w:p w14:paraId="69930EEA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The attacker exploits a vulnerability in the target system.</w:t>
            </w:r>
          </w:p>
        </w:tc>
        <w:tc>
          <w:tcPr>
            <w:tcW w:w="3596" w:type="dxa"/>
          </w:tcPr>
          <w:p w14:paraId="49B0086A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The attacker exploited a vulnerability in the SolarWinds Orion software to gain access to the systems of customers who installed the malicious update.</w:t>
            </w:r>
          </w:p>
        </w:tc>
      </w:tr>
      <w:tr w:rsidR="006B2E5D" w:rsidRPr="006B2E5D" w14:paraId="147BA4B6" w14:textId="77777777" w:rsidTr="00696813">
        <w:trPr>
          <w:trHeight w:val="1127"/>
        </w:trPr>
        <w:tc>
          <w:tcPr>
            <w:tcW w:w="3592" w:type="dxa"/>
          </w:tcPr>
          <w:p w14:paraId="02543337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Installation</w:t>
            </w:r>
          </w:p>
        </w:tc>
        <w:tc>
          <w:tcPr>
            <w:tcW w:w="3596" w:type="dxa"/>
          </w:tcPr>
          <w:p w14:paraId="733D6C51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The attacker installs the payload on the target system.</w:t>
            </w:r>
          </w:p>
        </w:tc>
        <w:tc>
          <w:tcPr>
            <w:tcW w:w="3596" w:type="dxa"/>
          </w:tcPr>
          <w:p w14:paraId="167152A1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The attacker installed a backdoor on the systems of customers who installed the malicious update.</w:t>
            </w:r>
          </w:p>
        </w:tc>
      </w:tr>
      <w:tr w:rsidR="006B2E5D" w:rsidRPr="006B2E5D" w14:paraId="4CBA5D8F" w14:textId="77777777" w:rsidTr="00696813">
        <w:trPr>
          <w:trHeight w:val="1397"/>
        </w:trPr>
        <w:tc>
          <w:tcPr>
            <w:tcW w:w="3592" w:type="dxa"/>
          </w:tcPr>
          <w:p w14:paraId="666A92C3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Command and control</w:t>
            </w:r>
          </w:p>
        </w:tc>
        <w:tc>
          <w:tcPr>
            <w:tcW w:w="3596" w:type="dxa"/>
          </w:tcPr>
          <w:p w14:paraId="218D28F8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The attacker establishes a connection to the payload and gains control of the target system.</w:t>
            </w:r>
          </w:p>
        </w:tc>
        <w:tc>
          <w:tcPr>
            <w:tcW w:w="3596" w:type="dxa"/>
          </w:tcPr>
          <w:p w14:paraId="3F697BAC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The attacker established a connection to the backdoor on the compromised systems and gained control of them.</w:t>
            </w:r>
          </w:p>
        </w:tc>
      </w:tr>
      <w:tr w:rsidR="006B2E5D" w:rsidRPr="006B2E5D" w14:paraId="01994E93" w14:textId="77777777" w:rsidTr="00696813">
        <w:trPr>
          <w:trHeight w:val="1127"/>
        </w:trPr>
        <w:tc>
          <w:tcPr>
            <w:tcW w:w="3592" w:type="dxa"/>
          </w:tcPr>
          <w:p w14:paraId="24A41C41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Actions on objectives</w:t>
            </w:r>
          </w:p>
        </w:tc>
        <w:tc>
          <w:tcPr>
            <w:tcW w:w="3596" w:type="dxa"/>
          </w:tcPr>
          <w:p w14:paraId="46DCB345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The attacker performs their desired actions on the target system.</w:t>
            </w:r>
          </w:p>
        </w:tc>
        <w:tc>
          <w:tcPr>
            <w:tcW w:w="3596" w:type="dxa"/>
          </w:tcPr>
          <w:p w14:paraId="1BD626C0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The attacker used the compromised systems to access other networks and gather information.</w:t>
            </w:r>
          </w:p>
        </w:tc>
      </w:tr>
    </w:tbl>
    <w:p w14:paraId="7B6DE85C" w14:textId="77777777" w:rsidR="00696813" w:rsidRPr="006B2E5D" w:rsidRDefault="00696813" w:rsidP="006968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2E5D">
        <w:rPr>
          <w:rFonts w:ascii="Times New Roman" w:hAnsi="Times New Roman" w:cs="Times New Roman"/>
          <w:sz w:val="28"/>
          <w:szCs w:val="28"/>
        </w:rPr>
        <w:t>Create a table that analyses the solar winds exploit using the Cyber Kill Chain.</w:t>
      </w:r>
    </w:p>
    <w:p w14:paraId="1BFA1E77" w14:textId="5B9B8350" w:rsidR="006B2E5D" w:rsidRPr="006B2E5D" w:rsidRDefault="006B2E5D" w:rsidP="006968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2E5D">
        <w:rPr>
          <w:rFonts w:ascii="Times New Roman" w:hAnsi="Times New Roman" w:cs="Times New Roman"/>
          <w:sz w:val="28"/>
          <w:szCs w:val="28"/>
        </w:rPr>
        <w:lastRenderedPageBreak/>
        <w:t>Create a list of possible mitigations for each phase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B2E5D">
        <w:t xml:space="preserve"> </w:t>
      </w:r>
      <w:r w:rsidRPr="006B2E5D">
        <w:rPr>
          <w:rFonts w:ascii="Times New Roman" w:hAnsi="Times New Roman" w:cs="Times New Roman"/>
          <w:sz w:val="28"/>
          <w:szCs w:val="28"/>
        </w:rPr>
        <w:t>Are there any phases you cannot mitigate?</w:t>
      </w:r>
    </w:p>
    <w:p w14:paraId="6E059346" w14:textId="7D17FAB6" w:rsidR="00696813" w:rsidRPr="006B2E5D" w:rsidRDefault="00696813" w:rsidP="0069681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2E5D">
        <w:rPr>
          <w:rFonts w:ascii="Times New Roman" w:hAnsi="Times New Roman" w:cs="Times New Roman"/>
          <w:b/>
          <w:bCs/>
        </w:rPr>
        <w:t>Reconnaissance:</w:t>
      </w:r>
    </w:p>
    <w:p w14:paraId="67FA73AE" w14:textId="77777777" w:rsidR="00DB1F4C" w:rsidRPr="003C3A22" w:rsidRDefault="00696813" w:rsidP="003C3A2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Implement access controls to limit the information that is available to potential attackers.</w:t>
      </w:r>
    </w:p>
    <w:p w14:paraId="2E5C574D" w14:textId="0309B068" w:rsidR="00DB1F4C" w:rsidRPr="003C3A22" w:rsidRDefault="00696813" w:rsidP="003C3A2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 xml:space="preserve">Monitor network activity and look for signs of reconnaissance. </w:t>
      </w:r>
    </w:p>
    <w:p w14:paraId="0F33E02A" w14:textId="11741BD4" w:rsidR="00696813" w:rsidRPr="003C3A22" w:rsidRDefault="00696813" w:rsidP="003C3A2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Use threat intelligence to stay informed about potential threats and the tactics, techniques, and procedures (TTPs) used by attackers.</w:t>
      </w:r>
    </w:p>
    <w:p w14:paraId="1948D8FD" w14:textId="755C452E" w:rsidR="00696813" w:rsidRPr="006B2E5D" w:rsidRDefault="006B2E5D" w:rsidP="00696813">
      <w:pPr>
        <w:rPr>
          <w:rFonts w:ascii="Times New Roman" w:hAnsi="Times New Roman" w:cs="Times New Roman"/>
          <w:b/>
          <w:bCs/>
        </w:rPr>
      </w:pPr>
      <w:r w:rsidRPr="006B2E5D">
        <w:rPr>
          <w:rFonts w:ascii="Times New Roman" w:hAnsi="Times New Roman" w:cs="Times New Roman"/>
          <w:b/>
          <w:bCs/>
        </w:rPr>
        <w:t>Weaponization:</w:t>
      </w:r>
    </w:p>
    <w:p w14:paraId="2C2D788A" w14:textId="77777777" w:rsidR="00DB1F4C" w:rsidRPr="00DB1F4C" w:rsidRDefault="006B2E5D" w:rsidP="00DB1F4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DB1F4C">
        <w:rPr>
          <w:rFonts w:ascii="Times New Roman" w:hAnsi="Times New Roman" w:cs="Times New Roman"/>
        </w:rPr>
        <w:t>Implement code signing to verify the authenticity of software updates.</w:t>
      </w:r>
    </w:p>
    <w:p w14:paraId="03AAF8C2" w14:textId="77777777" w:rsidR="00DB1F4C" w:rsidRPr="00DB1F4C" w:rsidRDefault="006B2E5D" w:rsidP="00DB1F4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DB1F4C">
        <w:rPr>
          <w:rFonts w:ascii="Times New Roman" w:hAnsi="Times New Roman" w:cs="Times New Roman"/>
        </w:rPr>
        <w:t>Use multi-factor authentication for update servers and processes.</w:t>
      </w:r>
    </w:p>
    <w:p w14:paraId="6FD6F323" w14:textId="039EF1B2" w:rsidR="006B2E5D" w:rsidRPr="00DB1F4C" w:rsidRDefault="006B2E5D" w:rsidP="00DB1F4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DB1F4C">
        <w:rPr>
          <w:rFonts w:ascii="Times New Roman" w:hAnsi="Times New Roman" w:cs="Times New Roman"/>
        </w:rPr>
        <w:t>Use a secure supply chain to ensure that software is not tampered with during the development and distribution process.</w:t>
      </w:r>
    </w:p>
    <w:p w14:paraId="1126E3AB" w14:textId="234CB629" w:rsidR="006B2E5D" w:rsidRDefault="006B2E5D" w:rsidP="006B2E5D">
      <w:pPr>
        <w:spacing w:line="360" w:lineRule="auto"/>
        <w:rPr>
          <w:rFonts w:ascii="Times New Roman" w:hAnsi="Times New Roman" w:cs="Times New Roman"/>
          <w:b/>
          <w:bCs/>
        </w:rPr>
      </w:pPr>
      <w:r w:rsidRPr="006B2E5D">
        <w:rPr>
          <w:rFonts w:ascii="Times New Roman" w:hAnsi="Times New Roman" w:cs="Times New Roman"/>
          <w:b/>
          <w:bCs/>
        </w:rPr>
        <w:t>Delivery:</w:t>
      </w:r>
    </w:p>
    <w:p w14:paraId="0916C91B" w14:textId="77777777" w:rsidR="00DB1F4C" w:rsidRPr="00DB1F4C" w:rsidRDefault="006B2E5D" w:rsidP="00DB1F4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DB1F4C">
        <w:rPr>
          <w:rFonts w:ascii="Times New Roman" w:hAnsi="Times New Roman" w:cs="Times New Roman"/>
        </w:rPr>
        <w:t>Use network segmentation to isolate systems and limit the spread of an attack.</w:t>
      </w:r>
    </w:p>
    <w:p w14:paraId="08860485" w14:textId="77777777" w:rsidR="00DB1F4C" w:rsidRPr="00DB1F4C" w:rsidRDefault="006B2E5D" w:rsidP="00DB1F4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DB1F4C">
        <w:rPr>
          <w:rFonts w:ascii="Times New Roman" w:hAnsi="Times New Roman" w:cs="Times New Roman"/>
        </w:rPr>
        <w:t>Monitor network activity and look for signs of unusual or unauthorized traffic.</w:t>
      </w:r>
    </w:p>
    <w:p w14:paraId="50F4F9BE" w14:textId="1868253B" w:rsidR="006B2E5D" w:rsidRPr="00DB1F4C" w:rsidRDefault="006B2E5D" w:rsidP="00DB1F4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DB1F4C">
        <w:rPr>
          <w:rFonts w:ascii="Times New Roman" w:hAnsi="Times New Roman" w:cs="Times New Roman"/>
        </w:rPr>
        <w:t>Implement email filtering and anti-phishing measures to prevent the delivery of malicious emails.</w:t>
      </w:r>
    </w:p>
    <w:p w14:paraId="684CCB9E" w14:textId="1388BF37" w:rsidR="006B2E5D" w:rsidRDefault="006B2E5D" w:rsidP="006B2E5D">
      <w:pPr>
        <w:spacing w:line="360" w:lineRule="auto"/>
        <w:rPr>
          <w:rFonts w:ascii="Times New Roman" w:hAnsi="Times New Roman" w:cs="Times New Roman"/>
          <w:b/>
          <w:bCs/>
        </w:rPr>
      </w:pPr>
      <w:r w:rsidRPr="006B2E5D">
        <w:rPr>
          <w:rFonts w:ascii="Times New Roman" w:hAnsi="Times New Roman" w:cs="Times New Roman"/>
          <w:b/>
          <w:bCs/>
        </w:rPr>
        <w:t>Exploitation:</w:t>
      </w:r>
    </w:p>
    <w:p w14:paraId="53D13DC2" w14:textId="77777777" w:rsidR="00DB1F4C" w:rsidRPr="00DB1F4C" w:rsidRDefault="006B2E5D" w:rsidP="00DB1F4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DB1F4C">
        <w:rPr>
          <w:rFonts w:ascii="Times New Roman" w:hAnsi="Times New Roman" w:cs="Times New Roman"/>
        </w:rPr>
        <w:t xml:space="preserve">Regularly apply security patches and updates to systems to fix vulnerabilities. </w:t>
      </w:r>
    </w:p>
    <w:p w14:paraId="7F4E8EDA" w14:textId="77777777" w:rsidR="00DB1F4C" w:rsidRPr="00DB1F4C" w:rsidRDefault="006B2E5D" w:rsidP="00DB1F4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DB1F4C">
        <w:rPr>
          <w:rFonts w:ascii="Times New Roman" w:hAnsi="Times New Roman" w:cs="Times New Roman"/>
        </w:rPr>
        <w:t xml:space="preserve">Use vulnerability management to identify and address vulnerabilities in a timely manner. </w:t>
      </w:r>
    </w:p>
    <w:p w14:paraId="001C65EB" w14:textId="1D3B1984" w:rsidR="006B2E5D" w:rsidRPr="00DB1F4C" w:rsidRDefault="006B2E5D" w:rsidP="00DB1F4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DB1F4C">
        <w:rPr>
          <w:rFonts w:ascii="Times New Roman" w:hAnsi="Times New Roman" w:cs="Times New Roman"/>
        </w:rPr>
        <w:t>Use firewalls and other security controls to block access to known vulnerabilities.</w:t>
      </w:r>
    </w:p>
    <w:p w14:paraId="2C28A1A3" w14:textId="42BEC7A9" w:rsidR="00DB1F4C" w:rsidRPr="003C3A22" w:rsidRDefault="00DB1F4C" w:rsidP="006B2E5D">
      <w:pPr>
        <w:spacing w:line="360" w:lineRule="auto"/>
        <w:rPr>
          <w:rFonts w:ascii="Times New Roman" w:hAnsi="Times New Roman" w:cs="Times New Roman"/>
          <w:b/>
          <w:bCs/>
        </w:rPr>
      </w:pPr>
      <w:r w:rsidRPr="003C3A22">
        <w:rPr>
          <w:rFonts w:ascii="Times New Roman" w:hAnsi="Times New Roman" w:cs="Times New Roman"/>
          <w:b/>
          <w:bCs/>
        </w:rPr>
        <w:t>Installation:</w:t>
      </w:r>
    </w:p>
    <w:p w14:paraId="05887832" w14:textId="77777777" w:rsidR="003C3A22" w:rsidRPr="003C3A22" w:rsidRDefault="00DB1F4C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 xml:space="preserve">Implement endpoint security to protect against the installation of malicious software. </w:t>
      </w:r>
    </w:p>
    <w:p w14:paraId="2CBDA55F" w14:textId="57111C74" w:rsidR="003C3A22" w:rsidRPr="003C3A22" w:rsidRDefault="00DB1F4C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 xml:space="preserve">Monitor system activity to detect the installation of unauthorized software. </w:t>
      </w:r>
    </w:p>
    <w:p w14:paraId="42F9AFF3" w14:textId="77777777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Use application whitelisting to allow only trusted applications to run on systems. This can prevent malware from being installed or executed.</w:t>
      </w:r>
    </w:p>
    <w:p w14:paraId="7FDFDB89" w14:textId="77777777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Use application sandboxing to run untrusted or unknown applications in a controlled environment. This can help contain the impact of malware if it is able to bypass other security controls.</w:t>
      </w:r>
    </w:p>
    <w:p w14:paraId="2F756F9D" w14:textId="1071FB0F" w:rsid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lastRenderedPageBreak/>
        <w:t>Use network segmentation to isolate systems and limit the spread of malware. Network segmentation tools can help prevent malware from spreading to other systems.</w:t>
      </w:r>
    </w:p>
    <w:p w14:paraId="7FB93780" w14:textId="77777777" w:rsidR="003C3A22" w:rsidRPr="003C3A22" w:rsidRDefault="003C3A22" w:rsidP="003C3A22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65A16AD" w14:textId="4747A51D" w:rsidR="003C3A22" w:rsidRPr="003C3A22" w:rsidRDefault="003C3A22" w:rsidP="003C3A22">
      <w:pPr>
        <w:spacing w:line="360" w:lineRule="auto"/>
        <w:rPr>
          <w:rFonts w:ascii="Times New Roman" w:hAnsi="Times New Roman" w:cs="Times New Roman"/>
          <w:b/>
          <w:bCs/>
        </w:rPr>
      </w:pPr>
      <w:bookmarkStart w:id="0" w:name="_Hlk123943981"/>
      <w:r w:rsidRPr="003C3A22">
        <w:rPr>
          <w:rFonts w:ascii="Times New Roman" w:hAnsi="Times New Roman" w:cs="Times New Roman"/>
          <w:b/>
          <w:bCs/>
        </w:rPr>
        <w:t>Command and control</w:t>
      </w:r>
    </w:p>
    <w:bookmarkEnd w:id="0"/>
    <w:p w14:paraId="405E4C75" w14:textId="77777777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Implement network segmentation and access controls to limit the ability of attackers to communicate with compromised systems.</w:t>
      </w:r>
    </w:p>
    <w:p w14:paraId="7CA7F50C" w14:textId="77777777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Monitor network activity and look for signs of C2 traffic, such as outbound connections to known C2 servers or unusual traffic patterns.</w:t>
      </w:r>
    </w:p>
    <w:p w14:paraId="5270D7AD" w14:textId="77777777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Use threat intelligence to stay informed about known C2 servers and tactics used by attackers.</w:t>
      </w:r>
    </w:p>
    <w:p w14:paraId="4E0EEDAD" w14:textId="77777777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Use firewalls and other network security controls to block access to known C2 servers.</w:t>
      </w:r>
    </w:p>
    <w:p w14:paraId="2DC0D9EB" w14:textId="77777777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Use network deception techniques to mislead attackers and make it more difficult for them to maintain control of compromised systems.</w:t>
      </w:r>
    </w:p>
    <w:p w14:paraId="5A74DE91" w14:textId="77777777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Disconnect compromised systems from the network to prevent attackers from communicating with them.</w:t>
      </w:r>
    </w:p>
    <w:p w14:paraId="6E85528F" w14:textId="508B447B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Use incident response plans and processes to respond to C2 activity and take appropriate action.</w:t>
      </w:r>
    </w:p>
    <w:p w14:paraId="6C0989F2" w14:textId="77777777" w:rsidR="003C3A22" w:rsidRDefault="003C3A22" w:rsidP="006B2E5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B8E909B" w14:textId="65349B19" w:rsidR="003C3A22" w:rsidRPr="003C3A22" w:rsidRDefault="003C3A22" w:rsidP="003C3A22">
      <w:p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  <w:b/>
          <w:bCs/>
        </w:rPr>
        <w:t>Actions on objectives</w:t>
      </w:r>
    </w:p>
    <w:p w14:paraId="166D04B0" w14:textId="06E0ECC6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Regularly back up data to enable the restoration of affected systems and data.</w:t>
      </w:r>
    </w:p>
    <w:p w14:paraId="6F59957F" w14:textId="77777777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Use incident response plans and processes to identify the objectives of an attack and take appropriate action to prevent or mitigate them.</w:t>
      </w:r>
    </w:p>
    <w:p w14:paraId="5AC926DD" w14:textId="77777777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Monitor system activity for signs of unauthorized actions, such as data exfiltration or the modification of critical files.</w:t>
      </w:r>
    </w:p>
    <w:p w14:paraId="71E4E4B1" w14:textId="77777777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Use data loss prevention (DLP) systems to detect and prevent the exfiltration of sensitive data.</w:t>
      </w:r>
    </w:p>
    <w:p w14:paraId="75265687" w14:textId="77777777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Implement access controls to limit the ability of unauthorized users to access and modify critical systems and data.</w:t>
      </w:r>
    </w:p>
    <w:p w14:paraId="5AD27F8A" w14:textId="77777777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Use network segmentation and other security controls to limit the ability of attackers to move laterally within a network and access sensitive systems and data.</w:t>
      </w:r>
    </w:p>
    <w:p w14:paraId="133E7160" w14:textId="5873ACC5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Use threat intelligence to stay informed about the tactics, techniques, and procedures (TTPs) used by attackers and to develop appropriate countermeasures.</w:t>
      </w:r>
    </w:p>
    <w:p w14:paraId="5AD71FA2" w14:textId="77777777" w:rsidR="003C3A22" w:rsidRDefault="003C3A22" w:rsidP="006B2E5D">
      <w:pPr>
        <w:spacing w:line="360" w:lineRule="auto"/>
        <w:rPr>
          <w:rFonts w:ascii="Times New Roman" w:hAnsi="Times New Roman" w:cs="Times New Roman"/>
        </w:rPr>
      </w:pPr>
    </w:p>
    <w:p w14:paraId="3CB239D8" w14:textId="2E2EF76F" w:rsidR="006B2E5D" w:rsidRDefault="006B2E5D" w:rsidP="006B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2E5D">
        <w:rPr>
          <w:rFonts w:ascii="Times New Roman" w:hAnsi="Times New Roman" w:cs="Times New Roman"/>
          <w:sz w:val="28"/>
          <w:szCs w:val="28"/>
        </w:rPr>
        <w:lastRenderedPageBreak/>
        <w:t>What tools would you utilize in each phase? Give reasons for your answer.</w:t>
      </w:r>
    </w:p>
    <w:p w14:paraId="155CD800" w14:textId="77777777" w:rsidR="008357B3" w:rsidRDefault="008357B3" w:rsidP="006B2E5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6EEF2BD" w14:textId="7877574B" w:rsidR="006B2E5D" w:rsidRPr="00F850EE" w:rsidRDefault="006B2E5D" w:rsidP="006B2E5D">
      <w:pPr>
        <w:spacing w:line="360" w:lineRule="auto"/>
        <w:rPr>
          <w:rFonts w:ascii="Times New Roman" w:hAnsi="Times New Roman" w:cs="Times New Roman"/>
          <w:b/>
          <w:bCs/>
        </w:rPr>
      </w:pPr>
      <w:r w:rsidRPr="00F850EE">
        <w:rPr>
          <w:rFonts w:ascii="Times New Roman" w:hAnsi="Times New Roman" w:cs="Times New Roman"/>
          <w:b/>
          <w:bCs/>
        </w:rPr>
        <w:t>Reconnaissance</w:t>
      </w:r>
      <w:r w:rsidR="00F850EE" w:rsidRPr="00F850EE">
        <w:rPr>
          <w:rFonts w:ascii="Times New Roman" w:hAnsi="Times New Roman" w:cs="Times New Roman"/>
          <w:b/>
          <w:bCs/>
        </w:rPr>
        <w:t xml:space="preserve"> phase</w:t>
      </w:r>
      <w:r w:rsidRPr="00F850EE">
        <w:rPr>
          <w:rFonts w:ascii="Times New Roman" w:hAnsi="Times New Roman" w:cs="Times New Roman"/>
          <w:b/>
          <w:bCs/>
        </w:rPr>
        <w:t>:</w:t>
      </w:r>
    </w:p>
    <w:p w14:paraId="6F270BA3" w14:textId="77777777" w:rsidR="00F850EE" w:rsidRPr="00F850EE" w:rsidRDefault="00F850EE" w:rsidP="00F850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Access control systems:</w:t>
      </w:r>
      <w:r w:rsidRPr="00F850EE">
        <w:rPr>
          <w:rFonts w:ascii="Times New Roman" w:hAnsi="Times New Roman" w:cs="Times New Roman"/>
        </w:rPr>
        <w:t xml:space="preserve"> These systems can limit the information that is available to potential attackers.</w:t>
      </w:r>
    </w:p>
    <w:p w14:paraId="47F6630D" w14:textId="77777777" w:rsidR="00F850EE" w:rsidRPr="00F850EE" w:rsidRDefault="00F850EE" w:rsidP="00F850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Network monitoring tools:</w:t>
      </w:r>
      <w:r w:rsidRPr="00F850EE">
        <w:rPr>
          <w:rFonts w:ascii="Times New Roman" w:hAnsi="Times New Roman" w:cs="Times New Roman"/>
        </w:rPr>
        <w:t xml:space="preserve"> These tools can detect signs of reconnaissance activity, such as scans or probes of a network.</w:t>
      </w:r>
    </w:p>
    <w:p w14:paraId="5242C6DC" w14:textId="77777777" w:rsidR="00F850EE" w:rsidRPr="00F850EE" w:rsidRDefault="00F850EE" w:rsidP="00F850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Threat intelligence platforms:</w:t>
      </w:r>
      <w:r w:rsidRPr="00F850EE">
        <w:rPr>
          <w:rFonts w:ascii="Times New Roman" w:hAnsi="Times New Roman" w:cs="Times New Roman"/>
        </w:rPr>
        <w:t xml:space="preserve"> These platforms provide information about potential threats and the tactics, techniques, and procedures (TTPs) used by attackers.</w:t>
      </w:r>
    </w:p>
    <w:p w14:paraId="2DED0220" w14:textId="77777777" w:rsidR="008357B3" w:rsidRDefault="008357B3" w:rsidP="006B2E5D">
      <w:pPr>
        <w:rPr>
          <w:rFonts w:ascii="Times New Roman" w:hAnsi="Times New Roman" w:cs="Times New Roman"/>
          <w:b/>
          <w:bCs/>
        </w:rPr>
      </w:pPr>
    </w:p>
    <w:p w14:paraId="2C9E2CCA" w14:textId="267692DD" w:rsidR="006B2E5D" w:rsidRPr="00F850EE" w:rsidRDefault="006B2E5D" w:rsidP="006B2E5D">
      <w:pPr>
        <w:rPr>
          <w:rFonts w:ascii="Times New Roman" w:hAnsi="Times New Roman" w:cs="Times New Roman"/>
          <w:b/>
          <w:bCs/>
        </w:rPr>
      </w:pPr>
      <w:r w:rsidRPr="006B2E5D">
        <w:rPr>
          <w:rFonts w:ascii="Times New Roman" w:hAnsi="Times New Roman" w:cs="Times New Roman"/>
          <w:b/>
          <w:bCs/>
        </w:rPr>
        <w:t>Weaponization</w:t>
      </w:r>
      <w:r w:rsidR="00F850EE">
        <w:rPr>
          <w:rFonts w:ascii="Times New Roman" w:hAnsi="Times New Roman" w:cs="Times New Roman"/>
          <w:b/>
          <w:bCs/>
        </w:rPr>
        <w:t xml:space="preserve"> </w:t>
      </w:r>
      <w:r w:rsidR="00F850EE" w:rsidRPr="00F850EE">
        <w:rPr>
          <w:rFonts w:ascii="Times New Roman" w:hAnsi="Times New Roman" w:cs="Times New Roman"/>
          <w:b/>
          <w:bCs/>
        </w:rPr>
        <w:t>phase</w:t>
      </w:r>
      <w:r w:rsidRPr="00F850EE">
        <w:rPr>
          <w:rFonts w:ascii="Times New Roman" w:hAnsi="Times New Roman" w:cs="Times New Roman"/>
          <w:b/>
          <w:bCs/>
        </w:rPr>
        <w:t>:</w:t>
      </w:r>
    </w:p>
    <w:p w14:paraId="4C5F1193" w14:textId="77777777" w:rsidR="00F850EE" w:rsidRPr="00F850EE" w:rsidRDefault="00F850EE" w:rsidP="00F850E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Code signing tools:</w:t>
      </w:r>
      <w:r w:rsidRPr="00F850EE">
        <w:rPr>
          <w:rFonts w:ascii="Times New Roman" w:hAnsi="Times New Roman" w:cs="Times New Roman"/>
        </w:rPr>
        <w:t xml:space="preserve"> These tools verify the authenticity of software updates and can prevent the distribution of malicious updates.</w:t>
      </w:r>
    </w:p>
    <w:p w14:paraId="76321FC6" w14:textId="77777777" w:rsidR="00F850EE" w:rsidRPr="00F850EE" w:rsidRDefault="00F850EE" w:rsidP="00F850E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Multi-factor authentication systems:</w:t>
      </w:r>
      <w:r w:rsidRPr="00F850EE">
        <w:rPr>
          <w:rFonts w:ascii="Times New Roman" w:hAnsi="Times New Roman" w:cs="Times New Roman"/>
        </w:rPr>
        <w:t xml:space="preserve"> These systems can be used to secure update servers and processes, making it more difficult for attackers to deliver malware.</w:t>
      </w:r>
    </w:p>
    <w:p w14:paraId="7BF9D3EE" w14:textId="77777777" w:rsidR="00F850EE" w:rsidRPr="00F850EE" w:rsidRDefault="00F850EE" w:rsidP="00F850E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Supply chain management tools:</w:t>
      </w:r>
      <w:r w:rsidRPr="00F850EE">
        <w:rPr>
          <w:rFonts w:ascii="Times New Roman" w:hAnsi="Times New Roman" w:cs="Times New Roman"/>
        </w:rPr>
        <w:t xml:space="preserve"> These tools can help ensure that software is not tampered with during the development and distribution process.</w:t>
      </w:r>
    </w:p>
    <w:p w14:paraId="73B5F4A0" w14:textId="77777777" w:rsidR="008357B3" w:rsidRDefault="008357B3" w:rsidP="006B2E5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E01452F" w14:textId="544B9C3F" w:rsidR="006B2E5D" w:rsidRPr="00F850EE" w:rsidRDefault="006B2E5D" w:rsidP="006B2E5D">
      <w:pPr>
        <w:spacing w:line="360" w:lineRule="auto"/>
        <w:rPr>
          <w:rFonts w:ascii="Times New Roman" w:hAnsi="Times New Roman" w:cs="Times New Roman"/>
          <w:b/>
          <w:bCs/>
        </w:rPr>
      </w:pPr>
      <w:r w:rsidRPr="006B2E5D">
        <w:rPr>
          <w:rFonts w:ascii="Times New Roman" w:hAnsi="Times New Roman" w:cs="Times New Roman"/>
          <w:b/>
          <w:bCs/>
        </w:rPr>
        <w:t>Delivery</w:t>
      </w:r>
      <w:r w:rsidR="00F850EE">
        <w:rPr>
          <w:rFonts w:ascii="Times New Roman" w:hAnsi="Times New Roman" w:cs="Times New Roman"/>
          <w:b/>
          <w:bCs/>
        </w:rPr>
        <w:t xml:space="preserve"> </w:t>
      </w:r>
      <w:r w:rsidR="00F850EE" w:rsidRPr="00F850EE">
        <w:rPr>
          <w:rFonts w:ascii="Times New Roman" w:hAnsi="Times New Roman" w:cs="Times New Roman"/>
          <w:b/>
          <w:bCs/>
        </w:rPr>
        <w:t>phase</w:t>
      </w:r>
      <w:r w:rsidRPr="00F850EE">
        <w:rPr>
          <w:rFonts w:ascii="Times New Roman" w:hAnsi="Times New Roman" w:cs="Times New Roman"/>
          <w:b/>
          <w:bCs/>
        </w:rPr>
        <w:t>:</w:t>
      </w:r>
    </w:p>
    <w:p w14:paraId="568D1F9B" w14:textId="77777777" w:rsidR="00F850EE" w:rsidRPr="00F850EE" w:rsidRDefault="00F850EE" w:rsidP="00F850E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Network segmentation tools:</w:t>
      </w:r>
      <w:r w:rsidRPr="00F850EE">
        <w:rPr>
          <w:rFonts w:ascii="Times New Roman" w:hAnsi="Times New Roman" w:cs="Times New Roman"/>
        </w:rPr>
        <w:t xml:space="preserve"> These tools can isolate systems and limit the spread of an attack.</w:t>
      </w:r>
    </w:p>
    <w:p w14:paraId="7F02507A" w14:textId="77777777" w:rsidR="00F850EE" w:rsidRPr="00F850EE" w:rsidRDefault="00F850EE" w:rsidP="00F850E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 xml:space="preserve">Network monitoring tools: </w:t>
      </w:r>
      <w:r w:rsidRPr="00F850EE">
        <w:rPr>
          <w:rFonts w:ascii="Times New Roman" w:hAnsi="Times New Roman" w:cs="Times New Roman"/>
        </w:rPr>
        <w:t>These tools can detect unusual or unauthorized traffic that could indicate an attack.</w:t>
      </w:r>
    </w:p>
    <w:p w14:paraId="16D649FD" w14:textId="77777777" w:rsidR="00F850EE" w:rsidRPr="00F850EE" w:rsidRDefault="00F850EE" w:rsidP="00F850E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Email filtering tools:</w:t>
      </w:r>
      <w:r w:rsidRPr="00F850EE">
        <w:rPr>
          <w:rFonts w:ascii="Times New Roman" w:hAnsi="Times New Roman" w:cs="Times New Roman"/>
        </w:rPr>
        <w:t xml:space="preserve"> These tools can prevent the delivery of malicious emails by blocking or quarantining suspicious messages.</w:t>
      </w:r>
    </w:p>
    <w:p w14:paraId="2C911126" w14:textId="77777777" w:rsidR="008357B3" w:rsidRDefault="008357B3" w:rsidP="006B2E5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4FA413A" w14:textId="2B065253" w:rsidR="006B2E5D" w:rsidRDefault="006B2E5D" w:rsidP="006B2E5D">
      <w:pPr>
        <w:spacing w:line="360" w:lineRule="auto"/>
        <w:rPr>
          <w:rFonts w:ascii="Times New Roman" w:hAnsi="Times New Roman" w:cs="Times New Roman"/>
          <w:b/>
          <w:bCs/>
        </w:rPr>
      </w:pPr>
      <w:r w:rsidRPr="006B2E5D">
        <w:rPr>
          <w:rFonts w:ascii="Times New Roman" w:hAnsi="Times New Roman" w:cs="Times New Roman"/>
          <w:b/>
          <w:bCs/>
        </w:rPr>
        <w:t>Exploitation</w:t>
      </w:r>
      <w:r w:rsidR="00F850EE">
        <w:rPr>
          <w:rFonts w:ascii="Times New Roman" w:hAnsi="Times New Roman" w:cs="Times New Roman"/>
          <w:b/>
          <w:bCs/>
        </w:rPr>
        <w:t xml:space="preserve"> </w:t>
      </w:r>
      <w:r w:rsidR="00F850EE" w:rsidRPr="00F850EE">
        <w:rPr>
          <w:rFonts w:ascii="Times New Roman" w:hAnsi="Times New Roman" w:cs="Times New Roman"/>
          <w:b/>
          <w:bCs/>
        </w:rPr>
        <w:t>phase</w:t>
      </w:r>
      <w:r w:rsidRPr="00F850EE">
        <w:rPr>
          <w:rFonts w:ascii="Times New Roman" w:hAnsi="Times New Roman" w:cs="Times New Roman"/>
          <w:b/>
          <w:bCs/>
        </w:rPr>
        <w:t>:</w:t>
      </w:r>
    </w:p>
    <w:p w14:paraId="19C5C810" w14:textId="77777777" w:rsidR="00F850EE" w:rsidRPr="00F850EE" w:rsidRDefault="00F850EE" w:rsidP="00F850E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Vulnerability management tools</w:t>
      </w:r>
      <w:r w:rsidRPr="00F850EE">
        <w:rPr>
          <w:rFonts w:ascii="Times New Roman" w:hAnsi="Times New Roman" w:cs="Times New Roman"/>
        </w:rPr>
        <w:t>: These tools can help identify and address vulnerabilities in a timely manner, reducing the risk of exploitation.</w:t>
      </w:r>
    </w:p>
    <w:p w14:paraId="1D3F2D77" w14:textId="77777777" w:rsidR="008357B3" w:rsidRDefault="00F850EE" w:rsidP="00F850E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Firewall systems:</w:t>
      </w:r>
      <w:r w:rsidRPr="00F850EE">
        <w:rPr>
          <w:rFonts w:ascii="Times New Roman" w:hAnsi="Times New Roman" w:cs="Times New Roman"/>
        </w:rPr>
        <w:t xml:space="preserve"> These systems can block access to known vulnerabilities, helping to prevent exploitation.</w:t>
      </w:r>
    </w:p>
    <w:p w14:paraId="48CFEF8E" w14:textId="720AA3EA" w:rsidR="00F850EE" w:rsidRPr="008357B3" w:rsidRDefault="00F850EE" w:rsidP="008357B3">
      <w:pPr>
        <w:spacing w:line="360" w:lineRule="auto"/>
        <w:ind w:left="360"/>
        <w:rPr>
          <w:rFonts w:ascii="Times New Roman" w:hAnsi="Times New Roman" w:cs="Times New Roman"/>
        </w:rPr>
      </w:pPr>
      <w:r w:rsidRPr="008357B3">
        <w:rPr>
          <w:rFonts w:ascii="Times New Roman" w:hAnsi="Times New Roman" w:cs="Times New Roman"/>
          <w:b/>
          <w:bCs/>
        </w:rPr>
        <w:lastRenderedPageBreak/>
        <w:t>Installation phase:</w:t>
      </w:r>
    </w:p>
    <w:p w14:paraId="6C2603DC" w14:textId="77777777" w:rsidR="00F850EE" w:rsidRPr="00F850EE" w:rsidRDefault="00F850EE" w:rsidP="00F850E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Endpoint security tools:</w:t>
      </w:r>
      <w:r w:rsidRPr="00F850EE">
        <w:rPr>
          <w:rFonts w:ascii="Times New Roman" w:hAnsi="Times New Roman" w:cs="Times New Roman"/>
        </w:rPr>
        <w:t xml:space="preserve"> These tools can detect and block malware from being installed on systems.</w:t>
      </w:r>
    </w:p>
    <w:p w14:paraId="096EF0A2" w14:textId="77777777" w:rsidR="00F850EE" w:rsidRPr="00F850EE" w:rsidRDefault="00F850EE" w:rsidP="00F850E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System monitoring tools:</w:t>
      </w:r>
      <w:r w:rsidRPr="00F850EE">
        <w:rPr>
          <w:rFonts w:ascii="Times New Roman" w:hAnsi="Times New Roman" w:cs="Times New Roman"/>
        </w:rPr>
        <w:t xml:space="preserve"> These tools can alert administrators to unusual activity that could indicate an attempt to install malware.</w:t>
      </w:r>
    </w:p>
    <w:p w14:paraId="001224F0" w14:textId="77777777" w:rsidR="00F850EE" w:rsidRPr="00F850EE" w:rsidRDefault="00F850EE" w:rsidP="00F850E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Application whitelisting tools:</w:t>
      </w:r>
      <w:r w:rsidRPr="00F850EE">
        <w:rPr>
          <w:rFonts w:ascii="Times New Roman" w:hAnsi="Times New Roman" w:cs="Times New Roman"/>
        </w:rPr>
        <w:t xml:space="preserve"> These tools allow only trusted applications to run on systems, which can prevent malware from being installed or executed.</w:t>
      </w:r>
    </w:p>
    <w:p w14:paraId="531FB380" w14:textId="77777777" w:rsidR="00F850EE" w:rsidRPr="00F850EE" w:rsidRDefault="00F850EE" w:rsidP="00F850E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Application sandboxing tools:</w:t>
      </w:r>
      <w:r w:rsidRPr="00F850EE">
        <w:rPr>
          <w:rFonts w:ascii="Times New Roman" w:hAnsi="Times New Roman" w:cs="Times New Roman"/>
        </w:rPr>
        <w:t xml:space="preserve"> These tools run untrusted or unknown applications in a controlled environment, which can help contain the impact of malware if it is able to bypass other security controls.</w:t>
      </w:r>
    </w:p>
    <w:p w14:paraId="023604B4" w14:textId="20B19DC3" w:rsidR="00F850EE" w:rsidRDefault="00F850EE" w:rsidP="00F850E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Network segmentation tools:</w:t>
      </w:r>
      <w:r w:rsidRPr="00F850EE">
        <w:rPr>
          <w:rFonts w:ascii="Times New Roman" w:hAnsi="Times New Roman" w:cs="Times New Roman"/>
        </w:rPr>
        <w:t xml:space="preserve"> These tools can help prevent malware from spreading to other systems.</w:t>
      </w:r>
    </w:p>
    <w:p w14:paraId="58FE06D9" w14:textId="77777777" w:rsidR="00F850EE" w:rsidRPr="00F850EE" w:rsidRDefault="00F850EE" w:rsidP="00F850EE">
      <w:pPr>
        <w:spacing w:line="360" w:lineRule="auto"/>
        <w:rPr>
          <w:rFonts w:ascii="Times New Roman" w:hAnsi="Times New Roman" w:cs="Times New Roman"/>
        </w:rPr>
      </w:pPr>
    </w:p>
    <w:p w14:paraId="777F3F2C" w14:textId="3401513F" w:rsidR="00F850EE" w:rsidRPr="00F850EE" w:rsidRDefault="00F850EE" w:rsidP="00F850EE">
      <w:pPr>
        <w:spacing w:line="360" w:lineRule="auto"/>
        <w:rPr>
          <w:rFonts w:ascii="Times New Roman" w:hAnsi="Times New Roman" w:cs="Times New Roman"/>
          <w:b/>
          <w:bCs/>
        </w:rPr>
      </w:pPr>
      <w:r w:rsidRPr="00F850EE">
        <w:rPr>
          <w:rFonts w:ascii="Times New Roman" w:hAnsi="Times New Roman" w:cs="Times New Roman"/>
          <w:b/>
          <w:bCs/>
        </w:rPr>
        <w:t>Command and Control (C2) phase:</w:t>
      </w:r>
    </w:p>
    <w:p w14:paraId="67A7629C" w14:textId="77777777" w:rsidR="00F850EE" w:rsidRPr="00F850EE" w:rsidRDefault="00F850EE" w:rsidP="00F850E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Network monitoring tools:</w:t>
      </w:r>
      <w:r w:rsidRPr="00F850EE">
        <w:rPr>
          <w:rFonts w:ascii="Times New Roman" w:hAnsi="Times New Roman" w:cs="Times New Roman"/>
        </w:rPr>
        <w:t xml:space="preserve"> These tools can help detect C2 traffic, such as outbound connections to known C2 servers or unusual traffic patterns.</w:t>
      </w:r>
    </w:p>
    <w:p w14:paraId="1B7EDC9B" w14:textId="77777777" w:rsidR="00F850EE" w:rsidRPr="00F850EE" w:rsidRDefault="00F850EE" w:rsidP="00F850E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Threat intelligence platforms:</w:t>
      </w:r>
      <w:r w:rsidRPr="00F850EE">
        <w:rPr>
          <w:rFonts w:ascii="Times New Roman" w:hAnsi="Times New Roman" w:cs="Times New Roman"/>
        </w:rPr>
        <w:t xml:space="preserve"> These platforms provide information about known C2 servers and tactics used by attackers.</w:t>
      </w:r>
    </w:p>
    <w:p w14:paraId="6CE1E94B" w14:textId="77777777" w:rsidR="00F850EE" w:rsidRPr="00F850EE" w:rsidRDefault="00F850EE" w:rsidP="00F850E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Firewall systems:</w:t>
      </w:r>
      <w:r w:rsidRPr="00F850EE">
        <w:rPr>
          <w:rFonts w:ascii="Times New Roman" w:hAnsi="Times New Roman" w:cs="Times New Roman"/>
        </w:rPr>
        <w:t xml:space="preserve"> These systems can block access to known C2 servers.</w:t>
      </w:r>
    </w:p>
    <w:p w14:paraId="31BFCAEC" w14:textId="09CDA915" w:rsidR="00F850EE" w:rsidRDefault="00F850EE" w:rsidP="00F850E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Network deception tools:</w:t>
      </w:r>
      <w:r w:rsidRPr="00F850EE">
        <w:rPr>
          <w:rFonts w:ascii="Times New Roman" w:hAnsi="Times New Roman" w:cs="Times New Roman"/>
        </w:rPr>
        <w:t xml:space="preserve"> These tools can mislead attackers and make it more difficult for them to maintain control of compromised systems.</w:t>
      </w:r>
    </w:p>
    <w:p w14:paraId="31DC3AF5" w14:textId="77777777" w:rsidR="00F850EE" w:rsidRPr="00F850EE" w:rsidRDefault="00F850EE" w:rsidP="00F850EE">
      <w:pPr>
        <w:spacing w:line="360" w:lineRule="auto"/>
        <w:rPr>
          <w:rFonts w:ascii="Times New Roman" w:hAnsi="Times New Roman" w:cs="Times New Roman"/>
        </w:rPr>
      </w:pPr>
    </w:p>
    <w:p w14:paraId="001E3E60" w14:textId="6DDB1BFD" w:rsidR="00F850EE" w:rsidRPr="00F850EE" w:rsidRDefault="00F850EE" w:rsidP="00F850EE">
      <w:pPr>
        <w:spacing w:line="360" w:lineRule="auto"/>
        <w:rPr>
          <w:rFonts w:ascii="Times New Roman" w:hAnsi="Times New Roman" w:cs="Times New Roman"/>
          <w:b/>
          <w:bCs/>
        </w:rPr>
      </w:pPr>
      <w:r w:rsidRPr="00F850EE">
        <w:rPr>
          <w:rFonts w:ascii="Times New Roman" w:hAnsi="Times New Roman" w:cs="Times New Roman"/>
          <w:b/>
          <w:bCs/>
        </w:rPr>
        <w:t>Actions on Objectives phase:</w:t>
      </w:r>
    </w:p>
    <w:p w14:paraId="234B8A12" w14:textId="77777777" w:rsidR="00F850EE" w:rsidRPr="00F850EE" w:rsidRDefault="00F850EE" w:rsidP="00F850E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Data backup tools:</w:t>
      </w:r>
      <w:r w:rsidRPr="00F850EE">
        <w:rPr>
          <w:rFonts w:ascii="Times New Roman" w:hAnsi="Times New Roman" w:cs="Times New Roman"/>
        </w:rPr>
        <w:t xml:space="preserve"> These tools enable the restoration of affected systems and data.</w:t>
      </w:r>
    </w:p>
    <w:p w14:paraId="23FC99ED" w14:textId="77777777" w:rsidR="00F850EE" w:rsidRPr="00F850EE" w:rsidRDefault="00F850EE" w:rsidP="00F850E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Data loss prevention (DLP) systems:</w:t>
      </w:r>
      <w:r w:rsidRPr="00F850EE">
        <w:rPr>
          <w:rFonts w:ascii="Times New Roman" w:hAnsi="Times New Roman" w:cs="Times New Roman"/>
        </w:rPr>
        <w:t xml:space="preserve"> These systems detect and prevent the exfiltration of sensitive data.</w:t>
      </w:r>
    </w:p>
    <w:p w14:paraId="2CA9E29B" w14:textId="77777777" w:rsidR="00F850EE" w:rsidRPr="00F850EE" w:rsidRDefault="00F850EE" w:rsidP="00F850E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Access control systems:</w:t>
      </w:r>
      <w:r w:rsidRPr="00F850EE">
        <w:rPr>
          <w:rFonts w:ascii="Times New Roman" w:hAnsi="Times New Roman" w:cs="Times New Roman"/>
        </w:rPr>
        <w:t xml:space="preserve"> These systems limit the ability of unauthorized users to access and modify critical systems and data.</w:t>
      </w:r>
    </w:p>
    <w:p w14:paraId="0C670F0E" w14:textId="77777777" w:rsidR="00F850EE" w:rsidRPr="00F850EE" w:rsidRDefault="00F850EE" w:rsidP="00F850E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Network segmentation tools:</w:t>
      </w:r>
      <w:r w:rsidRPr="00F850EE">
        <w:rPr>
          <w:rFonts w:ascii="Times New Roman" w:hAnsi="Times New Roman" w:cs="Times New Roman"/>
        </w:rPr>
        <w:t xml:space="preserve"> These tools limit the ability of attackers to move laterally within a network and access sensitive systems and data.</w:t>
      </w:r>
    </w:p>
    <w:p w14:paraId="55F03C83" w14:textId="68B94F25" w:rsidR="00F850EE" w:rsidRPr="00F850EE" w:rsidRDefault="00F850EE" w:rsidP="00F850E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lastRenderedPageBreak/>
        <w:t>Threat intelligence platforms:</w:t>
      </w:r>
      <w:r w:rsidRPr="00F850EE">
        <w:rPr>
          <w:rFonts w:ascii="Times New Roman" w:hAnsi="Times New Roman" w:cs="Times New Roman"/>
        </w:rPr>
        <w:t xml:space="preserve"> These platforms provide information about the tactics, techniques, and procedures (TTPs) used by attackers and can help develop appropriate countermeasures.</w:t>
      </w:r>
    </w:p>
    <w:p w14:paraId="3DCB46F6" w14:textId="77777777" w:rsidR="00380C8C" w:rsidRPr="00D700DB" w:rsidRDefault="00380C8C" w:rsidP="00380C8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8D6D5F5" w14:textId="77777777" w:rsidR="00380C8C" w:rsidRPr="00380C8C" w:rsidRDefault="00380C8C" w:rsidP="00380C8C">
      <w:pPr>
        <w:spacing w:line="360" w:lineRule="auto"/>
        <w:rPr>
          <w:rFonts w:ascii="Times New Roman" w:hAnsi="Times New Roman" w:cs="Times New Roman"/>
        </w:rPr>
      </w:pPr>
    </w:p>
    <w:p w14:paraId="2BEAD7BA" w14:textId="77777777" w:rsidR="006B2E5D" w:rsidRPr="006B2E5D" w:rsidRDefault="006B2E5D" w:rsidP="006B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2B48C5" w14:textId="77777777" w:rsidR="006B2E5D" w:rsidRPr="006B2E5D" w:rsidRDefault="006B2E5D" w:rsidP="006B2E5D">
      <w:pPr>
        <w:spacing w:line="360" w:lineRule="auto"/>
        <w:rPr>
          <w:rFonts w:ascii="Times New Roman" w:hAnsi="Times New Roman" w:cs="Times New Roman"/>
        </w:rPr>
      </w:pPr>
    </w:p>
    <w:p w14:paraId="41D0766F" w14:textId="207BEA33" w:rsidR="006B2E5D" w:rsidRPr="006B2E5D" w:rsidRDefault="006142C5" w:rsidP="006142C5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17330118 -Mustafa Guner</w:t>
      </w:r>
    </w:p>
    <w:sectPr w:rsidR="006B2E5D" w:rsidRPr="006B2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30311"/>
    <w:multiLevelType w:val="hybridMultilevel"/>
    <w:tmpl w:val="9722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8142D"/>
    <w:multiLevelType w:val="hybridMultilevel"/>
    <w:tmpl w:val="49F4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60C9D"/>
    <w:multiLevelType w:val="hybridMultilevel"/>
    <w:tmpl w:val="2796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B5471"/>
    <w:multiLevelType w:val="hybridMultilevel"/>
    <w:tmpl w:val="98EC4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F1D17"/>
    <w:multiLevelType w:val="hybridMultilevel"/>
    <w:tmpl w:val="4960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85771"/>
    <w:multiLevelType w:val="hybridMultilevel"/>
    <w:tmpl w:val="C556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06F0F"/>
    <w:multiLevelType w:val="hybridMultilevel"/>
    <w:tmpl w:val="B024F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C6F59"/>
    <w:multiLevelType w:val="hybridMultilevel"/>
    <w:tmpl w:val="10B09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43DF9"/>
    <w:multiLevelType w:val="hybridMultilevel"/>
    <w:tmpl w:val="61D0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F6D55"/>
    <w:multiLevelType w:val="hybridMultilevel"/>
    <w:tmpl w:val="4726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F4F6F"/>
    <w:multiLevelType w:val="hybridMultilevel"/>
    <w:tmpl w:val="3F146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777FB"/>
    <w:multiLevelType w:val="hybridMultilevel"/>
    <w:tmpl w:val="4E54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C28DA"/>
    <w:multiLevelType w:val="hybridMultilevel"/>
    <w:tmpl w:val="E51C1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C714D"/>
    <w:multiLevelType w:val="hybridMultilevel"/>
    <w:tmpl w:val="B7688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87CCA"/>
    <w:multiLevelType w:val="hybridMultilevel"/>
    <w:tmpl w:val="45CE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A211B"/>
    <w:multiLevelType w:val="hybridMultilevel"/>
    <w:tmpl w:val="666E2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DC7288"/>
    <w:multiLevelType w:val="hybridMultilevel"/>
    <w:tmpl w:val="1720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085122">
    <w:abstractNumId w:val="1"/>
  </w:num>
  <w:num w:numId="2" w16cid:durableId="744104732">
    <w:abstractNumId w:val="3"/>
  </w:num>
  <w:num w:numId="3" w16cid:durableId="569116743">
    <w:abstractNumId w:val="5"/>
  </w:num>
  <w:num w:numId="4" w16cid:durableId="1581255384">
    <w:abstractNumId w:val="7"/>
  </w:num>
  <w:num w:numId="5" w16cid:durableId="1457598685">
    <w:abstractNumId w:val="11"/>
  </w:num>
  <w:num w:numId="6" w16cid:durableId="100147436">
    <w:abstractNumId w:val="8"/>
  </w:num>
  <w:num w:numId="7" w16cid:durableId="1198543210">
    <w:abstractNumId w:val="4"/>
  </w:num>
  <w:num w:numId="8" w16cid:durableId="1426806445">
    <w:abstractNumId w:val="15"/>
  </w:num>
  <w:num w:numId="9" w16cid:durableId="327828299">
    <w:abstractNumId w:val="14"/>
  </w:num>
  <w:num w:numId="10" w16cid:durableId="297614749">
    <w:abstractNumId w:val="12"/>
  </w:num>
  <w:num w:numId="11" w16cid:durableId="356732813">
    <w:abstractNumId w:val="2"/>
  </w:num>
  <w:num w:numId="12" w16cid:durableId="1826165075">
    <w:abstractNumId w:val="10"/>
  </w:num>
  <w:num w:numId="13" w16cid:durableId="795371888">
    <w:abstractNumId w:val="6"/>
  </w:num>
  <w:num w:numId="14" w16cid:durableId="2141461685">
    <w:abstractNumId w:val="0"/>
  </w:num>
  <w:num w:numId="15" w16cid:durableId="1381394060">
    <w:abstractNumId w:val="9"/>
  </w:num>
  <w:num w:numId="16" w16cid:durableId="1777753073">
    <w:abstractNumId w:val="16"/>
  </w:num>
  <w:num w:numId="17" w16cid:durableId="10592817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13"/>
    <w:rsid w:val="00380C8C"/>
    <w:rsid w:val="003C3A22"/>
    <w:rsid w:val="005573AC"/>
    <w:rsid w:val="006142C5"/>
    <w:rsid w:val="00696813"/>
    <w:rsid w:val="006B2E5D"/>
    <w:rsid w:val="006D49AD"/>
    <w:rsid w:val="008357B3"/>
    <w:rsid w:val="00D700DB"/>
    <w:rsid w:val="00DB1F4C"/>
    <w:rsid w:val="00F8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5634"/>
  <w15:chartTrackingRefBased/>
  <w15:docId w15:val="{FA7F4F02-7028-4074-8FFF-A324F99D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6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6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GÜNER ULUTAŞ</dc:creator>
  <cp:keywords/>
  <dc:description/>
  <cp:lastModifiedBy>MUSTAFA GÜNER ULUTAŞ</cp:lastModifiedBy>
  <cp:revision>6</cp:revision>
  <dcterms:created xsi:type="dcterms:W3CDTF">2023-01-06T21:55:00Z</dcterms:created>
  <dcterms:modified xsi:type="dcterms:W3CDTF">2023-01-07T00:34:00Z</dcterms:modified>
</cp:coreProperties>
</file>