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200" w:lineRule="auto" w:line="276"/>
        <w:jc w:val="left"/>
        <w:rPr>
          <w:rFonts w:ascii="Times New Roman" w:hAnsi="Times New Roman"/>
          <w:b/>
          <w:sz w:val="28"/>
          <w:szCs w:val="24"/>
        </w:rPr>
      </w:pPr>
      <w:r>
        <w:rPr>
          <w:rFonts w:ascii="Times New Roman" w:cs="Times New Roman" w:eastAsia="Times New Roman" w:hAnsi="Times New Roman"/>
          <w:b w:val="false"/>
          <w:bCs w:val="false"/>
          <w:i w:val="false"/>
          <w:iCs w:val="false"/>
          <w:noProof/>
          <w:color w:val="auto"/>
          <w:sz w:val="28"/>
          <w:szCs w:val="28"/>
          <w:highlight w:val="none"/>
          <w:vertAlign w:val="baseline"/>
          <w:em w:val="none"/>
          <w:lang w:val="en-US" w:eastAsia="en-US"/>
        </w:rPr>
        <w:drawing>
          <wp:anchor distT="0" distB="0" distL="0" distR="0" simplePos="false" relativeHeight="4" behindDoc="true" locked="false" layoutInCell="true" allowOverlap="true">
            <wp:simplePos x="0" y="0"/>
            <wp:positionH relativeFrom="page">
              <wp:posOffset>3070331</wp:posOffset>
            </wp:positionH>
            <wp:positionV relativeFrom="page">
              <wp:posOffset>982556</wp:posOffset>
            </wp:positionV>
            <wp:extent cx="1866900" cy="1866900"/>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2" cstate="print">
                      <a:clrChange>
                        <a:clrFrom>
                          <a:srgbClr val="ffffff"/>
                        </a:clrFrom>
                        <a:clrTo>
                          <a:srgbClr val="ffffff">
                            <a:alpha val="0"/>
                          </a:srgbClr>
                        </a:clrTo>
                      </a:clrChange>
                    </a:blip>
                    <a:srcRect l="0" t="0" r="0" b="0"/>
                    <a:stretch/>
                  </pic:blipFill>
                  <pic:spPr>
                    <a:xfrm rot="0">
                      <a:off x="0" y="0"/>
                      <a:ext cx="1866900" cy="1866900"/>
                    </a:xfrm>
                    <a:prstGeom prst="rect"/>
                  </pic:spPr>
                </pic:pic>
              </a:graphicData>
            </a:graphic>
            <wp14:sizeRelH relativeFrom="page">
              <wp14:pctWidth>0</wp14:pctWidth>
            </wp14:sizeRelH>
            <wp14:sizeRelV relativeFrom="page">
              <wp14:pctHeight>0</wp14:pctHeight>
            </wp14:sizeRelV>
          </wp:anchor>
        </w:drawing>
      </w:r>
    </w:p>
    <w:p>
      <w:pPr>
        <w:spacing w:after="200" w:lineRule="auto" w:line="276"/>
        <w:jc w:val="left"/>
        <w:rPr>
          <w:rFonts w:ascii="Times New Roman" w:hAnsi="Times New Roman"/>
          <w:b/>
          <w:sz w:val="28"/>
          <w:szCs w:val="24"/>
        </w:rPr>
      </w:pPr>
    </w:p>
    <w:p>
      <w:pPr>
        <w:spacing w:after="200" w:lineRule="auto" w:line="276"/>
        <w:jc w:val="left"/>
        <w:rPr>
          <w:rFonts w:ascii="Times New Roman" w:hAnsi="Times New Roman"/>
          <w:b/>
          <w:sz w:val="28"/>
          <w:szCs w:val="24"/>
        </w:rPr>
      </w:pPr>
    </w:p>
    <w:p>
      <w:pPr>
        <w:spacing w:after="200" w:lineRule="auto" w:line="276"/>
        <w:jc w:val="left"/>
        <w:rPr>
          <w:rFonts w:ascii="Times New Roman" w:hAnsi="Times New Roman"/>
          <w:b/>
          <w:sz w:val="28"/>
          <w:szCs w:val="24"/>
        </w:rPr>
      </w:pPr>
    </w:p>
    <w:p>
      <w:pPr>
        <w:spacing w:after="200" w:lineRule="auto" w:line="276"/>
        <w:jc w:val="left"/>
        <w:rPr>
          <w:rFonts w:ascii="Times New Roman" w:hAnsi="Times New Roman"/>
          <w:b/>
          <w:sz w:val="28"/>
          <w:szCs w:val="24"/>
        </w:rPr>
      </w:pPr>
    </w:p>
    <w:p>
      <w:pPr>
        <w:spacing w:after="200" w:lineRule="exact" w:line="375"/>
        <w:jc w:val="left"/>
        <w:rPr>
          <w:rFonts w:ascii="Times New Roman" w:hAnsi="Times New Roman"/>
          <w:b/>
          <w:sz w:val="28"/>
          <w:szCs w:val="24"/>
        </w:rPr>
      </w:pPr>
    </w:p>
    <w:p>
      <w:pPr>
        <w:tabs>
          <w:tab w:val="right" w:leader="none" w:pos="9020"/>
        </w:tabs>
        <w:spacing w:after="200" w:lineRule="auto" w:line="276"/>
        <w:jc w:val="center"/>
        <w:rPr>
          <w:rFonts w:ascii="Times New Roman" w:hAnsi="Times New Roman"/>
          <w:b/>
          <w:sz w:val="28"/>
          <w:szCs w:val="24"/>
        </w:rPr>
      </w:pP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Sukkur</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IBA</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University</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Kandhkot</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Campus</w:t>
      </w:r>
    </w:p>
    <w:p>
      <w:pPr>
        <w:tabs>
          <w:tab w:val="right" w:leader="none" w:pos="9020"/>
        </w:tabs>
        <w:spacing w:after="200" w:lineRule="auto" w:line="276"/>
        <w:jc w:val="center"/>
        <w:rPr>
          <w:rFonts w:ascii="Times New Roman" w:hAnsi="Times New Roman"/>
          <w:b/>
          <w:sz w:val="28"/>
          <w:szCs w:val="24"/>
        </w:rPr>
      </w:pP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Department</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of</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Computer</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Science</w:t>
      </w:r>
    </w:p>
    <w:p>
      <w:pPr>
        <w:spacing w:after="200" w:lineRule="exact" w:line="233"/>
        <w:jc w:val="center"/>
        <w:rPr>
          <w:rFonts w:ascii="Times New Roman" w:hAnsi="Times New Roman"/>
          <w:b/>
          <w:sz w:val="28"/>
          <w:szCs w:val="24"/>
        </w:rPr>
      </w:pPr>
    </w:p>
    <w:p>
      <w:pPr>
        <w:tabs>
          <w:tab w:val="right" w:leader="none" w:pos="9020"/>
        </w:tabs>
        <w:spacing w:after="200" w:lineRule="auto" w:line="276"/>
        <w:jc w:val="center"/>
        <w:rPr>
          <w:rFonts w:ascii="Times New Roman" w:hAnsi="Times New Roman"/>
          <w:b/>
          <w:sz w:val="28"/>
          <w:szCs w:val="24"/>
        </w:rPr>
      </w:pP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Applied</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Physics,</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Spring</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2025</w:t>
      </w:r>
    </w:p>
    <w:p>
      <w:pPr>
        <w:spacing w:after="200" w:lineRule="exact" w:line="348"/>
        <w:jc w:val="left"/>
        <w:rPr>
          <w:rFonts w:ascii="Times New Roman" w:hAnsi="Times New Roman"/>
          <w:b/>
          <w:sz w:val="28"/>
          <w:szCs w:val="24"/>
        </w:rPr>
      </w:pPr>
    </w:p>
    <w:p>
      <w:pPr>
        <w:tabs>
          <w:tab w:val="right" w:leader="none" w:pos="9020"/>
        </w:tabs>
        <w:spacing w:after="200" w:lineRule="auto" w:line="276"/>
        <w:jc w:val="center"/>
        <w:rPr>
          <w:rFonts w:ascii="Times New Roman" w:hAnsi="Times New Roman"/>
          <w:b/>
          <w:sz w:val="28"/>
          <w:szCs w:val="24"/>
        </w:rPr>
      </w:pP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Lab</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Handout</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05:</w:t>
      </w:r>
      <w:r>
        <w:rPr>
          <w:rFonts w:ascii="Times New Roman" w:cs="Times New Roman" w:eastAsia="Times New Roman" w:hAnsi="Times New Roman" w:hint="default"/>
          <w:b/>
          <w:bCs/>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4"/>
          <w:highlight w:val="none"/>
          <w:vertAlign w:val="baseline"/>
          <w:em w:val="none"/>
          <w:lang w:val="en-US" w:eastAsia="en-US"/>
        </w:rPr>
        <w:t>Series-Parallel</w:t>
      </w:r>
      <w:r>
        <w:rPr>
          <w:rFonts w:ascii="Times New Roman" w:cs="Times New Roman" w:eastAsia="Times New Roman" w:hAnsi="Times New Roman" w:hint="default"/>
          <w:b/>
          <w:bCs/>
          <w:i w:val="false"/>
          <w:iCs w:val="false"/>
          <w:color w:val="auto"/>
          <w:sz w:val="28"/>
          <w:szCs w:val="24"/>
          <w:highlight w:val="none"/>
          <w:vertAlign w:val="baseline"/>
          <w:em w:val="none"/>
          <w:lang w:val="en-US" w:eastAsia="en-US"/>
        </w:rPr>
        <w:t xml:space="preserve"> </w:t>
      </w:r>
      <w:r>
        <w:rPr>
          <w:rFonts w:ascii="Times New Roman" w:cs="Times New Roman" w:eastAsia="Times New Roman" w:hAnsi="Times New Roman" w:hint="default"/>
          <w:b/>
          <w:bCs/>
          <w:i w:val="false"/>
          <w:iCs w:val="false"/>
          <w:color w:val="auto"/>
          <w:sz w:val="28"/>
          <w:szCs w:val="24"/>
          <w:highlight w:val="none"/>
          <w:vertAlign w:val="baseline"/>
          <w:em w:val="none"/>
          <w:lang w:val="en-US" w:eastAsia="en-US"/>
        </w:rPr>
        <w:t>Circuits</w:t>
      </w:r>
    </w:p>
    <w:p>
      <w:pPr>
        <w:spacing w:after="200" w:lineRule="exact" w:line="264"/>
        <w:jc w:val="left"/>
        <w:rPr>
          <w:rFonts w:ascii="Times New Roman" w:hAnsi="Times New Roman"/>
          <w:b/>
          <w:sz w:val="28"/>
          <w:szCs w:val="24"/>
        </w:rPr>
      </w:pPr>
    </w:p>
    <w:p>
      <w:pPr>
        <w:tabs>
          <w:tab w:val="right" w:leader="none" w:pos="9020"/>
        </w:tabs>
        <w:spacing w:after="200" w:lineRule="auto" w:line="276"/>
        <w:jc w:val="center"/>
        <w:rPr>
          <w:rFonts w:ascii="Times New Roman" w:hAnsi="Times New Roman"/>
          <w:b/>
          <w:sz w:val="28"/>
          <w:szCs w:val="24"/>
        </w:rPr>
      </w:pP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Instructor:</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Engr.</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Sahib</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US" w:eastAsia="en-US"/>
        </w:rPr>
        <w:t>Khan</w:t>
      </w:r>
    </w:p>
    <w:p>
      <w:pPr>
        <w:spacing w:after="200" w:lineRule="auto" w:line="276"/>
        <w:jc w:val="left"/>
        <w:rPr>
          <w:rFonts w:ascii="Times New Roman" w:hAnsi="Times New Roman"/>
          <w:b/>
          <w:sz w:val="28"/>
          <w:szCs w:val="24"/>
        </w:rPr>
      </w:pPr>
    </w:p>
    <w:p>
      <w:pPr>
        <w:spacing w:after="200" w:lineRule="auto" w:line="276"/>
        <w:jc w:val="left"/>
        <w:rPr>
          <w:rFonts w:ascii="Times New Roman" w:hAnsi="Times New Roman"/>
          <w:b/>
          <w:sz w:val="28"/>
          <w:szCs w:val="24"/>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Name:</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__________________________________</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Date:</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_____________________________________</w:t>
      </w:r>
    </w:p>
    <w:p>
      <w:pPr>
        <w:spacing w:after="200" w:lineRule="auto" w:line="276"/>
        <w:jc w:val="left"/>
        <w:rPr>
          <w:rFonts w:ascii="Times New Roman" w:hAnsi="Times New Roman"/>
          <w:b/>
          <w:sz w:val="28"/>
          <w:szCs w:val="24"/>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Score:</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__________________________________Signature</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Instructor_____________________</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p>
    <w:p>
      <w:pPr>
        <w:pStyle w:val="style0"/>
        <w:rPr>
          <w:rFonts w:ascii="Times New Roman" w:hAnsi="Times New Roman"/>
          <w:b/>
          <w:sz w:val="28"/>
          <w:szCs w:val="24"/>
          <w:u w:val="single"/>
        </w:rPr>
      </w:pPr>
    </w:p>
    <w:p>
      <w:pPr>
        <w:pStyle w:val="style0"/>
        <w:rPr>
          <w:rFonts w:ascii="Times New Roman" w:hAnsi="Times New Roman"/>
          <w:b/>
          <w:sz w:val="28"/>
          <w:szCs w:val="24"/>
          <w:u w:val="single"/>
        </w:rPr>
      </w:pPr>
    </w:p>
    <w:p>
      <w:pPr>
        <w:pStyle w:val="style0"/>
        <w:rPr>
          <w:rFonts w:ascii="Times New Roman" w:hAnsi="Times New Roman"/>
          <w:b/>
          <w:sz w:val="28"/>
          <w:szCs w:val="24"/>
          <w:u w:val="single"/>
        </w:rPr>
      </w:pPr>
      <w:r>
        <w:rPr>
          <w:rFonts w:ascii="Times New Roman" w:hAnsi="Times New Roman"/>
          <w:b/>
          <w:sz w:val="28"/>
          <w:szCs w:val="24"/>
          <w:u w:val="single"/>
        </w:rPr>
        <w:t>PERFORMANCE OBJECTIVES:</w:t>
      </w:r>
    </w:p>
    <w:p>
      <w:pPr>
        <w:pStyle w:val="style179"/>
        <w:numPr>
          <w:ilvl w:val="0"/>
          <w:numId w:val="1"/>
        </w:numPr>
        <w:rPr>
          <w:rFonts w:ascii="Times New Roman" w:hAnsi="Times New Roman"/>
          <w:sz w:val="24"/>
          <w:szCs w:val="24"/>
        </w:rPr>
      </w:pPr>
      <w:r>
        <w:rPr>
          <w:rFonts w:ascii="Times New Roman" w:hAnsi="Times New Roman"/>
          <w:sz w:val="24"/>
          <w:szCs w:val="24"/>
        </w:rPr>
        <w:t>Identify a series-parallel circuit.</w:t>
      </w:r>
    </w:p>
    <w:p>
      <w:pPr>
        <w:pStyle w:val="style179"/>
        <w:numPr>
          <w:ilvl w:val="0"/>
          <w:numId w:val="1"/>
        </w:numPr>
        <w:rPr>
          <w:rFonts w:ascii="Times New Roman" w:hAnsi="Times New Roman"/>
          <w:sz w:val="24"/>
          <w:szCs w:val="24"/>
        </w:rPr>
      </w:pPr>
      <w:r>
        <w:rPr>
          <w:rFonts w:ascii="Times New Roman" w:hAnsi="Times New Roman"/>
          <w:sz w:val="24"/>
          <w:szCs w:val="24"/>
        </w:rPr>
        <w:t>Accurately measure voltages and current present in a series-parallel circuit.</w:t>
      </w:r>
    </w:p>
    <w:p>
      <w:pPr>
        <w:pStyle w:val="style179"/>
        <w:numPr>
          <w:ilvl w:val="0"/>
          <w:numId w:val="1"/>
        </w:numPr>
        <w:rPr>
          <w:rFonts w:ascii="Times New Roman" w:hAnsi="Times New Roman"/>
          <w:sz w:val="24"/>
          <w:szCs w:val="24"/>
        </w:rPr>
      </w:pPr>
      <w:r>
        <w:rPr>
          <w:rFonts w:ascii="Times New Roman" w:hAnsi="Times New Roman"/>
          <w:sz w:val="24"/>
          <w:szCs w:val="24"/>
        </w:rPr>
        <w:t>Verify measurements with calculated values</w:t>
      </w:r>
    </w:p>
    <w:p>
      <w:pPr>
        <w:pStyle w:val="style0"/>
        <w:rPr>
          <w:rFonts w:ascii="Times New Roman" w:hAnsi="Times New Roman"/>
          <w:b/>
          <w:sz w:val="28"/>
          <w:szCs w:val="24"/>
          <w:u w:val="single"/>
        </w:rPr>
      </w:pPr>
    </w:p>
    <w:p>
      <w:pPr>
        <w:pStyle w:val="style0"/>
        <w:rPr>
          <w:rFonts w:ascii="Times New Roman" w:hAnsi="Times New Roman"/>
          <w:b/>
          <w:sz w:val="28"/>
          <w:szCs w:val="24"/>
          <w:u w:val="single"/>
        </w:rPr>
      </w:pPr>
    </w:p>
    <w:p>
      <w:pPr>
        <w:pStyle w:val="style0"/>
        <w:rPr>
          <w:rFonts w:ascii="Times New Roman" w:hAnsi="Times New Roman"/>
          <w:b/>
          <w:sz w:val="28"/>
          <w:szCs w:val="24"/>
          <w:u w:val="single"/>
        </w:rPr>
      </w:pPr>
      <w:r>
        <w:rPr>
          <w:rFonts w:ascii="Times New Roman" w:hAnsi="Times New Roman"/>
          <w:b/>
          <w:sz w:val="28"/>
          <w:szCs w:val="24"/>
          <w:u w:val="single"/>
        </w:rPr>
        <w:t>EQUIPMENT AND COMPONENTS</w:t>
      </w:r>
      <w:r>
        <w:rPr>
          <w:rFonts w:ascii="Times New Roman" w:hAnsi="Times New Roman"/>
          <w:b/>
          <w:sz w:val="28"/>
          <w:szCs w:val="24"/>
          <w:u w:val="single"/>
        </w:rPr>
        <w:t>:</w:t>
      </w:r>
    </w:p>
    <w:p>
      <w:pPr>
        <w:pStyle w:val="style179"/>
        <w:numPr>
          <w:ilvl w:val="0"/>
          <w:numId w:val="2"/>
        </w:numPr>
        <w:jc w:val="both"/>
        <w:rPr>
          <w:rFonts w:ascii="Times New Roman" w:hAnsi="Times New Roman"/>
          <w:sz w:val="24"/>
          <w:szCs w:val="24"/>
        </w:rPr>
      </w:pPr>
      <w:r>
        <w:rPr>
          <w:rFonts w:ascii="Times New Roman" w:hAnsi="Times New Roman"/>
          <w:sz w:val="24"/>
          <w:szCs w:val="24"/>
        </w:rPr>
        <w:t>Multimeter</w:t>
      </w:r>
    </w:p>
    <w:p>
      <w:pPr>
        <w:pStyle w:val="style179"/>
        <w:numPr>
          <w:ilvl w:val="0"/>
          <w:numId w:val="2"/>
        </w:numPr>
        <w:jc w:val="both"/>
        <w:rPr>
          <w:rFonts w:ascii="Times New Roman" w:hAnsi="Times New Roman"/>
          <w:sz w:val="24"/>
          <w:szCs w:val="24"/>
        </w:rPr>
      </w:pPr>
      <w:r>
        <w:rPr>
          <w:rFonts w:ascii="Times New Roman" w:hAnsi="Times New Roman"/>
          <w:sz w:val="24"/>
          <w:szCs w:val="24"/>
        </w:rPr>
        <w:t>Power supply</w:t>
      </w:r>
    </w:p>
    <w:p>
      <w:pPr>
        <w:pStyle w:val="style179"/>
        <w:numPr>
          <w:ilvl w:val="0"/>
          <w:numId w:val="2"/>
        </w:numPr>
        <w:jc w:val="both"/>
        <w:rPr>
          <w:rFonts w:ascii="Times New Roman" w:hAnsi="Times New Roman"/>
          <w:sz w:val="24"/>
          <w:szCs w:val="24"/>
        </w:rPr>
      </w:pPr>
      <w:r>
        <w:rPr>
          <w:rFonts w:ascii="Times New Roman" w:hAnsi="Times New Roman"/>
          <w:sz w:val="24"/>
          <w:szCs w:val="24"/>
        </w:rPr>
        <w:t>Connecting Leads</w:t>
      </w:r>
    </w:p>
    <w:p>
      <w:pPr>
        <w:pStyle w:val="style179"/>
        <w:numPr>
          <w:ilvl w:val="0"/>
          <w:numId w:val="2"/>
        </w:numPr>
        <w:jc w:val="both"/>
        <w:rPr>
          <w:rFonts w:ascii="Times New Roman" w:hAnsi="Times New Roman"/>
          <w:sz w:val="24"/>
          <w:szCs w:val="24"/>
        </w:rPr>
      </w:pPr>
      <w:r>
        <w:rPr>
          <w:rFonts w:ascii="Times New Roman" w:hAnsi="Times New Roman"/>
          <w:sz w:val="24"/>
          <w:szCs w:val="24"/>
        </w:rPr>
        <w:t>Breadboard</w:t>
      </w:r>
    </w:p>
    <w:p>
      <w:pPr>
        <w:pStyle w:val="style179"/>
        <w:numPr>
          <w:ilvl w:val="0"/>
          <w:numId w:val="2"/>
        </w:numPr>
        <w:jc w:val="both"/>
        <w:rPr>
          <w:rFonts w:ascii="Times New Roman" w:hAnsi="Times New Roman"/>
          <w:sz w:val="24"/>
          <w:szCs w:val="24"/>
        </w:rPr>
      </w:pPr>
      <w:r>
        <w:rPr>
          <w:rFonts w:ascii="Times New Roman" w:hAnsi="Times New Roman"/>
          <w:sz w:val="24"/>
          <w:szCs w:val="24"/>
        </w:rPr>
        <w:t>Few Resistors</w:t>
      </w:r>
    </w:p>
    <w:p>
      <w:pPr>
        <w:pStyle w:val="style179"/>
        <w:numPr>
          <w:ilvl w:val="0"/>
          <w:numId w:val="2"/>
        </w:numPr>
        <w:jc w:val="both"/>
        <w:rPr>
          <w:rFonts w:ascii="Times New Roman" w:hAnsi="Times New Roman"/>
          <w:sz w:val="24"/>
          <w:szCs w:val="24"/>
        </w:rPr>
      </w:pPr>
      <w:r>
        <w:rPr>
          <w:rFonts w:ascii="Times New Roman" w:hAnsi="Times New Roman"/>
          <w:sz w:val="24"/>
          <w:szCs w:val="24"/>
        </w:rPr>
        <w:t>Ohmmeter</w:t>
      </w:r>
    </w:p>
    <w:p>
      <w:pPr>
        <w:pStyle w:val="style179"/>
        <w:numPr>
          <w:ilvl w:val="0"/>
          <w:numId w:val="2"/>
        </w:numPr>
        <w:jc w:val="both"/>
        <w:rPr>
          <w:rFonts w:ascii="Times New Roman" w:hAnsi="Times New Roman"/>
          <w:sz w:val="24"/>
          <w:szCs w:val="24"/>
        </w:rPr>
      </w:pPr>
      <w:r>
        <w:rPr>
          <w:rFonts w:ascii="Times New Roman" w:hAnsi="Times New Roman"/>
          <w:sz w:val="24"/>
          <w:szCs w:val="24"/>
        </w:rPr>
        <w:t>Voltmeter</w:t>
      </w:r>
    </w:p>
    <w:p>
      <w:pPr>
        <w:pStyle w:val="style179"/>
        <w:numPr>
          <w:ilvl w:val="0"/>
          <w:numId w:val="2"/>
        </w:numPr>
        <w:jc w:val="both"/>
        <w:rPr>
          <w:rFonts w:ascii="Times New Roman" w:hAnsi="Times New Roman"/>
          <w:sz w:val="24"/>
          <w:szCs w:val="24"/>
        </w:rPr>
      </w:pPr>
      <w:r>
        <w:rPr>
          <w:rFonts w:ascii="Times New Roman" w:hAnsi="Times New Roman"/>
          <w:sz w:val="24"/>
          <w:szCs w:val="24"/>
        </w:rPr>
        <w:t>Ammeter</w:t>
      </w:r>
    </w:p>
    <w:p>
      <w:pPr>
        <w:pStyle w:val="style0"/>
        <w:jc w:val="both"/>
        <w:rPr>
          <w:rFonts w:ascii="Times New Roman" w:hAnsi="Times New Roman"/>
          <w:b/>
          <w:sz w:val="28"/>
          <w:szCs w:val="24"/>
          <w:u w:val="single"/>
        </w:rPr>
      </w:pPr>
      <w:r>
        <w:rPr>
          <w:rFonts w:ascii="Times New Roman" w:hAnsi="Times New Roman"/>
          <w:b/>
          <w:sz w:val="28"/>
          <w:szCs w:val="24"/>
          <w:u w:val="single"/>
        </w:rPr>
        <w:t>INTRODUCTION</w:t>
      </w:r>
    </w:p>
    <w:p>
      <w:pPr>
        <w:pStyle w:val="style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Consider the circuit shown in Figure 1. Resistors connected together as shown are often called a resistor network. In this network, resistors R2 and R3 are considered to be in parallel arrangement. Also, this parallel arrangement is in series with R1. To calculate the total resistance Rt, the equivalent resistance of R2 and R3 must be determined, where</w:t>
      </w:r>
    </w:p>
    <w:p>
      <w:pPr>
        <w:pStyle w:val="style0"/>
        <w:jc w:val="center"/>
        <w:rPr>
          <w:rFonts w:ascii="Times New Roman" w:hAnsi="Times New Roman"/>
          <w:b/>
          <w:sz w:val="28"/>
          <w:szCs w:val="24"/>
        </w:rPr>
      </w:pPr>
      <w:r>
        <w:rPr>
          <w:rFonts w:ascii="Times New Roman" w:hAnsi="Times New Roman"/>
          <w:b/>
          <w:sz w:val="28"/>
          <w:szCs w:val="24"/>
        </w:rPr>
        <w:t>R</w:t>
      </w:r>
      <w:r>
        <w:rPr>
          <w:rFonts w:ascii="Times New Roman" w:hAnsi="Times New Roman"/>
          <w:b/>
          <w:sz w:val="28"/>
          <w:szCs w:val="24"/>
          <w:vertAlign w:val="subscript"/>
        </w:rPr>
        <w:t>eq</w:t>
      </w:r>
      <w:r>
        <w:rPr>
          <w:rFonts w:ascii="Times New Roman" w:hAnsi="Times New Roman"/>
          <w:b/>
          <w:sz w:val="28"/>
          <w:szCs w:val="24"/>
        </w:rPr>
        <w:t>=</w:t>
      </w:r>
      <w:r>
        <w:rPr>
          <w:rFonts w:ascii="Times New Roman" w:hAnsi="Times New Roman"/>
          <w:b/>
          <w:sz w:val="28"/>
          <w:szCs w:val="24"/>
        </w:rPr>
        <w:t xml:space="preserve"> (</w:t>
      </w:r>
      <w:r>
        <w:rPr>
          <w:rFonts w:ascii="Times New Roman" w:hAnsi="Times New Roman"/>
          <w:b/>
          <w:sz w:val="28"/>
          <w:szCs w:val="24"/>
        </w:rPr>
        <w:t>R</w:t>
      </w:r>
      <w:r>
        <w:rPr>
          <w:rFonts w:ascii="Times New Roman" w:hAnsi="Times New Roman"/>
          <w:b/>
          <w:sz w:val="28"/>
          <w:szCs w:val="24"/>
          <w:vertAlign w:val="subscript"/>
        </w:rPr>
        <w:t>2</w:t>
      </w:r>
      <w:r>
        <w:rPr>
          <w:rFonts w:ascii="Times New Roman" w:hAnsi="Times New Roman"/>
          <w:b/>
          <w:sz w:val="28"/>
          <w:szCs w:val="24"/>
        </w:rPr>
        <w:t>×R</w:t>
      </w:r>
      <w:r>
        <w:rPr>
          <w:rFonts w:ascii="Times New Roman" w:hAnsi="Times New Roman"/>
          <w:b/>
          <w:sz w:val="28"/>
          <w:szCs w:val="24"/>
          <w:vertAlign w:val="subscript"/>
        </w:rPr>
        <w:t>3</w:t>
      </w:r>
      <w:r>
        <w:rPr>
          <w:rFonts w:ascii="Times New Roman" w:hAnsi="Times New Roman"/>
          <w:b/>
          <w:sz w:val="28"/>
          <w:szCs w:val="24"/>
        </w:rPr>
        <w:t xml:space="preserve">) </w:t>
      </w:r>
      <w:r>
        <w:rPr>
          <w:rFonts w:ascii="Times New Roman" w:hAnsi="Times New Roman"/>
          <w:b/>
          <w:sz w:val="28"/>
          <w:szCs w:val="24"/>
        </w:rPr>
        <w:t>/</w:t>
      </w:r>
      <w:r>
        <w:rPr>
          <w:rFonts w:ascii="Times New Roman" w:hAnsi="Times New Roman"/>
          <w:b/>
          <w:sz w:val="28"/>
          <w:szCs w:val="24"/>
        </w:rPr>
        <w:t xml:space="preserve"> (</w:t>
      </w:r>
      <w:r>
        <w:rPr>
          <w:rFonts w:ascii="Times New Roman" w:hAnsi="Times New Roman"/>
          <w:b/>
          <w:sz w:val="28"/>
          <w:szCs w:val="24"/>
        </w:rPr>
        <w:t>R</w:t>
      </w:r>
      <w:r>
        <w:rPr>
          <w:rFonts w:ascii="Times New Roman" w:hAnsi="Times New Roman"/>
          <w:b/>
          <w:sz w:val="28"/>
          <w:szCs w:val="24"/>
          <w:vertAlign w:val="subscript"/>
        </w:rPr>
        <w:t>2</w:t>
      </w:r>
      <w:r>
        <w:rPr>
          <w:rFonts w:ascii="Times New Roman" w:hAnsi="Times New Roman"/>
          <w:b/>
          <w:sz w:val="28"/>
          <w:szCs w:val="24"/>
        </w:rPr>
        <w:t>+R</w:t>
      </w:r>
      <w:r>
        <w:rPr>
          <w:rFonts w:ascii="Times New Roman" w:hAnsi="Times New Roman"/>
          <w:b/>
          <w:sz w:val="28"/>
          <w:szCs w:val="24"/>
          <w:vertAlign w:val="subscript"/>
        </w:rPr>
        <w:t>3</w:t>
      </w:r>
      <w:r>
        <w:rPr>
          <w:rFonts w:ascii="Times New Roman" w:hAnsi="Times New Roman"/>
          <w:b/>
          <w:sz w:val="28"/>
          <w:szCs w:val="24"/>
        </w:rPr>
        <w:t>)</w:t>
      </w:r>
    </w:p>
    <w:p>
      <w:pPr>
        <w:pStyle w:val="style0"/>
        <w:jc w:val="both"/>
        <w:rPr>
          <w:rFonts w:ascii="Times New Roman" w:hAnsi="Times New Roman"/>
          <w:sz w:val="24"/>
          <w:szCs w:val="24"/>
        </w:rPr>
      </w:pPr>
      <w:r>
        <w:rPr>
          <w:rFonts w:ascii="Times New Roman" w:hAnsi="Times New Roman"/>
          <w:sz w:val="24"/>
          <w:szCs w:val="24"/>
        </w:rPr>
        <w:t>Therefore, the equivalent resistance of this parallel arrangement can be calculated by Req.</w:t>
      </w:r>
    </w:p>
    <w:p>
      <w:pPr>
        <w:pStyle w:val="style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The total resistance is now easily found by adding the two resistances R1 and Req, where</w:t>
      </w:r>
    </w:p>
    <w:p>
      <w:pPr>
        <w:pStyle w:val="style0"/>
        <w:jc w:val="center"/>
        <w:rPr>
          <w:rFonts w:ascii="Times New Roman" w:hAnsi="Times New Roman"/>
          <w:b/>
          <w:sz w:val="28"/>
          <w:szCs w:val="24"/>
        </w:rPr>
      </w:pPr>
      <w:r>
        <w:rPr>
          <w:rFonts w:ascii="Times New Roman" w:hAnsi="Times New Roman"/>
          <w:b/>
          <w:sz w:val="28"/>
          <w:szCs w:val="24"/>
        </w:rPr>
        <w:t>R</w:t>
      </w:r>
      <w:r>
        <w:rPr>
          <w:rFonts w:ascii="Times New Roman" w:hAnsi="Times New Roman"/>
          <w:b/>
          <w:sz w:val="28"/>
          <w:szCs w:val="24"/>
          <w:vertAlign w:val="subscript"/>
        </w:rPr>
        <w:t>T</w:t>
      </w:r>
      <w:r>
        <w:rPr>
          <w:rFonts w:ascii="Times New Roman" w:hAnsi="Times New Roman"/>
          <w:b/>
          <w:sz w:val="28"/>
          <w:szCs w:val="24"/>
        </w:rPr>
        <w:t xml:space="preserve"> = R</w:t>
      </w:r>
      <w:r>
        <w:rPr>
          <w:rFonts w:ascii="Times New Roman" w:hAnsi="Times New Roman"/>
          <w:b/>
          <w:sz w:val="28"/>
          <w:szCs w:val="24"/>
          <w:vertAlign w:val="subscript"/>
        </w:rPr>
        <w:t>1</w:t>
      </w:r>
      <w:r>
        <w:rPr>
          <w:rFonts w:ascii="Times New Roman" w:hAnsi="Times New Roman"/>
          <w:b/>
          <w:sz w:val="28"/>
          <w:szCs w:val="24"/>
        </w:rPr>
        <w:t xml:space="preserve"> + R</w:t>
      </w:r>
      <w:r>
        <w:rPr>
          <w:rFonts w:ascii="Times New Roman" w:hAnsi="Times New Roman"/>
          <w:b/>
          <w:sz w:val="28"/>
          <w:szCs w:val="24"/>
          <w:vertAlign w:val="subscript"/>
        </w:rPr>
        <w:t>eq</w:t>
      </w:r>
    </w:p>
    <w:p>
      <w:pPr>
        <w:pStyle w:val="style0"/>
        <w:jc w:val="center"/>
        <w:rPr>
          <w:rFonts w:ascii="Times New Roman" w:hAnsi="Times New Roman"/>
          <w:b/>
          <w:sz w:val="28"/>
          <w:szCs w:val="24"/>
        </w:rPr>
      </w:pPr>
      <w:r>
        <w:rPr>
          <w:rFonts w:ascii="Times New Roman" w:hAnsi="Times New Roman"/>
          <w:b/>
          <w:noProof/>
          <w:sz w:val="28"/>
          <w:szCs w:val="24"/>
        </w:rPr>
        <w:drawing>
          <wp:anchor distT="0" distB="0" distL="0" distR="0" simplePos="false" relativeHeight="3" behindDoc="true" locked="false" layoutInCell="true" allowOverlap="true">
            <wp:simplePos x="0" y="0"/>
            <wp:positionH relativeFrom="page">
              <wp:posOffset>1946168</wp:posOffset>
            </wp:positionH>
            <wp:positionV relativeFrom="page">
              <wp:posOffset>7655508</wp:posOffset>
            </wp:positionV>
            <wp:extent cx="4256405" cy="2141855"/>
            <wp:effectExtent l="19050" t="0" r="0" b="0"/>
            <wp:wrapNone/>
            <wp:docPr id="1026"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3" cstate="print"/>
                    <a:srcRect l="0" t="0" r="0" b="0"/>
                    <a:stretch/>
                  </pic:blipFill>
                  <pic:spPr>
                    <a:xfrm rot="0">
                      <a:off x="0" y="0"/>
                      <a:ext cx="4256405" cy="2141855"/>
                    </a:xfrm>
                    <a:prstGeom prst="rect"/>
                    <a:ln>
                      <a:noFill/>
                    </a:ln>
                  </pic:spPr>
                </pic:pic>
              </a:graphicData>
            </a:graphic>
          </wp:anchor>
        </w:drawing>
      </w:r>
    </w:p>
    <w:p>
      <w:pPr>
        <w:pStyle w:val="style0"/>
        <w:jc w:val="center"/>
        <w:rPr>
          <w:rFonts w:ascii="Times New Roman" w:hAnsi="Times New Roman"/>
          <w:b/>
          <w:sz w:val="28"/>
          <w:szCs w:val="24"/>
        </w:rPr>
      </w:pPr>
    </w:p>
    <w:p>
      <w:pPr>
        <w:pStyle w:val="style0"/>
        <w:jc w:val="center"/>
        <w:rPr>
          <w:rFonts w:ascii="Times New Roman" w:hAnsi="Times New Roman"/>
          <w:b/>
          <w:sz w:val="28"/>
          <w:szCs w:val="24"/>
        </w:rPr>
      </w:pPr>
    </w:p>
    <w:p>
      <w:pPr>
        <w:pStyle w:val="style0"/>
        <w:jc w:val="center"/>
        <w:rPr>
          <w:rFonts w:ascii="Times New Roman" w:hAnsi="Times New Roman"/>
          <w:b/>
          <w:sz w:val="28"/>
          <w:szCs w:val="24"/>
        </w:rPr>
      </w:pPr>
    </w:p>
    <w:p>
      <w:pPr>
        <w:pStyle w:val="style0"/>
        <w:jc w:val="center"/>
        <w:rPr>
          <w:rFonts w:ascii="Times New Roman" w:hAnsi="Times New Roman"/>
          <w:b/>
          <w:sz w:val="28"/>
          <w:szCs w:val="24"/>
        </w:rPr>
      </w:pPr>
    </w:p>
    <w:p>
      <w:pPr>
        <w:pStyle w:val="style0"/>
        <w:jc w:val="left"/>
        <w:rPr>
          <w:rFonts w:ascii="Times New Roman" w:hAnsi="Times New Roman"/>
          <w:b/>
          <w:sz w:val="28"/>
          <w:szCs w:val="24"/>
        </w:rPr>
      </w:pPr>
    </w:p>
    <w:p>
      <w:pPr>
        <w:pStyle w:val="style0"/>
        <w:jc w:val="left"/>
        <w:rPr>
          <w:rFonts w:ascii="Times New Roman" w:hAnsi="Times New Roman"/>
          <w:b/>
          <w:sz w:val="28"/>
          <w:szCs w:val="24"/>
        </w:rPr>
      </w:pPr>
    </w:p>
    <w:p>
      <w:pPr>
        <w:pStyle w:val="style0"/>
        <w:jc w:val="center"/>
        <w:rPr>
          <w:rFonts w:ascii="Times New Roman" w:hAnsi="Times New Roman"/>
          <w:b/>
          <w:sz w:val="28"/>
          <w:szCs w:val="24"/>
        </w:rPr>
      </w:pPr>
    </w:p>
    <w:p>
      <w:pPr>
        <w:pStyle w:val="style0"/>
        <w:jc w:val="center"/>
        <w:rPr>
          <w:rFonts w:ascii="Times New Roman" w:eastAsia="Calibri" w:hAnsi="Times New Roman"/>
          <w:b/>
          <w:sz w:val="24"/>
          <w:szCs w:val="24"/>
          <w:u w:val="single"/>
        </w:rPr>
      </w:pPr>
      <w:r>
        <w:rPr>
          <w:rFonts w:ascii="Times New Roman" w:eastAsia="Calibri" w:hAnsi="Times New Roman"/>
          <w:b/>
          <w:sz w:val="24"/>
          <w:szCs w:val="24"/>
          <w:u w:val="single"/>
        </w:rPr>
        <w:t>FIGURE 1</w:t>
      </w:r>
    </w:p>
    <w:p>
      <w:pPr>
        <w:pStyle w:val="style0"/>
        <w:rPr>
          <w:rFonts w:ascii="Times New Roman" w:eastAsia="Calibri" w:hAnsi="Times New Roman"/>
          <w:b/>
          <w:sz w:val="28"/>
          <w:szCs w:val="24"/>
          <w:u w:val="single"/>
        </w:rPr>
      </w:pPr>
      <w:r>
        <w:rPr>
          <w:rFonts w:ascii="Times New Roman" w:eastAsia="Calibri" w:hAnsi="Times New Roman"/>
          <w:b/>
          <w:sz w:val="28"/>
          <w:szCs w:val="24"/>
          <w:u w:val="single"/>
        </w:rPr>
        <w:t>PROCEDURE</w:t>
      </w:r>
      <w:r>
        <w:rPr>
          <w:rFonts w:ascii="Times New Roman" w:eastAsia="Calibri" w:hAnsi="Times New Roman"/>
          <w:b/>
          <w:sz w:val="28"/>
          <w:szCs w:val="24"/>
          <w:u w:val="single"/>
        </w:rPr>
        <w:t>:</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Connect the circuit shown in </w:t>
      </w:r>
      <w:r>
        <w:rPr>
          <w:rFonts w:ascii="Times New Roman" w:eastAsia="Calibri" w:hAnsi="Times New Roman"/>
          <w:b/>
          <w:sz w:val="24"/>
          <w:szCs w:val="24"/>
        </w:rPr>
        <w:t>Figure 1</w:t>
      </w:r>
      <w:r>
        <w:rPr>
          <w:rFonts w:ascii="Times New Roman" w:eastAsia="Calibri" w:hAnsi="Times New Roman"/>
          <w:sz w:val="24"/>
          <w:szCs w:val="24"/>
        </w:rPr>
        <w:t xml:space="preserve"> take the values of source voltage and resistances of your choice and availability in the Laboratory.</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measure and record the voltage and current across all resistors also find total current and record the result in </w:t>
      </w:r>
      <w:r>
        <w:rPr>
          <w:rFonts w:ascii="Times New Roman" w:eastAsia="Calibri" w:hAnsi="Times New Roman"/>
          <w:b/>
          <w:sz w:val="24"/>
          <w:szCs w:val="24"/>
        </w:rPr>
        <w:t>Table 1</w:t>
      </w:r>
      <w:r>
        <w:rPr>
          <w:rFonts w:ascii="Times New Roman" w:eastAsia="Calibri" w:hAnsi="Times New Roman"/>
          <w:sz w:val="24"/>
          <w:szCs w:val="24"/>
        </w:rPr>
        <w:t>.</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With the voltage source removed measure, calculate and record Rt in </w:t>
      </w:r>
      <w:r>
        <w:rPr>
          <w:rFonts w:ascii="Times New Roman" w:eastAsia="Calibri" w:hAnsi="Times New Roman"/>
          <w:b/>
          <w:sz w:val="24"/>
          <w:szCs w:val="24"/>
        </w:rPr>
        <w:t>Table 1</w:t>
      </w:r>
      <w:r>
        <w:rPr>
          <w:rFonts w:ascii="Times New Roman" w:eastAsia="Calibri" w:hAnsi="Times New Roman"/>
          <w:b/>
          <w:sz w:val="24"/>
          <w:szCs w:val="24"/>
        </w:rPr>
        <w:t>.</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the percentage of error for </w:t>
      </w:r>
      <w:r>
        <w:rPr>
          <w:rFonts w:ascii="Times New Roman" w:eastAsia="Calibri" w:hAnsi="Times New Roman"/>
          <w:b/>
          <w:sz w:val="24"/>
          <w:szCs w:val="24"/>
        </w:rPr>
        <w:t>Table 1</w:t>
      </w:r>
      <w:r>
        <w:rPr>
          <w:rFonts w:ascii="Times New Roman" w:eastAsia="Calibri" w:hAnsi="Times New Roman"/>
          <w:sz w:val="24"/>
          <w:szCs w:val="24"/>
        </w:rPr>
        <w:t>.</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Construct the circuit shown in </w:t>
      </w:r>
      <w:r>
        <w:rPr>
          <w:rFonts w:ascii="Times New Roman" w:eastAsia="Calibri" w:hAnsi="Times New Roman"/>
          <w:b/>
          <w:sz w:val="24"/>
          <w:szCs w:val="24"/>
        </w:rPr>
        <w:t>Figure 2</w:t>
      </w:r>
      <w:r>
        <w:rPr>
          <w:rFonts w:ascii="Times New Roman" w:eastAsia="Calibri" w:hAnsi="Times New Roman"/>
          <w:b/>
          <w:sz w:val="24"/>
          <w:szCs w:val="24"/>
        </w:rPr>
        <w:t xml:space="preserve"> </w:t>
      </w:r>
      <w:r>
        <w:rPr>
          <w:rFonts w:ascii="Times New Roman" w:eastAsia="Calibri" w:hAnsi="Times New Roman"/>
          <w:sz w:val="24"/>
          <w:szCs w:val="24"/>
        </w:rPr>
        <w:t>by taking the values of voltage and resistances of your choices and availability in the laboratory.</w:t>
      </w:r>
    </w:p>
    <w:p>
      <w:pPr>
        <w:pStyle w:val="style179"/>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 measure and record the all voltages and currents for </w:t>
      </w:r>
      <w:r>
        <w:rPr>
          <w:rFonts w:ascii="Times New Roman" w:eastAsia="Calibri" w:hAnsi="Times New Roman"/>
          <w:b/>
          <w:sz w:val="24"/>
          <w:szCs w:val="24"/>
        </w:rPr>
        <w:t>Figure 2</w:t>
      </w:r>
      <w:r>
        <w:rPr>
          <w:rFonts w:ascii="Times New Roman" w:eastAsia="Calibri" w:hAnsi="Times New Roman"/>
          <w:sz w:val="24"/>
          <w:szCs w:val="24"/>
        </w:rPr>
        <w:t xml:space="preserve"> and fill the </w:t>
      </w:r>
      <w:r>
        <w:rPr>
          <w:rFonts w:ascii="Times New Roman" w:eastAsia="Calibri" w:hAnsi="Times New Roman"/>
          <w:b/>
          <w:sz w:val="24"/>
          <w:szCs w:val="24"/>
        </w:rPr>
        <w:t>Table 2</w:t>
      </w:r>
      <w:r>
        <w:rPr>
          <w:rFonts w:ascii="Times New Roman" w:eastAsia="Calibri" w:hAnsi="Times New Roman"/>
          <w:sz w:val="24"/>
          <w:szCs w:val="24"/>
        </w:rPr>
        <w:t xml:space="preserve"> correspondingly. </w:t>
      </w:r>
    </w:p>
    <w:p>
      <w:pPr>
        <w:pStyle w:val="style0"/>
        <w:ind w:left="360"/>
        <w:jc w:val="center"/>
        <w:rPr>
          <w:rFonts w:ascii="Times New Roman" w:eastAsia="Calibri" w:hAnsi="Times New Roman"/>
          <w:sz w:val="24"/>
          <w:szCs w:val="24"/>
        </w:rPr>
      </w:pPr>
      <w:r>
        <w:rPr>
          <w:rFonts w:ascii="Times New Roman" w:eastAsia="Calibri" w:hAnsi="Times New Roman"/>
          <w:noProof/>
          <w:sz w:val="24"/>
          <w:szCs w:val="24"/>
        </w:rPr>
        <w:drawing>
          <wp:anchor distT="0" distB="0" distL="0" distR="0" simplePos="false" relativeHeight="2" behindDoc="true" locked="false" layoutInCell="true" allowOverlap="true">
            <wp:simplePos x="0" y="0"/>
            <wp:positionH relativeFrom="column">
              <wp:posOffset>1187450</wp:posOffset>
            </wp:positionH>
            <wp:positionV relativeFrom="paragraph">
              <wp:posOffset>-1905</wp:posOffset>
            </wp:positionV>
            <wp:extent cx="3806190" cy="2616200"/>
            <wp:effectExtent l="19050" t="0" r="3810" b="0"/>
            <wp:wrapNone/>
            <wp:docPr id="1027" name="Pictur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5"/>
                    <pic:cNvPicPr/>
                  </pic:nvPicPr>
                  <pic:blipFill>
                    <a:blip r:embed="rId4" cstate="print"/>
                    <a:srcRect l="0" t="0" r="0" b="0"/>
                    <a:stretch/>
                  </pic:blipFill>
                  <pic:spPr>
                    <a:xfrm rot="0">
                      <a:off x="0" y="0"/>
                      <a:ext cx="3806190" cy="2616200"/>
                    </a:xfrm>
                    <a:prstGeom prst="rect"/>
                    <a:ln>
                      <a:noFill/>
                    </a:ln>
                  </pic:spPr>
                </pic:pic>
              </a:graphicData>
            </a:graphic>
          </wp:anchor>
        </w:drawing>
      </w: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rPr>
          <w:rFonts w:ascii="Times New Roman" w:eastAsia="Calibri" w:hAnsi="Times New Roman"/>
          <w:sz w:val="24"/>
          <w:szCs w:val="24"/>
        </w:rPr>
      </w:pPr>
    </w:p>
    <w:p>
      <w:pPr>
        <w:pStyle w:val="style0"/>
        <w:jc w:val="center"/>
        <w:rPr>
          <w:rFonts w:ascii="Times New Roman" w:eastAsia="Calibri" w:hAnsi="Times New Roman"/>
          <w:b/>
          <w:sz w:val="24"/>
          <w:szCs w:val="24"/>
          <w:u w:val="single"/>
        </w:rPr>
      </w:pPr>
      <w:r>
        <w:rPr>
          <w:rFonts w:ascii="Times New Roman" w:eastAsia="Calibri" w:hAnsi="Times New Roman"/>
          <w:b/>
          <w:sz w:val="24"/>
          <w:szCs w:val="24"/>
          <w:u w:val="single"/>
        </w:rPr>
        <w:t>FIGURE 2</w:t>
      </w:r>
    </w:p>
    <w:p>
      <w:pPr>
        <w:pStyle w:val="style0"/>
        <w:rPr>
          <w:rFonts w:ascii="Times New Roman" w:eastAsia="Calibri" w:hAnsi="Times New Roman"/>
          <w:b/>
          <w:sz w:val="24"/>
          <w:szCs w:val="24"/>
          <w:u w:val="single"/>
        </w:rPr>
      </w:pPr>
    </w:p>
    <w:p>
      <w:pPr>
        <w:pStyle w:val="style0"/>
        <w:rPr>
          <w:rFonts w:ascii="Times New Roman" w:eastAsia="Calibri" w:hAnsi="Times New Roman"/>
          <w:b/>
          <w:sz w:val="24"/>
          <w:szCs w:val="24"/>
          <w:u w:val="single"/>
        </w:rPr>
      </w:pPr>
      <w:r>
        <w:rPr>
          <w:rFonts w:ascii="Times New Roman" w:eastAsia="Calibri" w:hAnsi="Times New Roman"/>
          <w:b/>
          <w:sz w:val="24"/>
          <w:szCs w:val="24"/>
          <w:u w:val="single"/>
        </w:rPr>
        <w:t>TABLE 1</w:t>
      </w:r>
    </w:p>
    <w:tbl>
      <w:tblPr>
        <w:tblW w:w="9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7"/>
        <w:gridCol w:w="3086"/>
        <w:gridCol w:w="2985"/>
        <w:gridCol w:w="2160"/>
      </w:tblGrid>
      <w:tr>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VALUE</w:t>
            </w:r>
          </w:p>
        </w:tc>
        <w:tc>
          <w:tcPr>
            <w:tcW w:w="3086"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CALCULATED</w:t>
            </w:r>
          </w:p>
        </w:tc>
        <w:tc>
          <w:tcPr>
            <w:tcW w:w="2985"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MEASURED</w:t>
            </w:r>
          </w:p>
        </w:tc>
        <w:tc>
          <w:tcPr>
            <w:tcW w:w="2160"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 ERROR</w:t>
            </w: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vertAlign w:val="subscript"/>
              </w:rPr>
            </w:pPr>
            <w:r>
              <w:rPr>
                <w:rFonts w:ascii="Times New Roman" w:eastAsia="Calibri" w:hAnsi="Times New Roman"/>
                <w:b/>
                <w:sz w:val="24"/>
                <w:szCs w:val="24"/>
              </w:rPr>
              <w:t>V</w:t>
            </w:r>
            <w:r>
              <w:rPr>
                <w:rFonts w:ascii="Times New Roman" w:eastAsia="Calibri" w:hAnsi="Times New Roman"/>
                <w:b/>
                <w:sz w:val="24"/>
                <w:szCs w:val="24"/>
                <w:vertAlign w:val="subscript"/>
              </w:rPr>
              <w:t>1</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2</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3</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ind w:left="720" w:hanging="72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T</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1</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2</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3</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80"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T</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r>
        <w:tblPrEx/>
        <w:trPr>
          <w:trHeight w:val="398" w:hRule="atLeast"/>
        </w:trPr>
        <w:tc>
          <w:tcPr>
            <w:tcW w:w="1667"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R</w:t>
            </w:r>
            <w:r>
              <w:rPr>
                <w:rFonts w:ascii="Times New Roman" w:eastAsia="Calibri" w:hAnsi="Times New Roman"/>
                <w:b/>
                <w:sz w:val="24"/>
                <w:szCs w:val="24"/>
                <w:vertAlign w:val="subscript"/>
              </w:rPr>
              <w:t>T</w:t>
            </w:r>
          </w:p>
        </w:tc>
        <w:tc>
          <w:tcPr>
            <w:tcW w:w="3086" w:type="dxa"/>
            <w:tcBorders/>
          </w:tcPr>
          <w:p>
            <w:pPr>
              <w:pStyle w:val="style0"/>
              <w:spacing w:after="0" w:lineRule="auto" w:line="240"/>
              <w:jc w:val="both"/>
              <w:rPr>
                <w:rFonts w:ascii="Times New Roman" w:eastAsia="Calibri" w:hAnsi="Times New Roman"/>
                <w:sz w:val="24"/>
                <w:szCs w:val="24"/>
              </w:rPr>
            </w:pPr>
          </w:p>
        </w:tc>
        <w:tc>
          <w:tcPr>
            <w:tcW w:w="2985" w:type="dxa"/>
            <w:tcBorders/>
          </w:tcPr>
          <w:p>
            <w:pPr>
              <w:pStyle w:val="style0"/>
              <w:spacing w:after="0" w:lineRule="auto" w:line="240"/>
              <w:jc w:val="both"/>
              <w:rPr>
                <w:rFonts w:ascii="Times New Roman" w:eastAsia="Calibri" w:hAnsi="Times New Roman"/>
                <w:sz w:val="24"/>
                <w:szCs w:val="24"/>
              </w:rPr>
            </w:pPr>
          </w:p>
        </w:tc>
        <w:tc>
          <w:tcPr>
            <w:tcW w:w="2160" w:type="dxa"/>
            <w:tcBorders/>
          </w:tcPr>
          <w:p>
            <w:pPr>
              <w:pStyle w:val="style0"/>
              <w:spacing w:after="0" w:lineRule="auto" w:line="240"/>
              <w:jc w:val="both"/>
              <w:rPr>
                <w:rFonts w:ascii="Times New Roman" w:eastAsia="Calibri" w:hAnsi="Times New Roman"/>
                <w:sz w:val="24"/>
                <w:szCs w:val="24"/>
              </w:rPr>
            </w:pPr>
          </w:p>
        </w:tc>
      </w:tr>
    </w:tbl>
    <w:p>
      <w:pPr>
        <w:pStyle w:val="style0"/>
        <w:jc w:val="both"/>
        <w:rPr>
          <w:rFonts w:ascii="Times New Roman" w:eastAsia="Calibri" w:hAnsi="Times New Roman"/>
          <w:sz w:val="24"/>
          <w:szCs w:val="24"/>
        </w:rPr>
      </w:pPr>
    </w:p>
    <w:p>
      <w:pPr>
        <w:pStyle w:val="style0"/>
        <w:jc w:val="both"/>
        <w:rPr>
          <w:rFonts w:ascii="Times New Roman" w:eastAsia="Calibri" w:hAnsi="Times New Roman"/>
          <w:b/>
          <w:sz w:val="24"/>
          <w:szCs w:val="24"/>
          <w:u w:val="single"/>
        </w:rPr>
      </w:pPr>
      <w:r>
        <w:rPr>
          <w:rFonts w:ascii="Times New Roman" w:eastAsia="Calibri" w:hAnsi="Times New Roman"/>
          <w:b/>
          <w:sz w:val="24"/>
          <w:szCs w:val="24"/>
          <w:u w:val="single"/>
        </w:rPr>
        <w:t>TABLE 2</w:t>
      </w:r>
    </w:p>
    <w:tbl>
      <w:tblPr>
        <w:tblW w:w="9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3078"/>
        <w:gridCol w:w="2976"/>
        <w:gridCol w:w="2154"/>
      </w:tblGrid>
      <w:tr>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VALUE</w:t>
            </w:r>
          </w:p>
        </w:tc>
        <w:tc>
          <w:tcPr>
            <w:tcW w:w="3078"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CALCULATED</w:t>
            </w:r>
          </w:p>
        </w:tc>
        <w:tc>
          <w:tcPr>
            <w:tcW w:w="2976"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MEASURED</w:t>
            </w:r>
          </w:p>
        </w:tc>
        <w:tc>
          <w:tcPr>
            <w:tcW w:w="2154"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 ERROR</w:t>
            </w: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vertAlign w:val="subscript"/>
              </w:rPr>
            </w:pPr>
            <w:r>
              <w:rPr>
                <w:rFonts w:ascii="Times New Roman" w:eastAsia="Calibri" w:hAnsi="Times New Roman"/>
                <w:b/>
                <w:sz w:val="24"/>
                <w:szCs w:val="24"/>
              </w:rPr>
              <w:t>V</w:t>
            </w:r>
            <w:r>
              <w:rPr>
                <w:rFonts w:ascii="Times New Roman" w:eastAsia="Calibri" w:hAnsi="Times New Roman"/>
                <w:b/>
                <w:sz w:val="24"/>
                <w:szCs w:val="24"/>
                <w:vertAlign w:val="subscript"/>
              </w:rPr>
              <w:t>1</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2</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3</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ind w:left="720" w:hanging="72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4</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5</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6</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7</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388"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V</w:t>
            </w:r>
            <w:r>
              <w:rPr>
                <w:rFonts w:ascii="Times New Roman" w:eastAsia="Calibri" w:hAnsi="Times New Roman"/>
                <w:b/>
                <w:sz w:val="24"/>
                <w:szCs w:val="24"/>
                <w:vertAlign w:val="subscript"/>
              </w:rPr>
              <w:t>T</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1</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vertAlign w:val="subscript"/>
              </w:rPr>
            </w:pPr>
            <w:r>
              <w:rPr>
                <w:rFonts w:ascii="Times New Roman" w:eastAsia="Calibri" w:hAnsi="Times New Roman"/>
                <w:b/>
                <w:sz w:val="24"/>
                <w:szCs w:val="24"/>
              </w:rPr>
              <w:t>I</w:t>
            </w:r>
            <w:r>
              <w:rPr>
                <w:rFonts w:ascii="Times New Roman" w:eastAsia="Calibri" w:hAnsi="Times New Roman"/>
                <w:b/>
                <w:sz w:val="24"/>
                <w:szCs w:val="24"/>
                <w:vertAlign w:val="subscript"/>
              </w:rPr>
              <w:t>2</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3</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4</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ind w:left="720" w:hanging="72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5</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6</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7</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I</w:t>
            </w:r>
            <w:r>
              <w:rPr>
                <w:rFonts w:ascii="Times New Roman" w:eastAsia="Calibri" w:hAnsi="Times New Roman"/>
                <w:b/>
                <w:sz w:val="24"/>
                <w:szCs w:val="24"/>
                <w:vertAlign w:val="subscript"/>
              </w:rPr>
              <w:t>T</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r>
        <w:tblPrEx/>
        <w:trPr>
          <w:trHeight w:val="406" w:hRule="atLeast"/>
        </w:trPr>
        <w:tc>
          <w:tcPr>
            <w:tcW w:w="1663" w:type="dxa"/>
            <w:tcBorders/>
          </w:tcPr>
          <w:p>
            <w:pPr>
              <w:pStyle w:val="style0"/>
              <w:spacing w:after="0" w:lineRule="auto" w:line="240"/>
              <w:jc w:val="center"/>
              <w:rPr>
                <w:rFonts w:ascii="Times New Roman" w:eastAsia="Calibri" w:hAnsi="Times New Roman"/>
                <w:b/>
                <w:sz w:val="24"/>
                <w:szCs w:val="24"/>
              </w:rPr>
            </w:pPr>
            <w:r>
              <w:rPr>
                <w:rFonts w:ascii="Times New Roman" w:eastAsia="Calibri" w:hAnsi="Times New Roman"/>
                <w:b/>
                <w:sz w:val="24"/>
                <w:szCs w:val="24"/>
              </w:rPr>
              <w:t>R</w:t>
            </w:r>
            <w:r>
              <w:rPr>
                <w:rFonts w:ascii="Times New Roman" w:eastAsia="Calibri" w:hAnsi="Times New Roman"/>
                <w:b/>
                <w:sz w:val="24"/>
                <w:szCs w:val="24"/>
                <w:vertAlign w:val="subscript"/>
              </w:rPr>
              <w:t>T</w:t>
            </w:r>
          </w:p>
        </w:tc>
        <w:tc>
          <w:tcPr>
            <w:tcW w:w="3078" w:type="dxa"/>
            <w:tcBorders/>
          </w:tcPr>
          <w:p>
            <w:pPr>
              <w:pStyle w:val="style0"/>
              <w:spacing w:after="0" w:lineRule="auto" w:line="240"/>
              <w:jc w:val="both"/>
              <w:rPr>
                <w:rFonts w:ascii="Times New Roman" w:eastAsia="Calibri" w:hAnsi="Times New Roman"/>
                <w:sz w:val="24"/>
                <w:szCs w:val="24"/>
              </w:rPr>
            </w:pPr>
          </w:p>
        </w:tc>
        <w:tc>
          <w:tcPr>
            <w:tcW w:w="2976" w:type="dxa"/>
            <w:tcBorders/>
          </w:tcPr>
          <w:p>
            <w:pPr>
              <w:pStyle w:val="style0"/>
              <w:spacing w:after="0" w:lineRule="auto" w:line="240"/>
              <w:jc w:val="both"/>
              <w:rPr>
                <w:rFonts w:ascii="Times New Roman" w:eastAsia="Calibri" w:hAnsi="Times New Roman"/>
                <w:sz w:val="24"/>
                <w:szCs w:val="24"/>
              </w:rPr>
            </w:pPr>
          </w:p>
        </w:tc>
        <w:tc>
          <w:tcPr>
            <w:tcW w:w="2154" w:type="dxa"/>
            <w:tcBorders/>
          </w:tcPr>
          <w:p>
            <w:pPr>
              <w:pStyle w:val="style0"/>
              <w:spacing w:after="0" w:lineRule="auto" w:line="240"/>
              <w:jc w:val="both"/>
              <w:rPr>
                <w:rFonts w:ascii="Times New Roman" w:eastAsia="Calibri" w:hAnsi="Times New Roman"/>
                <w:sz w:val="24"/>
                <w:szCs w:val="24"/>
              </w:rPr>
            </w:pPr>
          </w:p>
        </w:tc>
      </w:tr>
    </w:tbl>
    <w:p>
      <w:pPr>
        <w:pStyle w:val="style0"/>
        <w:jc w:val="both"/>
        <w:rPr>
          <w:rFonts w:ascii="Times New Roman" w:eastAsia="Calibri" w:hAnsi="Times New Roman"/>
          <w:b/>
          <w:sz w:val="28"/>
          <w:szCs w:val="24"/>
          <w:u w:val="single"/>
        </w:rPr>
      </w:pPr>
      <w:r>
        <w:rPr>
          <w:rFonts w:ascii="Times New Roman" w:eastAsia="Calibri" w:hAnsi="Times New Roman"/>
          <w:b/>
          <w:sz w:val="28"/>
          <w:szCs w:val="24"/>
          <w:u w:val="single"/>
        </w:rPr>
        <w:t>CONCLUSION</w:t>
      </w:r>
      <w:r>
        <w:rPr>
          <w:rFonts w:ascii="Times New Roman" w:eastAsia="Calibri" w:hAnsi="Times New Roman"/>
          <w:b/>
          <w:sz w:val="28"/>
          <w:szCs w:val="24"/>
          <w:u w:val="single"/>
        </w:rPr>
        <w:t>:</w:t>
      </w: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jc w:val="both"/>
        <w:rPr>
          <w:rFonts w:ascii="Times New Roman" w:eastAsia="Calibri" w:hAnsi="Times New Roman"/>
          <w:b/>
          <w:sz w:val="28"/>
          <w:szCs w:val="24"/>
          <w:u w:val="single"/>
        </w:rPr>
      </w:pPr>
    </w:p>
    <w:p>
      <w:pPr>
        <w:pStyle w:val="style0"/>
        <w:rPr/>
      </w:pPr>
    </w:p>
    <w:sectPr>
      <w:headerReference w:type="default" r:id="rId5"/>
      <w:footerReference w:type="default" r:id="rId6"/>
      <w:pgSz w:w="12240" w:h="15840" w:orient="portrait"/>
      <w:pgMar w:top="1440" w:right="1440" w:bottom="1440" w:left="1440" w:header="720" w:footer="720" w:gutter="0"/>
      <w:pgBorders w:zOrder="front" w:display="allPage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10002FF" w:usb1="4000ACFF" w:usb2="00000009" w:usb3="00000000" w:csb0="0000019F" w:csb1="00000000"/>
  </w:font>
  <w:font w:name="Tahoma">
    <w:altName w:val="Tahoma"/>
    <w:panose1 w:val="020b0604030005040204"/>
    <w:charset w:val="00"/>
    <w:family w:val="swiss"/>
    <w:pitch w:val="variable"/>
    <w:sig w:usb0="00000003" w:usb1="00000000" w:usb2="00000000" w:usb3="00000000" w:csb0="00000001" w:csb1="00000000"/>
  </w:font>
  <w:font w:name="Agency FB">
    <w:altName w:val="Agency FB"/>
    <w:panose1 w:val="020b0503020002020204"/>
    <w:charset w:val="00"/>
    <w:family w:val="swiss"/>
    <w:pitch w:val="variable"/>
    <w:sig w:usb0="00000003" w:usb1="00000000" w:usb2="00000000" w:usb3="00000000" w:csb0="00000001" w:csb1="00000000"/>
  </w:font>
  <w:font w:name="Cambria">
    <w:altName w:val="Cambria"/>
    <w:panose1 w:val="02040503050004030204"/>
    <w:charset w:val="00"/>
    <w:family w:val="roman"/>
    <w:pitch w:val="variable"/>
    <w:sig w:usb0="A00002EF" w:usb1="4000004B"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680"/>
        <w:tab w:val="right" w:leader="none" w:pos="9360"/>
      </w:tabs>
      <w:rPr/>
    </w:pPr>
    <w:r>
      <w:rPr>
        <w:rFonts w:ascii="Agency FB" w:hAnsi="Agency FB"/>
        <w:b/>
        <w:u w:val="single"/>
      </w:rPr>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680"/>
        <w:tab w:val="right" w:leader="none" w:pos="9360"/>
      </w:tabs>
      <w:rPr/>
    </w:pPr>
    <w:r>
      <w:rPr>
        <w:rFonts w:ascii="Agency FB" w:hAnsi="Agency FB"/>
        <w:b/>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1A03236"/>
    <w:lvl w:ilvl="0" w:tplc="0409000F">
      <w:start w:val="1"/>
      <w:numFmt w:val="decimal"/>
      <w:lvlText w:val="%1."/>
      <w:lvlJc w:val="left"/>
      <w:pPr>
        <w:ind w:left="720" w:hanging="360"/>
      </w:pPr>
    </w:lvl>
    <w:lvl w:ilvl="1" w:tplc="9AC2808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8F1C9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cs="Times New Roman" w:eastAsia="Times New Roman" w:hAnsi="Calibri"/>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8c7b770-ff36-440b-9242-b8f422ab7b90"/>
    <w:basedOn w:val="style65"/>
    <w:next w:val="style4097"/>
    <w:link w:val="style31"/>
    <w:uiPriority w:val="99"/>
    <w:rPr>
      <w:rFonts w:ascii="Calibri" w:cs="Times New Roman" w:eastAsia="Times New Roman" w:hAnsi="Calibri"/>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e549271-44e7-4883-92ee-5c666a5c1ec4"/>
    <w:basedOn w:val="style65"/>
    <w:next w:val="style4098"/>
    <w:link w:val="style32"/>
    <w:uiPriority w:val="99"/>
    <w:rPr>
      <w:rFonts w:ascii="Calibri" w:cs="Times New Roman" w:eastAsia="Times New Roman" w:hAnsi="Calibri"/>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eastAsia="Times New Roman" w:hAnsi="Tahoma"/>
      <w:sz w:val="16"/>
      <w:szCs w:val="16"/>
    </w:rPr>
  </w:style>
  <w:style w:type="paragraph" w:customStyle="1" w:styleId="style4100">
    <w:name w:val="&quot;Default&quot;"/>
    <w:next w:val="style4094"/>
    <w:pPr>
      <w:autoSpaceDE w:val="false"/>
      <w:autoSpaceDN w:val="false"/>
      <w:adjustRightInd w:val="false"/>
      <w:spacing w:before="0" w:after="0" w:lineRule="auto" w:line="240"/>
      <w:ind w:left="0" w:right="0"/>
    </w:pPr>
    <w:rPr>
      <w:rFonts w:ascii="Times New Roman" w:cs="Times New Roman" w:eastAsia="Calibri" w:hAnsi="Times New Roman"/>
      <w:color w:val="000000"/>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Words>317</Words>
  <Pages>1</Pages>
  <Characters>1761</Characters>
  <Application>WPS Office</Application>
  <DocSecurity>0</DocSecurity>
  <Paragraphs>234</Paragraphs>
  <ScaleCrop>false</ScaleCrop>
  <LinksUpToDate>false</LinksUpToDate>
  <CharactersWithSpaces>2081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2025-03-02T15:53:56Z</dcterms:created>
  <dc:creator>Ghulam Abbas</dc:creator>
  <lastModifiedBy>Infinix X6833B</lastModifiedBy>
  <dcterms:modified xsi:type="dcterms:W3CDTF">2025-03-02T15:58:58Z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fd092ef88d844c6d980691e12bdf2d9a</vt:lpwstr>
  </property>
</Properties>
</file>