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0CC2" w:rsidRDefault="004B2929" w:rsidP="004B2929">
      <w:pPr>
        <w:pStyle w:val="Heading1"/>
        <w:rPr>
          <w:lang w:val="en-GB"/>
        </w:rPr>
      </w:pPr>
      <w:r>
        <w:rPr>
          <w:lang w:val="en-GB"/>
        </w:rPr>
        <w:t>FAMILY &amp; MARITAL LAWS IN SEMETIC RELIGIONS</w:t>
      </w:r>
    </w:p>
    <w:p w:rsidR="004B2929" w:rsidRDefault="004B2929" w:rsidP="004B2929">
      <w:pPr>
        <w:rPr>
          <w:lang w:val="en-GB"/>
        </w:rPr>
      </w:pPr>
    </w:p>
    <w:p w:rsidR="004B2929" w:rsidRDefault="004B2929" w:rsidP="004B2929">
      <w:pPr>
        <w:rPr>
          <w:lang w:val="en-GB"/>
        </w:rPr>
      </w:pPr>
      <w:r>
        <w:rPr>
          <w:lang w:val="en-GB"/>
        </w:rPr>
        <w:t>TOPICS INCLUDED:</w:t>
      </w:r>
    </w:p>
    <w:p w:rsidR="004B2929" w:rsidRDefault="004B2929" w:rsidP="004B2929">
      <w:pPr>
        <w:pStyle w:val="ListParagraph"/>
        <w:numPr>
          <w:ilvl w:val="0"/>
          <w:numId w:val="1"/>
        </w:numPr>
        <w:rPr>
          <w:lang w:val="en-GB"/>
        </w:rPr>
      </w:pPr>
      <w:r>
        <w:rPr>
          <w:lang w:val="en-GB"/>
        </w:rPr>
        <w:t>MARRIAGE</w:t>
      </w:r>
    </w:p>
    <w:p w:rsidR="004B2929" w:rsidRDefault="004B2929" w:rsidP="004B2929">
      <w:pPr>
        <w:pStyle w:val="ListParagraph"/>
        <w:numPr>
          <w:ilvl w:val="0"/>
          <w:numId w:val="1"/>
        </w:numPr>
        <w:rPr>
          <w:lang w:val="en-GB"/>
        </w:rPr>
      </w:pPr>
      <w:r>
        <w:rPr>
          <w:lang w:val="en-GB"/>
        </w:rPr>
        <w:t>DIVORCE</w:t>
      </w:r>
    </w:p>
    <w:p w:rsidR="004B2929" w:rsidRDefault="004B2929" w:rsidP="004B2929">
      <w:pPr>
        <w:pStyle w:val="ListParagraph"/>
        <w:numPr>
          <w:ilvl w:val="0"/>
          <w:numId w:val="1"/>
        </w:numPr>
        <w:rPr>
          <w:lang w:val="en-GB"/>
        </w:rPr>
      </w:pPr>
      <w:r>
        <w:rPr>
          <w:lang w:val="en-GB"/>
        </w:rPr>
        <w:t>GENDER ROLES &amp; RIGHTS</w:t>
      </w:r>
    </w:p>
    <w:p w:rsidR="004B2929" w:rsidRDefault="004B2929" w:rsidP="004B2929">
      <w:pPr>
        <w:pStyle w:val="ListParagraph"/>
        <w:numPr>
          <w:ilvl w:val="0"/>
          <w:numId w:val="1"/>
        </w:numPr>
        <w:rPr>
          <w:lang w:val="en-GB"/>
        </w:rPr>
      </w:pPr>
      <w:r>
        <w:rPr>
          <w:lang w:val="en-GB"/>
        </w:rPr>
        <w:t>FAMILY STRUCTURE</w:t>
      </w:r>
    </w:p>
    <w:p w:rsidR="004B2929" w:rsidRDefault="004B2929" w:rsidP="004B2929">
      <w:pPr>
        <w:pStyle w:val="ListParagraph"/>
        <w:numPr>
          <w:ilvl w:val="0"/>
          <w:numId w:val="1"/>
        </w:numPr>
        <w:rPr>
          <w:lang w:val="en-GB"/>
        </w:rPr>
      </w:pPr>
      <w:r>
        <w:rPr>
          <w:lang w:val="en-GB"/>
        </w:rPr>
        <w:t>INHERITANCE</w:t>
      </w:r>
    </w:p>
    <w:p w:rsidR="007D1D3A" w:rsidRDefault="0044521B" w:rsidP="007D1D3A">
      <w:pPr>
        <w:pStyle w:val="Heading1"/>
        <w:numPr>
          <w:ilvl w:val="0"/>
          <w:numId w:val="2"/>
        </w:numPr>
        <w:rPr>
          <w:lang w:val="en-GB"/>
        </w:rPr>
      </w:pPr>
      <w:r>
        <w:rPr>
          <w:lang w:val="en-GB"/>
        </w:rPr>
        <w:t>JUDAISM</w:t>
      </w:r>
    </w:p>
    <w:p w:rsidR="0023344D" w:rsidRPr="00E00011" w:rsidRDefault="0044521B" w:rsidP="0023344D">
      <w:pPr>
        <w:rPr>
          <w:i/>
          <w:sz w:val="24"/>
          <w:szCs w:val="24"/>
          <w:lang w:val="en-GB"/>
        </w:rPr>
      </w:pPr>
      <w:r>
        <w:rPr>
          <w:lang w:val="en-GB"/>
        </w:rPr>
        <w:t xml:space="preserve">      </w:t>
      </w:r>
      <w:r w:rsidR="0023344D" w:rsidRPr="00E00011">
        <w:rPr>
          <w:i/>
          <w:color w:val="1F497D" w:themeColor="text2"/>
          <w:sz w:val="24"/>
          <w:szCs w:val="24"/>
          <w:lang w:val="en-GB"/>
        </w:rPr>
        <w:t>Introduction: Family and Marital Laws in Judaism</w:t>
      </w:r>
    </w:p>
    <w:p w:rsidR="0023344D" w:rsidRDefault="0023344D" w:rsidP="0023344D">
      <w:pPr>
        <w:rPr>
          <w:lang w:val="en-GB"/>
        </w:rPr>
      </w:pPr>
      <w:r w:rsidRPr="0023344D">
        <w:rPr>
          <w:lang w:val="en-GB"/>
        </w:rPr>
        <w:t>In Judaism, family and marriage are guided by religious laws. Marriage is considered sacred, divorce is allowed under specific rules, and family life is structured by traditions that aim to preserve values and identity based on the Torah.</w:t>
      </w:r>
    </w:p>
    <w:p w:rsidR="0023344D" w:rsidRPr="00E00011" w:rsidRDefault="0023344D" w:rsidP="00E00011">
      <w:pPr>
        <w:pStyle w:val="ListParagraph"/>
        <w:numPr>
          <w:ilvl w:val="0"/>
          <w:numId w:val="8"/>
        </w:numPr>
        <w:rPr>
          <w:b/>
          <w:sz w:val="24"/>
          <w:szCs w:val="24"/>
          <w:u w:val="single"/>
          <w:lang w:val="en-GB"/>
        </w:rPr>
      </w:pPr>
      <w:r w:rsidRPr="00E00011">
        <w:rPr>
          <w:b/>
          <w:sz w:val="24"/>
          <w:szCs w:val="24"/>
          <w:u w:val="single"/>
          <w:lang w:val="en-GB"/>
        </w:rPr>
        <w:t>Marriage</w:t>
      </w:r>
    </w:p>
    <w:p w:rsidR="00E00011" w:rsidRPr="00E00011" w:rsidRDefault="00E00011" w:rsidP="00E00011">
      <w:pPr>
        <w:pStyle w:val="ListParagraph"/>
        <w:rPr>
          <w:b/>
          <w:sz w:val="24"/>
          <w:szCs w:val="24"/>
          <w:u w:val="single"/>
          <w:lang w:val="en-GB"/>
        </w:rPr>
      </w:pPr>
      <w:r w:rsidRPr="00E00011">
        <w:rPr>
          <w:b/>
          <w:sz w:val="24"/>
          <w:szCs w:val="24"/>
          <w:u w:val="single"/>
          <w:lang w:val="en-GB"/>
        </w:rPr>
        <w:t>MARRIAGE IN JUDAISM</w:t>
      </w:r>
    </w:p>
    <w:p w:rsidR="00E00011" w:rsidRPr="00E00011" w:rsidRDefault="00E00011" w:rsidP="00E00011">
      <w:pPr>
        <w:pStyle w:val="ListParagraph"/>
        <w:rPr>
          <w:b/>
          <w:sz w:val="28"/>
          <w:szCs w:val="28"/>
          <w:u w:val="single"/>
          <w:lang w:val="en-GB"/>
        </w:rPr>
      </w:pPr>
    </w:p>
    <w:p w:rsidR="00671F68" w:rsidRPr="00671F68" w:rsidRDefault="0023344D" w:rsidP="0023344D">
      <w:pPr>
        <w:pStyle w:val="ListParagraph"/>
        <w:numPr>
          <w:ilvl w:val="0"/>
          <w:numId w:val="3"/>
        </w:numPr>
        <w:rPr>
          <w:sz w:val="24"/>
          <w:szCs w:val="24"/>
          <w:lang w:val="en-GB"/>
        </w:rPr>
      </w:pPr>
      <w:r w:rsidRPr="0023344D">
        <w:rPr>
          <w:lang w:val="en-GB"/>
        </w:rPr>
        <w:t xml:space="preserve">In Judaism, marriage is also seen as a sacred contract. It involves ceremonies called </w:t>
      </w:r>
      <w:proofErr w:type="spellStart"/>
      <w:r w:rsidRPr="0023344D">
        <w:rPr>
          <w:lang w:val="en-GB"/>
        </w:rPr>
        <w:t>Kiddushin</w:t>
      </w:r>
      <w:proofErr w:type="spellEnd"/>
      <w:r w:rsidRPr="0023344D">
        <w:rPr>
          <w:lang w:val="en-GB"/>
        </w:rPr>
        <w:t xml:space="preserve"> and </w:t>
      </w:r>
      <w:proofErr w:type="spellStart"/>
      <w:r w:rsidRPr="0023344D">
        <w:rPr>
          <w:lang w:val="en-GB"/>
        </w:rPr>
        <w:t>Nisuin</w:t>
      </w:r>
      <w:proofErr w:type="spellEnd"/>
      <w:r w:rsidRPr="0023344D">
        <w:rPr>
          <w:lang w:val="en-GB"/>
        </w:rPr>
        <w:t xml:space="preserve">. A key part of the marriage is the </w:t>
      </w:r>
      <w:proofErr w:type="spellStart"/>
      <w:r w:rsidRPr="0023344D">
        <w:rPr>
          <w:lang w:val="en-GB"/>
        </w:rPr>
        <w:t>Ketubah</w:t>
      </w:r>
      <w:proofErr w:type="spellEnd"/>
      <w:r w:rsidRPr="0023344D">
        <w:rPr>
          <w:lang w:val="en-GB"/>
        </w:rPr>
        <w:t>, a written agreement that protects the wife’s rights and outlines the husband’s responsibilities.</w:t>
      </w:r>
    </w:p>
    <w:p w:rsidR="00671F68" w:rsidRPr="00671F68" w:rsidRDefault="0023344D" w:rsidP="0023344D">
      <w:pPr>
        <w:pStyle w:val="ListParagraph"/>
        <w:numPr>
          <w:ilvl w:val="0"/>
          <w:numId w:val="3"/>
        </w:numPr>
        <w:rPr>
          <w:sz w:val="24"/>
          <w:szCs w:val="24"/>
          <w:lang w:val="en-GB"/>
        </w:rPr>
      </w:pPr>
      <w:r w:rsidRPr="0023344D">
        <w:rPr>
          <w:lang w:val="en-GB"/>
        </w:rPr>
        <w:t xml:space="preserve"> While polygamy existed historically, it is no longer practiced in most Jewish communities today. </w:t>
      </w:r>
    </w:p>
    <w:p w:rsidR="0023344D" w:rsidRPr="0023344D" w:rsidRDefault="0023344D" w:rsidP="0023344D">
      <w:pPr>
        <w:pStyle w:val="ListParagraph"/>
        <w:numPr>
          <w:ilvl w:val="0"/>
          <w:numId w:val="3"/>
        </w:numPr>
        <w:rPr>
          <w:sz w:val="24"/>
          <w:szCs w:val="24"/>
          <w:lang w:val="en-GB"/>
        </w:rPr>
      </w:pPr>
      <w:r w:rsidRPr="0023344D">
        <w:rPr>
          <w:lang w:val="en-GB"/>
        </w:rPr>
        <w:t>Also the Jewish people marry within their own community which is known as endogamy.</w:t>
      </w:r>
    </w:p>
    <w:p w:rsidR="0023344D" w:rsidRPr="0023344D" w:rsidRDefault="0023344D" w:rsidP="0023344D">
      <w:pPr>
        <w:pStyle w:val="ListParagraph"/>
        <w:numPr>
          <w:ilvl w:val="0"/>
          <w:numId w:val="3"/>
        </w:numPr>
        <w:rPr>
          <w:lang w:val="en-GB"/>
        </w:rPr>
      </w:pPr>
      <w:r w:rsidRPr="0023344D">
        <w:rPr>
          <w:lang w:val="en-GB"/>
        </w:rPr>
        <w:t>It is followed to preserve religion, culture, and traditions, and to maintain Jewish identity across generations.</w:t>
      </w:r>
    </w:p>
    <w:p w:rsidR="0023344D" w:rsidRPr="0023344D" w:rsidRDefault="0023344D" w:rsidP="0023344D">
      <w:pPr>
        <w:rPr>
          <w:lang w:val="en-GB"/>
        </w:rPr>
      </w:pPr>
    </w:p>
    <w:p w:rsidR="0023344D" w:rsidRPr="00E00011" w:rsidRDefault="0023344D" w:rsidP="0023344D">
      <w:pPr>
        <w:rPr>
          <w:b/>
          <w:sz w:val="24"/>
          <w:szCs w:val="24"/>
          <w:u w:val="single"/>
          <w:lang w:val="en-GB"/>
        </w:rPr>
      </w:pPr>
      <w:r w:rsidRPr="00E00011">
        <w:rPr>
          <w:b/>
          <w:sz w:val="24"/>
          <w:szCs w:val="24"/>
          <w:u w:val="single"/>
          <w:lang w:val="en-GB"/>
        </w:rPr>
        <w:t>2. Divorce</w:t>
      </w:r>
    </w:p>
    <w:p w:rsidR="0023344D" w:rsidRPr="00E00011" w:rsidRDefault="00E00011" w:rsidP="0023344D">
      <w:pPr>
        <w:rPr>
          <w:b/>
          <w:sz w:val="24"/>
          <w:szCs w:val="24"/>
          <w:u w:val="single"/>
          <w:lang w:val="en-GB"/>
        </w:rPr>
      </w:pPr>
      <w:r>
        <w:rPr>
          <w:b/>
          <w:sz w:val="24"/>
          <w:szCs w:val="24"/>
          <w:u w:val="single"/>
          <w:lang w:val="en-GB"/>
        </w:rPr>
        <w:t>DIVORCE IN J</w:t>
      </w:r>
      <w:r w:rsidR="0023344D" w:rsidRPr="00E00011">
        <w:rPr>
          <w:b/>
          <w:sz w:val="24"/>
          <w:szCs w:val="24"/>
          <w:u w:val="single"/>
          <w:lang w:val="en-GB"/>
        </w:rPr>
        <w:t>udaism</w:t>
      </w:r>
    </w:p>
    <w:p w:rsidR="004E1CAA" w:rsidRPr="004E1CAA" w:rsidRDefault="004E1CAA" w:rsidP="004E1CAA">
      <w:pPr>
        <w:pStyle w:val="ListParagraph"/>
        <w:numPr>
          <w:ilvl w:val="0"/>
          <w:numId w:val="24"/>
        </w:numPr>
        <w:rPr>
          <w:sz w:val="24"/>
          <w:szCs w:val="24"/>
          <w:lang w:val="en-GB"/>
        </w:rPr>
      </w:pPr>
      <w:r w:rsidRPr="004E1CAA">
        <w:rPr>
          <w:sz w:val="24"/>
          <w:szCs w:val="24"/>
          <w:lang w:val="en-GB"/>
        </w:rPr>
        <w:t>In Judaism, divorce is permitted but it is treated as a serious and formal process rather than a casual decision.</w:t>
      </w:r>
    </w:p>
    <w:p w:rsidR="004E1CAA" w:rsidRDefault="004E1CAA" w:rsidP="004E1CAA">
      <w:pPr>
        <w:pStyle w:val="ListParagraph"/>
        <w:numPr>
          <w:ilvl w:val="0"/>
          <w:numId w:val="24"/>
        </w:numPr>
        <w:rPr>
          <w:sz w:val="24"/>
          <w:szCs w:val="24"/>
          <w:lang w:val="en-GB"/>
        </w:rPr>
      </w:pPr>
      <w:r w:rsidRPr="004E1CAA">
        <w:rPr>
          <w:sz w:val="24"/>
          <w:szCs w:val="24"/>
          <w:lang w:val="en-GB"/>
        </w:rPr>
        <w:t>A Jewish divorce is called a “Get”. It is a written document that must be given by the husband to the wife to officially end the marriage under Jewish law.</w:t>
      </w:r>
    </w:p>
    <w:p w:rsidR="004E1CAA" w:rsidRPr="004E1CAA" w:rsidRDefault="004E1CAA" w:rsidP="004E1CAA">
      <w:pPr>
        <w:rPr>
          <w:sz w:val="24"/>
          <w:szCs w:val="24"/>
          <w:lang w:val="en-GB"/>
        </w:rPr>
      </w:pPr>
    </w:p>
    <w:p w:rsidR="004E1CAA" w:rsidRPr="004E1CAA" w:rsidRDefault="004E1CAA" w:rsidP="004E1CAA">
      <w:pPr>
        <w:pStyle w:val="ListParagraph"/>
        <w:numPr>
          <w:ilvl w:val="0"/>
          <w:numId w:val="24"/>
        </w:numPr>
        <w:rPr>
          <w:sz w:val="24"/>
          <w:szCs w:val="24"/>
          <w:lang w:val="en-GB"/>
        </w:rPr>
      </w:pPr>
      <w:r w:rsidRPr="004E1CAA">
        <w:rPr>
          <w:sz w:val="24"/>
          <w:szCs w:val="24"/>
          <w:lang w:val="en-GB"/>
        </w:rPr>
        <w:lastRenderedPageBreak/>
        <w:t>Key points:</w:t>
      </w:r>
    </w:p>
    <w:p w:rsidR="004E1CAA" w:rsidRPr="004E1CAA" w:rsidRDefault="004E1CAA" w:rsidP="004E1CAA">
      <w:pPr>
        <w:pStyle w:val="ListParagraph"/>
        <w:numPr>
          <w:ilvl w:val="0"/>
          <w:numId w:val="25"/>
        </w:numPr>
        <w:rPr>
          <w:sz w:val="24"/>
          <w:szCs w:val="24"/>
          <w:lang w:val="en-GB"/>
        </w:rPr>
      </w:pPr>
      <w:r w:rsidRPr="004E1CAA">
        <w:rPr>
          <w:sz w:val="24"/>
          <w:szCs w:val="24"/>
          <w:lang w:val="en-GB"/>
        </w:rPr>
        <w:t>Religious process: Divorce is handled according to Jewish law (Halakha), not just civil law.</w:t>
      </w:r>
    </w:p>
    <w:p w:rsidR="004E1CAA" w:rsidRPr="004E1CAA" w:rsidRDefault="004E1CAA" w:rsidP="004E1CAA">
      <w:pPr>
        <w:pStyle w:val="ListParagraph"/>
        <w:numPr>
          <w:ilvl w:val="0"/>
          <w:numId w:val="25"/>
        </w:numPr>
        <w:rPr>
          <w:sz w:val="24"/>
          <w:szCs w:val="24"/>
          <w:lang w:val="en-GB"/>
        </w:rPr>
      </w:pPr>
      <w:r w:rsidRPr="004E1CAA">
        <w:rPr>
          <w:sz w:val="24"/>
          <w:szCs w:val="24"/>
          <w:lang w:val="en-GB"/>
        </w:rPr>
        <w:t>Get document: The husband must voluntarily give the Get, and the wife must accept it for the divorce to be valid.</w:t>
      </w:r>
    </w:p>
    <w:p w:rsidR="004E1CAA" w:rsidRPr="004E1CAA" w:rsidRDefault="004E1CAA" w:rsidP="004E1CAA">
      <w:pPr>
        <w:pStyle w:val="ListParagraph"/>
        <w:numPr>
          <w:ilvl w:val="0"/>
          <w:numId w:val="25"/>
        </w:numPr>
        <w:rPr>
          <w:sz w:val="24"/>
          <w:szCs w:val="24"/>
          <w:lang w:val="en-GB"/>
        </w:rPr>
      </w:pPr>
      <w:r w:rsidRPr="004E1CAA">
        <w:rPr>
          <w:sz w:val="24"/>
          <w:szCs w:val="24"/>
          <w:lang w:val="en-GB"/>
        </w:rPr>
        <w:t>Rabbinical court (Beth Din): A religious court oversees the process to ensure it is done properly.</w:t>
      </w:r>
    </w:p>
    <w:p w:rsidR="004E1CAA" w:rsidRPr="004E1CAA" w:rsidRDefault="004E1CAA" w:rsidP="004E1CAA">
      <w:pPr>
        <w:pStyle w:val="ListParagraph"/>
        <w:numPr>
          <w:ilvl w:val="0"/>
          <w:numId w:val="25"/>
        </w:numPr>
        <w:rPr>
          <w:sz w:val="24"/>
          <w:szCs w:val="24"/>
          <w:lang w:val="en-GB"/>
        </w:rPr>
      </w:pPr>
      <w:r w:rsidRPr="004E1CAA">
        <w:rPr>
          <w:sz w:val="24"/>
          <w:szCs w:val="24"/>
          <w:lang w:val="en-GB"/>
        </w:rPr>
        <w:t>Consent is important: In traditional law, mutual agreement is preferred, but historically the husband had a stronger role in initiating it.</w:t>
      </w:r>
    </w:p>
    <w:p w:rsidR="0023344D" w:rsidRPr="004E1CAA" w:rsidRDefault="004E1CAA" w:rsidP="004E1CAA">
      <w:pPr>
        <w:pStyle w:val="ListParagraph"/>
        <w:numPr>
          <w:ilvl w:val="0"/>
          <w:numId w:val="25"/>
        </w:numPr>
        <w:rPr>
          <w:sz w:val="24"/>
          <w:szCs w:val="24"/>
          <w:lang w:val="en-GB"/>
        </w:rPr>
      </w:pPr>
      <w:r w:rsidRPr="004E1CAA">
        <w:rPr>
          <w:sz w:val="24"/>
          <w:szCs w:val="24"/>
          <w:lang w:val="en-GB"/>
        </w:rPr>
        <w:t>Problem of “</w:t>
      </w:r>
      <w:proofErr w:type="spellStart"/>
      <w:r w:rsidRPr="004E1CAA">
        <w:rPr>
          <w:sz w:val="24"/>
          <w:szCs w:val="24"/>
          <w:lang w:val="en-GB"/>
        </w:rPr>
        <w:t>Agunah</w:t>
      </w:r>
      <w:proofErr w:type="spellEnd"/>
      <w:r w:rsidRPr="004E1CAA">
        <w:rPr>
          <w:sz w:val="24"/>
          <w:szCs w:val="24"/>
          <w:lang w:val="en-GB"/>
        </w:rPr>
        <w:t>”: If a husband refuses to give a Get, the wife may be “trapped” in the marriage and cannot remarry in the religious sense.</w:t>
      </w:r>
      <w:bookmarkStart w:id="0" w:name="_GoBack"/>
      <w:bookmarkEnd w:id="0"/>
    </w:p>
    <w:p w:rsidR="00EB7B07" w:rsidRDefault="00EB7B07" w:rsidP="00EB7B07">
      <w:pPr>
        <w:pStyle w:val="Heading2"/>
        <w:rPr>
          <w:lang w:val="en-GB"/>
        </w:rPr>
      </w:pPr>
    </w:p>
    <w:p w:rsidR="0023344D" w:rsidRPr="00EB7B07" w:rsidRDefault="0023344D" w:rsidP="00EB7B07">
      <w:pPr>
        <w:pStyle w:val="ListParagraph"/>
        <w:numPr>
          <w:ilvl w:val="0"/>
          <w:numId w:val="9"/>
        </w:numPr>
        <w:rPr>
          <w:b/>
          <w:sz w:val="24"/>
          <w:szCs w:val="24"/>
          <w:u w:val="single"/>
          <w:lang w:val="en-GB"/>
        </w:rPr>
      </w:pPr>
      <w:r w:rsidRPr="00EB7B07">
        <w:rPr>
          <w:b/>
          <w:sz w:val="24"/>
          <w:szCs w:val="24"/>
          <w:u w:val="single"/>
          <w:lang w:val="en-GB"/>
        </w:rPr>
        <w:t>Gender Roles and Rights in Judaism</w:t>
      </w:r>
    </w:p>
    <w:p w:rsidR="0023344D" w:rsidRPr="0023344D" w:rsidRDefault="0023344D" w:rsidP="0023344D">
      <w:pPr>
        <w:rPr>
          <w:lang w:val="en-GB"/>
        </w:rPr>
      </w:pPr>
    </w:p>
    <w:p w:rsidR="0023344D" w:rsidRPr="0023344D" w:rsidRDefault="0023344D" w:rsidP="0023344D">
      <w:pPr>
        <w:pStyle w:val="ListParagraph"/>
        <w:numPr>
          <w:ilvl w:val="0"/>
          <w:numId w:val="5"/>
        </w:numPr>
        <w:rPr>
          <w:lang w:val="en-GB"/>
        </w:rPr>
      </w:pPr>
      <w:r w:rsidRPr="0023344D">
        <w:rPr>
          <w:lang w:val="en-GB"/>
        </w:rPr>
        <w:t xml:space="preserve">In Judaism, gender roles have traditionally been defined by religious teachings, but they can vary depending on the branch (Orthodox, Conservative, </w:t>
      </w:r>
      <w:proofErr w:type="gramStart"/>
      <w:r w:rsidRPr="0023344D">
        <w:rPr>
          <w:lang w:val="en-GB"/>
        </w:rPr>
        <w:t>Reform</w:t>
      </w:r>
      <w:proofErr w:type="gramEnd"/>
      <w:r w:rsidRPr="0023344D">
        <w:rPr>
          <w:lang w:val="en-GB"/>
        </w:rPr>
        <w:t>).</w:t>
      </w:r>
    </w:p>
    <w:p w:rsidR="0023344D" w:rsidRPr="0023344D" w:rsidRDefault="0023344D" w:rsidP="0023344D">
      <w:pPr>
        <w:pStyle w:val="ListParagraph"/>
        <w:numPr>
          <w:ilvl w:val="0"/>
          <w:numId w:val="5"/>
        </w:numPr>
        <w:rPr>
          <w:lang w:val="en-GB"/>
        </w:rPr>
      </w:pPr>
      <w:r w:rsidRPr="00E00011">
        <w:rPr>
          <w:b/>
          <w:lang w:val="en-GB"/>
        </w:rPr>
        <w:t>Traditional Roles</w:t>
      </w:r>
      <w:r w:rsidRPr="0023344D">
        <w:rPr>
          <w:lang w:val="en-GB"/>
        </w:rPr>
        <w:t>:</w:t>
      </w:r>
    </w:p>
    <w:p w:rsidR="0023344D" w:rsidRPr="00671F68" w:rsidRDefault="0023344D" w:rsidP="00671F68">
      <w:pPr>
        <w:pStyle w:val="ListParagraph"/>
        <w:numPr>
          <w:ilvl w:val="0"/>
          <w:numId w:val="21"/>
        </w:numPr>
        <w:rPr>
          <w:lang w:val="en-GB"/>
        </w:rPr>
      </w:pPr>
      <w:r w:rsidRPr="00671F68">
        <w:rPr>
          <w:lang w:val="en-GB"/>
        </w:rPr>
        <w:t xml:space="preserve">Men are generally responsible for public religious duties, such as leading prayers and                       </w:t>
      </w:r>
      <w:r w:rsidR="00671F68" w:rsidRPr="00671F68">
        <w:rPr>
          <w:lang w:val="en-GB"/>
        </w:rPr>
        <w:t xml:space="preserve">    </w:t>
      </w:r>
      <w:r w:rsidRPr="00671F68">
        <w:rPr>
          <w:lang w:val="en-GB"/>
        </w:rPr>
        <w:t>studying sacred texts like the Torah.</w:t>
      </w:r>
    </w:p>
    <w:p w:rsidR="0023344D" w:rsidRPr="00671F68" w:rsidRDefault="0023344D" w:rsidP="00671F68">
      <w:pPr>
        <w:pStyle w:val="ListParagraph"/>
        <w:numPr>
          <w:ilvl w:val="0"/>
          <w:numId w:val="21"/>
        </w:numPr>
        <w:rPr>
          <w:lang w:val="en-GB"/>
        </w:rPr>
      </w:pPr>
      <w:r w:rsidRPr="00671F68">
        <w:rPr>
          <w:lang w:val="en-GB"/>
        </w:rPr>
        <w:t xml:space="preserve">Women are often seen as the </w:t>
      </w:r>
      <w:proofErr w:type="spellStart"/>
      <w:r w:rsidRPr="00671F68">
        <w:rPr>
          <w:lang w:val="en-GB"/>
        </w:rPr>
        <w:t>center</w:t>
      </w:r>
      <w:proofErr w:type="spellEnd"/>
      <w:r w:rsidRPr="00671F68">
        <w:rPr>
          <w:lang w:val="en-GB"/>
        </w:rPr>
        <w:t xml:space="preserve"> of the home, responsible for raising children and maintaining religious practices in daily life.</w:t>
      </w:r>
    </w:p>
    <w:p w:rsidR="0023344D" w:rsidRPr="0023344D" w:rsidRDefault="0023344D" w:rsidP="0023344D">
      <w:pPr>
        <w:pStyle w:val="ListParagraph"/>
        <w:numPr>
          <w:ilvl w:val="0"/>
          <w:numId w:val="6"/>
        </w:numPr>
        <w:rPr>
          <w:lang w:val="en-GB"/>
        </w:rPr>
      </w:pPr>
      <w:r w:rsidRPr="00E00011">
        <w:rPr>
          <w:b/>
          <w:lang w:val="en-GB"/>
        </w:rPr>
        <w:t>Rights and Importance</w:t>
      </w:r>
      <w:r w:rsidRPr="0023344D">
        <w:rPr>
          <w:lang w:val="en-GB"/>
        </w:rPr>
        <w:t>:</w:t>
      </w:r>
    </w:p>
    <w:p w:rsidR="0023344D" w:rsidRPr="00671F68" w:rsidRDefault="0023344D" w:rsidP="00671F68">
      <w:pPr>
        <w:pStyle w:val="ListParagraph"/>
        <w:numPr>
          <w:ilvl w:val="0"/>
          <w:numId w:val="22"/>
        </w:numPr>
        <w:rPr>
          <w:lang w:val="en-GB"/>
        </w:rPr>
      </w:pPr>
      <w:r w:rsidRPr="00671F68">
        <w:rPr>
          <w:lang w:val="en-GB"/>
        </w:rPr>
        <w:t>Both men and women are considered equal in spiritual value and dignity.</w:t>
      </w:r>
    </w:p>
    <w:p w:rsidR="0023344D" w:rsidRPr="00671F68" w:rsidRDefault="0023344D" w:rsidP="00671F68">
      <w:pPr>
        <w:pStyle w:val="ListParagraph"/>
        <w:numPr>
          <w:ilvl w:val="0"/>
          <w:numId w:val="22"/>
        </w:numPr>
        <w:rPr>
          <w:lang w:val="en-GB"/>
        </w:rPr>
      </w:pPr>
      <w:r w:rsidRPr="00671F68">
        <w:rPr>
          <w:lang w:val="en-GB"/>
        </w:rPr>
        <w:t>Women play a key role in passing on Jewish identity and traditions within the family.</w:t>
      </w:r>
    </w:p>
    <w:p w:rsidR="0023344D" w:rsidRPr="00671F68" w:rsidRDefault="0023344D" w:rsidP="00671F68">
      <w:pPr>
        <w:pStyle w:val="ListParagraph"/>
        <w:numPr>
          <w:ilvl w:val="0"/>
          <w:numId w:val="22"/>
        </w:numPr>
        <w:rPr>
          <w:lang w:val="en-GB"/>
        </w:rPr>
      </w:pPr>
      <w:r w:rsidRPr="00671F68">
        <w:rPr>
          <w:lang w:val="en-GB"/>
        </w:rPr>
        <w:t>Respect, protection, and rights of women are emphasized in Jewish law.</w:t>
      </w:r>
    </w:p>
    <w:p w:rsidR="0023344D" w:rsidRPr="0023344D" w:rsidRDefault="0023344D" w:rsidP="0023344D">
      <w:pPr>
        <w:pStyle w:val="ListParagraph"/>
        <w:numPr>
          <w:ilvl w:val="0"/>
          <w:numId w:val="6"/>
        </w:numPr>
        <w:rPr>
          <w:lang w:val="en-GB"/>
        </w:rPr>
      </w:pPr>
      <w:r w:rsidRPr="00E00011">
        <w:rPr>
          <w:b/>
          <w:lang w:val="en-GB"/>
        </w:rPr>
        <w:t>Modern Changes</w:t>
      </w:r>
      <w:r w:rsidRPr="0023344D">
        <w:rPr>
          <w:lang w:val="en-GB"/>
        </w:rPr>
        <w:t>:</w:t>
      </w:r>
    </w:p>
    <w:p w:rsidR="0023344D" w:rsidRPr="00671F68" w:rsidRDefault="0023344D" w:rsidP="00671F68">
      <w:pPr>
        <w:pStyle w:val="ListParagraph"/>
        <w:numPr>
          <w:ilvl w:val="0"/>
          <w:numId w:val="23"/>
        </w:numPr>
        <w:rPr>
          <w:lang w:val="en-GB"/>
        </w:rPr>
      </w:pPr>
      <w:r w:rsidRPr="00671F68">
        <w:rPr>
          <w:lang w:val="en-GB"/>
        </w:rPr>
        <w:t>In more liberal branches of Judaism, women can lead prayers, become rabbis, and participate equally in religious life.</w:t>
      </w:r>
    </w:p>
    <w:p w:rsidR="0023344D" w:rsidRPr="00671F68" w:rsidRDefault="0023344D" w:rsidP="00671F68">
      <w:pPr>
        <w:pStyle w:val="ListParagraph"/>
        <w:numPr>
          <w:ilvl w:val="0"/>
          <w:numId w:val="23"/>
        </w:numPr>
        <w:rPr>
          <w:lang w:val="en-GB"/>
        </w:rPr>
      </w:pPr>
      <w:r w:rsidRPr="00671F68">
        <w:rPr>
          <w:lang w:val="en-GB"/>
        </w:rPr>
        <w:t>Gender roles today are becoming more flexible and equal, especially in modern societies.</w:t>
      </w:r>
    </w:p>
    <w:p w:rsidR="0023344D" w:rsidRPr="0023344D" w:rsidRDefault="0023344D" w:rsidP="0023344D">
      <w:pPr>
        <w:rPr>
          <w:lang w:val="en-GB"/>
        </w:rPr>
      </w:pPr>
    </w:p>
    <w:p w:rsidR="0023344D" w:rsidRPr="00E00011" w:rsidRDefault="0023344D" w:rsidP="0023344D">
      <w:pPr>
        <w:rPr>
          <w:b/>
          <w:sz w:val="24"/>
          <w:szCs w:val="24"/>
          <w:u w:val="single"/>
          <w:lang w:val="en-GB"/>
        </w:rPr>
      </w:pPr>
      <w:r w:rsidRPr="00E00011">
        <w:rPr>
          <w:sz w:val="24"/>
          <w:szCs w:val="24"/>
          <w:lang w:val="en-GB"/>
        </w:rPr>
        <w:t>4</w:t>
      </w:r>
      <w:r w:rsidRPr="00E00011">
        <w:rPr>
          <w:b/>
          <w:sz w:val="24"/>
          <w:szCs w:val="24"/>
          <w:u w:val="single"/>
          <w:lang w:val="en-GB"/>
        </w:rPr>
        <w:t>. Family Structure</w:t>
      </w:r>
      <w:r w:rsidR="00671F68">
        <w:rPr>
          <w:b/>
          <w:sz w:val="24"/>
          <w:szCs w:val="24"/>
          <w:u w:val="single"/>
          <w:lang w:val="en-GB"/>
        </w:rPr>
        <w:t xml:space="preserve"> </w:t>
      </w:r>
      <w:proofErr w:type="gramStart"/>
      <w:r w:rsidR="00671F68">
        <w:rPr>
          <w:b/>
          <w:sz w:val="24"/>
          <w:szCs w:val="24"/>
          <w:u w:val="single"/>
          <w:lang w:val="en-GB"/>
        </w:rPr>
        <w:t>In</w:t>
      </w:r>
      <w:proofErr w:type="gramEnd"/>
      <w:r w:rsidR="00671F68">
        <w:rPr>
          <w:b/>
          <w:sz w:val="24"/>
          <w:szCs w:val="24"/>
          <w:u w:val="single"/>
          <w:lang w:val="en-GB"/>
        </w:rPr>
        <w:t xml:space="preserve"> </w:t>
      </w:r>
      <w:r w:rsidRPr="00E00011">
        <w:rPr>
          <w:b/>
          <w:sz w:val="24"/>
          <w:szCs w:val="24"/>
          <w:u w:val="single"/>
          <w:lang w:val="en-GB"/>
        </w:rPr>
        <w:t>Judaism</w:t>
      </w:r>
    </w:p>
    <w:p w:rsidR="0023344D" w:rsidRDefault="0023344D" w:rsidP="0023344D">
      <w:pPr>
        <w:pStyle w:val="ListParagraph"/>
        <w:numPr>
          <w:ilvl w:val="0"/>
          <w:numId w:val="6"/>
        </w:numPr>
        <w:rPr>
          <w:lang w:val="en-GB"/>
        </w:rPr>
      </w:pPr>
      <w:r w:rsidRPr="0023344D">
        <w:rPr>
          <w:lang w:val="en-GB"/>
        </w:rPr>
        <w:t>In Judaism, the family is considered the most important social and religious unit.</w:t>
      </w:r>
    </w:p>
    <w:p w:rsidR="0023344D" w:rsidRPr="0023344D" w:rsidRDefault="0023344D" w:rsidP="0023344D">
      <w:pPr>
        <w:pStyle w:val="ListParagraph"/>
        <w:rPr>
          <w:lang w:val="en-GB"/>
        </w:rPr>
      </w:pPr>
    </w:p>
    <w:p w:rsidR="0023344D" w:rsidRDefault="0023344D" w:rsidP="0023344D">
      <w:pPr>
        <w:pStyle w:val="ListParagraph"/>
        <w:numPr>
          <w:ilvl w:val="0"/>
          <w:numId w:val="6"/>
        </w:numPr>
        <w:rPr>
          <w:lang w:val="en-GB"/>
        </w:rPr>
      </w:pPr>
      <w:r w:rsidRPr="0023344D">
        <w:rPr>
          <w:lang w:val="en-GB"/>
        </w:rPr>
        <w:t>Traditionally, the family is based on a nuclear structure, which includes parents and their children. However, strong connections with extended family (grandparents, uncles, aunts, cousins) are also highly valued.</w:t>
      </w:r>
    </w:p>
    <w:p w:rsidR="0023344D" w:rsidRPr="0023344D" w:rsidRDefault="0023344D" w:rsidP="0023344D">
      <w:pPr>
        <w:pStyle w:val="ListParagraph"/>
        <w:rPr>
          <w:lang w:val="en-GB"/>
        </w:rPr>
      </w:pPr>
    </w:p>
    <w:p w:rsidR="0023344D" w:rsidRPr="0023344D" w:rsidRDefault="0023344D" w:rsidP="0023344D">
      <w:pPr>
        <w:pStyle w:val="ListParagraph"/>
        <w:rPr>
          <w:lang w:val="en-GB"/>
        </w:rPr>
      </w:pPr>
    </w:p>
    <w:p w:rsidR="0023344D" w:rsidRPr="0023344D" w:rsidRDefault="0023344D" w:rsidP="0023344D">
      <w:pPr>
        <w:pStyle w:val="ListParagraph"/>
        <w:numPr>
          <w:ilvl w:val="0"/>
          <w:numId w:val="6"/>
        </w:numPr>
        <w:rPr>
          <w:lang w:val="en-GB"/>
        </w:rPr>
      </w:pPr>
      <w:r w:rsidRPr="0023344D">
        <w:rPr>
          <w:lang w:val="en-GB"/>
        </w:rPr>
        <w:t>The father is generally seen as responsible for providing for the family and guiding religious education, while the mother plays a central role in maintaining the home and passing on religious traditions. Children are taught moral values and religi</w:t>
      </w:r>
      <w:r>
        <w:rPr>
          <w:lang w:val="en-GB"/>
        </w:rPr>
        <w:t>ous practices from an early age</w:t>
      </w:r>
    </w:p>
    <w:p w:rsidR="0023344D" w:rsidRPr="0023344D" w:rsidRDefault="0023344D" w:rsidP="0023344D">
      <w:pPr>
        <w:pStyle w:val="ListParagraph"/>
        <w:rPr>
          <w:lang w:val="en-GB"/>
        </w:rPr>
      </w:pPr>
    </w:p>
    <w:p w:rsidR="0023344D" w:rsidRPr="0023344D" w:rsidRDefault="0023344D" w:rsidP="0023344D">
      <w:pPr>
        <w:pStyle w:val="ListParagraph"/>
        <w:numPr>
          <w:ilvl w:val="0"/>
          <w:numId w:val="6"/>
        </w:numPr>
        <w:rPr>
          <w:lang w:val="en-GB"/>
        </w:rPr>
      </w:pPr>
      <w:r w:rsidRPr="0023344D">
        <w:rPr>
          <w:lang w:val="en-GB"/>
        </w:rPr>
        <w:t xml:space="preserve">Family life is deeply connected to religious practices, such as observing Shabbat, festivals, and daily customs. Respect for parents and </w:t>
      </w:r>
      <w:proofErr w:type="gramStart"/>
      <w:r w:rsidRPr="0023344D">
        <w:rPr>
          <w:lang w:val="en-GB"/>
        </w:rPr>
        <w:t>elders is</w:t>
      </w:r>
      <w:proofErr w:type="gramEnd"/>
      <w:r w:rsidRPr="0023344D">
        <w:rPr>
          <w:lang w:val="en-GB"/>
        </w:rPr>
        <w:t xml:space="preserve"> strongly emphasized.</w:t>
      </w:r>
    </w:p>
    <w:p w:rsidR="0023344D" w:rsidRPr="0023344D" w:rsidRDefault="0023344D" w:rsidP="0023344D">
      <w:pPr>
        <w:rPr>
          <w:lang w:val="en-GB"/>
        </w:rPr>
      </w:pPr>
    </w:p>
    <w:p w:rsidR="00671F68" w:rsidRDefault="00671F68" w:rsidP="0023344D">
      <w:pPr>
        <w:rPr>
          <w:b/>
          <w:sz w:val="24"/>
          <w:szCs w:val="24"/>
          <w:u w:val="single"/>
          <w:lang w:val="en-GB"/>
        </w:rPr>
      </w:pPr>
    </w:p>
    <w:p w:rsidR="00671F68" w:rsidRDefault="00671F68" w:rsidP="0023344D">
      <w:pPr>
        <w:rPr>
          <w:b/>
          <w:sz w:val="24"/>
          <w:szCs w:val="24"/>
          <w:u w:val="single"/>
          <w:lang w:val="en-GB"/>
        </w:rPr>
      </w:pPr>
    </w:p>
    <w:p w:rsidR="0023344D" w:rsidRPr="00A41B2B" w:rsidRDefault="0023344D" w:rsidP="0023344D">
      <w:pPr>
        <w:rPr>
          <w:b/>
          <w:sz w:val="24"/>
          <w:szCs w:val="24"/>
          <w:u w:val="single"/>
          <w:lang w:val="en-GB"/>
        </w:rPr>
      </w:pPr>
      <w:r w:rsidRPr="00A41B2B">
        <w:rPr>
          <w:b/>
          <w:sz w:val="24"/>
          <w:szCs w:val="24"/>
          <w:u w:val="single"/>
          <w:lang w:val="en-GB"/>
        </w:rPr>
        <w:t>5. Inheritance</w:t>
      </w:r>
      <w:r w:rsidR="00E00011" w:rsidRPr="00A41B2B">
        <w:rPr>
          <w:b/>
          <w:sz w:val="24"/>
          <w:szCs w:val="24"/>
          <w:u w:val="single"/>
          <w:lang w:val="en-GB"/>
        </w:rPr>
        <w:t xml:space="preserve"> in Judaism</w:t>
      </w:r>
    </w:p>
    <w:p w:rsidR="00E00011" w:rsidRPr="00671F68" w:rsidRDefault="0023344D" w:rsidP="00671F68">
      <w:pPr>
        <w:pStyle w:val="ListParagraph"/>
        <w:numPr>
          <w:ilvl w:val="0"/>
          <w:numId w:val="7"/>
        </w:numPr>
        <w:rPr>
          <w:lang w:val="en-GB"/>
        </w:rPr>
      </w:pPr>
      <w:r w:rsidRPr="00E00011">
        <w:rPr>
          <w:lang w:val="en-GB"/>
        </w:rPr>
        <w:t>In Judaism, inheritance is guided by religious law found in the Torah. It mainly focuses on keeping property within the family and ensuring fair distribution.</w:t>
      </w:r>
    </w:p>
    <w:p w:rsidR="00E00011" w:rsidRPr="00671F68" w:rsidRDefault="0023344D" w:rsidP="00671F68">
      <w:pPr>
        <w:pStyle w:val="ListParagraph"/>
        <w:numPr>
          <w:ilvl w:val="0"/>
          <w:numId w:val="7"/>
        </w:numPr>
        <w:rPr>
          <w:lang w:val="en-GB"/>
        </w:rPr>
      </w:pPr>
      <w:r w:rsidRPr="00E00011">
        <w:rPr>
          <w:lang w:val="en-GB"/>
        </w:rPr>
        <w:t>Traditionally, inheritance is passed from father to sons, with the eldest son often receiving a double share compared to other sons. Daughters may receive inheritance if there are no sons, or they may be supported through marriage arrangements.</w:t>
      </w:r>
    </w:p>
    <w:p w:rsidR="0023344D" w:rsidRPr="00E00011" w:rsidRDefault="0023344D" w:rsidP="00E00011">
      <w:pPr>
        <w:pStyle w:val="ListParagraph"/>
        <w:numPr>
          <w:ilvl w:val="0"/>
          <w:numId w:val="7"/>
        </w:numPr>
        <w:rPr>
          <w:lang w:val="en-GB"/>
        </w:rPr>
      </w:pPr>
      <w:r w:rsidRPr="00E00011">
        <w:rPr>
          <w:lang w:val="en-GB"/>
        </w:rPr>
        <w:t>In modern times, especially in many Jewish communities today, inheritance is often shared more equally between sons and daughters, depending on civil law and contemporary practices.</w:t>
      </w:r>
    </w:p>
    <w:p w:rsidR="00EB7B07" w:rsidRDefault="0044521B" w:rsidP="0023344D">
      <w:pPr>
        <w:rPr>
          <w:lang w:val="en-GB"/>
        </w:rPr>
      </w:pPr>
      <w:r>
        <w:rPr>
          <w:lang w:val="en-GB"/>
        </w:rPr>
        <w:t xml:space="preserve">   </w:t>
      </w:r>
    </w:p>
    <w:p w:rsidR="00671F68" w:rsidRPr="00671F68" w:rsidRDefault="00671F68" w:rsidP="00671F68">
      <w:pPr>
        <w:rPr>
          <w:b/>
          <w:color w:val="1F497D" w:themeColor="text2"/>
          <w:sz w:val="24"/>
          <w:szCs w:val="24"/>
          <w:lang w:val="en-GB"/>
        </w:rPr>
      </w:pPr>
      <w:r w:rsidRPr="00671F68">
        <w:rPr>
          <w:b/>
          <w:color w:val="1F497D" w:themeColor="text2"/>
          <w:sz w:val="24"/>
          <w:szCs w:val="24"/>
          <w:lang w:val="en-GB"/>
        </w:rPr>
        <w:t xml:space="preserve"> Conclusion (Judaism):</w:t>
      </w:r>
    </w:p>
    <w:p w:rsidR="00A41B2B" w:rsidRDefault="00671F68" w:rsidP="00671F68">
      <w:pPr>
        <w:rPr>
          <w:lang w:val="en-GB"/>
        </w:rPr>
      </w:pPr>
      <w:r w:rsidRPr="00671F68">
        <w:rPr>
          <w:lang w:val="en-GB"/>
        </w:rPr>
        <w:t>Jewish family and marital laws emphasize marriage as a sacred commitment and the family as the core of religious life. They promote stability, responsibility, and the continuation of traditions, while adapting to modern changes.</w:t>
      </w:r>
    </w:p>
    <w:p w:rsidR="00A41B2B" w:rsidRDefault="00A41B2B" w:rsidP="0023344D">
      <w:pPr>
        <w:rPr>
          <w:lang w:val="en-GB"/>
        </w:rPr>
      </w:pPr>
    </w:p>
    <w:p w:rsidR="00A41B2B" w:rsidRDefault="00A41B2B" w:rsidP="0023344D">
      <w:pPr>
        <w:rPr>
          <w:lang w:val="en-GB"/>
        </w:rPr>
      </w:pPr>
    </w:p>
    <w:p w:rsidR="00A41B2B" w:rsidRDefault="00A41B2B" w:rsidP="0023344D">
      <w:pPr>
        <w:rPr>
          <w:lang w:val="en-GB"/>
        </w:rPr>
      </w:pPr>
    </w:p>
    <w:p w:rsidR="00A41B2B" w:rsidRDefault="00A41B2B" w:rsidP="0023344D">
      <w:pPr>
        <w:rPr>
          <w:lang w:val="en-GB"/>
        </w:rPr>
      </w:pPr>
    </w:p>
    <w:p w:rsidR="00A41B2B" w:rsidRDefault="00A41B2B" w:rsidP="0023344D">
      <w:pPr>
        <w:rPr>
          <w:lang w:val="en-GB"/>
        </w:rPr>
      </w:pPr>
    </w:p>
    <w:p w:rsidR="00A41B2B" w:rsidRDefault="00A41B2B" w:rsidP="0023344D">
      <w:pPr>
        <w:rPr>
          <w:lang w:val="en-GB"/>
        </w:rPr>
      </w:pPr>
    </w:p>
    <w:p w:rsidR="00A41B2B" w:rsidRDefault="00A41B2B" w:rsidP="0023344D">
      <w:pPr>
        <w:rPr>
          <w:lang w:val="en-GB"/>
        </w:rPr>
      </w:pPr>
    </w:p>
    <w:p w:rsidR="00A41B2B" w:rsidRDefault="00A41B2B" w:rsidP="0023344D">
      <w:pPr>
        <w:rPr>
          <w:lang w:val="en-GB"/>
        </w:rPr>
      </w:pPr>
    </w:p>
    <w:p w:rsidR="00A41B2B" w:rsidRDefault="00A41B2B" w:rsidP="0023344D">
      <w:pPr>
        <w:rPr>
          <w:lang w:val="en-GB"/>
        </w:rPr>
      </w:pPr>
    </w:p>
    <w:p w:rsidR="00A41B2B" w:rsidRDefault="00A41B2B" w:rsidP="0023344D">
      <w:pPr>
        <w:rPr>
          <w:lang w:val="en-GB"/>
        </w:rPr>
      </w:pPr>
    </w:p>
    <w:p w:rsidR="00A41B2B" w:rsidRDefault="00A41B2B" w:rsidP="0023344D">
      <w:pPr>
        <w:rPr>
          <w:lang w:val="en-GB"/>
        </w:rPr>
      </w:pPr>
    </w:p>
    <w:p w:rsidR="00671F68" w:rsidRDefault="00671F68" w:rsidP="0023344D">
      <w:pPr>
        <w:rPr>
          <w:lang w:val="en-GB"/>
        </w:rPr>
      </w:pPr>
    </w:p>
    <w:p w:rsidR="00671F68" w:rsidRDefault="00671F68" w:rsidP="0023344D">
      <w:pPr>
        <w:rPr>
          <w:lang w:val="en-GB"/>
        </w:rPr>
      </w:pPr>
    </w:p>
    <w:p w:rsidR="00671F68" w:rsidRDefault="00671F68" w:rsidP="0023344D">
      <w:pPr>
        <w:rPr>
          <w:lang w:val="en-GB"/>
        </w:rPr>
      </w:pPr>
    </w:p>
    <w:p w:rsidR="00671F68" w:rsidRDefault="00671F68" w:rsidP="0023344D">
      <w:pPr>
        <w:rPr>
          <w:lang w:val="en-GB"/>
        </w:rPr>
      </w:pPr>
    </w:p>
    <w:p w:rsidR="00671F68" w:rsidRDefault="00671F68" w:rsidP="0023344D">
      <w:pPr>
        <w:rPr>
          <w:lang w:val="en-GB"/>
        </w:rPr>
      </w:pPr>
    </w:p>
    <w:p w:rsidR="00A41B2B" w:rsidRDefault="00A41B2B" w:rsidP="0023344D">
      <w:pPr>
        <w:rPr>
          <w:lang w:val="en-GB"/>
        </w:rPr>
      </w:pPr>
    </w:p>
    <w:p w:rsidR="0044521B" w:rsidRPr="00EB7B07" w:rsidRDefault="00EB7B07" w:rsidP="00EB7B07">
      <w:pPr>
        <w:pStyle w:val="Heading2"/>
        <w:numPr>
          <w:ilvl w:val="0"/>
          <w:numId w:val="8"/>
        </w:numPr>
        <w:rPr>
          <w:lang w:val="en-GB"/>
        </w:rPr>
      </w:pPr>
      <w:r w:rsidRPr="00EB7B07">
        <w:rPr>
          <w:lang w:val="en-GB"/>
        </w:rPr>
        <w:t>CRISTIANITY</w:t>
      </w:r>
    </w:p>
    <w:p w:rsidR="00EB7B07" w:rsidRPr="00EB7B07" w:rsidRDefault="00EB7B07" w:rsidP="00EB7B07">
      <w:pPr>
        <w:rPr>
          <w:i/>
          <w:lang w:val="en-GB"/>
        </w:rPr>
      </w:pPr>
      <w:r>
        <w:rPr>
          <w:lang w:val="en-GB"/>
        </w:rPr>
        <w:t xml:space="preserve">        </w:t>
      </w:r>
      <w:r w:rsidRPr="00EB7B07">
        <w:rPr>
          <w:i/>
          <w:color w:val="1F497D" w:themeColor="text2"/>
          <w:lang w:val="en-GB"/>
        </w:rPr>
        <w:t>INTRODUCTION: FAMILY AND MARITAL LAWS IN CRISTIANITY</w:t>
      </w:r>
    </w:p>
    <w:p w:rsidR="00EB7B07" w:rsidRPr="00EB7B07" w:rsidRDefault="00EB7B07" w:rsidP="00EB7B07">
      <w:pPr>
        <w:rPr>
          <w:lang w:val="en-GB"/>
        </w:rPr>
      </w:pPr>
      <w:r w:rsidRPr="00EB7B07">
        <w:rPr>
          <w:lang w:val="en-GB"/>
        </w:rPr>
        <w:t>Christianity is one of the major religions of the world and is based on the teachings of Jesus Christ. Christians follow the Holy Bible and believe in values such as love, faith, forgiveness, and respect for family life. These teachings influence important family matters like marriage, divorce, gender roles, inheritance, and family structure.</w:t>
      </w:r>
    </w:p>
    <w:p w:rsidR="00EB7B07" w:rsidRPr="00EB7B07" w:rsidRDefault="00EB7B07" w:rsidP="00EB7B07">
      <w:pPr>
        <w:rPr>
          <w:b/>
          <w:sz w:val="24"/>
          <w:szCs w:val="24"/>
          <w:lang w:val="en-GB"/>
        </w:rPr>
      </w:pPr>
      <w:r>
        <w:rPr>
          <w:b/>
          <w:sz w:val="24"/>
          <w:szCs w:val="24"/>
          <w:lang w:val="en-GB"/>
        </w:rPr>
        <w:t xml:space="preserve">1. Marriage </w:t>
      </w:r>
      <w:proofErr w:type="gramStart"/>
      <w:r>
        <w:rPr>
          <w:b/>
          <w:sz w:val="24"/>
          <w:szCs w:val="24"/>
          <w:lang w:val="en-GB"/>
        </w:rPr>
        <w:t>In</w:t>
      </w:r>
      <w:proofErr w:type="gramEnd"/>
      <w:r>
        <w:rPr>
          <w:b/>
          <w:sz w:val="24"/>
          <w:szCs w:val="24"/>
          <w:lang w:val="en-GB"/>
        </w:rPr>
        <w:t xml:space="preserve"> </w:t>
      </w:r>
      <w:r w:rsidRPr="00EB7B07">
        <w:rPr>
          <w:b/>
          <w:sz w:val="24"/>
          <w:szCs w:val="24"/>
          <w:lang w:val="en-GB"/>
        </w:rPr>
        <w:t>Christianity</w:t>
      </w:r>
    </w:p>
    <w:p w:rsidR="00EB7B07" w:rsidRPr="00EB7B07" w:rsidRDefault="00EB7B07" w:rsidP="00EB7B07">
      <w:pPr>
        <w:pStyle w:val="ListParagraph"/>
        <w:numPr>
          <w:ilvl w:val="0"/>
          <w:numId w:val="10"/>
        </w:numPr>
        <w:rPr>
          <w:lang w:val="en-GB"/>
        </w:rPr>
      </w:pPr>
      <w:r w:rsidRPr="00EB7B07">
        <w:rPr>
          <w:lang w:val="en-GB"/>
        </w:rPr>
        <w:t>In Christianity, marriage is considered a holy and sacred bond blessed by God. It is not only a legal relationship but also a spiritual union between a man and a woman.</w:t>
      </w:r>
    </w:p>
    <w:p w:rsidR="00EB7B07" w:rsidRPr="00EB7B07" w:rsidRDefault="00EB7B07" w:rsidP="00EB7B07">
      <w:pPr>
        <w:pStyle w:val="ListParagraph"/>
        <w:numPr>
          <w:ilvl w:val="0"/>
          <w:numId w:val="10"/>
        </w:numPr>
        <w:rPr>
          <w:lang w:val="en-GB"/>
        </w:rPr>
      </w:pPr>
      <w:r w:rsidRPr="00EB7B07">
        <w:rPr>
          <w:lang w:val="en-GB"/>
        </w:rPr>
        <w:t>Marriage is based on love, trust, commitment, and faithfulness. Christians believe that husband and wife become “one flesh”, meaning they share their lives emotionally, physically, and spiritually.</w:t>
      </w:r>
    </w:p>
    <w:p w:rsidR="00EB7B07" w:rsidRPr="00EB7B07" w:rsidRDefault="00EB7B07" w:rsidP="00EB7B07">
      <w:pPr>
        <w:pStyle w:val="ListParagraph"/>
        <w:numPr>
          <w:ilvl w:val="0"/>
          <w:numId w:val="10"/>
        </w:numPr>
        <w:rPr>
          <w:lang w:val="en-GB"/>
        </w:rPr>
      </w:pPr>
      <w:r w:rsidRPr="00EB7B07">
        <w:rPr>
          <w:lang w:val="en-GB"/>
        </w:rPr>
        <w:t>In many Christian traditions, marriage takes place in a church ceremony in the presence of a priest, family, and witnesses. During the ceremony, the couple exchanges vows and rings as symbols of lifelong commitment.</w:t>
      </w:r>
    </w:p>
    <w:p w:rsidR="00EB7B07" w:rsidRDefault="00EB7B07" w:rsidP="00EB7B07">
      <w:pPr>
        <w:pStyle w:val="ListParagraph"/>
        <w:numPr>
          <w:ilvl w:val="0"/>
          <w:numId w:val="10"/>
        </w:numPr>
        <w:rPr>
          <w:lang w:val="en-GB"/>
        </w:rPr>
      </w:pPr>
      <w:r w:rsidRPr="00EB7B07">
        <w:rPr>
          <w:lang w:val="en-GB"/>
        </w:rPr>
        <w:t>The purpose of marriage is to create a loving family, support each other, and raise children according to Christian values.</w:t>
      </w:r>
    </w:p>
    <w:p w:rsidR="00EB7B07" w:rsidRPr="00EB7B07" w:rsidRDefault="00EB7B07" w:rsidP="00EB7B07">
      <w:pPr>
        <w:pStyle w:val="ListParagraph"/>
        <w:rPr>
          <w:lang w:val="en-GB"/>
        </w:rPr>
      </w:pPr>
    </w:p>
    <w:p w:rsidR="00A41B2B" w:rsidRDefault="00A41B2B" w:rsidP="00EB7B07">
      <w:pPr>
        <w:rPr>
          <w:b/>
          <w:sz w:val="24"/>
          <w:szCs w:val="24"/>
          <w:lang w:val="en-GB"/>
        </w:rPr>
      </w:pPr>
    </w:p>
    <w:p w:rsidR="00EB7B07" w:rsidRPr="00EB7B07" w:rsidRDefault="00EB7B07" w:rsidP="00EB7B07">
      <w:pPr>
        <w:rPr>
          <w:b/>
          <w:sz w:val="24"/>
          <w:szCs w:val="24"/>
          <w:lang w:val="en-GB"/>
        </w:rPr>
      </w:pPr>
      <w:r w:rsidRPr="00EB7B07">
        <w:rPr>
          <w:b/>
          <w:sz w:val="24"/>
          <w:szCs w:val="24"/>
          <w:lang w:val="en-GB"/>
        </w:rPr>
        <w:t xml:space="preserve">2. Divorce </w:t>
      </w:r>
      <w:proofErr w:type="gramStart"/>
      <w:r w:rsidRPr="00EB7B07">
        <w:rPr>
          <w:b/>
          <w:sz w:val="24"/>
          <w:szCs w:val="24"/>
          <w:lang w:val="en-GB"/>
        </w:rPr>
        <w:t>In</w:t>
      </w:r>
      <w:proofErr w:type="gramEnd"/>
      <w:r w:rsidRPr="00EB7B07">
        <w:rPr>
          <w:b/>
          <w:sz w:val="24"/>
          <w:szCs w:val="24"/>
          <w:lang w:val="en-GB"/>
        </w:rPr>
        <w:t xml:space="preserve"> </w:t>
      </w:r>
      <w:r w:rsidRPr="00EB7B07">
        <w:rPr>
          <w:b/>
          <w:sz w:val="24"/>
          <w:szCs w:val="24"/>
          <w:lang w:val="en-GB"/>
        </w:rPr>
        <w:t>Christianity</w:t>
      </w:r>
    </w:p>
    <w:p w:rsidR="00EB7B07" w:rsidRPr="00EB7B07" w:rsidRDefault="00EB7B07" w:rsidP="00EB7B07">
      <w:pPr>
        <w:pStyle w:val="ListParagraph"/>
        <w:numPr>
          <w:ilvl w:val="0"/>
          <w:numId w:val="11"/>
        </w:numPr>
        <w:rPr>
          <w:lang w:val="en-GB"/>
        </w:rPr>
      </w:pPr>
      <w:r w:rsidRPr="00EB7B07">
        <w:rPr>
          <w:lang w:val="en-GB"/>
        </w:rPr>
        <w:lastRenderedPageBreak/>
        <w:t>In Christianity, divorce is generally discouraged because marriage is considered sacred and lifelong.</w:t>
      </w:r>
    </w:p>
    <w:p w:rsidR="00EB7B07" w:rsidRPr="00EB7B07" w:rsidRDefault="00EB7B07" w:rsidP="00EB7B07">
      <w:pPr>
        <w:pStyle w:val="ListParagraph"/>
        <w:numPr>
          <w:ilvl w:val="0"/>
          <w:numId w:val="11"/>
        </w:numPr>
        <w:rPr>
          <w:lang w:val="en-GB"/>
        </w:rPr>
      </w:pPr>
      <w:r w:rsidRPr="00EB7B07">
        <w:rPr>
          <w:lang w:val="en-GB"/>
        </w:rPr>
        <w:t>Christians believe that marriage is a promise made before God, so it should not be broken easily.</w:t>
      </w:r>
    </w:p>
    <w:p w:rsidR="00EB7B07" w:rsidRPr="00EB7B07" w:rsidRDefault="00EB7B07" w:rsidP="00EB7B07">
      <w:pPr>
        <w:pStyle w:val="ListParagraph"/>
        <w:numPr>
          <w:ilvl w:val="0"/>
          <w:numId w:val="11"/>
        </w:numPr>
        <w:rPr>
          <w:lang w:val="en-GB"/>
        </w:rPr>
      </w:pPr>
      <w:r w:rsidRPr="00EB7B07">
        <w:rPr>
          <w:lang w:val="en-GB"/>
        </w:rPr>
        <w:t>However, views on divorce may vary among different Christian denominations. Some churches allow divorce in serious situations such as adultery, abuse, or abandonment, while others strongly discourage it.</w:t>
      </w:r>
    </w:p>
    <w:p w:rsidR="00EB7B07" w:rsidRPr="00EB7B07" w:rsidRDefault="00EB7B07" w:rsidP="00EB7B07">
      <w:pPr>
        <w:pStyle w:val="ListParagraph"/>
        <w:numPr>
          <w:ilvl w:val="0"/>
          <w:numId w:val="11"/>
        </w:numPr>
        <w:rPr>
          <w:lang w:val="en-GB"/>
        </w:rPr>
      </w:pPr>
      <w:r w:rsidRPr="00EB7B07">
        <w:rPr>
          <w:lang w:val="en-GB"/>
        </w:rPr>
        <w:t>Before divorce, Christianity encourages forgiveness, patience, and reconciliation.</w:t>
      </w:r>
    </w:p>
    <w:p w:rsidR="00EB7B07" w:rsidRPr="00EB7B07" w:rsidRDefault="00EB7B07" w:rsidP="00EB7B07">
      <w:pPr>
        <w:rPr>
          <w:b/>
          <w:sz w:val="24"/>
          <w:szCs w:val="24"/>
          <w:lang w:val="en-GB"/>
        </w:rPr>
      </w:pPr>
      <w:r w:rsidRPr="00EB7B07">
        <w:rPr>
          <w:b/>
          <w:sz w:val="24"/>
          <w:szCs w:val="24"/>
          <w:lang w:val="en-GB"/>
        </w:rPr>
        <w:t>3. Gender Roles and Rights</w:t>
      </w:r>
    </w:p>
    <w:p w:rsidR="00EB7B07" w:rsidRPr="00EB7B07" w:rsidRDefault="00EB7B07" w:rsidP="00EB7B07">
      <w:pPr>
        <w:rPr>
          <w:b/>
          <w:lang w:val="en-GB"/>
        </w:rPr>
      </w:pPr>
      <w:r w:rsidRPr="00EB7B07">
        <w:rPr>
          <w:b/>
          <w:lang w:val="en-GB"/>
        </w:rPr>
        <w:t>Christianity</w:t>
      </w:r>
    </w:p>
    <w:p w:rsidR="00EB7B07" w:rsidRPr="00EB7B07" w:rsidRDefault="00EB7B07" w:rsidP="00EB7B07">
      <w:pPr>
        <w:pStyle w:val="ListParagraph"/>
        <w:numPr>
          <w:ilvl w:val="0"/>
          <w:numId w:val="12"/>
        </w:numPr>
        <w:rPr>
          <w:lang w:val="en-GB"/>
        </w:rPr>
      </w:pPr>
      <w:r w:rsidRPr="00EB7B07">
        <w:rPr>
          <w:lang w:val="en-GB"/>
        </w:rPr>
        <w:t>In Christianity, gender roles and rights are based on the teachings of the Bible, but these roles may vary in different churches and communities.</w:t>
      </w:r>
    </w:p>
    <w:p w:rsidR="00EB7B07" w:rsidRPr="00EB7B07" w:rsidRDefault="00EB7B07" w:rsidP="00EB7B07">
      <w:pPr>
        <w:pStyle w:val="ListParagraph"/>
        <w:numPr>
          <w:ilvl w:val="0"/>
          <w:numId w:val="12"/>
        </w:numPr>
        <w:rPr>
          <w:lang w:val="en-GB"/>
        </w:rPr>
      </w:pPr>
      <w:r w:rsidRPr="00EB7B07">
        <w:rPr>
          <w:lang w:val="en-GB"/>
        </w:rPr>
        <w:t>Traditionally, the husband is seen as the head of the family, responsible for leadership, protection, and financial support.</w:t>
      </w:r>
    </w:p>
    <w:p w:rsidR="00EB7B07" w:rsidRPr="00EB7B07" w:rsidRDefault="00EB7B07" w:rsidP="00EB7B07">
      <w:pPr>
        <w:pStyle w:val="ListParagraph"/>
        <w:numPr>
          <w:ilvl w:val="0"/>
          <w:numId w:val="12"/>
        </w:numPr>
        <w:rPr>
          <w:lang w:val="en-GB"/>
        </w:rPr>
      </w:pPr>
      <w:r w:rsidRPr="00EB7B07">
        <w:rPr>
          <w:lang w:val="en-GB"/>
        </w:rPr>
        <w:t>The wife is viewed as a partner and caregiver, helping in raising children and maintaining the home.</w:t>
      </w:r>
    </w:p>
    <w:p w:rsidR="00EB7B07" w:rsidRPr="00EB7B07" w:rsidRDefault="00EB7B07" w:rsidP="00EB7B07">
      <w:pPr>
        <w:pStyle w:val="ListParagraph"/>
        <w:numPr>
          <w:ilvl w:val="0"/>
          <w:numId w:val="12"/>
        </w:numPr>
        <w:rPr>
          <w:lang w:val="en-GB"/>
        </w:rPr>
      </w:pPr>
      <w:r w:rsidRPr="00EB7B07">
        <w:rPr>
          <w:lang w:val="en-GB"/>
        </w:rPr>
        <w:t>Christianity teaches that both men and women are equal in the eyes of God and deserve love, respect, and dignity.</w:t>
      </w:r>
    </w:p>
    <w:p w:rsidR="00EB7B07" w:rsidRPr="00EB7B07" w:rsidRDefault="00EB7B07" w:rsidP="00EB7B07">
      <w:pPr>
        <w:pStyle w:val="ListParagraph"/>
        <w:numPr>
          <w:ilvl w:val="0"/>
          <w:numId w:val="12"/>
        </w:numPr>
        <w:rPr>
          <w:lang w:val="en-GB"/>
        </w:rPr>
      </w:pPr>
      <w:r w:rsidRPr="00EB7B07">
        <w:rPr>
          <w:lang w:val="en-GB"/>
        </w:rPr>
        <w:t>In many modern Christian communities, women can also serve as teachers, leaders, and church workers, depending on the denomination.</w:t>
      </w:r>
    </w:p>
    <w:p w:rsidR="00EB7B07" w:rsidRPr="00EB7B07" w:rsidRDefault="00EB7B07" w:rsidP="00EB7B07">
      <w:pPr>
        <w:rPr>
          <w:b/>
          <w:sz w:val="24"/>
          <w:szCs w:val="24"/>
          <w:lang w:val="en-GB"/>
        </w:rPr>
      </w:pPr>
      <w:r>
        <w:rPr>
          <w:b/>
          <w:sz w:val="24"/>
          <w:szCs w:val="24"/>
          <w:lang w:val="en-GB"/>
        </w:rPr>
        <w:t xml:space="preserve">4. Family Structure </w:t>
      </w:r>
      <w:proofErr w:type="gramStart"/>
      <w:r>
        <w:rPr>
          <w:b/>
          <w:sz w:val="24"/>
          <w:szCs w:val="24"/>
          <w:lang w:val="en-GB"/>
        </w:rPr>
        <w:t>In</w:t>
      </w:r>
      <w:proofErr w:type="gramEnd"/>
      <w:r>
        <w:rPr>
          <w:b/>
          <w:sz w:val="24"/>
          <w:szCs w:val="24"/>
          <w:lang w:val="en-GB"/>
        </w:rPr>
        <w:t xml:space="preserve"> </w:t>
      </w:r>
      <w:r w:rsidRPr="00EB7B07">
        <w:rPr>
          <w:b/>
          <w:sz w:val="24"/>
          <w:szCs w:val="24"/>
          <w:lang w:val="en-GB"/>
        </w:rPr>
        <w:t>Christianity</w:t>
      </w:r>
    </w:p>
    <w:p w:rsidR="00EB7B07" w:rsidRPr="00EB7B07" w:rsidRDefault="00EB7B07" w:rsidP="00EB7B07">
      <w:pPr>
        <w:pStyle w:val="ListParagraph"/>
        <w:numPr>
          <w:ilvl w:val="0"/>
          <w:numId w:val="13"/>
        </w:numPr>
        <w:rPr>
          <w:lang w:val="en-GB"/>
        </w:rPr>
      </w:pPr>
      <w:r w:rsidRPr="00EB7B07">
        <w:rPr>
          <w:lang w:val="en-GB"/>
        </w:rPr>
        <w:t>In Christianity, the family is considered the basic unit of society and faith.</w:t>
      </w:r>
    </w:p>
    <w:p w:rsidR="00EB7B07" w:rsidRPr="00EB7B07" w:rsidRDefault="00EB7B07" w:rsidP="00EB7B07">
      <w:pPr>
        <w:pStyle w:val="ListParagraph"/>
        <w:numPr>
          <w:ilvl w:val="0"/>
          <w:numId w:val="13"/>
        </w:numPr>
        <w:rPr>
          <w:lang w:val="en-GB"/>
        </w:rPr>
      </w:pPr>
      <w:r w:rsidRPr="00EB7B07">
        <w:rPr>
          <w:lang w:val="en-GB"/>
        </w:rPr>
        <w:t>The family usually follows a nuclear structure, including parents and children, while also valuing extended family relationships.</w:t>
      </w:r>
    </w:p>
    <w:p w:rsidR="00EB7B07" w:rsidRPr="00EB7B07" w:rsidRDefault="00EB7B07" w:rsidP="00EB7B07">
      <w:pPr>
        <w:pStyle w:val="ListParagraph"/>
        <w:numPr>
          <w:ilvl w:val="0"/>
          <w:numId w:val="13"/>
        </w:numPr>
        <w:rPr>
          <w:lang w:val="en-GB"/>
        </w:rPr>
      </w:pPr>
      <w:r w:rsidRPr="00EB7B07">
        <w:rPr>
          <w:lang w:val="en-GB"/>
        </w:rPr>
        <w:t>Parents are responsible for giving love, guidance, and moral values.</w:t>
      </w:r>
    </w:p>
    <w:p w:rsidR="00EB7B07" w:rsidRPr="00EB7B07" w:rsidRDefault="00EB7B07" w:rsidP="00EB7B07">
      <w:pPr>
        <w:pStyle w:val="ListParagraph"/>
        <w:numPr>
          <w:ilvl w:val="0"/>
          <w:numId w:val="13"/>
        </w:numPr>
        <w:rPr>
          <w:lang w:val="en-GB"/>
        </w:rPr>
      </w:pPr>
      <w:r w:rsidRPr="00EB7B07">
        <w:rPr>
          <w:lang w:val="en-GB"/>
        </w:rPr>
        <w:t>Children are taught values such as honesty, kindness, obedience, and respect for elders.</w:t>
      </w:r>
    </w:p>
    <w:p w:rsidR="00EB7B07" w:rsidRPr="00EB7B07" w:rsidRDefault="00EB7B07" w:rsidP="00EB7B07">
      <w:pPr>
        <w:pStyle w:val="ListParagraph"/>
        <w:numPr>
          <w:ilvl w:val="0"/>
          <w:numId w:val="13"/>
        </w:numPr>
        <w:rPr>
          <w:lang w:val="en-GB"/>
        </w:rPr>
      </w:pPr>
      <w:r w:rsidRPr="00EB7B07">
        <w:rPr>
          <w:lang w:val="en-GB"/>
        </w:rPr>
        <w:t>Family life often includes praying together, going to church, and celebrating events like Christmas and Easter.</w:t>
      </w:r>
    </w:p>
    <w:p w:rsidR="00EB7B07" w:rsidRPr="00EB7B07" w:rsidRDefault="00EB7B07" w:rsidP="00EB7B07">
      <w:pPr>
        <w:rPr>
          <w:b/>
          <w:sz w:val="24"/>
          <w:szCs w:val="24"/>
          <w:lang w:val="en-GB"/>
        </w:rPr>
      </w:pPr>
      <w:r>
        <w:rPr>
          <w:b/>
          <w:sz w:val="24"/>
          <w:szCs w:val="24"/>
          <w:lang w:val="en-GB"/>
        </w:rPr>
        <w:t xml:space="preserve">5. Inheritance </w:t>
      </w:r>
      <w:proofErr w:type="gramStart"/>
      <w:r>
        <w:rPr>
          <w:b/>
          <w:sz w:val="24"/>
          <w:szCs w:val="24"/>
          <w:lang w:val="en-GB"/>
        </w:rPr>
        <w:t>In</w:t>
      </w:r>
      <w:proofErr w:type="gramEnd"/>
      <w:r>
        <w:rPr>
          <w:b/>
          <w:sz w:val="24"/>
          <w:szCs w:val="24"/>
          <w:lang w:val="en-GB"/>
        </w:rPr>
        <w:t xml:space="preserve"> </w:t>
      </w:r>
      <w:r w:rsidRPr="00EB7B07">
        <w:rPr>
          <w:b/>
          <w:sz w:val="24"/>
          <w:szCs w:val="24"/>
          <w:lang w:val="en-GB"/>
        </w:rPr>
        <w:t>Christianity</w:t>
      </w:r>
    </w:p>
    <w:p w:rsidR="00EB7B07" w:rsidRPr="00EB7B07" w:rsidRDefault="00EB7B07" w:rsidP="00EB7B07">
      <w:pPr>
        <w:pStyle w:val="ListParagraph"/>
        <w:numPr>
          <w:ilvl w:val="0"/>
          <w:numId w:val="14"/>
        </w:numPr>
        <w:rPr>
          <w:lang w:val="en-GB"/>
        </w:rPr>
      </w:pPr>
      <w:r w:rsidRPr="00EB7B07">
        <w:rPr>
          <w:lang w:val="en-GB"/>
        </w:rPr>
        <w:t>In Christianity, inheritance is guided by the principles of fairness, justice, and responsibility.</w:t>
      </w:r>
    </w:p>
    <w:p w:rsidR="00EB7B07" w:rsidRPr="00EB7B07" w:rsidRDefault="00EB7B07" w:rsidP="00EB7B07">
      <w:pPr>
        <w:pStyle w:val="ListParagraph"/>
        <w:numPr>
          <w:ilvl w:val="0"/>
          <w:numId w:val="14"/>
        </w:numPr>
        <w:rPr>
          <w:lang w:val="en-GB"/>
        </w:rPr>
      </w:pPr>
      <w:r w:rsidRPr="00EB7B07">
        <w:rPr>
          <w:lang w:val="en-GB"/>
        </w:rPr>
        <w:t>Property, wealth, and family assets are generally passed from parents to their children after death. Christianity emphasizes that inheritance should be distributed in a way that is fair and based on love and responsibility toward all family members.</w:t>
      </w:r>
    </w:p>
    <w:p w:rsidR="00EB7B07" w:rsidRPr="00EB7B07" w:rsidRDefault="00EB7B07" w:rsidP="00EB7B07">
      <w:pPr>
        <w:pStyle w:val="ListParagraph"/>
        <w:numPr>
          <w:ilvl w:val="0"/>
          <w:numId w:val="14"/>
        </w:numPr>
        <w:rPr>
          <w:lang w:val="en-GB"/>
        </w:rPr>
      </w:pPr>
      <w:r w:rsidRPr="00EB7B07">
        <w:rPr>
          <w:lang w:val="en-GB"/>
        </w:rPr>
        <w:t>In modern times, inheritance is usually shared equally among sons and daughters, according to civil law and family decisions.</w:t>
      </w:r>
    </w:p>
    <w:p w:rsidR="00EB7B07" w:rsidRPr="00EB7B07" w:rsidRDefault="00EB7B07" w:rsidP="00EB7B07">
      <w:pPr>
        <w:pStyle w:val="ListParagraph"/>
        <w:numPr>
          <w:ilvl w:val="0"/>
          <w:numId w:val="14"/>
        </w:numPr>
        <w:rPr>
          <w:lang w:val="en-GB"/>
        </w:rPr>
      </w:pPr>
      <w:r w:rsidRPr="00EB7B07">
        <w:rPr>
          <w:lang w:val="en-GB"/>
        </w:rPr>
        <w:t>Christian teachings also encourage people to use wealth wisely and to support family members who are in need, such as children, spouses, or elderly parents.</w:t>
      </w:r>
    </w:p>
    <w:p w:rsidR="00A41B2B" w:rsidRDefault="00EB7B07" w:rsidP="007D1D3A">
      <w:pPr>
        <w:pStyle w:val="ListParagraph"/>
        <w:numPr>
          <w:ilvl w:val="0"/>
          <w:numId w:val="14"/>
        </w:numPr>
        <w:rPr>
          <w:lang w:val="en-GB"/>
        </w:rPr>
      </w:pPr>
      <w:r w:rsidRPr="00EB7B07">
        <w:rPr>
          <w:lang w:val="en-GB"/>
        </w:rPr>
        <w:lastRenderedPageBreak/>
        <w:t>The main idea is that inheritance should not only transfer property but also reflect care, equality, and family unity.</w:t>
      </w:r>
    </w:p>
    <w:p w:rsidR="00671F68" w:rsidRPr="00671F68" w:rsidRDefault="00671F68" w:rsidP="00671F68">
      <w:pPr>
        <w:rPr>
          <w:b/>
          <w:color w:val="1F497D" w:themeColor="text2"/>
          <w:sz w:val="24"/>
          <w:szCs w:val="24"/>
          <w:lang w:val="en-GB"/>
        </w:rPr>
      </w:pPr>
      <w:r w:rsidRPr="00671F68">
        <w:rPr>
          <w:b/>
          <w:color w:val="1F497D" w:themeColor="text2"/>
          <w:sz w:val="24"/>
          <w:szCs w:val="24"/>
          <w:lang w:val="en-GB"/>
        </w:rPr>
        <w:t xml:space="preserve">Conclusion </w:t>
      </w:r>
      <w:r>
        <w:rPr>
          <w:b/>
          <w:color w:val="1F497D" w:themeColor="text2"/>
          <w:sz w:val="24"/>
          <w:szCs w:val="24"/>
          <w:lang w:val="en-GB"/>
        </w:rPr>
        <w:t>(CRISTIANITY):</w:t>
      </w:r>
    </w:p>
    <w:p w:rsidR="00671F68" w:rsidRDefault="00671F68" w:rsidP="00671F68">
      <w:pPr>
        <w:rPr>
          <w:lang w:val="en-GB"/>
        </w:rPr>
      </w:pPr>
      <w:r w:rsidRPr="00671F68">
        <w:rPr>
          <w:lang w:val="en-GB"/>
        </w:rPr>
        <w:t xml:space="preserve">So overall, the main concept of Christianity is that family life should be built on love, faith, </w:t>
      </w:r>
      <w:r>
        <w:rPr>
          <w:lang w:val="en-GB"/>
        </w:rPr>
        <w:t>commitment, and mutual respect.</w:t>
      </w:r>
    </w:p>
    <w:p w:rsidR="00671F68" w:rsidRPr="00671F68" w:rsidRDefault="00671F68" w:rsidP="00671F68">
      <w:pPr>
        <w:rPr>
          <w:lang w:val="en-GB"/>
        </w:rPr>
      </w:pPr>
      <w:r w:rsidRPr="00671F68">
        <w:rPr>
          <w:lang w:val="en-GB"/>
        </w:rPr>
        <w:t>Every rule about marriage, divorce, or rights connects back to this central idea.</w:t>
      </w:r>
    </w:p>
    <w:p w:rsidR="004B2929" w:rsidRPr="00A41B2B" w:rsidRDefault="00671F68" w:rsidP="00671F68">
      <w:pPr>
        <w:rPr>
          <w:lang w:val="en-GB"/>
        </w:rPr>
      </w:pPr>
      <w:r w:rsidRPr="00671F68">
        <w:rPr>
          <w:lang w:val="en-GB"/>
        </w:rPr>
        <w:t>This is what makes the Christian concept of fa</w:t>
      </w:r>
      <w:r>
        <w:rPr>
          <w:lang w:val="en-GB"/>
        </w:rPr>
        <w:t>mily life clear and meaningful.</w:t>
      </w:r>
      <w:r w:rsidR="004B2929" w:rsidRPr="00A41B2B">
        <w:rPr>
          <w:lang w:val="en-GB"/>
        </w:rPr>
        <w:br w:type="page"/>
      </w:r>
    </w:p>
    <w:p w:rsidR="004B2929" w:rsidRDefault="00443E14" w:rsidP="00443E14">
      <w:pPr>
        <w:pStyle w:val="Heading3"/>
        <w:numPr>
          <w:ilvl w:val="0"/>
          <w:numId w:val="8"/>
        </w:numPr>
        <w:rPr>
          <w:sz w:val="28"/>
          <w:szCs w:val="28"/>
          <w:lang w:val="en-GB"/>
        </w:rPr>
      </w:pPr>
      <w:r w:rsidRPr="00443E14">
        <w:rPr>
          <w:sz w:val="28"/>
          <w:szCs w:val="28"/>
          <w:lang w:val="en-GB"/>
        </w:rPr>
        <w:lastRenderedPageBreak/>
        <w:t>ISLAM</w:t>
      </w:r>
    </w:p>
    <w:p w:rsidR="00443E14" w:rsidRDefault="00443E14" w:rsidP="00443E14">
      <w:pPr>
        <w:ind w:left="360"/>
        <w:rPr>
          <w:i/>
          <w:color w:val="1F497D" w:themeColor="text2"/>
          <w:lang w:val="en-GB"/>
        </w:rPr>
      </w:pPr>
      <w:r w:rsidRPr="00443E14">
        <w:rPr>
          <w:i/>
          <w:color w:val="1F497D" w:themeColor="text2"/>
          <w:lang w:val="en-GB"/>
        </w:rPr>
        <w:t>INTRODUCTION: FAMILY</w:t>
      </w:r>
      <w:r>
        <w:rPr>
          <w:i/>
          <w:color w:val="1F497D" w:themeColor="text2"/>
          <w:lang w:val="en-GB"/>
        </w:rPr>
        <w:t xml:space="preserve"> AND MARITAL LAWS IN ISLAM</w:t>
      </w:r>
    </w:p>
    <w:p w:rsidR="00443E14" w:rsidRPr="00443E14" w:rsidRDefault="00443E14" w:rsidP="00443E14">
      <w:pPr>
        <w:rPr>
          <w:lang w:val="en-GB"/>
        </w:rPr>
      </w:pPr>
      <w:r w:rsidRPr="00443E14">
        <w:rPr>
          <w:lang w:val="en-GB"/>
        </w:rPr>
        <w:t>Islam provides a complete system for organizing family life and relationships. These laws are based on the Qur’an and Sunnah and aim to create justice, stability, and moral discipline within society. Family is considered the basic unit of society, and maintaining strong family bonds is an impor</w:t>
      </w:r>
      <w:r>
        <w:rPr>
          <w:lang w:val="en-GB"/>
        </w:rPr>
        <w:t>tant part of Islamic teachings.</w:t>
      </w:r>
    </w:p>
    <w:p w:rsidR="00443E14" w:rsidRPr="00443E14" w:rsidRDefault="00443E14" w:rsidP="00443E14">
      <w:pPr>
        <w:rPr>
          <w:b/>
          <w:sz w:val="24"/>
          <w:szCs w:val="24"/>
          <w:lang w:val="en-GB"/>
        </w:rPr>
      </w:pPr>
      <w:r w:rsidRPr="00443E14">
        <w:rPr>
          <w:b/>
          <w:sz w:val="24"/>
          <w:szCs w:val="24"/>
          <w:lang w:val="en-GB"/>
        </w:rPr>
        <w:t>1. Marriage (</w:t>
      </w:r>
      <w:proofErr w:type="spellStart"/>
      <w:r w:rsidRPr="00443E14">
        <w:rPr>
          <w:b/>
          <w:sz w:val="24"/>
          <w:szCs w:val="24"/>
          <w:lang w:val="en-GB"/>
        </w:rPr>
        <w:t>Nikah</w:t>
      </w:r>
      <w:proofErr w:type="spellEnd"/>
      <w:r w:rsidRPr="00443E14">
        <w:rPr>
          <w:b/>
          <w:sz w:val="24"/>
          <w:szCs w:val="24"/>
          <w:lang w:val="en-GB"/>
        </w:rPr>
        <w:t>)</w:t>
      </w:r>
      <w:r>
        <w:rPr>
          <w:b/>
          <w:sz w:val="24"/>
          <w:szCs w:val="24"/>
          <w:lang w:val="en-GB"/>
        </w:rPr>
        <w:t xml:space="preserve"> In Islam</w:t>
      </w:r>
    </w:p>
    <w:p w:rsidR="00443E14" w:rsidRPr="00443E14" w:rsidRDefault="00443E14" w:rsidP="00443E14">
      <w:pPr>
        <w:pStyle w:val="ListParagraph"/>
        <w:numPr>
          <w:ilvl w:val="0"/>
          <w:numId w:val="15"/>
        </w:numPr>
        <w:rPr>
          <w:lang w:val="en-GB"/>
        </w:rPr>
      </w:pPr>
      <w:r w:rsidRPr="00443E14">
        <w:rPr>
          <w:lang w:val="en-GB"/>
        </w:rPr>
        <w:t xml:space="preserve">Marriage in Islam, known as </w:t>
      </w:r>
      <w:proofErr w:type="spellStart"/>
      <w:r w:rsidRPr="00443E14">
        <w:rPr>
          <w:lang w:val="en-GB"/>
        </w:rPr>
        <w:t>Nikah</w:t>
      </w:r>
      <w:proofErr w:type="spellEnd"/>
      <w:r w:rsidRPr="00443E14">
        <w:rPr>
          <w:lang w:val="en-GB"/>
        </w:rPr>
        <w:t xml:space="preserve">, is a legal, social, and religious contract between a man and a woman. </w:t>
      </w:r>
    </w:p>
    <w:p w:rsidR="00443E14" w:rsidRPr="00443E14" w:rsidRDefault="00443E14" w:rsidP="00443E14">
      <w:pPr>
        <w:pStyle w:val="ListParagraph"/>
        <w:numPr>
          <w:ilvl w:val="0"/>
          <w:numId w:val="15"/>
        </w:numPr>
        <w:rPr>
          <w:lang w:val="en-GB"/>
        </w:rPr>
      </w:pPr>
      <w:r w:rsidRPr="00443E14">
        <w:rPr>
          <w:lang w:val="en-GB"/>
        </w:rPr>
        <w:t xml:space="preserve">It is based on the free consent of both partners, and no marriage is valid without mutual agreement. In this contract, the husband is required to give </w:t>
      </w:r>
      <w:proofErr w:type="spellStart"/>
      <w:r w:rsidRPr="00443E14">
        <w:rPr>
          <w:lang w:val="en-GB"/>
        </w:rPr>
        <w:t>mahr</w:t>
      </w:r>
      <w:proofErr w:type="spellEnd"/>
      <w:r w:rsidRPr="00443E14">
        <w:rPr>
          <w:lang w:val="en-GB"/>
        </w:rPr>
        <w:t xml:space="preserve"> (dowry) to the wife, which is her personal right and financial security.</w:t>
      </w:r>
    </w:p>
    <w:p w:rsidR="00443E14" w:rsidRDefault="00443E14" w:rsidP="00443E14">
      <w:pPr>
        <w:pStyle w:val="ListParagraph"/>
        <w:numPr>
          <w:ilvl w:val="0"/>
          <w:numId w:val="15"/>
        </w:numPr>
        <w:rPr>
          <w:lang w:val="en-GB"/>
        </w:rPr>
      </w:pPr>
      <w:r w:rsidRPr="00443E14">
        <w:rPr>
          <w:lang w:val="en-GB"/>
        </w:rPr>
        <w:t>Marriage is not only a physical or emotional bond but also a relationship built on mutual rights and responsibilities such as love, respect, care, and support. Islam also allows polygamy, permitting a man to have up to four wives, but only under the strict condition that he treats all wives equally and justly.</w:t>
      </w:r>
    </w:p>
    <w:p w:rsidR="00443E14" w:rsidRPr="00443E14" w:rsidRDefault="00443E14" w:rsidP="00443E14">
      <w:pPr>
        <w:pStyle w:val="ListParagraph"/>
        <w:numPr>
          <w:ilvl w:val="0"/>
          <w:numId w:val="15"/>
        </w:numPr>
        <w:rPr>
          <w:lang w:val="en-GB"/>
        </w:rPr>
      </w:pPr>
      <w:r w:rsidRPr="00443E14">
        <w:rPr>
          <w:lang w:val="en-GB"/>
        </w:rPr>
        <w:t xml:space="preserve"> If fairness cannot be maintained, monogamy is preferred. The main purpose of marriage is to build a stable family, provide companionship, and ensure moral protection.</w:t>
      </w:r>
    </w:p>
    <w:p w:rsidR="00443E14" w:rsidRPr="00443E14" w:rsidRDefault="00443E14" w:rsidP="00443E14">
      <w:pPr>
        <w:rPr>
          <w:lang w:val="en-GB"/>
        </w:rPr>
      </w:pPr>
    </w:p>
    <w:p w:rsidR="00443E14" w:rsidRPr="00443E14" w:rsidRDefault="00443E14" w:rsidP="00443E14">
      <w:pPr>
        <w:rPr>
          <w:b/>
          <w:sz w:val="24"/>
          <w:szCs w:val="24"/>
          <w:lang w:val="en-GB"/>
        </w:rPr>
      </w:pPr>
      <w:r>
        <w:rPr>
          <w:sz w:val="24"/>
          <w:szCs w:val="24"/>
          <w:lang w:val="en-GB"/>
        </w:rPr>
        <w:t xml:space="preserve">    </w:t>
      </w:r>
      <w:r w:rsidRPr="00443E14">
        <w:rPr>
          <w:b/>
          <w:sz w:val="24"/>
          <w:szCs w:val="24"/>
          <w:lang w:val="en-GB"/>
        </w:rPr>
        <w:t>2. Divorce</w:t>
      </w:r>
      <w:r>
        <w:rPr>
          <w:b/>
          <w:sz w:val="24"/>
          <w:szCs w:val="24"/>
          <w:lang w:val="en-GB"/>
        </w:rPr>
        <w:t xml:space="preserve"> </w:t>
      </w:r>
      <w:proofErr w:type="gramStart"/>
      <w:r>
        <w:rPr>
          <w:b/>
          <w:sz w:val="24"/>
          <w:szCs w:val="24"/>
          <w:lang w:val="en-GB"/>
        </w:rPr>
        <w:t>In</w:t>
      </w:r>
      <w:proofErr w:type="gramEnd"/>
      <w:r>
        <w:rPr>
          <w:b/>
          <w:sz w:val="24"/>
          <w:szCs w:val="24"/>
          <w:lang w:val="en-GB"/>
        </w:rPr>
        <w:t xml:space="preserve"> Islam</w:t>
      </w:r>
    </w:p>
    <w:p w:rsidR="00443E14" w:rsidRPr="00443E14" w:rsidRDefault="00443E14" w:rsidP="00443E14">
      <w:pPr>
        <w:pStyle w:val="ListParagraph"/>
        <w:numPr>
          <w:ilvl w:val="0"/>
          <w:numId w:val="16"/>
        </w:numPr>
        <w:rPr>
          <w:lang w:val="en-GB"/>
        </w:rPr>
      </w:pPr>
      <w:r w:rsidRPr="00443E14">
        <w:rPr>
          <w:lang w:val="en-GB"/>
        </w:rPr>
        <w:t>Divorce in Islam is allowed but strongly discouraged and is considered only as a last solution when reconciliation is not possible. It is designed to protect individuals from harmful or broken relationships while still encouraging efforts to save the marriage.</w:t>
      </w:r>
    </w:p>
    <w:p w:rsidR="00443E14" w:rsidRDefault="00443E14" w:rsidP="00443E14">
      <w:pPr>
        <w:pStyle w:val="ListParagraph"/>
        <w:numPr>
          <w:ilvl w:val="0"/>
          <w:numId w:val="16"/>
        </w:numPr>
        <w:rPr>
          <w:lang w:val="en-GB"/>
        </w:rPr>
      </w:pPr>
      <w:r w:rsidRPr="00443E14">
        <w:rPr>
          <w:lang w:val="en-GB"/>
        </w:rPr>
        <w:t xml:space="preserve">There are two main forms of divorce: </w:t>
      </w:r>
      <w:proofErr w:type="spellStart"/>
      <w:r w:rsidRPr="00443E14">
        <w:rPr>
          <w:lang w:val="en-GB"/>
        </w:rPr>
        <w:t>Talaq</w:t>
      </w:r>
      <w:proofErr w:type="spellEnd"/>
      <w:r w:rsidRPr="00443E14">
        <w:rPr>
          <w:lang w:val="en-GB"/>
        </w:rPr>
        <w:t xml:space="preserve">, which is initiated by the husband, and </w:t>
      </w:r>
      <w:proofErr w:type="spellStart"/>
      <w:r w:rsidRPr="00443E14">
        <w:rPr>
          <w:lang w:val="en-GB"/>
        </w:rPr>
        <w:t>Khula</w:t>
      </w:r>
      <w:proofErr w:type="spellEnd"/>
      <w:r w:rsidRPr="00443E14">
        <w:rPr>
          <w:lang w:val="en-GB"/>
        </w:rPr>
        <w:t xml:space="preserve">, which is initiated by the wife. After divorce, the wife observes a waiting period known as </w:t>
      </w:r>
      <w:proofErr w:type="spellStart"/>
      <w:r w:rsidRPr="00443E14">
        <w:rPr>
          <w:lang w:val="en-GB"/>
        </w:rPr>
        <w:t>iddah</w:t>
      </w:r>
      <w:proofErr w:type="spellEnd"/>
      <w:r w:rsidRPr="00443E14">
        <w:rPr>
          <w:lang w:val="en-GB"/>
        </w:rPr>
        <w:t xml:space="preserve">. This period serves important purposes such as confirming pregnancy and allowing time for possible reconciliation between the couple. </w:t>
      </w:r>
    </w:p>
    <w:p w:rsidR="00443E14" w:rsidRPr="00443E14" w:rsidRDefault="00443E14" w:rsidP="00443E14">
      <w:pPr>
        <w:pStyle w:val="ListParagraph"/>
        <w:numPr>
          <w:ilvl w:val="0"/>
          <w:numId w:val="16"/>
        </w:numPr>
        <w:rPr>
          <w:lang w:val="en-GB"/>
        </w:rPr>
      </w:pPr>
      <w:r w:rsidRPr="00443E14">
        <w:rPr>
          <w:lang w:val="en-GB"/>
        </w:rPr>
        <w:t>Islam encourages resolving disputes through patience, communication, and mediation before taking the step of divorce.</w:t>
      </w:r>
    </w:p>
    <w:p w:rsidR="00443E14" w:rsidRPr="00443E14" w:rsidRDefault="00443E14" w:rsidP="00443E14">
      <w:pPr>
        <w:rPr>
          <w:lang w:val="en-GB"/>
        </w:rPr>
      </w:pPr>
    </w:p>
    <w:p w:rsidR="00443E14" w:rsidRPr="00443E14" w:rsidRDefault="00443E14" w:rsidP="00443E14">
      <w:pPr>
        <w:rPr>
          <w:b/>
          <w:sz w:val="24"/>
          <w:szCs w:val="24"/>
          <w:lang w:val="en-GB"/>
        </w:rPr>
      </w:pPr>
      <w:r w:rsidRPr="00443E14">
        <w:rPr>
          <w:b/>
          <w:sz w:val="24"/>
          <w:szCs w:val="24"/>
          <w:lang w:val="en-GB"/>
        </w:rPr>
        <w:t>3. Gender Roles and Rights</w:t>
      </w:r>
      <w:r>
        <w:rPr>
          <w:b/>
          <w:sz w:val="24"/>
          <w:szCs w:val="24"/>
          <w:lang w:val="en-GB"/>
        </w:rPr>
        <w:t xml:space="preserve"> </w:t>
      </w:r>
      <w:proofErr w:type="gramStart"/>
      <w:r>
        <w:rPr>
          <w:b/>
          <w:sz w:val="24"/>
          <w:szCs w:val="24"/>
          <w:lang w:val="en-GB"/>
        </w:rPr>
        <w:t>In</w:t>
      </w:r>
      <w:proofErr w:type="gramEnd"/>
      <w:r>
        <w:rPr>
          <w:b/>
          <w:sz w:val="24"/>
          <w:szCs w:val="24"/>
          <w:lang w:val="en-GB"/>
        </w:rPr>
        <w:t xml:space="preserve"> Islam</w:t>
      </w:r>
    </w:p>
    <w:p w:rsidR="00443E14" w:rsidRPr="00443E14" w:rsidRDefault="00443E14" w:rsidP="00443E14">
      <w:pPr>
        <w:rPr>
          <w:lang w:val="en-GB"/>
        </w:rPr>
      </w:pPr>
    </w:p>
    <w:p w:rsidR="00443E14" w:rsidRPr="00A41B2B" w:rsidRDefault="00443E14" w:rsidP="00443E14">
      <w:pPr>
        <w:pStyle w:val="ListParagraph"/>
        <w:numPr>
          <w:ilvl w:val="0"/>
          <w:numId w:val="17"/>
        </w:numPr>
        <w:rPr>
          <w:lang w:val="en-GB"/>
        </w:rPr>
      </w:pPr>
      <w:r w:rsidRPr="00443E14">
        <w:rPr>
          <w:lang w:val="en-GB"/>
        </w:rPr>
        <w:t>Islam defines gender roles in a complementary way, meaning that men and women have different but balanced responsibilities in family life. Both are considered equal in dignity and spiritual worth, but their roles are designed to support family harmony.</w:t>
      </w:r>
    </w:p>
    <w:p w:rsidR="00443E14" w:rsidRPr="00A41B2B" w:rsidRDefault="00443E14" w:rsidP="00A41B2B">
      <w:pPr>
        <w:pStyle w:val="ListParagraph"/>
        <w:numPr>
          <w:ilvl w:val="0"/>
          <w:numId w:val="17"/>
        </w:numPr>
        <w:rPr>
          <w:lang w:val="en-GB"/>
        </w:rPr>
      </w:pPr>
      <w:r w:rsidRPr="00443E14">
        <w:rPr>
          <w:lang w:val="en-GB"/>
        </w:rPr>
        <w:lastRenderedPageBreak/>
        <w:t>Women are granted important rights such as inheritance, ownership of property, and the right to accept or refuse marriage. Men, on the other hand, are responsible for providing financial support and maintenance for the family.</w:t>
      </w:r>
    </w:p>
    <w:p w:rsidR="00443E14" w:rsidRPr="00443E14" w:rsidRDefault="00443E14" w:rsidP="00443E14">
      <w:pPr>
        <w:pStyle w:val="ListParagraph"/>
        <w:numPr>
          <w:ilvl w:val="0"/>
          <w:numId w:val="17"/>
        </w:numPr>
        <w:rPr>
          <w:lang w:val="en-GB"/>
        </w:rPr>
      </w:pPr>
      <w:r w:rsidRPr="00443E14">
        <w:rPr>
          <w:lang w:val="en-GB"/>
        </w:rPr>
        <w:t xml:space="preserve"> This system is designed to ensure balance, protection, and cooperation between both genders rather</w:t>
      </w:r>
      <w:r>
        <w:rPr>
          <w:lang w:val="en-GB"/>
        </w:rPr>
        <w:t xml:space="preserve"> than competition or inequality</w:t>
      </w:r>
    </w:p>
    <w:p w:rsidR="00443E14" w:rsidRPr="00443E14" w:rsidRDefault="00443E14" w:rsidP="00443E14">
      <w:pPr>
        <w:rPr>
          <w:lang w:val="en-GB"/>
        </w:rPr>
      </w:pPr>
    </w:p>
    <w:p w:rsidR="00443E14" w:rsidRPr="00443E14" w:rsidRDefault="00443E14" w:rsidP="00443E14">
      <w:pPr>
        <w:rPr>
          <w:b/>
          <w:sz w:val="24"/>
          <w:szCs w:val="24"/>
          <w:lang w:val="en-GB"/>
        </w:rPr>
      </w:pPr>
      <w:r w:rsidRPr="00443E14">
        <w:rPr>
          <w:b/>
          <w:sz w:val="24"/>
          <w:szCs w:val="24"/>
          <w:lang w:val="en-GB"/>
        </w:rPr>
        <w:t>4. Family Structure</w:t>
      </w:r>
      <w:r>
        <w:rPr>
          <w:b/>
          <w:sz w:val="24"/>
          <w:szCs w:val="24"/>
          <w:lang w:val="en-GB"/>
        </w:rPr>
        <w:t xml:space="preserve"> </w:t>
      </w:r>
      <w:proofErr w:type="gramStart"/>
      <w:r>
        <w:rPr>
          <w:b/>
          <w:sz w:val="24"/>
          <w:szCs w:val="24"/>
          <w:lang w:val="en-GB"/>
        </w:rPr>
        <w:t>In</w:t>
      </w:r>
      <w:proofErr w:type="gramEnd"/>
      <w:r>
        <w:rPr>
          <w:b/>
          <w:sz w:val="24"/>
          <w:szCs w:val="24"/>
          <w:lang w:val="en-GB"/>
        </w:rPr>
        <w:t xml:space="preserve"> Islam</w:t>
      </w:r>
    </w:p>
    <w:p w:rsidR="00443E14" w:rsidRPr="00A41B2B" w:rsidRDefault="00443E14" w:rsidP="00A41B2B">
      <w:pPr>
        <w:pStyle w:val="ListParagraph"/>
        <w:numPr>
          <w:ilvl w:val="0"/>
          <w:numId w:val="18"/>
        </w:numPr>
        <w:rPr>
          <w:lang w:val="en-GB"/>
        </w:rPr>
      </w:pPr>
      <w:r w:rsidRPr="00443E14">
        <w:rPr>
          <w:lang w:val="en-GB"/>
        </w:rPr>
        <w:t>Islam places strong emphasis on the extended family system, where not only parents and children but also grandparents and relatives play an important role. The family is seen as the foundation of society, and its strength directly affects the stability of the community.</w:t>
      </w:r>
    </w:p>
    <w:p w:rsidR="00443E14" w:rsidRPr="00A41B2B" w:rsidRDefault="00443E14" w:rsidP="00A41B2B">
      <w:pPr>
        <w:pStyle w:val="ListParagraph"/>
        <w:numPr>
          <w:ilvl w:val="0"/>
          <w:numId w:val="18"/>
        </w:numPr>
        <w:rPr>
          <w:lang w:val="en-GB"/>
        </w:rPr>
      </w:pPr>
      <w:r w:rsidRPr="00443E14">
        <w:rPr>
          <w:lang w:val="en-GB"/>
        </w:rPr>
        <w:t xml:space="preserve">Respect for parents and </w:t>
      </w:r>
      <w:proofErr w:type="gramStart"/>
      <w:r w:rsidRPr="00443E14">
        <w:rPr>
          <w:lang w:val="en-GB"/>
        </w:rPr>
        <w:t>elders is</w:t>
      </w:r>
      <w:proofErr w:type="gramEnd"/>
      <w:r w:rsidRPr="00443E14">
        <w:rPr>
          <w:lang w:val="en-GB"/>
        </w:rPr>
        <w:t xml:space="preserve"> a major duty in Islam, and children are taught to show care and obedience to them. Family life is built on values such as love, responsibility, cooperation, and moral upbringing. </w:t>
      </w:r>
    </w:p>
    <w:p w:rsidR="00443E14" w:rsidRPr="00443E14" w:rsidRDefault="00443E14" w:rsidP="00443E14">
      <w:pPr>
        <w:pStyle w:val="ListParagraph"/>
        <w:numPr>
          <w:ilvl w:val="0"/>
          <w:numId w:val="18"/>
        </w:numPr>
        <w:rPr>
          <w:lang w:val="en-GB"/>
        </w:rPr>
      </w:pPr>
      <w:r w:rsidRPr="00443E14">
        <w:rPr>
          <w:lang w:val="en-GB"/>
        </w:rPr>
        <w:t>Maintaining strong family ties is highly encouraged, as it promotes social harmony and emotional support within society.</w:t>
      </w:r>
    </w:p>
    <w:p w:rsidR="00443E14" w:rsidRPr="00443E14" w:rsidRDefault="00443E14" w:rsidP="00443E14">
      <w:pPr>
        <w:rPr>
          <w:lang w:val="en-GB"/>
        </w:rPr>
      </w:pPr>
    </w:p>
    <w:p w:rsidR="00443E14" w:rsidRPr="00443E14" w:rsidRDefault="00443E14" w:rsidP="00443E14">
      <w:pPr>
        <w:rPr>
          <w:b/>
          <w:sz w:val="24"/>
          <w:szCs w:val="24"/>
          <w:lang w:val="en-GB"/>
        </w:rPr>
      </w:pPr>
      <w:r w:rsidRPr="00443E14">
        <w:rPr>
          <w:b/>
          <w:sz w:val="24"/>
          <w:szCs w:val="24"/>
          <w:lang w:val="en-GB"/>
        </w:rPr>
        <w:t>5. Inheritance</w:t>
      </w:r>
      <w:r>
        <w:rPr>
          <w:b/>
          <w:sz w:val="24"/>
          <w:szCs w:val="24"/>
          <w:lang w:val="en-GB"/>
        </w:rPr>
        <w:t xml:space="preserve"> </w:t>
      </w:r>
      <w:proofErr w:type="gramStart"/>
      <w:r>
        <w:rPr>
          <w:b/>
          <w:sz w:val="24"/>
          <w:szCs w:val="24"/>
          <w:lang w:val="en-GB"/>
        </w:rPr>
        <w:t>In</w:t>
      </w:r>
      <w:proofErr w:type="gramEnd"/>
      <w:r>
        <w:rPr>
          <w:b/>
          <w:sz w:val="24"/>
          <w:szCs w:val="24"/>
          <w:lang w:val="en-GB"/>
        </w:rPr>
        <w:t xml:space="preserve"> Islam</w:t>
      </w:r>
    </w:p>
    <w:p w:rsidR="00443E14" w:rsidRPr="00443E14" w:rsidRDefault="00443E14" w:rsidP="00443E14">
      <w:pPr>
        <w:rPr>
          <w:lang w:val="en-GB"/>
        </w:rPr>
      </w:pPr>
    </w:p>
    <w:p w:rsidR="00443E14" w:rsidRPr="00443E14" w:rsidRDefault="00443E14" w:rsidP="00443E14">
      <w:pPr>
        <w:pStyle w:val="ListParagraph"/>
        <w:numPr>
          <w:ilvl w:val="0"/>
          <w:numId w:val="19"/>
        </w:numPr>
        <w:rPr>
          <w:lang w:val="en-GB"/>
        </w:rPr>
      </w:pPr>
      <w:r w:rsidRPr="00443E14">
        <w:rPr>
          <w:lang w:val="en-GB"/>
        </w:rPr>
        <w:t>Islamic inheritance laws are clearly defined in the Qur’an and are designed to ensure fairness and avoid conflict. Every eligible family member, including children, spouses, and parents, is assigned a fixed share of the inheritance.</w:t>
      </w:r>
    </w:p>
    <w:p w:rsidR="00443E14" w:rsidRPr="00443E14" w:rsidRDefault="00443E14" w:rsidP="00443E14">
      <w:pPr>
        <w:pStyle w:val="ListParagraph"/>
        <w:numPr>
          <w:ilvl w:val="0"/>
          <w:numId w:val="19"/>
        </w:numPr>
        <w:rPr>
          <w:lang w:val="en-GB"/>
        </w:rPr>
      </w:pPr>
      <w:r w:rsidRPr="00443E14">
        <w:rPr>
          <w:lang w:val="en-GB"/>
        </w:rPr>
        <w:t>This system ensures the fair distribution of wealth and prevents disputes among family members. The difference in shares is based on financial responsibilities within the family structure, where those with greater financial obligations may receive a larger portion.</w:t>
      </w:r>
    </w:p>
    <w:p w:rsidR="00443E14" w:rsidRPr="00671F68" w:rsidRDefault="00443E14" w:rsidP="00443E14">
      <w:pPr>
        <w:rPr>
          <w:b/>
          <w:color w:val="1F497D" w:themeColor="text2"/>
          <w:sz w:val="24"/>
          <w:szCs w:val="24"/>
          <w:lang w:val="en-GB"/>
        </w:rPr>
      </w:pPr>
      <w:r w:rsidRPr="00443E14">
        <w:rPr>
          <w:lang w:val="en-GB"/>
        </w:rPr>
        <w:t xml:space="preserve"> </w:t>
      </w:r>
      <w:r w:rsidR="00671F68" w:rsidRPr="00671F68">
        <w:rPr>
          <w:b/>
          <w:color w:val="1F497D" w:themeColor="text2"/>
          <w:sz w:val="24"/>
          <w:szCs w:val="24"/>
          <w:lang w:val="en-GB"/>
        </w:rPr>
        <w:t>Conclusion</w:t>
      </w:r>
      <w:r w:rsidR="00671F68">
        <w:rPr>
          <w:b/>
          <w:color w:val="1F497D" w:themeColor="text2"/>
          <w:sz w:val="24"/>
          <w:szCs w:val="24"/>
          <w:lang w:val="en-GB"/>
        </w:rPr>
        <w:t xml:space="preserve"> (ISLAM):</w:t>
      </w:r>
    </w:p>
    <w:p w:rsidR="00443E14" w:rsidRPr="00443E14" w:rsidRDefault="00443E14" w:rsidP="00443E14">
      <w:pPr>
        <w:pStyle w:val="ListParagraph"/>
        <w:numPr>
          <w:ilvl w:val="0"/>
          <w:numId w:val="20"/>
        </w:numPr>
        <w:rPr>
          <w:lang w:val="en-GB"/>
        </w:rPr>
      </w:pPr>
      <w:r w:rsidRPr="00443E14">
        <w:rPr>
          <w:lang w:val="en-GB"/>
        </w:rPr>
        <w:t>Overall, Islamic family and marital laws form a complete and balanced system that protects individual rights, strengthens family relationships, and ensures justice, stability, and moral order in society.</w:t>
      </w:r>
    </w:p>
    <w:p w:rsidR="00443E14" w:rsidRPr="00443E14" w:rsidRDefault="00A41B2B" w:rsidP="00443E14">
      <w:pPr>
        <w:rPr>
          <w:lang w:val="en-GB"/>
        </w:rPr>
      </w:pPr>
      <w:r w:rsidRPr="00A41B2B">
        <w:rPr>
          <w:lang w:val="en-GB"/>
        </w:rPr>
        <w:lastRenderedPageBreak/>
        <w:drawing>
          <wp:inline distT="0" distB="0" distL="0" distR="0" wp14:anchorId="734B0B24" wp14:editId="4DE5EEDE">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962400"/>
                    </a:xfrm>
                    <a:prstGeom prst="rect">
                      <a:avLst/>
                    </a:prstGeom>
                  </pic:spPr>
                </pic:pic>
              </a:graphicData>
            </a:graphic>
          </wp:inline>
        </w:drawing>
      </w:r>
    </w:p>
    <w:sectPr w:rsidR="00443E14" w:rsidRPr="00443E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0C68" w:rsidRDefault="00B90C68" w:rsidP="0023344D">
      <w:pPr>
        <w:spacing w:after="0" w:line="240" w:lineRule="auto"/>
      </w:pPr>
      <w:r>
        <w:separator/>
      </w:r>
    </w:p>
  </w:endnote>
  <w:endnote w:type="continuationSeparator" w:id="0">
    <w:p w:rsidR="00B90C68" w:rsidRDefault="00B90C68" w:rsidP="00233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0C68" w:rsidRDefault="00B90C68" w:rsidP="0023344D">
      <w:pPr>
        <w:spacing w:after="0" w:line="240" w:lineRule="auto"/>
      </w:pPr>
      <w:r>
        <w:separator/>
      </w:r>
    </w:p>
  </w:footnote>
  <w:footnote w:type="continuationSeparator" w:id="0">
    <w:p w:rsidR="00B90C68" w:rsidRDefault="00B90C68" w:rsidP="0023344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14BCB"/>
    <w:multiLevelType w:val="hybridMultilevel"/>
    <w:tmpl w:val="39168A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1E777D"/>
    <w:multiLevelType w:val="hybridMultilevel"/>
    <w:tmpl w:val="82B6E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436233"/>
    <w:multiLevelType w:val="hybridMultilevel"/>
    <w:tmpl w:val="4B6826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AC6FB8"/>
    <w:multiLevelType w:val="hybridMultilevel"/>
    <w:tmpl w:val="ED6E2F60"/>
    <w:lvl w:ilvl="0" w:tplc="04090001">
      <w:start w:val="1"/>
      <w:numFmt w:val="bullet"/>
      <w:lvlText w:val=""/>
      <w:lvlJc w:val="left"/>
      <w:pPr>
        <w:ind w:left="1223" w:hanging="360"/>
      </w:pPr>
      <w:rPr>
        <w:rFonts w:ascii="Symbol" w:hAnsi="Symbol" w:hint="default"/>
      </w:rPr>
    </w:lvl>
    <w:lvl w:ilvl="1" w:tplc="04090003" w:tentative="1">
      <w:start w:val="1"/>
      <w:numFmt w:val="bullet"/>
      <w:lvlText w:val="o"/>
      <w:lvlJc w:val="left"/>
      <w:pPr>
        <w:ind w:left="1943" w:hanging="360"/>
      </w:pPr>
      <w:rPr>
        <w:rFonts w:ascii="Courier New" w:hAnsi="Courier New" w:cs="Courier New" w:hint="default"/>
      </w:rPr>
    </w:lvl>
    <w:lvl w:ilvl="2" w:tplc="04090005" w:tentative="1">
      <w:start w:val="1"/>
      <w:numFmt w:val="bullet"/>
      <w:lvlText w:val=""/>
      <w:lvlJc w:val="left"/>
      <w:pPr>
        <w:ind w:left="2663" w:hanging="360"/>
      </w:pPr>
      <w:rPr>
        <w:rFonts w:ascii="Wingdings" w:hAnsi="Wingdings" w:hint="default"/>
      </w:rPr>
    </w:lvl>
    <w:lvl w:ilvl="3" w:tplc="04090001" w:tentative="1">
      <w:start w:val="1"/>
      <w:numFmt w:val="bullet"/>
      <w:lvlText w:val=""/>
      <w:lvlJc w:val="left"/>
      <w:pPr>
        <w:ind w:left="3383" w:hanging="360"/>
      </w:pPr>
      <w:rPr>
        <w:rFonts w:ascii="Symbol" w:hAnsi="Symbol" w:hint="default"/>
      </w:rPr>
    </w:lvl>
    <w:lvl w:ilvl="4" w:tplc="04090003" w:tentative="1">
      <w:start w:val="1"/>
      <w:numFmt w:val="bullet"/>
      <w:lvlText w:val="o"/>
      <w:lvlJc w:val="left"/>
      <w:pPr>
        <w:ind w:left="4103" w:hanging="360"/>
      </w:pPr>
      <w:rPr>
        <w:rFonts w:ascii="Courier New" w:hAnsi="Courier New" w:cs="Courier New" w:hint="default"/>
      </w:rPr>
    </w:lvl>
    <w:lvl w:ilvl="5" w:tplc="04090005" w:tentative="1">
      <w:start w:val="1"/>
      <w:numFmt w:val="bullet"/>
      <w:lvlText w:val=""/>
      <w:lvlJc w:val="left"/>
      <w:pPr>
        <w:ind w:left="4823" w:hanging="360"/>
      </w:pPr>
      <w:rPr>
        <w:rFonts w:ascii="Wingdings" w:hAnsi="Wingdings" w:hint="default"/>
      </w:rPr>
    </w:lvl>
    <w:lvl w:ilvl="6" w:tplc="04090001" w:tentative="1">
      <w:start w:val="1"/>
      <w:numFmt w:val="bullet"/>
      <w:lvlText w:val=""/>
      <w:lvlJc w:val="left"/>
      <w:pPr>
        <w:ind w:left="5543" w:hanging="360"/>
      </w:pPr>
      <w:rPr>
        <w:rFonts w:ascii="Symbol" w:hAnsi="Symbol" w:hint="default"/>
      </w:rPr>
    </w:lvl>
    <w:lvl w:ilvl="7" w:tplc="04090003" w:tentative="1">
      <w:start w:val="1"/>
      <w:numFmt w:val="bullet"/>
      <w:lvlText w:val="o"/>
      <w:lvlJc w:val="left"/>
      <w:pPr>
        <w:ind w:left="6263" w:hanging="360"/>
      </w:pPr>
      <w:rPr>
        <w:rFonts w:ascii="Courier New" w:hAnsi="Courier New" w:cs="Courier New" w:hint="default"/>
      </w:rPr>
    </w:lvl>
    <w:lvl w:ilvl="8" w:tplc="04090005" w:tentative="1">
      <w:start w:val="1"/>
      <w:numFmt w:val="bullet"/>
      <w:lvlText w:val=""/>
      <w:lvlJc w:val="left"/>
      <w:pPr>
        <w:ind w:left="6983" w:hanging="360"/>
      </w:pPr>
      <w:rPr>
        <w:rFonts w:ascii="Wingdings" w:hAnsi="Wingdings" w:hint="default"/>
      </w:rPr>
    </w:lvl>
  </w:abstractNum>
  <w:abstractNum w:abstractNumId="4">
    <w:nsid w:val="1213205E"/>
    <w:multiLevelType w:val="hybridMultilevel"/>
    <w:tmpl w:val="F782EE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A56151"/>
    <w:multiLevelType w:val="hybridMultilevel"/>
    <w:tmpl w:val="A600C3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695C59"/>
    <w:multiLevelType w:val="hybridMultilevel"/>
    <w:tmpl w:val="AFD4F8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E21210B"/>
    <w:multiLevelType w:val="hybridMultilevel"/>
    <w:tmpl w:val="F8A2E5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2EE3D98"/>
    <w:multiLevelType w:val="hybridMultilevel"/>
    <w:tmpl w:val="DE10A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5E5662"/>
    <w:multiLevelType w:val="hybridMultilevel"/>
    <w:tmpl w:val="3510EF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17D336D"/>
    <w:multiLevelType w:val="hybridMultilevel"/>
    <w:tmpl w:val="3E0A72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610393"/>
    <w:multiLevelType w:val="hybridMultilevel"/>
    <w:tmpl w:val="9F167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4E61BB5"/>
    <w:multiLevelType w:val="hybridMultilevel"/>
    <w:tmpl w:val="4636F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85E2BC7"/>
    <w:multiLevelType w:val="hybridMultilevel"/>
    <w:tmpl w:val="41D015D8"/>
    <w:lvl w:ilvl="0" w:tplc="04090009">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4">
    <w:nsid w:val="389729F3"/>
    <w:multiLevelType w:val="hybridMultilevel"/>
    <w:tmpl w:val="2236F7B2"/>
    <w:lvl w:ilvl="0" w:tplc="E7F4431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8B822EE"/>
    <w:multiLevelType w:val="hybridMultilevel"/>
    <w:tmpl w:val="671C11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13E31F9"/>
    <w:multiLevelType w:val="hybridMultilevel"/>
    <w:tmpl w:val="B450E3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2E348E0"/>
    <w:multiLevelType w:val="hybridMultilevel"/>
    <w:tmpl w:val="E8F228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9BE4102"/>
    <w:multiLevelType w:val="hybridMultilevel"/>
    <w:tmpl w:val="E2C43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A3F2531"/>
    <w:multiLevelType w:val="hybridMultilevel"/>
    <w:tmpl w:val="735873B0"/>
    <w:lvl w:ilvl="0" w:tplc="04090001">
      <w:start w:val="1"/>
      <w:numFmt w:val="bullet"/>
      <w:lvlText w:val=""/>
      <w:lvlJc w:val="left"/>
      <w:pPr>
        <w:ind w:left="815" w:hanging="360"/>
      </w:pPr>
      <w:rPr>
        <w:rFonts w:ascii="Symbol" w:hAnsi="Symbol" w:hint="default"/>
      </w:rPr>
    </w:lvl>
    <w:lvl w:ilvl="1" w:tplc="04090003" w:tentative="1">
      <w:start w:val="1"/>
      <w:numFmt w:val="bullet"/>
      <w:lvlText w:val="o"/>
      <w:lvlJc w:val="left"/>
      <w:pPr>
        <w:ind w:left="1535" w:hanging="360"/>
      </w:pPr>
      <w:rPr>
        <w:rFonts w:ascii="Courier New" w:hAnsi="Courier New" w:cs="Courier New" w:hint="default"/>
      </w:rPr>
    </w:lvl>
    <w:lvl w:ilvl="2" w:tplc="04090005" w:tentative="1">
      <w:start w:val="1"/>
      <w:numFmt w:val="bullet"/>
      <w:lvlText w:val=""/>
      <w:lvlJc w:val="left"/>
      <w:pPr>
        <w:ind w:left="2255" w:hanging="360"/>
      </w:pPr>
      <w:rPr>
        <w:rFonts w:ascii="Wingdings" w:hAnsi="Wingdings" w:hint="default"/>
      </w:rPr>
    </w:lvl>
    <w:lvl w:ilvl="3" w:tplc="04090001" w:tentative="1">
      <w:start w:val="1"/>
      <w:numFmt w:val="bullet"/>
      <w:lvlText w:val=""/>
      <w:lvlJc w:val="left"/>
      <w:pPr>
        <w:ind w:left="2975" w:hanging="360"/>
      </w:pPr>
      <w:rPr>
        <w:rFonts w:ascii="Symbol" w:hAnsi="Symbol" w:hint="default"/>
      </w:rPr>
    </w:lvl>
    <w:lvl w:ilvl="4" w:tplc="04090003" w:tentative="1">
      <w:start w:val="1"/>
      <w:numFmt w:val="bullet"/>
      <w:lvlText w:val="o"/>
      <w:lvlJc w:val="left"/>
      <w:pPr>
        <w:ind w:left="3695" w:hanging="360"/>
      </w:pPr>
      <w:rPr>
        <w:rFonts w:ascii="Courier New" w:hAnsi="Courier New" w:cs="Courier New" w:hint="default"/>
      </w:rPr>
    </w:lvl>
    <w:lvl w:ilvl="5" w:tplc="04090005" w:tentative="1">
      <w:start w:val="1"/>
      <w:numFmt w:val="bullet"/>
      <w:lvlText w:val=""/>
      <w:lvlJc w:val="left"/>
      <w:pPr>
        <w:ind w:left="4415" w:hanging="360"/>
      </w:pPr>
      <w:rPr>
        <w:rFonts w:ascii="Wingdings" w:hAnsi="Wingdings" w:hint="default"/>
      </w:rPr>
    </w:lvl>
    <w:lvl w:ilvl="6" w:tplc="04090001" w:tentative="1">
      <w:start w:val="1"/>
      <w:numFmt w:val="bullet"/>
      <w:lvlText w:val=""/>
      <w:lvlJc w:val="left"/>
      <w:pPr>
        <w:ind w:left="5135" w:hanging="360"/>
      </w:pPr>
      <w:rPr>
        <w:rFonts w:ascii="Symbol" w:hAnsi="Symbol" w:hint="default"/>
      </w:rPr>
    </w:lvl>
    <w:lvl w:ilvl="7" w:tplc="04090003" w:tentative="1">
      <w:start w:val="1"/>
      <w:numFmt w:val="bullet"/>
      <w:lvlText w:val="o"/>
      <w:lvlJc w:val="left"/>
      <w:pPr>
        <w:ind w:left="5855" w:hanging="360"/>
      </w:pPr>
      <w:rPr>
        <w:rFonts w:ascii="Courier New" w:hAnsi="Courier New" w:cs="Courier New" w:hint="default"/>
      </w:rPr>
    </w:lvl>
    <w:lvl w:ilvl="8" w:tplc="04090005" w:tentative="1">
      <w:start w:val="1"/>
      <w:numFmt w:val="bullet"/>
      <w:lvlText w:val=""/>
      <w:lvlJc w:val="left"/>
      <w:pPr>
        <w:ind w:left="6575" w:hanging="360"/>
      </w:pPr>
      <w:rPr>
        <w:rFonts w:ascii="Wingdings" w:hAnsi="Wingdings" w:hint="default"/>
      </w:rPr>
    </w:lvl>
  </w:abstractNum>
  <w:abstractNum w:abstractNumId="20">
    <w:nsid w:val="55CA6D3B"/>
    <w:multiLevelType w:val="hybridMultilevel"/>
    <w:tmpl w:val="77567E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2411502"/>
    <w:multiLevelType w:val="hybridMultilevel"/>
    <w:tmpl w:val="D18A43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2E36659"/>
    <w:multiLevelType w:val="hybridMultilevel"/>
    <w:tmpl w:val="43FEC4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CBD6879"/>
    <w:multiLevelType w:val="hybridMultilevel"/>
    <w:tmpl w:val="5C1ADB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B831E98"/>
    <w:multiLevelType w:val="hybridMultilevel"/>
    <w:tmpl w:val="E9C480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
  </w:num>
  <w:num w:numId="3">
    <w:abstractNumId w:val="0"/>
  </w:num>
  <w:num w:numId="4">
    <w:abstractNumId w:val="13"/>
  </w:num>
  <w:num w:numId="5">
    <w:abstractNumId w:val="9"/>
  </w:num>
  <w:num w:numId="6">
    <w:abstractNumId w:val="21"/>
  </w:num>
  <w:num w:numId="7">
    <w:abstractNumId w:val="6"/>
  </w:num>
  <w:num w:numId="8">
    <w:abstractNumId w:val="18"/>
  </w:num>
  <w:num w:numId="9">
    <w:abstractNumId w:val="14"/>
  </w:num>
  <w:num w:numId="10">
    <w:abstractNumId w:val="22"/>
  </w:num>
  <w:num w:numId="11">
    <w:abstractNumId w:val="24"/>
  </w:num>
  <w:num w:numId="12">
    <w:abstractNumId w:val="7"/>
  </w:num>
  <w:num w:numId="13">
    <w:abstractNumId w:val="20"/>
  </w:num>
  <w:num w:numId="14">
    <w:abstractNumId w:val="23"/>
  </w:num>
  <w:num w:numId="15">
    <w:abstractNumId w:val="10"/>
  </w:num>
  <w:num w:numId="16">
    <w:abstractNumId w:val="15"/>
  </w:num>
  <w:num w:numId="17">
    <w:abstractNumId w:val="5"/>
  </w:num>
  <w:num w:numId="18">
    <w:abstractNumId w:val="4"/>
  </w:num>
  <w:num w:numId="19">
    <w:abstractNumId w:val="2"/>
  </w:num>
  <w:num w:numId="20">
    <w:abstractNumId w:val="16"/>
  </w:num>
  <w:num w:numId="21">
    <w:abstractNumId w:val="19"/>
  </w:num>
  <w:num w:numId="22">
    <w:abstractNumId w:val="11"/>
  </w:num>
  <w:num w:numId="23">
    <w:abstractNumId w:val="3"/>
  </w:num>
  <w:num w:numId="24">
    <w:abstractNumId w:val="17"/>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2929"/>
    <w:rsid w:val="0023344D"/>
    <w:rsid w:val="00443E14"/>
    <w:rsid w:val="0044521B"/>
    <w:rsid w:val="004B2929"/>
    <w:rsid w:val="004E1CAA"/>
    <w:rsid w:val="00671F68"/>
    <w:rsid w:val="007D1D3A"/>
    <w:rsid w:val="00A41B2B"/>
    <w:rsid w:val="00AC0CC2"/>
    <w:rsid w:val="00B90C68"/>
    <w:rsid w:val="00E00011"/>
    <w:rsid w:val="00E12F92"/>
    <w:rsid w:val="00E26E67"/>
    <w:rsid w:val="00EB7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3E14"/>
  </w:style>
  <w:style w:type="paragraph" w:styleId="Heading1">
    <w:name w:val="heading 1"/>
    <w:basedOn w:val="Normal"/>
    <w:next w:val="Normal"/>
    <w:link w:val="Heading1Char"/>
    <w:uiPriority w:val="9"/>
    <w:qFormat/>
    <w:rsid w:val="004B292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6E6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43E1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92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4B2929"/>
    <w:pPr>
      <w:ind w:left="720"/>
      <w:contextualSpacing/>
    </w:pPr>
  </w:style>
  <w:style w:type="paragraph" w:styleId="Header">
    <w:name w:val="header"/>
    <w:basedOn w:val="Normal"/>
    <w:link w:val="HeaderChar"/>
    <w:uiPriority w:val="99"/>
    <w:unhideWhenUsed/>
    <w:rsid w:val="002334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344D"/>
  </w:style>
  <w:style w:type="paragraph" w:styleId="Footer">
    <w:name w:val="footer"/>
    <w:basedOn w:val="Normal"/>
    <w:link w:val="FooterChar"/>
    <w:uiPriority w:val="99"/>
    <w:unhideWhenUsed/>
    <w:rsid w:val="002334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344D"/>
  </w:style>
  <w:style w:type="character" w:customStyle="1" w:styleId="Heading2Char">
    <w:name w:val="Heading 2 Char"/>
    <w:basedOn w:val="DefaultParagraphFont"/>
    <w:link w:val="Heading2"/>
    <w:uiPriority w:val="9"/>
    <w:rsid w:val="00E26E6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43E14"/>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A41B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1B2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3E14"/>
  </w:style>
  <w:style w:type="paragraph" w:styleId="Heading1">
    <w:name w:val="heading 1"/>
    <w:basedOn w:val="Normal"/>
    <w:next w:val="Normal"/>
    <w:link w:val="Heading1Char"/>
    <w:uiPriority w:val="9"/>
    <w:qFormat/>
    <w:rsid w:val="004B292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6E6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43E1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92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4B2929"/>
    <w:pPr>
      <w:ind w:left="720"/>
      <w:contextualSpacing/>
    </w:pPr>
  </w:style>
  <w:style w:type="paragraph" w:styleId="Header">
    <w:name w:val="header"/>
    <w:basedOn w:val="Normal"/>
    <w:link w:val="HeaderChar"/>
    <w:uiPriority w:val="99"/>
    <w:unhideWhenUsed/>
    <w:rsid w:val="002334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344D"/>
  </w:style>
  <w:style w:type="paragraph" w:styleId="Footer">
    <w:name w:val="footer"/>
    <w:basedOn w:val="Normal"/>
    <w:link w:val="FooterChar"/>
    <w:uiPriority w:val="99"/>
    <w:unhideWhenUsed/>
    <w:rsid w:val="002334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344D"/>
  </w:style>
  <w:style w:type="character" w:customStyle="1" w:styleId="Heading2Char">
    <w:name w:val="Heading 2 Char"/>
    <w:basedOn w:val="DefaultParagraphFont"/>
    <w:link w:val="Heading2"/>
    <w:uiPriority w:val="9"/>
    <w:rsid w:val="00E26E6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43E14"/>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A41B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1B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1862</Words>
  <Characters>10614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dc:creator>
  <cp:lastModifiedBy>RAM</cp:lastModifiedBy>
  <cp:revision>2</cp:revision>
  <dcterms:created xsi:type="dcterms:W3CDTF">2026-04-22T15:54:00Z</dcterms:created>
  <dcterms:modified xsi:type="dcterms:W3CDTF">2026-04-22T15:54:00Z</dcterms:modified>
</cp:coreProperties>
</file>