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4916F" w14:textId="77777777" w:rsidR="00B83C4D" w:rsidRDefault="00B83C4D" w:rsidP="00B83C4D">
      <w:pPr>
        <w:pStyle w:val="NoSpacing"/>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t>Creating chatbots with Google Dialogflow</w:t>
      </w:r>
    </w:p>
    <w:p w14:paraId="1E6C1C81" w14:textId="77777777" w:rsidR="00B83C4D" w:rsidRDefault="00B83C4D" w:rsidP="00B83C4D">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p w14:paraId="348E37C9" w14:textId="77777777" w:rsidR="00B83C4D" w:rsidRPr="00306B23" w:rsidRDefault="00B83C4D" w:rsidP="00B83C4D">
      <w:pPr>
        <w:pStyle w:val="NoSpacing"/>
        <w:numPr>
          <w:ilvl w:val="0"/>
          <w:numId w:val="1"/>
        </w:numPr>
        <w:rPr>
          <w:rFonts w:asciiTheme="majorHAnsi" w:eastAsiaTheme="majorEastAsia" w:hAnsiTheme="majorHAnsi" w:cstheme="majorBidi"/>
          <w:b/>
          <w:bCs/>
          <w:color w:val="C45911" w:themeColor="accent2" w:themeShade="BF"/>
          <w:sz w:val="36"/>
          <w:szCs w:val="36"/>
          <w:lang w:val="en-US" w:eastAsia="en-IN"/>
        </w:rPr>
      </w:pPr>
      <w:r w:rsidRPr="00306B23">
        <w:rPr>
          <w:rFonts w:asciiTheme="majorHAnsi" w:eastAsiaTheme="majorEastAsia" w:hAnsiTheme="majorHAnsi" w:cstheme="majorBidi"/>
          <w:b/>
          <w:bCs/>
          <w:color w:val="C45911" w:themeColor="accent2" w:themeShade="BF"/>
          <w:sz w:val="36"/>
          <w:szCs w:val="36"/>
          <w:lang w:val="en-US" w:eastAsia="en-IN"/>
        </w:rPr>
        <w:lastRenderedPageBreak/>
        <w:t>Chatbot Fundamentals</w:t>
      </w:r>
    </w:p>
    <w:p w14:paraId="4EFEF954" w14:textId="77777777" w:rsidR="00B83C4D" w:rsidRDefault="00B83C4D" w:rsidP="00B83C4D">
      <w:pPr>
        <w:pStyle w:val="NoSpacing"/>
        <w:numPr>
          <w:ilvl w:val="1"/>
          <w:numId w:val="1"/>
        </w:numPr>
        <w:rPr>
          <w:rStyle w:val="Heading2Char"/>
          <w:b/>
          <w:bCs/>
          <w:color w:val="C45911" w:themeColor="accent2" w:themeShade="BF"/>
          <w:lang w:eastAsia="en-IN"/>
        </w:rPr>
      </w:pPr>
      <w:r w:rsidRPr="00306B23">
        <w:rPr>
          <w:rStyle w:val="Heading2Char"/>
          <w:b/>
          <w:bCs/>
          <w:color w:val="C45911" w:themeColor="accent2" w:themeShade="BF"/>
          <w:lang w:eastAsia="en-IN"/>
        </w:rPr>
        <w:t xml:space="preserve">What is </w:t>
      </w:r>
      <w:r>
        <w:rPr>
          <w:rStyle w:val="Heading2Char"/>
          <w:b/>
          <w:bCs/>
          <w:color w:val="C45911" w:themeColor="accent2" w:themeShade="BF"/>
          <w:lang w:eastAsia="en-IN"/>
        </w:rPr>
        <w:t xml:space="preserve">a </w:t>
      </w:r>
      <w:r w:rsidRPr="00306B23">
        <w:rPr>
          <w:rStyle w:val="Heading2Char"/>
          <w:b/>
          <w:bCs/>
          <w:color w:val="C45911" w:themeColor="accent2" w:themeShade="BF"/>
          <w:lang w:eastAsia="en-IN"/>
        </w:rPr>
        <w:t>chatbot?</w:t>
      </w:r>
    </w:p>
    <w:p w14:paraId="26AFE728" w14:textId="77777777" w:rsidR="00B83C4D" w:rsidRDefault="00B83C4D" w:rsidP="00B83C4D">
      <w:pPr>
        <w:pStyle w:val="NoSpacing"/>
        <w:ind w:left="1152"/>
        <w:rPr>
          <w:rStyle w:val="Heading2Char"/>
          <w:b/>
          <w:bCs/>
          <w:color w:val="000000" w:themeColor="text1"/>
          <w:sz w:val="24"/>
          <w:szCs w:val="24"/>
          <w:lang w:eastAsia="en-IN"/>
        </w:rPr>
      </w:pPr>
      <w:r w:rsidRPr="00FF1C0A">
        <w:rPr>
          <w:rStyle w:val="Heading2Char"/>
          <w:b/>
          <w:bCs/>
          <w:color w:val="000000" w:themeColor="text1"/>
          <w:sz w:val="24"/>
          <w:szCs w:val="24"/>
          <w:lang w:eastAsia="en-IN"/>
        </w:rPr>
        <w:t xml:space="preserve">A chatbot is a software application that mimics conversation with a human in natural languages through various platforms like messaging, websites, mobiles etc. The chatbot responds by identifying the intent of the conversation and then responding accordingly. </w:t>
      </w:r>
    </w:p>
    <w:p w14:paraId="4543A2A0" w14:textId="77777777" w:rsidR="00B83C4D" w:rsidRDefault="00B83C4D" w:rsidP="00B83C4D">
      <w:pPr>
        <w:pStyle w:val="NoSpacing"/>
        <w:ind w:left="1152"/>
        <w:rPr>
          <w:rStyle w:val="Heading2Char"/>
          <w:b/>
          <w:bCs/>
          <w:color w:val="000000" w:themeColor="text1"/>
          <w:sz w:val="24"/>
          <w:szCs w:val="24"/>
          <w:lang w:eastAsia="en-IN"/>
        </w:rPr>
      </w:pPr>
    </w:p>
    <w:p w14:paraId="4EC2BDB3" w14:textId="77777777" w:rsidR="00B83C4D" w:rsidRDefault="00B83C4D" w:rsidP="00B83C4D">
      <w:pPr>
        <w:ind w:left="432" w:firstLine="720"/>
        <w:rPr>
          <w:color w:val="1F3864" w:themeColor="accent1" w:themeShade="80"/>
          <w:lang w:val="en-US"/>
        </w:rPr>
      </w:pPr>
      <w:r>
        <w:rPr>
          <w:noProof/>
          <w:lang w:val="en-US" w:bidi="hi-IN"/>
        </w:rPr>
        <w:drawing>
          <wp:inline distT="0" distB="0" distL="0" distR="0" wp14:anchorId="5EE4FB04" wp14:editId="117EAB83">
            <wp:extent cx="4939145" cy="1593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3977" cy="1633329"/>
                    </a:xfrm>
                    <a:prstGeom prst="rect">
                      <a:avLst/>
                    </a:prstGeom>
                  </pic:spPr>
                </pic:pic>
              </a:graphicData>
            </a:graphic>
          </wp:inline>
        </w:drawing>
      </w:r>
    </w:p>
    <w:p w14:paraId="1FF4533F" w14:textId="77777777" w:rsidR="00B83C4D" w:rsidRDefault="00B83C4D" w:rsidP="00B83C4D">
      <w:pPr>
        <w:ind w:left="432" w:firstLine="720"/>
        <w:rPr>
          <w:color w:val="1F3864" w:themeColor="accent1" w:themeShade="80"/>
          <w:lang w:val="en-US"/>
        </w:rPr>
      </w:pPr>
      <w:r>
        <w:t xml:space="preserve">Image Courtesy: </w:t>
      </w:r>
      <w:hyperlink r:id="rId6" w:history="1">
        <w:r w:rsidRPr="00185D0D">
          <w:rPr>
            <w:color w:val="0000FF"/>
            <w:u w:val="single"/>
          </w:rPr>
          <w:t>https://expertsystem.com/chatbot/</w:t>
        </w:r>
      </w:hyperlink>
    </w:p>
    <w:p w14:paraId="7B2A5BD8" w14:textId="77777777" w:rsidR="00B83C4D" w:rsidRDefault="00B83C4D" w:rsidP="00B83C4D">
      <w:pPr>
        <w:pStyle w:val="NoSpacing"/>
        <w:ind w:left="1152"/>
        <w:rPr>
          <w:rStyle w:val="Heading2Char"/>
          <w:b/>
          <w:bCs/>
          <w:color w:val="000000" w:themeColor="text1"/>
          <w:sz w:val="24"/>
          <w:szCs w:val="24"/>
          <w:lang w:eastAsia="en-IN"/>
        </w:rPr>
      </w:pPr>
    </w:p>
    <w:p w14:paraId="23126402" w14:textId="77777777" w:rsidR="00B83C4D" w:rsidRDefault="00B83C4D" w:rsidP="00B83C4D">
      <w:pPr>
        <w:pStyle w:val="NoSpacing"/>
        <w:ind w:left="1152"/>
        <w:rPr>
          <w:rStyle w:val="Heading2Char"/>
          <w:b/>
          <w:bCs/>
          <w:color w:val="000000" w:themeColor="text1"/>
          <w:sz w:val="24"/>
          <w:szCs w:val="24"/>
          <w:lang w:eastAsia="en-IN"/>
        </w:rPr>
      </w:pPr>
      <w:r>
        <w:rPr>
          <w:rStyle w:val="Heading2Char"/>
          <w:b/>
          <w:bCs/>
          <w:color w:val="000000" w:themeColor="text1"/>
          <w:sz w:val="24"/>
          <w:szCs w:val="24"/>
          <w:lang w:eastAsia="en-IN"/>
        </w:rPr>
        <w:t>Broadly, chatbots can be classified into two categories:</w:t>
      </w:r>
    </w:p>
    <w:p w14:paraId="139361FE" w14:textId="77777777" w:rsidR="00B83C4D" w:rsidRDefault="00B83C4D" w:rsidP="00B83C4D">
      <w:pPr>
        <w:pStyle w:val="NoSpacing"/>
        <w:numPr>
          <w:ilvl w:val="0"/>
          <w:numId w:val="2"/>
        </w:numPr>
        <w:rPr>
          <w:rStyle w:val="Heading2Char"/>
          <w:b/>
          <w:bCs/>
          <w:color w:val="000000" w:themeColor="text1"/>
          <w:sz w:val="24"/>
          <w:szCs w:val="24"/>
          <w:lang w:eastAsia="en-IN"/>
        </w:rPr>
      </w:pPr>
      <w:r w:rsidRPr="00904E87">
        <w:rPr>
          <w:rStyle w:val="Heading2Char"/>
          <w:b/>
          <w:bCs/>
          <w:color w:val="C45911" w:themeColor="accent2" w:themeShade="BF"/>
          <w:sz w:val="24"/>
          <w:szCs w:val="24"/>
          <w:lang w:eastAsia="en-IN"/>
        </w:rPr>
        <w:t xml:space="preserve">Rule-Based Chatbots: </w:t>
      </w:r>
      <w:r>
        <w:rPr>
          <w:rStyle w:val="Heading2Char"/>
          <w:b/>
          <w:bCs/>
          <w:color w:val="000000" w:themeColor="text1"/>
          <w:sz w:val="24"/>
          <w:szCs w:val="24"/>
          <w:lang w:eastAsia="en-IN"/>
        </w:rPr>
        <w:t>This is an extremely fundamental type of chatbot which generally works on simple ‘if-else’ constructs. It can respond to only simple predefined queries. The performance of this application highly depends on the programming skills of the developer.</w:t>
      </w:r>
    </w:p>
    <w:p w14:paraId="182308C5" w14:textId="77777777" w:rsidR="00B83C4D" w:rsidRDefault="00B83C4D" w:rsidP="00B83C4D">
      <w:pPr>
        <w:pStyle w:val="NoSpacing"/>
        <w:numPr>
          <w:ilvl w:val="0"/>
          <w:numId w:val="2"/>
        </w:numPr>
        <w:rPr>
          <w:rStyle w:val="Heading2Char"/>
          <w:b/>
          <w:bCs/>
          <w:color w:val="000000" w:themeColor="text1"/>
          <w:sz w:val="24"/>
          <w:szCs w:val="24"/>
          <w:lang w:eastAsia="en-IN"/>
        </w:rPr>
      </w:pPr>
      <w:r w:rsidRPr="00904E87">
        <w:rPr>
          <w:rStyle w:val="Heading2Char"/>
          <w:b/>
          <w:bCs/>
          <w:color w:val="C45911" w:themeColor="accent2" w:themeShade="BF"/>
          <w:sz w:val="24"/>
          <w:szCs w:val="24"/>
          <w:lang w:eastAsia="en-IN"/>
        </w:rPr>
        <w:t xml:space="preserve">Chatbots with Natural Language Understanding: </w:t>
      </w:r>
      <w:r>
        <w:rPr>
          <w:rStyle w:val="Heading2Char"/>
          <w:b/>
          <w:bCs/>
          <w:color w:val="000000" w:themeColor="text1"/>
          <w:sz w:val="24"/>
          <w:szCs w:val="24"/>
          <w:lang w:eastAsia="en-IN"/>
        </w:rPr>
        <w:t>At the core, it has a language processing and understanding model with pre-trained instances using Deep Learning. It can communicate through both text and speech.</w:t>
      </w:r>
    </w:p>
    <w:p w14:paraId="13142996" w14:textId="77777777" w:rsidR="00B83C4D" w:rsidRDefault="00B83C4D" w:rsidP="00B83C4D">
      <w:pPr>
        <w:pStyle w:val="NoSpacing"/>
        <w:ind w:left="1152"/>
        <w:rPr>
          <w:rStyle w:val="Heading2Char"/>
          <w:b/>
          <w:bCs/>
          <w:color w:val="000000" w:themeColor="text1"/>
          <w:sz w:val="24"/>
          <w:szCs w:val="24"/>
          <w:lang w:eastAsia="en-IN"/>
        </w:rPr>
      </w:pPr>
    </w:p>
    <w:p w14:paraId="078C25EE" w14:textId="77777777" w:rsidR="00B83C4D" w:rsidRPr="00FF1C0A" w:rsidRDefault="00B83C4D" w:rsidP="00B83C4D">
      <w:pPr>
        <w:pStyle w:val="NoSpacing"/>
        <w:ind w:left="1152"/>
        <w:rPr>
          <w:rStyle w:val="Heading2Char"/>
          <w:b/>
          <w:bCs/>
          <w:color w:val="000000" w:themeColor="text1"/>
          <w:sz w:val="24"/>
          <w:szCs w:val="24"/>
          <w:lang w:eastAsia="en-IN"/>
        </w:rPr>
      </w:pPr>
    </w:p>
    <w:p w14:paraId="2697C50C" w14:textId="77777777" w:rsidR="00B83C4D" w:rsidRDefault="00B83C4D" w:rsidP="00B83C4D">
      <w:pPr>
        <w:pStyle w:val="NoSpacing"/>
        <w:numPr>
          <w:ilvl w:val="1"/>
          <w:numId w:val="1"/>
        </w:numPr>
        <w:rPr>
          <w:rStyle w:val="Heading2Char"/>
          <w:b/>
          <w:bCs/>
          <w:color w:val="C45911" w:themeColor="accent2" w:themeShade="BF"/>
          <w:lang w:eastAsia="en-IN"/>
        </w:rPr>
      </w:pPr>
      <w:r>
        <w:rPr>
          <w:rStyle w:val="Heading2Char"/>
          <w:b/>
          <w:bCs/>
          <w:color w:val="C45911" w:themeColor="accent2" w:themeShade="BF"/>
          <w:lang w:eastAsia="en-IN"/>
        </w:rPr>
        <w:t>Uses of chatbots:</w:t>
      </w:r>
    </w:p>
    <w:p w14:paraId="276F2FEF"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be used to answer FAQs.</w:t>
      </w:r>
    </w:p>
    <w:p w14:paraId="6F8E9DBE"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be used for grievance handling.</w:t>
      </w:r>
    </w:p>
    <w:p w14:paraId="4D466B86"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Internal organizational automation.</w:t>
      </w:r>
    </w:p>
    <w:p w14:paraId="2197C3EE"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To do the flight, hotel, appoint bookings etc.</w:t>
      </w:r>
    </w:p>
    <w:p w14:paraId="5644498A"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guide customers to buy the correct product by answering their questions</w:t>
      </w:r>
    </w:p>
    <w:p w14:paraId="14C6294C" w14:textId="77777777" w:rsidR="00B83C4D"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be used for Customer Relationship Management.</w:t>
      </w:r>
    </w:p>
    <w:p w14:paraId="112B0D3F" w14:textId="77777777" w:rsidR="00B83C4D" w:rsidRDefault="00B83C4D" w:rsidP="00B83C4D">
      <w:pPr>
        <w:pStyle w:val="NoSpacing"/>
        <w:ind w:left="1512"/>
        <w:rPr>
          <w:rStyle w:val="Heading2Char"/>
          <w:b/>
          <w:bCs/>
          <w:color w:val="000000" w:themeColor="text1"/>
          <w:sz w:val="24"/>
          <w:szCs w:val="24"/>
          <w:lang w:eastAsia="en-IN"/>
        </w:rPr>
      </w:pPr>
    </w:p>
    <w:p w14:paraId="3BA7EC0D" w14:textId="77777777" w:rsidR="00B83C4D" w:rsidRDefault="00B83C4D" w:rsidP="00B83C4D">
      <w:pPr>
        <w:pStyle w:val="NoSpacing"/>
        <w:numPr>
          <w:ilvl w:val="1"/>
          <w:numId w:val="1"/>
        </w:numPr>
        <w:rPr>
          <w:rStyle w:val="Heading2Char"/>
          <w:b/>
          <w:bCs/>
          <w:color w:val="C45911" w:themeColor="accent2" w:themeShade="BF"/>
          <w:lang w:eastAsia="en-IN"/>
        </w:rPr>
      </w:pPr>
      <w:r>
        <w:rPr>
          <w:rStyle w:val="Heading2Char"/>
          <w:b/>
          <w:bCs/>
          <w:color w:val="C45911" w:themeColor="accent2" w:themeShade="BF"/>
          <w:lang w:eastAsia="en-IN"/>
        </w:rPr>
        <w:t>Advantages of Chatbots</w:t>
      </w:r>
    </w:p>
    <w:p w14:paraId="3417711C" w14:textId="77777777" w:rsidR="00B83C4D"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24*7 customer support.</w:t>
      </w:r>
    </w:p>
    <w:p w14:paraId="025B1678"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Pr>
          <w:rStyle w:val="Heading2Char"/>
          <w:b/>
          <w:bCs/>
          <w:color w:val="000000" w:themeColor="text1"/>
          <w:sz w:val="24"/>
          <w:szCs w:val="24"/>
          <w:lang w:eastAsia="en-IN"/>
        </w:rPr>
        <w:t>Uniform customer experience.</w:t>
      </w:r>
    </w:p>
    <w:p w14:paraId="7B799E28"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Cost-efficient.</w:t>
      </w:r>
    </w:p>
    <w:p w14:paraId="03B556F4"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Build once and deploy everywhere.</w:t>
      </w:r>
    </w:p>
    <w:p w14:paraId="5ED580C4"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Integration with various channels and platforms</w:t>
      </w:r>
    </w:p>
    <w:p w14:paraId="3FB9CCE6"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Better monitoring and insight generation.</w:t>
      </w:r>
    </w:p>
    <w:p w14:paraId="55F66A65" w14:textId="77777777" w:rsidR="00B83C4D" w:rsidRDefault="00B83C4D" w:rsidP="00B83C4D">
      <w:pPr>
        <w:pStyle w:val="NoSpacing"/>
        <w:numPr>
          <w:ilvl w:val="1"/>
          <w:numId w:val="1"/>
        </w:numPr>
        <w:rPr>
          <w:rStyle w:val="Heading2Char"/>
          <w:b/>
          <w:bCs/>
          <w:color w:val="C45911" w:themeColor="accent2" w:themeShade="BF"/>
          <w:lang w:eastAsia="en-IN"/>
        </w:rPr>
      </w:pPr>
      <w:r>
        <w:rPr>
          <w:rStyle w:val="Heading2Char"/>
          <w:b/>
          <w:bCs/>
          <w:color w:val="C45911" w:themeColor="accent2" w:themeShade="BF"/>
          <w:lang w:eastAsia="en-IN"/>
        </w:rPr>
        <w:t>Frameworks Present in the Market:</w:t>
      </w:r>
    </w:p>
    <w:p w14:paraId="695C9289"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lastRenderedPageBreak/>
        <w:t xml:space="preserve">Google </w:t>
      </w:r>
      <w:proofErr w:type="spellStart"/>
      <w:r>
        <w:rPr>
          <w:rStyle w:val="Heading2Char"/>
          <w:b/>
          <w:bCs/>
          <w:color w:val="C45911" w:themeColor="accent2" w:themeShade="BF"/>
          <w:lang w:eastAsia="en-IN"/>
        </w:rPr>
        <w:t>Dialogflow</w:t>
      </w:r>
      <w:proofErr w:type="spellEnd"/>
      <w:r>
        <w:rPr>
          <w:rStyle w:val="Heading2Char"/>
          <w:b/>
          <w:bCs/>
          <w:color w:val="C45911" w:themeColor="accent2" w:themeShade="BF"/>
          <w:lang w:eastAsia="en-IN"/>
        </w:rPr>
        <w:t xml:space="preserve">: </w:t>
      </w:r>
      <w:proofErr w:type="spellStart"/>
      <w:r w:rsidRPr="00687CA8">
        <w:rPr>
          <w:rStyle w:val="Heading2Char"/>
          <w:b/>
          <w:bCs/>
          <w:color w:val="000000" w:themeColor="text1"/>
          <w:sz w:val="24"/>
          <w:szCs w:val="24"/>
          <w:lang w:eastAsia="en-IN"/>
        </w:rPr>
        <w:t>Dialogflow</w:t>
      </w:r>
      <w:proofErr w:type="spellEnd"/>
      <w:r w:rsidRPr="00687CA8">
        <w:rPr>
          <w:rStyle w:val="Heading2Char"/>
          <w:b/>
          <w:bCs/>
          <w:color w:val="000000" w:themeColor="text1"/>
          <w:sz w:val="24"/>
          <w:szCs w:val="24"/>
          <w:lang w:eastAsia="en-IN"/>
        </w:rPr>
        <w:t xml:space="preserve"> is a natural language understanding platform that makes it easy to design and integrate a conversational user interface into your mobile app, web application, device, bot, interactive voice response system, and so on</w:t>
      </w:r>
      <w:r>
        <w:rPr>
          <w:rStyle w:val="Heading2Char"/>
          <w:b/>
          <w:bCs/>
          <w:color w:val="000000" w:themeColor="text1"/>
          <w:sz w:val="24"/>
          <w:szCs w:val="24"/>
          <w:lang w:eastAsia="en-IN"/>
        </w:rPr>
        <w:t>.</w:t>
      </w:r>
    </w:p>
    <w:p w14:paraId="1F6E768D"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 xml:space="preserve">Microsoft Bot Builder with LUIS: </w:t>
      </w:r>
      <w:r w:rsidRPr="009E3B40">
        <w:rPr>
          <w:rStyle w:val="Heading2Char"/>
          <w:b/>
          <w:bCs/>
          <w:color w:val="000000" w:themeColor="text1"/>
          <w:sz w:val="24"/>
          <w:szCs w:val="24"/>
          <w:lang w:eastAsia="en-IN"/>
        </w:rPr>
        <w:t>Azure Bot Service enables you to build intelligent, enterprise-grade bots with ownership and control of your data. </w:t>
      </w:r>
    </w:p>
    <w:p w14:paraId="6BC6BE76"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 xml:space="preserve">Amazon Lex: </w:t>
      </w:r>
      <w:r w:rsidRPr="009E3B40">
        <w:rPr>
          <w:rStyle w:val="Heading2Char"/>
          <w:b/>
          <w:bCs/>
          <w:color w:val="000000" w:themeColor="text1"/>
          <w:sz w:val="24"/>
          <w:szCs w:val="24"/>
          <w:lang w:eastAsia="en-IN"/>
        </w:rPr>
        <w:t>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w:t>
      </w:r>
    </w:p>
    <w:p w14:paraId="42859A65"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 xml:space="preserve">RASA: </w:t>
      </w:r>
      <w:r w:rsidRPr="00CD1702">
        <w:rPr>
          <w:rStyle w:val="Heading2Char"/>
          <w:b/>
          <w:bCs/>
          <w:color w:val="000000" w:themeColor="text1"/>
          <w:sz w:val="24"/>
          <w:szCs w:val="24"/>
          <w:lang w:eastAsia="en-IN"/>
        </w:rPr>
        <w:t>Rasa provides infrastructure &amp; tools necessary for high-performing, resilient, proprietary contextual assistants that work.</w:t>
      </w:r>
    </w:p>
    <w:p w14:paraId="1A80F354" w14:textId="77777777" w:rsidR="00B83C4D" w:rsidRPr="00A917C5"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Wit.ai (Facebook):</w:t>
      </w:r>
      <w:r w:rsidRPr="00FD3B21">
        <w:rPr>
          <w:rFonts w:ascii="Helvetica" w:hAnsi="Helvetica" w:cs="Helvetica"/>
          <w:color w:val="374950"/>
          <w:sz w:val="27"/>
          <w:szCs w:val="27"/>
          <w:shd w:val="clear" w:color="auto" w:fill="FFFFFF"/>
        </w:rPr>
        <w:t xml:space="preserve"> </w:t>
      </w:r>
      <w:r w:rsidRPr="00FD3B21">
        <w:rPr>
          <w:rStyle w:val="Heading2Char"/>
          <w:b/>
          <w:bCs/>
          <w:color w:val="000000" w:themeColor="text1"/>
          <w:sz w:val="24"/>
          <w:szCs w:val="24"/>
          <w:lang w:eastAsia="en-IN"/>
        </w:rPr>
        <w:t>Wit.ai makes it easy for developers to build applications and devices that you can talk or text to.</w:t>
      </w:r>
    </w:p>
    <w:p w14:paraId="6003A0CD" w14:textId="77777777" w:rsidR="00B83C4D" w:rsidRDefault="00B83C4D" w:rsidP="00B83C4D">
      <w:pPr>
        <w:pStyle w:val="NoSpacing"/>
        <w:ind w:left="1512"/>
        <w:rPr>
          <w:rStyle w:val="Heading2Char"/>
          <w:b/>
          <w:bCs/>
          <w:color w:val="C45911" w:themeColor="accent2" w:themeShade="BF"/>
          <w:lang w:eastAsia="en-IN"/>
        </w:rPr>
      </w:pPr>
    </w:p>
    <w:p w14:paraId="063CB6A9" w14:textId="77777777" w:rsidR="00B83C4D" w:rsidRDefault="00B83C4D" w:rsidP="00B83C4D">
      <w:pPr>
        <w:pStyle w:val="NoSpacing"/>
        <w:ind w:left="1512"/>
        <w:rPr>
          <w:rStyle w:val="Heading2Char"/>
          <w:b/>
          <w:bCs/>
          <w:color w:val="C45911" w:themeColor="accent2" w:themeShade="BF"/>
          <w:lang w:eastAsia="en-IN"/>
        </w:rPr>
      </w:pPr>
    </w:p>
    <w:p w14:paraId="6238313B" w14:textId="77777777" w:rsidR="00B83C4D" w:rsidRDefault="00B83C4D" w:rsidP="00B83C4D">
      <w:pPr>
        <w:pStyle w:val="NoSpacing"/>
        <w:numPr>
          <w:ilvl w:val="0"/>
          <w:numId w:val="1"/>
        </w:numPr>
        <w:rPr>
          <w:rFonts w:asciiTheme="majorHAnsi" w:eastAsiaTheme="majorEastAsia" w:hAnsiTheme="majorHAnsi" w:cstheme="majorBidi"/>
          <w:b/>
          <w:bCs/>
          <w:color w:val="C45911" w:themeColor="accent2" w:themeShade="BF"/>
          <w:sz w:val="36"/>
          <w:szCs w:val="36"/>
          <w:lang w:val="en-US" w:eastAsia="en-IN"/>
        </w:rPr>
      </w:pPr>
      <w:r w:rsidRPr="00A917C5">
        <w:rPr>
          <w:rFonts w:asciiTheme="majorHAnsi" w:eastAsiaTheme="majorEastAsia" w:hAnsiTheme="majorHAnsi" w:cstheme="majorBidi"/>
          <w:b/>
          <w:bCs/>
          <w:color w:val="C45911" w:themeColor="accent2" w:themeShade="BF"/>
          <w:sz w:val="36"/>
          <w:szCs w:val="36"/>
          <w:lang w:val="en-US" w:eastAsia="en-IN"/>
        </w:rPr>
        <w:t xml:space="preserve">Google </w:t>
      </w:r>
      <w:proofErr w:type="spellStart"/>
      <w:r w:rsidRPr="00A917C5">
        <w:rPr>
          <w:rFonts w:asciiTheme="majorHAnsi" w:eastAsiaTheme="majorEastAsia" w:hAnsiTheme="majorHAnsi" w:cstheme="majorBidi"/>
          <w:b/>
          <w:bCs/>
          <w:color w:val="C45911" w:themeColor="accent2" w:themeShade="BF"/>
          <w:sz w:val="36"/>
          <w:szCs w:val="36"/>
          <w:lang w:val="en-US" w:eastAsia="en-IN"/>
        </w:rPr>
        <w:t>Dialogflow</w:t>
      </w:r>
      <w:proofErr w:type="spellEnd"/>
    </w:p>
    <w:p w14:paraId="20C59B59" w14:textId="77777777" w:rsidR="00B83C4D" w:rsidRPr="00A917C5" w:rsidRDefault="00B83C4D" w:rsidP="00B83C4D">
      <w:pPr>
        <w:pStyle w:val="NoSpacing"/>
        <w:numPr>
          <w:ilvl w:val="1"/>
          <w:numId w:val="1"/>
        </w:numPr>
        <w:rPr>
          <w:rStyle w:val="Heading2Char"/>
          <w:b/>
          <w:bCs/>
          <w:color w:val="C45911" w:themeColor="accent2" w:themeShade="BF"/>
          <w:lang w:eastAsia="en-IN"/>
        </w:rPr>
      </w:pPr>
      <w:r w:rsidRPr="00A917C5">
        <w:rPr>
          <w:rStyle w:val="Heading2Char"/>
          <w:b/>
          <w:bCs/>
          <w:color w:val="C45911" w:themeColor="accent2" w:themeShade="BF"/>
        </w:rPr>
        <w:t>Introduction:</w:t>
      </w:r>
    </w:p>
    <w:p w14:paraId="57E562EC" w14:textId="77777777" w:rsidR="00B83C4D" w:rsidRPr="00E57AB0" w:rsidRDefault="00B83C4D" w:rsidP="00B83C4D">
      <w:pPr>
        <w:pStyle w:val="NormalWeb"/>
        <w:shd w:val="clear" w:color="auto" w:fill="FFFFFF"/>
        <w:spacing w:before="240" w:beforeAutospacing="0" w:after="240" w:afterAutospacing="0"/>
        <w:ind w:left="1080"/>
        <w:rPr>
          <w:rStyle w:val="Heading2Char"/>
          <w:b/>
          <w:bCs/>
          <w:color w:val="000000" w:themeColor="text1"/>
          <w:sz w:val="24"/>
          <w:szCs w:val="24"/>
          <w:lang w:bidi="ar-SA"/>
        </w:rPr>
      </w:pPr>
      <w:proofErr w:type="spellStart"/>
      <w:r w:rsidRPr="00E57AB0">
        <w:rPr>
          <w:rStyle w:val="Heading2Char"/>
          <w:b/>
          <w:bCs/>
          <w:color w:val="000000" w:themeColor="text1"/>
          <w:sz w:val="24"/>
          <w:szCs w:val="24"/>
          <w:lang w:bidi="ar-SA"/>
        </w:rPr>
        <w:t>Dialogflow</w:t>
      </w:r>
      <w:proofErr w:type="spellEnd"/>
      <w:r w:rsidRPr="00E57AB0">
        <w:rPr>
          <w:rStyle w:val="Heading2Char"/>
          <w:b/>
          <w:bCs/>
          <w:color w:val="000000" w:themeColor="text1"/>
          <w:sz w:val="24"/>
          <w:szCs w:val="24"/>
          <w:lang w:bidi="ar-SA"/>
        </w:rPr>
        <w:t xml:space="preserve"> is a natural language understanding platform that makes it easy to design and integrate a conversational user interface into your mobile app, web application, device, bot, interactive voice response system, and so on. Using </w:t>
      </w:r>
      <w:proofErr w:type="spellStart"/>
      <w:r w:rsidRPr="00E57AB0">
        <w:rPr>
          <w:rStyle w:val="Heading2Char"/>
          <w:b/>
          <w:bCs/>
          <w:color w:val="000000" w:themeColor="text1"/>
          <w:sz w:val="24"/>
          <w:szCs w:val="24"/>
          <w:lang w:bidi="ar-SA"/>
        </w:rPr>
        <w:t>Dialogflow</w:t>
      </w:r>
      <w:proofErr w:type="spellEnd"/>
      <w:r w:rsidRPr="00E57AB0">
        <w:rPr>
          <w:rStyle w:val="Heading2Char"/>
          <w:b/>
          <w:bCs/>
          <w:color w:val="000000" w:themeColor="text1"/>
          <w:sz w:val="24"/>
          <w:szCs w:val="24"/>
          <w:lang w:bidi="ar-SA"/>
        </w:rPr>
        <w:t>, you can provide new and engaging ways for users to interact with your product.</w:t>
      </w:r>
    </w:p>
    <w:p w14:paraId="7E40880D" w14:textId="18DD3951" w:rsidR="00A917C5" w:rsidRDefault="00B83C4D" w:rsidP="00B83C4D">
      <w:pPr>
        <w:pStyle w:val="NormalWeb"/>
        <w:shd w:val="clear" w:color="auto" w:fill="FFFFFF"/>
        <w:spacing w:before="240" w:beforeAutospacing="0" w:after="240" w:afterAutospacing="0"/>
        <w:ind w:left="1080"/>
        <w:rPr>
          <w:rStyle w:val="Heading2Char"/>
          <w:b/>
          <w:bCs/>
          <w:color w:val="000000" w:themeColor="text1"/>
          <w:sz w:val="24"/>
          <w:szCs w:val="24"/>
          <w:lang w:bidi="ar-SA"/>
        </w:rPr>
      </w:pPr>
      <w:proofErr w:type="spellStart"/>
      <w:r w:rsidRPr="00E57AB0">
        <w:rPr>
          <w:rStyle w:val="Heading2Char"/>
          <w:b/>
          <w:bCs/>
          <w:color w:val="000000" w:themeColor="text1"/>
          <w:sz w:val="24"/>
          <w:szCs w:val="24"/>
          <w:lang w:bidi="ar-SA"/>
        </w:rPr>
        <w:t>Dialogflow</w:t>
      </w:r>
      <w:proofErr w:type="spellEnd"/>
      <w:r w:rsidRPr="00E57AB0">
        <w:rPr>
          <w:rStyle w:val="Heading2Char"/>
          <w:b/>
          <w:bCs/>
          <w:color w:val="000000" w:themeColor="text1"/>
          <w:sz w:val="24"/>
          <w:szCs w:val="24"/>
          <w:lang w:bidi="ar-SA"/>
        </w:rPr>
        <w:t xml:space="preserve"> can </w:t>
      </w:r>
      <w:proofErr w:type="spellStart"/>
      <w:r w:rsidRPr="00E57AB0">
        <w:rPr>
          <w:rStyle w:val="Heading2Char"/>
          <w:b/>
          <w:bCs/>
          <w:color w:val="000000" w:themeColor="text1"/>
          <w:sz w:val="24"/>
          <w:szCs w:val="24"/>
          <w:lang w:bidi="ar-SA"/>
        </w:rPr>
        <w:t>analyze</w:t>
      </w:r>
      <w:proofErr w:type="spellEnd"/>
      <w:r w:rsidRPr="00E57AB0">
        <w:rPr>
          <w:rStyle w:val="Heading2Char"/>
          <w:b/>
          <w:bCs/>
          <w:color w:val="000000" w:themeColor="text1"/>
          <w:sz w:val="24"/>
          <w:szCs w:val="24"/>
          <w:lang w:bidi="ar-SA"/>
        </w:rPr>
        <w:t xml:space="preserve"> multiple types of input from your customers, including text or audio inputs (like from a phone or voice recording). It can also respond to your customers in a couple of ways, either through text or with synthetic speech.</w:t>
      </w:r>
    </w:p>
    <w:p w14:paraId="79EC8801" w14:textId="1D3A8C2C" w:rsidR="00B83C4D" w:rsidRPr="00456A84" w:rsidRDefault="00B83C4D" w:rsidP="00B83C4D">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r w:rsidRPr="00456A84">
        <w:rPr>
          <w:rStyle w:val="Heading2Char"/>
          <w:b/>
          <w:bCs/>
          <w:color w:val="C45911" w:themeColor="accent2" w:themeShade="BF"/>
          <w:lang w:eastAsia="en-US" w:bidi="ar-SA"/>
        </w:rPr>
        <w:t xml:space="preserve">Signup </w:t>
      </w:r>
      <w:r w:rsidRPr="00EB29FC">
        <w:rPr>
          <w:rStyle w:val="Heading2Char"/>
          <w:b/>
          <w:bCs/>
          <w:color w:val="C45911" w:themeColor="accent2" w:themeShade="BF"/>
          <w:lang w:eastAsia="en-US" w:bidi="ar-SA"/>
        </w:rPr>
        <w:t xml:space="preserve">For </w:t>
      </w:r>
      <w:proofErr w:type="spellStart"/>
      <w:r w:rsidRPr="00EB29FC">
        <w:rPr>
          <w:rStyle w:val="Heading2Char"/>
          <w:b/>
          <w:bCs/>
          <w:color w:val="C45911" w:themeColor="accent2" w:themeShade="BF"/>
          <w:lang w:eastAsia="en-US" w:bidi="ar-SA"/>
        </w:rPr>
        <w:t>Dialogflow</w:t>
      </w:r>
      <w:proofErr w:type="spellEnd"/>
      <w:r w:rsidRPr="00EB29FC">
        <w:rPr>
          <w:rStyle w:val="Heading2Char"/>
          <w:b/>
          <w:bCs/>
          <w:color w:val="C45911" w:themeColor="accent2" w:themeShade="BF"/>
          <w:lang w:eastAsia="en-US" w:bidi="ar-SA"/>
        </w:rPr>
        <w:t>:</w:t>
      </w:r>
    </w:p>
    <w:p w14:paraId="1295F090" w14:textId="2E695D41" w:rsidR="00B83C4D" w:rsidRDefault="00B83C4D" w:rsidP="00B83C4D">
      <w:pPr>
        <w:pStyle w:val="NormalWeb"/>
        <w:shd w:val="clear" w:color="auto" w:fill="FFFFFF"/>
        <w:spacing w:before="240" w:beforeAutospacing="0" w:after="240" w:afterAutospacing="0"/>
        <w:ind w:left="1152"/>
        <w:rPr>
          <w:rStyle w:val="Heading2Char"/>
          <w:b/>
          <w:bCs/>
          <w:color w:val="000000" w:themeColor="text1"/>
          <w:sz w:val="24"/>
          <w:szCs w:val="24"/>
          <w:lang w:bidi="ar-SA"/>
        </w:rPr>
      </w:pPr>
      <w:r>
        <w:rPr>
          <w:rStyle w:val="Heading2Char"/>
          <w:b/>
          <w:bCs/>
          <w:color w:val="000000" w:themeColor="text1"/>
          <w:sz w:val="24"/>
          <w:szCs w:val="24"/>
          <w:lang w:bidi="ar-SA"/>
        </w:rPr>
        <w:t xml:space="preserve">You need to have a google account to </w:t>
      </w:r>
      <w:proofErr w:type="spellStart"/>
      <w:r>
        <w:rPr>
          <w:rStyle w:val="Heading2Char"/>
          <w:b/>
          <w:bCs/>
          <w:color w:val="000000" w:themeColor="text1"/>
          <w:sz w:val="24"/>
          <w:szCs w:val="24"/>
          <w:lang w:bidi="ar-SA"/>
        </w:rPr>
        <w:t>signup</w:t>
      </w:r>
      <w:proofErr w:type="spellEnd"/>
      <w:r>
        <w:rPr>
          <w:rStyle w:val="Heading2Char"/>
          <w:b/>
          <w:bCs/>
          <w:color w:val="000000" w:themeColor="text1"/>
          <w:sz w:val="24"/>
          <w:szCs w:val="24"/>
          <w:lang w:bidi="ar-SA"/>
        </w:rPr>
        <w:t xml:space="preserve"> for </w:t>
      </w:r>
      <w:proofErr w:type="spellStart"/>
      <w:r>
        <w:rPr>
          <w:rStyle w:val="Heading2Char"/>
          <w:b/>
          <w:bCs/>
          <w:color w:val="000000" w:themeColor="text1"/>
          <w:sz w:val="24"/>
          <w:szCs w:val="24"/>
          <w:lang w:bidi="ar-SA"/>
        </w:rPr>
        <w:t>Dialogflow</w:t>
      </w:r>
      <w:proofErr w:type="spellEnd"/>
      <w:r>
        <w:rPr>
          <w:rStyle w:val="Heading2Char"/>
          <w:b/>
          <w:bCs/>
          <w:color w:val="000000" w:themeColor="text1"/>
          <w:sz w:val="24"/>
          <w:szCs w:val="24"/>
          <w:lang w:bidi="ar-SA"/>
        </w:rPr>
        <w:t>.</w:t>
      </w:r>
    </w:p>
    <w:p w14:paraId="05EF1028" w14:textId="1F874D1A" w:rsidR="00B83C4D" w:rsidRPr="00314E5F" w:rsidRDefault="00B83C4D" w:rsidP="00B83C4D">
      <w:pPr>
        <w:pStyle w:val="NormalWeb"/>
        <w:numPr>
          <w:ilvl w:val="0"/>
          <w:numId w:val="7"/>
        </w:numPr>
        <w:shd w:val="clear" w:color="auto" w:fill="FFFFFF"/>
        <w:spacing w:before="240" w:beforeAutospacing="0" w:after="240" w:afterAutospacing="0"/>
        <w:rPr>
          <w:rFonts w:asciiTheme="majorHAnsi" w:eastAsiaTheme="majorEastAsia" w:hAnsiTheme="majorHAnsi" w:cstheme="majorBidi"/>
          <w:b/>
          <w:bCs/>
          <w:color w:val="000000" w:themeColor="text1"/>
          <w:lang w:bidi="ar-SA"/>
        </w:rPr>
      </w:pPr>
      <w:r>
        <w:rPr>
          <w:rStyle w:val="Heading2Char"/>
          <w:b/>
          <w:bCs/>
          <w:color w:val="000000" w:themeColor="text1"/>
          <w:sz w:val="24"/>
          <w:szCs w:val="24"/>
          <w:lang w:bidi="ar-SA"/>
        </w:rPr>
        <w:t xml:space="preserve">Go to </w:t>
      </w:r>
      <w:hyperlink r:id="rId7" w:history="1">
        <w:r w:rsidRPr="001A0F8B">
          <w:rPr>
            <w:color w:val="0000FF"/>
          </w:rPr>
          <w:t>https://dialogflow.com/</w:t>
        </w:r>
      </w:hyperlink>
      <w:r>
        <w:t xml:space="preserve"> </w:t>
      </w:r>
      <w:r w:rsidRPr="00B83C4D">
        <w:rPr>
          <w:rStyle w:val="Heading2Char"/>
          <w:b/>
          <w:bCs/>
          <w:color w:val="000000" w:themeColor="text1"/>
          <w:sz w:val="24"/>
          <w:szCs w:val="24"/>
          <w:lang w:bidi="ar-SA"/>
        </w:rPr>
        <w:t>and click on ‘Sign Up for Free’ button.</w:t>
      </w:r>
      <w:r>
        <w:t xml:space="preserve"> </w:t>
      </w:r>
    </w:p>
    <w:p w14:paraId="24A5A182" w14:textId="0131C183" w:rsidR="00314E5F" w:rsidRDefault="00314E5F" w:rsidP="00314E5F">
      <w:pPr>
        <w:pStyle w:val="NormalWeb"/>
        <w:shd w:val="clear" w:color="auto" w:fill="FFFFFF"/>
        <w:spacing w:before="240" w:beforeAutospacing="0" w:after="240" w:afterAutospacing="0"/>
        <w:ind w:left="1512"/>
        <w:rPr>
          <w:rFonts w:asciiTheme="majorHAnsi" w:eastAsiaTheme="majorEastAsia" w:hAnsiTheme="majorHAnsi" w:cstheme="majorBidi"/>
          <w:b/>
          <w:bCs/>
          <w:color w:val="000000" w:themeColor="text1"/>
          <w:lang w:bidi="ar-SA"/>
        </w:rPr>
      </w:pPr>
      <w:r>
        <w:rPr>
          <w:noProof/>
        </w:rPr>
        <w:lastRenderedPageBreak/>
        <w:drawing>
          <wp:inline distT="0" distB="0" distL="0" distR="0" wp14:anchorId="6CD9646D" wp14:editId="25BE2E98">
            <wp:extent cx="4872528" cy="2775279"/>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475" cy="2792336"/>
                    </a:xfrm>
                    <a:prstGeom prst="rect">
                      <a:avLst/>
                    </a:prstGeom>
                  </pic:spPr>
                </pic:pic>
              </a:graphicData>
            </a:graphic>
          </wp:inline>
        </w:drawing>
      </w:r>
    </w:p>
    <w:p w14:paraId="66EA50B1" w14:textId="0B2B9DDF" w:rsidR="00B83C4D" w:rsidRDefault="00B83C4D" w:rsidP="00B83C4D">
      <w:pPr>
        <w:pStyle w:val="NormalWeb"/>
        <w:numPr>
          <w:ilvl w:val="0"/>
          <w:numId w:val="7"/>
        </w:numPr>
        <w:shd w:val="clear" w:color="auto" w:fill="FFFFFF"/>
        <w:spacing w:before="240" w:beforeAutospacing="0" w:after="240" w:afterAutospacing="0"/>
        <w:rPr>
          <w:rFonts w:asciiTheme="majorHAnsi" w:eastAsiaTheme="majorEastAsia" w:hAnsiTheme="majorHAnsi" w:cstheme="majorBidi"/>
          <w:b/>
          <w:bCs/>
          <w:color w:val="000000" w:themeColor="text1"/>
          <w:lang w:bidi="ar-SA"/>
        </w:rPr>
      </w:pPr>
      <w:r>
        <w:rPr>
          <w:rFonts w:asciiTheme="majorHAnsi" w:eastAsiaTheme="majorEastAsia" w:hAnsiTheme="majorHAnsi" w:cstheme="majorBidi"/>
          <w:b/>
          <w:bCs/>
          <w:color w:val="000000" w:themeColor="text1"/>
          <w:lang w:bidi="ar-SA"/>
        </w:rPr>
        <w:t>Click ‘sign-in with Google’.</w:t>
      </w:r>
    </w:p>
    <w:p w14:paraId="23543859" w14:textId="71027AFB" w:rsidR="00624C8A" w:rsidRDefault="00624C8A" w:rsidP="00624C8A">
      <w:pPr>
        <w:pStyle w:val="NormalWeb"/>
        <w:shd w:val="clear" w:color="auto" w:fill="FFFFFF"/>
        <w:spacing w:before="240" w:beforeAutospacing="0" w:after="240" w:afterAutospacing="0"/>
        <w:ind w:left="1512"/>
        <w:rPr>
          <w:rFonts w:asciiTheme="majorHAnsi" w:eastAsiaTheme="majorEastAsia" w:hAnsiTheme="majorHAnsi" w:cstheme="majorBidi"/>
          <w:b/>
          <w:bCs/>
          <w:color w:val="000000" w:themeColor="text1"/>
          <w:lang w:bidi="ar-SA"/>
        </w:rPr>
      </w:pPr>
      <w:r>
        <w:rPr>
          <w:noProof/>
        </w:rPr>
        <w:drawing>
          <wp:inline distT="0" distB="0" distL="0" distR="0" wp14:anchorId="0734E86C" wp14:editId="5A24EDCD">
            <wp:extent cx="4874346" cy="267392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875" cy="2681349"/>
                    </a:xfrm>
                    <a:prstGeom prst="rect">
                      <a:avLst/>
                    </a:prstGeom>
                  </pic:spPr>
                </pic:pic>
              </a:graphicData>
            </a:graphic>
          </wp:inline>
        </w:drawing>
      </w:r>
    </w:p>
    <w:p w14:paraId="5744D67A" w14:textId="4CCB93E1" w:rsidR="00B83C4D" w:rsidRDefault="00B83C4D" w:rsidP="00B83C4D">
      <w:pPr>
        <w:pStyle w:val="NormalWeb"/>
        <w:numPr>
          <w:ilvl w:val="0"/>
          <w:numId w:val="7"/>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Select your google account and once you are redirected, click on ‘Go To Console’ on the upper right corner of the screen.</w:t>
      </w:r>
    </w:p>
    <w:p w14:paraId="38F4FA87" w14:textId="29B9268E" w:rsidR="00B30E0A" w:rsidRPr="00EB29FC" w:rsidRDefault="00B30E0A" w:rsidP="00B30E0A">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proofErr w:type="spellStart"/>
      <w:r w:rsidRPr="00EB29FC">
        <w:rPr>
          <w:rStyle w:val="Heading2Char"/>
          <w:b/>
          <w:bCs/>
          <w:color w:val="C45911" w:themeColor="accent2" w:themeShade="BF"/>
          <w:lang w:eastAsia="en-US" w:bidi="ar-SA"/>
        </w:rPr>
        <w:t>Dialogflow</w:t>
      </w:r>
      <w:proofErr w:type="spellEnd"/>
      <w:r w:rsidRPr="00EB29FC">
        <w:rPr>
          <w:rStyle w:val="Heading2Char"/>
          <w:b/>
          <w:bCs/>
          <w:color w:val="C45911" w:themeColor="accent2" w:themeShade="BF"/>
          <w:lang w:eastAsia="en-US" w:bidi="ar-SA"/>
        </w:rPr>
        <w:t xml:space="preserve"> Console:</w:t>
      </w:r>
    </w:p>
    <w:p w14:paraId="3F7C96FC" w14:textId="7EFDF17E" w:rsidR="00B30E0A" w:rsidRDefault="00B30E0A" w:rsidP="00B30E0A">
      <w:pPr>
        <w:pStyle w:val="NormalWeb"/>
        <w:shd w:val="clear" w:color="auto" w:fill="FFFFFF"/>
        <w:spacing w:before="240" w:beforeAutospacing="0" w:after="240" w:afterAutospacing="0"/>
        <w:ind w:left="1152"/>
        <w:rPr>
          <w:rStyle w:val="Heading2Char"/>
          <w:b/>
          <w:bCs/>
          <w:color w:val="000000" w:themeColor="text1"/>
          <w:sz w:val="24"/>
          <w:szCs w:val="24"/>
          <w:lang w:bidi="ar-SA"/>
        </w:rPr>
      </w:pPr>
      <w:proofErr w:type="spellStart"/>
      <w:r w:rsidRPr="00CF3EEC">
        <w:rPr>
          <w:rStyle w:val="Heading2Char"/>
          <w:b/>
          <w:bCs/>
          <w:color w:val="000000" w:themeColor="text1"/>
          <w:sz w:val="24"/>
          <w:szCs w:val="24"/>
          <w:lang w:bidi="ar-SA"/>
        </w:rPr>
        <w:t>Dialogflow</w:t>
      </w:r>
      <w:proofErr w:type="spellEnd"/>
      <w:r w:rsidRPr="00CF3EEC">
        <w:rPr>
          <w:rStyle w:val="Heading2Char"/>
          <w:b/>
          <w:bCs/>
          <w:color w:val="000000" w:themeColor="text1"/>
          <w:sz w:val="24"/>
          <w:szCs w:val="24"/>
          <w:lang w:bidi="ar-SA"/>
        </w:rPr>
        <w:t xml:space="preserve"> provides a web user interface called the </w:t>
      </w:r>
      <w:proofErr w:type="spellStart"/>
      <w:r w:rsidRPr="00CF3EEC">
        <w:rPr>
          <w:rStyle w:val="Heading2Char"/>
          <w:b/>
          <w:bCs/>
          <w:i/>
          <w:iCs/>
          <w:color w:val="000000" w:themeColor="text1"/>
          <w:sz w:val="24"/>
          <w:szCs w:val="24"/>
          <w:lang w:bidi="ar-SA"/>
        </w:rPr>
        <w:t>Dialogflow</w:t>
      </w:r>
      <w:proofErr w:type="spellEnd"/>
      <w:r w:rsidRPr="00CF3EEC">
        <w:rPr>
          <w:rStyle w:val="Heading2Char"/>
          <w:b/>
          <w:bCs/>
          <w:i/>
          <w:iCs/>
          <w:color w:val="000000" w:themeColor="text1"/>
          <w:sz w:val="24"/>
          <w:szCs w:val="24"/>
          <w:lang w:bidi="ar-SA"/>
        </w:rPr>
        <w:t xml:space="preserve"> Console</w:t>
      </w:r>
      <w:r>
        <w:rPr>
          <w:rFonts w:ascii="Roboto" w:hAnsi="Roboto"/>
          <w:color w:val="202124"/>
          <w:shd w:val="clear" w:color="auto" w:fill="FFFFFF"/>
        </w:rPr>
        <w:t> (</w:t>
      </w:r>
      <w:hyperlink r:id="rId10" w:tgtFrame="_blank" w:history="1">
        <w:r>
          <w:rPr>
            <w:rStyle w:val="Hyperlink"/>
            <w:rFonts w:ascii="Roboto" w:hAnsi="Roboto"/>
            <w:color w:val="1A73E8"/>
            <w:shd w:val="clear" w:color="auto" w:fill="FFFFFF"/>
          </w:rPr>
          <w:t>open console</w:t>
        </w:r>
      </w:hyperlink>
      <w:r>
        <w:rPr>
          <w:rFonts w:ascii="Roboto" w:hAnsi="Roboto"/>
          <w:color w:val="202124"/>
          <w:shd w:val="clear" w:color="auto" w:fill="FFFFFF"/>
        </w:rPr>
        <w:t xml:space="preserve">). </w:t>
      </w:r>
      <w:r w:rsidRPr="00CF3EEC">
        <w:rPr>
          <w:rStyle w:val="Heading2Char"/>
          <w:b/>
          <w:bCs/>
          <w:color w:val="000000" w:themeColor="text1"/>
          <w:sz w:val="24"/>
          <w:szCs w:val="24"/>
          <w:lang w:bidi="ar-SA"/>
        </w:rPr>
        <w:t>You use this console to create, build, and test agents.</w:t>
      </w:r>
      <w:r w:rsidR="00A97C7E">
        <w:rPr>
          <w:rStyle w:val="Heading2Char"/>
          <w:b/>
          <w:bCs/>
          <w:color w:val="000000" w:themeColor="text1"/>
          <w:sz w:val="24"/>
          <w:szCs w:val="24"/>
          <w:lang w:bidi="ar-SA"/>
        </w:rPr>
        <w:t xml:space="preserve"> The uses are:</w:t>
      </w:r>
    </w:p>
    <w:p w14:paraId="6F266396" w14:textId="469447BB"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Create Agents</w:t>
      </w:r>
    </w:p>
    <w:p w14:paraId="1E59E24A" w14:textId="4190AEF8"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Create Intents</w:t>
      </w:r>
    </w:p>
    <w:p w14:paraId="2F86944A" w14:textId="7CA61911"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Create entities</w:t>
      </w:r>
    </w:p>
    <w:p w14:paraId="0B1C9E3C" w14:textId="1514240D"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proofErr w:type="spellStart"/>
      <w:r>
        <w:rPr>
          <w:rStyle w:val="Heading2Char"/>
          <w:b/>
          <w:bCs/>
          <w:color w:val="000000" w:themeColor="text1"/>
          <w:sz w:val="24"/>
          <w:szCs w:val="24"/>
          <w:lang w:bidi="ar-SA"/>
        </w:rPr>
        <w:t>Fulfillment</w:t>
      </w:r>
      <w:proofErr w:type="spellEnd"/>
      <w:r>
        <w:rPr>
          <w:rStyle w:val="Heading2Char"/>
          <w:b/>
          <w:bCs/>
          <w:color w:val="000000" w:themeColor="text1"/>
          <w:sz w:val="24"/>
          <w:szCs w:val="24"/>
          <w:lang w:bidi="ar-SA"/>
        </w:rPr>
        <w:t xml:space="preserve"> to connect to other APIs.</w:t>
      </w:r>
    </w:p>
    <w:p w14:paraId="1AF28E8D" w14:textId="40B7B554"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lastRenderedPageBreak/>
        <w:t>Integrate the bot with other platforms</w:t>
      </w:r>
    </w:p>
    <w:p w14:paraId="62B4309B" w14:textId="75C12D29"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proofErr w:type="spellStart"/>
      <w:r>
        <w:rPr>
          <w:rStyle w:val="Heading2Char"/>
          <w:b/>
          <w:bCs/>
          <w:color w:val="000000" w:themeColor="text1"/>
          <w:sz w:val="24"/>
          <w:szCs w:val="24"/>
          <w:lang w:bidi="ar-SA"/>
        </w:rPr>
        <w:t>Analyze</w:t>
      </w:r>
      <w:proofErr w:type="spellEnd"/>
      <w:r>
        <w:rPr>
          <w:rStyle w:val="Heading2Char"/>
          <w:b/>
          <w:bCs/>
          <w:color w:val="000000" w:themeColor="text1"/>
          <w:sz w:val="24"/>
          <w:szCs w:val="24"/>
          <w:lang w:bidi="ar-SA"/>
        </w:rPr>
        <w:t xml:space="preserve"> agent performance</w:t>
      </w:r>
    </w:p>
    <w:p w14:paraId="30014C23" w14:textId="63D9CCAD"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Test the agent in conversation simulator.</w:t>
      </w:r>
    </w:p>
    <w:p w14:paraId="0FB99E34" w14:textId="5EF6F885" w:rsidR="009869D4" w:rsidRDefault="009869D4" w:rsidP="009869D4">
      <w:pPr>
        <w:pStyle w:val="NormalWeb"/>
        <w:shd w:val="clear" w:color="auto" w:fill="FFFFFF"/>
        <w:spacing w:before="240" w:beforeAutospacing="0" w:after="240" w:afterAutospacing="0"/>
        <w:ind w:left="1080"/>
        <w:rPr>
          <w:rStyle w:val="Heading2Char"/>
          <w:b/>
          <w:bCs/>
          <w:color w:val="000000" w:themeColor="text1"/>
          <w:sz w:val="24"/>
          <w:szCs w:val="24"/>
          <w:lang w:bidi="ar-SA"/>
        </w:rPr>
      </w:pPr>
    </w:p>
    <w:p w14:paraId="44668544" w14:textId="0E9FD69C" w:rsidR="009869D4" w:rsidRDefault="009869D4" w:rsidP="009869D4">
      <w:pPr>
        <w:pStyle w:val="NoSpacing"/>
        <w:numPr>
          <w:ilvl w:val="0"/>
          <w:numId w:val="1"/>
        </w:numPr>
        <w:rPr>
          <w:rFonts w:asciiTheme="majorHAnsi" w:eastAsiaTheme="majorEastAsia" w:hAnsiTheme="majorHAnsi" w:cstheme="majorBidi"/>
          <w:b/>
          <w:bCs/>
          <w:color w:val="C45911" w:themeColor="accent2" w:themeShade="BF"/>
          <w:sz w:val="36"/>
          <w:szCs w:val="36"/>
          <w:lang w:val="en-US" w:eastAsia="en-IN"/>
        </w:rPr>
      </w:pPr>
      <w:r>
        <w:rPr>
          <w:rFonts w:asciiTheme="majorHAnsi" w:eastAsiaTheme="majorEastAsia" w:hAnsiTheme="majorHAnsi" w:cstheme="majorBidi"/>
          <w:b/>
          <w:bCs/>
          <w:color w:val="C45911" w:themeColor="accent2" w:themeShade="BF"/>
          <w:sz w:val="36"/>
          <w:szCs w:val="36"/>
          <w:lang w:val="en-US" w:eastAsia="en-IN"/>
        </w:rPr>
        <w:t xml:space="preserve">Building a chatbot using google </w:t>
      </w:r>
      <w:proofErr w:type="spellStart"/>
      <w:r>
        <w:rPr>
          <w:rFonts w:asciiTheme="majorHAnsi" w:eastAsiaTheme="majorEastAsia" w:hAnsiTheme="majorHAnsi" w:cstheme="majorBidi"/>
          <w:b/>
          <w:bCs/>
          <w:color w:val="C45911" w:themeColor="accent2" w:themeShade="BF"/>
          <w:sz w:val="36"/>
          <w:szCs w:val="36"/>
          <w:lang w:val="en-US" w:eastAsia="en-IN"/>
        </w:rPr>
        <w:t>Dialogflow</w:t>
      </w:r>
      <w:proofErr w:type="spellEnd"/>
    </w:p>
    <w:p w14:paraId="3351EB93" w14:textId="77777777" w:rsidR="009869D4" w:rsidRDefault="009869D4" w:rsidP="009869D4">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r w:rsidRPr="009869D4">
        <w:rPr>
          <w:rStyle w:val="Heading2Char"/>
          <w:b/>
          <w:bCs/>
          <w:color w:val="C45911" w:themeColor="accent2" w:themeShade="BF"/>
          <w:lang w:eastAsia="en-US" w:bidi="ar-SA"/>
        </w:rPr>
        <w:t>The problem statement:</w:t>
      </w:r>
    </w:p>
    <w:p w14:paraId="5F975098" w14:textId="20B39F20" w:rsidR="009869D4" w:rsidRDefault="009869D4" w:rsidP="009869D4">
      <w:pPr>
        <w:pStyle w:val="NormalWeb"/>
        <w:shd w:val="clear" w:color="auto" w:fill="FFFFFF"/>
        <w:spacing w:before="240" w:beforeAutospacing="0" w:after="240" w:afterAutospacing="0"/>
        <w:ind w:left="1152"/>
        <w:rPr>
          <w:rStyle w:val="Heading2Char"/>
          <w:b/>
          <w:bCs/>
          <w:color w:val="000000" w:themeColor="text1"/>
          <w:sz w:val="24"/>
          <w:szCs w:val="24"/>
          <w:lang w:bidi="ar-SA"/>
        </w:rPr>
      </w:pPr>
      <w:r w:rsidRPr="009869D4">
        <w:rPr>
          <w:rStyle w:val="Heading2Char"/>
          <w:b/>
          <w:bCs/>
          <w:color w:val="000000" w:themeColor="text1"/>
          <w:sz w:val="24"/>
          <w:szCs w:val="24"/>
          <w:lang w:bidi="ar-SA"/>
        </w:rPr>
        <w:t xml:space="preserve">To build a chatbot which can answer all the queries of a customer and whenever a customer does an enquiry, it automatically send the customer the course details. Also an email is sent to the support team to assist the customer </w:t>
      </w:r>
      <w:proofErr w:type="spellStart"/>
      <w:r w:rsidRPr="009869D4">
        <w:rPr>
          <w:rStyle w:val="Heading2Char"/>
          <w:b/>
          <w:bCs/>
          <w:color w:val="000000" w:themeColor="text1"/>
          <w:sz w:val="24"/>
          <w:szCs w:val="24"/>
          <w:lang w:bidi="ar-SA"/>
        </w:rPr>
        <w:t>futher</w:t>
      </w:r>
      <w:proofErr w:type="spellEnd"/>
      <w:r w:rsidRPr="009869D4">
        <w:rPr>
          <w:rStyle w:val="Heading2Char"/>
          <w:b/>
          <w:bCs/>
          <w:color w:val="000000" w:themeColor="text1"/>
          <w:sz w:val="24"/>
          <w:szCs w:val="24"/>
          <w:lang w:bidi="ar-SA"/>
        </w:rPr>
        <w:t xml:space="preserve"> with their queries.</w:t>
      </w:r>
    </w:p>
    <w:p w14:paraId="25EC5369" w14:textId="0AF9B19A" w:rsidR="00C250E5" w:rsidRPr="00C250E5" w:rsidRDefault="00C250E5" w:rsidP="00C250E5">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r w:rsidRPr="00C250E5">
        <w:rPr>
          <w:rStyle w:val="Heading2Char"/>
          <w:b/>
          <w:bCs/>
          <w:color w:val="C45911" w:themeColor="accent2" w:themeShade="BF"/>
          <w:lang w:eastAsia="en-US" w:bidi="ar-SA"/>
        </w:rPr>
        <w:t xml:space="preserve">Agent: </w:t>
      </w:r>
    </w:p>
    <w:p w14:paraId="60B51F99" w14:textId="0EE3E488" w:rsidR="00C250E5" w:rsidRDefault="00C250E5" w:rsidP="00C250E5">
      <w:pPr>
        <w:pStyle w:val="NormalWeb"/>
        <w:shd w:val="clear" w:color="auto" w:fill="FFFFFF"/>
        <w:spacing w:before="240" w:beforeAutospacing="0" w:after="240" w:afterAutospacing="0"/>
        <w:ind w:left="1152"/>
        <w:rPr>
          <w:rStyle w:val="Heading2Char"/>
          <w:b/>
          <w:bCs/>
          <w:color w:val="000000" w:themeColor="text1"/>
          <w:sz w:val="24"/>
          <w:szCs w:val="24"/>
          <w:lang w:bidi="ar-SA"/>
        </w:rPr>
      </w:pPr>
      <w:r w:rsidRPr="00C250E5">
        <w:rPr>
          <w:rStyle w:val="Heading2Char"/>
          <w:b/>
          <w:bCs/>
          <w:color w:val="000000" w:themeColor="text1"/>
          <w:sz w:val="24"/>
          <w:szCs w:val="24"/>
          <w:lang w:bidi="ar-SA"/>
        </w:rPr>
        <w:t xml:space="preserve">A </w:t>
      </w:r>
      <w:proofErr w:type="spellStart"/>
      <w:r w:rsidRPr="00C250E5">
        <w:rPr>
          <w:rStyle w:val="Heading2Char"/>
          <w:b/>
          <w:bCs/>
          <w:color w:val="000000" w:themeColor="text1"/>
          <w:sz w:val="24"/>
          <w:szCs w:val="24"/>
          <w:lang w:bidi="ar-SA"/>
        </w:rPr>
        <w:t>Dialogflow</w:t>
      </w:r>
      <w:proofErr w:type="spellEnd"/>
      <w:r w:rsidRPr="00C250E5">
        <w:rPr>
          <w:rStyle w:val="Heading2Char"/>
          <w:b/>
          <w:bCs/>
          <w:color w:val="000000" w:themeColor="text1"/>
          <w:sz w:val="24"/>
          <w:szCs w:val="24"/>
          <w:lang w:bidi="ar-SA"/>
        </w:rPr>
        <w:t> </w:t>
      </w:r>
      <w:r w:rsidRPr="00C250E5">
        <w:rPr>
          <w:rStyle w:val="Heading2Char"/>
          <w:b/>
          <w:bCs/>
          <w:i/>
          <w:iCs/>
          <w:color w:val="000000" w:themeColor="text1"/>
          <w:sz w:val="24"/>
          <w:szCs w:val="24"/>
          <w:lang w:bidi="ar-SA"/>
        </w:rPr>
        <w:t>agent</w:t>
      </w:r>
      <w:r w:rsidRPr="00C250E5">
        <w:rPr>
          <w:rStyle w:val="Heading2Char"/>
          <w:b/>
          <w:bCs/>
          <w:color w:val="000000" w:themeColor="text1"/>
          <w:sz w:val="24"/>
          <w:szCs w:val="24"/>
          <w:lang w:bidi="ar-SA"/>
        </w:rPr>
        <w:t xml:space="preserve"> is a virtual agent that handles conversations with your end-users. It is a natural language understanding module that understands the nuances of human language. A </w:t>
      </w:r>
      <w:proofErr w:type="spellStart"/>
      <w:r w:rsidRPr="00C250E5">
        <w:rPr>
          <w:rStyle w:val="Heading2Char"/>
          <w:b/>
          <w:bCs/>
          <w:color w:val="000000" w:themeColor="text1"/>
          <w:sz w:val="24"/>
          <w:szCs w:val="24"/>
          <w:lang w:bidi="ar-SA"/>
        </w:rPr>
        <w:t>Dialogflow</w:t>
      </w:r>
      <w:proofErr w:type="spellEnd"/>
      <w:r w:rsidRPr="00C250E5">
        <w:rPr>
          <w:rStyle w:val="Heading2Char"/>
          <w:b/>
          <w:bCs/>
          <w:color w:val="000000" w:themeColor="text1"/>
          <w:sz w:val="24"/>
          <w:szCs w:val="24"/>
          <w:lang w:bidi="ar-SA"/>
        </w:rPr>
        <w:t xml:space="preserve"> agent is similar to a human call </w:t>
      </w:r>
      <w:proofErr w:type="spellStart"/>
      <w:r w:rsidRPr="00C250E5">
        <w:rPr>
          <w:rStyle w:val="Heading2Char"/>
          <w:b/>
          <w:bCs/>
          <w:color w:val="000000" w:themeColor="text1"/>
          <w:sz w:val="24"/>
          <w:szCs w:val="24"/>
          <w:lang w:bidi="ar-SA"/>
        </w:rPr>
        <w:t>center</w:t>
      </w:r>
      <w:proofErr w:type="spellEnd"/>
      <w:r w:rsidRPr="00C250E5">
        <w:rPr>
          <w:rStyle w:val="Heading2Char"/>
          <w:b/>
          <w:bCs/>
          <w:color w:val="000000" w:themeColor="text1"/>
          <w:sz w:val="24"/>
          <w:szCs w:val="24"/>
          <w:lang w:bidi="ar-SA"/>
        </w:rPr>
        <w:t xml:space="preserve"> agent. You train them both to handle expected conversation scenarios, and your training does not need to be overly explicit.</w:t>
      </w:r>
    </w:p>
    <w:p w14:paraId="57C2E463" w14:textId="25194979" w:rsidR="00F530BD" w:rsidRPr="00FB5C16" w:rsidRDefault="00F530BD" w:rsidP="00F530BD">
      <w:pPr>
        <w:pStyle w:val="NormalWeb"/>
        <w:numPr>
          <w:ilvl w:val="2"/>
          <w:numId w:val="1"/>
        </w:numPr>
        <w:shd w:val="clear" w:color="auto" w:fill="FFFFFF"/>
        <w:spacing w:before="240" w:beforeAutospacing="0" w:after="240" w:afterAutospacing="0"/>
        <w:rPr>
          <w:rStyle w:val="Heading2Char"/>
          <w:b/>
          <w:bCs/>
          <w:color w:val="C45911" w:themeColor="accent2" w:themeShade="BF"/>
          <w:sz w:val="24"/>
          <w:szCs w:val="24"/>
          <w:lang w:bidi="ar-SA"/>
        </w:rPr>
      </w:pPr>
      <w:r w:rsidRPr="00FB5C16">
        <w:rPr>
          <w:rStyle w:val="Heading2Char"/>
          <w:b/>
          <w:bCs/>
          <w:color w:val="C45911" w:themeColor="accent2" w:themeShade="BF"/>
          <w:sz w:val="24"/>
          <w:szCs w:val="24"/>
          <w:lang w:bidi="ar-SA"/>
        </w:rPr>
        <w:t>Creating an Agent:</w:t>
      </w:r>
    </w:p>
    <w:p w14:paraId="62122834" w14:textId="23523E50" w:rsidR="00F530BD" w:rsidRPr="00F530BD" w:rsidRDefault="00F530BD" w:rsidP="00F530BD">
      <w:pPr>
        <w:pStyle w:val="Default"/>
        <w:numPr>
          <w:ilvl w:val="1"/>
          <w:numId w:val="9"/>
        </w:numPr>
        <w:rPr>
          <w:rStyle w:val="Heading2Char"/>
          <w:b/>
          <w:bCs/>
          <w:color w:val="000000" w:themeColor="text1"/>
          <w:sz w:val="24"/>
          <w:szCs w:val="24"/>
          <w:lang w:val="en-IN" w:eastAsia="en-IN"/>
        </w:rPr>
      </w:pPr>
      <w:r w:rsidRPr="00F530BD">
        <w:rPr>
          <w:rStyle w:val="Heading2Char"/>
          <w:b/>
          <w:bCs/>
          <w:color w:val="000000" w:themeColor="text1"/>
          <w:sz w:val="24"/>
          <w:szCs w:val="24"/>
        </w:rPr>
        <w:t xml:space="preserve">Click on </w:t>
      </w:r>
      <w:r w:rsidRPr="00F530BD">
        <w:rPr>
          <w:rStyle w:val="Heading2Char"/>
          <w:b/>
          <w:bCs/>
          <w:i/>
          <w:iCs/>
          <w:color w:val="000000" w:themeColor="text1"/>
          <w:sz w:val="24"/>
          <w:szCs w:val="24"/>
        </w:rPr>
        <w:t>Create Agent</w:t>
      </w:r>
      <w:r w:rsidRPr="00F530BD">
        <w:rPr>
          <w:rStyle w:val="Heading2Char"/>
          <w:b/>
          <w:bCs/>
          <w:color w:val="000000" w:themeColor="text1"/>
          <w:sz w:val="24"/>
          <w:szCs w:val="24"/>
        </w:rPr>
        <w:t xml:space="preserve"> from the left menu.</w:t>
      </w:r>
    </w:p>
    <w:p w14:paraId="014C6CCB" w14:textId="77777777" w:rsidR="00F530BD" w:rsidRPr="00F530BD" w:rsidRDefault="00F530BD" w:rsidP="00F530BD">
      <w:pPr>
        <w:pStyle w:val="Default"/>
        <w:ind w:left="1800"/>
        <w:rPr>
          <w:rStyle w:val="Heading2Char"/>
          <w:b/>
          <w:bCs/>
          <w:color w:val="000000" w:themeColor="text1"/>
          <w:sz w:val="24"/>
          <w:szCs w:val="24"/>
        </w:rPr>
      </w:pPr>
    </w:p>
    <w:p w14:paraId="6D9D4621" w14:textId="00D623E7" w:rsidR="00F530BD" w:rsidRDefault="00F530BD" w:rsidP="00F530BD">
      <w:pPr>
        <w:pStyle w:val="Default"/>
        <w:ind w:firstLine="720"/>
        <w:rPr>
          <w:rFonts w:asciiTheme="minorHAnsi" w:eastAsia="Times New Roman" w:hAnsiTheme="minorHAnsi" w:cstheme="minorHAnsi"/>
          <w:color w:val="1F3864" w:themeColor="accent1" w:themeShade="80"/>
          <w:lang w:val="en-IN" w:eastAsia="en-IN"/>
        </w:rPr>
      </w:pPr>
      <w:r>
        <w:rPr>
          <w:rFonts w:asciiTheme="minorHAnsi" w:eastAsia="Times New Roman" w:hAnsiTheme="minorHAnsi" w:cstheme="minorHAnsi"/>
          <w:color w:val="1F3864" w:themeColor="accent1" w:themeShade="80"/>
          <w:lang w:val="en-IN" w:eastAsia="en-IN"/>
        </w:rPr>
        <w:t xml:space="preserve"> </w:t>
      </w:r>
      <w:r>
        <w:rPr>
          <w:rFonts w:asciiTheme="minorHAnsi" w:eastAsia="Times New Roman" w:hAnsiTheme="minorHAnsi" w:cstheme="minorHAnsi"/>
          <w:color w:val="1F3864" w:themeColor="accent1" w:themeShade="80"/>
          <w:lang w:val="en-IN" w:eastAsia="en-IN"/>
        </w:rPr>
        <w:t xml:space="preserve">                    </w:t>
      </w:r>
      <w:r>
        <w:rPr>
          <w:rFonts w:asciiTheme="minorHAnsi" w:eastAsia="Times New Roman" w:hAnsiTheme="minorHAnsi" w:cstheme="minorHAnsi"/>
          <w:color w:val="1F3864" w:themeColor="accent1" w:themeShade="80"/>
          <w:lang w:val="en-IN" w:eastAsia="en-IN"/>
        </w:rPr>
        <w:t xml:space="preserve"> </w:t>
      </w:r>
      <w:r>
        <w:rPr>
          <w:noProof/>
          <w:lang w:bidi="hi-IN"/>
        </w:rPr>
        <w:drawing>
          <wp:inline distT="0" distB="0" distL="0" distR="0" wp14:anchorId="459847C4" wp14:editId="7E05F3B4">
            <wp:extent cx="20955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2933700"/>
                    </a:xfrm>
                    <a:prstGeom prst="rect">
                      <a:avLst/>
                    </a:prstGeom>
                  </pic:spPr>
                </pic:pic>
              </a:graphicData>
            </a:graphic>
          </wp:inline>
        </w:drawing>
      </w:r>
    </w:p>
    <w:p w14:paraId="27098F49" w14:textId="77C616E3" w:rsidR="00901D9B" w:rsidRDefault="006018AE" w:rsidP="00901D9B">
      <w:pPr>
        <w:pStyle w:val="ListParagraph"/>
        <w:numPr>
          <w:ilvl w:val="1"/>
          <w:numId w:val="9"/>
        </w:numPr>
        <w:rPr>
          <w:rStyle w:val="Heading2Char"/>
          <w:b/>
          <w:bCs/>
          <w:color w:val="000000" w:themeColor="text1"/>
          <w:sz w:val="24"/>
          <w:szCs w:val="24"/>
          <w:lang w:val="en-US" w:eastAsia="en-US"/>
        </w:rPr>
      </w:pPr>
      <w:r w:rsidRPr="006018AE">
        <w:rPr>
          <w:rStyle w:val="Heading2Char"/>
          <w:b/>
          <w:bCs/>
          <w:color w:val="000000" w:themeColor="text1"/>
          <w:sz w:val="24"/>
          <w:szCs w:val="24"/>
          <w:lang w:val="en-US" w:eastAsia="en-US"/>
        </w:rPr>
        <w:t xml:space="preserve">Provide the name of the agent and click on the </w:t>
      </w:r>
      <w:r w:rsidRPr="006018AE">
        <w:rPr>
          <w:rStyle w:val="Heading2Char"/>
          <w:b/>
          <w:bCs/>
          <w:i/>
          <w:iCs/>
          <w:color w:val="000000" w:themeColor="text1"/>
          <w:sz w:val="24"/>
          <w:szCs w:val="24"/>
          <w:lang w:val="en-US" w:eastAsia="en-US"/>
        </w:rPr>
        <w:t>SAVE</w:t>
      </w:r>
      <w:r w:rsidRPr="006018AE">
        <w:rPr>
          <w:rStyle w:val="Heading2Char"/>
          <w:b/>
          <w:bCs/>
          <w:color w:val="000000" w:themeColor="text1"/>
          <w:sz w:val="24"/>
          <w:szCs w:val="24"/>
          <w:lang w:val="en-US" w:eastAsia="en-US"/>
        </w:rPr>
        <w:t xml:space="preserve"> button to create the Agent.</w:t>
      </w:r>
    </w:p>
    <w:p w14:paraId="0568FE10" w14:textId="23A0333C" w:rsidR="00901D9B" w:rsidRPr="00901D9B" w:rsidRDefault="00901D9B" w:rsidP="00901D9B">
      <w:pPr>
        <w:pStyle w:val="ListParagraph"/>
        <w:ind w:left="1800"/>
        <w:rPr>
          <w:rStyle w:val="Heading2Char"/>
          <w:b/>
          <w:bCs/>
          <w:color w:val="000000" w:themeColor="text1"/>
          <w:sz w:val="24"/>
          <w:szCs w:val="24"/>
          <w:lang w:val="en-US" w:eastAsia="en-US"/>
        </w:rPr>
      </w:pPr>
      <w:r w:rsidRPr="00901D9B">
        <w:rPr>
          <w:rStyle w:val="Heading2Char"/>
          <w:b/>
          <w:bCs/>
          <w:color w:val="000000" w:themeColor="text1"/>
          <w:sz w:val="24"/>
          <w:szCs w:val="24"/>
          <w:lang w:val="en-US" w:eastAsia="en-US"/>
        </w:rPr>
        <w:lastRenderedPageBreak/>
        <w:drawing>
          <wp:inline distT="0" distB="0" distL="0" distR="0" wp14:anchorId="53DA40BD" wp14:editId="27369AB7">
            <wp:extent cx="4540019" cy="2019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148" cy="2030697"/>
                    </a:xfrm>
                    <a:prstGeom prst="rect">
                      <a:avLst/>
                    </a:prstGeom>
                  </pic:spPr>
                </pic:pic>
              </a:graphicData>
            </a:graphic>
          </wp:inline>
        </w:drawing>
      </w:r>
    </w:p>
    <w:p w14:paraId="1869922B" w14:textId="08761F52" w:rsidR="00F530BD" w:rsidRDefault="00DA7225" w:rsidP="006018AE">
      <w:pPr>
        <w:pStyle w:val="NormalWeb"/>
        <w:numPr>
          <w:ilvl w:val="1"/>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After saving, the agent is shown in the left hand side of your console. You can click the gear icon (</w:t>
      </w:r>
      <w:proofErr w:type="spellStart"/>
      <w:r>
        <w:rPr>
          <w:rStyle w:val="Heading2Char"/>
          <w:b/>
          <w:bCs/>
          <w:color w:val="000000" w:themeColor="text1"/>
          <w:sz w:val="24"/>
          <w:szCs w:val="24"/>
          <w:lang w:bidi="ar-SA"/>
        </w:rPr>
        <w:t>highilighted</w:t>
      </w:r>
      <w:proofErr w:type="spellEnd"/>
      <w:r>
        <w:rPr>
          <w:rStyle w:val="Heading2Char"/>
          <w:b/>
          <w:bCs/>
          <w:color w:val="000000" w:themeColor="text1"/>
          <w:sz w:val="24"/>
          <w:szCs w:val="24"/>
          <w:lang w:bidi="ar-SA"/>
        </w:rPr>
        <w:t xml:space="preserve"> in orange) to edit the agent settings.</w:t>
      </w:r>
    </w:p>
    <w:p w14:paraId="369C3939" w14:textId="7531AC12" w:rsidR="00DA7225" w:rsidRDefault="00DA7225" w:rsidP="00DA7225">
      <w:pPr>
        <w:pStyle w:val="NormalWeb"/>
        <w:shd w:val="clear" w:color="auto" w:fill="FFFFFF"/>
        <w:spacing w:before="240" w:beforeAutospacing="0" w:after="240" w:afterAutospacing="0"/>
        <w:ind w:left="1800"/>
        <w:rPr>
          <w:rStyle w:val="Heading2Char"/>
          <w:b/>
          <w:bCs/>
          <w:color w:val="000000" w:themeColor="text1"/>
          <w:sz w:val="24"/>
          <w:szCs w:val="24"/>
          <w:lang w:bidi="ar-SA"/>
        </w:rPr>
      </w:pPr>
      <w:r w:rsidRPr="00DA7225">
        <w:rPr>
          <w:rStyle w:val="Heading2Char"/>
          <w:b/>
          <w:bCs/>
          <w:color w:val="000000" w:themeColor="text1"/>
          <w:sz w:val="24"/>
          <w:szCs w:val="24"/>
          <w:lang w:bidi="ar-SA"/>
        </w:rPr>
        <w:drawing>
          <wp:inline distT="0" distB="0" distL="0" distR="0" wp14:anchorId="3BAB86CC" wp14:editId="0B5FF775">
            <wp:extent cx="4921019" cy="18013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428" cy="1815051"/>
                    </a:xfrm>
                    <a:prstGeom prst="rect">
                      <a:avLst/>
                    </a:prstGeom>
                  </pic:spPr>
                </pic:pic>
              </a:graphicData>
            </a:graphic>
          </wp:inline>
        </w:drawing>
      </w:r>
    </w:p>
    <w:p w14:paraId="4584C088" w14:textId="5A28C59E" w:rsidR="00EB3D5D" w:rsidRDefault="00EB3D5D" w:rsidP="00EB3D5D">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r>
        <w:rPr>
          <w:rStyle w:val="Heading2Char"/>
          <w:b/>
          <w:bCs/>
          <w:color w:val="C45911" w:themeColor="accent2" w:themeShade="BF"/>
          <w:lang w:eastAsia="en-US" w:bidi="ar-SA"/>
        </w:rPr>
        <w:t>Int</w:t>
      </w:r>
      <w:r w:rsidRPr="00C250E5">
        <w:rPr>
          <w:rStyle w:val="Heading2Char"/>
          <w:b/>
          <w:bCs/>
          <w:color w:val="C45911" w:themeColor="accent2" w:themeShade="BF"/>
          <w:lang w:eastAsia="en-US" w:bidi="ar-SA"/>
        </w:rPr>
        <w:t xml:space="preserve">ent: </w:t>
      </w:r>
    </w:p>
    <w:p w14:paraId="69322B44" w14:textId="1CD9DA29" w:rsidR="00137878" w:rsidRDefault="00137878" w:rsidP="00137878">
      <w:pPr>
        <w:pStyle w:val="NormalWeb"/>
        <w:shd w:val="clear" w:color="auto" w:fill="FFFFFF"/>
        <w:spacing w:before="240" w:beforeAutospacing="0" w:after="240" w:afterAutospacing="0"/>
        <w:ind w:left="1152"/>
        <w:rPr>
          <w:rStyle w:val="Heading2Char"/>
          <w:b/>
          <w:bCs/>
          <w:color w:val="000000" w:themeColor="text1"/>
          <w:sz w:val="24"/>
          <w:szCs w:val="24"/>
          <w:lang w:bidi="ar-SA"/>
        </w:rPr>
      </w:pPr>
      <w:r w:rsidRPr="00137878">
        <w:rPr>
          <w:rStyle w:val="Heading2Char"/>
          <w:b/>
          <w:bCs/>
          <w:color w:val="000000" w:themeColor="text1"/>
          <w:sz w:val="24"/>
          <w:szCs w:val="24"/>
          <w:lang w:bidi="ar-SA"/>
        </w:rPr>
        <w:t>An </w:t>
      </w:r>
      <w:r w:rsidRPr="00137878">
        <w:rPr>
          <w:rStyle w:val="Heading2Char"/>
          <w:b/>
          <w:bCs/>
          <w:i/>
          <w:iCs/>
          <w:color w:val="000000" w:themeColor="text1"/>
          <w:sz w:val="24"/>
          <w:szCs w:val="24"/>
          <w:lang w:bidi="ar-SA"/>
        </w:rPr>
        <w:t>intent</w:t>
      </w:r>
      <w:r w:rsidRPr="00137878">
        <w:rPr>
          <w:rStyle w:val="Heading2Char"/>
          <w:b/>
          <w:bCs/>
          <w:color w:val="000000" w:themeColor="text1"/>
          <w:sz w:val="24"/>
          <w:szCs w:val="24"/>
          <w:lang w:bidi="ar-SA"/>
        </w:rPr>
        <w:t> categorizes an end-user's intention for one conversation turn. For each agent, you define many intents, where your combined intents can handle a complete conversation. When an end-user writes or says something, referred to as an </w:t>
      </w:r>
      <w:r w:rsidRPr="00137878">
        <w:rPr>
          <w:rStyle w:val="Heading2Char"/>
          <w:b/>
          <w:bCs/>
          <w:i/>
          <w:iCs/>
          <w:color w:val="000000" w:themeColor="text1"/>
          <w:sz w:val="24"/>
          <w:szCs w:val="24"/>
          <w:lang w:bidi="ar-SA"/>
        </w:rPr>
        <w:t>end-user expression</w:t>
      </w:r>
      <w:r w:rsidRPr="00137878">
        <w:rPr>
          <w:rStyle w:val="Heading2Char"/>
          <w:b/>
          <w:bCs/>
          <w:color w:val="000000" w:themeColor="text1"/>
          <w:sz w:val="24"/>
          <w:szCs w:val="24"/>
          <w:lang w:bidi="ar-SA"/>
        </w:rPr>
        <w:t xml:space="preserve">, </w:t>
      </w:r>
      <w:proofErr w:type="spellStart"/>
      <w:r w:rsidRPr="00137878">
        <w:rPr>
          <w:rStyle w:val="Heading2Char"/>
          <w:b/>
          <w:bCs/>
          <w:color w:val="000000" w:themeColor="text1"/>
          <w:sz w:val="24"/>
          <w:szCs w:val="24"/>
          <w:lang w:bidi="ar-SA"/>
        </w:rPr>
        <w:t>Dialogflow</w:t>
      </w:r>
      <w:proofErr w:type="spellEnd"/>
      <w:r w:rsidRPr="00137878">
        <w:rPr>
          <w:rStyle w:val="Heading2Char"/>
          <w:b/>
          <w:bCs/>
          <w:color w:val="000000" w:themeColor="text1"/>
          <w:sz w:val="24"/>
          <w:szCs w:val="24"/>
          <w:lang w:bidi="ar-SA"/>
        </w:rPr>
        <w:t xml:space="preserve"> matches the end-user expression to the best intent in your agent. Matching an intent is also known as </w:t>
      </w:r>
      <w:r w:rsidRPr="00137878">
        <w:rPr>
          <w:rStyle w:val="Heading2Char"/>
          <w:b/>
          <w:bCs/>
          <w:i/>
          <w:iCs/>
          <w:color w:val="000000" w:themeColor="text1"/>
          <w:sz w:val="24"/>
          <w:szCs w:val="24"/>
          <w:lang w:bidi="ar-SA"/>
        </w:rPr>
        <w:t>intent classification</w:t>
      </w:r>
      <w:r w:rsidRPr="00137878">
        <w:rPr>
          <w:rStyle w:val="Heading2Char"/>
          <w:b/>
          <w:bCs/>
          <w:color w:val="000000" w:themeColor="text1"/>
          <w:sz w:val="24"/>
          <w:szCs w:val="24"/>
          <w:lang w:bidi="ar-SA"/>
        </w:rPr>
        <w:t>.</w:t>
      </w:r>
    </w:p>
    <w:p w14:paraId="6C93233E" w14:textId="7691CC67" w:rsidR="00714FE7" w:rsidRDefault="00714FE7" w:rsidP="00137878">
      <w:pPr>
        <w:pStyle w:val="NormalWeb"/>
        <w:shd w:val="clear" w:color="auto" w:fill="FFFFFF"/>
        <w:spacing w:before="240" w:beforeAutospacing="0" w:after="240" w:afterAutospacing="0"/>
        <w:ind w:left="1152"/>
        <w:rPr>
          <w:rStyle w:val="Heading2Char"/>
          <w:b/>
          <w:bCs/>
          <w:color w:val="000000" w:themeColor="text1"/>
          <w:sz w:val="24"/>
          <w:szCs w:val="24"/>
          <w:lang w:bidi="ar-SA"/>
        </w:rPr>
      </w:pPr>
      <w:r w:rsidRPr="00714FE7">
        <w:rPr>
          <w:rStyle w:val="Heading2Char"/>
          <w:b/>
          <w:bCs/>
          <w:color w:val="000000" w:themeColor="text1"/>
          <w:sz w:val="24"/>
          <w:szCs w:val="24"/>
          <w:lang w:bidi="ar-SA"/>
        </w:rPr>
        <w:t>The following diagram shows the basic flow for intent matching and responding to the end-user:</w:t>
      </w:r>
    </w:p>
    <w:p w14:paraId="525B8E8B" w14:textId="0502DB74" w:rsidR="00456452" w:rsidRPr="00137878" w:rsidRDefault="00456452" w:rsidP="00137878">
      <w:pPr>
        <w:pStyle w:val="NormalWeb"/>
        <w:shd w:val="clear" w:color="auto" w:fill="FFFFFF"/>
        <w:spacing w:before="240" w:beforeAutospacing="0" w:after="240" w:afterAutospacing="0"/>
        <w:ind w:left="1152"/>
        <w:rPr>
          <w:rStyle w:val="Heading2Char"/>
          <w:b/>
          <w:bCs/>
          <w:color w:val="000000" w:themeColor="text1"/>
          <w:sz w:val="24"/>
          <w:szCs w:val="24"/>
          <w:lang w:bidi="ar-SA"/>
        </w:rPr>
      </w:pPr>
      <w:r w:rsidRPr="00456452">
        <w:rPr>
          <w:rStyle w:val="Heading2Char"/>
          <w:b/>
          <w:bCs/>
          <w:color w:val="000000" w:themeColor="text1"/>
          <w:sz w:val="24"/>
          <w:szCs w:val="24"/>
          <w:lang w:bidi="ar-SA"/>
        </w:rPr>
        <w:lastRenderedPageBreak/>
        <w:drawing>
          <wp:inline distT="0" distB="0" distL="0" distR="0" wp14:anchorId="59A9A43E" wp14:editId="41BA98D2">
            <wp:extent cx="4869873" cy="2206172"/>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459" cy="2216857"/>
                    </a:xfrm>
                    <a:prstGeom prst="rect">
                      <a:avLst/>
                    </a:prstGeom>
                  </pic:spPr>
                </pic:pic>
              </a:graphicData>
            </a:graphic>
          </wp:inline>
        </w:drawing>
      </w:r>
    </w:p>
    <w:p w14:paraId="32FE6627" w14:textId="059DBC6E" w:rsidR="00FB5C16" w:rsidRPr="00FB5C16" w:rsidRDefault="00FB5C16" w:rsidP="00FB5C16">
      <w:pPr>
        <w:pStyle w:val="NormalWeb"/>
        <w:numPr>
          <w:ilvl w:val="2"/>
          <w:numId w:val="1"/>
        </w:numPr>
        <w:shd w:val="clear" w:color="auto" w:fill="FFFFFF"/>
        <w:spacing w:before="240" w:beforeAutospacing="0" w:after="240" w:afterAutospacing="0"/>
        <w:rPr>
          <w:rStyle w:val="Heading2Char"/>
          <w:b/>
          <w:bCs/>
          <w:color w:val="C45911" w:themeColor="accent2" w:themeShade="BF"/>
          <w:sz w:val="24"/>
          <w:szCs w:val="24"/>
          <w:lang w:bidi="ar-SA"/>
        </w:rPr>
      </w:pPr>
      <w:r w:rsidRPr="00FB5C16">
        <w:rPr>
          <w:rStyle w:val="Heading2Char"/>
          <w:b/>
          <w:bCs/>
          <w:color w:val="C45911" w:themeColor="accent2" w:themeShade="BF"/>
          <w:sz w:val="24"/>
          <w:szCs w:val="24"/>
          <w:lang w:bidi="ar-SA"/>
        </w:rPr>
        <w:t xml:space="preserve">Creating an </w:t>
      </w:r>
      <w:r>
        <w:rPr>
          <w:rStyle w:val="Heading2Char"/>
          <w:b/>
          <w:bCs/>
          <w:color w:val="C45911" w:themeColor="accent2" w:themeShade="BF"/>
          <w:sz w:val="24"/>
          <w:szCs w:val="24"/>
          <w:lang w:bidi="ar-SA"/>
        </w:rPr>
        <w:t>Intent</w:t>
      </w:r>
      <w:r w:rsidRPr="00FB5C16">
        <w:rPr>
          <w:rStyle w:val="Heading2Char"/>
          <w:b/>
          <w:bCs/>
          <w:color w:val="C45911" w:themeColor="accent2" w:themeShade="BF"/>
          <w:sz w:val="24"/>
          <w:szCs w:val="24"/>
          <w:lang w:bidi="ar-SA"/>
        </w:rPr>
        <w:t>:</w:t>
      </w:r>
    </w:p>
    <w:p w14:paraId="0DA31C63" w14:textId="379BF59B" w:rsidR="00EB3D5D" w:rsidRDefault="00255253" w:rsidP="00255253">
      <w:pPr>
        <w:pStyle w:val="NormalWeb"/>
        <w:numPr>
          <w:ilvl w:val="2"/>
          <w:numId w:val="9"/>
        </w:numPr>
        <w:shd w:val="clear" w:color="auto" w:fill="FFFFFF"/>
        <w:spacing w:before="240" w:beforeAutospacing="0" w:after="240" w:afterAutospacing="0"/>
        <w:rPr>
          <w:rStyle w:val="Heading2Char"/>
          <w:b/>
          <w:bCs/>
          <w:color w:val="000000" w:themeColor="text1"/>
          <w:sz w:val="24"/>
          <w:szCs w:val="24"/>
          <w:lang w:bidi="ar-SA"/>
        </w:rPr>
      </w:pPr>
      <w:r w:rsidRPr="00255253">
        <w:rPr>
          <w:rStyle w:val="Heading2Char"/>
          <w:b/>
          <w:bCs/>
          <w:color w:val="000000" w:themeColor="text1"/>
          <w:sz w:val="24"/>
          <w:szCs w:val="24"/>
          <w:lang w:bidi="ar-SA"/>
        </w:rPr>
        <w:t xml:space="preserve">Click the </w:t>
      </w:r>
      <w:r w:rsidR="00206086">
        <w:rPr>
          <w:rStyle w:val="Heading2Char"/>
          <w:b/>
          <w:bCs/>
          <w:color w:val="000000" w:themeColor="text1"/>
          <w:sz w:val="24"/>
          <w:szCs w:val="24"/>
          <w:lang w:bidi="ar-SA"/>
        </w:rPr>
        <w:t>+</w:t>
      </w:r>
      <w:r w:rsidRPr="00255253">
        <w:rPr>
          <w:rStyle w:val="Heading2Char"/>
          <w:b/>
          <w:bCs/>
          <w:color w:val="000000" w:themeColor="text1"/>
          <w:sz w:val="24"/>
          <w:szCs w:val="24"/>
          <w:lang w:bidi="ar-SA"/>
        </w:rPr>
        <w:t> add button next to </w:t>
      </w:r>
      <w:r w:rsidRPr="00255253">
        <w:rPr>
          <w:rStyle w:val="Heading2Char"/>
          <w:color w:val="000000" w:themeColor="text1"/>
          <w:sz w:val="24"/>
          <w:szCs w:val="24"/>
          <w:lang w:bidi="ar-SA"/>
        </w:rPr>
        <w:t>Intents</w:t>
      </w:r>
      <w:r w:rsidRPr="00255253">
        <w:rPr>
          <w:rStyle w:val="Heading2Char"/>
          <w:b/>
          <w:bCs/>
          <w:color w:val="000000" w:themeColor="text1"/>
          <w:sz w:val="24"/>
          <w:szCs w:val="24"/>
          <w:lang w:bidi="ar-SA"/>
        </w:rPr>
        <w:t> in the left sidebar menu.</w:t>
      </w:r>
      <w:r w:rsidRPr="00255253">
        <w:rPr>
          <w:rStyle w:val="Heading2Char"/>
          <w:b/>
          <w:bCs/>
          <w:color w:val="000000" w:themeColor="text1"/>
          <w:sz w:val="24"/>
          <w:szCs w:val="24"/>
          <w:lang w:bidi="ar-SA"/>
        </w:rPr>
        <w:t xml:space="preserve"> </w:t>
      </w:r>
      <w:r w:rsidRPr="00255253">
        <w:rPr>
          <w:rStyle w:val="Heading2Char"/>
          <w:b/>
          <w:bCs/>
          <w:color w:val="000000" w:themeColor="text1"/>
          <w:sz w:val="24"/>
          <w:szCs w:val="24"/>
          <w:lang w:bidi="ar-SA"/>
        </w:rPr>
        <w:t>Enter a name for your intent. Your intent name should represent the end-user expressions it recognizes</w:t>
      </w:r>
      <w:r w:rsidRPr="00255253">
        <w:rPr>
          <w:rStyle w:val="Heading2Char"/>
          <w:b/>
          <w:bCs/>
          <w:color w:val="000000" w:themeColor="text1"/>
          <w:sz w:val="24"/>
          <w:szCs w:val="24"/>
          <w:lang w:bidi="ar-SA"/>
        </w:rPr>
        <w:t xml:space="preserve"> and click </w:t>
      </w:r>
      <w:r w:rsidRPr="00255253">
        <w:rPr>
          <w:rStyle w:val="Heading2Char"/>
          <w:color w:val="000000" w:themeColor="text1"/>
          <w:sz w:val="24"/>
          <w:szCs w:val="24"/>
          <w:lang w:bidi="ar-SA"/>
        </w:rPr>
        <w:t>Save</w:t>
      </w:r>
      <w:r w:rsidRPr="00255253">
        <w:rPr>
          <w:rStyle w:val="Heading2Char"/>
          <w:b/>
          <w:bCs/>
          <w:color w:val="000000" w:themeColor="text1"/>
          <w:sz w:val="24"/>
          <w:szCs w:val="24"/>
          <w:lang w:bidi="ar-SA"/>
        </w:rPr>
        <w:t>.</w:t>
      </w:r>
    </w:p>
    <w:p w14:paraId="7529FF57" w14:textId="2900D7C1" w:rsidR="00E7535F" w:rsidRDefault="00E7535F" w:rsidP="00E7535F">
      <w:pPr>
        <w:pStyle w:val="NormalWeb"/>
        <w:shd w:val="clear" w:color="auto" w:fill="FFFFFF"/>
        <w:spacing w:before="240" w:beforeAutospacing="0" w:after="240" w:afterAutospacing="0"/>
        <w:ind w:left="2520"/>
        <w:rPr>
          <w:rStyle w:val="Heading2Char"/>
          <w:b/>
          <w:bCs/>
          <w:color w:val="000000" w:themeColor="text1"/>
          <w:sz w:val="24"/>
          <w:szCs w:val="24"/>
          <w:lang w:bidi="ar-SA"/>
        </w:rPr>
      </w:pPr>
      <w:r w:rsidRPr="00E7535F">
        <w:rPr>
          <w:rStyle w:val="Heading2Char"/>
          <w:b/>
          <w:bCs/>
          <w:color w:val="000000" w:themeColor="text1"/>
          <w:sz w:val="24"/>
          <w:szCs w:val="24"/>
          <w:lang w:bidi="ar-SA"/>
        </w:rPr>
        <w:drawing>
          <wp:inline distT="0" distB="0" distL="0" distR="0" wp14:anchorId="66F3C514" wp14:editId="4D1B1BAE">
            <wp:extent cx="4228292" cy="16039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4067" cy="1621361"/>
                    </a:xfrm>
                    <a:prstGeom prst="rect">
                      <a:avLst/>
                    </a:prstGeom>
                  </pic:spPr>
                </pic:pic>
              </a:graphicData>
            </a:graphic>
          </wp:inline>
        </w:drawing>
      </w:r>
    </w:p>
    <w:p w14:paraId="2061E00E" w14:textId="617AD3BF" w:rsidR="006C5842" w:rsidRPr="00CA116D" w:rsidRDefault="006C5842" w:rsidP="006C5842">
      <w:pPr>
        <w:pStyle w:val="NormalWeb"/>
        <w:numPr>
          <w:ilvl w:val="3"/>
          <w:numId w:val="1"/>
        </w:numPr>
        <w:shd w:val="clear" w:color="auto" w:fill="FFFFFF"/>
        <w:spacing w:before="240" w:beforeAutospacing="0" w:after="240" w:afterAutospacing="0"/>
        <w:rPr>
          <w:rStyle w:val="Heading2Char"/>
          <w:b/>
          <w:bCs/>
          <w:color w:val="C45911" w:themeColor="accent2" w:themeShade="BF"/>
          <w:sz w:val="24"/>
          <w:szCs w:val="24"/>
          <w:lang w:bidi="ar-SA"/>
        </w:rPr>
      </w:pPr>
      <w:r w:rsidRPr="00CA116D">
        <w:rPr>
          <w:rStyle w:val="Heading2Char"/>
          <w:b/>
          <w:bCs/>
          <w:color w:val="C45911" w:themeColor="accent2" w:themeShade="BF"/>
          <w:sz w:val="24"/>
          <w:szCs w:val="24"/>
          <w:lang w:bidi="ar-SA"/>
        </w:rPr>
        <w:t>Training Phrases:</w:t>
      </w:r>
    </w:p>
    <w:p w14:paraId="15EFA685" w14:textId="2299B40B" w:rsidR="00CA116D" w:rsidRDefault="006C5842" w:rsidP="00CA116D">
      <w:pPr>
        <w:pStyle w:val="NormalWeb"/>
        <w:shd w:val="clear" w:color="auto" w:fill="FFFFFF"/>
        <w:spacing w:before="240" w:beforeAutospacing="0" w:after="240" w:afterAutospacing="0"/>
        <w:ind w:left="2520"/>
        <w:rPr>
          <w:rStyle w:val="Heading2Char"/>
          <w:b/>
          <w:bCs/>
          <w:color w:val="000000" w:themeColor="text1"/>
          <w:sz w:val="24"/>
          <w:szCs w:val="24"/>
          <w:lang w:bidi="ar-SA"/>
        </w:rPr>
      </w:pPr>
      <w:r w:rsidRPr="006C5842">
        <w:rPr>
          <w:rStyle w:val="Heading2Char"/>
          <w:b/>
          <w:bCs/>
          <w:i/>
          <w:iCs/>
          <w:color w:val="000000" w:themeColor="text1"/>
          <w:sz w:val="24"/>
          <w:szCs w:val="24"/>
          <w:lang w:bidi="ar-SA"/>
        </w:rPr>
        <w:t>Training phrases</w:t>
      </w:r>
      <w:r w:rsidRPr="006C5842">
        <w:rPr>
          <w:rStyle w:val="Heading2Char"/>
          <w:b/>
          <w:bCs/>
          <w:color w:val="000000" w:themeColor="text1"/>
          <w:sz w:val="24"/>
          <w:szCs w:val="24"/>
          <w:lang w:bidi="ar-SA"/>
        </w:rPr>
        <w:t> are example phrases for what end-users might type or say, referred to as </w:t>
      </w:r>
      <w:r w:rsidRPr="006C5842">
        <w:rPr>
          <w:rStyle w:val="Heading2Char"/>
          <w:b/>
          <w:bCs/>
          <w:i/>
          <w:iCs/>
          <w:color w:val="000000" w:themeColor="text1"/>
          <w:sz w:val="24"/>
          <w:szCs w:val="24"/>
          <w:lang w:bidi="ar-SA"/>
        </w:rPr>
        <w:t>end-user expressions</w:t>
      </w:r>
      <w:r w:rsidRPr="006C5842">
        <w:rPr>
          <w:rStyle w:val="Heading2Char"/>
          <w:b/>
          <w:bCs/>
          <w:color w:val="000000" w:themeColor="text1"/>
          <w:sz w:val="24"/>
          <w:szCs w:val="24"/>
          <w:lang w:bidi="ar-SA"/>
        </w:rPr>
        <w:t xml:space="preserve">. For each intent, you create many training phrases. When an end-user expression resembles one of these phrases, </w:t>
      </w:r>
      <w:proofErr w:type="spellStart"/>
      <w:r w:rsidRPr="006C5842">
        <w:rPr>
          <w:rStyle w:val="Heading2Char"/>
          <w:b/>
          <w:bCs/>
          <w:color w:val="000000" w:themeColor="text1"/>
          <w:sz w:val="24"/>
          <w:szCs w:val="24"/>
          <w:lang w:bidi="ar-SA"/>
        </w:rPr>
        <w:t>Dialogflow</w:t>
      </w:r>
      <w:proofErr w:type="spellEnd"/>
      <w:r w:rsidRPr="006C5842">
        <w:rPr>
          <w:rStyle w:val="Heading2Char"/>
          <w:b/>
          <w:bCs/>
          <w:color w:val="000000" w:themeColor="text1"/>
          <w:sz w:val="24"/>
          <w:szCs w:val="24"/>
          <w:lang w:bidi="ar-SA"/>
        </w:rPr>
        <w:t xml:space="preserve"> matches the intent</w:t>
      </w:r>
      <w:r w:rsidR="00CA116D">
        <w:rPr>
          <w:rStyle w:val="Heading2Char"/>
          <w:b/>
          <w:bCs/>
          <w:color w:val="000000" w:themeColor="text1"/>
          <w:sz w:val="24"/>
          <w:szCs w:val="24"/>
          <w:lang w:bidi="ar-SA"/>
        </w:rPr>
        <w:t>.</w:t>
      </w:r>
    </w:p>
    <w:p w14:paraId="7D9CC93B" w14:textId="3AB1B31B" w:rsidR="00CA116D" w:rsidRPr="00CA116D" w:rsidRDefault="00CA116D" w:rsidP="00CA116D">
      <w:pPr>
        <w:pStyle w:val="NormalWeb"/>
        <w:shd w:val="clear" w:color="auto" w:fill="FFFFFF"/>
        <w:spacing w:before="240" w:beforeAutospacing="0" w:after="240" w:afterAutospacing="0"/>
        <w:ind w:left="2520"/>
        <w:rPr>
          <w:rStyle w:val="Heading2Char"/>
          <w:b/>
          <w:bCs/>
          <w:color w:val="C45911" w:themeColor="accent2" w:themeShade="BF"/>
          <w:sz w:val="24"/>
          <w:szCs w:val="24"/>
          <w:lang w:bidi="ar-SA"/>
        </w:rPr>
      </w:pPr>
      <w:r w:rsidRPr="00CA116D">
        <w:rPr>
          <w:rStyle w:val="Heading2Char"/>
          <w:b/>
          <w:bCs/>
          <w:color w:val="C45911" w:themeColor="accent2" w:themeShade="BF"/>
          <w:sz w:val="24"/>
          <w:szCs w:val="24"/>
          <w:lang w:bidi="ar-SA"/>
        </w:rPr>
        <w:t>Adding the training Phrases:</w:t>
      </w:r>
    </w:p>
    <w:p w14:paraId="091D01AB" w14:textId="2DABD9AD" w:rsidR="00CA116D" w:rsidRPr="00CA116D" w:rsidRDefault="00CA116D" w:rsidP="00CA116D">
      <w:pPr>
        <w:pStyle w:val="ListParagraph"/>
        <w:numPr>
          <w:ilvl w:val="0"/>
          <w:numId w:val="11"/>
        </w:numPr>
        <w:shd w:val="clear" w:color="auto" w:fill="FFFFFF"/>
        <w:spacing w:before="180" w:after="180"/>
        <w:rPr>
          <w:rStyle w:val="Heading2Char"/>
          <w:b/>
          <w:bCs/>
          <w:color w:val="000000" w:themeColor="text1"/>
          <w:sz w:val="24"/>
          <w:szCs w:val="24"/>
        </w:rPr>
      </w:pPr>
      <w:r w:rsidRPr="00CA116D">
        <w:rPr>
          <w:rStyle w:val="Heading2Char"/>
          <w:b/>
          <w:bCs/>
          <w:color w:val="000000" w:themeColor="text1"/>
          <w:sz w:val="24"/>
          <w:szCs w:val="24"/>
        </w:rPr>
        <w:t>Click the text field that shows "Add user expression".</w:t>
      </w:r>
    </w:p>
    <w:p w14:paraId="38D5A44F" w14:textId="77777777" w:rsidR="00CA116D" w:rsidRPr="00CA116D" w:rsidRDefault="00CA116D" w:rsidP="00CA116D">
      <w:pPr>
        <w:numPr>
          <w:ilvl w:val="0"/>
          <w:numId w:val="11"/>
        </w:numPr>
        <w:shd w:val="clear" w:color="auto" w:fill="FFFFFF"/>
        <w:spacing w:before="180" w:after="180" w:line="240" w:lineRule="auto"/>
        <w:rPr>
          <w:rStyle w:val="Heading2Char"/>
          <w:b/>
          <w:bCs/>
          <w:color w:val="000000" w:themeColor="text1"/>
          <w:sz w:val="24"/>
          <w:szCs w:val="24"/>
          <w:lang w:eastAsia="en-IN"/>
        </w:rPr>
      </w:pPr>
      <w:r w:rsidRPr="00CA116D">
        <w:rPr>
          <w:rStyle w:val="Heading2Char"/>
          <w:b/>
          <w:bCs/>
          <w:color w:val="000000" w:themeColor="text1"/>
          <w:sz w:val="24"/>
          <w:szCs w:val="24"/>
          <w:lang w:eastAsia="en-IN"/>
        </w:rPr>
        <w:t>Type your training phrases and press the Enter key after each.</w:t>
      </w:r>
    </w:p>
    <w:p w14:paraId="4E30EBAC" w14:textId="77777777" w:rsidR="00CA116D" w:rsidRPr="00CA116D" w:rsidRDefault="00CA116D" w:rsidP="00CA116D">
      <w:pPr>
        <w:pStyle w:val="NormalWeb"/>
        <w:shd w:val="clear" w:color="auto" w:fill="FFFFFF"/>
        <w:spacing w:before="240" w:beforeAutospacing="0" w:after="240" w:afterAutospacing="0"/>
        <w:ind w:left="2520"/>
        <w:rPr>
          <w:rStyle w:val="Heading2Char"/>
          <w:b/>
          <w:bCs/>
          <w:color w:val="000000" w:themeColor="text1"/>
          <w:sz w:val="24"/>
          <w:szCs w:val="24"/>
          <w:lang w:bidi="ar-SA"/>
        </w:rPr>
      </w:pPr>
    </w:p>
    <w:p w14:paraId="73322320" w14:textId="0F656358" w:rsidR="00CA116D" w:rsidRDefault="00CA116D" w:rsidP="00CA116D">
      <w:pPr>
        <w:pStyle w:val="NormalWeb"/>
        <w:shd w:val="clear" w:color="auto" w:fill="FFFFFF"/>
        <w:spacing w:before="240" w:beforeAutospacing="0" w:after="240" w:afterAutospacing="0"/>
        <w:ind w:left="2520"/>
        <w:rPr>
          <w:rStyle w:val="Heading2Char"/>
          <w:b/>
          <w:bCs/>
          <w:color w:val="000000" w:themeColor="text1"/>
          <w:sz w:val="24"/>
          <w:szCs w:val="24"/>
          <w:lang w:bidi="ar-SA"/>
        </w:rPr>
      </w:pPr>
      <w:r w:rsidRPr="00CA116D">
        <w:rPr>
          <w:rStyle w:val="Heading2Char"/>
          <w:b/>
          <w:bCs/>
          <w:color w:val="000000" w:themeColor="text1"/>
          <w:sz w:val="24"/>
          <w:szCs w:val="24"/>
          <w:lang w:bidi="ar-SA"/>
        </w:rPr>
        <w:lastRenderedPageBreak/>
        <w:drawing>
          <wp:inline distT="0" distB="0" distL="0" distR="0" wp14:anchorId="2B3DAD61" wp14:editId="2B923220">
            <wp:extent cx="4422255" cy="2765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839" cy="2778620"/>
                    </a:xfrm>
                    <a:prstGeom prst="rect">
                      <a:avLst/>
                    </a:prstGeom>
                  </pic:spPr>
                </pic:pic>
              </a:graphicData>
            </a:graphic>
          </wp:inline>
        </w:drawing>
      </w:r>
    </w:p>
    <w:p w14:paraId="7BF4F25E" w14:textId="2B68728A" w:rsidR="00326A0F" w:rsidRDefault="00326A0F" w:rsidP="00326A0F">
      <w:pPr>
        <w:pStyle w:val="NormalWeb"/>
        <w:numPr>
          <w:ilvl w:val="3"/>
          <w:numId w:val="1"/>
        </w:numPr>
        <w:shd w:val="clear" w:color="auto" w:fill="FFFFFF"/>
        <w:spacing w:before="240" w:beforeAutospacing="0" w:after="240" w:afterAutospacing="0"/>
        <w:rPr>
          <w:rStyle w:val="Heading2Char"/>
          <w:b/>
          <w:bCs/>
          <w:color w:val="C45911" w:themeColor="accent2" w:themeShade="BF"/>
          <w:sz w:val="24"/>
          <w:szCs w:val="24"/>
          <w:lang w:bidi="ar-SA"/>
        </w:rPr>
      </w:pPr>
      <w:r w:rsidRPr="00A60E0C">
        <w:rPr>
          <w:rStyle w:val="Heading2Char"/>
          <w:b/>
          <w:bCs/>
          <w:color w:val="C45911" w:themeColor="accent2" w:themeShade="BF"/>
          <w:sz w:val="24"/>
          <w:szCs w:val="24"/>
          <w:lang w:bidi="ar-SA"/>
        </w:rPr>
        <w:t>Extracting the Entities:</w:t>
      </w:r>
    </w:p>
    <w:p w14:paraId="60FEE7EE" w14:textId="0ED15A24" w:rsidR="000A7854" w:rsidRPr="000A7854" w:rsidRDefault="000A7854" w:rsidP="000A7854">
      <w:pPr>
        <w:pStyle w:val="NormalWeb"/>
        <w:shd w:val="clear" w:color="auto" w:fill="FFFFFF"/>
        <w:spacing w:before="240" w:beforeAutospacing="0" w:after="240" w:afterAutospacing="0"/>
        <w:ind w:left="2520"/>
        <w:rPr>
          <w:rStyle w:val="Heading2Char"/>
          <w:b/>
          <w:bCs/>
          <w:color w:val="000000" w:themeColor="text1"/>
          <w:sz w:val="24"/>
          <w:szCs w:val="24"/>
          <w:lang w:bidi="ar-SA"/>
        </w:rPr>
      </w:pPr>
      <w:r w:rsidRPr="000A7854">
        <w:rPr>
          <w:rStyle w:val="Heading2Char"/>
          <w:b/>
          <w:bCs/>
          <w:color w:val="000000" w:themeColor="text1"/>
          <w:sz w:val="24"/>
          <w:szCs w:val="24"/>
          <w:lang w:bidi="ar-SA"/>
        </w:rPr>
        <w:t xml:space="preserve">When an intent is matched at runtime, </w:t>
      </w:r>
      <w:proofErr w:type="spellStart"/>
      <w:r w:rsidRPr="000A7854">
        <w:rPr>
          <w:rStyle w:val="Heading2Char"/>
          <w:b/>
          <w:bCs/>
          <w:color w:val="000000" w:themeColor="text1"/>
          <w:sz w:val="24"/>
          <w:szCs w:val="24"/>
          <w:lang w:bidi="ar-SA"/>
        </w:rPr>
        <w:t>Dialogflow</w:t>
      </w:r>
      <w:proofErr w:type="spellEnd"/>
      <w:r w:rsidRPr="000A7854">
        <w:rPr>
          <w:rStyle w:val="Heading2Char"/>
          <w:b/>
          <w:bCs/>
          <w:color w:val="000000" w:themeColor="text1"/>
          <w:sz w:val="24"/>
          <w:szCs w:val="24"/>
          <w:lang w:bidi="ar-SA"/>
        </w:rPr>
        <w:t xml:space="preserve"> provides the extracted values from the end-user expression as </w:t>
      </w:r>
      <w:r w:rsidRPr="000A7854">
        <w:rPr>
          <w:rStyle w:val="Heading2Char"/>
          <w:b/>
          <w:bCs/>
          <w:i/>
          <w:iCs/>
          <w:color w:val="000000" w:themeColor="text1"/>
          <w:sz w:val="24"/>
          <w:szCs w:val="24"/>
          <w:lang w:bidi="ar-SA"/>
        </w:rPr>
        <w:t>parameters</w:t>
      </w:r>
      <w:r w:rsidRPr="000A7854">
        <w:rPr>
          <w:rStyle w:val="Heading2Char"/>
          <w:b/>
          <w:bCs/>
          <w:color w:val="000000" w:themeColor="text1"/>
          <w:sz w:val="24"/>
          <w:szCs w:val="24"/>
          <w:lang w:bidi="ar-SA"/>
        </w:rPr>
        <w:t>. Each parameter has a type, called the </w:t>
      </w:r>
      <w:hyperlink r:id="rId17" w:history="1">
        <w:r w:rsidRPr="000A7854">
          <w:rPr>
            <w:rStyle w:val="Heading2Char"/>
            <w:b/>
            <w:bCs/>
            <w:color w:val="000000" w:themeColor="text1"/>
            <w:sz w:val="24"/>
            <w:szCs w:val="24"/>
            <w:lang w:bidi="ar-SA"/>
          </w:rPr>
          <w:t>entity type</w:t>
        </w:r>
      </w:hyperlink>
      <w:r w:rsidRPr="000A7854">
        <w:rPr>
          <w:rStyle w:val="Heading2Char"/>
          <w:b/>
          <w:bCs/>
          <w:color w:val="000000" w:themeColor="text1"/>
          <w:sz w:val="24"/>
          <w:szCs w:val="24"/>
          <w:lang w:bidi="ar-SA"/>
        </w:rPr>
        <w:t>, which dictates exactly how the data is extracted. Unlike raw end-user input, parameters are structured data that can easily be used to perform some logic or generate responses.</w:t>
      </w:r>
    </w:p>
    <w:p w14:paraId="5A06F04B" w14:textId="77777777" w:rsidR="00326A0F" w:rsidRDefault="00326A0F" w:rsidP="00326A0F">
      <w:pPr>
        <w:pStyle w:val="NormalWeb"/>
        <w:shd w:val="clear" w:color="auto" w:fill="FFFFFF"/>
        <w:spacing w:before="240" w:beforeAutospacing="0" w:after="240" w:afterAutospacing="0"/>
        <w:ind w:left="2520"/>
        <w:rPr>
          <w:rStyle w:val="Heading2Char"/>
          <w:color w:val="000000" w:themeColor="text1"/>
          <w:sz w:val="24"/>
          <w:szCs w:val="24"/>
        </w:rPr>
      </w:pPr>
      <w:r w:rsidRPr="00326A0F">
        <w:rPr>
          <w:rStyle w:val="Heading2Char"/>
          <w:b/>
          <w:bCs/>
          <w:color w:val="000000" w:themeColor="text1"/>
          <w:sz w:val="24"/>
          <w:szCs w:val="24"/>
          <w:lang w:bidi="ar-SA"/>
        </w:rPr>
        <w:t>Each intent </w:t>
      </w:r>
      <w:hyperlink r:id="rId18" w:anchor="params" w:history="1">
        <w:r w:rsidRPr="00326A0F">
          <w:rPr>
            <w:rStyle w:val="Heading2Char"/>
            <w:b/>
            <w:bCs/>
            <w:color w:val="000000" w:themeColor="text1"/>
            <w:sz w:val="24"/>
            <w:szCs w:val="24"/>
            <w:lang w:bidi="ar-SA"/>
          </w:rPr>
          <w:t>parameter</w:t>
        </w:r>
      </w:hyperlink>
      <w:r w:rsidRPr="00326A0F">
        <w:rPr>
          <w:rStyle w:val="Heading2Char"/>
          <w:b/>
          <w:bCs/>
          <w:color w:val="000000" w:themeColor="text1"/>
          <w:sz w:val="24"/>
          <w:szCs w:val="24"/>
          <w:lang w:bidi="ar-SA"/>
        </w:rPr>
        <w:t> has a type, called the </w:t>
      </w:r>
      <w:r w:rsidRPr="00326A0F">
        <w:rPr>
          <w:rStyle w:val="Heading2Char"/>
          <w:b/>
          <w:bCs/>
          <w:i/>
          <w:iCs/>
          <w:color w:val="000000" w:themeColor="text1"/>
          <w:sz w:val="24"/>
          <w:szCs w:val="24"/>
          <w:lang w:bidi="ar-SA"/>
        </w:rPr>
        <w:t>entity type</w:t>
      </w:r>
      <w:r w:rsidRPr="00326A0F">
        <w:rPr>
          <w:rStyle w:val="Heading2Char"/>
          <w:b/>
          <w:bCs/>
          <w:color w:val="000000" w:themeColor="text1"/>
          <w:sz w:val="24"/>
          <w:szCs w:val="24"/>
          <w:lang w:bidi="ar-SA"/>
        </w:rPr>
        <w:t>, which dictates exactly how data from an end-user expression is extracted.</w:t>
      </w:r>
    </w:p>
    <w:p w14:paraId="4E7807DC" w14:textId="116D1A30" w:rsidR="00326A0F" w:rsidRDefault="00326A0F" w:rsidP="00326A0F">
      <w:pPr>
        <w:pStyle w:val="NormalWeb"/>
        <w:shd w:val="clear" w:color="auto" w:fill="FFFFFF"/>
        <w:spacing w:before="240" w:beforeAutospacing="0" w:after="240" w:afterAutospacing="0"/>
        <w:ind w:left="2520"/>
        <w:rPr>
          <w:rStyle w:val="Heading2Char"/>
          <w:b/>
          <w:bCs/>
          <w:color w:val="000000" w:themeColor="text1"/>
          <w:sz w:val="24"/>
          <w:szCs w:val="24"/>
          <w:lang w:bidi="ar-SA"/>
        </w:rPr>
      </w:pPr>
      <w:proofErr w:type="spellStart"/>
      <w:r w:rsidRPr="00326A0F">
        <w:rPr>
          <w:rStyle w:val="Heading2Char"/>
          <w:b/>
          <w:bCs/>
          <w:color w:val="000000" w:themeColor="text1"/>
          <w:sz w:val="24"/>
          <w:szCs w:val="24"/>
          <w:lang w:bidi="ar-SA"/>
        </w:rPr>
        <w:t>Dialogflow</w:t>
      </w:r>
      <w:proofErr w:type="spellEnd"/>
      <w:r w:rsidRPr="00326A0F">
        <w:rPr>
          <w:rStyle w:val="Heading2Char"/>
          <w:b/>
          <w:bCs/>
          <w:color w:val="000000" w:themeColor="text1"/>
          <w:sz w:val="24"/>
          <w:szCs w:val="24"/>
          <w:lang w:bidi="ar-SA"/>
        </w:rPr>
        <w:t xml:space="preserve"> provides predefined </w:t>
      </w:r>
      <w:hyperlink r:id="rId19" w:history="1">
        <w:r w:rsidRPr="00326A0F">
          <w:rPr>
            <w:rStyle w:val="Heading2Char"/>
            <w:b/>
            <w:bCs/>
            <w:color w:val="000000" w:themeColor="text1"/>
            <w:sz w:val="24"/>
            <w:szCs w:val="24"/>
            <w:lang w:bidi="ar-SA"/>
          </w:rPr>
          <w:t>system entities</w:t>
        </w:r>
      </w:hyperlink>
      <w:r w:rsidRPr="00326A0F">
        <w:rPr>
          <w:rStyle w:val="Heading2Char"/>
          <w:b/>
          <w:bCs/>
          <w:color w:val="000000" w:themeColor="text1"/>
          <w:sz w:val="24"/>
          <w:szCs w:val="24"/>
          <w:lang w:bidi="ar-SA"/>
        </w:rPr>
        <w:t xml:space="preserve"> that can match many common types of data. For example, there are system entities for matching dates, times, </w:t>
      </w:r>
      <w:proofErr w:type="spellStart"/>
      <w:r w:rsidRPr="00326A0F">
        <w:rPr>
          <w:rStyle w:val="Heading2Char"/>
          <w:b/>
          <w:bCs/>
          <w:color w:val="000000" w:themeColor="text1"/>
          <w:sz w:val="24"/>
          <w:szCs w:val="24"/>
          <w:lang w:bidi="ar-SA"/>
        </w:rPr>
        <w:t>colors</w:t>
      </w:r>
      <w:proofErr w:type="spellEnd"/>
      <w:r w:rsidRPr="00326A0F">
        <w:rPr>
          <w:rStyle w:val="Heading2Char"/>
          <w:b/>
          <w:bCs/>
          <w:color w:val="000000" w:themeColor="text1"/>
          <w:sz w:val="24"/>
          <w:szCs w:val="24"/>
          <w:lang w:bidi="ar-SA"/>
        </w:rPr>
        <w:t>, email addresses, and so on. You can also create your own </w:t>
      </w:r>
      <w:hyperlink r:id="rId20" w:history="1">
        <w:r w:rsidRPr="00326A0F">
          <w:rPr>
            <w:rStyle w:val="Heading2Char"/>
            <w:b/>
            <w:bCs/>
            <w:color w:val="000000" w:themeColor="text1"/>
            <w:sz w:val="24"/>
            <w:szCs w:val="24"/>
            <w:lang w:bidi="ar-SA"/>
          </w:rPr>
          <w:t>custom entities</w:t>
        </w:r>
      </w:hyperlink>
      <w:r w:rsidRPr="00326A0F">
        <w:rPr>
          <w:rStyle w:val="Heading2Char"/>
          <w:b/>
          <w:bCs/>
          <w:color w:val="000000" w:themeColor="text1"/>
          <w:sz w:val="24"/>
          <w:szCs w:val="24"/>
          <w:lang w:bidi="ar-SA"/>
        </w:rPr>
        <w:t> for matching custom data.</w:t>
      </w:r>
    </w:p>
    <w:p w14:paraId="21924ED3" w14:textId="4A91EB6C" w:rsidR="00487700" w:rsidRPr="00326A0F" w:rsidRDefault="00487700" w:rsidP="00326A0F">
      <w:pPr>
        <w:pStyle w:val="NormalWeb"/>
        <w:shd w:val="clear" w:color="auto" w:fill="FFFFFF"/>
        <w:spacing w:before="240" w:beforeAutospacing="0" w:after="240" w:afterAutospacing="0"/>
        <w:ind w:left="2520"/>
        <w:rPr>
          <w:rStyle w:val="Heading2Char"/>
          <w:color w:val="000000" w:themeColor="text1"/>
          <w:sz w:val="24"/>
          <w:szCs w:val="24"/>
        </w:rPr>
      </w:pPr>
      <w:r w:rsidRPr="00487700">
        <w:rPr>
          <w:rStyle w:val="Heading2Char"/>
          <w:color w:val="000000" w:themeColor="text1"/>
          <w:sz w:val="24"/>
          <w:szCs w:val="24"/>
        </w:rPr>
        <w:drawing>
          <wp:inline distT="0" distB="0" distL="0" distR="0" wp14:anchorId="5B017197" wp14:editId="7E8C7C05">
            <wp:extent cx="4473565" cy="237605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6528" cy="2393563"/>
                    </a:xfrm>
                    <a:prstGeom prst="rect">
                      <a:avLst/>
                    </a:prstGeom>
                  </pic:spPr>
                </pic:pic>
              </a:graphicData>
            </a:graphic>
          </wp:inline>
        </w:drawing>
      </w:r>
    </w:p>
    <w:p w14:paraId="440EE00D" w14:textId="16BE5CBF" w:rsidR="000A7854" w:rsidRPr="00364CE8" w:rsidRDefault="000A7854" w:rsidP="000A7854">
      <w:pPr>
        <w:pStyle w:val="NormalWeb"/>
        <w:numPr>
          <w:ilvl w:val="3"/>
          <w:numId w:val="1"/>
        </w:numPr>
        <w:shd w:val="clear" w:color="auto" w:fill="FFFFFF"/>
        <w:spacing w:before="240" w:beforeAutospacing="0" w:after="240" w:afterAutospacing="0"/>
        <w:rPr>
          <w:rStyle w:val="Heading2Char"/>
          <w:b/>
          <w:bCs/>
          <w:color w:val="C45911" w:themeColor="accent2" w:themeShade="BF"/>
          <w:sz w:val="24"/>
          <w:szCs w:val="24"/>
          <w:lang w:bidi="ar-SA"/>
        </w:rPr>
      </w:pPr>
      <w:r w:rsidRPr="00364CE8">
        <w:rPr>
          <w:rStyle w:val="Heading2Char"/>
          <w:b/>
          <w:bCs/>
          <w:color w:val="C45911" w:themeColor="accent2" w:themeShade="BF"/>
          <w:sz w:val="24"/>
          <w:szCs w:val="24"/>
          <w:lang w:bidi="ar-SA"/>
        </w:rPr>
        <w:t>Specifying custom Responses:</w:t>
      </w:r>
    </w:p>
    <w:p w14:paraId="1FF8C3F6" w14:textId="01074FAB" w:rsidR="006760E9" w:rsidRDefault="006760E9" w:rsidP="006760E9">
      <w:pPr>
        <w:pStyle w:val="NormalWeb"/>
        <w:shd w:val="clear" w:color="auto" w:fill="FFFFFF"/>
        <w:spacing w:before="240" w:beforeAutospacing="0" w:after="240" w:afterAutospacing="0"/>
        <w:ind w:left="2520"/>
        <w:rPr>
          <w:rStyle w:val="Heading2Char"/>
          <w:b/>
          <w:bCs/>
          <w:color w:val="000000" w:themeColor="text1"/>
          <w:sz w:val="24"/>
          <w:szCs w:val="24"/>
          <w:lang w:bidi="ar-SA"/>
        </w:rPr>
      </w:pPr>
      <w:r w:rsidRPr="006760E9">
        <w:rPr>
          <w:rStyle w:val="Heading2Char"/>
          <w:b/>
          <w:bCs/>
          <w:color w:val="000000" w:themeColor="text1"/>
          <w:sz w:val="24"/>
          <w:szCs w:val="24"/>
          <w:lang w:bidi="ar-SA"/>
        </w:rPr>
        <w:lastRenderedPageBreak/>
        <w:t>Intents have a built-in response handler that can return responses after the intent is matched. This feature only supports static responses, though you can use </w:t>
      </w:r>
      <w:hyperlink r:id="rId22" w:anchor="values" w:history="1">
        <w:r w:rsidRPr="006760E9">
          <w:rPr>
            <w:rStyle w:val="Heading2Char"/>
            <w:b/>
            <w:bCs/>
            <w:color w:val="000000" w:themeColor="text1"/>
            <w:sz w:val="24"/>
            <w:szCs w:val="24"/>
            <w:lang w:bidi="ar-SA"/>
          </w:rPr>
          <w:t>parameter references</w:t>
        </w:r>
      </w:hyperlink>
      <w:r w:rsidRPr="006760E9">
        <w:rPr>
          <w:rStyle w:val="Heading2Char"/>
          <w:b/>
          <w:bCs/>
          <w:color w:val="000000" w:themeColor="text1"/>
          <w:sz w:val="24"/>
          <w:szCs w:val="24"/>
          <w:lang w:bidi="ar-SA"/>
        </w:rPr>
        <w:t> in these responses to make them somewhat dynamic. This is helpful for recapping information provided by the end-user. For example, your intent response could look like: "Okay, I booked a room for you on $date".</w:t>
      </w:r>
    </w:p>
    <w:p w14:paraId="10880EFE" w14:textId="55502444" w:rsidR="006760E9" w:rsidRDefault="006760E9" w:rsidP="006760E9">
      <w:pPr>
        <w:pStyle w:val="NormalWeb"/>
        <w:shd w:val="clear" w:color="auto" w:fill="FFFFFF"/>
        <w:spacing w:before="240" w:beforeAutospacing="0" w:after="240" w:afterAutospacing="0"/>
        <w:ind w:left="2520"/>
        <w:rPr>
          <w:rStyle w:val="Heading2Char"/>
          <w:b/>
          <w:bCs/>
          <w:color w:val="000000" w:themeColor="text1"/>
          <w:sz w:val="24"/>
          <w:szCs w:val="24"/>
          <w:lang w:bidi="ar-SA"/>
        </w:rPr>
      </w:pPr>
      <w:r w:rsidRPr="006760E9">
        <w:rPr>
          <w:rStyle w:val="Heading2Char"/>
          <w:b/>
          <w:bCs/>
          <w:color w:val="000000" w:themeColor="text1"/>
          <w:sz w:val="24"/>
          <w:szCs w:val="24"/>
          <w:lang w:bidi="ar-SA"/>
        </w:rPr>
        <w:drawing>
          <wp:inline distT="0" distB="0" distL="0" distR="0" wp14:anchorId="3B130B0C" wp14:editId="14BE1988">
            <wp:extent cx="4477674" cy="202998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8826" cy="2039574"/>
                    </a:xfrm>
                    <a:prstGeom prst="rect">
                      <a:avLst/>
                    </a:prstGeom>
                  </pic:spPr>
                </pic:pic>
              </a:graphicData>
            </a:graphic>
          </wp:inline>
        </w:drawing>
      </w:r>
    </w:p>
    <w:p w14:paraId="7E8C26DB" w14:textId="0A4D9C82" w:rsidR="00BA0A4F" w:rsidRPr="00BA0A4F" w:rsidRDefault="00BA0A4F" w:rsidP="00BA0A4F">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proofErr w:type="spellStart"/>
      <w:r w:rsidRPr="00BA0A4F">
        <w:rPr>
          <w:rStyle w:val="Heading2Char"/>
          <w:b/>
          <w:bCs/>
          <w:color w:val="C45911" w:themeColor="accent2" w:themeShade="BF"/>
          <w:lang w:eastAsia="en-US" w:bidi="ar-SA"/>
        </w:rPr>
        <w:t>Fulfillment</w:t>
      </w:r>
      <w:proofErr w:type="spellEnd"/>
      <w:r w:rsidRPr="00BA0A4F">
        <w:rPr>
          <w:rStyle w:val="Heading2Char"/>
          <w:b/>
          <w:bCs/>
          <w:color w:val="C45911" w:themeColor="accent2" w:themeShade="BF"/>
          <w:lang w:eastAsia="en-US" w:bidi="ar-SA"/>
        </w:rPr>
        <w:t>:</w:t>
      </w:r>
    </w:p>
    <w:p w14:paraId="492A5F4A" w14:textId="77777777" w:rsidR="00BA0A4F" w:rsidRPr="00BA0A4F" w:rsidRDefault="00BA0A4F" w:rsidP="00BA0A4F">
      <w:pPr>
        <w:pStyle w:val="NormalWeb"/>
        <w:shd w:val="clear" w:color="auto" w:fill="FFFFFF"/>
        <w:spacing w:before="240" w:beforeAutospacing="0" w:after="240" w:afterAutospacing="0"/>
        <w:ind w:left="1080"/>
        <w:rPr>
          <w:rStyle w:val="Heading2Char"/>
          <w:b/>
          <w:bCs/>
          <w:color w:val="000000" w:themeColor="text1"/>
          <w:sz w:val="24"/>
          <w:szCs w:val="24"/>
          <w:lang w:bidi="ar-SA"/>
        </w:rPr>
      </w:pPr>
      <w:r w:rsidRPr="00BA0A4F">
        <w:rPr>
          <w:rStyle w:val="Heading2Char"/>
          <w:b/>
          <w:bCs/>
          <w:color w:val="000000" w:themeColor="text1"/>
          <w:sz w:val="24"/>
          <w:szCs w:val="24"/>
          <w:lang w:bidi="ar-SA"/>
        </w:rPr>
        <w:t>By default, your agent responds to a matched intent with a static response. If you're using one of the </w:t>
      </w:r>
      <w:hyperlink r:id="rId24" w:history="1">
        <w:r w:rsidRPr="00BA0A4F">
          <w:rPr>
            <w:rStyle w:val="Heading2Char"/>
            <w:b/>
            <w:bCs/>
            <w:color w:val="000000" w:themeColor="text1"/>
            <w:sz w:val="24"/>
            <w:szCs w:val="24"/>
            <w:lang w:bidi="ar-SA"/>
          </w:rPr>
          <w:t>integration</w:t>
        </w:r>
      </w:hyperlink>
      <w:r w:rsidRPr="00BA0A4F">
        <w:rPr>
          <w:rStyle w:val="Heading2Char"/>
          <w:b/>
          <w:bCs/>
          <w:color w:val="000000" w:themeColor="text1"/>
          <w:sz w:val="24"/>
          <w:szCs w:val="24"/>
          <w:lang w:bidi="ar-SA"/>
        </w:rPr>
        <w:t> options, you can provide a more dynamic response by using </w:t>
      </w:r>
      <w:proofErr w:type="spellStart"/>
      <w:r w:rsidRPr="00BA0A4F">
        <w:rPr>
          <w:rStyle w:val="Heading2Char"/>
          <w:b/>
          <w:bCs/>
          <w:i/>
          <w:iCs/>
          <w:color w:val="000000" w:themeColor="text1"/>
          <w:sz w:val="24"/>
          <w:szCs w:val="24"/>
          <w:lang w:bidi="ar-SA"/>
        </w:rPr>
        <w:t>fulfillment</w:t>
      </w:r>
      <w:proofErr w:type="spellEnd"/>
      <w:r w:rsidRPr="00BA0A4F">
        <w:rPr>
          <w:rStyle w:val="Heading2Char"/>
          <w:b/>
          <w:bCs/>
          <w:color w:val="000000" w:themeColor="text1"/>
          <w:sz w:val="24"/>
          <w:szCs w:val="24"/>
          <w:lang w:bidi="ar-SA"/>
        </w:rPr>
        <w:t xml:space="preserve">. When you enable </w:t>
      </w:r>
      <w:proofErr w:type="spellStart"/>
      <w:r w:rsidRPr="00BA0A4F">
        <w:rPr>
          <w:rStyle w:val="Heading2Char"/>
          <w:b/>
          <w:bCs/>
          <w:color w:val="000000" w:themeColor="text1"/>
          <w:sz w:val="24"/>
          <w:szCs w:val="24"/>
          <w:lang w:bidi="ar-SA"/>
        </w:rPr>
        <w:t>fulfillment</w:t>
      </w:r>
      <w:proofErr w:type="spellEnd"/>
      <w:r w:rsidRPr="00BA0A4F">
        <w:rPr>
          <w:rStyle w:val="Heading2Char"/>
          <w:b/>
          <w:bCs/>
          <w:color w:val="000000" w:themeColor="text1"/>
          <w:sz w:val="24"/>
          <w:szCs w:val="24"/>
          <w:lang w:bidi="ar-SA"/>
        </w:rPr>
        <w:t xml:space="preserve"> for an intent, </w:t>
      </w:r>
      <w:proofErr w:type="spellStart"/>
      <w:r w:rsidRPr="00BA0A4F">
        <w:rPr>
          <w:rStyle w:val="Heading2Char"/>
          <w:b/>
          <w:bCs/>
          <w:color w:val="000000" w:themeColor="text1"/>
          <w:sz w:val="24"/>
          <w:szCs w:val="24"/>
          <w:lang w:bidi="ar-SA"/>
        </w:rPr>
        <w:t>Dialogflow</w:t>
      </w:r>
      <w:proofErr w:type="spellEnd"/>
      <w:r w:rsidRPr="00BA0A4F">
        <w:rPr>
          <w:rStyle w:val="Heading2Char"/>
          <w:b/>
          <w:bCs/>
          <w:color w:val="000000" w:themeColor="text1"/>
          <w:sz w:val="24"/>
          <w:szCs w:val="24"/>
          <w:lang w:bidi="ar-SA"/>
        </w:rPr>
        <w:t xml:space="preserve"> responds to that intent by calling a service that you define. For example, if an end-user wants to schedule a haircut on Friday, your service can check your database and respond to the end-user with availability information for Friday.</w:t>
      </w:r>
    </w:p>
    <w:p w14:paraId="799673A5" w14:textId="77777777" w:rsidR="00BA0A4F" w:rsidRPr="00BA0A4F" w:rsidRDefault="00BA0A4F" w:rsidP="00BA0A4F">
      <w:pPr>
        <w:pStyle w:val="NormalWeb"/>
        <w:shd w:val="clear" w:color="auto" w:fill="FFFFFF"/>
        <w:spacing w:before="240" w:beforeAutospacing="0" w:after="240" w:afterAutospacing="0"/>
        <w:ind w:left="1080"/>
        <w:rPr>
          <w:rStyle w:val="Heading2Char"/>
          <w:b/>
          <w:bCs/>
          <w:color w:val="000000" w:themeColor="text1"/>
          <w:sz w:val="24"/>
          <w:szCs w:val="24"/>
          <w:lang w:bidi="ar-SA"/>
        </w:rPr>
      </w:pPr>
      <w:r w:rsidRPr="00BA0A4F">
        <w:rPr>
          <w:rStyle w:val="Heading2Char"/>
          <w:b/>
          <w:bCs/>
          <w:color w:val="000000" w:themeColor="text1"/>
          <w:sz w:val="24"/>
          <w:szCs w:val="24"/>
          <w:lang w:bidi="ar-SA"/>
        </w:rPr>
        <w:t>Each </w:t>
      </w:r>
      <w:hyperlink r:id="rId25" w:history="1">
        <w:r w:rsidRPr="00BA0A4F">
          <w:rPr>
            <w:rStyle w:val="Heading2Char"/>
            <w:b/>
            <w:bCs/>
            <w:color w:val="000000" w:themeColor="text1"/>
            <w:sz w:val="24"/>
            <w:szCs w:val="24"/>
            <w:lang w:bidi="ar-SA"/>
          </w:rPr>
          <w:t>intent</w:t>
        </w:r>
      </w:hyperlink>
      <w:r w:rsidRPr="00BA0A4F">
        <w:rPr>
          <w:rStyle w:val="Heading2Char"/>
          <w:b/>
          <w:bCs/>
          <w:color w:val="000000" w:themeColor="text1"/>
          <w:sz w:val="24"/>
          <w:szCs w:val="24"/>
          <w:lang w:bidi="ar-SA"/>
        </w:rPr>
        <w:t xml:space="preserve"> has a setting to enable </w:t>
      </w:r>
      <w:proofErr w:type="spellStart"/>
      <w:r w:rsidRPr="00BA0A4F">
        <w:rPr>
          <w:rStyle w:val="Heading2Char"/>
          <w:b/>
          <w:bCs/>
          <w:color w:val="000000" w:themeColor="text1"/>
          <w:sz w:val="24"/>
          <w:szCs w:val="24"/>
          <w:lang w:bidi="ar-SA"/>
        </w:rPr>
        <w:t>fulfillment</w:t>
      </w:r>
      <w:proofErr w:type="spellEnd"/>
      <w:r w:rsidRPr="00BA0A4F">
        <w:rPr>
          <w:rStyle w:val="Heading2Char"/>
          <w:b/>
          <w:bCs/>
          <w:color w:val="000000" w:themeColor="text1"/>
          <w:sz w:val="24"/>
          <w:szCs w:val="24"/>
          <w:lang w:bidi="ar-SA"/>
        </w:rPr>
        <w:t xml:space="preserve">. If an intent requires some action by your system or a dynamic response, you should enable </w:t>
      </w:r>
      <w:proofErr w:type="spellStart"/>
      <w:r w:rsidRPr="00BA0A4F">
        <w:rPr>
          <w:rStyle w:val="Heading2Char"/>
          <w:b/>
          <w:bCs/>
          <w:color w:val="000000" w:themeColor="text1"/>
          <w:sz w:val="24"/>
          <w:szCs w:val="24"/>
          <w:lang w:bidi="ar-SA"/>
        </w:rPr>
        <w:t>fulfillment</w:t>
      </w:r>
      <w:proofErr w:type="spellEnd"/>
      <w:r w:rsidRPr="00BA0A4F">
        <w:rPr>
          <w:rStyle w:val="Heading2Char"/>
          <w:b/>
          <w:bCs/>
          <w:color w:val="000000" w:themeColor="text1"/>
          <w:sz w:val="24"/>
          <w:szCs w:val="24"/>
          <w:lang w:bidi="ar-SA"/>
        </w:rPr>
        <w:t xml:space="preserve"> for the intent. If an intent without </w:t>
      </w:r>
      <w:proofErr w:type="spellStart"/>
      <w:r w:rsidRPr="00BA0A4F">
        <w:rPr>
          <w:rStyle w:val="Heading2Char"/>
          <w:b/>
          <w:bCs/>
          <w:color w:val="000000" w:themeColor="text1"/>
          <w:sz w:val="24"/>
          <w:szCs w:val="24"/>
          <w:lang w:bidi="ar-SA"/>
        </w:rPr>
        <w:t>fulfillment</w:t>
      </w:r>
      <w:proofErr w:type="spellEnd"/>
      <w:r w:rsidRPr="00BA0A4F">
        <w:rPr>
          <w:rStyle w:val="Heading2Char"/>
          <w:b/>
          <w:bCs/>
          <w:color w:val="000000" w:themeColor="text1"/>
          <w:sz w:val="24"/>
          <w:szCs w:val="24"/>
          <w:lang w:bidi="ar-SA"/>
        </w:rPr>
        <w:t xml:space="preserve"> enabled is matched, </w:t>
      </w:r>
      <w:proofErr w:type="spellStart"/>
      <w:r w:rsidRPr="00BA0A4F">
        <w:rPr>
          <w:rStyle w:val="Heading2Char"/>
          <w:b/>
          <w:bCs/>
          <w:color w:val="000000" w:themeColor="text1"/>
          <w:sz w:val="24"/>
          <w:szCs w:val="24"/>
          <w:lang w:bidi="ar-SA"/>
        </w:rPr>
        <w:t>Dialogflow</w:t>
      </w:r>
      <w:proofErr w:type="spellEnd"/>
      <w:r w:rsidRPr="00BA0A4F">
        <w:rPr>
          <w:rStyle w:val="Heading2Char"/>
          <w:b/>
          <w:bCs/>
          <w:color w:val="000000" w:themeColor="text1"/>
          <w:sz w:val="24"/>
          <w:szCs w:val="24"/>
          <w:lang w:bidi="ar-SA"/>
        </w:rPr>
        <w:t xml:space="preserve"> uses the static response you defined for the intent.</w:t>
      </w:r>
    </w:p>
    <w:p w14:paraId="1BDF7203" w14:textId="77777777" w:rsidR="00BA0A4F" w:rsidRPr="00BA0A4F" w:rsidRDefault="00BA0A4F" w:rsidP="00BA0A4F">
      <w:pPr>
        <w:pStyle w:val="NormalWeb"/>
        <w:shd w:val="clear" w:color="auto" w:fill="FFFFFF"/>
        <w:spacing w:before="240" w:beforeAutospacing="0" w:after="240" w:afterAutospacing="0"/>
        <w:ind w:left="1080"/>
        <w:rPr>
          <w:rStyle w:val="Heading2Char"/>
          <w:b/>
          <w:bCs/>
          <w:color w:val="000000" w:themeColor="text1"/>
          <w:sz w:val="24"/>
          <w:szCs w:val="24"/>
          <w:lang w:bidi="ar-SA"/>
        </w:rPr>
      </w:pPr>
      <w:r w:rsidRPr="00BA0A4F">
        <w:rPr>
          <w:rStyle w:val="Heading2Char"/>
          <w:b/>
          <w:bCs/>
          <w:color w:val="000000" w:themeColor="text1"/>
          <w:sz w:val="24"/>
          <w:szCs w:val="24"/>
          <w:lang w:bidi="ar-SA"/>
        </w:rPr>
        <w:t xml:space="preserve">When an intent with </w:t>
      </w:r>
      <w:proofErr w:type="spellStart"/>
      <w:r w:rsidRPr="00BA0A4F">
        <w:rPr>
          <w:rStyle w:val="Heading2Char"/>
          <w:b/>
          <w:bCs/>
          <w:color w:val="000000" w:themeColor="text1"/>
          <w:sz w:val="24"/>
          <w:szCs w:val="24"/>
          <w:lang w:bidi="ar-SA"/>
        </w:rPr>
        <w:t>fulfillment</w:t>
      </w:r>
      <w:proofErr w:type="spellEnd"/>
      <w:r w:rsidRPr="00BA0A4F">
        <w:rPr>
          <w:rStyle w:val="Heading2Char"/>
          <w:b/>
          <w:bCs/>
          <w:color w:val="000000" w:themeColor="text1"/>
          <w:sz w:val="24"/>
          <w:szCs w:val="24"/>
          <w:lang w:bidi="ar-SA"/>
        </w:rPr>
        <w:t xml:space="preserve"> enabled is matched, </w:t>
      </w:r>
      <w:proofErr w:type="spellStart"/>
      <w:r w:rsidRPr="00BA0A4F">
        <w:rPr>
          <w:rStyle w:val="Heading2Char"/>
          <w:b/>
          <w:bCs/>
          <w:color w:val="000000" w:themeColor="text1"/>
          <w:sz w:val="24"/>
          <w:szCs w:val="24"/>
          <w:lang w:bidi="ar-SA"/>
        </w:rPr>
        <w:t>Dialogflow</w:t>
      </w:r>
      <w:proofErr w:type="spellEnd"/>
      <w:r w:rsidRPr="00BA0A4F">
        <w:rPr>
          <w:rStyle w:val="Heading2Char"/>
          <w:b/>
          <w:bCs/>
          <w:color w:val="000000" w:themeColor="text1"/>
          <w:sz w:val="24"/>
          <w:szCs w:val="24"/>
          <w:lang w:bidi="ar-SA"/>
        </w:rPr>
        <w:t xml:space="preserve"> sends a request to your </w:t>
      </w:r>
      <w:r w:rsidRPr="00BA0A4F">
        <w:rPr>
          <w:rStyle w:val="Heading2Char"/>
          <w:b/>
          <w:bCs/>
          <w:i/>
          <w:iCs/>
          <w:color w:val="000000" w:themeColor="text1"/>
          <w:sz w:val="24"/>
          <w:szCs w:val="24"/>
          <w:lang w:bidi="ar-SA"/>
        </w:rPr>
        <w:t>webhook</w:t>
      </w:r>
      <w:r w:rsidRPr="00BA0A4F">
        <w:rPr>
          <w:rStyle w:val="Heading2Char"/>
          <w:b/>
          <w:bCs/>
          <w:color w:val="000000" w:themeColor="text1"/>
          <w:sz w:val="24"/>
          <w:szCs w:val="24"/>
          <w:lang w:bidi="ar-SA"/>
        </w:rPr>
        <w:t xml:space="preserve"> service with information about the matched intent. Your system can perform any required actions and respond to </w:t>
      </w:r>
      <w:proofErr w:type="spellStart"/>
      <w:r w:rsidRPr="00BA0A4F">
        <w:rPr>
          <w:rStyle w:val="Heading2Char"/>
          <w:b/>
          <w:bCs/>
          <w:color w:val="000000" w:themeColor="text1"/>
          <w:sz w:val="24"/>
          <w:szCs w:val="24"/>
          <w:lang w:bidi="ar-SA"/>
        </w:rPr>
        <w:t>Dialogflow</w:t>
      </w:r>
      <w:proofErr w:type="spellEnd"/>
      <w:r w:rsidRPr="00BA0A4F">
        <w:rPr>
          <w:rStyle w:val="Heading2Char"/>
          <w:b/>
          <w:bCs/>
          <w:color w:val="000000" w:themeColor="text1"/>
          <w:sz w:val="24"/>
          <w:szCs w:val="24"/>
          <w:lang w:bidi="ar-SA"/>
        </w:rPr>
        <w:t xml:space="preserve"> with information for how to proceed. The following diagram shows the processing flow for </w:t>
      </w:r>
      <w:proofErr w:type="spellStart"/>
      <w:r w:rsidRPr="00BA0A4F">
        <w:rPr>
          <w:rStyle w:val="Heading2Char"/>
          <w:b/>
          <w:bCs/>
          <w:color w:val="000000" w:themeColor="text1"/>
          <w:sz w:val="24"/>
          <w:szCs w:val="24"/>
          <w:lang w:bidi="ar-SA"/>
        </w:rPr>
        <w:t>fulfillment</w:t>
      </w:r>
      <w:proofErr w:type="spellEnd"/>
      <w:r w:rsidRPr="00BA0A4F">
        <w:rPr>
          <w:rStyle w:val="Heading2Char"/>
          <w:b/>
          <w:bCs/>
          <w:color w:val="000000" w:themeColor="text1"/>
          <w:sz w:val="24"/>
          <w:szCs w:val="24"/>
          <w:lang w:bidi="ar-SA"/>
        </w:rPr>
        <w:t>.</w:t>
      </w:r>
    </w:p>
    <w:p w14:paraId="05A0F116" w14:textId="3C3CE1CF" w:rsidR="00BA0A4F" w:rsidRDefault="00FC4644" w:rsidP="00BA0A4F">
      <w:pPr>
        <w:pStyle w:val="NormalWeb"/>
        <w:shd w:val="clear" w:color="auto" w:fill="FFFFFF"/>
        <w:spacing w:before="240" w:beforeAutospacing="0" w:after="240" w:afterAutospacing="0"/>
        <w:ind w:left="1152"/>
        <w:rPr>
          <w:rStyle w:val="Heading2Char"/>
          <w:b/>
          <w:bCs/>
          <w:color w:val="000000" w:themeColor="text1"/>
          <w:sz w:val="24"/>
          <w:szCs w:val="24"/>
          <w:lang w:bidi="ar-SA"/>
        </w:rPr>
      </w:pPr>
      <w:r w:rsidRPr="00FC4644">
        <w:rPr>
          <w:rStyle w:val="Heading2Char"/>
          <w:b/>
          <w:bCs/>
          <w:color w:val="000000" w:themeColor="text1"/>
          <w:sz w:val="24"/>
          <w:szCs w:val="24"/>
          <w:lang w:bidi="ar-SA"/>
        </w:rPr>
        <w:lastRenderedPageBreak/>
        <w:drawing>
          <wp:inline distT="0" distB="0" distL="0" distR="0" wp14:anchorId="70BC82DB" wp14:editId="1A514E7D">
            <wp:extent cx="5156938" cy="19465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7883" cy="1954470"/>
                    </a:xfrm>
                    <a:prstGeom prst="rect">
                      <a:avLst/>
                    </a:prstGeom>
                  </pic:spPr>
                </pic:pic>
              </a:graphicData>
            </a:graphic>
          </wp:inline>
        </w:drawing>
      </w:r>
    </w:p>
    <w:p w14:paraId="0C62E89D"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r w:rsidRPr="00FC4644">
        <w:rPr>
          <w:rStyle w:val="Heading2Char"/>
          <w:b/>
          <w:bCs/>
          <w:color w:val="000000" w:themeColor="text1"/>
          <w:sz w:val="24"/>
          <w:szCs w:val="24"/>
          <w:lang w:eastAsia="en-IN"/>
        </w:rPr>
        <w:t>The end-user types or speaks an expression.</w:t>
      </w:r>
    </w:p>
    <w:p w14:paraId="49828582"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proofErr w:type="spellStart"/>
      <w:r w:rsidRPr="00FC4644">
        <w:rPr>
          <w:rStyle w:val="Heading2Char"/>
          <w:b/>
          <w:bCs/>
          <w:color w:val="000000" w:themeColor="text1"/>
          <w:sz w:val="24"/>
          <w:szCs w:val="24"/>
          <w:lang w:eastAsia="en-IN"/>
        </w:rPr>
        <w:t>Dialogflow</w:t>
      </w:r>
      <w:proofErr w:type="spellEnd"/>
      <w:r w:rsidRPr="00FC4644">
        <w:rPr>
          <w:rStyle w:val="Heading2Char"/>
          <w:b/>
          <w:bCs/>
          <w:color w:val="000000" w:themeColor="text1"/>
          <w:sz w:val="24"/>
          <w:szCs w:val="24"/>
          <w:lang w:eastAsia="en-IN"/>
        </w:rPr>
        <w:t xml:space="preserve"> matches the end-user expression to an intent and extracts parameters.</w:t>
      </w:r>
    </w:p>
    <w:p w14:paraId="2F48A817"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proofErr w:type="spellStart"/>
      <w:r w:rsidRPr="00FC4644">
        <w:rPr>
          <w:rStyle w:val="Heading2Char"/>
          <w:b/>
          <w:bCs/>
          <w:color w:val="000000" w:themeColor="text1"/>
          <w:sz w:val="24"/>
          <w:szCs w:val="24"/>
          <w:lang w:eastAsia="en-IN"/>
        </w:rPr>
        <w:t>Dialogflow</w:t>
      </w:r>
      <w:proofErr w:type="spellEnd"/>
      <w:r w:rsidRPr="00FC4644">
        <w:rPr>
          <w:rStyle w:val="Heading2Char"/>
          <w:b/>
          <w:bCs/>
          <w:color w:val="000000" w:themeColor="text1"/>
          <w:sz w:val="24"/>
          <w:szCs w:val="24"/>
          <w:lang w:eastAsia="en-IN"/>
        </w:rPr>
        <w:t xml:space="preserve"> sends a </w:t>
      </w:r>
      <w:hyperlink r:id="rId27" w:anchor="webhook_request" w:history="1">
        <w:r w:rsidRPr="00FC4644">
          <w:rPr>
            <w:rStyle w:val="Heading2Char"/>
            <w:b/>
            <w:bCs/>
            <w:color w:val="000000" w:themeColor="text1"/>
            <w:sz w:val="24"/>
            <w:szCs w:val="24"/>
            <w:lang w:eastAsia="en-IN"/>
          </w:rPr>
          <w:t>webhook request</w:t>
        </w:r>
      </w:hyperlink>
      <w:r w:rsidRPr="00FC4644">
        <w:rPr>
          <w:rStyle w:val="Heading2Char"/>
          <w:b/>
          <w:bCs/>
          <w:color w:val="000000" w:themeColor="text1"/>
          <w:sz w:val="24"/>
          <w:szCs w:val="24"/>
          <w:lang w:eastAsia="en-IN"/>
        </w:rPr>
        <w:t> message to your webhook service. This message contains information about the matched intent, the action, the parameters, and the response defined for the intent.</w:t>
      </w:r>
    </w:p>
    <w:p w14:paraId="1165485C"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r w:rsidRPr="00FC4644">
        <w:rPr>
          <w:rStyle w:val="Heading2Char"/>
          <w:b/>
          <w:bCs/>
          <w:color w:val="000000" w:themeColor="text1"/>
          <w:sz w:val="24"/>
          <w:szCs w:val="24"/>
          <w:lang w:eastAsia="en-IN"/>
        </w:rPr>
        <w:t>Your service performs actions as needed, like database queries or external API calls.</w:t>
      </w:r>
    </w:p>
    <w:p w14:paraId="7595A844"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r w:rsidRPr="00FC4644">
        <w:rPr>
          <w:rStyle w:val="Heading2Char"/>
          <w:b/>
          <w:bCs/>
          <w:color w:val="000000" w:themeColor="text1"/>
          <w:sz w:val="24"/>
          <w:szCs w:val="24"/>
          <w:lang w:eastAsia="en-IN"/>
        </w:rPr>
        <w:t>Your service sends a </w:t>
      </w:r>
      <w:hyperlink r:id="rId28" w:anchor="webhook_response" w:history="1">
        <w:r w:rsidRPr="00FC4644">
          <w:rPr>
            <w:rStyle w:val="Heading2Char"/>
            <w:b/>
            <w:bCs/>
            <w:color w:val="000000" w:themeColor="text1"/>
            <w:sz w:val="24"/>
            <w:szCs w:val="24"/>
            <w:lang w:eastAsia="en-IN"/>
          </w:rPr>
          <w:t>webhook response</w:t>
        </w:r>
      </w:hyperlink>
      <w:r w:rsidRPr="00FC4644">
        <w:rPr>
          <w:rStyle w:val="Heading2Char"/>
          <w:b/>
          <w:bCs/>
          <w:color w:val="000000" w:themeColor="text1"/>
          <w:sz w:val="24"/>
          <w:szCs w:val="24"/>
          <w:lang w:eastAsia="en-IN"/>
        </w:rPr>
        <w:t xml:space="preserve"> message to </w:t>
      </w:r>
      <w:proofErr w:type="spellStart"/>
      <w:r w:rsidRPr="00FC4644">
        <w:rPr>
          <w:rStyle w:val="Heading2Char"/>
          <w:b/>
          <w:bCs/>
          <w:color w:val="000000" w:themeColor="text1"/>
          <w:sz w:val="24"/>
          <w:szCs w:val="24"/>
          <w:lang w:eastAsia="en-IN"/>
        </w:rPr>
        <w:t>Dial</w:t>
      </w:r>
      <w:bookmarkStart w:id="0" w:name="_GoBack"/>
      <w:bookmarkEnd w:id="0"/>
      <w:r w:rsidRPr="00FC4644">
        <w:rPr>
          <w:rStyle w:val="Heading2Char"/>
          <w:b/>
          <w:bCs/>
          <w:color w:val="000000" w:themeColor="text1"/>
          <w:sz w:val="24"/>
          <w:szCs w:val="24"/>
          <w:lang w:eastAsia="en-IN"/>
        </w:rPr>
        <w:t>ogflow</w:t>
      </w:r>
      <w:proofErr w:type="spellEnd"/>
      <w:r w:rsidRPr="00FC4644">
        <w:rPr>
          <w:rStyle w:val="Heading2Char"/>
          <w:b/>
          <w:bCs/>
          <w:color w:val="000000" w:themeColor="text1"/>
          <w:sz w:val="24"/>
          <w:szCs w:val="24"/>
          <w:lang w:eastAsia="en-IN"/>
        </w:rPr>
        <w:t>. This message contains the response that should be sent to the end-user.</w:t>
      </w:r>
    </w:p>
    <w:p w14:paraId="09653769"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proofErr w:type="spellStart"/>
      <w:r w:rsidRPr="00FC4644">
        <w:rPr>
          <w:rStyle w:val="Heading2Char"/>
          <w:b/>
          <w:bCs/>
          <w:color w:val="000000" w:themeColor="text1"/>
          <w:sz w:val="24"/>
          <w:szCs w:val="24"/>
          <w:lang w:eastAsia="en-IN"/>
        </w:rPr>
        <w:t>Dialogflow</w:t>
      </w:r>
      <w:proofErr w:type="spellEnd"/>
      <w:r w:rsidRPr="00FC4644">
        <w:rPr>
          <w:rStyle w:val="Heading2Char"/>
          <w:b/>
          <w:bCs/>
          <w:color w:val="000000" w:themeColor="text1"/>
          <w:sz w:val="24"/>
          <w:szCs w:val="24"/>
          <w:lang w:eastAsia="en-IN"/>
        </w:rPr>
        <w:t xml:space="preserve"> sends the response to the end-user.</w:t>
      </w:r>
    </w:p>
    <w:p w14:paraId="0B0B709E" w14:textId="77777777" w:rsidR="00FC4644" w:rsidRPr="00FC4644" w:rsidRDefault="00FC4644" w:rsidP="00FC4644">
      <w:pPr>
        <w:numPr>
          <w:ilvl w:val="0"/>
          <w:numId w:val="13"/>
        </w:numPr>
        <w:shd w:val="clear" w:color="auto" w:fill="FFFFFF"/>
        <w:spacing w:before="180" w:after="180" w:line="240" w:lineRule="auto"/>
        <w:rPr>
          <w:rStyle w:val="Heading2Char"/>
          <w:b/>
          <w:bCs/>
          <w:color w:val="000000" w:themeColor="text1"/>
          <w:sz w:val="24"/>
          <w:szCs w:val="24"/>
          <w:lang w:eastAsia="en-IN"/>
        </w:rPr>
      </w:pPr>
      <w:r w:rsidRPr="00FC4644">
        <w:rPr>
          <w:rStyle w:val="Heading2Char"/>
          <w:b/>
          <w:bCs/>
          <w:color w:val="000000" w:themeColor="text1"/>
          <w:sz w:val="24"/>
          <w:szCs w:val="24"/>
          <w:lang w:eastAsia="en-IN"/>
        </w:rPr>
        <w:t>The end-user sees or hears the response.</w:t>
      </w:r>
    </w:p>
    <w:p w14:paraId="06AF9839" w14:textId="77777777" w:rsidR="00FC4644" w:rsidRDefault="00FC4644" w:rsidP="00BA0A4F">
      <w:pPr>
        <w:pStyle w:val="NormalWeb"/>
        <w:shd w:val="clear" w:color="auto" w:fill="FFFFFF"/>
        <w:spacing w:before="240" w:beforeAutospacing="0" w:after="240" w:afterAutospacing="0"/>
        <w:ind w:left="1152"/>
        <w:rPr>
          <w:rStyle w:val="Heading2Char"/>
          <w:b/>
          <w:bCs/>
          <w:color w:val="000000" w:themeColor="text1"/>
          <w:sz w:val="24"/>
          <w:szCs w:val="24"/>
          <w:lang w:bidi="ar-SA"/>
        </w:rPr>
      </w:pPr>
    </w:p>
    <w:p w14:paraId="277DCC36" w14:textId="30F0655C" w:rsidR="00AF2302" w:rsidRPr="00D4580C" w:rsidRDefault="00AF2302" w:rsidP="00AF2302">
      <w:pPr>
        <w:pStyle w:val="NormalWeb"/>
        <w:numPr>
          <w:ilvl w:val="2"/>
          <w:numId w:val="1"/>
        </w:numPr>
        <w:shd w:val="clear" w:color="auto" w:fill="FFFFFF"/>
        <w:spacing w:before="240" w:beforeAutospacing="0" w:after="240" w:afterAutospacing="0"/>
        <w:rPr>
          <w:rStyle w:val="Heading2Char"/>
          <w:b/>
          <w:bCs/>
          <w:color w:val="C45911" w:themeColor="accent2" w:themeShade="BF"/>
          <w:sz w:val="24"/>
          <w:szCs w:val="24"/>
          <w:lang w:bidi="ar-SA"/>
        </w:rPr>
      </w:pPr>
      <w:r w:rsidRPr="00D4580C">
        <w:rPr>
          <w:rStyle w:val="Heading2Char"/>
          <w:b/>
          <w:bCs/>
          <w:color w:val="C45911" w:themeColor="accent2" w:themeShade="BF"/>
          <w:sz w:val="24"/>
          <w:szCs w:val="24"/>
          <w:lang w:bidi="ar-SA"/>
        </w:rPr>
        <w:t>Test the Agent:</w:t>
      </w:r>
    </w:p>
    <w:p w14:paraId="252C561D" w14:textId="066A0E9B" w:rsidR="00AF2302" w:rsidRDefault="00AF2302" w:rsidP="00AF2302">
      <w:pPr>
        <w:pStyle w:val="NormalWeb"/>
        <w:shd w:val="clear" w:color="auto" w:fill="FFFFFF"/>
        <w:spacing w:before="240" w:beforeAutospacing="0" w:after="240" w:afterAutospacing="0"/>
        <w:ind w:left="1800"/>
        <w:rPr>
          <w:rStyle w:val="Heading2Char"/>
          <w:b/>
          <w:bCs/>
          <w:color w:val="000000" w:themeColor="text1"/>
          <w:sz w:val="24"/>
          <w:szCs w:val="24"/>
          <w:lang w:bidi="ar-SA"/>
        </w:rPr>
      </w:pPr>
      <w:r>
        <w:rPr>
          <w:rStyle w:val="Heading2Char"/>
          <w:b/>
          <w:bCs/>
          <w:color w:val="000000" w:themeColor="text1"/>
          <w:sz w:val="24"/>
          <w:szCs w:val="24"/>
          <w:lang w:bidi="ar-SA"/>
        </w:rPr>
        <w:t>You can now test the agent from the ‘test it now’ section.</w:t>
      </w:r>
    </w:p>
    <w:p w14:paraId="2DBF007D" w14:textId="59938EEE" w:rsidR="00AF2302" w:rsidRDefault="00AF2302" w:rsidP="00AF2302">
      <w:pPr>
        <w:pStyle w:val="NormalWeb"/>
        <w:shd w:val="clear" w:color="auto" w:fill="FFFFFF"/>
        <w:spacing w:before="240" w:beforeAutospacing="0" w:after="240" w:afterAutospacing="0"/>
        <w:ind w:left="1800"/>
        <w:rPr>
          <w:rStyle w:val="Heading2Char"/>
          <w:b/>
          <w:bCs/>
          <w:color w:val="000000" w:themeColor="text1"/>
          <w:sz w:val="24"/>
          <w:szCs w:val="24"/>
          <w:lang w:bidi="ar-SA"/>
        </w:rPr>
      </w:pPr>
      <w:r w:rsidRPr="00AF2302">
        <w:rPr>
          <w:rStyle w:val="Heading2Char"/>
          <w:b/>
          <w:bCs/>
          <w:color w:val="000000" w:themeColor="text1"/>
          <w:sz w:val="24"/>
          <w:szCs w:val="24"/>
          <w:lang w:bidi="ar-SA"/>
        </w:rPr>
        <w:lastRenderedPageBreak/>
        <w:drawing>
          <wp:inline distT="0" distB="0" distL="0" distR="0" wp14:anchorId="0CDF3846" wp14:editId="63243A40">
            <wp:extent cx="3390617" cy="3463637"/>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0517" cy="3483966"/>
                    </a:xfrm>
                    <a:prstGeom prst="rect">
                      <a:avLst/>
                    </a:prstGeom>
                  </pic:spPr>
                </pic:pic>
              </a:graphicData>
            </a:graphic>
          </wp:inline>
        </w:drawing>
      </w:r>
    </w:p>
    <w:p w14:paraId="3FA0D340" w14:textId="59A5ADF1" w:rsidR="00326A0F" w:rsidRPr="00CA116D" w:rsidRDefault="00326A0F" w:rsidP="000A7854">
      <w:pPr>
        <w:pStyle w:val="NormalWeb"/>
        <w:shd w:val="clear" w:color="auto" w:fill="FFFFFF"/>
        <w:spacing w:before="240" w:beforeAutospacing="0" w:after="240" w:afterAutospacing="0"/>
        <w:ind w:left="2520"/>
        <w:rPr>
          <w:rStyle w:val="Heading2Char"/>
          <w:b/>
          <w:bCs/>
          <w:color w:val="000000" w:themeColor="text1"/>
          <w:sz w:val="24"/>
          <w:szCs w:val="24"/>
          <w:lang w:bidi="ar-SA"/>
        </w:rPr>
      </w:pPr>
      <w:r>
        <w:rPr>
          <w:rStyle w:val="Heading2Char"/>
          <w:b/>
          <w:bCs/>
          <w:color w:val="000000" w:themeColor="text1"/>
          <w:sz w:val="24"/>
          <w:szCs w:val="24"/>
          <w:lang w:bidi="ar-SA"/>
        </w:rPr>
        <w:t xml:space="preserve"> </w:t>
      </w:r>
    </w:p>
    <w:sectPr w:rsidR="00326A0F" w:rsidRPr="00CA1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19B"/>
    <w:multiLevelType w:val="hybridMultilevel"/>
    <w:tmpl w:val="899CAE0E"/>
    <w:lvl w:ilvl="0" w:tplc="747426B6">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 w15:restartNumberingAfterBreak="0">
    <w:nsid w:val="158C61AF"/>
    <w:multiLevelType w:val="multilevel"/>
    <w:tmpl w:val="61E6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A2084"/>
    <w:multiLevelType w:val="hybridMultilevel"/>
    <w:tmpl w:val="5936C83A"/>
    <w:lvl w:ilvl="0" w:tplc="9D16E1D6">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 w15:restartNumberingAfterBreak="0">
    <w:nsid w:val="225972E6"/>
    <w:multiLevelType w:val="hybridMultilevel"/>
    <w:tmpl w:val="7018DDF6"/>
    <w:lvl w:ilvl="0" w:tplc="E73EB842">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 w15:restartNumberingAfterBreak="0">
    <w:nsid w:val="2874170F"/>
    <w:multiLevelType w:val="multilevel"/>
    <w:tmpl w:val="3628133C"/>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ascii="Calibri" w:eastAsiaTheme="minorEastAsia" w:hAnsi="Calibri" w:cs="Calibri" w:hint="default"/>
        <w:color w:val="000000"/>
      </w:rPr>
    </w:lvl>
    <w:lvl w:ilvl="2">
      <w:start w:val="1"/>
      <w:numFmt w:val="lowerLetter"/>
      <w:lvlText w:val="%3)"/>
      <w:lvlJc w:val="left"/>
      <w:pPr>
        <w:ind w:left="2520" w:hanging="360"/>
      </w:pPr>
      <w:rPr>
        <w:rFonts w:ascii="Roboto" w:eastAsia="Times New Roman" w:hAnsi="Roboto" w:cs="Times New Roman" w:hint="default"/>
        <w:b w:val="0"/>
        <w:color w:val="202124"/>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FD365F2"/>
    <w:multiLevelType w:val="hybridMultilevel"/>
    <w:tmpl w:val="32DEB884"/>
    <w:lvl w:ilvl="0" w:tplc="F06E46A2">
      <w:start w:val="2"/>
      <w:numFmt w:val="bullet"/>
      <w:lvlText w:val=""/>
      <w:lvlJc w:val="left"/>
      <w:pPr>
        <w:ind w:left="1512" w:hanging="360"/>
      </w:pPr>
      <w:rPr>
        <w:rFonts w:ascii="Symbol" w:eastAsiaTheme="majorEastAsia" w:hAnsi="Symbol" w:cstheme="majorBidi"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3F2B2764"/>
    <w:multiLevelType w:val="hybridMultilevel"/>
    <w:tmpl w:val="B5C00034"/>
    <w:lvl w:ilvl="0" w:tplc="EEEA33C0">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7" w15:restartNumberingAfterBreak="0">
    <w:nsid w:val="3FF44710"/>
    <w:multiLevelType w:val="multilevel"/>
    <w:tmpl w:val="6994AE4A"/>
    <w:lvl w:ilvl="0">
      <w:start w:val="1"/>
      <w:numFmt w:val="lowerLetter"/>
      <w:lvlText w:val="%1)"/>
      <w:lvlJc w:val="left"/>
      <w:pPr>
        <w:tabs>
          <w:tab w:val="num" w:pos="2880"/>
        </w:tabs>
        <w:ind w:left="2880" w:hanging="360"/>
      </w:pPr>
      <w:rPr>
        <w:rFonts w:ascii="Roboto" w:eastAsia="Times New Roman" w:hAnsi="Roboto" w:cs="Times New Roman"/>
      </w:r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8" w15:restartNumberingAfterBreak="0">
    <w:nsid w:val="4E555623"/>
    <w:multiLevelType w:val="hybridMultilevel"/>
    <w:tmpl w:val="CAFE09C0"/>
    <w:lvl w:ilvl="0" w:tplc="F1CCE4B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39F48F8"/>
    <w:multiLevelType w:val="hybridMultilevel"/>
    <w:tmpl w:val="08A4D466"/>
    <w:lvl w:ilvl="0" w:tplc="C0B20A6A">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0" w15:restartNumberingAfterBreak="0">
    <w:nsid w:val="569E36F5"/>
    <w:multiLevelType w:val="multilevel"/>
    <w:tmpl w:val="51243048"/>
    <w:lvl w:ilvl="0">
      <w:start w:val="1"/>
      <w:numFmt w:val="decimal"/>
      <w:lvlText w:val="%1."/>
      <w:lvlJc w:val="left"/>
      <w:pPr>
        <w:ind w:left="1080" w:hanging="72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F3B09C9"/>
    <w:multiLevelType w:val="hybridMultilevel"/>
    <w:tmpl w:val="B6545008"/>
    <w:lvl w:ilvl="0" w:tplc="A7AACB66">
      <w:start w:val="1"/>
      <w:numFmt w:val="lowerLetter"/>
      <w:lvlText w:val="%1)"/>
      <w:lvlJc w:val="left"/>
      <w:pPr>
        <w:ind w:left="1512" w:hanging="360"/>
      </w:pPr>
      <w:rPr>
        <w:rFonts w:hint="default"/>
        <w:color w:val="ED7D31" w:themeColor="accent2"/>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2" w15:restartNumberingAfterBreak="0">
    <w:nsid w:val="7E8763A2"/>
    <w:multiLevelType w:val="multilevel"/>
    <w:tmpl w:val="FBBE4D1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0"/>
  </w:num>
  <w:num w:numId="2">
    <w:abstractNumId w:val="11"/>
  </w:num>
  <w:num w:numId="3">
    <w:abstractNumId w:val="6"/>
  </w:num>
  <w:num w:numId="4">
    <w:abstractNumId w:val="9"/>
  </w:num>
  <w:num w:numId="5">
    <w:abstractNumId w:val="2"/>
  </w:num>
  <w:num w:numId="6">
    <w:abstractNumId w:val="3"/>
  </w:num>
  <w:num w:numId="7">
    <w:abstractNumId w:val="0"/>
  </w:num>
  <w:num w:numId="8">
    <w:abstractNumId w:val="5"/>
  </w:num>
  <w:num w:numId="9">
    <w:abstractNumId w:val="4"/>
  </w:num>
  <w:num w:numId="10">
    <w:abstractNumId w:val="8"/>
  </w:num>
  <w:num w:numId="11">
    <w:abstractNumId w:val="7"/>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NDC1NDQzNDQ3N7ZQ0lEKTi0uzszPAykwqgUAuE+SZiwAAAA="/>
  </w:docVars>
  <w:rsids>
    <w:rsidRoot w:val="00F02CA6"/>
    <w:rsid w:val="0004191B"/>
    <w:rsid w:val="000A7854"/>
    <w:rsid w:val="00137878"/>
    <w:rsid w:val="00206086"/>
    <w:rsid w:val="00255253"/>
    <w:rsid w:val="00306B23"/>
    <w:rsid w:val="00314E5F"/>
    <w:rsid w:val="00326A0F"/>
    <w:rsid w:val="00364CE8"/>
    <w:rsid w:val="00456452"/>
    <w:rsid w:val="00456A84"/>
    <w:rsid w:val="00477211"/>
    <w:rsid w:val="00487700"/>
    <w:rsid w:val="004B15C5"/>
    <w:rsid w:val="006018AE"/>
    <w:rsid w:val="00624C8A"/>
    <w:rsid w:val="006760E9"/>
    <w:rsid w:val="00687CA8"/>
    <w:rsid w:val="006C5842"/>
    <w:rsid w:val="006E5D07"/>
    <w:rsid w:val="00714FE7"/>
    <w:rsid w:val="0073304E"/>
    <w:rsid w:val="007C5073"/>
    <w:rsid w:val="00852FCE"/>
    <w:rsid w:val="00901D9B"/>
    <w:rsid w:val="00904E87"/>
    <w:rsid w:val="009869D4"/>
    <w:rsid w:val="009E3B40"/>
    <w:rsid w:val="00A60E0C"/>
    <w:rsid w:val="00A917C5"/>
    <w:rsid w:val="00A97C7E"/>
    <w:rsid w:val="00AF2302"/>
    <w:rsid w:val="00B30E0A"/>
    <w:rsid w:val="00B83C4D"/>
    <w:rsid w:val="00BA0A4F"/>
    <w:rsid w:val="00C250E5"/>
    <w:rsid w:val="00CA116D"/>
    <w:rsid w:val="00CD1702"/>
    <w:rsid w:val="00CF3EEC"/>
    <w:rsid w:val="00D43B6E"/>
    <w:rsid w:val="00D4580C"/>
    <w:rsid w:val="00DA7225"/>
    <w:rsid w:val="00E57AB0"/>
    <w:rsid w:val="00E7535F"/>
    <w:rsid w:val="00EB29FC"/>
    <w:rsid w:val="00EB3D5D"/>
    <w:rsid w:val="00F02CA6"/>
    <w:rsid w:val="00F530BD"/>
    <w:rsid w:val="00FB5C16"/>
    <w:rsid w:val="00FC4644"/>
    <w:rsid w:val="00FD3B21"/>
    <w:rsid w:val="00FF1C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6DC4"/>
  <w15:chartTrackingRefBased/>
  <w15:docId w15:val="{A2B49995-F1A7-4964-B219-ECDF7442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7C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IN"/>
    </w:rPr>
  </w:style>
  <w:style w:type="paragraph" w:styleId="Heading2">
    <w:name w:val="heading 2"/>
    <w:basedOn w:val="Normal"/>
    <w:next w:val="Normal"/>
    <w:link w:val="Heading2Char"/>
    <w:uiPriority w:val="9"/>
    <w:unhideWhenUsed/>
    <w:qFormat/>
    <w:rsid w:val="00306B23"/>
    <w:pPr>
      <w:keepNext/>
      <w:keepLines/>
      <w:spacing w:before="40" w:after="0" w:line="240" w:lineRule="auto"/>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5073"/>
    <w:pPr>
      <w:spacing w:after="0" w:line="240" w:lineRule="auto"/>
    </w:pPr>
    <w:rPr>
      <w:rFonts w:eastAsiaTheme="minorEastAsia"/>
    </w:rPr>
  </w:style>
  <w:style w:type="character" w:customStyle="1" w:styleId="NoSpacingChar">
    <w:name w:val="No Spacing Char"/>
    <w:basedOn w:val="DefaultParagraphFont"/>
    <w:link w:val="NoSpacing"/>
    <w:uiPriority w:val="1"/>
    <w:rsid w:val="007C5073"/>
    <w:rPr>
      <w:rFonts w:eastAsiaTheme="minorEastAsia"/>
    </w:rPr>
  </w:style>
  <w:style w:type="paragraph" w:styleId="BalloonText">
    <w:name w:val="Balloon Text"/>
    <w:basedOn w:val="Normal"/>
    <w:link w:val="BalloonTextChar"/>
    <w:uiPriority w:val="99"/>
    <w:semiHidden/>
    <w:unhideWhenUsed/>
    <w:rsid w:val="007C5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073"/>
    <w:rPr>
      <w:rFonts w:ascii="Segoe UI" w:hAnsi="Segoe UI" w:cs="Segoe UI"/>
      <w:sz w:val="18"/>
      <w:szCs w:val="18"/>
    </w:rPr>
  </w:style>
  <w:style w:type="character" w:customStyle="1" w:styleId="Heading2Char">
    <w:name w:val="Heading 2 Char"/>
    <w:basedOn w:val="DefaultParagraphFont"/>
    <w:link w:val="Heading2"/>
    <w:uiPriority w:val="9"/>
    <w:rsid w:val="00306B23"/>
    <w:rPr>
      <w:rFonts w:asciiTheme="majorHAnsi" w:eastAsiaTheme="majorEastAsia" w:hAnsiTheme="majorHAnsi" w:cstheme="majorBidi"/>
      <w:color w:val="2F5496" w:themeColor="accent1" w:themeShade="BF"/>
      <w:sz w:val="28"/>
      <w:szCs w:val="28"/>
    </w:rPr>
  </w:style>
  <w:style w:type="character" w:customStyle="1" w:styleId="Heading2Char1">
    <w:name w:val="Heading 2 Char1"/>
    <w:basedOn w:val="DefaultParagraphFont"/>
    <w:uiPriority w:val="9"/>
    <w:semiHidden/>
    <w:rsid w:val="00306B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17C5"/>
    <w:rPr>
      <w:rFonts w:asciiTheme="majorHAnsi" w:eastAsiaTheme="majorEastAsia" w:hAnsiTheme="majorHAnsi" w:cstheme="majorBidi"/>
      <w:color w:val="2F5496" w:themeColor="accent1" w:themeShade="BF"/>
      <w:sz w:val="32"/>
      <w:szCs w:val="32"/>
      <w:lang w:eastAsia="en-IN"/>
    </w:rPr>
  </w:style>
  <w:style w:type="paragraph" w:styleId="NormalWeb">
    <w:name w:val="Normal (Web)"/>
    <w:basedOn w:val="Normal"/>
    <w:uiPriority w:val="99"/>
    <w:unhideWhenUsed/>
    <w:rsid w:val="00E57AB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B30E0A"/>
    <w:rPr>
      <w:i/>
      <w:iCs/>
    </w:rPr>
  </w:style>
  <w:style w:type="character" w:styleId="Hyperlink">
    <w:name w:val="Hyperlink"/>
    <w:basedOn w:val="DefaultParagraphFont"/>
    <w:uiPriority w:val="99"/>
    <w:semiHidden/>
    <w:unhideWhenUsed/>
    <w:rsid w:val="00B30E0A"/>
    <w:rPr>
      <w:color w:val="0000FF"/>
      <w:u w:val="single"/>
    </w:rPr>
  </w:style>
  <w:style w:type="paragraph" w:customStyle="1" w:styleId="Default">
    <w:name w:val="Default"/>
    <w:rsid w:val="00F530BD"/>
    <w:pPr>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6018AE"/>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253"/>
    <w:rPr>
      <w:b/>
      <w:bCs/>
    </w:rPr>
  </w:style>
  <w:style w:type="character" w:styleId="HTMLCode">
    <w:name w:val="HTML Code"/>
    <w:basedOn w:val="DefaultParagraphFont"/>
    <w:uiPriority w:val="99"/>
    <w:semiHidden/>
    <w:unhideWhenUsed/>
    <w:rsid w:val="00CA1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2122">
      <w:bodyDiv w:val="1"/>
      <w:marLeft w:val="0"/>
      <w:marRight w:val="0"/>
      <w:marTop w:val="0"/>
      <w:marBottom w:val="0"/>
      <w:divBdr>
        <w:top w:val="none" w:sz="0" w:space="0" w:color="auto"/>
        <w:left w:val="none" w:sz="0" w:space="0" w:color="auto"/>
        <w:bottom w:val="none" w:sz="0" w:space="0" w:color="auto"/>
        <w:right w:val="none" w:sz="0" w:space="0" w:color="auto"/>
      </w:divBdr>
    </w:div>
    <w:div w:id="1113549084">
      <w:bodyDiv w:val="1"/>
      <w:marLeft w:val="0"/>
      <w:marRight w:val="0"/>
      <w:marTop w:val="0"/>
      <w:marBottom w:val="0"/>
      <w:divBdr>
        <w:top w:val="none" w:sz="0" w:space="0" w:color="auto"/>
        <w:left w:val="none" w:sz="0" w:space="0" w:color="auto"/>
        <w:bottom w:val="none" w:sz="0" w:space="0" w:color="auto"/>
        <w:right w:val="none" w:sz="0" w:space="0" w:color="auto"/>
      </w:divBdr>
    </w:div>
    <w:div w:id="1186215838">
      <w:bodyDiv w:val="1"/>
      <w:marLeft w:val="0"/>
      <w:marRight w:val="0"/>
      <w:marTop w:val="0"/>
      <w:marBottom w:val="0"/>
      <w:divBdr>
        <w:top w:val="none" w:sz="0" w:space="0" w:color="auto"/>
        <w:left w:val="none" w:sz="0" w:space="0" w:color="auto"/>
        <w:bottom w:val="none" w:sz="0" w:space="0" w:color="auto"/>
        <w:right w:val="none" w:sz="0" w:space="0" w:color="auto"/>
      </w:divBdr>
    </w:div>
    <w:div w:id="1210143388">
      <w:bodyDiv w:val="1"/>
      <w:marLeft w:val="0"/>
      <w:marRight w:val="0"/>
      <w:marTop w:val="0"/>
      <w:marBottom w:val="0"/>
      <w:divBdr>
        <w:top w:val="none" w:sz="0" w:space="0" w:color="auto"/>
        <w:left w:val="none" w:sz="0" w:space="0" w:color="auto"/>
        <w:bottom w:val="none" w:sz="0" w:space="0" w:color="auto"/>
        <w:right w:val="none" w:sz="0" w:space="0" w:color="auto"/>
      </w:divBdr>
    </w:div>
    <w:div w:id="1363019683">
      <w:bodyDiv w:val="1"/>
      <w:marLeft w:val="0"/>
      <w:marRight w:val="0"/>
      <w:marTop w:val="0"/>
      <w:marBottom w:val="0"/>
      <w:divBdr>
        <w:top w:val="none" w:sz="0" w:space="0" w:color="auto"/>
        <w:left w:val="none" w:sz="0" w:space="0" w:color="auto"/>
        <w:bottom w:val="none" w:sz="0" w:space="0" w:color="auto"/>
        <w:right w:val="none" w:sz="0" w:space="0" w:color="auto"/>
      </w:divBdr>
    </w:div>
    <w:div w:id="1982727547">
      <w:bodyDiv w:val="1"/>
      <w:marLeft w:val="0"/>
      <w:marRight w:val="0"/>
      <w:marTop w:val="0"/>
      <w:marBottom w:val="0"/>
      <w:divBdr>
        <w:top w:val="none" w:sz="0" w:space="0" w:color="auto"/>
        <w:left w:val="none" w:sz="0" w:space="0" w:color="auto"/>
        <w:bottom w:val="none" w:sz="0" w:space="0" w:color="auto"/>
        <w:right w:val="none" w:sz="0" w:space="0" w:color="auto"/>
      </w:divBdr>
    </w:div>
    <w:div w:id="20235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loud.google.com/dialogflow/docs/intents-actions-parameter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ialogflow.com/" TargetMode="External"/><Relationship Id="rId12" Type="http://schemas.openxmlformats.org/officeDocument/2006/relationships/image" Target="media/image5.png"/><Relationship Id="rId17" Type="http://schemas.openxmlformats.org/officeDocument/2006/relationships/hyperlink" Target="https://cloud.google.com/dialogflow/docs/entities-overview" TargetMode="External"/><Relationship Id="rId25" Type="http://schemas.openxmlformats.org/officeDocument/2006/relationships/hyperlink" Target="https://cloud.google.com/dialogflow/docs/intents-overvie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loud.google.com/dialogflow/docs/entities-custom"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xpertsystem.com/chatbot/" TargetMode="External"/><Relationship Id="rId11" Type="http://schemas.openxmlformats.org/officeDocument/2006/relationships/image" Target="media/image4.png"/><Relationship Id="rId24" Type="http://schemas.openxmlformats.org/officeDocument/2006/relationships/hyperlink" Target="https://cloud.google.com/dialogflow/docs/integration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s://cloud.google.com/dialogflow/docs/fulfillment-webhook" TargetMode="External"/><Relationship Id="rId10" Type="http://schemas.openxmlformats.org/officeDocument/2006/relationships/hyperlink" Target="https://dialogflow.cloud.google.com/" TargetMode="External"/><Relationship Id="rId19" Type="http://schemas.openxmlformats.org/officeDocument/2006/relationships/hyperlink" Target="https://cloud.google.com/dialogflow/docs/entities-syste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cloud.google.com/dialogflow/docs/intents-actions-parameters" TargetMode="External"/><Relationship Id="rId27" Type="http://schemas.openxmlformats.org/officeDocument/2006/relationships/hyperlink" Target="https://cloud.google.com/dialogflow/docs/fulfillment-webhoo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54</cp:revision>
  <dcterms:created xsi:type="dcterms:W3CDTF">2020-03-10T10:43:00Z</dcterms:created>
  <dcterms:modified xsi:type="dcterms:W3CDTF">2020-03-10T16:21:00Z</dcterms:modified>
</cp:coreProperties>
</file>