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</w:r>
    </w:p>
    <w:p>
      <w:pPr>
        <w:pStyle w:val="Heading1"/>
        <w:bidi w:val="1"/>
        <w:jc w:val="start"/>
        <w:rPr>
          <w:rFonts w:ascii="Mitra" w:hAnsi="Mitra" w:cs="Mitra"/>
        </w:rPr>
      </w:pPr>
      <w:r>
        <w:rPr>
          <w:rFonts w:ascii="Mitra" w:hAnsi="Mitra" w:cs="Mitra"/>
          <w:rtl w:val="true"/>
        </w:rPr>
        <w:t xml:space="preserve">سناریوهای تست </w:t>
      </w:r>
    </w:p>
    <w:p>
      <w:pPr>
        <w:pStyle w:val="HorizontalLine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</w:r>
    </w:p>
    <w:p>
      <w:pPr>
        <w:pStyle w:val="Heading2"/>
        <w:bidi w:val="1"/>
        <w:jc w:val="start"/>
        <w:rPr>
          <w:rFonts w:ascii="Mitra" w:hAnsi="Mitra" w:cs="Mitra"/>
        </w:rPr>
      </w:pPr>
      <w:r>
        <w:rPr>
          <w:rFonts w:ascii="Mitra" w:hAnsi="Mitra" w:cs="Mitra"/>
          <w:rtl w:val="true"/>
        </w:rPr>
        <w:t xml:space="preserve">سناریو </w:t>
      </w:r>
      <w:r>
        <w:rPr>
          <w:rFonts w:cs="Mitra" w:ascii="Mitra" w:hAnsi="Mitra"/>
        </w:rPr>
        <w:t>1</w:t>
      </w:r>
      <w:r>
        <w:rPr>
          <w:rFonts w:cs="Mitra" w:ascii="Mitra" w:hAnsi="Mitra"/>
          <w:rtl w:val="true"/>
        </w:rPr>
        <w:t xml:space="preserve"> — </w:t>
      </w:r>
      <w:r>
        <w:rPr>
          <w:rFonts w:ascii="Mitra" w:hAnsi="Mitra" w:cs="Mitra"/>
          <w:rtl w:val="true"/>
        </w:rPr>
        <w:t>نقل‌قول مستقیم از سند</w:t>
      </w:r>
    </w:p>
    <w:p>
      <w:pPr>
        <w:pStyle w:val="BodyText"/>
        <w:bidi w:val="1"/>
        <w:jc w:val="start"/>
        <w:rPr/>
      </w:pPr>
      <w:r>
        <w:rPr>
          <w:rStyle w:val="Strong"/>
          <w:rFonts w:ascii="Mitra" w:hAnsi="Mitra" w:cs="Mitra"/>
          <w:rtl w:val="true"/>
        </w:rPr>
        <w:t>زمینه واقعی</w:t>
      </w:r>
      <w:r>
        <w:rPr>
          <w:rFonts w:cs="Mitra" w:ascii="Mitra" w:hAnsi="Mitra"/>
          <w:rtl w:val="true"/>
        </w:rPr>
        <w:br/>
      </w:r>
      <w:r>
        <w:rPr>
          <w:rFonts w:ascii="Mitra" w:hAnsi="Mitra" w:cs="Mitra"/>
          <w:rtl w:val="true"/>
        </w:rPr>
        <w:t>کارمند پشتیبانی باید پاسخ رسمی به مشتری بدهد و اجازه تفسیر شخصی ندارد</w:t>
      </w:r>
      <w:r>
        <w:rPr>
          <w:rFonts w:cs="Mitra" w:ascii="Mitra" w:hAnsi="Mitra"/>
          <w:rtl w:val="true"/>
        </w:rPr>
        <w:t>.</w:t>
      </w:r>
    </w:p>
    <w:p>
      <w:pPr>
        <w:pStyle w:val="BodyText"/>
        <w:bidi w:val="1"/>
        <w:jc w:val="start"/>
        <w:rPr/>
      </w:pPr>
      <w:r>
        <w:rPr>
          <w:rStyle w:val="Strong"/>
          <w:rFonts w:ascii="Mitra" w:hAnsi="Mitra" w:cs="Mitra"/>
          <w:rtl w:val="true"/>
        </w:rPr>
        <w:t>سؤال کارمند</w:t>
      </w:r>
    </w:p>
    <w:p>
      <w:pPr>
        <w:pStyle w:val="BlockQuotation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  <w:t>«</w:t>
      </w:r>
      <w:r>
        <w:rPr>
          <w:rFonts w:ascii="Mitra" w:hAnsi="Mitra" w:cs="Mitra"/>
          <w:rtl w:val="true"/>
        </w:rPr>
        <w:t>طبق سیاست شرکت، مشتری حداکثر تا چند روز بعد از تحویل سفارش می‌تونه درخواست مرجوعی ثبت کنه؟</w:t>
      </w:r>
      <w:r>
        <w:rPr>
          <w:rFonts w:cs="Mitra" w:ascii="Mitra" w:hAnsi="Mitra"/>
          <w:rtl w:val="true"/>
        </w:rPr>
        <w:t>»</w:t>
      </w:r>
    </w:p>
    <w:p>
      <w:pPr>
        <w:pStyle w:val="BodyText"/>
        <w:bidi w:val="1"/>
        <w:jc w:val="start"/>
        <w:rPr/>
      </w:pPr>
      <w:r>
        <w:rPr>
          <w:rStyle w:val="Strong"/>
          <w:rFonts w:ascii="Mitra" w:hAnsi="Mitra" w:cs="Mitra"/>
          <w:rtl w:val="true"/>
        </w:rPr>
        <w:t>نکته واقع‌گرایانه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bidi w:val="1"/>
        <w:ind w:firstLine="992"/>
        <w:jc w:val="start"/>
        <w:rPr>
          <w:rFonts w:ascii="Mitra" w:hAnsi="Mitra" w:cs="Mitra"/>
        </w:rPr>
      </w:pPr>
      <w:r>
        <w:rPr>
          <w:rFonts w:ascii="Mitra" w:hAnsi="Mitra" w:cs="Mitra"/>
          <w:rtl w:val="true"/>
        </w:rPr>
        <w:t>سؤال دقیق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bidi w:val="1"/>
        <w:ind w:firstLine="992"/>
        <w:jc w:val="start"/>
        <w:rPr>
          <w:rFonts w:ascii="Mitra" w:hAnsi="Mitra" w:cs="Mitra"/>
        </w:rPr>
      </w:pPr>
      <w:r>
        <w:rPr>
          <w:rFonts w:ascii="Mitra" w:hAnsi="Mitra" w:cs="Mitra"/>
          <w:rtl w:val="true"/>
        </w:rPr>
        <w:t>بدون قضاوت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bidi w:val="1"/>
        <w:ind w:firstLine="992"/>
        <w:jc w:val="start"/>
        <w:rPr>
          <w:rFonts w:ascii="Mitra" w:hAnsi="Mitra" w:cs="Mitra"/>
        </w:rPr>
      </w:pPr>
      <w:r>
        <w:rPr>
          <w:rFonts w:ascii="Mitra" w:hAnsi="Mitra" w:cs="Mitra"/>
          <w:rtl w:val="true"/>
        </w:rPr>
        <w:t>کاملاً قابل استناد به متن سیاست</w:t>
      </w:r>
    </w:p>
    <w:p>
      <w:pPr>
        <w:pStyle w:val="HorizontalLine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</w:r>
    </w:p>
    <w:p>
      <w:pPr>
        <w:pStyle w:val="Heading2"/>
        <w:bidi w:val="1"/>
        <w:jc w:val="start"/>
        <w:rPr>
          <w:rFonts w:ascii="Mitra" w:hAnsi="Mitra" w:cs="Mitra"/>
        </w:rPr>
      </w:pPr>
      <w:r>
        <w:rPr>
          <w:rFonts w:ascii="Mitra" w:hAnsi="Mitra" w:cs="Mitra"/>
          <w:rtl w:val="true"/>
        </w:rPr>
        <w:t xml:space="preserve">سناریو </w:t>
      </w:r>
      <w:r>
        <w:rPr>
          <w:rFonts w:cs="Mitra" w:ascii="Mitra" w:hAnsi="Mitra"/>
        </w:rPr>
        <w:t>2</w:t>
      </w:r>
      <w:r>
        <w:rPr>
          <w:rFonts w:cs="Mitra" w:ascii="Mitra" w:hAnsi="Mitra"/>
          <w:rtl w:val="true"/>
        </w:rPr>
        <w:t xml:space="preserve"> — </w:t>
      </w:r>
      <w:r>
        <w:rPr>
          <w:rFonts w:ascii="Mitra" w:hAnsi="Mitra" w:cs="Mitra"/>
          <w:rtl w:val="true"/>
        </w:rPr>
        <w:t>مدیریت ابهام اسناد</w:t>
      </w:r>
    </w:p>
    <w:p>
      <w:pPr>
        <w:pStyle w:val="BodyText"/>
        <w:bidi w:val="1"/>
        <w:jc w:val="start"/>
        <w:rPr/>
      </w:pPr>
      <w:r>
        <w:rPr>
          <w:rStyle w:val="Strong"/>
          <w:rFonts w:ascii="Mitra" w:hAnsi="Mitra" w:cs="Mitra"/>
          <w:rtl w:val="true"/>
        </w:rPr>
        <w:t>زمینه واقعی</w:t>
      </w:r>
      <w:r>
        <w:rPr>
          <w:rFonts w:cs="Mitra" w:ascii="Mitra" w:hAnsi="Mitra"/>
          <w:rtl w:val="true"/>
        </w:rPr>
        <w:br/>
      </w:r>
      <w:r>
        <w:rPr>
          <w:rFonts w:ascii="Mitra" w:hAnsi="Mitra" w:cs="Mitra"/>
          <w:rtl w:val="true"/>
        </w:rPr>
        <w:t xml:space="preserve">در سیاست آمده </w:t>
      </w:r>
      <w:r>
        <w:rPr>
          <w:rFonts w:cs="Mitra" w:ascii="Mitra" w:hAnsi="Mitra"/>
          <w:rtl w:val="true"/>
        </w:rPr>
        <w:t>«</w:t>
      </w:r>
      <w:r>
        <w:rPr>
          <w:rFonts w:ascii="Mitra" w:hAnsi="Mitra" w:cs="Mitra"/>
          <w:rtl w:val="true"/>
        </w:rPr>
        <w:t>کالا نباید استفاده شده باشد</w:t>
      </w:r>
      <w:r>
        <w:rPr>
          <w:rFonts w:cs="Mitra" w:ascii="Mitra" w:hAnsi="Mitra"/>
          <w:rtl w:val="true"/>
        </w:rPr>
        <w:t>»</w:t>
      </w:r>
      <w:r>
        <w:rPr>
          <w:rFonts w:ascii="Mitra" w:hAnsi="Mitra" w:cs="Mitra"/>
          <w:rtl w:val="true"/>
        </w:rPr>
        <w:t>، اما مصداق مشخص نشده</w:t>
      </w:r>
      <w:r>
        <w:rPr>
          <w:rFonts w:cs="Mitra" w:ascii="Mitra" w:hAnsi="Mitra"/>
          <w:rtl w:val="true"/>
        </w:rPr>
        <w:t>.</w:t>
      </w:r>
    </w:p>
    <w:p>
      <w:pPr>
        <w:pStyle w:val="BodyText"/>
        <w:bidi w:val="1"/>
        <w:jc w:val="start"/>
        <w:rPr/>
      </w:pPr>
      <w:r>
        <w:rPr>
          <w:rStyle w:val="Strong"/>
          <w:rFonts w:ascii="Mitra" w:hAnsi="Mitra" w:cs="Mitra"/>
          <w:rtl w:val="true"/>
        </w:rPr>
        <w:t>سؤال کارمند</w:t>
      </w:r>
    </w:p>
    <w:p>
      <w:pPr>
        <w:pStyle w:val="BlockQuotation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  <w:t>«</w:t>
      </w:r>
      <w:r>
        <w:rPr>
          <w:rFonts w:ascii="Mitra" w:hAnsi="Mitra" w:cs="Mitra"/>
          <w:rtl w:val="true"/>
        </w:rPr>
        <w:t>مشتری می‌گه لباس رو فقط برای چند دقیقه در خانه پرو کرده و از خانه خارج نشده؛ این طبق سیاست استفاده‌شده محسوب می‌شه یا نه؟</w:t>
      </w:r>
      <w:r>
        <w:rPr>
          <w:rFonts w:cs="Mitra" w:ascii="Mitra" w:hAnsi="Mitra"/>
          <w:rtl w:val="true"/>
        </w:rPr>
        <w:t>»</w:t>
      </w:r>
    </w:p>
    <w:p>
      <w:pPr>
        <w:pStyle w:val="BodyText"/>
        <w:bidi w:val="1"/>
        <w:jc w:val="start"/>
        <w:rPr/>
      </w:pPr>
      <w:r>
        <w:rPr>
          <w:rStyle w:val="Strong"/>
          <w:rFonts w:ascii="Mitra" w:hAnsi="Mitra" w:cs="Mitra"/>
          <w:rtl w:val="true"/>
        </w:rPr>
        <w:t>چرا خوب است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bidi w:val="1"/>
        <w:ind w:firstLine="992"/>
        <w:jc w:val="start"/>
        <w:rPr>
          <w:rFonts w:ascii="Mitra" w:hAnsi="Mitra" w:cs="Mitra"/>
        </w:rPr>
      </w:pPr>
      <w:r>
        <w:rPr>
          <w:rFonts w:ascii="Mitra" w:hAnsi="Mitra" w:cs="Mitra"/>
          <w:rtl w:val="true"/>
        </w:rPr>
        <w:t>بسیار رایج در پوشاک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bidi w:val="1"/>
        <w:ind w:firstLine="992"/>
        <w:jc w:val="start"/>
        <w:rPr>
          <w:rFonts w:ascii="Mitra" w:hAnsi="Mitra" w:cs="Mitra"/>
        </w:rPr>
      </w:pPr>
      <w:r>
        <w:rPr>
          <w:rFonts w:ascii="Mitra" w:hAnsi="Mitra" w:cs="Mitra"/>
          <w:rtl w:val="true"/>
        </w:rPr>
        <w:t>دقیق، ملموس، قابل تصور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bidi w:val="1"/>
        <w:ind w:firstLine="992"/>
        <w:jc w:val="start"/>
        <w:rPr>
          <w:rFonts w:ascii="Mitra" w:hAnsi="Mitra" w:cs="Mitra"/>
        </w:rPr>
      </w:pPr>
      <w:r>
        <w:rPr>
          <w:rFonts w:ascii="Mitra" w:hAnsi="Mitra" w:cs="Mitra"/>
          <w:rtl w:val="true"/>
        </w:rPr>
        <w:t>ابهام واقعی سند را فعال می‌کند</w:t>
      </w:r>
    </w:p>
    <w:p>
      <w:pPr>
        <w:pStyle w:val="HorizontalLine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</w:r>
    </w:p>
    <w:p>
      <w:pPr>
        <w:pStyle w:val="Heading2"/>
        <w:bidi w:val="1"/>
        <w:jc w:val="start"/>
        <w:rPr>
          <w:rFonts w:ascii="Mitra" w:hAnsi="Mitra" w:cs="Mitra"/>
        </w:rPr>
      </w:pPr>
      <w:r>
        <w:rPr>
          <w:rFonts w:ascii="Mitra" w:hAnsi="Mitra" w:cs="Mitra"/>
          <w:rtl w:val="true"/>
        </w:rPr>
        <w:t xml:space="preserve">سناریو </w:t>
      </w:r>
      <w:r>
        <w:rPr>
          <w:rFonts w:cs="Mitra" w:ascii="Mitra" w:hAnsi="Mitra"/>
        </w:rPr>
        <w:t>3</w:t>
      </w:r>
      <w:r>
        <w:rPr>
          <w:rFonts w:cs="Mitra" w:ascii="Mitra" w:hAnsi="Mitra"/>
          <w:rtl w:val="true"/>
        </w:rPr>
        <w:t xml:space="preserve"> — </w:t>
      </w:r>
      <w:r>
        <w:rPr>
          <w:rFonts w:ascii="Mitra" w:hAnsi="Mitra" w:cs="Mitra"/>
          <w:rtl w:val="true"/>
        </w:rPr>
        <w:t xml:space="preserve">اولویت جمع‌آوری اطلاعات </w:t>
      </w:r>
      <w:r>
        <w:rPr>
          <w:rFonts w:cs="Mitra" w:ascii="Mitra" w:hAnsi="Mitra"/>
          <w:rtl w:val="true"/>
        </w:rPr>
        <w:t>(</w:t>
      </w:r>
      <w:r>
        <w:rPr>
          <w:rFonts w:ascii="Mitra" w:hAnsi="Mitra" w:cs="Mitra"/>
          <w:rtl w:val="true"/>
        </w:rPr>
        <w:t>ضد توهم</w:t>
      </w:r>
      <w:r>
        <w:rPr>
          <w:rFonts w:cs="Mitra" w:ascii="Mitra" w:hAnsi="Mitra"/>
          <w:rtl w:val="true"/>
        </w:rPr>
        <w:t>)</w:t>
      </w:r>
    </w:p>
    <w:p>
      <w:pPr>
        <w:pStyle w:val="BodyText"/>
        <w:bidi w:val="1"/>
        <w:jc w:val="start"/>
        <w:rPr/>
      </w:pPr>
      <w:r>
        <w:rPr>
          <w:rStyle w:val="Strong"/>
          <w:rFonts w:ascii="Mitra" w:hAnsi="Mitra" w:cs="Mitra"/>
          <w:rtl w:val="true"/>
        </w:rPr>
        <w:t>زمینه واقعی</w:t>
      </w:r>
      <w:r>
        <w:rPr>
          <w:rFonts w:cs="Mitra" w:ascii="Mitra" w:hAnsi="Mitra"/>
          <w:rtl w:val="true"/>
        </w:rPr>
        <w:br/>
      </w:r>
      <w:r>
        <w:rPr>
          <w:rFonts w:ascii="Mitra" w:hAnsi="Mitra" w:cs="Mitra"/>
          <w:rtl w:val="true"/>
        </w:rPr>
        <w:t>انبار گزارش ناقصی داده است</w:t>
      </w:r>
      <w:r>
        <w:rPr>
          <w:rFonts w:cs="Mitra" w:ascii="Mitra" w:hAnsi="Mitra"/>
          <w:rtl w:val="true"/>
        </w:rPr>
        <w:t>.</w:t>
      </w:r>
    </w:p>
    <w:p>
      <w:pPr>
        <w:pStyle w:val="BodyText"/>
        <w:bidi w:val="1"/>
        <w:jc w:val="start"/>
        <w:rPr/>
      </w:pPr>
      <w:r>
        <w:rPr>
          <w:rStyle w:val="Strong"/>
          <w:rFonts w:ascii="Mitra" w:hAnsi="Mitra" w:cs="Mitra"/>
          <w:rtl w:val="true"/>
        </w:rPr>
        <w:t>سؤال کارمند</w:t>
      </w:r>
    </w:p>
    <w:p>
      <w:pPr>
        <w:pStyle w:val="BlockQuotation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  <w:t>«</w:t>
      </w:r>
      <w:r>
        <w:rPr>
          <w:rFonts w:ascii="Mitra" w:hAnsi="Mitra" w:cs="Mitra"/>
          <w:rtl w:val="true"/>
        </w:rPr>
        <w:t>سفارشی که امروز از انبار برگشته، روی جعبه‌اش پارگی بوده؛ تصمیم بگیریم مرجوع بشه یا دوباره برای مشتری ارسال کنیم؟</w:t>
      </w:r>
      <w:r>
        <w:rPr>
          <w:rFonts w:cs="Mitra" w:ascii="Mitra" w:hAnsi="Mitra"/>
          <w:rtl w:val="true"/>
        </w:rPr>
        <w:t>»</w:t>
      </w:r>
    </w:p>
    <w:p>
      <w:pPr>
        <w:pStyle w:val="BodyText"/>
        <w:bidi w:val="1"/>
        <w:jc w:val="start"/>
        <w:rPr/>
      </w:pPr>
      <w:r>
        <w:rPr>
          <w:rStyle w:val="Strong"/>
          <w:rFonts w:ascii="Mitra" w:hAnsi="Mitra" w:cs="Mitra"/>
          <w:rtl w:val="true"/>
        </w:rPr>
        <w:t>چرا درست است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bidi w:val="1"/>
        <w:ind w:firstLine="992"/>
        <w:jc w:val="start"/>
        <w:rPr>
          <w:rFonts w:ascii="Mitra" w:hAnsi="Mitra" w:cs="Mitra"/>
        </w:rPr>
      </w:pPr>
      <w:r>
        <w:rPr>
          <w:rFonts w:ascii="Mitra" w:hAnsi="Mitra" w:cs="Mitra"/>
          <w:rtl w:val="true"/>
        </w:rPr>
        <w:t>بدون دانستن</w:t>
      </w:r>
      <w:r>
        <w:rPr>
          <w:rFonts w:cs="Mitra" w:ascii="Mitra" w:hAnsi="Mitra"/>
          <w:rtl w:val="true"/>
        </w:rPr>
        <w:t>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bidi w:val="1"/>
        <w:ind w:firstLine="1701"/>
        <w:jc w:val="start"/>
        <w:rPr>
          <w:rFonts w:ascii="Mitra" w:hAnsi="Mitra" w:cs="Mitra"/>
        </w:rPr>
      </w:pPr>
      <w:r>
        <w:rPr>
          <w:rFonts w:ascii="Mitra" w:hAnsi="Mitra" w:cs="Mitra"/>
          <w:rtl w:val="true"/>
        </w:rPr>
        <w:t>آیا کالا آسیب دیده؟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bidi w:val="1"/>
        <w:ind w:firstLine="1701"/>
        <w:jc w:val="start"/>
        <w:rPr>
          <w:rFonts w:ascii="Mitra" w:hAnsi="Mitra" w:cs="Mitra"/>
        </w:rPr>
      </w:pPr>
      <w:r>
        <w:rPr>
          <w:rFonts w:ascii="Mitra" w:hAnsi="Mitra" w:cs="Mitra"/>
          <w:rtl w:val="true"/>
        </w:rPr>
        <w:t>آیا مشتری دریافت کرده؟</w:t>
      </w:r>
      <w:r>
        <w:rPr>
          <w:rFonts w:cs="Mitra" w:ascii="Mitra" w:hAnsi="Mitra"/>
          <w:rtl w:val="true"/>
        </w:rPr>
        <w:br/>
      </w:r>
      <w:r>
        <w:rPr>
          <w:rFonts w:ascii="Mitra" w:hAnsi="Mitra" w:cs="Mitra"/>
          <w:rtl w:val="true"/>
        </w:rPr>
        <w:t xml:space="preserve">پاسخ مستقیم </w:t>
      </w:r>
      <w:r>
        <w:rPr>
          <w:rFonts w:cs="Mitra" w:ascii="Mitra" w:hAnsi="Mitra"/>
          <w:rtl w:val="true"/>
        </w:rPr>
        <w:t xml:space="preserve">= </w:t>
      </w:r>
      <w:r>
        <w:rPr>
          <w:rFonts w:ascii="Mitra" w:hAnsi="Mitra" w:cs="Mitra"/>
          <w:rtl w:val="true"/>
        </w:rPr>
        <w:t>حدس</w:t>
      </w:r>
    </w:p>
    <w:p>
      <w:pPr>
        <w:pStyle w:val="HorizontalLine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</w:r>
    </w:p>
    <w:p>
      <w:pPr>
        <w:pStyle w:val="Heading2"/>
        <w:bidi w:val="1"/>
        <w:jc w:val="start"/>
        <w:rPr>
          <w:rFonts w:ascii="Mitra" w:hAnsi="Mitra" w:cs="Mitra"/>
        </w:rPr>
      </w:pPr>
      <w:r>
        <w:rPr>
          <w:rFonts w:ascii="Mitra" w:hAnsi="Mitra" w:cs="Mitra"/>
          <w:rtl w:val="true"/>
        </w:rPr>
        <w:t xml:space="preserve">سناریو </w:t>
      </w:r>
      <w:r>
        <w:rPr>
          <w:rFonts w:cs="Mitra" w:ascii="Mitra" w:hAnsi="Mitra"/>
        </w:rPr>
        <w:t>4</w:t>
      </w:r>
      <w:r>
        <w:rPr>
          <w:rFonts w:cs="Mitra" w:ascii="Mitra" w:hAnsi="Mitra"/>
          <w:rtl w:val="true"/>
        </w:rPr>
        <w:t xml:space="preserve"> — </w:t>
      </w:r>
      <w:r>
        <w:rPr>
          <w:rFonts w:ascii="Mitra" w:hAnsi="Mitra" w:cs="Mitra"/>
          <w:rtl w:val="true"/>
        </w:rPr>
        <w:t xml:space="preserve">تعریف مرزها </w:t>
      </w:r>
      <w:r>
        <w:rPr>
          <w:rFonts w:cs="Mitra" w:ascii="Mitra" w:hAnsi="Mitra"/>
          <w:rtl w:val="true"/>
        </w:rPr>
        <w:t>(</w:t>
      </w:r>
      <w:r>
        <w:rPr>
          <w:rFonts w:cs="Mitra" w:ascii="Mitra" w:hAnsi="Mitra"/>
        </w:rPr>
        <w:t>Guardrails</w:t>
      </w:r>
      <w:r>
        <w:rPr>
          <w:rFonts w:cs="Mitra" w:ascii="Mitra" w:hAnsi="Mitra"/>
          <w:rtl w:val="true"/>
        </w:rPr>
        <w:t>)</w:t>
      </w:r>
    </w:p>
    <w:p>
      <w:pPr>
        <w:pStyle w:val="BodyText"/>
        <w:bidi w:val="1"/>
        <w:jc w:val="start"/>
        <w:rPr/>
      </w:pPr>
      <w:r>
        <w:rPr>
          <w:rStyle w:val="Strong"/>
          <w:rFonts w:ascii="Mitra" w:hAnsi="Mitra" w:cs="Mitra"/>
          <w:rtl w:val="true"/>
        </w:rPr>
        <w:t>زمینه واقعی</w:t>
      </w:r>
      <w:r>
        <w:rPr>
          <w:rFonts w:cs="Mitra" w:ascii="Mitra" w:hAnsi="Mitra"/>
          <w:rtl w:val="true"/>
        </w:rPr>
        <w:br/>
      </w:r>
      <w:r>
        <w:rPr>
          <w:rFonts w:ascii="Mitra" w:hAnsi="Mitra" w:cs="Mitra"/>
          <w:rtl w:val="true"/>
          <w:lang w:bidi="fa-IR"/>
        </w:rPr>
        <w:t>کارمند بخش فروش ، درخواست دسترسی به‌به اسناد حقوقی شرکت را دارد</w:t>
      </w:r>
      <w:r>
        <w:rPr>
          <w:rFonts w:cs="Mitra" w:ascii="Mitra" w:hAnsi="Mitra"/>
          <w:rtl w:val="true"/>
          <w:lang w:bidi="fa-IR"/>
        </w:rPr>
        <w:t xml:space="preserve">. </w:t>
      </w:r>
      <w:r>
        <w:rPr>
          <w:rFonts w:ascii="Mitra" w:hAnsi="Mitra" w:cs="Mitra"/>
          <w:rtl w:val="true"/>
          <w:lang w:bidi="fa-IR"/>
        </w:rPr>
        <w:t>اما این این کار ممنووع است</w:t>
      </w:r>
      <w:r>
        <w:rPr>
          <w:rFonts w:cs="Mitra" w:ascii="Mitra" w:hAnsi="Mitra"/>
          <w:rtl w:val="true"/>
          <w:lang w:bidi="fa-IR"/>
        </w:rPr>
        <w:t>.</w:t>
      </w:r>
    </w:p>
    <w:p>
      <w:pPr>
        <w:pStyle w:val="BodyText"/>
        <w:bidi w:val="1"/>
        <w:jc w:val="start"/>
        <w:rPr/>
      </w:pPr>
      <w:r>
        <w:rPr>
          <w:rStyle w:val="Strong"/>
          <w:rFonts w:ascii="Mitra" w:hAnsi="Mitra" w:cs="Mitra"/>
          <w:rtl w:val="true"/>
        </w:rPr>
        <w:t>سؤال کارمند</w:t>
      </w:r>
    </w:p>
    <w:p>
      <w:pPr>
        <w:pStyle w:val="BlockQuotation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  <w:t>«</w:t>
      </w:r>
      <w:r>
        <w:rPr>
          <w:rFonts w:ascii="Mitra" w:hAnsi="Mitra" w:cs="Mitra"/>
          <w:rtl w:val="true"/>
          <w:lang w:bidi="fa-IR"/>
        </w:rPr>
        <w:t>می خوام به اسناد حقوقی مربوط به فروش آنلاین دسترسی داشته باشم</w:t>
      </w:r>
      <w:r>
        <w:rPr>
          <w:rFonts w:cs="Mitra" w:ascii="Mitra" w:hAnsi="Mitra"/>
          <w:rtl w:val="true"/>
          <w:lang w:bidi="fa-IR"/>
        </w:rPr>
        <w:t>.</w:t>
      </w:r>
      <w:r>
        <w:rPr>
          <w:rFonts w:cs="Mitra" w:ascii="Mitra" w:hAnsi="Mitra"/>
          <w:rtl w:val="true"/>
        </w:rPr>
        <w:t>»</w:t>
      </w:r>
    </w:p>
    <w:p>
      <w:pPr>
        <w:pStyle w:val="BodyText"/>
        <w:bidi w:val="1"/>
        <w:jc w:val="start"/>
        <w:rPr/>
      </w:pPr>
      <w:r>
        <w:rPr>
          <w:rStyle w:val="Strong"/>
          <w:rFonts w:ascii="Mitra" w:hAnsi="Mitra" w:cs="Mitra"/>
          <w:rtl w:val="true"/>
        </w:rPr>
        <w:t>چرا واقعی است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bidi w:val="1"/>
        <w:ind w:firstLine="992"/>
        <w:jc w:val="start"/>
        <w:rPr>
          <w:rFonts w:ascii="Mitra" w:hAnsi="Mitra" w:cs="Mitra"/>
        </w:rPr>
      </w:pPr>
      <w:r>
        <w:rPr>
          <w:rFonts w:ascii="Mitra" w:hAnsi="Mitra" w:cs="Mitra"/>
          <w:rtl w:val="true"/>
        </w:rPr>
        <w:t>دقیقاً محل خطای سازمانی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bidi w:val="1"/>
        <w:ind w:firstLine="992"/>
        <w:jc w:val="start"/>
        <w:rPr>
          <w:rFonts w:ascii="Mitra" w:hAnsi="Mitra" w:cs="Mitra"/>
        </w:rPr>
      </w:pPr>
      <w:r>
        <w:rPr>
          <w:rFonts w:ascii="Mitra" w:hAnsi="Mitra" w:cs="Mitra"/>
          <w:rtl w:val="true"/>
        </w:rPr>
        <w:t>مرز تعهد و اطلاع‌رسانی</w:t>
      </w:r>
    </w:p>
    <w:p>
      <w:pPr>
        <w:pStyle w:val="HorizontalLine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</w:r>
    </w:p>
    <w:p>
      <w:pPr>
        <w:pStyle w:val="Heading2"/>
        <w:bidi w:val="1"/>
        <w:jc w:val="start"/>
        <w:rPr>
          <w:rFonts w:ascii="Mitra" w:hAnsi="Mitra" w:cs="Mitra"/>
        </w:rPr>
      </w:pPr>
      <w:r>
        <w:rPr>
          <w:rFonts w:ascii="Mitra" w:hAnsi="Mitra" w:cs="Mitra"/>
          <w:rtl w:val="true"/>
        </w:rPr>
        <w:t xml:space="preserve">سناریو </w:t>
      </w:r>
      <w:r>
        <w:rPr>
          <w:rFonts w:cs="Mitra" w:ascii="Mitra" w:hAnsi="Mitra"/>
        </w:rPr>
        <w:t>5</w:t>
      </w:r>
      <w:r>
        <w:rPr>
          <w:rFonts w:cs="Mitra" w:ascii="Mitra" w:hAnsi="Mitra"/>
          <w:rtl w:val="true"/>
        </w:rPr>
        <w:t xml:space="preserve"> — </w:t>
      </w:r>
      <w:r>
        <w:rPr>
          <w:rFonts w:ascii="Mitra" w:hAnsi="Mitra" w:cs="Mitra"/>
          <w:rtl w:val="true"/>
        </w:rPr>
        <w:t>ابهام در دانش‌پایه</w:t>
      </w:r>
    </w:p>
    <w:p>
      <w:pPr>
        <w:pStyle w:val="BodyText"/>
        <w:bidi w:val="1"/>
        <w:jc w:val="start"/>
        <w:rPr/>
      </w:pPr>
      <w:r>
        <w:rPr>
          <w:rStyle w:val="Strong"/>
          <w:rFonts w:ascii="Mitra" w:hAnsi="Mitra" w:cs="Mitra"/>
          <w:rtl w:val="true"/>
        </w:rPr>
        <w:t>زمینه واقعی</w:t>
      </w:r>
      <w:r>
        <w:rPr>
          <w:rFonts w:cs="Mitra" w:ascii="Mitra" w:hAnsi="Mitra"/>
          <w:rtl w:val="true"/>
        </w:rPr>
        <w:br/>
      </w:r>
      <w:r>
        <w:rPr>
          <w:rFonts w:ascii="Mitra" w:hAnsi="Mitra" w:cs="Mitra"/>
          <w:rtl w:val="true"/>
        </w:rPr>
        <w:t>سفارش هدیه بوده و فاکتور فیزیکی ندارد</w:t>
      </w:r>
      <w:r>
        <w:rPr>
          <w:rFonts w:cs="Mitra" w:ascii="Mitra" w:hAnsi="Mitra"/>
          <w:rtl w:val="true"/>
        </w:rPr>
        <w:t>.</w:t>
      </w:r>
    </w:p>
    <w:p>
      <w:pPr>
        <w:pStyle w:val="BodyText"/>
        <w:bidi w:val="1"/>
        <w:jc w:val="start"/>
        <w:rPr/>
      </w:pPr>
      <w:r>
        <w:rPr>
          <w:rStyle w:val="Strong"/>
          <w:rFonts w:ascii="Mitra" w:hAnsi="Mitra" w:cs="Mitra"/>
          <w:rtl w:val="true"/>
        </w:rPr>
        <w:t>سؤال کارمند</w:t>
      </w:r>
    </w:p>
    <w:p>
      <w:pPr>
        <w:pStyle w:val="BlockQuotation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  <w:t>«</w:t>
      </w:r>
      <w:r>
        <w:rPr>
          <w:rFonts w:ascii="Mitra" w:hAnsi="Mitra" w:cs="Mitra"/>
          <w:rtl w:val="true"/>
        </w:rPr>
        <w:t>مشتری می‌گه لباس رو هدیه گرفته و فاکتور نداره، ولی شماره سفارش رو در اختیار گذاشته؛ طبق سیاست می‌تونیم مرجوعی ثبت کنیم یا نه؟</w:t>
      </w:r>
      <w:r>
        <w:rPr>
          <w:rFonts w:cs="Mitra" w:ascii="Mitra" w:hAnsi="Mitra"/>
          <w:rtl w:val="true"/>
        </w:rPr>
        <w:t>»</w:t>
      </w:r>
    </w:p>
    <w:p>
      <w:pPr>
        <w:pStyle w:val="BodyText"/>
        <w:bidi w:val="1"/>
        <w:jc w:val="start"/>
        <w:rPr/>
      </w:pPr>
      <w:r>
        <w:rPr>
          <w:rStyle w:val="Strong"/>
          <w:rFonts w:ascii="Mitra" w:hAnsi="Mitra" w:cs="Mitra"/>
          <w:rtl w:val="true"/>
        </w:rPr>
        <w:t>چرا واقعی است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bidi w:val="1"/>
        <w:ind w:firstLine="992"/>
        <w:jc w:val="start"/>
        <w:rPr>
          <w:rFonts w:ascii="Mitra" w:hAnsi="Mitra" w:cs="Mitra"/>
        </w:rPr>
      </w:pPr>
      <w:r>
        <w:rPr>
          <w:rFonts w:ascii="Mitra" w:hAnsi="Mitra" w:cs="Mitra"/>
          <w:rtl w:val="true"/>
        </w:rPr>
        <w:t>اتفاق بسیار رایج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bidi w:val="1"/>
        <w:ind w:firstLine="992"/>
        <w:jc w:val="start"/>
        <w:rPr>
          <w:rFonts w:ascii="Mitra" w:hAnsi="Mitra" w:cs="Mitra"/>
        </w:rPr>
      </w:pPr>
      <w:r>
        <w:rPr>
          <w:rFonts w:ascii="Mitra" w:hAnsi="Mitra" w:cs="Mitra"/>
          <w:rtl w:val="true"/>
        </w:rPr>
        <w:t>اغلب در سیاست‌ها صریح نیست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bidi w:val="1"/>
        <w:ind w:firstLine="992"/>
        <w:jc w:val="start"/>
        <w:rPr>
          <w:rFonts w:ascii="Mitra" w:hAnsi="Mitra" w:cs="Mitra"/>
        </w:rPr>
      </w:pPr>
      <w:r>
        <w:rPr>
          <w:rFonts w:ascii="Mitra" w:hAnsi="Mitra" w:cs="Mitra"/>
          <w:rtl w:val="true"/>
        </w:rPr>
        <w:t>نباید حدس زد</w:t>
      </w:r>
    </w:p>
    <w:p>
      <w:pPr>
        <w:pStyle w:val="HorizontalLine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</w:r>
    </w:p>
    <w:p>
      <w:pPr>
        <w:pStyle w:val="Heading2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</w:r>
    </w:p>
    <w:p>
      <w:pPr>
        <w:pStyle w:val="Heading2"/>
        <w:bidi w:val="1"/>
        <w:jc w:val="start"/>
        <w:rPr>
          <w:rFonts w:ascii="Mitra" w:hAnsi="Mitra" w:cs="Mitra"/>
        </w:rPr>
      </w:pPr>
      <w:r>
        <w:rPr>
          <w:rFonts w:ascii="Mitra" w:hAnsi="Mitra" w:cs="Mitra"/>
          <w:rtl w:val="true"/>
        </w:rPr>
        <w:t xml:space="preserve">سناریو </w:t>
      </w:r>
      <w:r>
        <w:rPr>
          <w:rFonts w:cs="Mitra" w:ascii="Mitra" w:hAnsi="Mitra"/>
        </w:rPr>
        <w:t>7</w:t>
      </w:r>
      <w:r>
        <w:rPr>
          <w:rFonts w:cs="Mitra" w:ascii="Mitra" w:hAnsi="Mitra"/>
          <w:rtl w:val="true"/>
        </w:rPr>
        <w:t xml:space="preserve"> — </w:t>
      </w:r>
      <w:r>
        <w:rPr>
          <w:rFonts w:ascii="Mitra" w:hAnsi="Mitra" w:cs="Mitra"/>
          <w:rtl w:val="true"/>
        </w:rPr>
        <w:t xml:space="preserve">راهکارهای جایگزین </w:t>
      </w:r>
      <w:r>
        <w:rPr>
          <w:rFonts w:cs="Mitra" w:ascii="Mitra" w:hAnsi="Mitra"/>
          <w:rtl w:val="true"/>
        </w:rPr>
        <w:t>(</w:t>
      </w:r>
      <w:r>
        <w:rPr>
          <w:rFonts w:cs="Mitra" w:ascii="Mitra" w:hAnsi="Mitra"/>
        </w:rPr>
        <w:t>Alternative Approaches</w:t>
      </w:r>
      <w:r>
        <w:rPr>
          <w:rFonts w:cs="Mitra" w:ascii="Mitra" w:hAnsi="Mitra"/>
          <w:rtl w:val="true"/>
        </w:rPr>
        <w:t>)</w:t>
      </w:r>
    </w:p>
    <w:p>
      <w:pPr>
        <w:pStyle w:val="BodyText"/>
        <w:bidi w:val="1"/>
        <w:jc w:val="start"/>
        <w:rPr/>
      </w:pPr>
      <w:r>
        <w:rPr>
          <w:rStyle w:val="Strong"/>
          <w:rFonts w:ascii="Mitra" w:hAnsi="Mitra" w:cs="Mitra"/>
          <w:rtl w:val="true"/>
        </w:rPr>
        <w:t>زمینه واقعی</w:t>
      </w:r>
      <w:r>
        <w:rPr>
          <w:rFonts w:cs="Mitra" w:ascii="Mitra" w:hAnsi="Mitra"/>
          <w:rtl w:val="true"/>
        </w:rPr>
        <w:br/>
      </w:r>
      <w:r>
        <w:rPr>
          <w:rFonts w:ascii="Mitra" w:hAnsi="Mitra" w:cs="Mitra"/>
          <w:rtl w:val="true"/>
        </w:rPr>
        <w:t>درخواست خارج از سیاست است، اما بیزنس می‌خواهد مشتری را از دست ندهد</w:t>
      </w:r>
      <w:r>
        <w:rPr>
          <w:rFonts w:cs="Mitra" w:ascii="Mitra" w:hAnsi="Mitra"/>
          <w:rtl w:val="true"/>
        </w:rPr>
        <w:t>.</w:t>
      </w:r>
    </w:p>
    <w:p>
      <w:pPr>
        <w:pStyle w:val="BodyText"/>
        <w:bidi w:val="1"/>
        <w:jc w:val="start"/>
        <w:rPr/>
      </w:pPr>
      <w:r>
        <w:rPr>
          <w:rStyle w:val="Strong"/>
          <w:rFonts w:ascii="Mitra" w:hAnsi="Mitra" w:cs="Mitra"/>
          <w:rtl w:val="true"/>
        </w:rPr>
        <w:t>سؤال کارمند</w:t>
      </w:r>
    </w:p>
    <w:p>
      <w:pPr>
        <w:pStyle w:val="BlockQuotation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  <w:t>«</w:t>
      </w:r>
      <w:r>
        <w:rPr>
          <w:rFonts w:ascii="Mitra" w:hAnsi="Mitra" w:cs="Mitra"/>
          <w:rtl w:val="true"/>
        </w:rPr>
        <w:t xml:space="preserve">مشتری </w:t>
      </w:r>
      <w:r>
        <w:rPr>
          <w:rFonts w:ascii="Mitra" w:hAnsi="Mitra" w:cs="Mitra"/>
        </w:rPr>
        <w:t>۲۰</w:t>
      </w:r>
      <w:r>
        <w:rPr>
          <w:rFonts w:ascii="Mitra" w:hAnsi="Mitra" w:cs="Mitra"/>
          <w:rtl w:val="true"/>
        </w:rPr>
        <w:t xml:space="preserve"> روز بعد از تحویل درخواست مرجوعی داده و طبق سیاست امکان مرجوعی وجود نداره؛ چه گزینه‌هایی داریم که هم خلاف سیاست نباشه هم تجربه مشتری خراب نشه؟</w:t>
      </w:r>
      <w:r>
        <w:rPr>
          <w:rFonts w:cs="Mitra" w:ascii="Mitra" w:hAnsi="Mitra"/>
          <w:rtl w:val="true"/>
        </w:rPr>
        <w:t>»</w:t>
      </w:r>
    </w:p>
    <w:p>
      <w:pPr>
        <w:pStyle w:val="BodyText"/>
        <w:bidi w:val="1"/>
        <w:jc w:val="start"/>
        <w:rPr/>
      </w:pPr>
      <w:r>
        <w:rPr>
          <w:rStyle w:val="Strong"/>
          <w:rFonts w:ascii="Mitra" w:hAnsi="Mitra" w:cs="Mitra"/>
          <w:rtl w:val="true"/>
        </w:rPr>
        <w:t>چرا بسیار حرفه‌ای است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bidi w:val="1"/>
        <w:ind w:firstLine="992"/>
        <w:jc w:val="start"/>
        <w:rPr>
          <w:rFonts w:ascii="Mitra" w:hAnsi="Mitra" w:cs="Mitra"/>
        </w:rPr>
      </w:pPr>
      <w:r>
        <w:rPr>
          <w:rFonts w:ascii="Mitra" w:hAnsi="Mitra" w:cs="Mitra"/>
          <w:rtl w:val="true"/>
        </w:rPr>
        <w:t>دقیقاً معضل واقعی کسب‌وکار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bidi w:val="1"/>
        <w:ind w:firstLine="992"/>
        <w:jc w:val="start"/>
        <w:rPr>
          <w:rFonts w:ascii="Mitra" w:hAnsi="Mitra" w:cs="Mitra"/>
        </w:rPr>
      </w:pPr>
      <w:r>
        <w:rPr>
          <w:rFonts w:ascii="Mitra" w:hAnsi="Mitra" w:cs="Mitra"/>
          <w:rtl w:val="true"/>
        </w:rPr>
        <w:t xml:space="preserve">پاسخ </w:t>
      </w:r>
      <w:r>
        <w:rPr>
          <w:rFonts w:cs="Mitra" w:ascii="Mitra" w:hAnsi="Mitra"/>
          <w:rtl w:val="true"/>
        </w:rPr>
        <w:t>«</w:t>
      </w:r>
      <w:r>
        <w:rPr>
          <w:rFonts w:ascii="Mitra" w:hAnsi="Mitra" w:cs="Mitra"/>
          <w:rtl w:val="true"/>
        </w:rPr>
        <w:t>نه</w:t>
      </w:r>
      <w:r>
        <w:rPr>
          <w:rFonts w:cs="Mitra" w:ascii="Mitra" w:hAnsi="Mitra"/>
          <w:rtl w:val="true"/>
        </w:rPr>
        <w:t xml:space="preserve">» </w:t>
      </w:r>
      <w:r>
        <w:rPr>
          <w:rFonts w:ascii="Mitra" w:hAnsi="Mitra" w:cs="Mitra"/>
          <w:rtl w:val="true"/>
        </w:rPr>
        <w:t>کافی نیست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bidi w:val="1"/>
        <w:ind w:firstLine="992"/>
        <w:jc w:val="start"/>
        <w:rPr>
          <w:rFonts w:ascii="Mitra" w:hAnsi="Mitra" w:cs="Mitra"/>
        </w:rPr>
      </w:pPr>
      <w:r>
        <w:rPr>
          <w:rFonts w:ascii="Mitra" w:hAnsi="Mitra" w:cs="Mitra"/>
          <w:rtl w:val="true"/>
        </w:rPr>
        <w:t>نیازمند راهکار جایگزین</w:t>
      </w:r>
    </w:p>
    <w:p>
      <w:pPr>
        <w:pStyle w:val="HorizontalLine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</w:r>
    </w:p>
    <w:p>
      <w:pPr>
        <w:pStyle w:val="Heading2"/>
        <w:bidi w:val="1"/>
        <w:jc w:val="start"/>
        <w:rPr>
          <w:rFonts w:ascii="Mitra" w:hAnsi="Mitra" w:cs="Mitra"/>
        </w:rPr>
      </w:pPr>
      <w:r>
        <w:rPr>
          <w:rFonts w:ascii="Mitra" w:hAnsi="Mitra" w:cs="Mitra"/>
          <w:rtl w:val="true"/>
        </w:rPr>
        <w:t xml:space="preserve">سناریو </w:t>
      </w:r>
      <w:r>
        <w:rPr>
          <w:rFonts w:cs="Mitra" w:ascii="Mitra" w:hAnsi="Mitra"/>
        </w:rPr>
        <w:t>8</w:t>
      </w:r>
      <w:r>
        <w:rPr>
          <w:rFonts w:cs="Mitra" w:ascii="Mitra" w:hAnsi="Mitra"/>
          <w:rtl w:val="true"/>
        </w:rPr>
        <w:t xml:space="preserve"> </w:t>
      </w:r>
    </w:p>
    <w:p>
      <w:pPr>
        <w:pStyle w:val="BodyText"/>
        <w:bidi w:val="1"/>
        <w:jc w:val="start"/>
        <w:rPr/>
      </w:pPr>
      <w:r>
        <w:rPr>
          <w:rStyle w:val="Strong"/>
          <w:rFonts w:ascii="Mitra" w:hAnsi="Mitra" w:cs="Mitra"/>
          <w:rtl w:val="true"/>
        </w:rPr>
        <w:t>زمینه واقعی</w:t>
      </w:r>
      <w:r>
        <w:rPr>
          <w:rFonts w:cs="Mitra" w:ascii="Mitra" w:hAnsi="Mitra"/>
          <w:rtl w:val="true"/>
        </w:rPr>
        <w:br/>
      </w:r>
      <w:r>
        <w:rPr>
          <w:rFonts w:ascii="Mitra" w:hAnsi="Mitra" w:cs="Mitra"/>
          <w:rtl w:val="true"/>
        </w:rPr>
        <w:t>کارمند درباره تصمیم‌سازی سؤال می‌پرسد، نه قانون</w:t>
      </w:r>
      <w:r>
        <w:rPr>
          <w:rFonts w:cs="Mitra" w:ascii="Mitra" w:hAnsi="Mitra"/>
          <w:rtl w:val="true"/>
        </w:rPr>
        <w:t>.</w:t>
      </w:r>
    </w:p>
    <w:p>
      <w:pPr>
        <w:pStyle w:val="BodyText"/>
        <w:bidi w:val="1"/>
        <w:jc w:val="start"/>
        <w:rPr/>
      </w:pPr>
      <w:r>
        <w:rPr>
          <w:rStyle w:val="Strong"/>
          <w:rFonts w:ascii="Mitra" w:hAnsi="Mitra" w:cs="Mitra"/>
          <w:rtl w:val="true"/>
        </w:rPr>
        <w:t>سؤال کارمند</w:t>
      </w:r>
    </w:p>
    <w:p>
      <w:pPr>
        <w:pStyle w:val="BlockQuotation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  <w:t>«</w:t>
      </w:r>
      <w:r>
        <w:rPr>
          <w:rFonts w:ascii="Mitra" w:hAnsi="Mitra" w:cs="Mitra"/>
          <w:rtl w:val="true"/>
        </w:rPr>
        <w:t>با توجه به اینکه مشتری سابقه خرید بالایی داره و این اولین مرجوعی‌شه، از نظر سیاست و ریسک، قبول این مرجوعی تصمیم معقولی هست یا نه؟</w:t>
      </w:r>
      <w:r>
        <w:rPr>
          <w:rFonts w:cs="Mitra" w:ascii="Mitra" w:hAnsi="Mitra"/>
          <w:rtl w:val="true"/>
        </w:rPr>
        <w:t>»</w:t>
      </w:r>
    </w:p>
    <w:p>
      <w:pPr>
        <w:pStyle w:val="BodyText"/>
        <w:bidi w:val="1"/>
        <w:jc w:val="start"/>
        <w:rPr/>
      </w:pPr>
      <w:r>
        <w:rPr>
          <w:rStyle w:val="Strong"/>
          <w:rFonts w:ascii="Mitra" w:hAnsi="Mitra" w:cs="Mitra"/>
          <w:rtl w:val="true"/>
        </w:rPr>
        <w:t>چرا قوی است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bidi w:val="1"/>
        <w:ind w:firstLine="992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  <w:t>«</w:t>
      </w:r>
      <w:r>
        <w:rPr>
          <w:rFonts w:ascii="Mitra" w:hAnsi="Mitra" w:cs="Mitra"/>
          <w:rtl w:val="true"/>
        </w:rPr>
        <w:t>معقول</w:t>
      </w:r>
      <w:r>
        <w:rPr>
          <w:rFonts w:cs="Mitra" w:ascii="Mitra" w:hAnsi="Mitra"/>
          <w:rtl w:val="true"/>
        </w:rPr>
        <w:t xml:space="preserve">» </w:t>
      </w:r>
      <w:r>
        <w:rPr>
          <w:rFonts w:ascii="Mitra" w:hAnsi="Mitra" w:cs="Mitra"/>
          <w:rtl w:val="true"/>
        </w:rPr>
        <w:t>نیازمند شکستن به معیارها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bidi w:val="1"/>
        <w:ind w:firstLine="992"/>
        <w:jc w:val="start"/>
        <w:rPr>
          <w:rFonts w:ascii="Mitra" w:hAnsi="Mitra" w:cs="Mitra"/>
        </w:rPr>
      </w:pPr>
      <w:r>
        <w:rPr>
          <w:rFonts w:ascii="Mitra" w:hAnsi="Mitra" w:cs="Mitra"/>
          <w:rtl w:val="true"/>
        </w:rPr>
        <w:t xml:space="preserve">دقیقاً جای </w:t>
      </w:r>
      <w:r>
        <w:rPr>
          <w:rFonts w:cs="Mitra" w:ascii="Mitra" w:hAnsi="Mitra"/>
        </w:rPr>
        <w:t>Cognitive Verifier</w:t>
      </w:r>
    </w:p>
    <w:p>
      <w:pPr>
        <w:pStyle w:val="HorizontalLine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</w:r>
    </w:p>
    <w:p>
      <w:pPr>
        <w:pStyle w:val="Heading2"/>
        <w:bidi w:val="1"/>
        <w:jc w:val="start"/>
        <w:rPr>
          <w:rFonts w:ascii="Mitra" w:hAnsi="Mitra" w:cs="Mitra"/>
        </w:rPr>
      </w:pPr>
      <w:r>
        <w:rPr>
          <w:rFonts w:ascii="Mitra" w:hAnsi="Mitra" w:cs="Mitra"/>
          <w:rtl w:val="true"/>
        </w:rPr>
        <w:t xml:space="preserve">سناریو </w:t>
      </w:r>
      <w:r>
        <w:rPr>
          <w:rFonts w:cs="Mitra" w:ascii="Mitra" w:hAnsi="Mitra"/>
        </w:rPr>
        <w:t>9</w:t>
      </w:r>
      <w:r>
        <w:rPr>
          <w:rFonts w:cs="Mitra" w:ascii="Mitra" w:hAnsi="Mitra"/>
          <w:rtl w:val="true"/>
        </w:rPr>
        <w:t xml:space="preserve"> — </w:t>
      </w:r>
      <w:r>
        <w:rPr>
          <w:rFonts w:ascii="Mitra" w:hAnsi="Mitra" w:cs="Mitra"/>
          <w:rtl w:val="true"/>
        </w:rPr>
        <w:t>روتر انسانی</w:t>
      </w:r>
    </w:p>
    <w:p>
      <w:pPr>
        <w:pStyle w:val="BodyText"/>
        <w:bidi w:val="1"/>
        <w:jc w:val="start"/>
        <w:rPr/>
      </w:pPr>
      <w:r>
        <w:rPr>
          <w:rStyle w:val="Strong"/>
          <w:rFonts w:ascii="Mitra" w:hAnsi="Mitra" w:cs="Mitra"/>
          <w:rtl w:val="true"/>
        </w:rPr>
        <w:t>زمینه واقعی</w:t>
      </w:r>
      <w:r>
        <w:rPr>
          <w:rFonts w:cs="Mitra" w:ascii="Mitra" w:hAnsi="Mitra"/>
          <w:rtl w:val="true"/>
        </w:rPr>
        <w:br/>
      </w:r>
      <w:r>
        <w:rPr>
          <w:rFonts w:ascii="Mitra" w:hAnsi="Mitra" w:cs="Mitra"/>
          <w:rtl w:val="true"/>
        </w:rPr>
        <w:t>موضوع از سطح پشتیبانی خارج شده است</w:t>
      </w:r>
      <w:r>
        <w:rPr>
          <w:rFonts w:cs="Mitra" w:ascii="Mitra" w:hAnsi="Mitra"/>
          <w:rtl w:val="true"/>
        </w:rPr>
        <w:t>.</w:t>
      </w:r>
    </w:p>
    <w:p>
      <w:pPr>
        <w:pStyle w:val="BodyText"/>
        <w:bidi w:val="1"/>
        <w:jc w:val="start"/>
        <w:rPr/>
      </w:pPr>
      <w:r>
        <w:rPr>
          <w:rStyle w:val="Strong"/>
          <w:rFonts w:ascii="Mitra" w:hAnsi="Mitra" w:cs="Mitra"/>
          <w:rtl w:val="true"/>
        </w:rPr>
        <w:t>سؤال کارمند</w:t>
      </w:r>
    </w:p>
    <w:p>
      <w:pPr>
        <w:pStyle w:val="BlockQuotation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  <w:t>«</w:t>
      </w:r>
      <w:r>
        <w:rPr>
          <w:rFonts w:ascii="Mitra" w:hAnsi="Mitra" w:cs="Mitra"/>
          <w:rtl w:val="true"/>
        </w:rPr>
        <w:t>مشتری</w:t>
      </w:r>
      <w:r>
        <w:rPr>
          <w:rFonts w:ascii="Mitra" w:hAnsi="Mitra" w:cs="Mitra"/>
          <w:rtl w:val="true"/>
          <w:lang w:bidi="fa-IR"/>
        </w:rPr>
        <w:t xml:space="preserve"> یک بلاگره و  </w:t>
      </w:r>
      <w:r>
        <w:rPr>
          <w:rFonts w:ascii="Mitra" w:hAnsi="Mitra" w:cs="Mitra"/>
          <w:rtl w:val="true"/>
        </w:rPr>
        <w:t xml:space="preserve">اعلام کرده اگر تا امروز پاسخ قطعی نگیره </w:t>
      </w:r>
      <w:r>
        <w:rPr>
          <w:rFonts w:ascii="Mitra" w:hAnsi="Mitra" w:cs="Mitra"/>
          <w:rtl w:val="true"/>
          <w:lang w:bidi="fa-IR"/>
        </w:rPr>
        <w:t>، موضوع را رسانه ایی می کنه</w:t>
      </w:r>
      <w:r>
        <w:rPr>
          <w:rFonts w:ascii="Mitra" w:hAnsi="Mitra" w:cs="Mitra"/>
          <w:rtl w:val="true"/>
        </w:rPr>
        <w:t>؟</w:t>
      </w:r>
      <w:r>
        <w:rPr>
          <w:rFonts w:cs="Mitra" w:ascii="Mitra" w:hAnsi="Mitra"/>
          <w:rtl w:val="true"/>
        </w:rPr>
        <w:t>»</w:t>
      </w:r>
    </w:p>
    <w:p>
      <w:pPr>
        <w:pStyle w:val="BodyText"/>
        <w:bidi w:val="1"/>
        <w:jc w:val="start"/>
        <w:rPr/>
      </w:pPr>
      <w:r>
        <w:rPr>
          <w:rStyle w:val="Strong"/>
          <w:rFonts w:ascii="Mitra" w:hAnsi="Mitra" w:cs="Mitra"/>
          <w:rtl w:val="true"/>
        </w:rPr>
        <w:t>رفتار درست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bidi w:val="1"/>
        <w:ind w:firstLine="992"/>
        <w:jc w:val="start"/>
        <w:rPr>
          <w:rFonts w:ascii="Mitra" w:hAnsi="Mitra" w:cs="Mitra"/>
        </w:rPr>
      </w:pPr>
      <w:r>
        <w:rPr>
          <w:rFonts w:cs="Mitra" w:ascii="Mitra" w:hAnsi="Mitra"/>
        </w:rPr>
        <w:t>GPT</w:t>
      </w:r>
      <w:r>
        <w:rPr>
          <w:rFonts w:cs="Mitra" w:ascii="Mitra" w:hAnsi="Mitra"/>
          <w:rtl w:val="true"/>
        </w:rPr>
        <w:t xml:space="preserve"> </w:t>
      </w:r>
      <w:r>
        <w:rPr>
          <w:rFonts w:ascii="Mitra" w:hAnsi="Mitra" w:cs="Mitra"/>
          <w:rtl w:val="true"/>
        </w:rPr>
        <w:t>نباید متن پاسخ به مشتری بنویسد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bidi w:val="1"/>
        <w:ind w:firstLine="992"/>
        <w:jc w:val="start"/>
        <w:rPr>
          <w:rFonts w:ascii="Mitra" w:hAnsi="Mitra" w:cs="Mitra"/>
        </w:rPr>
      </w:pPr>
      <w:r>
        <w:rPr>
          <w:rFonts w:ascii="Mitra" w:hAnsi="Mitra" w:cs="Mitra"/>
          <w:rtl w:val="true"/>
        </w:rPr>
        <w:t>فقط ارجاع انسانی</w:t>
      </w:r>
    </w:p>
    <w:p>
      <w:pPr>
        <w:pStyle w:val="HorizontalLine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</w:r>
    </w:p>
    <w:p>
      <w:pPr>
        <w:pStyle w:val="Heading2"/>
        <w:bidi w:val="1"/>
        <w:jc w:val="start"/>
        <w:rPr>
          <w:rFonts w:ascii="Mitra" w:hAnsi="Mitra" w:cs="Mitra"/>
        </w:rPr>
      </w:pPr>
      <w:r>
        <w:rPr>
          <w:rtl w:val="true"/>
        </w:rPr>
      </w:r>
    </w:p>
    <w:p>
      <w:pPr>
        <w:pStyle w:val="Heading2"/>
        <w:bidi w:val="1"/>
        <w:jc w:val="start"/>
        <w:rPr>
          <w:rFonts w:ascii="Mitra" w:hAnsi="Mitra" w:cs="Mitra"/>
        </w:rPr>
      </w:pPr>
      <w:r>
        <w:rPr>
          <w:rtl w:val="true"/>
        </w:rPr>
      </w:r>
    </w:p>
    <w:p>
      <w:pPr>
        <w:pStyle w:val="Heading2"/>
        <w:bidi w:val="1"/>
        <w:jc w:val="start"/>
        <w:rPr>
          <w:rFonts w:ascii="Mitra" w:hAnsi="Mitra" w:cs="Mitra"/>
        </w:rPr>
      </w:pPr>
      <w:r>
        <w:rPr>
          <w:rFonts w:ascii="Mitra" w:hAnsi="Mitra" w:cs="Mitra"/>
          <w:rtl w:val="true"/>
        </w:rPr>
        <w:t xml:space="preserve">سناریو </w:t>
      </w:r>
      <w:r>
        <w:rPr>
          <w:rFonts w:cs="Mitra" w:ascii="Mitra" w:hAnsi="Mitra"/>
        </w:rPr>
        <w:t>10</w:t>
      </w:r>
      <w:r>
        <w:rPr>
          <w:rFonts w:cs="Mitra" w:ascii="Mitra" w:hAnsi="Mitra"/>
          <w:rtl w:val="true"/>
        </w:rPr>
        <w:t xml:space="preserve"> — </w:t>
      </w:r>
      <w:r>
        <w:rPr>
          <w:rFonts w:cs="Mitra" w:ascii="Mitra" w:hAnsi="Mitra"/>
        </w:rPr>
        <w:t>Flipped Interaction</w:t>
      </w:r>
      <w:r>
        <w:rPr>
          <w:rFonts w:cs="Mitra" w:ascii="Mitra" w:hAnsi="Mitra"/>
          <w:rtl w:val="true"/>
        </w:rPr>
        <w:t>-</w:t>
      </w:r>
      <w:r>
        <w:rPr>
          <w:rFonts w:ascii="Mitra" w:hAnsi="Mitra" w:cs="Mitra"/>
          <w:rtl w:val="true"/>
          <w:lang w:bidi="fa-IR"/>
        </w:rPr>
        <w:t>ابهام در دانش پایه</w:t>
      </w:r>
    </w:p>
    <w:p>
      <w:pPr>
        <w:pStyle w:val="BodyText"/>
        <w:bidi w:val="1"/>
        <w:jc w:val="start"/>
        <w:rPr/>
      </w:pPr>
      <w:r>
        <w:rPr>
          <w:rStyle w:val="Strong"/>
          <w:rFonts w:ascii="Mitra" w:hAnsi="Mitra" w:cs="Mitra"/>
          <w:rtl w:val="true"/>
        </w:rPr>
        <w:t>زمینه واقعی</w:t>
      </w:r>
      <w:r>
        <w:rPr>
          <w:rFonts w:cs="Mitra" w:ascii="Mitra" w:hAnsi="Mitra"/>
          <w:rtl w:val="true"/>
        </w:rPr>
        <w:br/>
      </w:r>
      <w:r>
        <w:rPr>
          <w:rFonts w:ascii="Mitra" w:hAnsi="Mitra" w:cs="Mitra"/>
          <w:rtl w:val="true"/>
        </w:rPr>
        <w:t>کارمند تازه‌کار است و تجربه تصمیم ندارد</w:t>
      </w:r>
      <w:r>
        <w:rPr>
          <w:rFonts w:cs="Mitra" w:ascii="Mitra" w:hAnsi="Mitra"/>
          <w:rtl w:val="true"/>
        </w:rPr>
        <w:t>.</w:t>
      </w:r>
    </w:p>
    <w:p>
      <w:pPr>
        <w:pStyle w:val="BodyText"/>
        <w:bidi w:val="1"/>
        <w:jc w:val="start"/>
        <w:rPr/>
      </w:pPr>
      <w:r>
        <w:rPr>
          <w:rStyle w:val="Strong"/>
          <w:rFonts w:ascii="Mitra" w:hAnsi="Mitra" w:cs="Mitra"/>
          <w:rtl w:val="true"/>
        </w:rPr>
        <w:t>سؤال کارمند</w:t>
      </w:r>
    </w:p>
    <w:p>
      <w:pPr>
        <w:pStyle w:val="BlockQuotation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  <w:t>«</w:t>
      </w:r>
      <w:r>
        <w:rPr>
          <w:rFonts w:ascii="Mitra" w:hAnsi="Mitra" w:cs="Mitra"/>
          <w:rtl w:val="true"/>
        </w:rPr>
        <w:t>برای سفارشی که مشتری می‌گه رنگش با عکس سایت فرق داشته، مرجوعی رو قبول کنیم یا نه؟</w:t>
      </w:r>
      <w:r>
        <w:rPr>
          <w:rFonts w:cs="Mitra" w:ascii="Mitra" w:hAnsi="Mitra"/>
          <w:rtl w:val="true"/>
        </w:rPr>
        <w:t>»</w:t>
      </w:r>
    </w:p>
    <w:p>
      <w:pPr>
        <w:pStyle w:val="BodyText"/>
        <w:bidi w:val="1"/>
        <w:jc w:val="start"/>
        <w:rPr/>
      </w:pPr>
      <w:r>
        <w:rPr>
          <w:rStyle w:val="Strong"/>
          <w:rFonts w:ascii="Mitra" w:hAnsi="Mitra" w:cs="Mitra"/>
          <w:rtl w:val="true"/>
        </w:rPr>
        <w:t>رفتار درست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bidi w:val="1"/>
        <w:ind w:firstLine="992"/>
        <w:jc w:val="start"/>
        <w:rPr>
          <w:rFonts w:ascii="Mitra" w:hAnsi="Mitra" w:cs="Mitra"/>
        </w:rPr>
      </w:pPr>
      <w:r>
        <w:rPr>
          <w:rFonts w:cs="Mitra" w:ascii="Mitra" w:hAnsi="Mitra"/>
        </w:rPr>
        <w:t>GPT</w:t>
      </w:r>
      <w:r>
        <w:rPr>
          <w:rFonts w:cs="Mitra" w:ascii="Mitra" w:hAnsi="Mitra"/>
          <w:rtl w:val="true"/>
        </w:rPr>
        <w:t xml:space="preserve"> </w:t>
      </w:r>
      <w:r>
        <w:rPr>
          <w:rFonts w:ascii="Mitra" w:hAnsi="Mitra" w:cs="Mitra"/>
          <w:rtl w:val="true"/>
        </w:rPr>
        <w:t>باید</w:t>
      </w:r>
      <w:r>
        <w:rPr>
          <w:rFonts w:cs="Mitra" w:ascii="Mitra" w:hAnsi="Mitra"/>
          <w:rtl w:val="true"/>
        </w:rPr>
        <w:t>: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0" w:leader="none"/>
        </w:tabs>
        <w:bidi w:val="1"/>
        <w:ind w:firstLine="1701"/>
        <w:jc w:val="start"/>
        <w:rPr>
          <w:rFonts w:ascii="Mitra" w:hAnsi="Mitra" w:cs="Mitra"/>
        </w:rPr>
      </w:pPr>
      <w:r>
        <w:rPr>
          <w:rFonts w:ascii="Mitra" w:hAnsi="Mitra" w:cs="Mitra"/>
          <w:rtl w:val="true"/>
        </w:rPr>
        <w:t>بپرسد چه تفاوتی؟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0" w:leader="none"/>
        </w:tabs>
        <w:bidi w:val="1"/>
        <w:ind w:firstLine="1701"/>
        <w:jc w:val="start"/>
        <w:rPr>
          <w:rFonts w:ascii="Mitra" w:hAnsi="Mitra" w:cs="Mitra"/>
        </w:rPr>
      </w:pPr>
      <w:r>
        <w:rPr>
          <w:rFonts w:ascii="Mitra" w:hAnsi="Mitra" w:cs="Mitra"/>
          <w:rtl w:val="true"/>
        </w:rPr>
        <w:t>مدرک هست؟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0" w:leader="none"/>
        </w:tabs>
        <w:bidi w:val="1"/>
        <w:ind w:firstLine="1701"/>
        <w:jc w:val="start"/>
        <w:rPr>
          <w:rFonts w:ascii="Mitra" w:hAnsi="Mitra" w:cs="Mitra"/>
        </w:rPr>
      </w:pPr>
      <w:r>
        <w:rPr>
          <w:rFonts w:ascii="Mitra" w:hAnsi="Mitra" w:cs="Mitra"/>
          <w:rtl w:val="true"/>
        </w:rPr>
        <w:t>در چه مرحله‌ای گزارش شده؟</w:t>
      </w:r>
    </w:p>
    <w:p>
      <w:pPr>
        <w:pStyle w:val="BodyText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</w:r>
    </w:p>
    <w:p>
      <w:pPr>
        <w:pStyle w:val="BodyText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</w:r>
    </w:p>
    <w:p>
      <w:pPr>
        <w:pStyle w:val="BodyText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</w:r>
    </w:p>
    <w:p>
      <w:pPr>
        <w:pStyle w:val="BodyText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</w:r>
    </w:p>
    <w:p>
      <w:pPr>
        <w:pStyle w:val="BodyText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</w:r>
    </w:p>
    <w:p>
      <w:pPr>
        <w:pStyle w:val="BodyText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</w:r>
    </w:p>
    <w:p>
      <w:pPr>
        <w:pStyle w:val="BodyText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</w:r>
    </w:p>
    <w:p>
      <w:pPr>
        <w:pStyle w:val="BodyText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</w:r>
    </w:p>
    <w:p>
      <w:pPr>
        <w:pStyle w:val="BodyText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</w:r>
    </w:p>
    <w:p>
      <w:pPr>
        <w:pStyle w:val="BodyText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</w:r>
    </w:p>
    <w:p>
      <w:pPr>
        <w:pStyle w:val="Heading2"/>
        <w:bidi w:val="1"/>
        <w:jc w:val="start"/>
        <w:rPr>
          <w:rFonts w:ascii="Mitra" w:hAnsi="Mitra" w:cs="Mitra"/>
        </w:rPr>
      </w:pPr>
      <w:r>
        <w:rPr>
          <w:rFonts w:ascii="Mitra" w:hAnsi="Mitra" w:cs="Mitra"/>
          <w:rtl w:val="true"/>
        </w:rPr>
        <w:t xml:space="preserve">سناریو </w:t>
      </w:r>
      <w:r>
        <w:rPr>
          <w:rFonts w:cs="Mitra" w:ascii="Mitra" w:hAnsi="Mitra"/>
        </w:rPr>
        <w:t>11</w:t>
      </w:r>
      <w:r>
        <w:rPr>
          <w:rFonts w:cs="Mitra" w:ascii="Mitra" w:hAnsi="Mitra"/>
          <w:rtl w:val="true"/>
        </w:rPr>
        <w:t xml:space="preserve"> — </w:t>
      </w:r>
      <w:r>
        <w:rPr>
          <w:rFonts w:cs="Mitra" w:ascii="Mitra" w:hAnsi="Mitra"/>
        </w:rPr>
        <w:t>Flipped Interaction</w:t>
      </w:r>
      <w:r>
        <w:rPr>
          <w:rFonts w:cs="Mitra" w:ascii="Mitra" w:hAnsi="Mitra"/>
          <w:rtl w:val="true"/>
        </w:rPr>
        <w:t xml:space="preserve"> (</w:t>
      </w:r>
      <w:r>
        <w:rPr>
          <w:rFonts w:ascii="Mitra" w:hAnsi="Mitra" w:cs="Mitra"/>
          <w:rtl w:val="true"/>
        </w:rPr>
        <w:t>شناسایی نقش</w:t>
      </w:r>
      <w:r>
        <w:rPr>
          <w:rFonts w:cs="Mitra" w:ascii="Mitra" w:hAnsi="Mitra"/>
          <w:rtl w:val="true"/>
        </w:rPr>
        <w:t>)</w:t>
      </w:r>
    </w:p>
    <w:p>
      <w:pPr>
        <w:pStyle w:val="BodyText"/>
        <w:bidi w:val="1"/>
        <w:jc w:val="start"/>
        <w:rPr/>
      </w:pPr>
      <w:r>
        <w:rPr>
          <w:rStyle w:val="Strong"/>
          <w:rFonts w:ascii="Mitra" w:hAnsi="Mitra" w:cs="Mitra"/>
          <w:rtl w:val="true"/>
        </w:rPr>
        <w:t>زمینه واقعی</w:t>
      </w:r>
      <w:r>
        <w:rPr>
          <w:rFonts w:cs="Mitra" w:ascii="Mitra" w:hAnsi="Mitra"/>
          <w:rtl w:val="true"/>
        </w:rPr>
        <w:br/>
      </w:r>
      <w:r>
        <w:rPr>
          <w:rFonts w:ascii="Mitra" w:hAnsi="Mitra" w:cs="Mitra"/>
          <w:rtl w:val="true"/>
        </w:rPr>
        <w:t>اختیار تصمیم وابسته به سمت سازمانی است</w:t>
      </w:r>
      <w:r>
        <w:rPr>
          <w:rFonts w:cs="Mitra" w:ascii="Mitra" w:hAnsi="Mitra"/>
          <w:rtl w:val="true"/>
        </w:rPr>
        <w:t>.</w:t>
      </w:r>
    </w:p>
    <w:p>
      <w:pPr>
        <w:pStyle w:val="BodyText"/>
        <w:bidi w:val="1"/>
        <w:jc w:val="start"/>
        <w:rPr/>
      </w:pPr>
      <w:r>
        <w:rPr>
          <w:rStyle w:val="Strong"/>
          <w:rFonts w:ascii="Mitra" w:hAnsi="Mitra" w:cs="Mitra"/>
          <w:rtl w:val="true"/>
        </w:rPr>
        <w:t>سؤال کارمند</w:t>
      </w:r>
    </w:p>
    <w:p>
      <w:pPr>
        <w:pStyle w:val="BlockQuotation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  <w:t>«</w:t>
      </w:r>
      <w:r>
        <w:rPr>
          <w:rFonts w:ascii="Mitra" w:hAnsi="Mitra" w:cs="Mitra"/>
          <w:rtl w:val="true"/>
          <w:lang w:bidi="fa-IR"/>
        </w:rPr>
        <w:t>آیا می توأنم تخفیف بدم؟</w:t>
      </w:r>
      <w:r>
        <w:rPr>
          <w:rFonts w:cs="Mitra" w:ascii="Mitra" w:hAnsi="Mitra"/>
          <w:rtl w:val="true"/>
        </w:rPr>
        <w:t>»</w:t>
      </w:r>
    </w:p>
    <w:p>
      <w:pPr>
        <w:pStyle w:val="BodyText"/>
        <w:bidi w:val="1"/>
        <w:jc w:val="start"/>
        <w:rPr/>
      </w:pPr>
      <w:r>
        <w:rPr>
          <w:rStyle w:val="Strong"/>
          <w:rFonts w:ascii="Mitra" w:hAnsi="Mitra" w:cs="Mitra"/>
          <w:rtl w:val="true"/>
        </w:rPr>
        <w:t>چرا دقیق است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bidi w:val="1"/>
        <w:ind w:firstLine="992"/>
        <w:jc w:val="start"/>
        <w:rPr>
          <w:rFonts w:ascii="Mitra" w:hAnsi="Mitra" w:cs="Mitra"/>
        </w:rPr>
      </w:pPr>
      <w:r>
        <w:rPr>
          <w:rFonts w:ascii="Mitra" w:hAnsi="Mitra" w:cs="Mitra"/>
          <w:rtl w:val="true"/>
        </w:rPr>
        <w:t>بدون دانستن نقش، پاسخ خطرناک است</w:t>
      </w:r>
    </w:p>
    <w:p>
      <w:pPr>
        <w:pStyle w:val="HorizontalLine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</w:r>
    </w:p>
    <w:p>
      <w:pPr>
        <w:pStyle w:val="Heading2"/>
        <w:bidi w:val="1"/>
        <w:jc w:val="start"/>
        <w:rPr>
          <w:rFonts w:ascii="Mitra" w:hAnsi="Mitra" w:cs="Mitra"/>
        </w:rPr>
      </w:pPr>
      <w:r>
        <w:rPr>
          <w:rFonts w:ascii="Mitra" w:hAnsi="Mitra" w:cs="Mitra"/>
          <w:rtl w:val="true"/>
        </w:rPr>
        <w:t xml:space="preserve">سناریو </w:t>
      </w:r>
      <w:r>
        <w:rPr>
          <w:rFonts w:cs="Mitra" w:ascii="Mitra" w:hAnsi="Mitra"/>
        </w:rPr>
        <w:t>12</w:t>
      </w:r>
      <w:r>
        <w:rPr>
          <w:rFonts w:cs="Mitra" w:ascii="Mitra" w:hAnsi="Mitra"/>
          <w:rtl w:val="true"/>
        </w:rPr>
        <w:t xml:space="preserve"> — </w:t>
      </w:r>
      <w:r>
        <w:rPr>
          <w:rFonts w:ascii="Mitra" w:hAnsi="Mitra" w:cs="Mitra"/>
          <w:rtl w:val="true"/>
        </w:rPr>
        <w:t>تعارض چند سند</w:t>
      </w:r>
    </w:p>
    <w:p>
      <w:pPr>
        <w:pStyle w:val="BodyText"/>
        <w:bidi w:val="1"/>
        <w:jc w:val="start"/>
        <w:rPr/>
      </w:pPr>
      <w:r>
        <w:rPr>
          <w:rStyle w:val="Strong"/>
          <w:rFonts w:ascii="Mitra" w:hAnsi="Mitra" w:cs="Mitra"/>
          <w:rtl w:val="true"/>
        </w:rPr>
        <w:t>زمینه واقعی</w:t>
      </w:r>
      <w:r>
        <w:rPr>
          <w:rFonts w:cs="Mitra" w:ascii="Mitra" w:hAnsi="Mitra"/>
          <w:rtl w:val="true"/>
        </w:rPr>
        <w:br/>
      </w:r>
      <w:r>
        <w:rPr>
          <w:rFonts w:ascii="Mitra" w:hAnsi="Mitra" w:cs="Mitra"/>
          <w:rtl w:val="true"/>
        </w:rPr>
        <w:t>نسخه‌های مختلف سیاست در گردش‌اند</w:t>
      </w:r>
      <w:r>
        <w:rPr>
          <w:rFonts w:cs="Mitra" w:ascii="Mitra" w:hAnsi="Mitra"/>
          <w:rtl w:val="true"/>
        </w:rPr>
        <w:t>.</w:t>
      </w:r>
    </w:p>
    <w:p>
      <w:pPr>
        <w:pStyle w:val="BodyText"/>
        <w:bidi w:val="1"/>
        <w:jc w:val="start"/>
        <w:rPr/>
      </w:pPr>
      <w:r>
        <w:rPr>
          <w:rStyle w:val="Strong"/>
          <w:rFonts w:ascii="Mitra" w:hAnsi="Mitra" w:cs="Mitra"/>
          <w:rtl w:val="true"/>
        </w:rPr>
        <w:t>سؤال کارمند</w:t>
      </w:r>
    </w:p>
    <w:p>
      <w:pPr>
        <w:pStyle w:val="BlockQuotation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  <w:t>«</w:t>
      </w:r>
      <w:r>
        <w:rPr>
          <w:rFonts w:ascii="Mitra" w:hAnsi="Mitra" w:cs="Mitra"/>
          <w:rtl w:val="true"/>
        </w:rPr>
        <w:t>در بعضی آموزش‌ها گفته شده هزینه ارسال مرجوعی برنمی‌گرده، ولی اخیراً شنیدیم در بعضی موارد برمی‌گرده؛ الان طبق سیاست فعلی کدوم درسته؟</w:t>
      </w:r>
      <w:r>
        <w:rPr>
          <w:rFonts w:cs="Mitra" w:ascii="Mitra" w:hAnsi="Mitra"/>
          <w:rtl w:val="true"/>
        </w:rPr>
        <w:t>»</w:t>
      </w:r>
    </w:p>
    <w:p>
      <w:pPr>
        <w:pStyle w:val="BodyText"/>
        <w:bidi w:val="1"/>
        <w:jc w:val="start"/>
        <w:rPr/>
      </w:pPr>
      <w:r>
        <w:rPr>
          <w:rStyle w:val="Strong"/>
          <w:rFonts w:ascii="Mitra" w:hAnsi="Mitra" w:cs="Mitra"/>
          <w:rtl w:val="true"/>
        </w:rPr>
        <w:t>چرا واقعی است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bidi w:val="1"/>
        <w:ind w:firstLine="992"/>
        <w:jc w:val="start"/>
        <w:rPr>
          <w:rFonts w:ascii="Mitra" w:hAnsi="Mitra" w:cs="Mitra"/>
        </w:rPr>
      </w:pPr>
      <w:r>
        <w:rPr>
          <w:rFonts w:ascii="Mitra" w:hAnsi="Mitra" w:cs="Mitra"/>
          <w:rtl w:val="true"/>
        </w:rPr>
        <w:t>کاملاً سازمانی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bidi w:val="1"/>
        <w:ind w:firstLine="992"/>
        <w:jc w:val="start"/>
        <w:rPr>
          <w:rFonts w:ascii="Mitra" w:hAnsi="Mitra" w:cs="Mitra"/>
        </w:rPr>
      </w:pPr>
      <w:r>
        <w:rPr>
          <w:rFonts w:ascii="Mitra" w:hAnsi="Mitra" w:cs="Mitra"/>
          <w:rtl w:val="true"/>
        </w:rPr>
        <w:t>نیازمند اعمال قاعده اولویت سند</w:t>
      </w:r>
    </w:p>
    <w:p>
      <w:pPr>
        <w:pStyle w:val="Heading3"/>
        <w:bidi w:val="1"/>
        <w:jc w:val="start"/>
        <w:rPr>
          <w:rFonts w:ascii="Mitra" w:hAnsi="Mitra" w:cs="Mitra"/>
        </w:rPr>
      </w:pPr>
      <w:r>
        <w:rPr>
          <w:rFonts w:ascii="Mitra" w:hAnsi="Mitra" w:cs="Mitra"/>
          <w:rtl w:val="true"/>
        </w:rPr>
        <w:t xml:space="preserve">زمینه واقعی </w:t>
      </w:r>
      <w:r>
        <w:rPr>
          <w:rFonts w:cs="Mitra" w:ascii="Mitra" w:hAnsi="Mitra"/>
          <w:rtl w:val="true"/>
        </w:rPr>
        <w:t>(</w:t>
      </w:r>
      <w:r>
        <w:rPr>
          <w:rFonts w:cs="Mitra" w:ascii="Mitra" w:hAnsi="Mitra"/>
        </w:rPr>
        <w:t>Business Context</w:t>
      </w:r>
      <w:r>
        <w:rPr>
          <w:rFonts w:cs="Mitra" w:ascii="Mitra" w:hAnsi="Mitra"/>
          <w:rtl w:val="true"/>
        </w:rPr>
        <w:t>)</w:t>
      </w:r>
    </w:p>
    <w:p>
      <w:pPr>
        <w:pStyle w:val="BodyText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</w:r>
    </w:p>
    <w:p>
      <w:pPr>
        <w:pStyle w:val="BodyText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</w:r>
    </w:p>
    <w:p>
      <w:pPr>
        <w:pStyle w:val="BodyText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</w:r>
    </w:p>
    <w:p>
      <w:pPr>
        <w:pStyle w:val="BodyText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</w:r>
    </w:p>
    <w:p>
      <w:pPr>
        <w:pStyle w:val="BodyText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</w:r>
    </w:p>
    <w:p>
      <w:pPr>
        <w:pStyle w:val="BodyText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</w:r>
    </w:p>
    <w:p>
      <w:pPr>
        <w:pStyle w:val="Heading2"/>
        <w:bidi w:val="1"/>
        <w:spacing w:before="200" w:after="120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erif">
    <w:altName w:val="Times New Roman"/>
    <w:charset w:val="00" w:characterSet="windows-1252"/>
    <w:family w:val="swiss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  <w:font w:name="Mitra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8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48</TotalTime>
  <Application>LibreOffice/24.2.5.2$Windows_X86_64 LibreOffice_project/bffef4ea93e59bebbeaf7f431bb02b1a39ee8a59</Application>
  <AppVersion>15.0000</AppVersion>
  <Pages>7</Pages>
  <Words>596</Words>
  <Characters>2600</Characters>
  <CharactersWithSpaces>3096</CharactersWithSpaces>
  <Paragraphs>85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2025-12-30T17:48:26Z</dcterms:created>
  <dc:creator/>
  <dc:description/>
  <dc:language>en-US</dc:language>
  <cp:lastModifiedBy/>
  <dcterms:modified xsi:type="dcterms:W3CDTF">2025-12-30T21:37:59Z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