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Trip Planning Shorthand Language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This </w:t>
      </w:r>
      <w:r>
        <w:rPr/>
        <w:t>prompt</w:t>
      </w:r>
      <w:r>
        <w:rPr/>
        <w:t xml:space="preserve"> uses the core pattern X → 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Main Rule:  </w:t>
      </w:r>
    </w:p>
    <w:p>
      <w:pPr>
        <w:pStyle w:val="Normal"/>
        <w:bidi w:val="0"/>
        <w:jc w:val="start"/>
        <w:rPr/>
      </w:pPr>
      <w:r>
        <w:rPr/>
        <w:t>When I write something like: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&lt;City&gt; , &lt;Days&gt;  -&gt;  &lt;City&gt; , &lt;Days&gt;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 a longer sequence such 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Nashville,3 -&gt; Memphis,2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means the following: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The travel route goes from Nashville to Memphis.  </w:t>
      </w:r>
    </w:p>
    <w:p>
      <w:pPr>
        <w:pStyle w:val="Normal"/>
        <w:bidi w:val="0"/>
        <w:jc w:val="start"/>
        <w:rPr/>
      </w:pPr>
      <w:r>
        <w:rPr/>
        <w:t xml:space="preserve">- I will stay in Nashville for three days.  </w:t>
      </w:r>
    </w:p>
    <w:p>
      <w:pPr>
        <w:pStyle w:val="Normal"/>
        <w:bidi w:val="0"/>
        <w:jc w:val="start"/>
        <w:rPr/>
      </w:pPr>
      <w:r>
        <w:rPr/>
        <w:t xml:space="preserve">- I will stay in Memphis for two days.  </w:t>
      </w:r>
    </w:p>
    <w:p>
      <w:pPr>
        <w:pStyle w:val="Normal"/>
        <w:bidi w:val="0"/>
        <w:jc w:val="start"/>
        <w:rPr/>
      </w:pPr>
      <w:r>
        <w:rPr/>
        <w:t xml:space="preserve">- Based on this shorthand, you must:  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 xml:space="preserve">Interpret the route  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 xml:space="preserve">Generate a daily itinerary for each city  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If the number of days for a city is zero, do not create an itinerary—treat it only as a transit stop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Important Note:  </w:t>
      </w:r>
    </w:p>
    <w:p>
      <w:pPr>
        <w:pStyle w:val="Normal"/>
        <w:bidi w:val="0"/>
        <w:jc w:val="start"/>
        <w:rPr/>
      </w:pPr>
      <w:r>
        <w:rPr/>
        <w:t xml:space="preserve">This is a shorthand language.  </w:t>
      </w:r>
    </w:p>
    <w:p>
      <w:pPr>
        <w:pStyle w:val="Normal"/>
        <w:bidi w:val="0"/>
        <w:jc w:val="start"/>
        <w:rPr/>
      </w:pPr>
      <w:r>
        <w:rPr/>
        <w:t>You must expand it into a clear, full text and then create the itinerary accordingly.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زبان فشرده برنامه‌ریزی سفر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Trip Planning Shorthand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در این </w:t>
      </w:r>
      <w:r>
        <w:rPr>
          <w:rFonts w:ascii="B Nazanin" w:hAnsi="B Nazanin" w:cs="B Nazanin"/>
          <w:rtl w:val="true"/>
          <w:lang w:bidi="fa-IR"/>
        </w:rPr>
        <w:t>پرامپت</w:t>
      </w:r>
      <w:r>
        <w:rPr>
          <w:rFonts w:ascii="B Nazanin" w:hAnsi="B Nazanin" w:cs="B Nazanin"/>
          <w:rtl w:val="true"/>
        </w:rPr>
        <w:t xml:space="preserve"> از الگوی اصلی </w:t>
      </w:r>
      <w:r>
        <w:rPr>
          <w:rFonts w:cs="B Nazanin" w:ascii="B Nazanin" w:hAnsi="B Nazanin"/>
        </w:rPr>
        <w:t>X → Y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استفاده می‌کنیم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قانون اصلی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وقتی می‌نویسم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</w:t>
      </w:r>
      <w:r>
        <w:rPr>
          <w:rFonts w:cs="B Nazanin" w:ascii="B Nazanin" w:hAnsi="B Nazanin"/>
          <w:rtl w:val="true"/>
        </w:rPr>
        <w:t>&lt;</w:t>
      </w:r>
      <w:r>
        <w:rPr>
          <w:rFonts w:ascii="B Nazanin" w:hAnsi="B Nazanin" w:cs="B Nazanin"/>
          <w:rtl w:val="true"/>
        </w:rPr>
        <w:t>شهر</w:t>
      </w:r>
      <w:r>
        <w:rPr>
          <w:rFonts w:cs="B Nazanin" w:ascii="B Nazanin" w:hAnsi="B Nazanin"/>
          <w:rtl w:val="true"/>
        </w:rPr>
        <w:t>&gt; , &lt;</w:t>
      </w:r>
      <w:r>
        <w:rPr>
          <w:rFonts w:ascii="B Nazanin" w:hAnsi="B Nazanin" w:cs="B Nazanin"/>
          <w:rtl w:val="true"/>
        </w:rPr>
        <w:t>تعداد روز</w:t>
      </w:r>
      <w:r>
        <w:rPr>
          <w:rFonts w:cs="B Nazanin" w:ascii="B Nazanin" w:hAnsi="B Nazanin"/>
          <w:rtl w:val="true"/>
        </w:rPr>
        <w:t>&gt;  →  &lt;</w:t>
      </w:r>
      <w:r>
        <w:rPr>
          <w:rFonts w:ascii="B Nazanin" w:hAnsi="B Nazanin" w:cs="B Nazanin"/>
          <w:rtl w:val="true"/>
        </w:rPr>
        <w:t>شهر</w:t>
      </w:r>
      <w:r>
        <w:rPr>
          <w:rFonts w:cs="B Nazanin" w:ascii="B Nazanin" w:hAnsi="B Nazanin"/>
          <w:rtl w:val="true"/>
        </w:rPr>
        <w:t>&gt; , &lt;</w:t>
      </w:r>
      <w:r>
        <w:rPr>
          <w:rFonts w:ascii="B Nazanin" w:hAnsi="B Nazanin" w:cs="B Nazanin"/>
          <w:rtl w:val="true"/>
        </w:rPr>
        <w:t>تعداد روز</w:t>
      </w:r>
      <w:r>
        <w:rPr>
          <w:rFonts w:cs="B Nazanin" w:ascii="B Nazanin" w:hAnsi="B Nazanin"/>
          <w:rtl w:val="true"/>
        </w:rPr>
        <w:t>&gt;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یا دنباله‌های طولانی‌تر مانند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</w:t>
      </w:r>
      <w:r>
        <w:rPr>
          <w:rFonts w:cs="B Nazanin" w:ascii="B Nazanin" w:hAnsi="B Nazanin"/>
        </w:rPr>
        <w:t>Nashville,3 -&gt; Memphis,2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منظور این است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مسیر سفر از </w:t>
      </w:r>
      <w:r>
        <w:rPr>
          <w:rFonts w:cs="B Nazanin" w:ascii="B Nazanin" w:hAnsi="B Nazanin"/>
        </w:rPr>
        <w:t>Nashville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به </w:t>
      </w:r>
      <w:r>
        <w:rPr>
          <w:rFonts w:cs="B Nazanin" w:ascii="B Nazanin" w:hAnsi="B Nazanin"/>
        </w:rPr>
        <w:t>Memphis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است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در </w:t>
      </w:r>
      <w:r>
        <w:rPr>
          <w:rFonts w:cs="B Nazanin" w:ascii="B Nazanin" w:hAnsi="B Nazanin"/>
        </w:rPr>
        <w:t>Nashville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سه روز اقامت دارم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در </w:t>
      </w:r>
      <w:r>
        <w:rPr>
          <w:rFonts w:cs="B Nazanin" w:ascii="B Nazanin" w:hAnsi="B Nazanin"/>
        </w:rPr>
        <w:t>Memphis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دو روز اقامت دارم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با استفاده از این داده‌ها باید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• </w:t>
      </w:r>
      <w:r>
        <w:rPr>
          <w:rFonts w:ascii="B Nazanin" w:hAnsi="B Nazanin" w:cs="B Nazanin"/>
          <w:rtl w:val="true"/>
        </w:rPr>
        <w:t xml:space="preserve">مسیر را تفسیر کنی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• </w:t>
      </w:r>
      <w:r>
        <w:rPr>
          <w:rFonts w:ascii="B Nazanin" w:hAnsi="B Nazanin" w:cs="B Nazanin"/>
          <w:rtl w:val="true"/>
        </w:rPr>
        <w:t xml:space="preserve">برای هر شهر برنامه روزانه تولید کنی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• </w:t>
      </w:r>
      <w:r>
        <w:rPr>
          <w:rFonts w:ascii="B Nazanin" w:hAnsi="B Nazanin" w:cs="B Nazanin"/>
          <w:rtl w:val="true"/>
        </w:rPr>
        <w:t xml:space="preserve">اگر تعداد روز یک شهر صفر بود، برای آن شهر </w:t>
      </w:r>
      <w:r>
        <w:rPr>
          <w:rFonts w:cs="B Nazanin" w:ascii="B Nazanin" w:hAnsi="B Nazanin"/>
        </w:rPr>
        <w:t>itinerary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نساز و آن را فقط یک نقطه عبوری در نظر بگیر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نکت</w:t>
      </w:r>
      <w:r>
        <w:rPr>
          <w:rFonts w:ascii="B Nazanin" w:hAnsi="B Nazanin" w:cs="B Nazanin"/>
          <w:rtl w:val="true"/>
          <w:lang w:bidi="fa-IR"/>
        </w:rPr>
        <w:t>ه</w:t>
      </w:r>
      <w:r>
        <w:rPr>
          <w:rFonts w:ascii="B Nazanin" w:hAnsi="B Nazanin" w:cs="B Nazanin"/>
          <w:rtl w:val="true"/>
        </w:rPr>
        <w:t xml:space="preserve"> مهم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این زبان یک </w:t>
      </w:r>
      <w:r>
        <w:rPr>
          <w:rFonts w:cs="B Nazanin" w:ascii="B Nazanin" w:hAnsi="B Nazanin"/>
        </w:rPr>
        <w:t>Shorthand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است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تو باید آن را بهمتن کامل و قابل‌فهم تبدیل کنی و سپس بر اساس آن برنامه سفر را تنظیم کنی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LibreOffice/24.2.5.2$Windows_X86_64 LibreOffice_project/bffef4ea93e59bebbeaf7f431bb02b1a39ee8a59</Application>
  <AppVersion>15.0000</AppVersion>
  <Pages>2</Pages>
  <Words>268</Words>
  <Characters>1122</Characters>
  <CharactersWithSpaces>1420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2025-12-11T13:33:12Z</dcterms:created>
  <dc:creator/>
  <dc:description/>
  <dc:language>en-US</dc:language>
  <cp:lastModifiedBy/>
  <dcterms:modified xsi:type="dcterms:W3CDTF">2025-12-11T13:35:27Z</dcterms:modified>
  <cp:revision>3</cp:revision>
  <dc:subject/>
  <dc:title/>
</cp:coreProperties>
</file>