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6FD3A" w14:textId="77777777" w:rsidR="005A4EF5" w:rsidRPr="005A4EF5" w:rsidRDefault="005A4EF5" w:rsidP="005A4EF5">
      <w:pPr>
        <w:spacing w:after="0" w:line="240" w:lineRule="auto"/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</w:pPr>
      <w:r w:rsidRPr="005A4EF5">
        <w:rPr>
          <w:rFonts w:ascii="Courier New" w:eastAsia="Times New Roman" w:hAnsi="Courier New" w:cs="Courier New"/>
          <w:color w:val="212C3F"/>
          <w:sz w:val="21"/>
          <w:szCs w:val="21"/>
          <w:lang w:eastAsia="en-GB"/>
        </w:rPr>
        <w:t>#include &lt;</w:t>
      </w:r>
      <w:proofErr w:type="spellStart"/>
      <w:r w:rsidRPr="005A4EF5">
        <w:rPr>
          <w:rFonts w:ascii="Courier New" w:eastAsia="Times New Roman" w:hAnsi="Courier New" w:cs="Courier New"/>
          <w:color w:val="212C3F"/>
          <w:sz w:val="21"/>
          <w:szCs w:val="21"/>
          <w:lang w:eastAsia="en-GB"/>
        </w:rPr>
        <w:t>stdio.h</w:t>
      </w:r>
      <w:proofErr w:type="spellEnd"/>
      <w:r w:rsidRPr="005A4EF5">
        <w:rPr>
          <w:rFonts w:ascii="Courier New" w:eastAsia="Times New Roman" w:hAnsi="Courier New" w:cs="Courier New"/>
          <w:color w:val="212C3F"/>
          <w:sz w:val="21"/>
          <w:szCs w:val="21"/>
          <w:lang w:eastAsia="en-GB"/>
        </w:rPr>
        <w:t>&gt;</w:t>
      </w:r>
    </w:p>
    <w:p w14:paraId="09CD4F7F" w14:textId="77777777" w:rsidR="005A4EF5" w:rsidRPr="005A4EF5" w:rsidRDefault="005A4EF5" w:rsidP="005A4EF5">
      <w:pPr>
        <w:spacing w:after="0" w:line="240" w:lineRule="auto"/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</w:pPr>
    </w:p>
    <w:p w14:paraId="246F822C" w14:textId="77777777" w:rsidR="005A4EF5" w:rsidRPr="005A4EF5" w:rsidRDefault="005A4EF5" w:rsidP="005A4EF5">
      <w:pPr>
        <w:spacing w:after="0" w:line="240" w:lineRule="auto"/>
        <w:rPr>
          <w:rFonts w:ascii="Courier New" w:eastAsia="Times New Roman" w:hAnsi="Courier New" w:cs="Courier New"/>
          <w:color w:val="212C3F"/>
          <w:sz w:val="21"/>
          <w:szCs w:val="21"/>
          <w:lang w:eastAsia="en-GB"/>
        </w:rPr>
      </w:pPr>
      <w:r w:rsidRPr="005A4EF5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GB"/>
        </w:rPr>
        <w:t>int</w:t>
      </w:r>
      <w:r w:rsidRPr="005A4EF5">
        <w:rPr>
          <w:rFonts w:ascii="Courier New" w:eastAsia="Times New Roman" w:hAnsi="Courier New" w:cs="Courier New"/>
          <w:color w:val="212C3F"/>
          <w:sz w:val="21"/>
          <w:szCs w:val="21"/>
          <w:lang w:eastAsia="en-GB"/>
        </w:rPr>
        <w:t xml:space="preserve"> </w:t>
      </w:r>
      <w:r w:rsidRPr="005A4EF5">
        <w:rPr>
          <w:rFonts w:ascii="Courier New" w:eastAsia="Times New Roman" w:hAnsi="Courier New" w:cs="Courier New"/>
          <w:b/>
          <w:bCs/>
          <w:color w:val="990000"/>
          <w:sz w:val="21"/>
          <w:szCs w:val="21"/>
          <w:lang w:eastAsia="en-GB"/>
        </w:rPr>
        <w:t>main</w:t>
      </w:r>
      <w:r w:rsidRPr="005A4EF5">
        <w:rPr>
          <w:rFonts w:ascii="Courier New" w:eastAsia="Times New Roman" w:hAnsi="Courier New" w:cs="Courier New"/>
          <w:color w:val="212C3F"/>
          <w:sz w:val="21"/>
          <w:szCs w:val="21"/>
          <w:lang w:eastAsia="en-GB"/>
        </w:rPr>
        <w:t>(</w:t>
      </w:r>
      <w:r w:rsidRPr="005A4EF5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GB"/>
        </w:rPr>
        <w:t>int</w:t>
      </w:r>
      <w:r w:rsidRPr="005A4EF5">
        <w:rPr>
          <w:rFonts w:ascii="Courier New" w:eastAsia="Times New Roman" w:hAnsi="Courier New" w:cs="Courier New"/>
          <w:color w:val="212C3F"/>
          <w:sz w:val="21"/>
          <w:szCs w:val="21"/>
          <w:lang w:eastAsia="en-GB"/>
        </w:rPr>
        <w:t xml:space="preserve"> </w:t>
      </w:r>
      <w:proofErr w:type="spellStart"/>
      <w:r w:rsidRPr="005A4EF5">
        <w:rPr>
          <w:rFonts w:ascii="Courier New" w:eastAsia="Times New Roman" w:hAnsi="Courier New" w:cs="Courier New"/>
          <w:color w:val="212C3F"/>
          <w:sz w:val="21"/>
          <w:szCs w:val="21"/>
          <w:lang w:eastAsia="en-GB"/>
        </w:rPr>
        <w:t>argc</w:t>
      </w:r>
      <w:proofErr w:type="spellEnd"/>
      <w:r w:rsidRPr="005A4EF5">
        <w:rPr>
          <w:rFonts w:ascii="Courier New" w:eastAsia="Times New Roman" w:hAnsi="Courier New" w:cs="Courier New"/>
          <w:color w:val="212C3F"/>
          <w:sz w:val="21"/>
          <w:szCs w:val="21"/>
          <w:lang w:eastAsia="en-GB"/>
        </w:rPr>
        <w:t xml:space="preserve">, </w:t>
      </w:r>
      <w:r w:rsidRPr="005A4EF5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GB"/>
        </w:rPr>
        <w:t>char</w:t>
      </w:r>
      <w:r w:rsidRPr="005A4EF5">
        <w:rPr>
          <w:rFonts w:ascii="Courier New" w:eastAsia="Times New Roman" w:hAnsi="Courier New" w:cs="Courier New"/>
          <w:color w:val="212C3F"/>
          <w:sz w:val="21"/>
          <w:szCs w:val="21"/>
          <w:lang w:eastAsia="en-GB"/>
        </w:rPr>
        <w:t xml:space="preserve"> **</w:t>
      </w:r>
      <w:proofErr w:type="spellStart"/>
      <w:r w:rsidRPr="005A4EF5">
        <w:rPr>
          <w:rFonts w:ascii="Courier New" w:eastAsia="Times New Roman" w:hAnsi="Courier New" w:cs="Courier New"/>
          <w:color w:val="212C3F"/>
          <w:sz w:val="21"/>
          <w:szCs w:val="21"/>
          <w:lang w:eastAsia="en-GB"/>
        </w:rPr>
        <w:t>argv</w:t>
      </w:r>
      <w:proofErr w:type="spellEnd"/>
      <w:r w:rsidRPr="005A4EF5">
        <w:rPr>
          <w:rFonts w:ascii="Courier New" w:eastAsia="Times New Roman" w:hAnsi="Courier New" w:cs="Courier New"/>
          <w:color w:val="212C3F"/>
          <w:sz w:val="21"/>
          <w:szCs w:val="21"/>
          <w:lang w:eastAsia="en-GB"/>
        </w:rPr>
        <w:t>)</w:t>
      </w:r>
    </w:p>
    <w:p w14:paraId="64E1A3F2" w14:textId="77777777" w:rsidR="005A4EF5" w:rsidRPr="005A4EF5" w:rsidRDefault="005A4EF5" w:rsidP="005A4EF5">
      <w:pPr>
        <w:spacing w:after="0" w:line="240" w:lineRule="auto"/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</w:pPr>
      <w:r w:rsidRPr="005A4EF5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>{</w:t>
      </w:r>
    </w:p>
    <w:p w14:paraId="3F5B60EE" w14:textId="77777777" w:rsidR="005A4EF5" w:rsidRPr="005A4EF5" w:rsidRDefault="005A4EF5" w:rsidP="005A4EF5">
      <w:pPr>
        <w:spacing w:after="0" w:line="240" w:lineRule="auto"/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</w:pPr>
      <w:r w:rsidRPr="005A4EF5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GB"/>
        </w:rPr>
        <w:t>char</w:t>
      </w:r>
      <w:r w:rsidRPr="005A4EF5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 xml:space="preserve"> </w:t>
      </w:r>
      <w:proofErr w:type="spellStart"/>
      <w:r w:rsidRPr="005A4EF5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>buf</w:t>
      </w:r>
      <w:proofErr w:type="spellEnd"/>
      <w:r w:rsidRPr="005A4EF5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>[</w:t>
      </w:r>
      <w:r w:rsidRPr="005A4EF5">
        <w:rPr>
          <w:rFonts w:ascii="Courier New" w:eastAsia="Times New Roman" w:hAnsi="Courier New" w:cs="Courier New"/>
          <w:color w:val="008080"/>
          <w:sz w:val="21"/>
          <w:szCs w:val="21"/>
          <w:lang w:eastAsia="en-GB"/>
        </w:rPr>
        <w:t>8</w:t>
      </w:r>
      <w:r w:rsidRPr="005A4EF5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 xml:space="preserve">]; </w:t>
      </w:r>
      <w:r w:rsidRPr="005A4EF5">
        <w:rPr>
          <w:rFonts w:ascii="Courier New" w:eastAsia="Times New Roman" w:hAnsi="Courier New" w:cs="Courier New"/>
          <w:i/>
          <w:iCs/>
          <w:color w:val="707070"/>
          <w:sz w:val="21"/>
          <w:szCs w:val="21"/>
          <w:lang w:eastAsia="en-GB"/>
        </w:rPr>
        <w:t>// buffer for eight characters</w:t>
      </w:r>
    </w:p>
    <w:p w14:paraId="2FA25CBC" w14:textId="77777777" w:rsidR="005A4EF5" w:rsidRPr="005A4EF5" w:rsidRDefault="005A4EF5" w:rsidP="005A4EF5">
      <w:pPr>
        <w:spacing w:after="0" w:line="240" w:lineRule="auto"/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</w:pPr>
      <w:proofErr w:type="spellStart"/>
      <w:r w:rsidRPr="005A4EF5">
        <w:rPr>
          <w:rFonts w:ascii="Courier New" w:eastAsia="Times New Roman" w:hAnsi="Courier New" w:cs="Courier New"/>
          <w:color w:val="0086B3"/>
          <w:sz w:val="21"/>
          <w:szCs w:val="21"/>
          <w:lang w:eastAsia="en-GB"/>
        </w:rPr>
        <w:t>printf</w:t>
      </w:r>
      <w:proofErr w:type="spellEnd"/>
      <w:r w:rsidRPr="005A4EF5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>(</w:t>
      </w:r>
      <w:r w:rsidRPr="005A4EF5">
        <w:rPr>
          <w:rFonts w:ascii="Courier New" w:eastAsia="Times New Roman" w:hAnsi="Courier New" w:cs="Courier New"/>
          <w:color w:val="DD1144"/>
          <w:sz w:val="21"/>
          <w:szCs w:val="21"/>
          <w:lang w:eastAsia="en-GB"/>
        </w:rPr>
        <w:t>"Enter name: "</w:t>
      </w:r>
      <w:r w:rsidRPr="005A4EF5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>);</w:t>
      </w:r>
    </w:p>
    <w:p w14:paraId="02CC5CB6" w14:textId="77777777" w:rsidR="005A4EF5" w:rsidRPr="005A4EF5" w:rsidRDefault="005A4EF5" w:rsidP="005A4EF5">
      <w:pPr>
        <w:spacing w:after="0" w:line="240" w:lineRule="auto"/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</w:pPr>
      <w:r w:rsidRPr="005A4EF5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>gets(</w:t>
      </w:r>
      <w:proofErr w:type="spellStart"/>
      <w:r w:rsidRPr="005A4EF5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>buf</w:t>
      </w:r>
      <w:proofErr w:type="spellEnd"/>
      <w:r w:rsidRPr="005A4EF5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 xml:space="preserve">); </w:t>
      </w:r>
      <w:r w:rsidRPr="005A4EF5">
        <w:rPr>
          <w:rFonts w:ascii="Courier New" w:eastAsia="Times New Roman" w:hAnsi="Courier New" w:cs="Courier New"/>
          <w:i/>
          <w:iCs/>
          <w:color w:val="707070"/>
          <w:sz w:val="21"/>
          <w:szCs w:val="21"/>
          <w:lang w:eastAsia="en-GB"/>
        </w:rPr>
        <w:t xml:space="preserve">// read from </w:t>
      </w:r>
      <w:proofErr w:type="spellStart"/>
      <w:r w:rsidRPr="005A4EF5">
        <w:rPr>
          <w:rFonts w:ascii="Courier New" w:eastAsia="Times New Roman" w:hAnsi="Courier New" w:cs="Courier New"/>
          <w:i/>
          <w:iCs/>
          <w:color w:val="707070"/>
          <w:sz w:val="21"/>
          <w:szCs w:val="21"/>
          <w:lang w:eastAsia="en-GB"/>
        </w:rPr>
        <w:t>stdio</w:t>
      </w:r>
      <w:proofErr w:type="spellEnd"/>
      <w:r w:rsidRPr="005A4EF5">
        <w:rPr>
          <w:rFonts w:ascii="Courier New" w:eastAsia="Times New Roman" w:hAnsi="Courier New" w:cs="Courier New"/>
          <w:i/>
          <w:iCs/>
          <w:color w:val="707070"/>
          <w:sz w:val="21"/>
          <w:szCs w:val="21"/>
          <w:lang w:eastAsia="en-GB"/>
        </w:rPr>
        <w:t xml:space="preserve"> (sensitive function!)</w:t>
      </w:r>
    </w:p>
    <w:p w14:paraId="750D5F5F" w14:textId="77777777" w:rsidR="005A4EF5" w:rsidRPr="005A4EF5" w:rsidRDefault="005A4EF5" w:rsidP="005A4EF5">
      <w:pPr>
        <w:spacing w:after="0" w:line="240" w:lineRule="auto"/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</w:pPr>
      <w:proofErr w:type="spellStart"/>
      <w:r w:rsidRPr="005A4EF5">
        <w:rPr>
          <w:rFonts w:ascii="Courier New" w:eastAsia="Times New Roman" w:hAnsi="Courier New" w:cs="Courier New"/>
          <w:color w:val="0086B3"/>
          <w:sz w:val="21"/>
          <w:szCs w:val="21"/>
          <w:lang w:eastAsia="en-GB"/>
        </w:rPr>
        <w:t>printf</w:t>
      </w:r>
      <w:proofErr w:type="spellEnd"/>
      <w:r w:rsidRPr="005A4EF5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>(</w:t>
      </w:r>
      <w:r w:rsidRPr="005A4EF5">
        <w:rPr>
          <w:rFonts w:ascii="Courier New" w:eastAsia="Times New Roman" w:hAnsi="Courier New" w:cs="Courier New"/>
          <w:color w:val="DD1144"/>
          <w:sz w:val="21"/>
          <w:szCs w:val="21"/>
          <w:lang w:eastAsia="en-GB"/>
        </w:rPr>
        <w:t>"%s\n"</w:t>
      </w:r>
      <w:r w:rsidRPr="005A4EF5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 xml:space="preserve">, </w:t>
      </w:r>
      <w:proofErr w:type="spellStart"/>
      <w:r w:rsidRPr="005A4EF5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>buf</w:t>
      </w:r>
      <w:proofErr w:type="spellEnd"/>
      <w:r w:rsidRPr="005A4EF5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 xml:space="preserve">); </w:t>
      </w:r>
      <w:r w:rsidRPr="005A4EF5">
        <w:rPr>
          <w:rFonts w:ascii="Courier New" w:eastAsia="Times New Roman" w:hAnsi="Courier New" w:cs="Courier New"/>
          <w:i/>
          <w:iCs/>
          <w:color w:val="707070"/>
          <w:sz w:val="21"/>
          <w:szCs w:val="21"/>
          <w:lang w:eastAsia="en-GB"/>
        </w:rPr>
        <w:t xml:space="preserve">// print out data stored in </w:t>
      </w:r>
      <w:proofErr w:type="spellStart"/>
      <w:r w:rsidRPr="005A4EF5">
        <w:rPr>
          <w:rFonts w:ascii="Courier New" w:eastAsia="Times New Roman" w:hAnsi="Courier New" w:cs="Courier New"/>
          <w:i/>
          <w:iCs/>
          <w:color w:val="707070"/>
          <w:sz w:val="21"/>
          <w:szCs w:val="21"/>
          <w:lang w:eastAsia="en-GB"/>
        </w:rPr>
        <w:t>buf</w:t>
      </w:r>
      <w:proofErr w:type="spellEnd"/>
    </w:p>
    <w:p w14:paraId="1D10B4A1" w14:textId="77777777" w:rsidR="005A4EF5" w:rsidRPr="005A4EF5" w:rsidRDefault="005A4EF5" w:rsidP="005A4EF5">
      <w:pPr>
        <w:spacing w:after="0" w:line="240" w:lineRule="auto"/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</w:pPr>
      <w:r w:rsidRPr="005A4EF5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GB"/>
        </w:rPr>
        <w:t>return</w:t>
      </w:r>
      <w:r w:rsidRPr="005A4EF5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 xml:space="preserve"> </w:t>
      </w:r>
      <w:r w:rsidRPr="005A4EF5">
        <w:rPr>
          <w:rFonts w:ascii="Courier New" w:eastAsia="Times New Roman" w:hAnsi="Courier New" w:cs="Courier New"/>
          <w:color w:val="008080"/>
          <w:sz w:val="21"/>
          <w:szCs w:val="21"/>
          <w:lang w:eastAsia="en-GB"/>
        </w:rPr>
        <w:t>0</w:t>
      </w:r>
      <w:r w:rsidRPr="005A4EF5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 xml:space="preserve">; </w:t>
      </w:r>
      <w:r w:rsidRPr="005A4EF5">
        <w:rPr>
          <w:rFonts w:ascii="Courier New" w:eastAsia="Times New Roman" w:hAnsi="Courier New" w:cs="Courier New"/>
          <w:i/>
          <w:iCs/>
          <w:color w:val="707070"/>
          <w:sz w:val="21"/>
          <w:szCs w:val="21"/>
          <w:lang w:eastAsia="en-GB"/>
        </w:rPr>
        <w:t>// 0 as return value</w:t>
      </w:r>
    </w:p>
    <w:p w14:paraId="7C61791F" w14:textId="6DC3716D" w:rsidR="005A4EF5" w:rsidRDefault="005A4EF5" w:rsidP="005A4EF5">
      <w:pPr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</w:pPr>
      <w:r w:rsidRPr="005A4EF5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>}</w:t>
      </w:r>
    </w:p>
    <w:p w14:paraId="62625EC7" w14:textId="5BA81E46" w:rsidR="005A4EF5" w:rsidRDefault="005A4EF5" w:rsidP="005A4EF5">
      <w:pPr>
        <w:spacing w:line="240" w:lineRule="auto"/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</w:pPr>
      <w:r w:rsidRPr="005A4EF5"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  <w:t>Run the code a second time (from the command window this can be achieved by entering </w:t>
      </w:r>
      <w:r w:rsidRPr="005A4EF5">
        <w:rPr>
          <w:rFonts w:ascii="Courier New" w:eastAsia="Times New Roman" w:hAnsi="Courier New" w:cs="Courier New"/>
          <w:color w:val="212C3F"/>
          <w:sz w:val="21"/>
          <w:szCs w:val="21"/>
          <w:bdr w:val="single" w:sz="6" w:space="0" w:color="C7D5F6" w:frame="1"/>
          <w:shd w:val="clear" w:color="auto" w:fill="F7F9FC"/>
          <w:lang w:eastAsia="en-GB"/>
        </w:rPr>
        <w:t>./</w:t>
      </w:r>
      <w:proofErr w:type="spellStart"/>
      <w:r w:rsidRPr="005A4EF5">
        <w:rPr>
          <w:rFonts w:ascii="Courier New" w:eastAsia="Times New Roman" w:hAnsi="Courier New" w:cs="Courier New"/>
          <w:color w:val="212C3F"/>
          <w:sz w:val="21"/>
          <w:szCs w:val="21"/>
          <w:bdr w:val="single" w:sz="6" w:space="0" w:color="C7D5F6" w:frame="1"/>
          <w:shd w:val="clear" w:color="auto" w:fill="F7F9FC"/>
          <w:lang w:eastAsia="en-GB"/>
        </w:rPr>
        <w:t>bufoverflow</w:t>
      </w:r>
      <w:proofErr w:type="spellEnd"/>
      <w:r w:rsidRPr="005A4EF5"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  <w:t> on the command line). This time, enter a string of 10 or more characters.</w:t>
      </w:r>
    </w:p>
    <w:p w14:paraId="5B9E4CA1" w14:textId="77777777" w:rsidR="005A4EF5" w:rsidRPr="005A4EF5" w:rsidRDefault="005A4EF5" w:rsidP="005A4EF5">
      <w:pPr>
        <w:spacing w:line="240" w:lineRule="auto"/>
        <w:rPr>
          <w:rFonts w:ascii="Arial" w:eastAsia="Times New Roman" w:hAnsi="Arial" w:cs="Arial"/>
          <w:color w:val="212C3F"/>
          <w:sz w:val="24"/>
          <w:szCs w:val="24"/>
          <w:lang w:eastAsia="en-GB"/>
        </w:rPr>
      </w:pPr>
    </w:p>
    <w:p w14:paraId="72DAE769" w14:textId="4ABE4BAD" w:rsidR="005A4EF5" w:rsidRPr="003A63B8" w:rsidRDefault="005A4EF5" w:rsidP="003A63B8">
      <w:pPr>
        <w:spacing w:before="100" w:beforeAutospacing="1" w:after="120" w:line="48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</w:pPr>
      <w:r w:rsidRPr="003A63B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>What happens?</w:t>
      </w:r>
    </w:p>
    <w:p w14:paraId="2381ED38" w14:textId="7C0AD407" w:rsidR="005A4EF5" w:rsidRPr="003A63B8" w:rsidRDefault="005A4EF5" w:rsidP="003A63B8">
      <w:pPr>
        <w:spacing w:before="100" w:beforeAutospacing="1" w:after="120" w:line="48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r w:rsidRPr="003A63B8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The console printed an error saying:</w:t>
      </w:r>
    </w:p>
    <w:p w14:paraId="762C64A2" w14:textId="4AB06FF2" w:rsidR="005A4EF5" w:rsidRPr="003A63B8" w:rsidRDefault="005A4EF5" w:rsidP="003A63B8">
      <w:pPr>
        <w:spacing w:line="48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A63B8">
        <w:rPr>
          <w:rFonts w:ascii="Arial" w:hAnsi="Arial" w:cs="Arial"/>
          <w:color w:val="000000" w:themeColor="text1"/>
          <w:sz w:val="24"/>
          <w:szCs w:val="24"/>
        </w:rPr>
        <w:t>*** stack smashing detected ***: &lt;unknown&gt; terminated</w:t>
      </w:r>
    </w:p>
    <w:p w14:paraId="0A9230AD" w14:textId="77777777" w:rsidR="005A4EF5" w:rsidRPr="003A63B8" w:rsidRDefault="005A4EF5" w:rsidP="003A63B8">
      <w:pPr>
        <w:spacing w:before="100" w:beforeAutospacing="1" w:after="0" w:line="48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</w:pPr>
      <w:r w:rsidRPr="003A63B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>What does the output message mean?</w:t>
      </w:r>
    </w:p>
    <w:p w14:paraId="5EC45BDF" w14:textId="77777777" w:rsidR="00A8393A" w:rsidRPr="003A63B8" w:rsidRDefault="00A8393A" w:rsidP="003A63B8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 w:themeColor="text1"/>
        </w:rPr>
      </w:pPr>
      <w:r w:rsidRPr="003A63B8">
        <w:rPr>
          <w:rFonts w:ascii="Arial" w:hAnsi="Arial" w:cs="Arial"/>
          <w:color w:val="000000" w:themeColor="text1"/>
        </w:rPr>
        <w:t>The GCC compiler adds protection variables called canaries (</w:t>
      </w:r>
      <w:r w:rsidRPr="003A63B8">
        <w:rPr>
          <w:rStyle w:val="Emphasis"/>
          <w:rFonts w:ascii="Arial" w:hAnsi="Arial" w:cs="Arial"/>
          <w:color w:val="000000" w:themeColor="text1"/>
        </w:rPr>
        <w:t>Stack Canaries</w:t>
      </w:r>
      <w:r w:rsidRPr="003A63B8">
        <w:rPr>
          <w:rFonts w:ascii="Arial" w:hAnsi="Arial" w:cs="Arial"/>
          <w:color w:val="000000" w:themeColor="text1"/>
        </w:rPr>
        <w:t> 2022). Canary variables have a known value stored in them. When a string (in this case, the user input) causes a buffer overflow (</w:t>
      </w:r>
      <w:proofErr w:type="spellStart"/>
      <w:r w:rsidRPr="003A63B8">
        <w:rPr>
          <w:rFonts w:ascii="Arial" w:hAnsi="Arial" w:cs="Arial"/>
          <w:color w:val="000000" w:themeColor="text1"/>
        </w:rPr>
        <w:t>Styger</w:t>
      </w:r>
      <w:proofErr w:type="spellEnd"/>
      <w:r w:rsidRPr="003A63B8">
        <w:rPr>
          <w:rFonts w:ascii="Arial" w:hAnsi="Arial" w:cs="Arial"/>
          <w:color w:val="000000" w:themeColor="text1"/>
        </w:rPr>
        <w:t>, </w:t>
      </w:r>
      <w:r w:rsidRPr="003A63B8">
        <w:rPr>
          <w:rStyle w:val="Emphasis"/>
          <w:rFonts w:ascii="Arial" w:hAnsi="Arial" w:cs="Arial"/>
          <w:color w:val="000000" w:themeColor="text1"/>
        </w:rPr>
        <w:t>Stack canaries with GCC: Checking for stack overflow at runtime</w:t>
      </w:r>
      <w:r w:rsidRPr="003A63B8">
        <w:rPr>
          <w:rFonts w:ascii="Arial" w:hAnsi="Arial" w:cs="Arial"/>
          <w:color w:val="000000" w:themeColor="text1"/>
        </w:rPr>
        <w:t> 2019), it corrupts the canary variable value, which would result in a SIGABRT (Signal Abort) error and terminates the application. (</w:t>
      </w:r>
      <w:r w:rsidRPr="003A63B8">
        <w:rPr>
          <w:rStyle w:val="Emphasis"/>
          <w:rFonts w:ascii="Arial" w:hAnsi="Arial" w:cs="Arial"/>
          <w:color w:val="000000" w:themeColor="text1"/>
        </w:rPr>
        <w:t>Program error signals</w:t>
      </w:r>
      <w:r w:rsidRPr="003A63B8">
        <w:rPr>
          <w:rFonts w:ascii="Arial" w:hAnsi="Arial" w:cs="Arial"/>
          <w:color w:val="000000" w:themeColor="text1"/>
        </w:rPr>
        <w:t xml:space="preserve"> 2022 </w:t>
      </w:r>
      <w:proofErr w:type="spellStart"/>
      <w:r w:rsidRPr="003A63B8">
        <w:rPr>
          <w:rFonts w:ascii="Arial" w:hAnsi="Arial" w:cs="Arial"/>
          <w:color w:val="000000" w:themeColor="text1"/>
        </w:rPr>
        <w:t>geeksforgeeks</w:t>
      </w:r>
      <w:proofErr w:type="spellEnd"/>
      <w:r w:rsidRPr="003A63B8">
        <w:rPr>
          <w:rFonts w:ascii="Arial" w:hAnsi="Arial" w:cs="Arial"/>
          <w:color w:val="000000" w:themeColor="text1"/>
        </w:rPr>
        <w:t>)</w:t>
      </w:r>
    </w:p>
    <w:p w14:paraId="2E0573C6" w14:textId="77777777" w:rsidR="00A8393A" w:rsidRPr="003A63B8" w:rsidRDefault="00A8393A" w:rsidP="003A63B8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 w:themeColor="text1"/>
        </w:rPr>
      </w:pPr>
    </w:p>
    <w:p w14:paraId="69E345C9" w14:textId="7DE34C9E" w:rsidR="00475E30" w:rsidRPr="003A63B8" w:rsidRDefault="00A8393A" w:rsidP="003A63B8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 w:themeColor="text1"/>
        </w:rPr>
      </w:pPr>
      <w:r w:rsidRPr="003A63B8">
        <w:rPr>
          <w:rFonts w:ascii="Arial" w:hAnsi="Arial" w:cs="Arial"/>
          <w:color w:val="000000" w:themeColor="text1"/>
        </w:rPr>
        <w:t>Canary variables are designed to protect against stack/buffer overflow. In the GCC compiler, a programmer may disable this protection; however, if they do and they attempt to access memory outside the array, it would result in a segmentation fault error. A segmentation fault is caused when a programmer attempts to access an illegal memory location. (</w:t>
      </w:r>
      <w:r w:rsidRPr="003A63B8">
        <w:rPr>
          <w:rStyle w:val="Emphasis"/>
          <w:rFonts w:ascii="Arial" w:hAnsi="Arial" w:cs="Arial"/>
          <w:color w:val="000000" w:themeColor="text1"/>
        </w:rPr>
        <w:t>Indiana University</w:t>
      </w:r>
      <w:r w:rsidRPr="003A63B8">
        <w:rPr>
          <w:rFonts w:ascii="Arial" w:hAnsi="Arial" w:cs="Arial"/>
          <w:color w:val="000000" w:themeColor="text1"/>
        </w:rPr>
        <w:t> 2021)</w:t>
      </w:r>
    </w:p>
    <w:p w14:paraId="44C51A08" w14:textId="10EB8FA6" w:rsidR="00475E30" w:rsidRPr="003A63B8" w:rsidRDefault="00475E30" w:rsidP="003A63B8">
      <w:pPr>
        <w:spacing w:line="48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A63B8">
        <w:rPr>
          <w:rFonts w:ascii="Arial" w:hAnsi="Arial" w:cs="Arial"/>
          <w:color w:val="000000" w:themeColor="text1"/>
          <w:sz w:val="24"/>
          <w:szCs w:val="24"/>
        </w:rPr>
        <w:lastRenderedPageBreak/>
        <w:t>References:</w:t>
      </w:r>
    </w:p>
    <w:p w14:paraId="0D956C7A" w14:textId="3E6C126D" w:rsidR="00475E30" w:rsidRPr="003A63B8" w:rsidRDefault="00475E30" w:rsidP="003A63B8">
      <w:pPr>
        <w:spacing w:line="48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A63B8">
        <w:rPr>
          <w:rFonts w:ascii="Arial" w:hAnsi="Arial" w:cs="Arial"/>
          <w:color w:val="000000" w:themeColor="text1"/>
          <w:sz w:val="24"/>
          <w:szCs w:val="24"/>
        </w:rPr>
        <w:t xml:space="preserve">G. </w:t>
      </w:r>
      <w:proofErr w:type="spellStart"/>
      <w:r w:rsidRPr="003A63B8">
        <w:rPr>
          <w:rFonts w:ascii="Arial" w:hAnsi="Arial" w:cs="Arial"/>
          <w:color w:val="000000" w:themeColor="text1"/>
          <w:sz w:val="24"/>
          <w:szCs w:val="24"/>
        </w:rPr>
        <w:t>Lettieri</w:t>
      </w:r>
      <w:proofErr w:type="spellEnd"/>
      <w:r w:rsidRPr="003A63B8">
        <w:rPr>
          <w:rFonts w:ascii="Arial" w:hAnsi="Arial" w:cs="Arial"/>
          <w:color w:val="000000" w:themeColor="text1"/>
          <w:sz w:val="24"/>
          <w:szCs w:val="24"/>
        </w:rPr>
        <w:t xml:space="preserve"> (2022) Stack Canaries. Available at: </w:t>
      </w:r>
      <w:hyperlink r:id="rId5" w:history="1">
        <w:r w:rsidRPr="003A63B8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https://lettieri.iet.unipi.it/hacking/canaries.pdf</w:t>
        </w:r>
      </w:hyperlink>
      <w:r w:rsidRPr="003A63B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FF9838A" w14:textId="5DE2F4CE" w:rsidR="00475E30" w:rsidRPr="003A63B8" w:rsidRDefault="00475E30" w:rsidP="003A63B8">
      <w:pPr>
        <w:pStyle w:val="NormalWeb"/>
        <w:spacing w:line="480" w:lineRule="auto"/>
        <w:ind w:left="567" w:hanging="567"/>
        <w:rPr>
          <w:rFonts w:ascii="Arial" w:hAnsi="Arial" w:cs="Arial"/>
          <w:color w:val="000000" w:themeColor="text1"/>
        </w:rPr>
      </w:pPr>
      <w:proofErr w:type="spellStart"/>
      <w:r w:rsidRPr="003A63B8">
        <w:rPr>
          <w:rFonts w:ascii="Arial" w:hAnsi="Arial" w:cs="Arial"/>
          <w:color w:val="000000" w:themeColor="text1"/>
        </w:rPr>
        <w:t>Styger</w:t>
      </w:r>
      <w:proofErr w:type="spellEnd"/>
      <w:r w:rsidRPr="003A63B8">
        <w:rPr>
          <w:rFonts w:ascii="Arial" w:hAnsi="Arial" w:cs="Arial"/>
          <w:color w:val="000000" w:themeColor="text1"/>
        </w:rPr>
        <w:t xml:space="preserve">, E. (2019) </w:t>
      </w:r>
      <w:r w:rsidRPr="003A63B8">
        <w:rPr>
          <w:rFonts w:ascii="Arial" w:hAnsi="Arial" w:cs="Arial"/>
          <w:i/>
          <w:iCs/>
          <w:color w:val="000000" w:themeColor="text1"/>
        </w:rPr>
        <w:t>Stack canaries with GCC: Checking for stack overflow at runtime</w:t>
      </w:r>
      <w:r w:rsidRPr="003A63B8">
        <w:rPr>
          <w:rFonts w:ascii="Arial" w:hAnsi="Arial" w:cs="Arial"/>
          <w:color w:val="000000" w:themeColor="text1"/>
        </w:rPr>
        <w:t xml:space="preserve">, </w:t>
      </w:r>
      <w:r w:rsidRPr="003A63B8">
        <w:rPr>
          <w:rFonts w:ascii="Arial" w:hAnsi="Arial" w:cs="Arial"/>
          <w:i/>
          <w:iCs/>
          <w:color w:val="000000" w:themeColor="text1"/>
        </w:rPr>
        <w:t>MCU on Eclipse</w:t>
      </w:r>
      <w:r w:rsidRPr="003A63B8">
        <w:rPr>
          <w:rFonts w:ascii="Arial" w:hAnsi="Arial" w:cs="Arial"/>
          <w:color w:val="000000" w:themeColor="text1"/>
        </w:rPr>
        <w:t xml:space="preserve">. Available at: https://mcuoneclipse.com/2019/09/28/stack-canaries-with-gcc-checking-for-stack-overflow-at-runtime/ (Accessed: November 16, 2022). </w:t>
      </w:r>
    </w:p>
    <w:p w14:paraId="12CE4F9F" w14:textId="5E148D11" w:rsidR="005A4EF5" w:rsidRPr="003A63B8" w:rsidRDefault="007F2DD2" w:rsidP="003A63B8">
      <w:pPr>
        <w:pStyle w:val="NormalWeb"/>
        <w:spacing w:line="480" w:lineRule="auto"/>
        <w:ind w:left="567" w:hanging="567"/>
        <w:rPr>
          <w:rFonts w:ascii="Arial" w:hAnsi="Arial" w:cs="Arial"/>
          <w:color w:val="000000" w:themeColor="text1"/>
        </w:rPr>
      </w:pPr>
      <w:r w:rsidRPr="003A63B8">
        <w:rPr>
          <w:rFonts w:ascii="Arial" w:hAnsi="Arial" w:cs="Arial"/>
          <w:color w:val="000000" w:themeColor="text1"/>
        </w:rPr>
        <w:t xml:space="preserve">him0000 (2022) </w:t>
      </w:r>
      <w:r w:rsidRPr="003A63B8">
        <w:rPr>
          <w:rFonts w:ascii="Arial" w:hAnsi="Arial" w:cs="Arial"/>
          <w:i/>
          <w:iCs/>
          <w:color w:val="000000" w:themeColor="text1"/>
        </w:rPr>
        <w:t>Program error signals</w:t>
      </w:r>
      <w:r w:rsidRPr="003A63B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3A63B8">
        <w:rPr>
          <w:rFonts w:ascii="Arial" w:hAnsi="Arial" w:cs="Arial"/>
          <w:i/>
          <w:iCs/>
          <w:color w:val="000000" w:themeColor="text1"/>
        </w:rPr>
        <w:t>GeeksforGeeks</w:t>
      </w:r>
      <w:proofErr w:type="spellEnd"/>
      <w:r w:rsidRPr="003A63B8">
        <w:rPr>
          <w:rFonts w:ascii="Arial" w:hAnsi="Arial" w:cs="Arial"/>
          <w:color w:val="000000" w:themeColor="text1"/>
        </w:rPr>
        <w:t xml:space="preserve">. Available at: https://www.geeksforgeeks.org/program-error-signals/ (Accessed: November 16, 2022). </w:t>
      </w:r>
    </w:p>
    <w:p w14:paraId="05C8F202" w14:textId="77777777" w:rsidR="007F2DD2" w:rsidRPr="003A63B8" w:rsidRDefault="007F2DD2" w:rsidP="003A63B8">
      <w:pPr>
        <w:pStyle w:val="NormalWeb"/>
        <w:spacing w:line="480" w:lineRule="auto"/>
        <w:ind w:left="567" w:hanging="567"/>
        <w:rPr>
          <w:rFonts w:ascii="Arial" w:hAnsi="Arial" w:cs="Arial"/>
          <w:color w:val="000000" w:themeColor="text1"/>
        </w:rPr>
      </w:pPr>
      <w:r w:rsidRPr="003A63B8">
        <w:rPr>
          <w:rFonts w:ascii="Arial" w:hAnsi="Arial" w:cs="Arial"/>
          <w:i/>
          <w:iCs/>
          <w:color w:val="000000" w:themeColor="text1"/>
        </w:rPr>
        <w:t>Indiana University</w:t>
      </w:r>
      <w:r w:rsidRPr="003A63B8">
        <w:rPr>
          <w:rFonts w:ascii="Arial" w:hAnsi="Arial" w:cs="Arial"/>
          <w:color w:val="000000" w:themeColor="text1"/>
        </w:rPr>
        <w:t xml:space="preserve"> (2021) </w:t>
      </w:r>
      <w:r w:rsidRPr="003A63B8">
        <w:rPr>
          <w:rFonts w:ascii="Arial" w:hAnsi="Arial" w:cs="Arial"/>
          <w:i/>
          <w:iCs/>
          <w:color w:val="000000" w:themeColor="text1"/>
        </w:rPr>
        <w:t>Indiana University Knowledge Base</w:t>
      </w:r>
      <w:r w:rsidRPr="003A63B8">
        <w:rPr>
          <w:rFonts w:ascii="Arial" w:hAnsi="Arial" w:cs="Arial"/>
          <w:color w:val="000000" w:themeColor="text1"/>
        </w:rPr>
        <w:t xml:space="preserve">. Available at: https://kb.iu.edu/d/aqsj (Accessed: November 16, 2022). </w:t>
      </w:r>
    </w:p>
    <w:p w14:paraId="2D1C9CE2" w14:textId="77777777" w:rsidR="007F2DD2" w:rsidRPr="007F2DD2" w:rsidRDefault="007F2DD2" w:rsidP="005A4EF5">
      <w:pPr>
        <w:rPr>
          <w:rFonts w:ascii="Arial" w:hAnsi="Arial" w:cs="Arial"/>
          <w:sz w:val="24"/>
          <w:szCs w:val="24"/>
        </w:rPr>
      </w:pPr>
    </w:p>
    <w:sectPr w:rsidR="007F2DD2" w:rsidRPr="007F2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 Sans">
    <w:altName w:val="Nunito Sans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4142"/>
    <w:multiLevelType w:val="multilevel"/>
    <w:tmpl w:val="A1D0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42973"/>
    <w:multiLevelType w:val="multilevel"/>
    <w:tmpl w:val="D50E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155265">
    <w:abstractNumId w:val="1"/>
  </w:num>
  <w:num w:numId="2" w16cid:durableId="155003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F5"/>
    <w:rsid w:val="0012524F"/>
    <w:rsid w:val="002633DD"/>
    <w:rsid w:val="002F2020"/>
    <w:rsid w:val="003A63B8"/>
    <w:rsid w:val="00475E30"/>
    <w:rsid w:val="004E195F"/>
    <w:rsid w:val="005148D3"/>
    <w:rsid w:val="0059136C"/>
    <w:rsid w:val="005A4EF5"/>
    <w:rsid w:val="007F2DD2"/>
    <w:rsid w:val="00A54188"/>
    <w:rsid w:val="00A8393A"/>
    <w:rsid w:val="00CC17E6"/>
    <w:rsid w:val="00FD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14AB9"/>
  <w15:chartTrackingRefBased/>
  <w15:docId w15:val="{C9B770F5-6339-4AFD-847A-114F73F6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5A4EF5"/>
  </w:style>
  <w:style w:type="character" w:customStyle="1" w:styleId="hljs-meta-keyword">
    <w:name w:val="hljs-meta-keyword"/>
    <w:basedOn w:val="DefaultParagraphFont"/>
    <w:rsid w:val="005A4EF5"/>
  </w:style>
  <w:style w:type="character" w:customStyle="1" w:styleId="hljs-meta-string">
    <w:name w:val="hljs-meta-string"/>
    <w:basedOn w:val="DefaultParagraphFont"/>
    <w:rsid w:val="005A4EF5"/>
  </w:style>
  <w:style w:type="character" w:customStyle="1" w:styleId="hljs-function">
    <w:name w:val="hljs-function"/>
    <w:basedOn w:val="DefaultParagraphFont"/>
    <w:rsid w:val="005A4EF5"/>
  </w:style>
  <w:style w:type="character" w:customStyle="1" w:styleId="hljs-keyword">
    <w:name w:val="hljs-keyword"/>
    <w:basedOn w:val="DefaultParagraphFont"/>
    <w:rsid w:val="005A4EF5"/>
  </w:style>
  <w:style w:type="character" w:customStyle="1" w:styleId="hljs-title">
    <w:name w:val="hljs-title"/>
    <w:basedOn w:val="DefaultParagraphFont"/>
    <w:rsid w:val="005A4EF5"/>
  </w:style>
  <w:style w:type="character" w:customStyle="1" w:styleId="hljs-params">
    <w:name w:val="hljs-params"/>
    <w:basedOn w:val="DefaultParagraphFont"/>
    <w:rsid w:val="005A4EF5"/>
  </w:style>
  <w:style w:type="character" w:customStyle="1" w:styleId="hljs-number">
    <w:name w:val="hljs-number"/>
    <w:basedOn w:val="DefaultParagraphFont"/>
    <w:rsid w:val="005A4EF5"/>
  </w:style>
  <w:style w:type="character" w:customStyle="1" w:styleId="hljs-comment">
    <w:name w:val="hljs-comment"/>
    <w:basedOn w:val="DefaultParagraphFont"/>
    <w:rsid w:val="005A4EF5"/>
  </w:style>
  <w:style w:type="character" w:customStyle="1" w:styleId="hljs-builtin">
    <w:name w:val="hljs-built_in"/>
    <w:basedOn w:val="DefaultParagraphFont"/>
    <w:rsid w:val="005A4EF5"/>
  </w:style>
  <w:style w:type="character" w:customStyle="1" w:styleId="hljs-string">
    <w:name w:val="hljs-string"/>
    <w:basedOn w:val="DefaultParagraphFont"/>
    <w:rsid w:val="005A4EF5"/>
  </w:style>
  <w:style w:type="character" w:styleId="HTMLCode">
    <w:name w:val="HTML Code"/>
    <w:basedOn w:val="DefaultParagraphFont"/>
    <w:uiPriority w:val="99"/>
    <w:semiHidden/>
    <w:unhideWhenUsed/>
    <w:rsid w:val="005A4EF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633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3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5E3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75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A839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52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ttieri.iet.unipi.it/hacking/canarie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Sibai</dc:creator>
  <cp:keywords/>
  <dc:description/>
  <cp:lastModifiedBy>Mustafa Sibai</cp:lastModifiedBy>
  <cp:revision>10</cp:revision>
  <dcterms:created xsi:type="dcterms:W3CDTF">2022-11-16T06:38:00Z</dcterms:created>
  <dcterms:modified xsi:type="dcterms:W3CDTF">2022-12-11T18:11:00Z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f5c1e422-07a6-4655-ba43-3dece4eff26f</vt:lpwstr>
  </property>
</Properties>
</file>