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2026-07-22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 | l.tr | |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entegrasyonu) — ilk beyanname turu KDV1 (feat/beyanname-kdv1)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(1301/1301 test; canli mock E2E gercek DB; push'landi, PR/merge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MODUL (session-limit nedeniyle workflow yerine TL tek elden yazdi). GIB e-Beyan REST (test ebeyanpreprodapi.gib.gov.tr, prod ebeyanapi.gib.gov.tr). BACKEND (/v1/beyanname, Clean Arch, einvoice sablonu): migration 049 (beyanname_credentials AES-256-GCM sifreli + beyannameler + beyanname_islem_log); GibEBeyanProvider (Bearer + CHANNEL/MUKELLEF-VKN/ENTEGRATOR header, RestResponse zarf acma, hata esleme 401-403 auth / 400-422 validation / 5xx-ag unexpected, 60sn timeout, PDF binary, fetchFn enjekte edilebilir); MockEBeyanProvider (ortam=mock agsiz demo); BeyannameService (taslak CRUD + gonder-kontrol-onayla-ozelOnay-durum-pdf-taslagaCevir; durum makinesi: onaylandi guncellenemez, gonderilmis silinemez 409); BeyannameCredentialService (sifreli kimlik CRUD, GET maskeli apiKey son-4, baglanti testi); config EBEYAN_MASTER_KEY (EINVOICE fallback); Resources.ts backend aynasi + ACTIONS'a approve. FRONTEND (modules/beyanname, tam sunucu-backed, blob'a yazmaz): BeyannameModule (liste + sekmeli KDV1 editoru matrah/indirimler/istisnalar/ihrac/ekler-109/sonuc + canli toplamlar + Ozel Onay modali + tahakkuk ozeti + GIB listesi + ayarlar); beyannameApi.js + kdv1Catalog.js (kod-&gt;4 dil etiket) + i18n.js (tbn TR/EN/DE/AR); App.jsx import+mount (bey_list/bey_gib/bey_settings) + RESOURCES 3 kayit (beyannameler/gonderim/ayarlar) + res.beyanname.* 4 dil blok + menu (finance grubu) + accordion + VIEW_PARENT; canAct tek-string gating. QA: 12 yeni birim test (header/zarf/hata esleme), toplam 1301/1301 yesil; api tsc+eslint temiz; frontend vite build + eslint temiz. CANLI E2E (yeni api :3001 + gercek dev DB, mock provider): migration 049 uygulandi (3 tablo dogrulandi); tokensiz 401; credentials kaydet + maskeli GET (apiKey ****6789 sizmadi); mock baglanti OK; create -&gt; send -&gt; check -&gt; ozelOnay -&gt; approve (tahakkukOid uretildi) -&gt; refreshStatus -&gt; list -&gt; PDF (200 application/pdf) tam akis basarili; onaylanmis DELETE 409 (durum makinesi kaniti); test verisi DB'den temizlendi. Deploy: feat/beyanname-kdv1 @ 78e4902 origin'e push (PR/merge kullanicida). KALAN: GIB test/prod ortamina gercek API key ile canli dogrulama (kullanici Entegrasyon Yonetimi'nden alacak); UI v2 ekler kalan tablolari (tevkifat bildirimleri, 13f, 13i, tesvik, teknoloji bolgesi, THK, yenilenmis telefon, 107-111) - backend passthrough hazir; kismiEkle/kismiSil UI; diger beyanname turleri (KDV2, Muhtasar, ...). Bu kayit [skip ci].</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