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CE" w:rsidRPr="00535B0D" w:rsidRDefault="00535B0D" w:rsidP="008245C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B0D">
        <w:rPr>
          <w:rFonts w:ascii="Times New Roman" w:hAnsi="Times New Roman" w:cs="Times New Roman"/>
          <w:b/>
          <w:sz w:val="28"/>
          <w:szCs w:val="28"/>
        </w:rPr>
        <w:t>Laboratory Work 5</w:t>
      </w:r>
      <w:r w:rsidR="008245CE" w:rsidRPr="00535B0D">
        <w:rPr>
          <w:rFonts w:ascii="Times New Roman" w:hAnsi="Times New Roman" w:cs="Times New Roman"/>
          <w:b/>
          <w:sz w:val="28"/>
          <w:szCs w:val="28"/>
        </w:rPr>
        <w:t xml:space="preserve"> Report </w:t>
      </w:r>
    </w:p>
    <w:p w:rsidR="00535B0D" w:rsidRPr="00535B0D" w:rsidRDefault="008245CE" w:rsidP="00535B0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5B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5B0D" w:rsidRPr="00535B0D">
        <w:rPr>
          <w:rFonts w:ascii="Times New Roman" w:hAnsi="Times New Roman" w:cs="Times New Roman"/>
          <w:b/>
          <w:sz w:val="28"/>
          <w:szCs w:val="28"/>
        </w:rPr>
        <w:t xml:space="preserve"> Control Unit Design for Multi-Cycle CPU</w:t>
      </w:r>
    </w:p>
    <w:p w:rsidR="008245CE" w:rsidRPr="00535B0D" w:rsidRDefault="008245CE" w:rsidP="00535B0D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35B0D">
        <w:rPr>
          <w:rFonts w:ascii="Times New Roman" w:hAnsi="Times New Roman" w:cs="Times New Roman"/>
          <w:b/>
          <w:sz w:val="24"/>
          <w:szCs w:val="24"/>
        </w:rPr>
        <w:t>Mustafa BIYIK</w:t>
      </w:r>
    </w:p>
    <w:p w:rsidR="008245CE" w:rsidRPr="00535B0D" w:rsidRDefault="008245CE" w:rsidP="008245CE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35B0D">
        <w:rPr>
          <w:rFonts w:ascii="Times New Roman" w:hAnsi="Times New Roman" w:cs="Times New Roman"/>
          <w:b/>
          <w:sz w:val="24"/>
          <w:szCs w:val="24"/>
        </w:rPr>
        <w:t>2231454</w:t>
      </w:r>
    </w:p>
    <w:p w:rsidR="008245CE" w:rsidRPr="0051390E" w:rsidRDefault="008245CE" w:rsidP="008245CE">
      <w:pPr>
        <w:rPr>
          <w:rFonts w:ascii="Times New Roman" w:hAnsi="Times New Roman" w:cs="Times New Roman"/>
          <w:sz w:val="24"/>
          <w:szCs w:val="24"/>
        </w:rPr>
      </w:pPr>
      <w:r w:rsidRPr="0051390E">
        <w:rPr>
          <w:rFonts w:ascii="Times New Roman" w:hAnsi="Times New Roman" w:cs="Times New Roman"/>
          <w:sz w:val="24"/>
          <w:szCs w:val="24"/>
        </w:rPr>
        <w:t xml:space="preserve">The report consists of four main parts. </w:t>
      </w:r>
    </w:p>
    <w:p w:rsidR="008245CE" w:rsidRPr="0051390E" w:rsidRDefault="008245CE" w:rsidP="008245CE">
      <w:pPr>
        <w:rPr>
          <w:rFonts w:ascii="Times New Roman" w:hAnsi="Times New Roman" w:cs="Times New Roman"/>
          <w:sz w:val="24"/>
          <w:szCs w:val="24"/>
        </w:rPr>
      </w:pPr>
      <w:r w:rsidRPr="0051390E">
        <w:rPr>
          <w:rFonts w:ascii="Times New Roman" w:hAnsi="Times New Roman" w:cs="Times New Roman"/>
          <w:sz w:val="24"/>
          <w:szCs w:val="24"/>
        </w:rPr>
        <w:t>The first part is answers of the preliminary work part as hard-copy. Hardcopy contains ISA configurations</w:t>
      </w:r>
      <w:r w:rsidR="00535B0D" w:rsidRPr="0051390E">
        <w:rPr>
          <w:rFonts w:ascii="Times New Roman" w:hAnsi="Times New Roman" w:cs="Times New Roman"/>
          <w:sz w:val="24"/>
          <w:szCs w:val="24"/>
        </w:rPr>
        <w:t xml:space="preserve">: </w:t>
      </w:r>
      <w:r w:rsidR="00535B0D" w:rsidRPr="0051390E">
        <w:rPr>
          <w:rFonts w:ascii="Times New Roman" w:hAnsi="Times New Roman" w:cs="Times New Roman"/>
          <w:sz w:val="24"/>
          <w:szCs w:val="24"/>
        </w:rPr>
        <w:t>From Mnemonics to Machine Code</w:t>
      </w:r>
      <w:r w:rsidR="00535B0D" w:rsidRPr="0051390E">
        <w:rPr>
          <w:rFonts w:ascii="Times New Roman" w:hAnsi="Times New Roman" w:cs="Times New Roman"/>
          <w:sz w:val="24"/>
          <w:szCs w:val="24"/>
        </w:rPr>
        <w:t>.</w:t>
      </w:r>
    </w:p>
    <w:p w:rsidR="008245CE" w:rsidRPr="0051390E" w:rsidRDefault="0051390E" w:rsidP="00824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second part contains</w:t>
      </w:r>
      <w:r w:rsidR="008245CE" w:rsidRPr="00513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45CE" w:rsidRPr="0051390E">
        <w:rPr>
          <w:rFonts w:ascii="Times New Roman" w:hAnsi="Times New Roman" w:cs="Times New Roman"/>
          <w:sz w:val="24"/>
          <w:szCs w:val="24"/>
        </w:rPr>
        <w:t xml:space="preserve">verification results of </w:t>
      </w:r>
      <w:r>
        <w:rPr>
          <w:rFonts w:ascii="Times New Roman" w:hAnsi="Times New Roman" w:cs="Times New Roman"/>
          <w:sz w:val="24"/>
          <w:szCs w:val="24"/>
        </w:rPr>
        <w:t xml:space="preserve">Multi-Cycle CPU </w:t>
      </w:r>
      <w:r w:rsidR="00535B0D" w:rsidRPr="0051390E">
        <w:rPr>
          <w:rFonts w:ascii="Times New Roman" w:hAnsi="Times New Roman" w:cs="Times New Roman"/>
          <w:sz w:val="24"/>
          <w:szCs w:val="24"/>
        </w:rPr>
        <w:t>controller design and lab4 comparison.</w:t>
      </w:r>
    </w:p>
    <w:p w:rsidR="0051390E" w:rsidRPr="0051390E" w:rsidRDefault="00465482" w:rsidP="008245CE">
      <w:pPr>
        <w:rPr>
          <w:rFonts w:ascii="Times New Roman" w:hAnsi="Times New Roman" w:cs="Times New Roman"/>
          <w:sz w:val="24"/>
          <w:szCs w:val="24"/>
        </w:rPr>
      </w:pPr>
      <w:r w:rsidRPr="0051390E">
        <w:rPr>
          <w:rFonts w:ascii="Times New Roman" w:hAnsi="Times New Roman" w:cs="Times New Roman"/>
          <w:sz w:val="24"/>
          <w:szCs w:val="24"/>
        </w:rPr>
        <w:t xml:space="preserve">The third part consists of </w:t>
      </w:r>
      <w:r w:rsidR="0051390E" w:rsidRPr="0051390E">
        <w:rPr>
          <w:rFonts w:ascii="Times New Roman" w:hAnsi="Times New Roman" w:cs="Times New Roman"/>
          <w:sz w:val="24"/>
          <w:szCs w:val="24"/>
        </w:rPr>
        <w:t xml:space="preserve">the </w:t>
      </w:r>
      <w:r w:rsidRPr="0051390E">
        <w:rPr>
          <w:rFonts w:ascii="Times New Roman" w:hAnsi="Times New Roman" w:cs="Times New Roman"/>
          <w:sz w:val="24"/>
          <w:szCs w:val="24"/>
        </w:rPr>
        <w:t>three subroutines</w:t>
      </w:r>
      <w:r w:rsidR="0051390E" w:rsidRPr="0051390E">
        <w:rPr>
          <w:rFonts w:ascii="Times New Roman" w:hAnsi="Times New Roman" w:cs="Times New Roman"/>
          <w:sz w:val="24"/>
          <w:szCs w:val="24"/>
        </w:rPr>
        <w:t xml:space="preserve"> which is specified in “</w:t>
      </w:r>
      <w:r w:rsidR="0051390E" w:rsidRPr="0051390E">
        <w:rPr>
          <w:rFonts w:ascii="Times New Roman" w:hAnsi="Times New Roman" w:cs="Times New Roman"/>
          <w:sz w:val="24"/>
          <w:szCs w:val="24"/>
        </w:rPr>
        <w:t>Validation of Operation via Microprogrammed Control</w:t>
      </w:r>
      <w:r w:rsidR="0051390E" w:rsidRPr="0051390E">
        <w:rPr>
          <w:rFonts w:ascii="Times New Roman" w:hAnsi="Times New Roman" w:cs="Times New Roman"/>
          <w:sz w:val="24"/>
          <w:szCs w:val="24"/>
        </w:rPr>
        <w:t>” part of the preliminary work</w:t>
      </w:r>
      <w:r w:rsidRPr="0051390E">
        <w:rPr>
          <w:rFonts w:ascii="Times New Roman" w:hAnsi="Times New Roman" w:cs="Times New Roman"/>
          <w:sz w:val="24"/>
          <w:szCs w:val="24"/>
        </w:rPr>
        <w:t xml:space="preserve">, their machine codes and </w:t>
      </w:r>
      <w:r w:rsidR="0051390E" w:rsidRPr="0051390E">
        <w:rPr>
          <w:rFonts w:ascii="Times New Roman" w:hAnsi="Times New Roman" w:cs="Times New Roman"/>
          <w:sz w:val="24"/>
          <w:szCs w:val="24"/>
        </w:rPr>
        <w:t xml:space="preserve">the </w:t>
      </w:r>
      <w:r w:rsidRPr="0051390E">
        <w:rPr>
          <w:rFonts w:ascii="Times New Roman" w:hAnsi="Times New Roman" w:cs="Times New Roman"/>
          <w:sz w:val="24"/>
          <w:szCs w:val="24"/>
        </w:rPr>
        <w:t>simulation results on the modelsim</w:t>
      </w:r>
      <w:r w:rsidR="008245CE" w:rsidRPr="005139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45CE" w:rsidRPr="0051390E" w:rsidRDefault="008245CE" w:rsidP="008245CE">
      <w:pPr>
        <w:rPr>
          <w:rFonts w:ascii="Times New Roman" w:hAnsi="Times New Roman" w:cs="Times New Roman"/>
          <w:sz w:val="24"/>
          <w:szCs w:val="24"/>
        </w:rPr>
      </w:pPr>
      <w:r w:rsidRPr="0051390E">
        <w:rPr>
          <w:rFonts w:ascii="Times New Roman" w:hAnsi="Times New Roman" w:cs="Times New Roman"/>
          <w:sz w:val="24"/>
          <w:szCs w:val="24"/>
        </w:rPr>
        <w:t xml:space="preserve">The last part contains </w:t>
      </w:r>
      <w:r w:rsidR="00535B0D" w:rsidRPr="0051390E">
        <w:rPr>
          <w:rFonts w:ascii="Times New Roman" w:hAnsi="Times New Roman" w:cs="Times New Roman"/>
          <w:sz w:val="24"/>
          <w:szCs w:val="24"/>
        </w:rPr>
        <w:t>Datapath design code, Controller Design code, unified code of Controller code and Datapath Code</w:t>
      </w:r>
      <w:r w:rsidRPr="0051390E">
        <w:rPr>
          <w:rFonts w:ascii="Times New Roman" w:hAnsi="Times New Roman" w:cs="Times New Roman"/>
          <w:sz w:val="24"/>
          <w:szCs w:val="24"/>
        </w:rPr>
        <w:t>.</w:t>
      </w:r>
      <w:r w:rsidR="00535B0D" w:rsidRPr="0051390E">
        <w:rPr>
          <w:rFonts w:ascii="Times New Roman" w:hAnsi="Times New Roman" w:cs="Times New Roman"/>
          <w:sz w:val="24"/>
          <w:szCs w:val="24"/>
        </w:rPr>
        <w:t xml:space="preserve"> Also, last part contains the controller design testbench and the unified design testbench.</w:t>
      </w: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3D4A8C" w:rsidRDefault="008245CE" w:rsidP="008245CE">
      <w:pPr>
        <w:rPr>
          <w:rFonts w:ascii="Times New Roman" w:hAnsi="Times New Roman" w:cs="Times New Roman"/>
          <w:sz w:val="24"/>
          <w:szCs w:val="24"/>
        </w:rPr>
      </w:pPr>
    </w:p>
    <w:p w:rsidR="008245CE" w:rsidRPr="000E58E6" w:rsidRDefault="008245CE" w:rsidP="008245C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D4A8C">
        <w:rPr>
          <w:rFonts w:ascii="Times New Roman" w:hAnsi="Times New Roman" w:cs="Times New Roman"/>
          <w:b/>
          <w:sz w:val="28"/>
          <w:szCs w:val="28"/>
        </w:rPr>
        <w:t>Preliminary Work Part(Hard-copy)</w:t>
      </w:r>
      <w:bookmarkStart w:id="0" w:name="_GoBack"/>
      <w:bookmarkEnd w:id="0"/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8245CE" w:rsidRDefault="008245CE" w:rsidP="008245CE">
      <w:pPr>
        <w:rPr>
          <w:rFonts w:ascii="Times New Roman" w:hAnsi="Times New Roman" w:cs="Times New Roman"/>
          <w:b/>
          <w:sz w:val="28"/>
          <w:szCs w:val="28"/>
        </w:rPr>
      </w:pPr>
    </w:p>
    <w:p w:rsidR="00D0376B" w:rsidRPr="00FE6CA4" w:rsidRDefault="00D0376B">
      <w:pPr>
        <w:rPr>
          <w:rFonts w:ascii="Times New Roman" w:hAnsi="Times New Roman" w:cs="Times New Roman"/>
          <w:sz w:val="24"/>
          <w:szCs w:val="24"/>
        </w:rPr>
      </w:pPr>
    </w:p>
    <w:sectPr w:rsidR="00D0376B" w:rsidRPr="00FE6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434"/>
    <w:multiLevelType w:val="hybridMultilevel"/>
    <w:tmpl w:val="290AF3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0F"/>
    <w:rsid w:val="000E58E6"/>
    <w:rsid w:val="00465482"/>
    <w:rsid w:val="004F100F"/>
    <w:rsid w:val="0051390E"/>
    <w:rsid w:val="00535B0D"/>
    <w:rsid w:val="00591E83"/>
    <w:rsid w:val="008245CE"/>
    <w:rsid w:val="00B07197"/>
    <w:rsid w:val="00C2089F"/>
    <w:rsid w:val="00D0376B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D61F"/>
  <w15:chartTrackingRefBased/>
  <w15:docId w15:val="{51834133-D344-4E3E-A693-AFF0BB40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5CE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2021-04-17T23:17:00Z</dcterms:created>
  <dcterms:modified xsi:type="dcterms:W3CDTF">2021-06-12T12:19:00Z</dcterms:modified>
</cp:coreProperties>
</file>