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80"/>
      </w:pPr>
      <w:r>
        <w:rPr>
          <w:rFonts w:ascii="Arial" w:hAnsi="Arial" w:cs="Arial"/>
          <w:sz w:val="52"/>
          <w:sz-cs w:val="52"/>
          <w:b/>
          <w:color w:val="FFFFFF"/>
        </w:rPr>
        <w:t xml:space="preserve">Legacy Prime Workflow Suite</w:t>
      </w:r>
    </w:p>
    <w:p>
      <w:pPr>
        <w:spacing w:after="80"/>
      </w:pPr>
      <w:r>
        <w:rPr>
          <w:rFonts w:ascii="Arial" w:hAnsi="Arial" w:cs="Arial"/>
          <w:sz w:val="22"/>
          <w:sz-cs w:val="22"/>
          <w:color w:val="93C5FD"/>
        </w:rPr>
        <w:t xml:space="preserve">Implementation Plan, Delivery Schedule &amp; Requirements</w:t>
      </w:r>
    </w:p>
    <w:p>
      <w:pPr/>
      <w:r>
        <w:rPr>
          <w:rFonts w:ascii="Arial" w:hAnsi="Arial" w:cs="Arial"/>
          <w:sz w:val="20"/>
          <w:sz-cs w:val="20"/>
          <w:b/>
          <w:color w:val="60A5FA"/>
        </w:rPr>
        <w:t xml:space="preserve">Date: March 25, 2026</w:t>
      </w:r>
    </w:p>
    <w:p>
      <w:pPr>
        <w:spacing w:after="40"/>
      </w:pPr>
      <w:r>
        <w:rPr>
          <w:rFonts w:ascii="Times" w:hAnsi="Times" w:cs="Times"/>
          <w:sz w:val="24"/>
          <w:sz-cs w:val="24"/>
        </w:rPr>
        <w:t xml:space="preserve"/>
      </w:r>
    </w:p>
    <w:p>
      <w:pPr>
        <w:spacing w:before="280" w:after="80"/>
      </w:pPr>
      <w:r>
        <w:rPr>
          <w:rFonts w:ascii="Arial" w:hAnsi="Arial" w:cs="Arial"/>
          <w:sz w:val="28"/>
          <w:sz-cs w:val="28"/>
          <w:b/>
          <w:color w:val="0F1C2E"/>
        </w:rPr>
        <w:t xml:space="preserve">Project Overview</w:t>
      </w:r>
    </w:p>
    <w:p>
      <w:pPr>
        <w:spacing w:after="60"/>
      </w:pPr>
      <w:r>
        <w:rPr>
          <w:rFonts w:ascii="Arial" w:hAnsi="Arial" w:cs="Arial"/>
          <w:sz w:val="20"/>
          <w:sz-cs w:val="20"/>
        </w:rPr>
        <w:t xml:space="preserve">This document outlines the full implementation approach, week-by-week delivery schedule, and everything required from you before and during development. Each section is written in plain terms — no technical language.</w:t>
      </w:r>
    </w:p>
    <w:p>
      <w:pPr>
        <w:spacing w:after="40"/>
      </w:pPr>
      <w:r>
        <w:rPr>
          <w:rFonts w:ascii="Times" w:hAnsi="Times" w:cs="Times"/>
          <w:sz w:val="24"/>
          <w:sz-cs w:val="24"/>
        </w:rPr>
        <w:t xml:space="preserve"/>
      </w:r>
    </w:p>
    <w:p>
      <w:pPr/>
      <w:r>
        <w:rPr>
          <w:rFonts w:ascii="Arial" w:hAnsi="Arial" w:cs="Arial"/>
          <w:sz w:val="20"/>
          <w:sz-cs w:val="20"/>
          <w:b/>
          <w:color w:val="FFFFFF"/>
        </w:rPr>
        <w:t xml:space="preserve">Total Development Timeline</w:t>
      </w:r>
    </w:p>
    <w:p>
      <w:pPr/>
      <w:r>
        <w:rPr>
          <w:rFonts w:ascii="Arial" w:hAnsi="Arial" w:cs="Arial"/>
          <w:sz w:val="20"/>
          <w:sz-cs w:val="20"/>
          <w:b/>
          <w:color w:val="0F1C2E"/>
        </w:rPr>
        <w:t xml:space="preserve">3.5 weeks</w:t>
      </w:r>
    </w:p>
    <w:p>
      <w:pPr/>
      <w:r>
        <w:rPr>
          <w:rFonts w:ascii="Arial" w:hAnsi="Arial" w:cs="Arial"/>
          <w:sz w:val="20"/>
          <w:sz-cs w:val="20"/>
          <w:b/>
          <w:color w:val="FFFFFF"/>
        </w:rPr>
        <w:t xml:space="preserve">Android live on Google Play</w:t>
      </w:r>
    </w:p>
    <w:p>
      <w:pPr/>
      <w:r>
        <w:rPr>
          <w:rFonts w:ascii="Arial" w:hAnsi="Arial" w:cs="Arial"/>
          <w:sz w:val="20"/>
          <w:sz-cs w:val="20"/>
          <w:b/>
          <w:color w:val="0F1C2E"/>
        </w:rPr>
        <w:t xml:space="preserve">Week 4 (pending Google review)</w:t>
      </w:r>
    </w:p>
    <w:p>
      <w:pPr>
        <w:spacing w:after="40"/>
      </w:pPr>
      <w:r>
        <w:rPr>
          <w:rFonts w:ascii="Times" w:hAnsi="Times" w:cs="Times"/>
          <w:sz w:val="24"/>
          <w:sz-cs w:val="24"/>
        </w:rPr>
        <w:t xml:space="preserve"/>
      </w:r>
    </w:p>
    <w:p>
      <w:pPr>
        <w:spacing w:before="280" w:after="80"/>
      </w:pPr>
      <w:r>
        <w:rPr>
          <w:rFonts w:ascii="Arial" w:hAnsi="Arial" w:cs="Arial"/>
          <w:sz w:val="28"/>
          <w:sz-cs w:val="28"/>
          <w:b/>
          <w:color w:val="0F1C2E"/>
        </w:rPr>
        <w:t xml:space="preserve">What We Need From You — Master Checklist</w:t>
      </w:r>
    </w:p>
    <w:p>
      <w:pPr>
        <w:spacing w:after="60"/>
      </w:pPr>
      <w:r>
        <w:rPr>
          <w:rFonts w:ascii="Arial" w:hAnsi="Arial" w:cs="Arial"/>
          <w:sz w:val="20"/>
          <w:sz-cs w:val="20"/>
        </w:rPr>
        <w:t xml:space="preserve">Every decision, credential, and account we need from you, grouped by when they are needed so nothing blocks development at the wrong time.</w:t>
      </w:r>
    </w:p>
    <w:p>
      <w:pPr>
        <w:spacing w:after="40"/>
      </w:pPr>
      <w:r>
        <w:rPr>
          <w:rFonts w:ascii="Times" w:hAnsi="Times" w:cs="Times"/>
          <w:sz w:val="24"/>
          <w:sz-cs w:val="24"/>
        </w:rPr>
        <w:t xml:space="preserve"/>
      </w:r>
    </w:p>
    <w:p>
      <w:pPr/>
      <w:r>
        <w:rPr>
          <w:rFonts w:ascii="Arial" w:hAnsi="Arial" w:cs="Arial"/>
          <w:sz w:val="18"/>
          <w:sz-cs w:val="18"/>
          <w:b/>
          <w:color w:val="FFFFFF"/>
        </w:rPr>
        <w:t xml:space="preserve">What We Need</w:t>
      </w:r>
    </w:p>
    <w:p>
      <w:pPr/>
      <w:r>
        <w:rPr>
          <w:rFonts w:ascii="Arial" w:hAnsi="Arial" w:cs="Arial"/>
          <w:sz w:val="18"/>
          <w:sz-cs w:val="18"/>
          <w:b/>
          <w:color w:val="FFFFFF"/>
        </w:rPr>
        <w:t xml:space="preserve">Details</w:t>
      </w:r>
    </w:p>
    <w:p>
      <w:pPr/>
      <w:r>
        <w:rPr>
          <w:rFonts w:ascii="Arial" w:hAnsi="Arial" w:cs="Arial"/>
          <w:sz w:val="18"/>
          <w:sz-cs w:val="18"/>
          <w:b/>
          <w:color w:val="FFFFFF"/>
        </w:rPr>
        <w:t xml:space="preserve">Needed By</w:t>
      </w:r>
    </w:p>
    <w:p>
      <w:pPr/>
      <w:r>
        <w:rPr>
          <w:rFonts w:ascii="Arial" w:hAnsi="Arial" w:cs="Arial"/>
          <w:sz w:val="18"/>
          <w:sz-cs w:val="18"/>
          <w:b/>
          <w:color w:val="FFFFFF"/>
        </w:rPr>
        <w:t xml:space="preserve">DECISIONS — YOU CONFIRM THE NUMBERS</w:t>
      </w:r>
    </w:p>
    <w:p>
      <w:pPr>
        <w:spacing w:after="60"/>
      </w:pPr>
      <w:r>
        <w:rPr>
          <w:rFonts w:ascii="Arial" w:hAnsi="Arial" w:cs="Arial"/>
          <w:sz w:val="20"/>
          <w:sz-cs w:val="20"/>
          <w:color w:val="1E293B"/>
        </w:rPr>
        <w:t xml:space="preserve">Subscription pricing per tier</w:t>
      </w:r>
    </w:p>
    <w:p>
      <w:pPr>
        <w:spacing w:after="60"/>
      </w:pPr>
      <w:r>
        <w:rPr>
          <w:rFonts w:ascii="Arial" w:hAnsi="Arial" w:cs="Arial"/>
          <w:sz w:val="20"/>
          <w:sz-cs w:val="20"/>
          <w:color w:val="1E293B"/>
        </w:rPr>
        <w:t xml:space="preserve">Monthly dollar amount for each employee bracket (1-5 users = $X/mo, 6-15 = $X/mo, 16-30 = $X/mo, etc.)</w:t>
      </w:r>
    </w:p>
    <w:p>
      <w:pPr/>
      <w:r>
        <w:rPr>
          <w:rFonts w:ascii="Arial" w:hAnsi="Arial" w:cs="Arial"/>
          <w:sz w:val="18"/>
          <w:sz-cs w:val="18"/>
          <w:b/>
          <w:color w:val="D97706"/>
        </w:rPr>
        <w:t xml:space="preserve">Week 3</w:t>
      </w:r>
    </w:p>
    <w:p>
      <w:pPr>
        <w:spacing w:after="60"/>
      </w:pPr>
      <w:r>
        <w:rPr>
          <w:rFonts w:ascii="Arial" w:hAnsi="Arial" w:cs="Arial"/>
          <w:sz w:val="20"/>
          <w:sz-cs w:val="20"/>
          <w:color w:val="1E293B"/>
        </w:rPr>
        <w:t xml:space="preserve">Setup / onboarding fee</w:t>
      </w:r>
    </w:p>
    <w:p>
      <w:pPr>
        <w:spacing w:after="60"/>
      </w:pPr>
      <w:r>
        <w:rPr>
          <w:rFonts w:ascii="Arial" w:hAnsi="Arial" w:cs="Arial"/>
          <w:sz w:val="20"/>
          <w:sz-cs w:val="20"/>
          <w:color w:val="1E293B"/>
        </w:rPr>
        <w:t xml:space="preserve">One-time fee at signup in addition to monthly? If yes — how much?</w:t>
      </w:r>
    </w:p>
    <w:p>
      <w:pPr/>
      <w:r>
        <w:rPr>
          <w:rFonts w:ascii="Arial" w:hAnsi="Arial" w:cs="Arial"/>
          <w:sz w:val="18"/>
          <w:sz-cs w:val="18"/>
          <w:b/>
          <w:color w:val="D97706"/>
        </w:rPr>
        <w:t xml:space="preserve">Week 3</w:t>
      </w:r>
    </w:p>
    <w:p>
      <w:pPr>
        <w:spacing w:after="60"/>
      </w:pPr>
      <w:r>
        <w:rPr>
          <w:rFonts w:ascii="Arial" w:hAnsi="Arial" w:cs="Arial"/>
          <w:sz w:val="20"/>
          <w:sz-cs w:val="20"/>
          <w:color w:val="1E293B"/>
        </w:rPr>
        <w:t xml:space="preserve">Free trial period</w:t>
      </w:r>
    </w:p>
    <w:p>
      <w:pPr>
        <w:spacing w:after="60"/>
      </w:pPr>
      <w:r>
        <w:rPr>
          <w:rFonts w:ascii="Arial" w:hAnsi="Arial" w:cs="Arial"/>
          <w:sz w:val="20"/>
          <w:sz-cs w:val="20"/>
          <w:color w:val="1E293B"/>
        </w:rPr>
        <w:t xml:space="preserve">How many days before first charge? (e.g. 14 days, 30 days, or none)</w:t>
      </w:r>
    </w:p>
    <w:p>
      <w:pPr/>
      <w:r>
        <w:rPr>
          <w:rFonts w:ascii="Arial" w:hAnsi="Arial" w:cs="Arial"/>
          <w:sz w:val="18"/>
          <w:sz-cs w:val="18"/>
          <w:b/>
          <w:color w:val="D97706"/>
        </w:rPr>
        <w:t xml:space="preserve">Week 3</w:t>
      </w:r>
    </w:p>
    <w:p>
      <w:pPr>
        <w:spacing w:after="60"/>
      </w:pPr>
      <w:r>
        <w:rPr>
          <w:rFonts w:ascii="Arial" w:hAnsi="Arial" w:cs="Arial"/>
          <w:sz w:val="20"/>
          <w:sz-cs w:val="20"/>
          <w:color w:val="1E293B"/>
        </w:rPr>
        <w:t xml:space="preserve">Existing companies on the platform</w:t>
      </w:r>
    </w:p>
    <w:p>
      <w:pPr>
        <w:spacing w:after="60"/>
      </w:pPr>
      <w:r>
        <w:rPr>
          <w:rFonts w:ascii="Arial" w:hAnsi="Arial" w:cs="Arial"/>
          <w:sz w:val="20"/>
          <w:sz-cs w:val="20"/>
          <w:color w:val="1E293B"/>
        </w:rPr>
        <w:t xml:space="preserve">Companies that already paid the one-time fee — grandfathered into new system or migrated to monthly plan?</w:t>
      </w:r>
    </w:p>
    <w:p>
      <w:pPr/>
      <w:r>
        <w:rPr>
          <w:rFonts w:ascii="Arial" w:hAnsi="Arial" w:cs="Arial"/>
          <w:sz w:val="18"/>
          <w:sz-cs w:val="18"/>
          <w:b/>
          <w:color w:val="D97706"/>
        </w:rPr>
        <w:t xml:space="preserve">Week 3</w:t>
      </w:r>
    </w:p>
    <w:p>
      <w:pPr>
        <w:spacing w:after="60"/>
      </w:pPr>
      <w:r>
        <w:rPr>
          <w:rFonts w:ascii="Arial" w:hAnsi="Arial" w:cs="Arial"/>
          <w:sz w:val="20"/>
          <w:sz-cs w:val="20"/>
          <w:color w:val="1E293B"/>
        </w:rPr>
        <w:t xml:space="preserve">Your owner account email</w:t>
      </w:r>
    </w:p>
    <w:p>
      <w:pPr>
        <w:spacing w:after="60"/>
      </w:pPr>
      <w:r>
        <w:rPr>
          <w:rFonts w:ascii="Arial" w:hAnsi="Arial" w:cs="Arial"/>
          <w:sz w:val="20"/>
          <w:sz-cs w:val="20"/>
          <w:color w:val="1E293B"/>
        </w:rPr>
        <w:t xml:space="preserve">Which email is your Super Admin / Owner login? This account gets exclusive access to the owner panel.</w:t>
      </w:r>
    </w:p>
    <w:p>
      <w:pPr/>
      <w:r>
        <w:rPr>
          <w:rFonts w:ascii="Arial" w:hAnsi="Arial" w:cs="Arial"/>
          <w:sz w:val="18"/>
          <w:sz-cs w:val="18"/>
          <w:b/>
          <w:color w:val="DC2626"/>
        </w:rPr>
        <w:t xml:space="preserve">Before Week 1</w:t>
      </w:r>
    </w:p>
    <w:p>
      <w:pPr/>
      <w:r>
        <w:rPr>
          <w:rFonts w:ascii="Arial" w:hAnsi="Arial" w:cs="Arial"/>
          <w:sz w:val="18"/>
          <w:sz-cs w:val="18"/>
          <w:b/>
          <w:color w:val="FFFFFF"/>
        </w:rPr>
        <w:t xml:space="preserve">ACCOUNTS — YOU CREATE OR PROVIDE ACCESS</w:t>
      </w:r>
    </w:p>
    <w:p>
      <w:pPr>
        <w:spacing w:after="60"/>
      </w:pPr>
      <w:r>
        <w:rPr>
          <w:rFonts w:ascii="Arial" w:hAnsi="Arial" w:cs="Arial"/>
          <w:sz w:val="20"/>
          <w:sz-cs w:val="20"/>
          <w:color w:val="1E293B"/>
        </w:rPr>
        <w:t xml:space="preserve">Google Cloud Console access (Maps API key)</w:t>
      </w:r>
    </w:p>
    <w:p>
      <w:pPr>
        <w:spacing w:after="60"/>
      </w:pPr>
      <w:r>
        <w:rPr>
          <w:rFonts w:ascii="Arial" w:hAnsi="Arial" w:cs="Arial"/>
          <w:sz w:val="20"/>
          <w:sz-cs w:val="20"/>
          <w:color w:val="1E293B"/>
        </w:rPr>
        <w:t xml:space="preserve">Access to generate a Maps API key — same account connected to your Firebase project. Without this, maps cannot display.</w:t>
      </w:r>
    </w:p>
    <w:p>
      <w:pPr/>
      <w:r>
        <w:rPr>
          <w:rFonts w:ascii="Arial" w:hAnsi="Arial" w:cs="Arial"/>
          <w:sz w:val="18"/>
          <w:sz-cs w:val="18"/>
          <w:b/>
          <w:color w:val="DC2626"/>
        </w:rPr>
        <w:t xml:space="preserve">Before Week 1</w:t>
      </w:r>
    </w:p>
    <w:p>
      <w:pPr>
        <w:spacing w:after="60"/>
      </w:pPr>
      <w:r>
        <w:rPr>
          <w:rFonts w:ascii="Arial" w:hAnsi="Arial" w:cs="Arial"/>
          <w:sz w:val="20"/>
          <w:sz-cs w:val="20"/>
          <w:color w:val="1E293B"/>
        </w:rPr>
        <w:t xml:space="preserve">Firebase project access (Android push notifications)</w:t>
      </w:r>
    </w:p>
    <w:p>
      <w:pPr>
        <w:spacing w:after="60"/>
      </w:pPr>
      <w:r>
        <w:rPr>
          <w:rFonts w:ascii="Arial" w:hAnsi="Arial" w:cs="Arial"/>
          <w:sz w:val="20"/>
          <w:sz-cs w:val="20"/>
          <w:color w:val="1E293B"/>
        </w:rPr>
        <w:t xml:space="preserve">Download the Android configuration file. Without this, Android users will NOT receive push notifications.</w:t>
      </w:r>
    </w:p>
    <w:p>
      <w:pPr/>
      <w:r>
        <w:rPr>
          <w:rFonts w:ascii="Arial" w:hAnsi="Arial" w:cs="Arial"/>
          <w:sz w:val="18"/>
          <w:sz-cs w:val="18"/>
          <w:b/>
          <w:color w:val="D97706"/>
        </w:rPr>
        <w:t xml:space="preserve">Before Week 4</w:t>
      </w:r>
    </w:p>
    <w:p>
      <w:pPr>
        <w:spacing w:after="60"/>
      </w:pPr>
      <w:r>
        <w:rPr>
          <w:rFonts w:ascii="Arial" w:hAnsi="Arial" w:cs="Arial"/>
          <w:sz w:val="20"/>
          <w:sz-cs w:val="20"/>
          <w:color w:val="1E293B"/>
        </w:rPr>
        <w:t xml:space="preserve">Google Play Developer Account</w:t>
      </w:r>
    </w:p>
    <w:p>
      <w:pPr>
        <w:spacing w:after="60"/>
      </w:pPr>
      <w:r>
        <w:rPr>
          <w:rFonts w:ascii="Arial" w:hAnsi="Arial" w:cs="Arial"/>
          <w:sz w:val="20"/>
          <w:sz-cs w:val="20"/>
          <w:color w:val="1E293B"/>
        </w:rPr>
        <w:t xml:space="preserve">One-time $25 fee paid directly to Google at play.google.com/console. Share access if you already have one.</w:t>
      </w:r>
    </w:p>
    <w:p>
      <w:pPr/>
      <w:r>
        <w:rPr>
          <w:rFonts w:ascii="Arial" w:hAnsi="Arial" w:cs="Arial"/>
          <w:sz w:val="18"/>
          <w:sz-cs w:val="18"/>
          <w:b/>
          <w:color w:val="D97706"/>
        </w:rPr>
        <w:t xml:space="preserve">Before Week 4</w:t>
      </w:r>
    </w:p>
    <w:p>
      <w:pPr>
        <w:spacing w:after="60"/>
      </w:pPr>
      <w:r>
        <w:rPr>
          <w:rFonts w:ascii="Arial" w:hAnsi="Arial" w:cs="Arial"/>
          <w:sz w:val="20"/>
          <w:sz-cs w:val="20"/>
          <w:color w:val="1E293B"/>
        </w:rPr>
        <w:t xml:space="preserve">Stripe live account access</w:t>
      </w:r>
    </w:p>
    <w:p>
      <w:pPr>
        <w:spacing w:after="60"/>
      </w:pPr>
      <w:r>
        <w:rPr>
          <w:rFonts w:ascii="Arial" w:hAnsi="Arial" w:cs="Arial"/>
          <w:sz w:val="20"/>
          <w:sz-cs w:val="20"/>
          <w:color w:val="1E293B"/>
        </w:rPr>
        <w:t xml:space="preserve">To create subscription products and pricing plans inside your Stripe dashboard for recurring billing.</w:t>
      </w:r>
    </w:p>
    <w:p>
      <w:pPr/>
      <w:r>
        <w:rPr>
          <w:rFonts w:ascii="Arial" w:hAnsi="Arial" w:cs="Arial"/>
          <w:sz w:val="18"/>
          <w:sz-cs w:val="18"/>
          <w:b/>
          <w:color w:val="D97706"/>
        </w:rPr>
        <w:t xml:space="preserve">Week 3</w:t>
      </w:r>
    </w:p>
    <w:p>
      <w:pPr/>
      <w:r>
        <w:rPr>
          <w:rFonts w:ascii="Arial" w:hAnsi="Arial" w:cs="Arial"/>
          <w:sz w:val="18"/>
          <w:sz-cs w:val="18"/>
          <w:b/>
          <w:color w:val="FFFFFF"/>
        </w:rPr>
        <w:t xml:space="preserve">CONTENT — YOU PROVIDE OR APPROVE</w:t>
      </w:r>
    </w:p>
    <w:p>
      <w:pPr>
        <w:spacing w:after="60"/>
      </w:pPr>
      <w:r>
        <w:rPr>
          <w:rFonts w:ascii="Arial" w:hAnsi="Arial" w:cs="Arial"/>
          <w:sz w:val="20"/>
          <w:sz-cs w:val="20"/>
          <w:color w:val="1E293B"/>
        </w:rPr>
        <w:t xml:space="preserve">Privacy policy URL</w:t>
      </w:r>
    </w:p>
    <w:p>
      <w:pPr>
        <w:spacing w:after="60"/>
      </w:pPr>
      <w:r>
        <w:rPr>
          <w:rFonts w:ascii="Arial" w:hAnsi="Arial" w:cs="Arial"/>
          <w:sz w:val="20"/>
          <w:sz-cs w:val="20"/>
          <w:color w:val="1E293B"/>
        </w:rPr>
        <w:t xml:space="preserve">Required by Google Play before app approval. Must be a live, accessible web link.</w:t>
      </w:r>
    </w:p>
    <w:p>
      <w:pPr/>
      <w:r>
        <w:rPr>
          <w:rFonts w:ascii="Arial" w:hAnsi="Arial" w:cs="Arial"/>
          <w:sz w:val="18"/>
          <w:sz-cs w:val="18"/>
          <w:b/>
          <w:color w:val="D97706"/>
        </w:rPr>
        <w:t xml:space="preserve">Before Week 4</w:t>
      </w:r>
    </w:p>
    <w:p>
      <w:pPr>
        <w:spacing w:after="60"/>
      </w:pPr>
      <w:r>
        <w:rPr>
          <w:rFonts w:ascii="Arial" w:hAnsi="Arial" w:cs="Arial"/>
          <w:sz w:val="20"/>
          <w:sz-cs w:val="20"/>
          <w:color w:val="1E293B"/>
        </w:rPr>
        <w:t xml:space="preserve">App store description (Android)</w:t>
      </w:r>
    </w:p>
    <w:p>
      <w:pPr>
        <w:spacing w:after="60"/>
      </w:pPr>
      <w:r>
        <w:rPr>
          <w:rFonts w:ascii="Arial" w:hAnsi="Arial" w:cs="Arial"/>
          <w:sz w:val="20"/>
          <w:sz-cs w:val="20"/>
          <w:color w:val="1E293B"/>
        </w:rPr>
        <w:t xml:space="preserve">Short and long description for the Google Play listing. We can draft this for your approval.</w:t>
      </w:r>
    </w:p>
    <w:p>
      <w:pPr/>
      <w:r>
        <w:rPr>
          <w:rFonts w:ascii="Arial" w:hAnsi="Arial" w:cs="Arial"/>
          <w:sz w:val="18"/>
          <w:sz-cs w:val="18"/>
          <w:b/>
          <w:color w:val="D97706"/>
        </w:rPr>
        <w:t xml:space="preserve">Week 4</w:t>
      </w:r>
    </w:p>
    <w:p>
      <w:pPr>
        <w:spacing w:after="40"/>
      </w:pPr>
      <w:r>
        <w:rPr>
          <w:rFonts w:ascii="Times" w:hAnsi="Times" w:cs="Times"/>
          <w:sz w:val="24"/>
          <w:sz-cs w:val="24"/>
        </w:rPr>
        <w:t xml:space="preserve"/>
      </w:r>
    </w:p>
    <w:p>
      <w:pPr>
        <w:spacing w:after="60"/>
      </w:pPr>
      <w:r>
        <w:rPr>
          <w:rFonts w:ascii="Hiragino Sans" w:hAnsi="Hiragino Sans" w:cs="Hiragino Sans"/>
          <w:sz w:val="20"/>
          <w:sz-cs w:val="20"/>
          <w:color w:val="0F1C2E"/>
        </w:rPr>
        <w:t xml:space="preserve">⚠</w:t>
      </w:r>
      <w:r>
        <w:rPr>
          <w:rFonts w:ascii="Arial" w:hAnsi="Arial" w:cs="Arial"/>
          <w:sz w:val="20"/>
          <w:sz-cs w:val="20"/>
          <w:color w:val="0F1C2E"/>
        </w:rPr>
        <w:t xml:space="preserve">  Important Note — Push Notifications: During our audit we identified that your push notification credentials are configured in the code but have not been added to your live server environment. This means push notifications may already be failing silently in production. We will fix this at the start of Week 1 as part of the GPS work at no additional cost.</w:t>
      </w:r>
    </w:p>
    <w:p>
      <w:pPr>
        <w:spacing w:after="40"/>
      </w:pPr>
      <w:r>
        <w:rPr>
          <w:rFonts w:ascii="Times" w:hAnsi="Times" w:cs="Times"/>
          <w:sz w:val="24"/>
          <w:sz-cs w:val="24"/>
        </w:rPr>
        <w:t xml:space="preserve"/>
      </w:r>
    </w:p>
    <w:p>
      <w:pPr>
        <w:spacing w:before="280" w:after="80"/>
      </w:pPr>
      <w:r>
        <w:rPr>
          <w:rFonts w:ascii="Arial" w:hAnsi="Arial" w:cs="Arial"/>
          <w:sz w:val="28"/>
          <w:sz-cs w:val="28"/>
          <w:b/>
          <w:color w:val="0F1C2E"/>
        </w:rPr>
        <w:t xml:space="preserve">Execution Order &amp; Why It Matters</w:t>
      </w:r>
    </w:p>
    <w:p>
      <w:pPr>
        <w:ind w:left="720" w:first-line="-720"/>
        <w:spacing w:after="40"/>
      </w:pPr>
      <w:r>
        <w:rPr>
          <w:rFonts w:ascii="Arial" w:hAnsi="Arial" w:cs="Arial"/>
          <w:sz w:val="20"/>
          <w:sz-cs w:val="20"/>
          <w:color w:val="1E293B"/>
        </w:rPr>
        <w:t xml:space="preserve"/>
        <w:tab/>
        <w:t xml:space="preserve">•</w:t>
        <w:tab/>
        <w:t xml:space="preserve">GPS Tracking is independent — starts immediately on Day 1</w:t>
      </w:r>
    </w:p>
    <w:p>
      <w:pPr>
        <w:ind w:left="720" w:first-line="-720"/>
        <w:spacing w:after="40"/>
      </w:pPr>
      <w:r>
        <w:rPr>
          <w:rFonts w:ascii="Arial" w:hAnsi="Arial" w:cs="Arial"/>
          <w:sz w:val="20"/>
          <w:sz-cs w:val="20"/>
          <w:color w:val="1E293B"/>
        </w:rPr>
        <w:t xml:space="preserve"/>
        <w:tab/>
        <w:t xml:space="preserve">•</w:t>
        <w:tab/>
        <w:t xml:space="preserve">Super Admin → Employee Limits → Billing are built in sequence. Each one depends on the previous. You need the admin panel before you can control billing, and billing controls the user limits</w:t>
      </w:r>
    </w:p>
    <w:p>
      <w:pPr>
        <w:ind w:left="720" w:first-line="-720"/>
        <w:spacing w:after="40"/>
      </w:pPr>
      <w:r>
        <w:rPr>
          <w:rFonts w:ascii="Arial" w:hAnsi="Arial" w:cs="Arial"/>
          <w:sz w:val="20"/>
          <w:sz-cs w:val="20"/>
          <w:color w:val="1E293B"/>
        </w:rPr>
        <w:t xml:space="preserve"/>
        <w:tab/>
        <w:t xml:space="preserve">•</w:t>
        <w:tab/>
        <w:t xml:space="preserve">Android comes last so it launches with all features complete and fully working</w:t>
      </w:r>
    </w:p>
    <w:p>
      <w:pPr>
        <w:spacing w:after="40"/>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Arial" w:hAnsi="Arial" w:cs="Arial"/>
          <w:sz w:val="26"/>
          <w:sz-cs w:val="26"/>
          <w:b/>
          <w:color w:val="FFFFFF"/>
        </w:rPr>
        <w:t xml:space="preserve">Week 1  —  Days 1 through 5</w:t>
      </w:r>
    </w:p>
    <w:p>
      <w:pPr>
        <w:spacing w:after="40"/>
      </w:pPr>
      <w:r>
        <w:rPr>
          <w:rFonts w:ascii="Times" w:hAnsi="Times" w:cs="Times"/>
          <w:sz w:val="24"/>
          <w:sz-cs w:val="24"/>
        </w:rPr>
        <w:t xml:space="preserve"/>
      </w:r>
    </w:p>
    <w:p>
      <w:pPr>
        <w:spacing w:before="180" w:after="60"/>
      </w:pPr>
      <w:r>
        <w:rPr>
          <w:rFonts w:ascii="Arial" w:hAnsi="Arial" w:cs="Arial"/>
          <w:sz w:val="22"/>
          <w:sz-cs w:val="22"/>
          <w:b/>
          <w:color w:val="2563EB"/>
        </w:rPr>
        <w:t xml:space="preserve">GPS Location Tracking  (Days 1–3)</w:t>
      </w:r>
    </w:p>
    <w:p>
      <w:pPr>
        <w:spacing w:before="120" w:after="40"/>
      </w:pPr>
      <w:r>
        <w:rPr>
          <w:rFonts w:ascii="Arial" w:hAnsi="Arial" w:cs="Arial"/>
          <w:sz w:val="20"/>
          <w:sz-cs w:val="20"/>
          <w:b/>
          <w:color w:val="0F1C2E"/>
        </w:rPr>
        <w:t xml:space="preserve">What gets built:</w:t>
      </w:r>
    </w:p>
    <w:p>
      <w:pPr>
        <w:ind w:left="720" w:first-line="-720"/>
        <w:spacing w:after="40"/>
      </w:pPr>
      <w:r>
        <w:rPr>
          <w:rFonts w:ascii="Arial" w:hAnsi="Arial" w:cs="Arial"/>
          <w:sz w:val="20"/>
          <w:sz-cs w:val="20"/>
          <w:color w:val="1E293B"/>
        </w:rPr>
        <w:t xml:space="preserve"/>
        <w:tab/>
        <w:t xml:space="preserve">•</w:t>
        <w:tab/>
        <w:t xml:space="preserve">Every clock event (clock in, lunch start, lunch end, clock out) captures the employee's exact GPS coordinates at that moment</w:t>
      </w:r>
    </w:p>
    <w:p>
      <w:pPr>
        <w:ind w:left="720" w:first-line="-720"/>
        <w:spacing w:after="40"/>
      </w:pPr>
      <w:r>
        <w:rPr>
          <w:rFonts w:ascii="Arial" w:hAnsi="Arial" w:cs="Arial"/>
          <w:sz w:val="20"/>
          <w:sz-cs w:val="20"/>
          <w:color w:val="1E293B"/>
        </w:rPr>
        <w:t xml:space="preserve"/>
        <w:tab/>
        <w:t xml:space="preserve">•</w:t>
        <w:tab/>
        <w:t xml:space="preserve">Each time entry in the timecard history shows a small embedded map with a pin for exactly where the employee was</w:t>
      </w:r>
    </w:p>
    <w:p>
      <w:pPr>
        <w:ind w:left="720" w:first-line="-720"/>
        <w:spacing w:after="40"/>
      </w:pPr>
      <w:r>
        <w:rPr>
          <w:rFonts w:ascii="Arial" w:hAnsi="Arial" w:cs="Arial"/>
          <w:sz w:val="20"/>
          <w:sz-cs w:val="20"/>
          <w:color w:val="1E293B"/>
        </w:rPr>
        <w:t xml:space="preserve"/>
        <w:tab/>
        <w:t xml:space="preserve">•</w:t>
        <w:tab/>
        <w:t xml:space="preserve">Your dashboard gets a live map showing all currently clocked-in employees across your projects</w:t>
      </w:r>
    </w:p>
    <w:p>
      <w:pPr>
        <w:spacing w:after="40"/>
      </w:pPr>
      <w:r>
        <w:rPr>
          <w:rFonts w:ascii="Times" w:hAnsi="Times" w:cs="Times"/>
          <w:sz w:val="24"/>
          <w:sz-cs w:val="24"/>
        </w:rPr>
        <w:t xml:space="preserve"/>
      </w:r>
    </w:p>
    <w:p>
      <w:pPr>
        <w:spacing w:after="60"/>
      </w:pPr>
      <w:r>
        <w:rPr>
          <w:rFonts w:ascii="Arial" w:hAnsi="Arial" w:cs="Arial"/>
          <w:sz w:val="20"/>
          <w:sz-cs w:val="20"/>
          <w:color w:val="4C1D95"/>
        </w:rPr>
        <w:t xml:space="preserve">Requires from you before Day 1: Google Cloud Console access so we can generate the Maps API key</w:t>
      </w:r>
    </w:p>
    <w:p>
      <w:pPr>
        <w:spacing w:after="40"/>
      </w:pPr>
      <w:r>
        <w:rPr>
          <w:rFonts w:ascii="Times" w:hAnsi="Times" w:cs="Times"/>
          <w:sz w:val="24"/>
          <w:sz-cs w:val="24"/>
        </w:rPr>
        <w:t xml:space="preserve"/>
      </w:r>
    </w:p>
    <w:p>
      <w:pPr>
        <w:spacing w:after="60"/>
      </w:pPr>
      <w:r>
        <w:rPr>
          <w:rFonts w:ascii="Arial" w:hAnsi="Arial" w:cs="Arial"/>
          <w:sz w:val="20"/>
          <w:sz-cs w:val="20"/>
          <w:color w:val="0F1C2E"/>
        </w:rPr>
        <w:t xml:space="preserve">What you can test by end of Day 3: Clock in as an employee, perform all clock actions, then open the timecard — you will see a map pin for every single event.</w:t>
      </w:r>
    </w:p>
    <w:p>
      <w:pPr>
        <w:spacing w:after="40"/>
      </w:pPr>
      <w:r>
        <w:rPr>
          <w:rFonts w:ascii="Times" w:hAnsi="Times" w:cs="Times"/>
          <w:sz w:val="24"/>
          <w:sz-cs w:val="24"/>
        </w:rPr>
        <w:t xml:space="preserve"/>
      </w:r>
    </w:p>
    <w:p>
      <w:pPr>
        <w:spacing w:before="120" w:after="120"/>
      </w:pPr>
      <w:r>
        <w:rPr>
          <w:rFonts w:ascii="Times" w:hAnsi="Times" w:cs="Times"/>
          <w:sz w:val="24"/>
          <w:sz-cs w:val="24"/>
        </w:rPr>
        <w:t xml:space="preserve"/>
      </w:r>
    </w:p>
    <w:p>
      <w:pPr>
        <w:spacing w:before="180" w:after="60"/>
      </w:pPr>
      <w:r>
        <w:rPr>
          <w:rFonts w:ascii="Arial" w:hAnsi="Arial" w:cs="Arial"/>
          <w:sz w:val="22"/>
          <w:sz-cs w:val="22"/>
          <w:b/>
          <w:color w:val="2563EB"/>
        </w:rPr>
        <w:t xml:space="preserve">Super Admin Panel — Foundation  (Days 4–5)</w:t>
      </w:r>
    </w:p>
    <w:p>
      <w:pPr>
        <w:spacing w:before="120" w:after="40"/>
      </w:pPr>
      <w:r>
        <w:rPr>
          <w:rFonts w:ascii="Arial" w:hAnsi="Arial" w:cs="Arial"/>
          <w:sz w:val="20"/>
          <w:sz-cs w:val="20"/>
          <w:b/>
          <w:color w:val="0F1C2E"/>
        </w:rPr>
        <w:t xml:space="preserve">What gets built:</w:t>
      </w:r>
    </w:p>
    <w:p>
      <w:pPr>
        <w:ind w:left="720" w:first-line="-720"/>
        <w:spacing w:after="40"/>
      </w:pPr>
      <w:r>
        <w:rPr>
          <w:rFonts w:ascii="Arial" w:hAnsi="Arial" w:cs="Arial"/>
          <w:sz w:val="20"/>
          <w:sz-cs w:val="20"/>
          <w:color w:val="1E293B"/>
        </w:rPr>
        <w:t xml:space="preserve"/>
        <w:tab/>
        <w:t xml:space="preserve">•</w:t>
        <w:tab/>
        <w:t xml:space="preserve">Backend infrastructure that allows your owner account to see data across all companies without any company seeing another's data</w:t>
      </w:r>
    </w:p>
    <w:p>
      <w:pPr>
        <w:ind w:left="720" w:first-line="-720"/>
        <w:spacing w:after="40"/>
      </w:pPr>
      <w:r>
        <w:rPr>
          <w:rFonts w:ascii="Arial" w:hAnsi="Arial" w:cs="Arial"/>
          <w:sz w:val="20"/>
          <w:sz-cs w:val="20"/>
          <w:color w:val="1E293B"/>
        </w:rPr>
        <w:t xml:space="preserve"/>
        <w:tab/>
        <w:t xml:space="preserve">•</w:t>
        <w:tab/>
        <w:t xml:space="preserve">Security layer built and verified before the UI is added</w:t>
      </w:r>
    </w:p>
    <w:p>
      <w:pPr>
        <w:spacing w:after="40"/>
      </w:pPr>
      <w:r>
        <w:rPr>
          <w:rFonts w:ascii="Times" w:hAnsi="Times" w:cs="Times"/>
          <w:sz w:val="24"/>
          <w:sz-cs w:val="24"/>
        </w:rPr>
        <w:t xml:space="preserve"/>
      </w:r>
    </w:p>
    <w:p>
      <w:pPr>
        <w:spacing w:after="60"/>
      </w:pPr>
      <w:r>
        <w:rPr>
          <w:rFonts w:ascii="Arial" w:hAnsi="Arial" w:cs="Arial"/>
          <w:sz w:val="20"/>
          <w:sz-cs w:val="20"/>
          <w:color w:val="4C1D95"/>
        </w:rPr>
        <w:t xml:space="preserve">Requires from you before Day 4: Confirmation of your owner account email address</w:t>
      </w:r>
    </w:p>
    <w:p>
      <w:pPr>
        <w:spacing w:after="40"/>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Arial" w:hAnsi="Arial" w:cs="Arial"/>
          <w:sz w:val="26"/>
          <w:sz-cs w:val="26"/>
          <w:b/>
          <w:color w:val="FFFFFF"/>
        </w:rPr>
        <w:t xml:space="preserve">Week 2  —  Days 6 through 10</w:t>
      </w:r>
    </w:p>
    <w:p>
      <w:pPr>
        <w:spacing w:after="40"/>
      </w:pPr>
      <w:r>
        <w:rPr>
          <w:rFonts w:ascii="Times" w:hAnsi="Times" w:cs="Times"/>
          <w:sz w:val="24"/>
          <w:sz-cs w:val="24"/>
        </w:rPr>
        <w:t xml:space="preserve"/>
      </w:r>
    </w:p>
    <w:p>
      <w:pPr>
        <w:spacing w:before="180" w:after="60"/>
      </w:pPr>
      <w:r>
        <w:rPr>
          <w:rFonts w:ascii="Arial" w:hAnsi="Arial" w:cs="Arial"/>
          <w:sz w:val="22"/>
          <w:sz-cs w:val="22"/>
          <w:b/>
          <w:color w:val="2563EB"/>
        </w:rPr>
        <w:t xml:space="preserve">Super Admin Panel — Complete  (Day 6)</w:t>
      </w:r>
    </w:p>
    <w:p>
      <w:pPr>
        <w:spacing w:before="120" w:after="40"/>
      </w:pPr>
      <w:r>
        <w:rPr>
          <w:rFonts w:ascii="Arial" w:hAnsi="Arial" w:cs="Arial"/>
          <w:sz w:val="20"/>
          <w:sz-cs w:val="20"/>
          <w:b/>
          <w:color w:val="0F1C2E"/>
        </w:rPr>
        <w:t xml:space="preserve">What gets built:</w:t>
      </w:r>
    </w:p>
    <w:p>
      <w:pPr>
        <w:ind w:left="720" w:first-line="-720"/>
        <w:spacing w:after="40"/>
      </w:pPr>
      <w:r>
        <w:rPr>
          <w:rFonts w:ascii="Arial" w:hAnsi="Arial" w:cs="Arial"/>
          <w:sz w:val="20"/>
          <w:sz-cs w:val="20"/>
          <w:color w:val="1E293B"/>
        </w:rPr>
        <w:t xml:space="preserve"/>
        <w:tab/>
        <w:t xml:space="preserve">•</w:t>
        <w:tab/>
        <w:t xml:space="preserve">Company list showing every business on your platform with their user count, active projects, subscription plan, and payment status</w:t>
      </w:r>
    </w:p>
    <w:p>
      <w:pPr>
        <w:ind w:left="720" w:first-line="-720"/>
        <w:spacing w:after="40"/>
      </w:pPr>
      <w:r>
        <w:rPr>
          <w:rFonts w:ascii="Arial" w:hAnsi="Arial" w:cs="Arial"/>
          <w:sz w:val="20"/>
          <w:sz-cs w:val="20"/>
          <w:color w:val="1E293B"/>
        </w:rPr>
        <w:t xml:space="preserve"/>
        <w:tab/>
        <w:t xml:space="preserve">•</w:t>
        <w:tab/>
        <w:t xml:space="preserve">Individual company controls — click into any company to adjust their plan, pricing, user limit, or activate/suspend their account</w:t>
      </w:r>
    </w:p>
    <w:p>
      <w:pPr>
        <w:ind w:left="720" w:first-line="-720"/>
        <w:spacing w:after="40"/>
      </w:pPr>
      <w:r>
        <w:rPr>
          <w:rFonts w:ascii="Arial" w:hAnsi="Arial" w:cs="Arial"/>
          <w:sz w:val="20"/>
          <w:sz-cs w:val="20"/>
          <w:color w:val="1E293B"/>
        </w:rPr>
        <w:t xml:space="preserve"/>
        <w:tab/>
        <w:t xml:space="preserve">•</w:t>
        <w:tab/>
        <w:t xml:space="preserve">Fully hidden from all regular users — only your owner account can see it</w:t>
      </w:r>
    </w:p>
    <w:p>
      <w:pPr>
        <w:spacing w:after="40"/>
      </w:pPr>
      <w:r>
        <w:rPr>
          <w:rFonts w:ascii="Times" w:hAnsi="Times" w:cs="Times"/>
          <w:sz w:val="24"/>
          <w:sz-cs w:val="24"/>
        </w:rPr>
        <w:t xml:space="preserve"/>
      </w:r>
    </w:p>
    <w:p>
      <w:pPr>
        <w:spacing w:after="60"/>
      </w:pPr>
      <w:r>
        <w:rPr>
          <w:rFonts w:ascii="Arial" w:hAnsi="Arial" w:cs="Arial"/>
          <w:sz w:val="20"/>
          <w:sz-cs w:val="20"/>
          <w:color w:val="0F1C2E"/>
        </w:rPr>
        <w:t xml:space="preserve">What you can test by end of Day 6: Log in with your owner account and see every company. Click into one, change their plan, and suspend their account.</w:t>
      </w:r>
    </w:p>
    <w:p>
      <w:pPr>
        <w:spacing w:after="40"/>
      </w:pPr>
      <w:r>
        <w:rPr>
          <w:rFonts w:ascii="Times" w:hAnsi="Times" w:cs="Times"/>
          <w:sz w:val="24"/>
          <w:sz-cs w:val="24"/>
        </w:rPr>
        <w:t xml:space="preserve"/>
      </w:r>
    </w:p>
    <w:p>
      <w:pPr>
        <w:spacing w:before="120" w:after="120"/>
      </w:pPr>
      <w:r>
        <w:rPr>
          <w:rFonts w:ascii="Times" w:hAnsi="Times" w:cs="Times"/>
          <w:sz w:val="24"/>
          <w:sz-cs w:val="24"/>
        </w:rPr>
        <w:t xml:space="preserve"/>
      </w:r>
    </w:p>
    <w:p>
      <w:pPr>
        <w:spacing w:before="180" w:after="60"/>
      </w:pPr>
      <w:r>
        <w:rPr>
          <w:rFonts w:ascii="Arial" w:hAnsi="Arial" w:cs="Arial"/>
          <w:sz w:val="22"/>
          <w:sz-cs w:val="22"/>
          <w:b/>
          <w:color w:val="2563EB"/>
        </w:rPr>
        <w:t xml:space="preserve">Employee Count Control  (Days 7–8)</w:t>
      </w:r>
    </w:p>
    <w:p>
      <w:pPr>
        <w:spacing w:before="120" w:after="40"/>
      </w:pPr>
      <w:r>
        <w:rPr>
          <w:rFonts w:ascii="Arial" w:hAnsi="Arial" w:cs="Arial"/>
          <w:sz w:val="20"/>
          <w:sz-cs w:val="20"/>
          <w:b/>
          <w:color w:val="0F1C2E"/>
        </w:rPr>
        <w:t xml:space="preserve">What gets built:</w:t>
      </w:r>
    </w:p>
    <w:p>
      <w:pPr>
        <w:ind w:left="720" w:first-line="-720"/>
        <w:spacing w:after="40"/>
      </w:pPr>
      <w:r>
        <w:rPr>
          <w:rFonts w:ascii="Arial" w:hAnsi="Arial" w:cs="Arial"/>
          <w:sz w:val="20"/>
          <w:sz-cs w:val="20"/>
          <w:color w:val="1E293B"/>
        </w:rPr>
        <w:t xml:space="preserve"/>
        <w:tab/>
        <w:t xml:space="preserve">•</w:t>
        <w:tab/>
        <w:t xml:space="preserve">System blocks new users from being added when a company hits their limit</w:t>
      </w:r>
    </w:p>
    <w:p>
      <w:pPr>
        <w:ind w:left="720" w:first-line="-720"/>
        <w:spacing w:after="40"/>
      </w:pPr>
      <w:r>
        <w:rPr>
          <w:rFonts w:ascii="Arial" w:hAnsi="Arial" w:cs="Arial"/>
          <w:sz w:val="20"/>
          <w:sz-cs w:val="20"/>
          <w:color w:val="1E293B"/>
        </w:rPr>
        <w:t xml:space="preserve"/>
        <w:tab/>
        <w:t xml:space="preserve">•</w:t>
        <w:tab/>
        <w:t xml:space="preserve">Admins see a clear 'X of Y employees used' indicator in their team management screen</w:t>
      </w:r>
    </w:p>
    <w:p>
      <w:pPr>
        <w:ind w:left="720" w:first-line="-720"/>
        <w:spacing w:after="40"/>
      </w:pPr>
      <w:r>
        <w:rPr>
          <w:rFonts w:ascii="Arial" w:hAnsi="Arial" w:cs="Arial"/>
          <w:sz w:val="20"/>
          <w:sz-cs w:val="20"/>
          <w:color w:val="1E293B"/>
        </w:rPr>
        <w:t xml:space="preserve"/>
        <w:tab/>
        <w:t xml:space="preserve">•</w:t>
        <w:tab/>
        <w:t xml:space="preserve">Upgrade prompt appears automatically when the limit is hit</w:t>
      </w:r>
    </w:p>
    <w:p>
      <w:pPr>
        <w:ind w:left="720" w:first-line="-720"/>
        <w:spacing w:after="40"/>
      </w:pPr>
      <w:r>
        <w:rPr>
          <w:rFonts w:ascii="Arial" w:hAnsi="Arial" w:cs="Arial"/>
          <w:sz w:val="20"/>
          <w:sz-cs w:val="20"/>
          <w:color w:val="1E293B"/>
        </w:rPr>
        <w:t xml:space="preserve"/>
        <w:tab/>
        <w:t xml:space="preserve">•</w:t>
        <w:tab/>
        <w:t xml:space="preserve">Limit updates automatically when a company upgrades their subscription</w:t>
      </w:r>
    </w:p>
    <w:p>
      <w:pPr>
        <w:spacing w:after="40"/>
      </w:pPr>
      <w:r>
        <w:rPr>
          <w:rFonts w:ascii="Times" w:hAnsi="Times" w:cs="Times"/>
          <w:sz w:val="24"/>
          <w:sz-cs w:val="24"/>
        </w:rPr>
        <w:t xml:space="preserve"/>
      </w:r>
    </w:p>
    <w:p>
      <w:pPr>
        <w:spacing w:after="60"/>
      </w:pPr>
      <w:r>
        <w:rPr>
          <w:rFonts w:ascii="Arial" w:hAnsi="Arial" w:cs="Arial"/>
          <w:sz w:val="20"/>
          <w:sz-cs w:val="20"/>
          <w:color w:val="0F1C2E"/>
        </w:rPr>
        <w:t xml:space="preserve">What you can test by end of Day 8: Set a company to a 3-user limit and try adding a 4th — the system blocks it and shows the upgrade prompt.</w:t>
      </w:r>
    </w:p>
    <w:p>
      <w:pPr>
        <w:spacing w:after="40"/>
      </w:pPr>
      <w:r>
        <w:rPr>
          <w:rFonts w:ascii="Times" w:hAnsi="Times" w:cs="Times"/>
          <w:sz w:val="24"/>
          <w:sz-cs w:val="24"/>
        </w:rPr>
        <w:t xml:space="preserve"/>
      </w:r>
    </w:p>
    <w:p>
      <w:pPr>
        <w:spacing w:before="120" w:after="120"/>
      </w:pPr>
      <w:r>
        <w:rPr>
          <w:rFonts w:ascii="Times" w:hAnsi="Times" w:cs="Times"/>
          <w:sz w:val="24"/>
          <w:sz-cs w:val="24"/>
        </w:rPr>
        <w:t xml:space="preserve"/>
      </w:r>
    </w:p>
    <w:p>
      <w:pPr>
        <w:spacing w:before="180" w:after="60"/>
      </w:pPr>
      <w:r>
        <w:rPr>
          <w:rFonts w:ascii="Arial" w:hAnsi="Arial" w:cs="Arial"/>
          <w:sz w:val="22"/>
          <w:sz-cs w:val="22"/>
          <w:b/>
          <w:color w:val="2563EB"/>
        </w:rPr>
        <w:t xml:space="preserve">Subscription &amp; Billing — Start  (Days 9–10)</w:t>
      </w:r>
    </w:p>
    <w:p>
      <w:pPr>
        <w:spacing w:before="120" w:after="40"/>
      </w:pPr>
      <w:r>
        <w:rPr>
          <w:rFonts w:ascii="Arial" w:hAnsi="Arial" w:cs="Arial"/>
          <w:sz w:val="20"/>
          <w:sz-cs w:val="20"/>
          <w:b/>
          <w:color w:val="0F1C2E"/>
        </w:rPr>
        <w:t xml:space="preserve">What gets built this week:</w:t>
      </w:r>
    </w:p>
    <w:p>
      <w:pPr>
        <w:ind w:left="720" w:first-line="-720"/>
        <w:spacing w:after="40"/>
      </w:pPr>
      <w:r>
        <w:rPr>
          <w:rFonts w:ascii="Arial" w:hAnsi="Arial" w:cs="Arial"/>
          <w:sz w:val="20"/>
          <w:sz-cs w:val="20"/>
          <w:color w:val="1E293B"/>
        </w:rPr>
        <w:t xml:space="preserve"/>
        <w:tab/>
        <w:t xml:space="preserve">•</w:t>
        <w:tab/>
        <w:t xml:space="preserve">Stripe pricing tiers created for each employee count bracket</w:t>
      </w:r>
    </w:p>
    <w:p>
      <w:pPr>
        <w:ind w:left="720" w:first-line="-720"/>
        <w:spacing w:after="40"/>
      </w:pPr>
      <w:r>
        <w:rPr>
          <w:rFonts w:ascii="Arial" w:hAnsi="Arial" w:cs="Arial"/>
          <w:sz w:val="20"/>
          <w:sz-cs w:val="20"/>
          <w:color w:val="1E293B"/>
        </w:rPr>
        <w:t xml:space="preserve"/>
        <w:tab/>
        <w:t xml:space="preserve">•</w:t>
        <w:tab/>
        <w:t xml:space="preserve">The current one-time payment system begins conversion to monthly recurring</w:t>
      </w:r>
    </w:p>
    <w:p>
      <w:pPr>
        <w:spacing w:after="40"/>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Arial" w:hAnsi="Arial" w:cs="Arial"/>
          <w:sz w:val="26"/>
          <w:sz-cs w:val="26"/>
          <w:b/>
          <w:color w:val="FFFFFF"/>
        </w:rPr>
        <w:t xml:space="preserve">Week 3  —  Days 11 through 15</w:t>
      </w:r>
    </w:p>
    <w:p>
      <w:pPr>
        <w:spacing w:after="40"/>
      </w:pPr>
      <w:r>
        <w:rPr>
          <w:rFonts w:ascii="Times" w:hAnsi="Times" w:cs="Times"/>
          <w:sz w:val="24"/>
          <w:sz-cs w:val="24"/>
        </w:rPr>
        <w:t xml:space="preserve"/>
      </w:r>
    </w:p>
    <w:p>
      <w:pPr>
        <w:spacing w:before="180" w:after="60"/>
      </w:pPr>
      <w:r>
        <w:rPr>
          <w:rFonts w:ascii="Arial" w:hAnsi="Arial" w:cs="Arial"/>
          <w:sz w:val="22"/>
          <w:sz-cs w:val="22"/>
          <w:b/>
          <w:color w:val="2563EB"/>
        </w:rPr>
        <w:t xml:space="preserve">Subscription &amp; Billing — Complete  (Days 11–14)</w:t>
      </w:r>
    </w:p>
    <w:p>
      <w:pPr>
        <w:spacing w:before="120" w:after="40"/>
      </w:pPr>
      <w:r>
        <w:rPr>
          <w:rFonts w:ascii="Arial" w:hAnsi="Arial" w:cs="Arial"/>
          <w:sz w:val="20"/>
          <w:sz-cs w:val="20"/>
          <w:b/>
          <w:color w:val="0F1C2E"/>
        </w:rPr>
        <w:t xml:space="preserve">What gets built:</w:t>
      </w:r>
    </w:p>
    <w:p>
      <w:pPr>
        <w:ind w:left="720" w:first-line="-720"/>
        <w:spacing w:after="40"/>
      </w:pPr>
      <w:r>
        <w:rPr>
          <w:rFonts w:ascii="Arial" w:hAnsi="Arial" w:cs="Arial"/>
          <w:sz w:val="20"/>
          <w:sz-cs w:val="20"/>
          <w:color w:val="1E293B"/>
        </w:rPr>
        <w:t xml:space="preserve"/>
        <w:tab/>
        <w:t xml:space="preserve">•</w:t>
        <w:tab/>
        <w:t xml:space="preserve">Companies billed automatically every month — no manual action needed from you</w:t>
      </w:r>
    </w:p>
    <w:p>
      <w:pPr>
        <w:ind w:left="720" w:first-line="-720"/>
        <w:spacing w:after="40"/>
      </w:pPr>
      <w:r>
        <w:rPr>
          <w:rFonts w:ascii="Arial" w:hAnsi="Arial" w:cs="Arial"/>
          <w:sz w:val="20"/>
          <w:sz-cs w:val="20"/>
          <w:color w:val="1E293B"/>
        </w:rPr>
        <w:t xml:space="preserve"/>
        <w:tab/>
        <w:t xml:space="preserve">•</w:t>
        <w:tab/>
        <w:t xml:space="preserve">Failed payment automatically suspends the account. Successful payment automatically reactivates it</w:t>
      </w:r>
    </w:p>
    <w:p>
      <w:pPr>
        <w:ind w:left="720" w:first-line="-720"/>
        <w:spacing w:after="40"/>
      </w:pPr>
      <w:r>
        <w:rPr>
          <w:rFonts w:ascii="Arial" w:hAnsi="Arial" w:cs="Arial"/>
          <w:sz w:val="20"/>
          <w:sz-cs w:val="20"/>
          <w:color w:val="1E293B"/>
        </w:rPr>
        <w:t xml:space="preserve"/>
        <w:tab/>
        <w:t xml:space="preserve">•</w:t>
        <w:tab/>
        <w:t xml:space="preserve">Optional one-time setup fee collected at signup alongside first monthly payment</w:t>
      </w:r>
    </w:p>
    <w:p>
      <w:pPr>
        <w:ind w:left="720" w:first-line="-720"/>
        <w:spacing w:after="40"/>
      </w:pPr>
      <w:r>
        <w:rPr>
          <w:rFonts w:ascii="Arial" w:hAnsi="Arial" w:cs="Arial"/>
          <w:sz w:val="20"/>
          <w:sz-cs w:val="20"/>
          <w:color w:val="1E293B"/>
        </w:rPr>
        <w:t xml:space="preserve"/>
        <w:tab/>
        <w:t xml:space="preserve">•</w:t>
        <w:tab/>
        <w:t xml:space="preserve">Your owner panel shows all payment statuses and total monthly revenue</w:t>
      </w:r>
    </w:p>
    <w:p>
      <w:pPr>
        <w:ind w:left="720" w:first-line="-720"/>
        <w:spacing w:after="40"/>
      </w:pPr>
      <w:r>
        <w:rPr>
          <w:rFonts w:ascii="Arial" w:hAnsi="Arial" w:cs="Arial"/>
          <w:sz w:val="20"/>
          <w:sz-cs w:val="20"/>
          <w:color w:val="1E293B"/>
        </w:rPr>
        <w:t xml:space="preserve"/>
        <w:tab/>
        <w:t xml:space="preserve">•</w:t>
        <w:tab/>
        <w:t xml:space="preserve">Companies can update their own payment method or view invoices from inside the app</w:t>
      </w:r>
    </w:p>
    <w:p>
      <w:pPr>
        <w:ind w:left="720" w:first-line="-720"/>
        <w:spacing w:after="40"/>
      </w:pPr>
      <w:r>
        <w:rPr>
          <w:rFonts w:ascii="Arial" w:hAnsi="Arial" w:cs="Arial"/>
          <w:sz w:val="20"/>
          <w:sz-cs w:val="20"/>
          <w:color w:val="1E293B"/>
        </w:rPr>
        <w:t xml:space="preserve"/>
        <w:tab/>
        <w:t xml:space="preserve">•</w:t>
        <w:tab/>
        <w:t xml:space="preserve">You can override any company's pricing from your admin panel at any time</w:t>
      </w:r>
    </w:p>
    <w:p>
      <w:pPr>
        <w:spacing w:after="40"/>
      </w:pPr>
      <w:r>
        <w:rPr>
          <w:rFonts w:ascii="Times" w:hAnsi="Times" w:cs="Times"/>
          <w:sz w:val="24"/>
          <w:sz-cs w:val="24"/>
        </w:rPr>
        <w:t xml:space="preserve"/>
      </w:r>
    </w:p>
    <w:p>
      <w:pPr>
        <w:spacing w:after="60"/>
      </w:pPr>
      <w:r>
        <w:rPr>
          <w:rFonts w:ascii="Arial" w:hAnsi="Arial" w:cs="Arial"/>
          <w:sz w:val="20"/>
          <w:sz-cs w:val="20"/>
          <w:color w:val="4C1D95"/>
        </w:rPr>
        <w:t xml:space="preserve">Requires from you before Day 11:  Confirmed pricing amounts per tier  •  Decision on setup/onboarding fee (yes/no and amount)  •  Decision on free trial period length  •  Decision on existing company migration  •  Stripe live dashboard access</w:t>
      </w:r>
    </w:p>
    <w:p>
      <w:pPr>
        <w:spacing w:after="40"/>
      </w:pPr>
      <w:r>
        <w:rPr>
          <w:rFonts w:ascii="Times" w:hAnsi="Times" w:cs="Times"/>
          <w:sz w:val="24"/>
          <w:sz-cs w:val="24"/>
        </w:rPr>
        <w:t xml:space="preserve"/>
      </w:r>
    </w:p>
    <w:p>
      <w:pPr>
        <w:spacing w:after="60"/>
      </w:pPr>
      <w:r>
        <w:rPr>
          <w:rFonts w:ascii="Arial" w:hAnsi="Arial" w:cs="Arial"/>
          <w:sz w:val="20"/>
          <w:sz-cs w:val="20"/>
          <w:color w:val="0F1C2E"/>
        </w:rPr>
        <w:t xml:space="preserve">What you can test by end of Day 14: Complete a full signup, pay a subscription, then simulate a failed payment — watch the account suspend and reactivate automatically.</w:t>
      </w:r>
    </w:p>
    <w:p>
      <w:pPr>
        <w:spacing w:after="40"/>
      </w:pPr>
      <w:r>
        <w:rPr>
          <w:rFonts w:ascii="Times" w:hAnsi="Times" w:cs="Times"/>
          <w:sz w:val="24"/>
          <w:sz-cs w:val="24"/>
        </w:rPr>
        <w:t xml:space="preserve"/>
      </w:r>
    </w:p>
    <w:p>
      <w:pPr>
        <w:spacing w:before="120" w:after="120"/>
      </w:pPr>
      <w:r>
        <w:rPr>
          <w:rFonts w:ascii="Times" w:hAnsi="Times" w:cs="Times"/>
          <w:sz w:val="24"/>
          <w:sz-cs w:val="24"/>
        </w:rPr>
        <w:t xml:space="preserve"/>
      </w:r>
    </w:p>
    <w:p>
      <w:pPr>
        <w:spacing w:before="180" w:after="60"/>
      </w:pPr>
      <w:r>
        <w:rPr>
          <w:rFonts w:ascii="Arial" w:hAnsi="Arial" w:cs="Arial"/>
          <w:sz w:val="22"/>
          <w:sz-cs w:val="22"/>
          <w:b/>
          <w:color w:val="2563EB"/>
        </w:rPr>
        <w:t xml:space="preserve">Android Setup &amp; Configuration  (Day 15)</w:t>
      </w:r>
    </w:p>
    <w:p>
      <w:pPr>
        <w:spacing w:before="120" w:after="40"/>
      </w:pPr>
      <w:r>
        <w:rPr>
          <w:rFonts w:ascii="Arial" w:hAnsi="Arial" w:cs="Arial"/>
          <w:sz w:val="20"/>
          <w:sz-cs w:val="20"/>
          <w:b/>
          <w:color w:val="0F1C2E"/>
        </w:rPr>
        <w:t xml:space="preserve">What gets built:</w:t>
      </w:r>
    </w:p>
    <w:p>
      <w:pPr>
        <w:ind w:left="720" w:first-line="-720"/>
        <w:spacing w:after="40"/>
      </w:pPr>
      <w:r>
        <w:rPr>
          <w:rFonts w:ascii="Arial" w:hAnsi="Arial" w:cs="Arial"/>
          <w:sz w:val="20"/>
          <w:sz-cs w:val="20"/>
          <w:color w:val="1E293B"/>
        </w:rPr>
        <w:t xml:space="preserve"/>
        <w:tab/>
        <w:t xml:space="preserve">•</w:t>
        <w:tab/>
        <w:t xml:space="preserve">Android build system configured with production signing</w:t>
      </w:r>
    </w:p>
    <w:p>
      <w:pPr>
        <w:ind w:left="720" w:first-line="-720"/>
        <w:spacing w:after="40"/>
      </w:pPr>
      <w:r>
        <w:rPr>
          <w:rFonts w:ascii="Arial" w:hAnsi="Arial" w:cs="Arial"/>
          <w:sz w:val="20"/>
          <w:sz-cs w:val="20"/>
          <w:color w:val="1E293B"/>
        </w:rPr>
        <w:t xml:space="preserve"/>
        <w:tab/>
        <w:t xml:space="preserve">•</w:t>
        <w:tab/>
        <w:t xml:space="preserve">Firebase Android push notification connected</w:t>
      </w:r>
    </w:p>
    <w:p>
      <w:pPr>
        <w:ind w:left="720" w:first-line="-720"/>
        <w:spacing w:after="40"/>
      </w:pPr>
      <w:r>
        <w:rPr>
          <w:rFonts w:ascii="Arial" w:hAnsi="Arial" w:cs="Arial"/>
          <w:sz w:val="20"/>
          <w:sz-cs w:val="20"/>
          <w:color w:val="1E293B"/>
        </w:rPr>
        <w:t xml:space="preserve"/>
        <w:tab/>
        <w:t xml:space="preserve">•</w:t>
        <w:tab/>
        <w:t xml:space="preserve">Login screen corrected for Android (Apple Sign-In replaced with Google Sign-In on Android devices)</w:t>
      </w:r>
    </w:p>
    <w:p>
      <w:pPr>
        <w:spacing w:after="40"/>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Arial" w:hAnsi="Arial" w:cs="Arial"/>
          <w:sz w:val="26"/>
          <w:sz-cs w:val="26"/>
          <w:b/>
          <w:color w:val="FFFFFF"/>
        </w:rPr>
        <w:t xml:space="preserve">Week 4  —  Days 16 through 20</w:t>
      </w:r>
    </w:p>
    <w:p>
      <w:pPr>
        <w:spacing w:after="40"/>
      </w:pPr>
      <w:r>
        <w:rPr>
          <w:rFonts w:ascii="Times" w:hAnsi="Times" w:cs="Times"/>
          <w:sz w:val="24"/>
          <w:sz-cs w:val="24"/>
        </w:rPr>
        <w:t xml:space="preserve"/>
      </w:r>
    </w:p>
    <w:p>
      <w:pPr>
        <w:spacing w:before="180" w:after="60"/>
      </w:pPr>
      <w:r>
        <w:rPr>
          <w:rFonts w:ascii="Arial" w:hAnsi="Arial" w:cs="Arial"/>
          <w:sz w:val="22"/>
          <w:sz-cs w:val="22"/>
          <w:b/>
          <w:color w:val="2563EB"/>
        </w:rPr>
        <w:t xml:space="preserve">Android Testing &amp; Bug Fixes  (Days 16–18)</w:t>
      </w:r>
    </w:p>
    <w:p>
      <w:pPr>
        <w:spacing w:before="120" w:after="40"/>
      </w:pPr>
      <w:r>
        <w:rPr>
          <w:rFonts w:ascii="Arial" w:hAnsi="Arial" w:cs="Arial"/>
          <w:sz w:val="20"/>
          <w:sz-cs w:val="20"/>
          <w:b/>
          <w:color w:val="0F1C2E"/>
        </w:rPr>
        <w:t xml:space="preserve">What happens:</w:t>
      </w:r>
    </w:p>
    <w:p>
      <w:pPr>
        <w:ind w:left="720" w:first-line="-720"/>
        <w:spacing w:after="40"/>
      </w:pPr>
      <w:r>
        <w:rPr>
          <w:rFonts w:ascii="Arial" w:hAnsi="Arial" w:cs="Arial"/>
          <w:sz w:val="20"/>
          <w:sz-cs w:val="20"/>
          <w:color w:val="1E293B"/>
        </w:rPr>
        <w:t xml:space="preserve"/>
        <w:tab/>
        <w:t xml:space="preserve">•</w:t>
        <w:tab/>
        <w:t xml:space="preserve">First Android build installed on real Android devices</w:t>
      </w:r>
    </w:p>
    <w:p>
      <w:pPr>
        <w:ind w:left="720" w:first-line="-720"/>
        <w:spacing w:after="40"/>
      </w:pPr>
      <w:r>
        <w:rPr>
          <w:rFonts w:ascii="Arial" w:hAnsi="Arial" w:cs="Arial"/>
          <w:sz w:val="20"/>
          <w:sz-cs w:val="20"/>
          <w:color w:val="1E293B"/>
        </w:rPr>
        <w:t xml:space="preserve"/>
        <w:tab/>
        <w:t xml:space="preserve">•</w:t>
        <w:tab/>
        <w:t xml:space="preserve">Every major feature tested: login, GPS clock-in, photo uploads, push notifications, team chat, audio/video messages, document uploads, and Stripe payment</w:t>
      </w:r>
    </w:p>
    <w:p>
      <w:pPr>
        <w:ind w:left="720" w:first-line="-720"/>
        <w:spacing w:after="40"/>
      </w:pPr>
      <w:r>
        <w:rPr>
          <w:rFonts w:ascii="Arial" w:hAnsi="Arial" w:cs="Arial"/>
          <w:sz w:val="20"/>
          <w:sz-cs w:val="20"/>
          <w:color w:val="1E293B"/>
        </w:rPr>
        <w:t xml:space="preserve"/>
        <w:tab/>
        <w:t xml:space="preserve">•</w:t>
        <w:tab/>
        <w:t xml:space="preserve">All Android-specific issues found during testing are resolved</w:t>
      </w:r>
    </w:p>
    <w:p>
      <w:pPr>
        <w:spacing w:after="40"/>
      </w:pPr>
      <w:r>
        <w:rPr>
          <w:rFonts w:ascii="Times" w:hAnsi="Times" w:cs="Times"/>
          <w:sz w:val="24"/>
          <w:sz-cs w:val="24"/>
        </w:rPr>
        <w:t xml:space="preserve"/>
      </w:r>
    </w:p>
    <w:p>
      <w:pPr>
        <w:spacing w:after="60"/>
      </w:pPr>
      <w:r>
        <w:rPr>
          <w:rFonts w:ascii="Arial" w:hAnsi="Arial" w:cs="Arial"/>
          <w:sz w:val="20"/>
          <w:sz-cs w:val="20"/>
          <w:color w:val="4C1D95"/>
        </w:rPr>
        <w:t xml:space="preserve">Requires from you before Day 16:  Firebase project access (Android push notifications)  •  Google Play Developer Account created ($25 to Google)  •  Privacy policy live at a public URL</w:t>
      </w:r>
    </w:p>
    <w:p>
      <w:pPr>
        <w:spacing w:after="40"/>
      </w:pPr>
      <w:r>
        <w:rPr>
          <w:rFonts w:ascii="Times" w:hAnsi="Times" w:cs="Times"/>
          <w:sz w:val="24"/>
          <w:sz-cs w:val="24"/>
        </w:rPr>
        <w:t xml:space="preserve"/>
      </w:r>
    </w:p>
    <w:p>
      <w:pPr>
        <w:spacing w:before="120" w:after="120"/>
      </w:pPr>
      <w:r>
        <w:rPr>
          <w:rFonts w:ascii="Times" w:hAnsi="Times" w:cs="Times"/>
          <w:sz w:val="24"/>
          <w:sz-cs w:val="24"/>
        </w:rPr>
        <w:t xml:space="preserve"/>
      </w:r>
    </w:p>
    <w:p>
      <w:pPr>
        <w:spacing w:before="180" w:after="60"/>
      </w:pPr>
      <w:r>
        <w:rPr>
          <w:rFonts w:ascii="Arial" w:hAnsi="Arial" w:cs="Arial"/>
          <w:sz w:val="22"/>
          <w:sz-cs w:val="22"/>
          <w:b/>
          <w:color w:val="2563EB"/>
        </w:rPr>
        <w:t xml:space="preserve">Google Play Store Submission  (Days 19–20)</w:t>
      </w:r>
    </w:p>
    <w:p>
      <w:pPr>
        <w:spacing w:before="120" w:after="40"/>
      </w:pPr>
      <w:r>
        <w:rPr>
          <w:rFonts w:ascii="Arial" w:hAnsi="Arial" w:cs="Arial"/>
          <w:sz w:val="20"/>
          <w:sz-cs w:val="20"/>
          <w:b/>
          <w:color w:val="0F1C2E"/>
        </w:rPr>
        <w:t xml:space="preserve">What gets done:</w:t>
      </w:r>
    </w:p>
    <w:p>
      <w:pPr>
        <w:ind w:left="720" w:first-line="-720"/>
        <w:spacing w:after="40"/>
      </w:pPr>
      <w:r>
        <w:rPr>
          <w:rFonts w:ascii="Arial" w:hAnsi="Arial" w:cs="Arial"/>
          <w:sz w:val="20"/>
          <w:sz-cs w:val="20"/>
          <w:color w:val="1E293B"/>
        </w:rPr>
        <w:t xml:space="preserve"/>
        <w:tab/>
        <w:t xml:space="preserve">•</w:t>
        <w:tab/>
        <w:t xml:space="preserve">Store listing created with app description, Android screenshots, app icon, and all required Google information</w:t>
      </w:r>
    </w:p>
    <w:p>
      <w:pPr>
        <w:ind w:left="720" w:first-line="-720"/>
        <w:spacing w:after="40"/>
      </w:pPr>
      <w:r>
        <w:rPr>
          <w:rFonts w:ascii="Arial" w:hAnsi="Arial" w:cs="Arial"/>
          <w:sz w:val="20"/>
          <w:sz-cs w:val="20"/>
          <w:color w:val="1E293B"/>
        </w:rPr>
        <w:t xml:space="preserve"/>
        <w:tab/>
        <w:t xml:space="preserve">•</w:t>
        <w:tab/>
        <w:t xml:space="preserve">Submitted to Google Play for review</w:t>
      </w:r>
    </w:p>
    <w:p>
      <w:pPr>
        <w:ind w:left="720" w:first-line="-720"/>
        <w:spacing w:after="40"/>
      </w:pPr>
      <w:r>
        <w:rPr>
          <w:rFonts w:ascii="Arial" w:hAnsi="Arial" w:cs="Arial"/>
          <w:sz w:val="20"/>
          <w:sz-cs w:val="20"/>
          <w:color w:val="1E293B"/>
        </w:rPr>
        <w:t xml:space="preserve"/>
        <w:tab/>
        <w:t xml:space="preserve">•</w:t>
        <w:tab/>
        <w:t xml:space="preserve">Internal test track verified before public release</w:t>
      </w:r>
    </w:p>
    <w:p>
      <w:pPr>
        <w:spacing w:after="40"/>
      </w:pPr>
      <w:r>
        <w:rPr>
          <w:rFonts w:ascii="Times" w:hAnsi="Times" w:cs="Times"/>
          <w:sz w:val="24"/>
          <w:sz-cs w:val="24"/>
        </w:rPr>
        <w:t xml:space="preserve"/>
      </w:r>
    </w:p>
    <w:p>
      <w:pPr>
        <w:spacing w:after="60"/>
      </w:pPr>
      <w:r>
        <w:rPr>
          <w:rFonts w:ascii="Arial" w:hAnsi="Arial" w:cs="Arial"/>
          <w:sz w:val="20"/>
          <w:sz-cs w:val="20"/>
          <w:color w:val="4C1D95"/>
        </w:rPr>
        <w:t xml:space="preserve">Requires from you before Day 19: Approval of app store description (we draft, you approve)</w:t>
      </w:r>
    </w:p>
    <w:p>
      <w:pPr>
        <w:spacing w:after="40"/>
      </w:pPr>
      <w:r>
        <w:rPr>
          <w:rFonts w:ascii="Times" w:hAnsi="Times" w:cs="Times"/>
          <w:sz w:val="24"/>
          <w:sz-cs w:val="24"/>
        </w:rPr>
        <w:t xml:space="preserve"/>
      </w:r>
    </w:p>
    <w:p>
      <w:pPr/>
      <w:r>
        <w:rPr>
          <w:rFonts w:ascii="Times" w:hAnsi="Times" w:cs="Times"/>
          <w:sz w:val="24"/>
          <w:sz-cs w:val="24"/>
        </w:rPr>
        <w:t xml:space="preserve"/>
        <w:br w:type="page"/>
        <w:t xml:space="preserve"/>
      </w:r>
    </w:p>
    <w:p>
      <w:pPr>
        <w:spacing w:before="280" w:after="80"/>
      </w:pPr>
      <w:r>
        <w:rPr>
          <w:rFonts w:ascii="Arial" w:hAnsi="Arial" w:cs="Arial"/>
          <w:sz w:val="28"/>
          <w:sz-cs w:val="28"/>
          <w:b/>
          <w:color w:val="0F1C2E"/>
        </w:rPr>
        <w:t xml:space="preserve">Full Timeline Summary</w:t>
      </w:r>
    </w:p>
    <w:p>
      <w:pPr/>
      <w:r>
        <w:rPr>
          <w:rFonts w:ascii="Arial" w:hAnsi="Arial" w:cs="Arial"/>
          <w:sz w:val="18"/>
          <w:sz-cs w:val="18"/>
          <w:b/>
          <w:color w:val="FFFFFF"/>
        </w:rPr>
        <w:t xml:space="preserve">Week</w:t>
      </w:r>
    </w:p>
    <w:p>
      <w:pPr/>
      <w:r>
        <w:rPr>
          <w:rFonts w:ascii="Arial" w:hAnsi="Arial" w:cs="Arial"/>
          <w:sz w:val="18"/>
          <w:sz-cs w:val="18"/>
          <w:b/>
          <w:color w:val="FFFFFF"/>
        </w:rPr>
        <w:t xml:space="preserve">What Gets Done</w:t>
      </w:r>
    </w:p>
    <w:p>
      <w:pPr/>
      <w:r>
        <w:rPr>
          <w:rFonts w:ascii="Arial" w:hAnsi="Arial" w:cs="Arial"/>
          <w:sz w:val="18"/>
          <w:sz-cs w:val="18"/>
          <w:b/>
          <w:color w:val="FFFFFF"/>
        </w:rPr>
        <w:t xml:space="preserve">Deliverable</w:t>
      </w:r>
    </w:p>
    <w:p>
      <w:pPr/>
      <w:r>
        <w:rPr>
          <w:rFonts w:ascii="Arial" w:hAnsi="Arial" w:cs="Arial"/>
          <w:sz w:val="18"/>
          <w:sz-cs w:val="18"/>
          <w:b/>
          <w:color w:val="0F1C2E"/>
        </w:rPr>
        <w:t xml:space="preserve">Week 1</w:t>
      </w:r>
    </w:p>
    <w:p>
      <w:pPr>
        <w:spacing w:after="30"/>
      </w:pPr>
      <w:r>
        <w:rPr>
          <w:rFonts w:ascii="Arial" w:hAnsi="Arial" w:cs="Arial"/>
          <w:sz w:val="18"/>
          <w:sz-cs w:val="18"/>
          <w:color w:val="1E293B"/>
        </w:rPr>
        <w:t xml:space="preserve">GPS Location Tracking (3 days)</w:t>
      </w:r>
    </w:p>
    <w:p>
      <w:pPr>
        <w:spacing w:after="30"/>
      </w:pPr>
      <w:r>
        <w:rPr>
          <w:rFonts w:ascii="Arial" w:hAnsi="Arial" w:cs="Arial"/>
          <w:sz w:val="18"/>
          <w:sz-cs w:val="18"/>
          <w:color w:val="1E293B"/>
        </w:rPr>
        <w:t xml:space="preserve">Super Admin Panel — backend foundation (Days 4-5)</w:t>
      </w:r>
    </w:p>
    <w:p>
      <w:pPr>
        <w:spacing w:after="30"/>
      </w:pPr>
      <w:r>
        <w:rPr>
          <w:rFonts w:ascii="Arial" w:hAnsi="Arial" w:cs="Arial"/>
          <w:sz w:val="18"/>
          <w:sz-cs w:val="18"/>
          <w:b/>
          <w:color w:val="16A34A"/>
        </w:rPr>
        <w:t xml:space="preserve">GPS + maps live</w:t>
      </w:r>
    </w:p>
    <w:p>
      <w:pPr>
        <w:spacing w:after="30"/>
      </w:pPr>
      <w:r>
        <w:rPr>
          <w:rFonts w:ascii="Arial" w:hAnsi="Arial" w:cs="Arial"/>
          <w:sz w:val="18"/>
          <w:sz-cs w:val="18"/>
          <w:b/>
          <w:color w:val="1E293B"/>
        </w:rPr>
        <w:t xml:space="preserve"/>
      </w:r>
    </w:p>
    <w:p>
      <w:pPr/>
      <w:r>
        <w:rPr>
          <w:rFonts w:ascii="Arial" w:hAnsi="Arial" w:cs="Arial"/>
          <w:sz w:val="18"/>
          <w:sz-cs w:val="18"/>
          <w:b/>
          <w:color w:val="0F1C2E"/>
        </w:rPr>
        <w:t xml:space="preserve">Week 2</w:t>
      </w:r>
    </w:p>
    <w:p>
      <w:pPr>
        <w:spacing w:after="30"/>
      </w:pPr>
      <w:r>
        <w:rPr>
          <w:rFonts w:ascii="Arial" w:hAnsi="Arial" w:cs="Arial"/>
          <w:sz w:val="18"/>
          <w:sz-cs w:val="18"/>
          <w:color w:val="1E293B"/>
        </w:rPr>
        <w:t xml:space="preserve">Super Admin Panel — complete (Day 6)</w:t>
      </w:r>
    </w:p>
    <w:p>
      <w:pPr>
        <w:spacing w:after="30"/>
      </w:pPr>
      <w:r>
        <w:rPr>
          <w:rFonts w:ascii="Arial" w:hAnsi="Arial" w:cs="Arial"/>
          <w:sz w:val="18"/>
          <w:sz-cs w:val="18"/>
          <w:color w:val="1E293B"/>
        </w:rPr>
        <w:t xml:space="preserve">Employee Count Control (Days 7-8)</w:t>
      </w:r>
    </w:p>
    <w:p>
      <w:pPr>
        <w:spacing w:after="30"/>
      </w:pPr>
      <w:r>
        <w:rPr>
          <w:rFonts w:ascii="Arial" w:hAnsi="Arial" w:cs="Arial"/>
          <w:sz w:val="18"/>
          <w:sz-cs w:val="18"/>
          <w:color w:val="1E293B"/>
        </w:rPr>
        <w:t xml:space="preserve">Subscription &amp; Billing — begin (Days 9-10)</w:t>
      </w:r>
    </w:p>
    <w:p>
      <w:pPr>
        <w:spacing w:after="30"/>
      </w:pPr>
      <w:r>
        <w:rPr>
          <w:rFonts w:ascii="Arial" w:hAnsi="Arial" w:cs="Arial"/>
          <w:sz w:val="18"/>
          <w:sz-cs w:val="18"/>
          <w:b/>
          <w:color w:val="16A34A"/>
        </w:rPr>
        <w:t xml:space="preserve">Owner panel live</w:t>
      </w:r>
    </w:p>
    <w:p>
      <w:pPr>
        <w:spacing w:after="30"/>
      </w:pPr>
      <w:r>
        <w:rPr>
          <w:rFonts w:ascii="Arial" w:hAnsi="Arial" w:cs="Arial"/>
          <w:sz w:val="18"/>
          <w:sz-cs w:val="18"/>
          <w:b/>
          <w:color w:val="16A34A"/>
        </w:rPr>
        <w:t xml:space="preserve">Limits enforced</w:t>
      </w:r>
    </w:p>
    <w:p>
      <w:pPr>
        <w:spacing w:after="30"/>
      </w:pPr>
      <w:r>
        <w:rPr>
          <w:rFonts w:ascii="Arial" w:hAnsi="Arial" w:cs="Arial"/>
          <w:sz w:val="18"/>
          <w:sz-cs w:val="18"/>
          <w:b/>
          <w:color w:val="1E293B"/>
        </w:rPr>
        <w:t xml:space="preserve"/>
      </w:r>
    </w:p>
    <w:p>
      <w:pPr/>
      <w:r>
        <w:rPr>
          <w:rFonts w:ascii="Arial" w:hAnsi="Arial" w:cs="Arial"/>
          <w:sz w:val="18"/>
          <w:sz-cs w:val="18"/>
          <w:b/>
          <w:color w:val="0F1C2E"/>
        </w:rPr>
        <w:t xml:space="preserve">Week 3</w:t>
      </w:r>
    </w:p>
    <w:p>
      <w:pPr>
        <w:spacing w:after="30"/>
      </w:pPr>
      <w:r>
        <w:rPr>
          <w:rFonts w:ascii="Arial" w:hAnsi="Arial" w:cs="Arial"/>
          <w:sz w:val="18"/>
          <w:sz-cs w:val="18"/>
          <w:color w:val="1E293B"/>
        </w:rPr>
        <w:t xml:space="preserve">Subscription &amp; Billing — complete (Days 11-14)</w:t>
      </w:r>
    </w:p>
    <w:p>
      <w:pPr>
        <w:spacing w:after="30"/>
      </w:pPr>
      <w:r>
        <w:rPr>
          <w:rFonts w:ascii="Arial" w:hAnsi="Arial" w:cs="Arial"/>
          <w:sz w:val="18"/>
          <w:sz-cs w:val="18"/>
          <w:color w:val="1E293B"/>
        </w:rPr>
        <w:t xml:space="preserve">Android setup &amp; configuration (Day 15)</w:t>
      </w:r>
    </w:p>
    <w:p>
      <w:pPr>
        <w:spacing w:after="30"/>
      </w:pPr>
      <w:r>
        <w:rPr>
          <w:rFonts w:ascii="Arial" w:hAnsi="Arial" w:cs="Arial"/>
          <w:sz w:val="18"/>
          <w:sz-cs w:val="18"/>
          <w:b/>
          <w:color w:val="16A34A"/>
        </w:rPr>
        <w:t xml:space="preserve">Recurring billing live</w:t>
      </w:r>
    </w:p>
    <w:p>
      <w:pPr>
        <w:spacing w:after="30"/>
      </w:pPr>
      <w:r>
        <w:rPr>
          <w:rFonts w:ascii="Arial" w:hAnsi="Arial" w:cs="Arial"/>
          <w:sz w:val="18"/>
          <w:sz-cs w:val="18"/>
          <w:b/>
          <w:color w:val="1E293B"/>
        </w:rPr>
        <w:t xml:space="preserve"/>
      </w:r>
    </w:p>
    <w:p>
      <w:pPr/>
      <w:r>
        <w:rPr>
          <w:rFonts w:ascii="Arial" w:hAnsi="Arial" w:cs="Arial"/>
          <w:sz w:val="18"/>
          <w:sz-cs w:val="18"/>
          <w:b/>
          <w:color w:val="0F1C2E"/>
        </w:rPr>
        <w:t xml:space="preserve">Week 4</w:t>
      </w:r>
    </w:p>
    <w:p>
      <w:pPr>
        <w:spacing w:after="30"/>
      </w:pPr>
      <w:r>
        <w:rPr>
          <w:rFonts w:ascii="Arial" w:hAnsi="Arial" w:cs="Arial"/>
          <w:sz w:val="18"/>
          <w:sz-cs w:val="18"/>
          <w:color w:val="1E293B"/>
        </w:rPr>
        <w:t xml:space="preserve">Android testing &amp; bug fixes (Days 16-18)</w:t>
      </w:r>
    </w:p>
    <w:p>
      <w:pPr>
        <w:spacing w:after="30"/>
      </w:pPr>
      <w:r>
        <w:rPr>
          <w:rFonts w:ascii="Arial" w:hAnsi="Arial" w:cs="Arial"/>
          <w:sz w:val="18"/>
          <w:sz-cs w:val="18"/>
          <w:color w:val="1E293B"/>
        </w:rPr>
        <w:t xml:space="preserve">Google Play submission (Days 19-20)</w:t>
      </w:r>
    </w:p>
    <w:p>
      <w:pPr>
        <w:spacing w:after="30"/>
      </w:pPr>
      <w:r>
        <w:rPr>
          <w:rFonts w:ascii="Arial" w:hAnsi="Arial" w:cs="Arial"/>
          <w:sz w:val="18"/>
          <w:sz-cs w:val="18"/>
          <w:b/>
          <w:color w:val="1E293B"/>
        </w:rPr>
        <w:t xml:space="preserve"/>
      </w:r>
    </w:p>
    <w:p>
      <w:pPr>
        <w:spacing w:after="30"/>
      </w:pPr>
      <w:r>
        <w:rPr>
          <w:rFonts w:ascii="Arial" w:hAnsi="Arial" w:cs="Arial"/>
          <w:sz w:val="18"/>
          <w:sz-cs w:val="18"/>
          <w:b/>
          <w:color w:val="16A34A"/>
        </w:rPr>
        <w:t xml:space="preserve">Submitted to Google</w:t>
      </w:r>
    </w:p>
    <w:p>
      <w:pPr/>
      <w:r>
        <w:rPr>
          <w:rFonts w:ascii="Arial" w:hAnsi="Arial" w:cs="Arial"/>
          <w:sz w:val="18"/>
          <w:sz-cs w:val="18"/>
          <w:b/>
          <w:color w:val="0F1C2E"/>
        </w:rPr>
        <w:t xml:space="preserve">Post Week 4</w:t>
      </w:r>
    </w:p>
    <w:p>
      <w:pPr>
        <w:spacing w:after="30"/>
      </w:pPr>
      <w:r>
        <w:rPr>
          <w:rFonts w:ascii="Arial" w:hAnsi="Arial" w:cs="Arial"/>
          <w:sz w:val="18"/>
          <w:sz-cs w:val="18"/>
          <w:color w:val="1E293B"/>
        </w:rPr>
        <w:t xml:space="preserve">Google review (1-3 business days — Google's timeline)</w:t>
      </w:r>
    </w:p>
    <w:p>
      <w:pPr>
        <w:spacing w:after="30"/>
      </w:pPr>
      <w:r>
        <w:rPr>
          <w:rFonts w:ascii="Arial" w:hAnsi="Arial" w:cs="Arial"/>
          <w:sz w:val="18"/>
          <w:sz-cs w:val="18"/>
          <w:b/>
          <w:color w:val="16A34A"/>
        </w:rPr>
        <w:t xml:space="preserve">Android live on Google Play Store</w:t>
      </w:r>
    </w:p>
    <w:p>
      <w:pPr/>
      <w:r>
        <w:rPr>
          <w:rFonts w:ascii="Arial" w:hAnsi="Arial" w:cs="Arial"/>
          <w:sz w:val="20"/>
          <w:sz-cs w:val="20"/>
          <w:b/>
          <w:color w:val="0F1C2E"/>
        </w:rPr>
        <w:t xml:space="preserve">TOTAL</w:t>
      </w:r>
    </w:p>
    <w:p>
      <w:pPr/>
      <w:r>
        <w:rPr>
          <w:rFonts w:ascii="Arial" w:hAnsi="Arial" w:cs="Arial"/>
          <w:sz w:val="20"/>
          <w:sz-cs w:val="20"/>
          <w:b/>
          <w:color w:val="0F1C2E"/>
        </w:rPr>
        <w:t xml:space="preserve"/>
      </w:r>
    </w:p>
    <w:p>
      <w:pPr/>
      <w:r>
        <w:rPr>
          <w:rFonts w:ascii="Arial" w:hAnsi="Arial" w:cs="Arial"/>
          <w:sz w:val="20"/>
          <w:sz-cs w:val="20"/>
          <w:b/>
          <w:color w:val="0F1C2E"/>
        </w:rPr>
        <w:t xml:space="preserve">3.5 weeks</w:t>
      </w:r>
    </w:p>
    <w:p>
      <w:pPr>
        <w:spacing w:after="40"/>
      </w:pPr>
      <w:r>
        <w:rPr>
          <w:rFonts w:ascii="Times" w:hAnsi="Times" w:cs="Times"/>
          <w:sz w:val="24"/>
          <w:sz-cs w:val="24"/>
        </w:rPr>
        <w:t xml:space="preserve"/>
      </w:r>
    </w:p>
    <w:p>
      <w:pPr>
        <w:spacing w:before="280" w:after="80"/>
      </w:pPr>
      <w:r>
        <w:rPr>
          <w:rFonts w:ascii="Arial" w:hAnsi="Arial" w:cs="Arial"/>
          <w:sz w:val="28"/>
          <w:sz-cs w:val="28"/>
          <w:b/>
          <w:color w:val="0F1C2E"/>
        </w:rPr>
        <w:t xml:space="preserve">Feature Summary</w:t>
      </w:r>
    </w:p>
    <w:p>
      <w:pPr/>
      <w:r>
        <w:rPr>
          <w:rFonts w:ascii="Arial" w:hAnsi="Arial" w:cs="Arial"/>
          <w:sz w:val="18"/>
          <w:sz-cs w:val="18"/>
          <w:b/>
          <w:color w:val="FFFFFF"/>
        </w:rPr>
        <w:t xml:space="preserve">#</w:t>
      </w:r>
    </w:p>
    <w:p>
      <w:pPr/>
      <w:r>
        <w:rPr>
          <w:rFonts w:ascii="Arial" w:hAnsi="Arial" w:cs="Arial"/>
          <w:sz w:val="18"/>
          <w:sz-cs w:val="18"/>
          <w:b/>
          <w:color w:val="FFFFFF"/>
        </w:rPr>
        <w:t xml:space="preserve">Feature</w:t>
      </w:r>
    </w:p>
    <w:p>
      <w:pPr/>
      <w:r>
        <w:rPr>
          <w:rFonts w:ascii="Arial" w:hAnsi="Arial" w:cs="Arial"/>
          <w:sz w:val="18"/>
          <w:sz-cs w:val="18"/>
          <w:b/>
          <w:color w:val="FFFFFF"/>
        </w:rPr>
        <w:t xml:space="preserve">What It Does</w:t>
      </w:r>
    </w:p>
    <w:p>
      <w:pPr/>
      <w:r>
        <w:rPr>
          <w:rFonts w:ascii="Arial" w:hAnsi="Arial" w:cs="Arial"/>
          <w:sz w:val="18"/>
          <w:sz-cs w:val="18"/>
          <w:b/>
          <w:color w:val="FFFFFF"/>
        </w:rPr>
        <w:t xml:space="preserve">Timeline</w:t>
      </w:r>
    </w:p>
    <w:p>
      <w:pPr/>
      <w:r>
        <w:rPr>
          <w:rFonts w:ascii="Arial" w:hAnsi="Arial" w:cs="Arial"/>
          <w:sz w:val="18"/>
          <w:sz-cs w:val="18"/>
          <w:b/>
          <w:color w:val="1E293B"/>
        </w:rPr>
        <w:t xml:space="preserve">1</w:t>
      </w:r>
    </w:p>
    <w:p>
      <w:pPr/>
      <w:r>
        <w:rPr>
          <w:rFonts w:ascii="Arial" w:hAnsi="Arial" w:cs="Arial"/>
          <w:sz w:val="18"/>
          <w:sz-cs w:val="18"/>
          <w:b/>
          <w:color w:val="1E293B"/>
        </w:rPr>
        <w:t xml:space="preserve">GPS Location Tracking</w:t>
      </w:r>
    </w:p>
    <w:p>
      <w:pPr/>
      <w:r>
        <w:rPr>
          <w:rFonts w:ascii="Arial" w:hAnsi="Arial" w:cs="Arial"/>
          <w:sz w:val="18"/>
          <w:sz-cs w:val="18"/>
          <w:b/>
          <w:color w:val="1E293B"/>
        </w:rPr>
        <w:t xml:space="preserve">Capture + map display on every clock event</w:t>
      </w:r>
    </w:p>
    <w:p>
      <w:pPr/>
      <w:r>
        <w:rPr>
          <w:rFonts w:ascii="Arial" w:hAnsi="Arial" w:cs="Arial"/>
          <w:sz w:val="18"/>
          <w:sz-cs w:val="18"/>
          <w:b/>
          <w:color w:val="1E293B"/>
        </w:rPr>
        <w:t xml:space="preserve">3 days</w:t>
      </w:r>
    </w:p>
    <w:p>
      <w:pPr/>
      <w:r>
        <w:rPr>
          <w:rFonts w:ascii="Arial" w:hAnsi="Arial" w:cs="Arial"/>
          <w:sz w:val="18"/>
          <w:sz-cs w:val="18"/>
          <w:b/>
          <w:color w:val="1E293B"/>
        </w:rPr>
        <w:t xml:space="preserve">2</w:t>
      </w:r>
    </w:p>
    <w:p>
      <w:pPr/>
      <w:r>
        <w:rPr>
          <w:rFonts w:ascii="Arial" w:hAnsi="Arial" w:cs="Arial"/>
          <w:sz w:val="18"/>
          <w:sz-cs w:val="18"/>
          <w:b/>
          <w:color w:val="1E293B"/>
        </w:rPr>
        <w:t xml:space="preserve">Super Admin Panel</w:t>
      </w:r>
    </w:p>
    <w:p>
      <w:pPr/>
      <w:r>
        <w:rPr>
          <w:rFonts w:ascii="Arial" w:hAnsi="Arial" w:cs="Arial"/>
          <w:sz w:val="18"/>
          <w:sz-cs w:val="18"/>
          <w:b/>
          <w:color w:val="1E293B"/>
        </w:rPr>
        <w:t xml:space="preserve">Private owner dashboard — manage all companies</w:t>
      </w:r>
    </w:p>
    <w:p>
      <w:pPr/>
      <w:r>
        <w:rPr>
          <w:rFonts w:ascii="Arial" w:hAnsi="Arial" w:cs="Arial"/>
          <w:sz w:val="18"/>
          <w:sz-cs w:val="18"/>
          <w:b/>
          <w:color w:val="1E293B"/>
        </w:rPr>
        <w:t xml:space="preserve">2.5 days</w:t>
      </w:r>
    </w:p>
    <w:p>
      <w:pPr/>
      <w:r>
        <w:rPr>
          <w:rFonts w:ascii="Arial" w:hAnsi="Arial" w:cs="Arial"/>
          <w:sz w:val="18"/>
          <w:sz-cs w:val="18"/>
          <w:b/>
          <w:color w:val="1E293B"/>
        </w:rPr>
        <w:t xml:space="preserve">3</w:t>
      </w:r>
    </w:p>
    <w:p>
      <w:pPr/>
      <w:r>
        <w:rPr>
          <w:rFonts w:ascii="Arial" w:hAnsi="Arial" w:cs="Arial"/>
          <w:sz w:val="18"/>
          <w:sz-cs w:val="18"/>
          <w:b/>
          <w:color w:val="1E293B"/>
        </w:rPr>
        <w:t xml:space="preserve">Employee Count Control</w:t>
      </w:r>
    </w:p>
    <w:p>
      <w:pPr/>
      <w:r>
        <w:rPr>
          <w:rFonts w:ascii="Arial" w:hAnsi="Arial" w:cs="Arial"/>
          <w:sz w:val="18"/>
          <w:sz-cs w:val="18"/>
          <w:b/>
          <w:color w:val="1E293B"/>
        </w:rPr>
        <w:t xml:space="preserve">Enforce user limits per plan, prompt to upgrade</w:t>
      </w:r>
    </w:p>
    <w:p>
      <w:pPr/>
      <w:r>
        <w:rPr>
          <w:rFonts w:ascii="Arial" w:hAnsi="Arial" w:cs="Arial"/>
          <w:sz w:val="18"/>
          <w:sz-cs w:val="18"/>
          <w:b/>
          <w:color w:val="1E293B"/>
        </w:rPr>
        <w:t xml:space="preserve">2 days</w:t>
      </w:r>
    </w:p>
    <w:p>
      <w:pPr/>
      <w:r>
        <w:rPr>
          <w:rFonts w:ascii="Arial" w:hAnsi="Arial" w:cs="Arial"/>
          <w:sz w:val="18"/>
          <w:sz-cs w:val="18"/>
          <w:b/>
          <w:color w:val="1E293B"/>
        </w:rPr>
        <w:t xml:space="preserve">4</w:t>
      </w:r>
    </w:p>
    <w:p>
      <w:pPr/>
      <w:r>
        <w:rPr>
          <w:rFonts w:ascii="Arial" w:hAnsi="Arial" w:cs="Arial"/>
          <w:sz w:val="18"/>
          <w:sz-cs w:val="18"/>
          <w:b/>
          <w:color w:val="1E293B"/>
        </w:rPr>
        <w:t xml:space="preserve">Subscription &amp; Billing</w:t>
      </w:r>
    </w:p>
    <w:p>
      <w:pPr/>
      <w:r>
        <w:rPr>
          <w:rFonts w:ascii="Arial" w:hAnsi="Arial" w:cs="Arial"/>
          <w:sz w:val="18"/>
          <w:sz-cs w:val="18"/>
          <w:b/>
          <w:color w:val="1E293B"/>
        </w:rPr>
        <w:t xml:space="preserve">Full automated monthly billing via Stripe</w:t>
      </w:r>
    </w:p>
    <w:p>
      <w:pPr/>
      <w:r>
        <w:rPr>
          <w:rFonts w:ascii="Arial" w:hAnsi="Arial" w:cs="Arial"/>
          <w:sz w:val="18"/>
          <w:sz-cs w:val="18"/>
          <w:b/>
          <w:color w:val="1E293B"/>
        </w:rPr>
        <w:t xml:space="preserve">4 days</w:t>
      </w:r>
    </w:p>
    <w:p>
      <w:pPr/>
      <w:r>
        <w:rPr>
          <w:rFonts w:ascii="Arial" w:hAnsi="Arial" w:cs="Arial"/>
          <w:sz w:val="18"/>
          <w:sz-cs w:val="18"/>
          <w:b/>
          <w:color w:val="1E293B"/>
        </w:rPr>
        <w:t xml:space="preserve">5</w:t>
      </w:r>
    </w:p>
    <w:p>
      <w:pPr/>
      <w:r>
        <w:rPr>
          <w:rFonts w:ascii="Arial" w:hAnsi="Arial" w:cs="Arial"/>
          <w:sz w:val="18"/>
          <w:sz-cs w:val="18"/>
          <w:b/>
          <w:color w:val="1E293B"/>
        </w:rPr>
        <w:t xml:space="preserve">Android Build &amp; Deployment</w:t>
      </w:r>
    </w:p>
    <w:p>
      <w:pPr/>
      <w:r>
        <w:rPr>
          <w:rFonts w:ascii="Arial" w:hAnsi="Arial" w:cs="Arial"/>
          <w:sz w:val="18"/>
          <w:sz-cs w:val="18"/>
          <w:b/>
          <w:color w:val="1E293B"/>
        </w:rPr>
        <w:t xml:space="preserve">Full Android version live on Google Play</w:t>
      </w:r>
    </w:p>
    <w:p>
      <w:pPr/>
      <w:r>
        <w:rPr>
          <w:rFonts w:ascii="Arial" w:hAnsi="Arial" w:cs="Arial"/>
          <w:sz w:val="18"/>
          <w:sz-cs w:val="18"/>
          <w:b/>
          <w:color w:val="1E293B"/>
        </w:rPr>
        <w:t xml:space="preserve">1 week + store review</w:t>
      </w:r>
    </w:p>
    <w:p>
      <w:pPr/>
      <w:r>
        <w:rPr>
          <w:rFonts w:ascii="Arial" w:hAnsi="Arial" w:cs="Arial"/>
          <w:sz w:val="20"/>
          <w:sz-cs w:val="20"/>
          <w:b/>
          <w:color w:val="0F1C2E"/>
        </w:rPr>
        <w:t xml:space="preserve"/>
      </w:r>
    </w:p>
    <w:p>
      <w:pPr/>
      <w:r>
        <w:rPr>
          <w:rFonts w:ascii="Arial" w:hAnsi="Arial" w:cs="Arial"/>
          <w:sz w:val="20"/>
          <w:sz-cs w:val="20"/>
          <w:b/>
          <w:color w:val="0F1C2E"/>
        </w:rPr>
        <w:t xml:space="preserve">TOTAL</w:t>
      </w:r>
    </w:p>
    <w:p>
      <w:pPr/>
      <w:r>
        <w:rPr>
          <w:rFonts w:ascii="Arial" w:hAnsi="Arial" w:cs="Arial"/>
          <w:sz w:val="20"/>
          <w:sz-cs w:val="20"/>
          <w:b/>
          <w:color w:val="0F1C2E"/>
        </w:rPr>
        <w:t xml:space="preserve"/>
      </w:r>
    </w:p>
    <w:p>
      <w:pPr/>
      <w:r>
        <w:rPr>
          <w:rFonts w:ascii="Arial" w:hAnsi="Arial" w:cs="Arial"/>
          <w:sz w:val="20"/>
          <w:sz-cs w:val="20"/>
          <w:b/>
          <w:color w:val="0F1C2E"/>
        </w:rPr>
        <w:t xml:space="preserve">3.5 weeks</w:t>
      </w:r>
    </w:p>
    <w:p>
      <w:pPr>
        <w:spacing w:after="40"/>
      </w:pPr>
      <w:r>
        <w:rPr>
          <w:rFonts w:ascii="Times" w:hAnsi="Times" w:cs="Times"/>
          <w:sz w:val="24"/>
          <w:sz-cs w:val="24"/>
        </w:rPr>
        <w:t xml:space="preserve"/>
      </w:r>
    </w:p>
    <w:p>
      <w:pPr>
        <w:spacing w:before="280" w:after="80"/>
      </w:pPr>
      <w:r>
        <w:rPr>
          <w:rFonts w:ascii="Arial" w:hAnsi="Arial" w:cs="Arial"/>
          <w:sz w:val="28"/>
          <w:sz-cs w:val="28"/>
          <w:b/>
          <w:color w:val="0F1C2E"/>
        </w:rPr>
        <w:t xml:space="preserve">Requirements — Timeline View</w:t>
      </w:r>
    </w:p>
    <w:p>
      <w:pPr/>
      <w:r>
        <w:rPr>
          <w:rFonts w:ascii="Arial" w:hAnsi="Arial" w:cs="Arial"/>
          <w:sz w:val="18"/>
          <w:sz-cs w:val="18"/>
          <w:b/>
          <w:color w:val="FFFFFF"/>
        </w:rPr>
        <w:t xml:space="preserve">What We Need</w:t>
      </w:r>
    </w:p>
    <w:p>
      <w:pPr/>
      <w:r>
        <w:rPr>
          <w:rFonts w:ascii="Arial" w:hAnsi="Arial" w:cs="Arial"/>
          <w:sz w:val="18"/>
          <w:sz-cs w:val="18"/>
          <w:b/>
          <w:color w:val="FFFFFF"/>
        </w:rPr>
        <w:t xml:space="preserve">Wk 1</w:t>
      </w:r>
    </w:p>
    <w:p>
      <w:pPr/>
      <w:r>
        <w:rPr>
          <w:rFonts w:ascii="Arial" w:hAnsi="Arial" w:cs="Arial"/>
          <w:sz w:val="18"/>
          <w:sz-cs w:val="18"/>
          <w:b/>
          <w:color w:val="FFFFFF"/>
        </w:rPr>
        <w:t xml:space="preserve">Wk 2</w:t>
      </w:r>
    </w:p>
    <w:p>
      <w:pPr/>
      <w:r>
        <w:rPr>
          <w:rFonts w:ascii="Arial" w:hAnsi="Arial" w:cs="Arial"/>
          <w:sz w:val="18"/>
          <w:sz-cs w:val="18"/>
          <w:b/>
          <w:color w:val="FFFFFF"/>
        </w:rPr>
        <w:t xml:space="preserve">Wk 3</w:t>
      </w:r>
    </w:p>
    <w:p>
      <w:pPr/>
      <w:r>
        <w:rPr>
          <w:rFonts w:ascii="Arial" w:hAnsi="Arial" w:cs="Arial"/>
          <w:sz w:val="18"/>
          <w:sz-cs w:val="18"/>
          <w:b/>
          <w:color w:val="FFFFFF"/>
        </w:rPr>
        <w:t xml:space="preserve">Wk 4</w:t>
      </w:r>
    </w:p>
    <w:p>
      <w:pPr>
        <w:spacing w:after="60"/>
      </w:pPr>
      <w:r>
        <w:rPr>
          <w:rFonts w:ascii="Arial" w:hAnsi="Arial" w:cs="Arial"/>
          <w:sz w:val="20"/>
          <w:sz-cs w:val="20"/>
        </w:rPr>
        <w:t xml:space="preserve">Your owner account email (Super Admin login)</w:t>
      </w:r>
    </w:p>
    <w:p>
      <w:pPr>
        <w:jc w:val="center"/>
      </w:pPr>
      <w:r>
        <w:rPr>
          <w:rFonts w:ascii="Zapf Dingbats" w:hAnsi="Zapf Dingbats" w:cs="Zapf Dingbats"/>
          <w:sz w:val="22"/>
          <w:sz-cs w:val="22"/>
          <w:color w:val="DC2626"/>
        </w:rPr>
        <w:t xml:space="preserve">✦</w:t>
      </w:r>
      <w:r>
        <w:rPr>
          <w:rFonts w:ascii="Arial" w:hAnsi="Arial" w:cs="Arial"/>
          <w:sz w:val="22"/>
          <w:sz-cs w:val="22"/>
          <w:b/>
          <w:color w:val="DC2626"/>
        </w:rPr>
        <w:t xml:space="preserve"/>
      </w:r>
    </w:p>
    <w:p>
      <w:pPr>
        <w:spacing w:after="40"/>
      </w:pPr>
      <w:r>
        <w:rPr>
          <w:rFonts w:ascii="Times" w:hAnsi="Times" w:cs="Times"/>
          <w:sz w:val="24"/>
          <w:sz-cs w:val="24"/>
        </w:rPr>
        <w:t xml:space="preserve"/>
      </w:r>
    </w:p>
    <w:p>
      <w:pPr>
        <w:spacing w:after="40"/>
      </w:pPr>
      <w:r>
        <w:rPr>
          <w:rFonts w:ascii="Times" w:hAnsi="Times" w:cs="Times"/>
          <w:sz w:val="24"/>
          <w:sz-cs w:val="24"/>
        </w:rPr>
        <w:t xml:space="preserve"/>
      </w:r>
    </w:p>
    <w:p>
      <w:pPr>
        <w:spacing w:after="40"/>
      </w:pPr>
      <w:r>
        <w:rPr>
          <w:rFonts w:ascii="Times" w:hAnsi="Times" w:cs="Times"/>
          <w:sz w:val="24"/>
          <w:sz-cs w:val="24"/>
        </w:rPr>
        <w:t xml:space="preserve"/>
      </w:r>
    </w:p>
    <w:p>
      <w:pPr>
        <w:spacing w:after="60"/>
      </w:pPr>
      <w:r>
        <w:rPr>
          <w:rFonts w:ascii="Arial" w:hAnsi="Arial" w:cs="Arial"/>
          <w:sz w:val="20"/>
          <w:sz-cs w:val="20"/>
        </w:rPr>
        <w:t xml:space="preserve">Google Cloud Console access (Maps API key)</w:t>
      </w:r>
    </w:p>
    <w:p>
      <w:pPr>
        <w:jc w:val="center"/>
      </w:pPr>
      <w:r>
        <w:rPr>
          <w:rFonts w:ascii="Zapf Dingbats" w:hAnsi="Zapf Dingbats" w:cs="Zapf Dingbats"/>
          <w:sz w:val="22"/>
          <w:sz-cs w:val="22"/>
          <w:color w:val="DC2626"/>
        </w:rPr>
        <w:t xml:space="preserve">✦</w:t>
      </w:r>
      <w:r>
        <w:rPr>
          <w:rFonts w:ascii="Arial" w:hAnsi="Arial" w:cs="Arial"/>
          <w:sz w:val="22"/>
          <w:sz-cs w:val="22"/>
          <w:b/>
          <w:color w:val="DC2626"/>
        </w:rPr>
        <w:t xml:space="preserve"/>
      </w:r>
    </w:p>
    <w:p>
      <w:pPr>
        <w:spacing w:after="40"/>
      </w:pPr>
      <w:r>
        <w:rPr>
          <w:rFonts w:ascii="Times" w:hAnsi="Times" w:cs="Times"/>
          <w:sz w:val="24"/>
          <w:sz-cs w:val="24"/>
        </w:rPr>
        <w:t xml:space="preserve"/>
      </w:r>
    </w:p>
    <w:p>
      <w:pPr>
        <w:spacing w:after="40"/>
      </w:pPr>
      <w:r>
        <w:rPr>
          <w:rFonts w:ascii="Times" w:hAnsi="Times" w:cs="Times"/>
          <w:sz w:val="24"/>
          <w:sz-cs w:val="24"/>
        </w:rPr>
        <w:t xml:space="preserve"/>
      </w:r>
    </w:p>
    <w:p>
      <w:pPr>
        <w:spacing w:after="40"/>
      </w:pPr>
      <w:r>
        <w:rPr>
          <w:rFonts w:ascii="Times" w:hAnsi="Times" w:cs="Times"/>
          <w:sz w:val="24"/>
          <w:sz-cs w:val="24"/>
        </w:rPr>
        <w:t xml:space="preserve"/>
      </w:r>
    </w:p>
    <w:p>
      <w:pPr>
        <w:spacing w:after="60"/>
      </w:pPr>
      <w:r>
        <w:rPr>
          <w:rFonts w:ascii="Arial" w:hAnsi="Arial" w:cs="Arial"/>
          <w:sz w:val="20"/>
          <w:sz-cs w:val="20"/>
        </w:rPr>
        <w:t xml:space="preserve">Stripe live dashboard access</w:t>
      </w:r>
    </w:p>
    <w:p>
      <w:pPr>
        <w:spacing w:after="40"/>
      </w:pPr>
      <w:r>
        <w:rPr>
          <w:rFonts w:ascii="Times" w:hAnsi="Times" w:cs="Times"/>
          <w:sz w:val="24"/>
          <w:sz-cs w:val="24"/>
        </w:rPr>
        <w:t xml:space="preserve"/>
      </w:r>
    </w:p>
    <w:p>
      <w:pPr>
        <w:spacing w:after="40"/>
      </w:pPr>
      <w:r>
        <w:rPr>
          <w:rFonts w:ascii="Times" w:hAnsi="Times" w:cs="Times"/>
          <w:sz w:val="24"/>
          <w:sz-cs w:val="24"/>
        </w:rPr>
        <w:t xml:space="preserve"/>
      </w:r>
    </w:p>
    <w:p>
      <w:pPr>
        <w:jc w:val="center"/>
      </w:pPr>
      <w:r>
        <w:rPr>
          <w:rFonts w:ascii="Zapf Dingbats" w:hAnsi="Zapf Dingbats" w:cs="Zapf Dingbats"/>
          <w:sz w:val="22"/>
          <w:sz-cs w:val="22"/>
          <w:color w:val="D97706"/>
        </w:rPr>
        <w:t xml:space="preserve">✦</w:t>
      </w:r>
      <w:r>
        <w:rPr>
          <w:rFonts w:ascii="Arial" w:hAnsi="Arial" w:cs="Arial"/>
          <w:sz w:val="22"/>
          <w:sz-cs w:val="22"/>
          <w:b/>
          <w:color w:val="D97706"/>
        </w:rPr>
        <w:t xml:space="preserve"/>
      </w:r>
    </w:p>
    <w:p>
      <w:pPr>
        <w:spacing w:after="40"/>
      </w:pPr>
      <w:r>
        <w:rPr>
          <w:rFonts w:ascii="Times" w:hAnsi="Times" w:cs="Times"/>
          <w:sz w:val="24"/>
          <w:sz-cs w:val="24"/>
        </w:rPr>
        <w:t xml:space="preserve"/>
      </w:r>
    </w:p>
    <w:p>
      <w:pPr>
        <w:spacing w:after="60"/>
      </w:pPr>
      <w:r>
        <w:rPr>
          <w:rFonts w:ascii="Arial" w:hAnsi="Arial" w:cs="Arial"/>
          <w:sz w:val="20"/>
          <w:sz-cs w:val="20"/>
        </w:rPr>
        <w:t xml:space="preserve">Subscription pricing amounts per tier</w:t>
      </w:r>
    </w:p>
    <w:p>
      <w:pPr>
        <w:spacing w:after="40"/>
      </w:pPr>
      <w:r>
        <w:rPr>
          <w:rFonts w:ascii="Times" w:hAnsi="Times" w:cs="Times"/>
          <w:sz w:val="24"/>
          <w:sz-cs w:val="24"/>
        </w:rPr>
        <w:t xml:space="preserve"/>
      </w:r>
    </w:p>
    <w:p>
      <w:pPr>
        <w:spacing w:after="40"/>
      </w:pPr>
      <w:r>
        <w:rPr>
          <w:rFonts w:ascii="Times" w:hAnsi="Times" w:cs="Times"/>
          <w:sz w:val="24"/>
          <w:sz-cs w:val="24"/>
        </w:rPr>
        <w:t xml:space="preserve"/>
      </w:r>
    </w:p>
    <w:p>
      <w:pPr>
        <w:jc w:val="center"/>
      </w:pPr>
      <w:r>
        <w:rPr>
          <w:rFonts w:ascii="Zapf Dingbats" w:hAnsi="Zapf Dingbats" w:cs="Zapf Dingbats"/>
          <w:sz w:val="22"/>
          <w:sz-cs w:val="22"/>
          <w:color w:val="D97706"/>
        </w:rPr>
        <w:t xml:space="preserve">✦</w:t>
      </w:r>
      <w:r>
        <w:rPr>
          <w:rFonts w:ascii="Arial" w:hAnsi="Arial" w:cs="Arial"/>
          <w:sz w:val="22"/>
          <w:sz-cs w:val="22"/>
          <w:b/>
          <w:color w:val="D97706"/>
        </w:rPr>
        <w:t xml:space="preserve"/>
      </w:r>
    </w:p>
    <w:p>
      <w:pPr>
        <w:spacing w:after="40"/>
      </w:pPr>
      <w:r>
        <w:rPr>
          <w:rFonts w:ascii="Times" w:hAnsi="Times" w:cs="Times"/>
          <w:sz w:val="24"/>
          <w:sz-cs w:val="24"/>
        </w:rPr>
        <w:t xml:space="preserve"/>
      </w:r>
    </w:p>
    <w:p>
      <w:pPr>
        <w:spacing w:after="60"/>
      </w:pPr>
      <w:r>
        <w:rPr>
          <w:rFonts w:ascii="Arial" w:hAnsi="Arial" w:cs="Arial"/>
          <w:sz w:val="20"/>
          <w:sz-cs w:val="20"/>
        </w:rPr>
        <w:t xml:space="preserve">Setup/onboarding fee decision (yes/no + amount)</w:t>
      </w:r>
    </w:p>
    <w:p>
      <w:pPr>
        <w:spacing w:after="40"/>
      </w:pPr>
      <w:r>
        <w:rPr>
          <w:rFonts w:ascii="Times" w:hAnsi="Times" w:cs="Times"/>
          <w:sz w:val="24"/>
          <w:sz-cs w:val="24"/>
        </w:rPr>
        <w:t xml:space="preserve"/>
      </w:r>
    </w:p>
    <w:p>
      <w:pPr>
        <w:spacing w:after="40"/>
      </w:pPr>
      <w:r>
        <w:rPr>
          <w:rFonts w:ascii="Times" w:hAnsi="Times" w:cs="Times"/>
          <w:sz w:val="24"/>
          <w:sz-cs w:val="24"/>
        </w:rPr>
        <w:t xml:space="preserve"/>
      </w:r>
    </w:p>
    <w:p>
      <w:pPr>
        <w:jc w:val="center"/>
      </w:pPr>
      <w:r>
        <w:rPr>
          <w:rFonts w:ascii="Zapf Dingbats" w:hAnsi="Zapf Dingbats" w:cs="Zapf Dingbats"/>
          <w:sz w:val="22"/>
          <w:sz-cs w:val="22"/>
          <w:color w:val="D97706"/>
        </w:rPr>
        <w:t xml:space="preserve">✦</w:t>
      </w:r>
      <w:r>
        <w:rPr>
          <w:rFonts w:ascii="Arial" w:hAnsi="Arial" w:cs="Arial"/>
          <w:sz w:val="22"/>
          <w:sz-cs w:val="22"/>
          <w:b/>
          <w:color w:val="D97706"/>
        </w:rPr>
        <w:t xml:space="preserve"/>
      </w:r>
    </w:p>
    <w:p>
      <w:pPr>
        <w:spacing w:after="40"/>
      </w:pPr>
      <w:r>
        <w:rPr>
          <w:rFonts w:ascii="Times" w:hAnsi="Times" w:cs="Times"/>
          <w:sz w:val="24"/>
          <w:sz-cs w:val="24"/>
        </w:rPr>
        <w:t xml:space="preserve"/>
      </w:r>
    </w:p>
    <w:p>
      <w:pPr>
        <w:spacing w:after="60"/>
      </w:pPr>
      <w:r>
        <w:rPr>
          <w:rFonts w:ascii="Arial" w:hAnsi="Arial" w:cs="Arial"/>
          <w:sz w:val="20"/>
          <w:sz-cs w:val="20"/>
        </w:rPr>
        <w:t xml:space="preserve">Free trial period length</w:t>
      </w:r>
    </w:p>
    <w:p>
      <w:pPr>
        <w:spacing w:after="40"/>
      </w:pPr>
      <w:r>
        <w:rPr>
          <w:rFonts w:ascii="Times" w:hAnsi="Times" w:cs="Times"/>
          <w:sz w:val="24"/>
          <w:sz-cs w:val="24"/>
        </w:rPr>
        <w:t xml:space="preserve"/>
      </w:r>
    </w:p>
    <w:p>
      <w:pPr>
        <w:spacing w:after="40"/>
      </w:pPr>
      <w:r>
        <w:rPr>
          <w:rFonts w:ascii="Times" w:hAnsi="Times" w:cs="Times"/>
          <w:sz w:val="24"/>
          <w:sz-cs w:val="24"/>
        </w:rPr>
        <w:t xml:space="preserve"/>
      </w:r>
    </w:p>
    <w:p>
      <w:pPr>
        <w:jc w:val="center"/>
      </w:pPr>
      <w:r>
        <w:rPr>
          <w:rFonts w:ascii="Zapf Dingbats" w:hAnsi="Zapf Dingbats" w:cs="Zapf Dingbats"/>
          <w:sz w:val="22"/>
          <w:sz-cs w:val="22"/>
          <w:color w:val="D97706"/>
        </w:rPr>
        <w:t xml:space="preserve">✦</w:t>
      </w:r>
      <w:r>
        <w:rPr>
          <w:rFonts w:ascii="Arial" w:hAnsi="Arial" w:cs="Arial"/>
          <w:sz w:val="22"/>
          <w:sz-cs w:val="22"/>
          <w:b/>
          <w:color w:val="D97706"/>
        </w:rPr>
        <w:t xml:space="preserve"/>
      </w:r>
    </w:p>
    <w:p>
      <w:pPr>
        <w:spacing w:after="40"/>
      </w:pPr>
      <w:r>
        <w:rPr>
          <w:rFonts w:ascii="Times" w:hAnsi="Times" w:cs="Times"/>
          <w:sz w:val="24"/>
          <w:sz-cs w:val="24"/>
        </w:rPr>
        <w:t xml:space="preserve"/>
      </w:r>
    </w:p>
    <w:p>
      <w:pPr>
        <w:spacing w:after="60"/>
      </w:pPr>
      <w:r>
        <w:rPr>
          <w:rFonts w:ascii="Arial" w:hAnsi="Arial" w:cs="Arial"/>
          <w:sz w:val="20"/>
          <w:sz-cs w:val="20"/>
        </w:rPr>
        <w:t xml:space="preserve">Existing company migration decision</w:t>
      </w:r>
    </w:p>
    <w:p>
      <w:pPr>
        <w:spacing w:after="40"/>
      </w:pPr>
      <w:r>
        <w:rPr>
          <w:rFonts w:ascii="Times" w:hAnsi="Times" w:cs="Times"/>
          <w:sz w:val="24"/>
          <w:sz-cs w:val="24"/>
        </w:rPr>
        <w:t xml:space="preserve"/>
      </w:r>
    </w:p>
    <w:p>
      <w:pPr>
        <w:spacing w:after="40"/>
      </w:pPr>
      <w:r>
        <w:rPr>
          <w:rFonts w:ascii="Times" w:hAnsi="Times" w:cs="Times"/>
          <w:sz w:val="24"/>
          <w:sz-cs w:val="24"/>
        </w:rPr>
        <w:t xml:space="preserve"/>
      </w:r>
    </w:p>
    <w:p>
      <w:pPr>
        <w:jc w:val="center"/>
      </w:pPr>
      <w:r>
        <w:rPr>
          <w:rFonts w:ascii="Zapf Dingbats" w:hAnsi="Zapf Dingbats" w:cs="Zapf Dingbats"/>
          <w:sz w:val="22"/>
          <w:sz-cs w:val="22"/>
          <w:color w:val="D97706"/>
        </w:rPr>
        <w:t xml:space="preserve">✦</w:t>
      </w:r>
      <w:r>
        <w:rPr>
          <w:rFonts w:ascii="Arial" w:hAnsi="Arial" w:cs="Arial"/>
          <w:sz w:val="22"/>
          <w:sz-cs w:val="22"/>
          <w:b/>
          <w:color w:val="D97706"/>
        </w:rPr>
        <w:t xml:space="preserve"/>
      </w:r>
    </w:p>
    <w:p>
      <w:pPr>
        <w:spacing w:after="40"/>
      </w:pPr>
      <w:r>
        <w:rPr>
          <w:rFonts w:ascii="Times" w:hAnsi="Times" w:cs="Times"/>
          <w:sz w:val="24"/>
          <w:sz-cs w:val="24"/>
        </w:rPr>
        <w:t xml:space="preserve"/>
      </w:r>
    </w:p>
    <w:p>
      <w:pPr>
        <w:spacing w:after="60"/>
      </w:pPr>
      <w:r>
        <w:rPr>
          <w:rFonts w:ascii="Arial" w:hAnsi="Arial" w:cs="Arial"/>
          <w:sz w:val="20"/>
          <w:sz-cs w:val="20"/>
        </w:rPr>
        <w:t xml:space="preserve">Firebase project access (Android notifications)</w:t>
      </w:r>
    </w:p>
    <w:p>
      <w:pPr>
        <w:spacing w:after="40"/>
      </w:pPr>
      <w:r>
        <w:rPr>
          <w:rFonts w:ascii="Times" w:hAnsi="Times" w:cs="Times"/>
          <w:sz w:val="24"/>
          <w:sz-cs w:val="24"/>
        </w:rPr>
        <w:t xml:space="preserve"/>
      </w:r>
    </w:p>
    <w:p>
      <w:pPr>
        <w:spacing w:after="40"/>
      </w:pPr>
      <w:r>
        <w:rPr>
          <w:rFonts w:ascii="Times" w:hAnsi="Times" w:cs="Times"/>
          <w:sz w:val="24"/>
          <w:sz-cs w:val="24"/>
        </w:rPr>
        <w:t xml:space="preserve"/>
      </w:r>
    </w:p>
    <w:p>
      <w:pPr>
        <w:spacing w:after="40"/>
      </w:pPr>
      <w:r>
        <w:rPr>
          <w:rFonts w:ascii="Times" w:hAnsi="Times" w:cs="Times"/>
          <w:sz w:val="24"/>
          <w:sz-cs w:val="24"/>
        </w:rPr>
        <w:t xml:space="preserve"/>
      </w:r>
    </w:p>
    <w:p>
      <w:pPr>
        <w:jc w:val="center"/>
      </w:pPr>
      <w:r>
        <w:rPr>
          <w:rFonts w:ascii="Zapf Dingbats" w:hAnsi="Zapf Dingbats" w:cs="Zapf Dingbats"/>
          <w:sz w:val="22"/>
          <w:sz-cs w:val="22"/>
          <w:color w:val="D97706"/>
        </w:rPr>
        <w:t xml:space="preserve">✦</w:t>
      </w:r>
      <w:r>
        <w:rPr>
          <w:rFonts w:ascii="Arial" w:hAnsi="Arial" w:cs="Arial"/>
          <w:sz w:val="22"/>
          <w:sz-cs w:val="22"/>
          <w:b/>
          <w:color w:val="D97706"/>
        </w:rPr>
        <w:t xml:space="preserve"/>
      </w:r>
    </w:p>
    <w:p>
      <w:pPr>
        <w:spacing w:after="60"/>
      </w:pPr>
      <w:r>
        <w:rPr>
          <w:rFonts w:ascii="Arial" w:hAnsi="Arial" w:cs="Arial"/>
          <w:sz w:val="20"/>
          <w:sz-cs w:val="20"/>
        </w:rPr>
        <w:t xml:space="preserve">Google Play Developer Account ($25 to Google)</w:t>
      </w:r>
    </w:p>
    <w:p>
      <w:pPr>
        <w:spacing w:after="40"/>
      </w:pPr>
      <w:r>
        <w:rPr>
          <w:rFonts w:ascii="Times" w:hAnsi="Times" w:cs="Times"/>
          <w:sz w:val="24"/>
          <w:sz-cs w:val="24"/>
        </w:rPr>
        <w:t xml:space="preserve"/>
      </w:r>
    </w:p>
    <w:p>
      <w:pPr>
        <w:spacing w:after="40"/>
      </w:pPr>
      <w:r>
        <w:rPr>
          <w:rFonts w:ascii="Times" w:hAnsi="Times" w:cs="Times"/>
          <w:sz w:val="24"/>
          <w:sz-cs w:val="24"/>
        </w:rPr>
        <w:t xml:space="preserve"/>
      </w:r>
    </w:p>
    <w:p>
      <w:pPr>
        <w:spacing w:after="40"/>
      </w:pPr>
      <w:r>
        <w:rPr>
          <w:rFonts w:ascii="Times" w:hAnsi="Times" w:cs="Times"/>
          <w:sz w:val="24"/>
          <w:sz-cs w:val="24"/>
        </w:rPr>
        <w:t xml:space="preserve"/>
      </w:r>
    </w:p>
    <w:p>
      <w:pPr>
        <w:jc w:val="center"/>
      </w:pPr>
      <w:r>
        <w:rPr>
          <w:rFonts w:ascii="Zapf Dingbats" w:hAnsi="Zapf Dingbats" w:cs="Zapf Dingbats"/>
          <w:sz w:val="22"/>
          <w:sz-cs w:val="22"/>
          <w:color w:val="D97706"/>
        </w:rPr>
        <w:t xml:space="preserve">✦</w:t>
      </w:r>
      <w:r>
        <w:rPr>
          <w:rFonts w:ascii="Arial" w:hAnsi="Arial" w:cs="Arial"/>
          <w:sz w:val="22"/>
          <w:sz-cs w:val="22"/>
          <w:b/>
          <w:color w:val="D97706"/>
        </w:rPr>
        <w:t xml:space="preserve"/>
      </w:r>
    </w:p>
    <w:p>
      <w:pPr>
        <w:spacing w:after="60"/>
      </w:pPr>
      <w:r>
        <w:rPr>
          <w:rFonts w:ascii="Arial" w:hAnsi="Arial" w:cs="Arial"/>
          <w:sz w:val="20"/>
          <w:sz-cs w:val="20"/>
        </w:rPr>
        <w:t xml:space="preserve">Privacy policy live at a public URL</w:t>
      </w:r>
    </w:p>
    <w:p>
      <w:pPr>
        <w:spacing w:after="40"/>
      </w:pPr>
      <w:r>
        <w:rPr>
          <w:rFonts w:ascii="Times" w:hAnsi="Times" w:cs="Times"/>
          <w:sz w:val="24"/>
          <w:sz-cs w:val="24"/>
        </w:rPr>
        <w:t xml:space="preserve"/>
      </w:r>
    </w:p>
    <w:p>
      <w:pPr>
        <w:spacing w:after="40"/>
      </w:pPr>
      <w:r>
        <w:rPr>
          <w:rFonts w:ascii="Times" w:hAnsi="Times" w:cs="Times"/>
          <w:sz w:val="24"/>
          <w:sz-cs w:val="24"/>
        </w:rPr>
        <w:t xml:space="preserve"/>
      </w:r>
    </w:p>
    <w:p>
      <w:pPr>
        <w:spacing w:after="40"/>
      </w:pPr>
      <w:r>
        <w:rPr>
          <w:rFonts w:ascii="Times" w:hAnsi="Times" w:cs="Times"/>
          <w:sz w:val="24"/>
          <w:sz-cs w:val="24"/>
        </w:rPr>
        <w:t xml:space="preserve"/>
      </w:r>
    </w:p>
    <w:p>
      <w:pPr>
        <w:jc w:val="center"/>
      </w:pPr>
      <w:r>
        <w:rPr>
          <w:rFonts w:ascii="Zapf Dingbats" w:hAnsi="Zapf Dingbats" w:cs="Zapf Dingbats"/>
          <w:sz w:val="22"/>
          <w:sz-cs w:val="22"/>
          <w:color w:val="D97706"/>
        </w:rPr>
        <w:t xml:space="preserve">✦</w:t>
      </w:r>
      <w:r>
        <w:rPr>
          <w:rFonts w:ascii="Arial" w:hAnsi="Arial" w:cs="Arial"/>
          <w:sz w:val="22"/>
          <w:sz-cs w:val="22"/>
          <w:b/>
          <w:color w:val="D97706"/>
        </w:rPr>
        <w:t xml:space="preserve"/>
      </w:r>
    </w:p>
    <w:p>
      <w:pPr>
        <w:spacing w:after="60"/>
      </w:pPr>
      <w:r>
        <w:rPr>
          <w:rFonts w:ascii="Arial" w:hAnsi="Arial" w:cs="Arial"/>
          <w:sz w:val="20"/>
          <w:sz-cs w:val="20"/>
        </w:rPr>
        <w:t xml:space="preserve">App store description approval</w:t>
      </w:r>
    </w:p>
    <w:p>
      <w:pPr>
        <w:spacing w:after="40"/>
      </w:pPr>
      <w:r>
        <w:rPr>
          <w:rFonts w:ascii="Times" w:hAnsi="Times" w:cs="Times"/>
          <w:sz w:val="24"/>
          <w:sz-cs w:val="24"/>
        </w:rPr>
        <w:t xml:space="preserve"/>
      </w:r>
    </w:p>
    <w:p>
      <w:pPr>
        <w:spacing w:after="40"/>
      </w:pPr>
      <w:r>
        <w:rPr>
          <w:rFonts w:ascii="Times" w:hAnsi="Times" w:cs="Times"/>
          <w:sz w:val="24"/>
          <w:sz-cs w:val="24"/>
        </w:rPr>
        <w:t xml:space="preserve"/>
      </w:r>
    </w:p>
    <w:p>
      <w:pPr>
        <w:spacing w:after="40"/>
      </w:pPr>
      <w:r>
        <w:rPr>
          <w:rFonts w:ascii="Times" w:hAnsi="Times" w:cs="Times"/>
          <w:sz w:val="24"/>
          <w:sz-cs w:val="24"/>
        </w:rPr>
        <w:t xml:space="preserve"/>
      </w:r>
    </w:p>
    <w:p>
      <w:pPr>
        <w:jc w:val="center"/>
      </w:pPr>
      <w:r>
        <w:rPr>
          <w:rFonts w:ascii="Zapf Dingbats" w:hAnsi="Zapf Dingbats" w:cs="Zapf Dingbats"/>
          <w:sz w:val="22"/>
          <w:sz-cs w:val="22"/>
          <w:color w:val="D97706"/>
        </w:rPr>
        <w:t xml:space="preserve">✦</w:t>
      </w:r>
      <w:r>
        <w:rPr>
          <w:rFonts w:ascii="Arial" w:hAnsi="Arial" w:cs="Arial"/>
          <w:sz w:val="22"/>
          <w:sz-cs w:val="22"/>
          <w:b/>
          <w:color w:val="D97706"/>
        </w:rPr>
        <w:t xml:space="preserve"/>
      </w:r>
    </w:p>
    <w:p>
      <w:pPr>
        <w:spacing w:after="40"/>
      </w:pPr>
      <w:r>
        <w:rPr>
          <w:rFonts w:ascii="Times" w:hAnsi="Times" w:cs="Times"/>
          <w:sz w:val="24"/>
          <w:sz-cs w:val="24"/>
        </w:rPr>
        <w:t xml:space="preserve"/>
      </w:r>
    </w:p>
    <w:p>
      <w:pPr/>
      <w:r>
        <w:rPr>
          <w:rFonts w:ascii="Zapf Dingbats" w:hAnsi="Zapf Dingbats" w:cs="Zapf Dingbats"/>
          <w:sz w:val="18"/>
          <w:sz-cs w:val="18"/>
          <w:color w:val="DC2626"/>
        </w:rPr>
        <w:t xml:space="preserve">✦</w:t>
      </w:r>
      <w:r>
        <w:rPr>
          <w:rFonts w:ascii="Arial" w:hAnsi="Arial" w:cs="Arial"/>
          <w:sz w:val="18"/>
          <w:sz-cs w:val="18"/>
          <w:b/>
          <w:color w:val="DC2626"/>
        </w:rPr>
        <w:t xml:space="preserve">  Required before Week 1 (critical path)</w:t>
      </w:r>
    </w:p>
    <w:p>
      <w:pPr/>
      <w:r>
        <w:rPr>
          <w:rFonts w:ascii="Zapf Dingbats" w:hAnsi="Zapf Dingbats" w:cs="Zapf Dingbats"/>
          <w:sz w:val="18"/>
          <w:sz-cs w:val="18"/>
          <w:color w:val="D97706"/>
        </w:rPr>
        <w:t xml:space="preserve">✦</w:t>
      </w:r>
      <w:r>
        <w:rPr>
          <w:rFonts w:ascii="Arial" w:hAnsi="Arial" w:cs="Arial"/>
          <w:sz w:val="18"/>
          <w:sz-cs w:val="18"/>
          <w:b/>
          <w:color w:val="D97706"/>
        </w:rPr>
        <w:t xml:space="preserve">  Required by indicated week</w:t>
      </w:r>
    </w:p>
    <w:p>
      <w:pPr>
        <w:spacing w:after="40"/>
      </w:pPr>
      <w:r>
        <w:rPr>
          <w:rFonts w:ascii="Times" w:hAnsi="Times" w:cs="Times"/>
          <w:sz w:val="24"/>
          <w:sz-cs w:val="24"/>
        </w:rPr>
        <w:t xml:space="preserve"/>
      </w:r>
    </w:p>
    <w:p>
      <w:pPr>
        <w:spacing w:before="280" w:after="80"/>
      </w:pPr>
      <w:r>
        <w:rPr>
          <w:rFonts w:ascii="Arial" w:hAnsi="Arial" w:cs="Arial"/>
          <w:sz w:val="28"/>
          <w:sz-cs w:val="28"/>
          <w:b/>
          <w:color w:val="0F1C2E"/>
        </w:rPr>
        <w:t xml:space="preserve">Notes</w:t>
      </w:r>
    </w:p>
    <w:p>
      <w:pPr>
        <w:ind w:left="720" w:first-line="-720"/>
        <w:spacing w:after="40"/>
      </w:pPr>
      <w:r>
        <w:rPr>
          <w:rFonts w:ascii="Arial" w:hAnsi="Arial" w:cs="Arial"/>
          <w:sz w:val="20"/>
          <w:sz-cs w:val="20"/>
          <w:color w:val="1E293B"/>
        </w:rPr>
        <w:t xml:space="preserve"/>
        <w:tab/>
        <w:t xml:space="preserve">•</w:t>
        <w:tab/>
        <w:t xml:space="preserve">All work is done on your live codebase — nothing is rebuilt from scratch</w:t>
      </w:r>
    </w:p>
    <w:p>
      <w:pPr>
        <w:ind w:left="720" w:first-line="-720"/>
        <w:spacing w:after="40"/>
      </w:pPr>
      <w:r>
        <w:rPr>
          <w:rFonts w:ascii="Arial" w:hAnsi="Arial" w:cs="Arial"/>
          <w:sz w:val="20"/>
          <w:sz-cs w:val="20"/>
          <w:color w:val="1E293B"/>
        </w:rPr>
        <w:t xml:space="preserve"/>
        <w:tab/>
        <w:t xml:space="preserve">•</w:t>
        <w:tab/>
        <w:t xml:space="preserve">You can test each feature the moment it is complete — we do not wait until everything is done</w:t>
      </w:r>
    </w:p>
    <w:p>
      <w:pPr>
        <w:ind w:left="720" w:first-line="-720"/>
        <w:spacing w:after="40"/>
      </w:pPr>
      <w:r>
        <w:rPr>
          <w:rFonts w:ascii="Arial" w:hAnsi="Arial" w:cs="Arial"/>
          <w:sz w:val="20"/>
          <w:sz-cs w:val="20"/>
          <w:color w:val="1E293B"/>
        </w:rPr>
        <w:t xml:space="preserve"/>
        <w:tab/>
        <w:t xml:space="preserve">•</w:t>
        <w:tab/>
        <w:t xml:space="preserve">The Android Google review period is outside our control — we submit, Google decides when to approve</w:t>
      </w:r>
    </w:p>
    <w:p>
      <w:pPr>
        <w:ind w:left="720" w:first-line="-720"/>
        <w:spacing w:after="40"/>
      </w:pPr>
      <w:r>
        <w:rPr>
          <w:rFonts w:ascii="Arial" w:hAnsi="Arial" w:cs="Arial"/>
          <w:sz w:val="20"/>
          <w:sz-cs w:val="20"/>
          <w:color w:val="1E293B"/>
        </w:rPr>
        <w:t xml:space="preserve"/>
        <w:tab/>
        <w:t xml:space="preserve">•</w:t>
        <w:tab/>
        <w:t xml:space="preserve">Stripe pricing amounts are entirely your decision — we build whatever structure you confirm</w:t>
      </w:r>
    </w:p>
    <w:p>
      <w:pPr>
        <w:spacing w:after="40"/>
      </w:pPr>
      <w:r>
        <w:rPr>
          <w:rFonts w:ascii="Arial" w:hAnsi="Arial" w:cs="Arial"/>
          <w:sz w:val="20"/>
          <w:sz-cs w:val="20"/>
          <w:color w:val="1E293B"/>
        </w:rPr>
        <w:t xml:space="preserve"/>
      </w:r>
    </w:p>
    <w:sectPr>
      <w:pgSz w:w="12240" w:h="15840"/>
      <w:pgMar w:top="1080" w:right="1080" w:bottom="1080" w:left="108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CocoaOOXMLWriter/2685.4</generator>
</meta>
</file>