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952A" w14:textId="772EC28D" w:rsidR="00102B01" w:rsidRPr="005D2F89" w:rsidRDefault="00102B01" w:rsidP="008E2B15">
      <w:pPr>
        <w:shd w:val="clear" w:color="auto" w:fill="D5DCE4" w:themeFill="text2" w:themeFillTint="33"/>
        <w:bidi/>
        <w:spacing w:line="240" w:lineRule="auto"/>
        <w:jc w:val="center"/>
        <w:rPr>
          <w:rFonts w:ascii="Sakkal Majalla" w:eastAsia="SimSun" w:hAnsi="Sakkal Majalla" w:cs="Sakkal Majalla"/>
          <w:b/>
          <w:bCs/>
          <w:sz w:val="36"/>
          <w:szCs w:val="36"/>
          <w:u w:val="single"/>
          <w:rtl/>
          <w:lang w:val="en-GB"/>
        </w:rPr>
      </w:pPr>
      <w:r w:rsidRPr="005D2F89">
        <w:rPr>
          <w:rFonts w:ascii="Sakkal Majalla" w:eastAsia="SimSun" w:hAnsi="Sakkal Majalla" w:cs="Sakkal Majalla"/>
          <w:b/>
          <w:bCs/>
          <w:sz w:val="36"/>
          <w:szCs w:val="36"/>
          <w:u w:val="single"/>
          <w:rtl/>
          <w:lang w:val="en-GB"/>
        </w:rPr>
        <w:t>مذكرة تفاهم</w:t>
      </w:r>
    </w:p>
    <w:p w14:paraId="176F25E1" w14:textId="31D57A72" w:rsidR="00102B01" w:rsidRPr="00102B01" w:rsidRDefault="00102B01" w:rsidP="00D667B2">
      <w:pPr>
        <w:bidi/>
        <w:spacing w:after="0" w:line="240" w:lineRule="auto"/>
        <w:jc w:val="lowKashida"/>
        <w:rPr>
          <w:rFonts w:ascii="Sakkal Majalla" w:eastAsia="SimSun" w:hAnsi="Sakkal Majalla" w:cs="Sakkal Majalla"/>
          <w:sz w:val="28"/>
          <w:szCs w:val="28"/>
          <w:rtl/>
        </w:rPr>
      </w:pPr>
      <w:r w:rsidRPr="0030496D">
        <w:rPr>
          <w:rFonts w:ascii="Sakkal Majalla" w:eastAsia="SimSun" w:hAnsi="Sakkal Majalla" w:cs="Sakkal Majalla"/>
          <w:sz w:val="28"/>
          <w:szCs w:val="28"/>
          <w:rtl/>
          <w:lang w:val="en-GB"/>
        </w:rPr>
        <w:t>بعون الله تعالى وتوفيقه تم إبرام مذكرة التفاهم هذه ("</w:t>
      </w:r>
      <w:r w:rsidRPr="0030496D">
        <w:rPr>
          <w:rFonts w:ascii="Sakkal Majalla" w:eastAsia="SimSun" w:hAnsi="Sakkal Majalla" w:cs="Sakkal Majalla"/>
          <w:b/>
          <w:bCs/>
          <w:sz w:val="28"/>
          <w:szCs w:val="28"/>
          <w:rtl/>
          <w:lang w:val="en-GB"/>
        </w:rPr>
        <w:t>المذكرة</w:t>
      </w:r>
      <w:r w:rsidRPr="0030496D">
        <w:rPr>
          <w:rFonts w:ascii="Sakkal Majalla" w:eastAsia="SimSun" w:hAnsi="Sakkal Majalla" w:cs="Sakkal Majalla"/>
          <w:sz w:val="28"/>
          <w:szCs w:val="28"/>
          <w:rtl/>
          <w:lang w:val="en-GB"/>
        </w:rPr>
        <w:t>"</w:t>
      </w:r>
      <w:r>
        <w:rPr>
          <w:rFonts w:ascii="Sakkal Majalla" w:eastAsia="SimSun" w:hAnsi="Sakkal Majalla" w:cs="Sakkal Majalla" w:hint="cs"/>
          <w:sz w:val="28"/>
          <w:szCs w:val="28"/>
          <w:rtl/>
          <w:lang w:val="en-GB"/>
        </w:rPr>
        <w:t xml:space="preserve"> أو "</w:t>
      </w:r>
      <w:r w:rsidRPr="00742E17">
        <w:rPr>
          <w:rFonts w:ascii="Sakkal Majalla" w:eastAsia="SimSun" w:hAnsi="Sakkal Majalla" w:cs="Sakkal Majalla" w:hint="cs"/>
          <w:b/>
          <w:bCs/>
          <w:sz w:val="28"/>
          <w:szCs w:val="28"/>
          <w:rtl/>
          <w:lang w:val="en-GB"/>
        </w:rPr>
        <w:t>مذكرة التفاهم</w:t>
      </w:r>
      <w:r>
        <w:rPr>
          <w:rFonts w:ascii="Sakkal Majalla" w:eastAsia="SimSun" w:hAnsi="Sakkal Majalla" w:cs="Sakkal Majalla" w:hint="cs"/>
          <w:sz w:val="28"/>
          <w:szCs w:val="28"/>
          <w:rtl/>
          <w:lang w:val="en-GB"/>
        </w:rPr>
        <w:t>"</w:t>
      </w:r>
      <w:r w:rsidRPr="0030496D">
        <w:rPr>
          <w:rFonts w:ascii="Sakkal Majalla" w:eastAsia="SimSun" w:hAnsi="Sakkal Majalla" w:cs="Sakkal Majalla"/>
          <w:sz w:val="28"/>
          <w:szCs w:val="28"/>
          <w:rtl/>
          <w:lang w:val="en-GB"/>
        </w:rPr>
        <w:t xml:space="preserve">) بتاريخ </w:t>
      </w:r>
      <w:r w:rsidRPr="00B54928">
        <w:rPr>
          <w:rFonts w:ascii="Sakkal Majalla" w:eastAsia="SimSun" w:hAnsi="Sakkal Majalla" w:cs="Sakkal Majalla"/>
          <w:sz w:val="28"/>
          <w:szCs w:val="28"/>
          <w:highlight w:val="yellow"/>
          <w:rtl/>
          <w:lang w:val="en-GB"/>
        </w:rPr>
        <w:t>[......./......./</w:t>
      </w:r>
      <w:r w:rsidRPr="0030496D">
        <w:rPr>
          <w:rFonts w:ascii="Sakkal Majalla" w:eastAsia="SimSun" w:hAnsi="Sakkal Majalla" w:cs="Sakkal Majalla" w:hint="cs"/>
          <w:sz w:val="28"/>
          <w:szCs w:val="28"/>
          <w:rtl/>
          <w:lang w:val="en-GB"/>
        </w:rPr>
        <w:t>144</w:t>
      </w:r>
      <w:r w:rsidR="008C3BE5">
        <w:rPr>
          <w:rFonts w:ascii="Sakkal Majalla" w:eastAsia="SimSun" w:hAnsi="Sakkal Majalla" w:cs="Sakkal Majalla" w:hint="cs"/>
          <w:sz w:val="28"/>
          <w:szCs w:val="28"/>
          <w:rtl/>
          <w:lang w:val="en-GB"/>
        </w:rPr>
        <w:t>7</w:t>
      </w:r>
      <w:r w:rsidRPr="0030496D">
        <w:rPr>
          <w:rFonts w:ascii="Sakkal Majalla" w:eastAsia="SimSun" w:hAnsi="Sakkal Majalla" w:cs="Sakkal Majalla" w:hint="cs"/>
          <w:sz w:val="28"/>
          <w:szCs w:val="28"/>
          <w:rtl/>
          <w:lang w:val="en-GB"/>
        </w:rPr>
        <w:t>هــ</w:t>
      </w:r>
      <w:r w:rsidRPr="0030496D">
        <w:rPr>
          <w:rFonts w:ascii="Sakkal Majalla" w:eastAsia="SimSun" w:hAnsi="Sakkal Majalla" w:cs="Sakkal Majalla"/>
          <w:sz w:val="28"/>
          <w:szCs w:val="28"/>
          <w:rtl/>
          <w:lang w:val="en-GB"/>
        </w:rPr>
        <w:t xml:space="preserve">] الموافق </w:t>
      </w:r>
      <w:r w:rsidRPr="00B54928">
        <w:rPr>
          <w:rFonts w:ascii="Sakkal Majalla" w:eastAsia="SimSun" w:hAnsi="Sakkal Majalla" w:cs="Sakkal Majalla"/>
          <w:sz w:val="28"/>
          <w:szCs w:val="28"/>
          <w:highlight w:val="yellow"/>
          <w:rtl/>
          <w:lang w:val="en-GB"/>
        </w:rPr>
        <w:t>[......./......./</w:t>
      </w:r>
      <w:r w:rsidRPr="0030496D">
        <w:rPr>
          <w:rFonts w:ascii="Sakkal Majalla" w:eastAsia="SimSun" w:hAnsi="Sakkal Majalla" w:cs="Sakkal Majalla" w:hint="cs"/>
          <w:sz w:val="28"/>
          <w:szCs w:val="28"/>
          <w:rtl/>
          <w:lang w:val="en-GB"/>
        </w:rPr>
        <w:t>202</w:t>
      </w:r>
      <w:r w:rsidR="008C3BE5">
        <w:rPr>
          <w:rFonts w:ascii="Sakkal Majalla" w:eastAsia="SimSun" w:hAnsi="Sakkal Majalla" w:cs="Sakkal Majalla" w:hint="cs"/>
          <w:sz w:val="28"/>
          <w:szCs w:val="28"/>
          <w:rtl/>
          <w:lang w:val="en-GB"/>
        </w:rPr>
        <w:t>6</w:t>
      </w:r>
      <w:r w:rsidRPr="0030496D">
        <w:rPr>
          <w:rFonts w:ascii="Sakkal Majalla" w:eastAsia="SimSun" w:hAnsi="Sakkal Majalla" w:cs="Sakkal Majalla" w:hint="cs"/>
          <w:sz w:val="28"/>
          <w:szCs w:val="28"/>
          <w:rtl/>
          <w:lang w:val="en-GB"/>
        </w:rPr>
        <w:t>م</w:t>
      </w:r>
      <w:r w:rsidRPr="0030496D">
        <w:rPr>
          <w:rFonts w:ascii="Sakkal Majalla" w:eastAsia="SimSun" w:hAnsi="Sakkal Majalla" w:cs="Sakkal Majalla"/>
          <w:sz w:val="28"/>
          <w:szCs w:val="28"/>
          <w:rtl/>
          <w:lang w:val="en-GB"/>
        </w:rPr>
        <w:t>] بين كل</w:t>
      </w:r>
      <w:r w:rsidRPr="0030496D">
        <w:rPr>
          <w:rFonts w:ascii="Sakkal Majalla" w:eastAsia="SimSun" w:hAnsi="Sakkal Majalla" w:cs="Sakkal Majalla"/>
          <w:sz w:val="28"/>
          <w:szCs w:val="28"/>
          <w:lang w:val="en-GB"/>
        </w:rPr>
        <w:t xml:space="preserve"> </w:t>
      </w:r>
      <w:r w:rsidRPr="0030496D">
        <w:rPr>
          <w:rFonts w:ascii="Sakkal Majalla" w:eastAsia="SimSun" w:hAnsi="Sakkal Majalla" w:cs="Sakkal Majalla"/>
          <w:sz w:val="28"/>
          <w:szCs w:val="28"/>
          <w:rtl/>
          <w:lang w:val="en-GB"/>
        </w:rPr>
        <w:t>من:</w:t>
      </w:r>
      <w:r w:rsidRPr="00102B01">
        <w:t xml:space="preserve"> </w:t>
      </w:r>
    </w:p>
    <w:p w14:paraId="008FBDDD" w14:textId="77777777" w:rsidR="00D667B2" w:rsidRPr="009518F3" w:rsidRDefault="00D667B2" w:rsidP="00D667B2">
      <w:pPr>
        <w:shd w:val="clear" w:color="auto" w:fill="E2EFD9" w:themeFill="accent6" w:themeFillTint="33"/>
        <w:bidi/>
        <w:spacing w:after="200" w:line="240" w:lineRule="auto"/>
        <w:rPr>
          <w:rFonts w:ascii="Sakkal Majalla" w:eastAsia="Calibri" w:hAnsi="Sakkal Majalla" w:cs="Sakkal Majalla"/>
          <w:b/>
          <w:bCs/>
          <w:sz w:val="28"/>
          <w:szCs w:val="28"/>
          <w:rtl/>
        </w:rPr>
      </w:pPr>
      <w:bookmarkStart w:id="0" w:name="_Hlk176771827"/>
      <w:r w:rsidRPr="009518F3">
        <w:rPr>
          <w:rFonts w:ascii="Sakkal Majalla" w:eastAsia="Calibri" w:hAnsi="Sakkal Majalla" w:cs="Sakkal Majalla"/>
          <w:b/>
          <w:bCs/>
          <w:sz w:val="28"/>
          <w:szCs w:val="28"/>
          <w:rtl/>
        </w:rPr>
        <w:t xml:space="preserve">أولاً: الشركة الوطنية </w:t>
      </w:r>
      <w:r>
        <w:rPr>
          <w:rFonts w:ascii="Sakkal Majalla" w:eastAsia="Calibri" w:hAnsi="Sakkal Majalla" w:cs="Sakkal Majalla" w:hint="cs"/>
          <w:b/>
          <w:bCs/>
          <w:sz w:val="28"/>
          <w:szCs w:val="28"/>
          <w:rtl/>
        </w:rPr>
        <w:t xml:space="preserve">لخدمات </w:t>
      </w:r>
      <w:r w:rsidRPr="009518F3">
        <w:rPr>
          <w:rFonts w:ascii="Sakkal Majalla" w:eastAsia="Calibri" w:hAnsi="Sakkal Majalla" w:cs="Sakkal Majalla"/>
          <w:b/>
          <w:bCs/>
          <w:sz w:val="28"/>
          <w:szCs w:val="28"/>
          <w:rtl/>
        </w:rPr>
        <w:t>للإسكان.</w:t>
      </w:r>
    </w:p>
    <w:bookmarkEnd w:id="0"/>
    <w:p w14:paraId="257369D4" w14:textId="77777777" w:rsidR="00D667B2" w:rsidRPr="009518F3" w:rsidRDefault="00D667B2" w:rsidP="00016900">
      <w:pPr>
        <w:bidi/>
        <w:spacing w:after="200" w:line="240" w:lineRule="auto"/>
        <w:contextualSpacing/>
        <w:jc w:val="both"/>
        <w:rPr>
          <w:rFonts w:ascii="Sakkal Majalla" w:eastAsia="Calibri" w:hAnsi="Sakkal Majalla" w:cs="Sakkal Majalla"/>
          <w:sz w:val="28"/>
          <w:szCs w:val="28"/>
          <w:rtl/>
        </w:rPr>
      </w:pPr>
      <w:r w:rsidRPr="009518F3">
        <w:rPr>
          <w:rFonts w:ascii="Sakkal Majalla" w:eastAsia="Calibri" w:hAnsi="Sakkal Majalla" w:cs="Sakkal Majalla"/>
          <w:b/>
          <w:bCs/>
          <w:sz w:val="28"/>
          <w:szCs w:val="28"/>
          <w:rtl/>
        </w:rPr>
        <w:t xml:space="preserve">سجل تجاري: </w:t>
      </w:r>
      <w:r w:rsidRPr="009518F3">
        <w:rPr>
          <w:rFonts w:ascii="Sakkal Majalla" w:eastAsia="Calibri" w:hAnsi="Sakkal Majalla" w:cs="Sakkal Majalla"/>
          <w:sz w:val="28"/>
          <w:szCs w:val="28"/>
          <w:rtl/>
        </w:rPr>
        <w:t>101046</w:t>
      </w:r>
      <w:r>
        <w:rPr>
          <w:rFonts w:ascii="Sakkal Majalla" w:eastAsia="Calibri" w:hAnsi="Sakkal Majalla" w:cs="Sakkal Majalla" w:hint="cs"/>
          <w:sz w:val="28"/>
          <w:szCs w:val="28"/>
          <w:rtl/>
        </w:rPr>
        <w:t>9016</w:t>
      </w:r>
      <w:r w:rsidRPr="009518F3">
        <w:rPr>
          <w:rFonts w:ascii="Sakkal Majalla" w:eastAsia="Calibri" w:hAnsi="Sakkal Majalla" w:cs="Sakkal Majalla"/>
          <w:sz w:val="28"/>
          <w:szCs w:val="28"/>
          <w:rtl/>
        </w:rPr>
        <w:t xml:space="preserve"> بتاريخ 1</w:t>
      </w:r>
      <w:r>
        <w:rPr>
          <w:rFonts w:ascii="Sakkal Majalla" w:eastAsia="Calibri" w:hAnsi="Sakkal Majalla" w:cs="Sakkal Majalla" w:hint="cs"/>
          <w:sz w:val="28"/>
          <w:szCs w:val="28"/>
          <w:rtl/>
        </w:rPr>
        <w:t>9</w:t>
      </w:r>
      <w:r w:rsidRPr="009518F3">
        <w:rPr>
          <w:rFonts w:ascii="Sakkal Majalla" w:eastAsia="Calibri" w:hAnsi="Sakkal Majalla" w:cs="Sakkal Majalla"/>
          <w:sz w:val="28"/>
          <w:szCs w:val="28"/>
          <w:rtl/>
        </w:rPr>
        <w:t>/</w:t>
      </w:r>
      <w:r>
        <w:rPr>
          <w:rFonts w:ascii="Sakkal Majalla" w:eastAsia="Calibri" w:hAnsi="Sakkal Majalla" w:cs="Sakkal Majalla" w:hint="cs"/>
          <w:sz w:val="28"/>
          <w:szCs w:val="28"/>
          <w:rtl/>
        </w:rPr>
        <w:t>06</w:t>
      </w:r>
      <w:r w:rsidRPr="009518F3">
        <w:rPr>
          <w:rFonts w:ascii="Sakkal Majalla" w:eastAsia="Calibri" w:hAnsi="Sakkal Majalla" w:cs="Sakkal Majalla"/>
          <w:sz w:val="28"/>
          <w:szCs w:val="28"/>
          <w:rtl/>
        </w:rPr>
        <w:t>/1438هـ، الرياض</w:t>
      </w:r>
    </w:p>
    <w:p w14:paraId="57AFB9BD" w14:textId="7E1FFE0A" w:rsidR="00D667B2" w:rsidRPr="009518F3" w:rsidRDefault="00D667B2" w:rsidP="00016900">
      <w:pPr>
        <w:bidi/>
        <w:spacing w:after="200" w:line="240" w:lineRule="auto"/>
        <w:contextualSpacing/>
        <w:jc w:val="both"/>
        <w:rPr>
          <w:rFonts w:ascii="Sakkal Majalla" w:eastAsia="Calibri" w:hAnsi="Sakkal Majalla" w:cs="Sakkal Majalla"/>
          <w:sz w:val="28"/>
          <w:szCs w:val="28"/>
        </w:rPr>
      </w:pPr>
      <w:r w:rsidRPr="009518F3">
        <w:rPr>
          <w:rFonts w:ascii="Sakkal Majalla" w:eastAsia="Calibri" w:hAnsi="Sakkal Majalla" w:cs="Sakkal Majalla"/>
          <w:b/>
          <w:bCs/>
          <w:sz w:val="28"/>
          <w:szCs w:val="28"/>
          <w:rtl/>
        </w:rPr>
        <w:t xml:space="preserve">العنوان: </w:t>
      </w:r>
      <w:r>
        <w:rPr>
          <w:rFonts w:ascii="Sakkal Majalla" w:eastAsia="Calibri" w:hAnsi="Sakkal Majalla" w:cs="Sakkal Majalla" w:hint="cs"/>
          <w:sz w:val="28"/>
          <w:szCs w:val="28"/>
          <w:rtl/>
        </w:rPr>
        <w:t>7098</w:t>
      </w:r>
      <w:r w:rsidRPr="009518F3">
        <w:rPr>
          <w:rFonts w:ascii="Sakkal Majalla" w:eastAsia="Calibri" w:hAnsi="Sakkal Majalla" w:cs="Sakkal Majalla"/>
          <w:sz w:val="28"/>
          <w:szCs w:val="28"/>
          <w:rtl/>
        </w:rPr>
        <w:t xml:space="preserve">شارع </w:t>
      </w:r>
      <w:r>
        <w:rPr>
          <w:rFonts w:ascii="Sakkal Majalla" w:eastAsia="Calibri" w:hAnsi="Sakkal Majalla" w:cs="Sakkal Majalla" w:hint="cs"/>
          <w:sz w:val="28"/>
          <w:szCs w:val="28"/>
          <w:rtl/>
        </w:rPr>
        <w:t>الملك عبد العزي</w:t>
      </w:r>
      <w:r>
        <w:rPr>
          <w:rFonts w:ascii="Sakkal Majalla" w:eastAsia="Calibri" w:hAnsi="Sakkal Majalla" w:cs="Sakkal Majalla" w:hint="eastAsia"/>
          <w:sz w:val="28"/>
          <w:szCs w:val="28"/>
          <w:rtl/>
        </w:rPr>
        <w:t>ز</w:t>
      </w:r>
      <w:r w:rsidRPr="009518F3">
        <w:rPr>
          <w:rFonts w:ascii="Sakkal Majalla" w:eastAsia="Calibri" w:hAnsi="Sakkal Majalla" w:cs="Sakkal Majalla"/>
          <w:sz w:val="28"/>
          <w:szCs w:val="28"/>
          <w:rtl/>
        </w:rPr>
        <w:t>، حي ال</w:t>
      </w:r>
      <w:r>
        <w:rPr>
          <w:rFonts w:ascii="Sakkal Majalla" w:eastAsia="Calibri" w:hAnsi="Sakkal Majalla" w:cs="Sakkal Majalla" w:hint="cs"/>
          <w:sz w:val="28"/>
          <w:szCs w:val="28"/>
          <w:rtl/>
        </w:rPr>
        <w:t>ياسمين</w:t>
      </w:r>
      <w:r w:rsidRPr="009518F3">
        <w:rPr>
          <w:rFonts w:ascii="Sakkal Majalla" w:eastAsia="Calibri" w:hAnsi="Sakkal Majalla" w:cs="Sakkal Majalla"/>
          <w:sz w:val="28"/>
          <w:szCs w:val="28"/>
          <w:rtl/>
        </w:rPr>
        <w:t>، الرياض</w:t>
      </w:r>
    </w:p>
    <w:p w14:paraId="0B757732" w14:textId="77777777" w:rsidR="00D667B2" w:rsidRPr="002660E8" w:rsidRDefault="00D667B2" w:rsidP="00016900">
      <w:pPr>
        <w:bidi/>
        <w:spacing w:after="200" w:line="240" w:lineRule="auto"/>
        <w:contextualSpacing/>
        <w:jc w:val="both"/>
        <w:rPr>
          <w:rFonts w:ascii="Sakkal Majalla" w:eastAsia="Calibri" w:hAnsi="Sakkal Majalla" w:cs="Sakkal Majalla"/>
          <w:sz w:val="28"/>
          <w:szCs w:val="28"/>
        </w:rPr>
      </w:pPr>
      <w:r w:rsidRPr="009518F3">
        <w:rPr>
          <w:rFonts w:ascii="Sakkal Majalla" w:eastAsia="Calibri" w:hAnsi="Sakkal Majalla" w:cs="Sakkal Majalla"/>
          <w:b/>
          <w:bCs/>
          <w:sz w:val="28"/>
          <w:szCs w:val="28"/>
          <w:rtl/>
        </w:rPr>
        <w:t xml:space="preserve">الرمز البريدي: </w:t>
      </w:r>
      <w:r w:rsidRPr="009518F3">
        <w:rPr>
          <w:rFonts w:ascii="Sakkal Majalla" w:eastAsia="Calibri" w:hAnsi="Sakkal Majalla" w:cs="Sakkal Majalla"/>
          <w:sz w:val="28"/>
          <w:szCs w:val="28"/>
          <w:rtl/>
        </w:rPr>
        <w:t>133</w:t>
      </w:r>
      <w:r>
        <w:rPr>
          <w:rFonts w:ascii="Sakkal Majalla" w:eastAsia="Calibri" w:hAnsi="Sakkal Majalla" w:cs="Sakkal Majalla" w:hint="cs"/>
          <w:sz w:val="28"/>
          <w:szCs w:val="28"/>
          <w:rtl/>
        </w:rPr>
        <w:t>1</w:t>
      </w:r>
      <w:r w:rsidRPr="009518F3">
        <w:rPr>
          <w:rFonts w:ascii="Sakkal Majalla" w:eastAsia="Calibri" w:hAnsi="Sakkal Majalla" w:cs="Sakkal Majalla"/>
          <w:sz w:val="28"/>
          <w:szCs w:val="28"/>
          <w:rtl/>
        </w:rPr>
        <w:t>1</w:t>
      </w:r>
    </w:p>
    <w:p w14:paraId="346A67C5" w14:textId="671D7CBE" w:rsidR="00D667B2" w:rsidRPr="002660E8" w:rsidRDefault="00D667B2" w:rsidP="00354983">
      <w:pPr>
        <w:bidi/>
        <w:spacing w:after="200" w:line="240" w:lineRule="auto"/>
        <w:contextualSpacing/>
        <w:jc w:val="both"/>
        <w:rPr>
          <w:rFonts w:ascii="Sakkal Majalla" w:eastAsia="Calibri" w:hAnsi="Sakkal Majalla" w:cs="Sakkal Majalla"/>
          <w:sz w:val="28"/>
          <w:szCs w:val="28"/>
          <w:rtl/>
        </w:rPr>
      </w:pPr>
      <w:r w:rsidRPr="00354983">
        <w:rPr>
          <w:rFonts w:ascii="Sakkal Majalla" w:eastAsia="Calibri" w:hAnsi="Sakkal Majalla" w:cs="Sakkal Majalla"/>
          <w:b/>
          <w:bCs/>
          <w:sz w:val="28"/>
          <w:szCs w:val="28"/>
          <w:rtl/>
        </w:rPr>
        <w:t>البريد الالكتروني:</w:t>
      </w:r>
      <w:r w:rsidRPr="00354983">
        <w:rPr>
          <w:rFonts w:ascii="Sakkal Majalla" w:eastAsia="Calibri" w:hAnsi="Sakkal Majalla" w:cs="Sakkal Majalla"/>
          <w:sz w:val="28"/>
          <w:szCs w:val="28"/>
          <w:rtl/>
        </w:rPr>
        <w:t xml:space="preserve"> </w:t>
      </w:r>
      <w:hyperlink r:id="rId7" w:tgtFrame="_blank" w:tooltip="mailto:techhub@nhci.sa" w:history="1">
        <w:r w:rsidR="00354983" w:rsidRPr="00354983">
          <w:rPr>
            <w:rStyle w:val="Hyperlink"/>
            <w:rFonts w:ascii="Sakkal Majalla" w:eastAsia="Calibri" w:hAnsi="Sakkal Majalla" w:cs="Sakkal Majalla"/>
            <w:sz w:val="28"/>
            <w:szCs w:val="28"/>
          </w:rPr>
          <w:t>techhub@nhci.sa</w:t>
        </w:r>
      </w:hyperlink>
    </w:p>
    <w:p w14:paraId="711BC9A7" w14:textId="151524B4" w:rsidR="00D667B2" w:rsidRPr="009518F3" w:rsidRDefault="00D667B2" w:rsidP="00D667B2">
      <w:pPr>
        <w:bidi/>
        <w:spacing w:line="240" w:lineRule="auto"/>
        <w:jc w:val="both"/>
        <w:rPr>
          <w:rFonts w:ascii="Sakkal Majalla" w:eastAsia="Calibri" w:hAnsi="Sakkal Majalla" w:cs="Sakkal Majalla"/>
          <w:sz w:val="28"/>
          <w:szCs w:val="28"/>
          <w:rtl/>
        </w:rPr>
      </w:pPr>
      <w:r w:rsidRPr="009518F3">
        <w:rPr>
          <w:rFonts w:ascii="Sakkal Majalla" w:eastAsia="Calibri" w:hAnsi="Sakkal Majalla" w:cs="Sakkal Majalla"/>
          <w:sz w:val="28"/>
          <w:szCs w:val="28"/>
          <w:rtl/>
        </w:rPr>
        <w:t>ويشار إليها فيما بعد بـ (</w:t>
      </w:r>
      <w:r w:rsidRPr="00770152">
        <w:rPr>
          <w:rFonts w:ascii="Sakkal Majalla" w:eastAsia="Calibri" w:hAnsi="Sakkal Majalla" w:cs="Sakkal Majalla"/>
          <w:b/>
          <w:bCs/>
          <w:sz w:val="28"/>
          <w:szCs w:val="28"/>
          <w:rtl/>
        </w:rPr>
        <w:t xml:space="preserve">الطرف </w:t>
      </w:r>
      <w:r>
        <w:rPr>
          <w:rFonts w:ascii="Sakkal Majalla" w:eastAsia="Calibri" w:hAnsi="Sakkal Majalla" w:cs="Sakkal Majalla" w:hint="cs"/>
          <w:b/>
          <w:bCs/>
          <w:sz w:val="28"/>
          <w:szCs w:val="28"/>
          <w:rtl/>
        </w:rPr>
        <w:t>الأول/الشركة</w:t>
      </w:r>
      <w:r w:rsidRPr="009518F3">
        <w:rPr>
          <w:rFonts w:ascii="Sakkal Majalla" w:eastAsia="Calibri" w:hAnsi="Sakkal Majalla" w:cs="Sakkal Majalla"/>
          <w:sz w:val="28"/>
          <w:szCs w:val="28"/>
          <w:rtl/>
        </w:rPr>
        <w:t xml:space="preserve">) ويمثلها في التوقيع على هذه </w:t>
      </w:r>
      <w:r w:rsidR="00703E9A">
        <w:rPr>
          <w:rFonts w:ascii="Sakkal Majalla" w:eastAsia="Calibri" w:hAnsi="Sakkal Majalla" w:cs="Sakkal Majalla" w:hint="cs"/>
          <w:sz w:val="28"/>
          <w:szCs w:val="28"/>
          <w:rtl/>
        </w:rPr>
        <w:t>المذكرة</w:t>
      </w:r>
      <w:r w:rsidRPr="009518F3">
        <w:rPr>
          <w:rFonts w:ascii="Sakkal Majalla" w:eastAsia="Calibri" w:hAnsi="Sakkal Majalla" w:cs="Sakkal Majalla"/>
          <w:sz w:val="28"/>
          <w:szCs w:val="28"/>
          <w:rtl/>
        </w:rPr>
        <w:t xml:space="preserve"> سعادة المهندس/ </w:t>
      </w:r>
      <w:r w:rsidR="00996BD2">
        <w:rPr>
          <w:rFonts w:ascii="Sakkal Majalla" w:eastAsia="Calibri" w:hAnsi="Sakkal Majalla" w:cs="Sakkal Majalla" w:hint="cs"/>
          <w:sz w:val="28"/>
          <w:szCs w:val="28"/>
          <w:rtl/>
        </w:rPr>
        <w:t>زياد بن سلمان العقل</w:t>
      </w:r>
      <w:r w:rsidRPr="009518F3">
        <w:rPr>
          <w:rFonts w:ascii="Sakkal Majalla" w:eastAsia="Calibri" w:hAnsi="Sakkal Majalla" w:cs="Sakkal Majalla"/>
          <w:sz w:val="28"/>
          <w:szCs w:val="28"/>
          <w:rtl/>
        </w:rPr>
        <w:t xml:space="preserve">، بصفته </w:t>
      </w:r>
      <w:r>
        <w:rPr>
          <w:rFonts w:ascii="Sakkal Majalla" w:eastAsia="Calibri" w:hAnsi="Sakkal Majalla" w:cs="Sakkal Majalla" w:hint="cs"/>
          <w:sz w:val="28"/>
          <w:szCs w:val="28"/>
          <w:rtl/>
        </w:rPr>
        <w:t>ال</w:t>
      </w:r>
      <w:r w:rsidRPr="009518F3">
        <w:rPr>
          <w:rFonts w:ascii="Sakkal Majalla" w:eastAsia="Calibri" w:hAnsi="Sakkal Majalla" w:cs="Sakkal Majalla"/>
          <w:sz w:val="28"/>
          <w:szCs w:val="28"/>
          <w:rtl/>
        </w:rPr>
        <w:t xml:space="preserve">رئيس </w:t>
      </w:r>
      <w:r>
        <w:rPr>
          <w:rFonts w:ascii="Sakkal Majalla" w:eastAsia="Calibri" w:hAnsi="Sakkal Majalla" w:cs="Sakkal Majalla" w:hint="cs"/>
          <w:sz w:val="28"/>
          <w:szCs w:val="28"/>
          <w:rtl/>
        </w:rPr>
        <w:t>التنفيذي</w:t>
      </w:r>
      <w:r w:rsidR="00996BD2">
        <w:rPr>
          <w:rFonts w:ascii="Sakkal Majalla" w:eastAsia="Calibri" w:hAnsi="Sakkal Majalla" w:cs="Sakkal Majalla" w:hint="cs"/>
          <w:sz w:val="28"/>
          <w:szCs w:val="28"/>
          <w:rtl/>
        </w:rPr>
        <w:t xml:space="preserve"> للخدمات العقارية</w:t>
      </w:r>
      <w:r>
        <w:rPr>
          <w:rFonts w:ascii="Sakkal Majalla" w:eastAsia="Calibri" w:hAnsi="Sakkal Majalla" w:cs="Sakkal Majalla" w:hint="cs"/>
          <w:sz w:val="28"/>
          <w:szCs w:val="28"/>
          <w:rtl/>
        </w:rPr>
        <w:t>.</w:t>
      </w:r>
    </w:p>
    <w:p w14:paraId="22896AE7" w14:textId="00676731" w:rsidR="00102B01" w:rsidRPr="008E2B15" w:rsidRDefault="00102B01" w:rsidP="00D667B2">
      <w:pPr>
        <w:shd w:val="clear" w:color="auto" w:fill="E2EFD9" w:themeFill="accent6" w:themeFillTint="33"/>
        <w:bidi/>
        <w:spacing w:line="240" w:lineRule="auto"/>
        <w:rPr>
          <w:rFonts w:ascii="Sakkal Majalla" w:eastAsia="SimSun" w:hAnsi="Sakkal Majalla" w:cs="Sakkal Majalla"/>
          <w:b/>
          <w:bCs/>
          <w:sz w:val="28"/>
          <w:szCs w:val="28"/>
          <w:u w:val="single"/>
          <w:rtl/>
          <w:lang w:val="en-GB"/>
        </w:rPr>
      </w:pPr>
      <w:commentRangeStart w:id="1"/>
      <w:r w:rsidRPr="00494162">
        <w:rPr>
          <w:rFonts w:ascii="Sakkal Majalla" w:eastAsia="SimSun" w:hAnsi="Sakkal Majalla" w:cs="Sakkal Majalla" w:hint="cs"/>
          <w:b/>
          <w:bCs/>
          <w:sz w:val="28"/>
          <w:szCs w:val="28"/>
          <w:highlight w:val="yellow"/>
          <w:u w:val="single"/>
          <w:rtl/>
          <w:lang w:val="en-GB"/>
        </w:rPr>
        <w:t>الطرف الثاني:</w:t>
      </w:r>
      <w:r w:rsidRPr="00874A17">
        <w:rPr>
          <w:rFonts w:ascii="Sakkal Majalla" w:eastAsia="SimSun" w:hAnsi="Sakkal Majalla" w:cs="Sakkal Majalla" w:hint="cs"/>
          <w:b/>
          <w:bCs/>
          <w:sz w:val="28"/>
          <w:szCs w:val="28"/>
          <w:u w:val="single"/>
          <w:rtl/>
          <w:lang w:val="en-GB"/>
        </w:rPr>
        <w:t xml:space="preserve"> شركة </w:t>
      </w:r>
      <w:r w:rsidRPr="00874A17">
        <w:rPr>
          <w:rFonts w:ascii="Sakkal Majalla" w:eastAsia="SimSun" w:hAnsi="Sakkal Majalla" w:cs="Sakkal Majalla"/>
          <w:b/>
          <w:bCs/>
          <w:sz w:val="28"/>
          <w:szCs w:val="28"/>
          <w:u w:val="single"/>
          <w:rtl/>
          <w:lang w:val="en-GB"/>
        </w:rPr>
        <w:t>[</w:t>
      </w:r>
      <w:r w:rsidRPr="00874A17">
        <w:rPr>
          <w:rFonts w:ascii="Sakkal Majalla" w:eastAsia="SimSun" w:hAnsi="Sakkal Majalla" w:cs="Sakkal Majalla" w:hint="cs"/>
          <w:b/>
          <w:bCs/>
          <w:sz w:val="28"/>
          <w:szCs w:val="28"/>
          <w:u w:val="single"/>
          <w:rtl/>
          <w:lang w:val="en-GB"/>
        </w:rPr>
        <w:t>**].</w:t>
      </w:r>
    </w:p>
    <w:p w14:paraId="2E3A2D06" w14:textId="6B6CB1E5" w:rsidR="008E2B15" w:rsidRDefault="00102B01" w:rsidP="00D667B2">
      <w:pPr>
        <w:bidi/>
        <w:spacing w:after="0" w:line="240" w:lineRule="auto"/>
        <w:rPr>
          <w:rFonts w:ascii="Sakkal Majalla" w:eastAsia="SimSun" w:hAnsi="Sakkal Majalla" w:cs="Sakkal Majalla"/>
          <w:sz w:val="28"/>
          <w:szCs w:val="28"/>
          <w:rtl/>
          <w:lang w:val="en-GB"/>
        </w:rPr>
      </w:pPr>
      <w:r w:rsidRPr="0030496D">
        <w:rPr>
          <w:rFonts w:ascii="Sakkal Majalla" w:eastAsia="SimSun" w:hAnsi="Sakkal Majalla" w:cs="Sakkal Majalla" w:hint="cs"/>
          <w:sz w:val="28"/>
          <w:szCs w:val="28"/>
          <w:rtl/>
          <w:lang w:val="en-GB"/>
        </w:rPr>
        <w:t>شر</w:t>
      </w:r>
      <w:r w:rsidR="002828C0">
        <w:rPr>
          <w:rFonts w:ascii="Sakkal Majalla" w:eastAsia="SimSun" w:hAnsi="Sakkal Majalla" w:cs="Sakkal Majalla" w:hint="cs"/>
          <w:sz w:val="28"/>
          <w:szCs w:val="28"/>
          <w:rtl/>
          <w:lang w:val="en-GB"/>
        </w:rPr>
        <w:t xml:space="preserve">كة </w:t>
      </w:r>
      <w:r w:rsidR="002828C0" w:rsidRPr="002828C0">
        <w:rPr>
          <w:rFonts w:ascii="Sakkal Majalla" w:eastAsia="SimSun" w:hAnsi="Sakkal Majalla" w:cs="Sakkal Majalla" w:hint="cs"/>
          <w:sz w:val="28"/>
          <w:szCs w:val="28"/>
          <w:highlight w:val="yellow"/>
          <w:rtl/>
          <w:lang w:val="en-GB"/>
        </w:rPr>
        <w:t>(اكتب نوع الشركة)</w:t>
      </w:r>
      <w:r w:rsidRPr="0030496D">
        <w:rPr>
          <w:rFonts w:ascii="Sakkal Majalla" w:eastAsia="SimSun" w:hAnsi="Sakkal Majalla" w:cs="Sakkal Majalla" w:hint="cs"/>
          <w:sz w:val="28"/>
          <w:szCs w:val="28"/>
          <w:rtl/>
          <w:lang w:val="en-GB"/>
        </w:rPr>
        <w:t xml:space="preserve"> مؤسسة وفقاً </w:t>
      </w:r>
      <w:r w:rsidRPr="00C20BDF">
        <w:rPr>
          <w:rFonts w:ascii="Sakkal Majalla" w:eastAsia="SimSun" w:hAnsi="Sakkal Majalla" w:cs="Sakkal Majalla" w:hint="cs"/>
          <w:sz w:val="28"/>
          <w:szCs w:val="28"/>
          <w:highlight w:val="yellow"/>
          <w:rtl/>
          <w:lang w:val="en-GB"/>
        </w:rPr>
        <w:t>لأنظمة المملكة العربية السعودية</w:t>
      </w:r>
      <w:r w:rsidRPr="0030496D">
        <w:rPr>
          <w:rFonts w:ascii="Sakkal Majalla" w:eastAsia="SimSun" w:hAnsi="Sakkal Majalla" w:cs="Sakkal Majalla" w:hint="cs"/>
          <w:sz w:val="28"/>
          <w:szCs w:val="28"/>
          <w:rtl/>
          <w:lang w:val="en-GB"/>
        </w:rPr>
        <w:t xml:space="preserve"> بموجب السجل التجاري رقم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r w:rsidR="007C09DE">
        <w:rPr>
          <w:rFonts w:ascii="Sakkal Majalla" w:eastAsia="SimSun" w:hAnsi="Sakkal Majalla" w:cs="Sakkal Majalla" w:hint="cs"/>
          <w:sz w:val="28"/>
          <w:szCs w:val="28"/>
          <w:rtl/>
          <w:lang w:val="en-GB"/>
        </w:rPr>
        <w:t xml:space="preserve"> </w:t>
      </w:r>
      <w:r w:rsidR="002828C0">
        <w:rPr>
          <w:rFonts w:ascii="Sakkal Majalla" w:eastAsia="SimSun" w:hAnsi="Sakkal Majalla" w:cs="Sakkal Majalla" w:hint="cs"/>
          <w:sz w:val="28"/>
          <w:szCs w:val="28"/>
          <w:rtl/>
          <w:lang w:val="en-GB"/>
        </w:rPr>
        <w:t>وتاريخ</w:t>
      </w:r>
      <w:r w:rsidR="007C09DE">
        <w:rPr>
          <w:rFonts w:ascii="Sakkal Majalla" w:eastAsia="SimSun" w:hAnsi="Sakkal Majalla" w:cs="Sakkal Majalla" w:hint="cs"/>
          <w:sz w:val="28"/>
          <w:szCs w:val="28"/>
          <w:rtl/>
          <w:lang w:val="en-GB"/>
        </w:rPr>
        <w:t xml:space="preserve">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p>
    <w:p w14:paraId="78E459D7" w14:textId="5B4851EA" w:rsidR="00E03432" w:rsidRDefault="00102B01" w:rsidP="00D667B2">
      <w:pPr>
        <w:bidi/>
        <w:spacing w:after="0" w:line="240" w:lineRule="auto"/>
        <w:rPr>
          <w:rFonts w:ascii="Sakkal Majalla" w:eastAsia="SimSun" w:hAnsi="Sakkal Majalla" w:cs="Sakkal Majalla"/>
          <w:sz w:val="28"/>
          <w:szCs w:val="28"/>
          <w:rtl/>
          <w:lang w:val="en-GB"/>
        </w:rPr>
      </w:pPr>
      <w:r w:rsidRPr="0030496D">
        <w:rPr>
          <w:rFonts w:ascii="Sakkal Majalla" w:eastAsia="SimSun" w:hAnsi="Sakkal Majalla" w:cs="Sakkal Majalla" w:hint="cs"/>
          <w:sz w:val="28"/>
          <w:szCs w:val="28"/>
          <w:rtl/>
          <w:lang w:val="en-GB"/>
        </w:rPr>
        <w:t>عنوانها</w:t>
      </w:r>
      <w:r w:rsidR="008E2B15">
        <w:rPr>
          <w:rFonts w:ascii="Sakkal Majalla" w:eastAsia="SimSun" w:hAnsi="Sakkal Majalla" w:cs="Sakkal Majalla" w:hint="cs"/>
          <w:sz w:val="28"/>
          <w:szCs w:val="28"/>
          <w:rtl/>
          <w:lang w:val="en-GB"/>
        </w:rPr>
        <w:t>:</w:t>
      </w:r>
      <w:r w:rsidRPr="0030496D">
        <w:rPr>
          <w:rFonts w:ascii="Sakkal Majalla" w:eastAsia="SimSun" w:hAnsi="Sakkal Majalla" w:cs="Sakkal Majalla" w:hint="cs"/>
          <w:sz w:val="28"/>
          <w:szCs w:val="28"/>
          <w:rtl/>
          <w:lang w:val="en-GB"/>
        </w:rPr>
        <w:t xml:space="preserve"> </w:t>
      </w:r>
      <w:r w:rsidR="00E03432" w:rsidRPr="002828C0">
        <w:rPr>
          <w:rFonts w:ascii="Sakkal Majalla" w:eastAsia="SimSun" w:hAnsi="Sakkal Majalla" w:cs="Sakkal Majalla" w:hint="cs"/>
          <w:sz w:val="28"/>
          <w:szCs w:val="28"/>
          <w:highlight w:val="yellow"/>
          <w:rtl/>
          <w:lang w:val="en-GB"/>
        </w:rPr>
        <w:t xml:space="preserve">المملكة العربية السعودية، </w:t>
      </w:r>
      <w:r w:rsidR="00E03432" w:rsidRPr="002828C0">
        <w:rPr>
          <w:rFonts w:ascii="Sakkal Majalla" w:eastAsia="SimSun" w:hAnsi="Sakkal Majalla" w:cs="Sakkal Majalla" w:hint="cs"/>
          <w:sz w:val="28"/>
          <w:szCs w:val="28"/>
          <w:rtl/>
          <w:lang w:val="en-GB"/>
        </w:rPr>
        <w:t>مدينة</w:t>
      </w:r>
      <w:r w:rsidR="00E03432">
        <w:rPr>
          <w:rFonts w:ascii="Sakkal Majalla" w:eastAsia="SimSun" w:hAnsi="Sakkal Majalla" w:cs="Sakkal Majalla" w:hint="cs"/>
          <w:sz w:val="28"/>
          <w:szCs w:val="28"/>
          <w:rtl/>
          <w:lang w:val="en-GB"/>
        </w:rPr>
        <w:t xml:space="preserve">: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r w:rsidR="00E03432">
        <w:rPr>
          <w:rFonts w:ascii="Sakkal Majalla" w:eastAsia="SimSun" w:hAnsi="Sakkal Majalla" w:cs="Sakkal Majalla" w:hint="cs"/>
          <w:sz w:val="28"/>
          <w:szCs w:val="28"/>
          <w:rtl/>
          <w:lang w:val="en-GB"/>
        </w:rPr>
        <w:t>،</w:t>
      </w:r>
      <w:r w:rsidR="00E03432" w:rsidRPr="0030496D">
        <w:rPr>
          <w:rFonts w:ascii="Sakkal Majalla" w:eastAsia="SimSun" w:hAnsi="Sakkal Majalla" w:cs="Sakkal Majalla" w:hint="cs"/>
          <w:sz w:val="28"/>
          <w:szCs w:val="28"/>
          <w:rtl/>
          <w:lang w:val="en-GB"/>
        </w:rPr>
        <w:t xml:space="preserve"> </w:t>
      </w:r>
      <w:r w:rsidR="00E03432">
        <w:rPr>
          <w:rFonts w:ascii="Sakkal Majalla" w:eastAsia="SimSun" w:hAnsi="Sakkal Majalla" w:cs="Sakkal Majalla" w:hint="cs"/>
          <w:sz w:val="28"/>
          <w:szCs w:val="28"/>
          <w:rtl/>
          <w:lang w:val="en-GB"/>
        </w:rPr>
        <w:t xml:space="preserve">حي: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r w:rsidR="00E03432" w:rsidRPr="0030496D">
        <w:rPr>
          <w:rFonts w:ascii="Sakkal Majalla" w:eastAsia="SimSun" w:hAnsi="Sakkal Majalla" w:cs="Sakkal Majalla" w:hint="cs"/>
          <w:sz w:val="28"/>
          <w:szCs w:val="28"/>
          <w:rtl/>
          <w:lang w:val="en-GB"/>
        </w:rPr>
        <w:t>، شار</w:t>
      </w:r>
      <w:r w:rsidR="00E03432" w:rsidRPr="0030496D">
        <w:rPr>
          <w:rFonts w:ascii="Sakkal Majalla" w:eastAsia="SimSun" w:hAnsi="Sakkal Majalla" w:cs="Sakkal Majalla"/>
          <w:sz w:val="28"/>
          <w:szCs w:val="28"/>
          <w:rtl/>
          <w:lang w:val="en-GB"/>
        </w:rPr>
        <w:t>ع</w:t>
      </w:r>
      <w:r w:rsidR="00E03432" w:rsidRPr="0030496D">
        <w:rPr>
          <w:rFonts w:ascii="Sakkal Majalla" w:eastAsia="SimSun" w:hAnsi="Sakkal Majalla" w:cs="Sakkal Majalla" w:hint="cs"/>
          <w:sz w:val="28"/>
          <w:szCs w:val="28"/>
          <w:rtl/>
          <w:lang w:val="en-GB"/>
        </w:rPr>
        <w:t xml:space="preserve">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r w:rsidR="002828C0">
        <w:rPr>
          <w:rFonts w:ascii="Sakkal Majalla" w:eastAsia="SimSun" w:hAnsi="Sakkal Majalla" w:cs="Sakkal Majalla" w:hint="cs"/>
          <w:sz w:val="28"/>
          <w:szCs w:val="28"/>
          <w:rtl/>
          <w:lang w:val="en-GB"/>
        </w:rPr>
        <w:t>.</w:t>
      </w:r>
    </w:p>
    <w:p w14:paraId="53D7DFAF" w14:textId="33DCFCA5" w:rsidR="00E03432" w:rsidRDefault="00E03432" w:rsidP="00D667B2">
      <w:pPr>
        <w:bidi/>
        <w:spacing w:after="0" w:line="240" w:lineRule="auto"/>
        <w:rPr>
          <w:rFonts w:ascii="Sakkal Majalla" w:eastAsia="SimSun" w:hAnsi="Sakkal Majalla" w:cs="Sakkal Majalla"/>
          <w:sz w:val="28"/>
          <w:szCs w:val="28"/>
          <w:rtl/>
          <w:lang w:val="en-GB"/>
        </w:rPr>
      </w:pPr>
      <w:r>
        <w:rPr>
          <w:rFonts w:ascii="Sakkal Majalla" w:eastAsia="SimSun" w:hAnsi="Sakkal Majalla" w:cs="Sakkal Majalla" w:hint="cs"/>
          <w:sz w:val="28"/>
          <w:szCs w:val="28"/>
          <w:rtl/>
          <w:lang w:val="en-GB"/>
        </w:rPr>
        <w:t>الرمز البريدي:</w:t>
      </w:r>
      <w:r w:rsidRPr="0030496D">
        <w:rPr>
          <w:rFonts w:ascii="Sakkal Majalla" w:eastAsia="SimSun" w:hAnsi="Sakkal Majalla" w:cs="Sakkal Majalla" w:hint="cs"/>
          <w:sz w:val="28"/>
          <w:szCs w:val="28"/>
          <w:rtl/>
          <w:lang w:val="en-GB"/>
        </w:rPr>
        <w:t xml:space="preserve"> (</w:t>
      </w:r>
      <w:r w:rsidRPr="007C09DE">
        <w:rPr>
          <w:rFonts w:ascii="Sakkal Majalla" w:eastAsia="SimSun" w:hAnsi="Sakkal Majalla" w:cs="Sakkal Majalla" w:hint="cs"/>
          <w:sz w:val="28"/>
          <w:szCs w:val="28"/>
          <w:highlight w:val="yellow"/>
          <w:rtl/>
          <w:lang w:val="en-GB"/>
        </w:rPr>
        <w:t>.............</w:t>
      </w:r>
      <w:r w:rsidRPr="0030496D">
        <w:rPr>
          <w:rFonts w:ascii="Sakkal Majalla" w:eastAsia="SimSun" w:hAnsi="Sakkal Majalla" w:cs="Sakkal Majalla" w:hint="cs"/>
          <w:sz w:val="28"/>
          <w:szCs w:val="28"/>
          <w:rtl/>
          <w:lang w:val="en-GB"/>
        </w:rPr>
        <w:t>)</w:t>
      </w:r>
      <w:r w:rsidR="002828C0">
        <w:rPr>
          <w:rFonts w:ascii="Sakkal Majalla" w:eastAsia="SimSun" w:hAnsi="Sakkal Majalla" w:cs="Sakkal Majalla" w:hint="cs"/>
          <w:sz w:val="28"/>
          <w:szCs w:val="28"/>
          <w:rtl/>
          <w:lang w:val="en-GB"/>
        </w:rPr>
        <w:t xml:space="preserve">، الرقم الإضافي: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r w:rsidR="002828C0">
        <w:rPr>
          <w:rFonts w:ascii="Sakkal Majalla" w:eastAsia="SimSun" w:hAnsi="Sakkal Majalla" w:cs="Sakkal Majalla" w:hint="cs"/>
          <w:sz w:val="28"/>
          <w:szCs w:val="28"/>
          <w:rtl/>
          <w:lang w:val="en-GB"/>
        </w:rPr>
        <w:t xml:space="preserve">، رقم المبنى: </w:t>
      </w:r>
      <w:r w:rsidR="007C09DE" w:rsidRPr="0030496D">
        <w:rPr>
          <w:rFonts w:ascii="Sakkal Majalla" w:eastAsia="SimSun" w:hAnsi="Sakkal Majalla" w:cs="Sakkal Majalla" w:hint="cs"/>
          <w:sz w:val="28"/>
          <w:szCs w:val="28"/>
          <w:rtl/>
          <w:lang w:val="en-GB"/>
        </w:rPr>
        <w:t>(</w:t>
      </w:r>
      <w:r w:rsidR="007C09DE" w:rsidRPr="007C09DE">
        <w:rPr>
          <w:rFonts w:ascii="Sakkal Majalla" w:eastAsia="SimSun" w:hAnsi="Sakkal Majalla" w:cs="Sakkal Majalla" w:hint="cs"/>
          <w:sz w:val="28"/>
          <w:szCs w:val="28"/>
          <w:highlight w:val="yellow"/>
          <w:rtl/>
          <w:lang w:val="en-GB"/>
        </w:rPr>
        <w:t>.............</w:t>
      </w:r>
      <w:r w:rsidR="007C09DE" w:rsidRPr="0030496D">
        <w:rPr>
          <w:rFonts w:ascii="Sakkal Majalla" w:eastAsia="SimSun" w:hAnsi="Sakkal Majalla" w:cs="Sakkal Majalla" w:hint="cs"/>
          <w:sz w:val="28"/>
          <w:szCs w:val="28"/>
          <w:rtl/>
          <w:lang w:val="en-GB"/>
        </w:rPr>
        <w:t>)</w:t>
      </w:r>
    </w:p>
    <w:p w14:paraId="37C8E534" w14:textId="77777777" w:rsidR="002828C0" w:rsidRDefault="00102B01" w:rsidP="00D667B2">
      <w:pPr>
        <w:bidi/>
        <w:spacing w:after="0" w:line="240" w:lineRule="auto"/>
        <w:rPr>
          <w:rFonts w:ascii="Sakkal Majalla" w:eastAsia="SimSun" w:hAnsi="Sakkal Majalla" w:cs="Sakkal Majalla"/>
          <w:sz w:val="28"/>
          <w:szCs w:val="28"/>
          <w:rtl/>
          <w:lang w:val="en-GB"/>
        </w:rPr>
      </w:pPr>
      <w:r w:rsidRPr="0030496D">
        <w:rPr>
          <w:rFonts w:ascii="Sakkal Majalla" w:eastAsia="SimSun" w:hAnsi="Sakkal Majalla" w:cs="Sakkal Majalla" w:hint="cs"/>
          <w:sz w:val="28"/>
          <w:szCs w:val="28"/>
          <w:rtl/>
          <w:lang w:val="en-GB"/>
        </w:rPr>
        <w:t xml:space="preserve">ويمثلها في التوقيع على هذه المذكرة سعادة/ </w:t>
      </w:r>
      <w:r w:rsidRPr="0030496D">
        <w:rPr>
          <w:rFonts w:ascii="Sakkal Majalla" w:eastAsia="SimSun" w:hAnsi="Sakkal Majalla" w:cs="Sakkal Majalla" w:hint="cs"/>
          <w:sz w:val="28"/>
          <w:szCs w:val="28"/>
          <w:highlight w:val="yellow"/>
          <w:rtl/>
          <w:lang w:val="en-GB"/>
        </w:rPr>
        <w:t>.......،</w:t>
      </w:r>
      <w:r w:rsidRPr="0030496D">
        <w:rPr>
          <w:rFonts w:ascii="Sakkal Majalla" w:eastAsia="SimSun" w:hAnsi="Sakkal Majalla" w:cs="Sakkal Majalla" w:hint="cs"/>
          <w:sz w:val="28"/>
          <w:szCs w:val="28"/>
          <w:rtl/>
          <w:lang w:val="en-GB"/>
        </w:rPr>
        <w:t xml:space="preserve"> بصفته </w:t>
      </w:r>
      <w:r w:rsidRPr="0030496D">
        <w:rPr>
          <w:rFonts w:ascii="Sakkal Majalla" w:eastAsia="SimSun" w:hAnsi="Sakkal Majalla" w:cs="Sakkal Majalla" w:hint="cs"/>
          <w:sz w:val="28"/>
          <w:szCs w:val="28"/>
          <w:highlight w:val="yellow"/>
          <w:rtl/>
          <w:lang w:val="en-GB"/>
        </w:rPr>
        <w:t>......</w:t>
      </w:r>
      <w:r w:rsidRPr="0030496D">
        <w:rPr>
          <w:rFonts w:ascii="Sakkal Majalla" w:eastAsia="SimSun" w:hAnsi="Sakkal Majalla" w:cs="Sakkal Majalla" w:hint="cs"/>
          <w:sz w:val="28"/>
          <w:szCs w:val="28"/>
          <w:rtl/>
          <w:lang w:val="en-GB"/>
        </w:rPr>
        <w:t xml:space="preserve"> للشركة، </w:t>
      </w:r>
    </w:p>
    <w:p w14:paraId="0CD6D798" w14:textId="189C1B1D" w:rsidR="00102B01" w:rsidRPr="0030496D" w:rsidRDefault="00102B01" w:rsidP="00D667B2">
      <w:pPr>
        <w:bidi/>
        <w:spacing w:after="0" w:line="240" w:lineRule="auto"/>
        <w:rPr>
          <w:rFonts w:ascii="Sakkal Majalla" w:eastAsia="SimSun" w:hAnsi="Sakkal Majalla" w:cs="Sakkal Majalla"/>
          <w:sz w:val="28"/>
          <w:szCs w:val="28"/>
          <w:rtl/>
          <w:lang w:val="en-GB"/>
        </w:rPr>
      </w:pPr>
      <w:r w:rsidRPr="0030496D">
        <w:rPr>
          <w:rFonts w:ascii="Sakkal Majalla" w:eastAsia="SimSun" w:hAnsi="Sakkal Majalla" w:cs="Sakkal Majalla" w:hint="cs"/>
          <w:sz w:val="28"/>
          <w:szCs w:val="28"/>
          <w:rtl/>
          <w:lang w:val="en-GB"/>
        </w:rPr>
        <w:t>والمشار إليها فيما بعد بـ ("</w:t>
      </w:r>
      <w:r w:rsidRPr="0030496D">
        <w:rPr>
          <w:rFonts w:ascii="Sakkal Majalla" w:eastAsia="SimSun" w:hAnsi="Sakkal Majalla" w:cs="Sakkal Majalla" w:hint="cs"/>
          <w:b/>
          <w:bCs/>
          <w:sz w:val="28"/>
          <w:szCs w:val="28"/>
          <w:rtl/>
          <w:lang w:val="en-GB"/>
        </w:rPr>
        <w:t>الطرف</w:t>
      </w:r>
      <w:r w:rsidRPr="0030496D">
        <w:rPr>
          <w:rFonts w:ascii="Sakkal Majalla" w:eastAsia="SimSun" w:hAnsi="Sakkal Majalla" w:cs="Sakkal Majalla" w:hint="cs"/>
          <w:sz w:val="28"/>
          <w:szCs w:val="28"/>
          <w:rtl/>
          <w:lang w:val="en-GB"/>
        </w:rPr>
        <w:t xml:space="preserve"> </w:t>
      </w:r>
      <w:r w:rsidRPr="0030496D">
        <w:rPr>
          <w:rFonts w:ascii="Sakkal Majalla" w:eastAsia="SimSun" w:hAnsi="Sakkal Majalla" w:cs="Sakkal Majalla" w:hint="cs"/>
          <w:b/>
          <w:bCs/>
          <w:sz w:val="28"/>
          <w:szCs w:val="28"/>
          <w:rtl/>
          <w:lang w:val="en-GB"/>
        </w:rPr>
        <w:t>الثاني</w:t>
      </w:r>
      <w:r w:rsidRPr="0030496D">
        <w:rPr>
          <w:rFonts w:ascii="Sakkal Majalla" w:eastAsia="SimSun" w:hAnsi="Sakkal Majalla" w:cs="Sakkal Majalla" w:hint="cs"/>
          <w:sz w:val="28"/>
          <w:szCs w:val="28"/>
          <w:rtl/>
          <w:lang w:val="en-GB"/>
        </w:rPr>
        <w:t>").</w:t>
      </w:r>
      <w:commentRangeEnd w:id="1"/>
      <w:r w:rsidR="008E3476">
        <w:rPr>
          <w:rStyle w:val="CommentReference"/>
          <w:rtl/>
        </w:rPr>
        <w:commentReference w:id="1"/>
      </w:r>
    </w:p>
    <w:p w14:paraId="2919941F" w14:textId="77DEFA5B" w:rsidR="00102B01" w:rsidRDefault="00102B01" w:rsidP="00D667B2">
      <w:pPr>
        <w:bidi/>
        <w:spacing w:after="0" w:line="240" w:lineRule="auto"/>
        <w:rPr>
          <w:rFonts w:ascii="Sakkal Majalla" w:eastAsia="SimSun" w:hAnsi="Sakkal Majalla" w:cs="Sakkal Majalla"/>
          <w:sz w:val="28"/>
          <w:szCs w:val="28"/>
          <w:lang w:val="en-GB"/>
        </w:rPr>
      </w:pPr>
      <w:r w:rsidRPr="0030496D">
        <w:rPr>
          <w:rFonts w:ascii="Sakkal Majalla" w:eastAsia="SimSun" w:hAnsi="Sakkal Majalla" w:cs="Sakkal Majalla" w:hint="cs"/>
          <w:sz w:val="28"/>
          <w:szCs w:val="28"/>
          <w:rtl/>
          <w:lang w:val="en-GB"/>
        </w:rPr>
        <w:t>ويشار إلى الطرف الأوّل والطرف الثاني مجتمعين بـ ("</w:t>
      </w:r>
      <w:r w:rsidRPr="0030496D">
        <w:rPr>
          <w:rFonts w:ascii="Sakkal Majalla" w:eastAsia="SimSun" w:hAnsi="Sakkal Majalla" w:cs="Sakkal Majalla" w:hint="cs"/>
          <w:b/>
          <w:bCs/>
          <w:sz w:val="28"/>
          <w:szCs w:val="28"/>
          <w:rtl/>
          <w:lang w:val="en-GB"/>
        </w:rPr>
        <w:t>الطرفان أو الطرفين</w:t>
      </w:r>
      <w:r w:rsidR="002828C0" w:rsidRPr="0030496D">
        <w:rPr>
          <w:rFonts w:ascii="Sakkal Majalla" w:eastAsia="SimSun" w:hAnsi="Sakkal Majalla" w:cs="Sakkal Majalla" w:hint="cs"/>
          <w:sz w:val="28"/>
          <w:szCs w:val="28"/>
          <w:rtl/>
          <w:lang w:val="en-GB"/>
        </w:rPr>
        <w:t>")</w:t>
      </w:r>
      <w:r w:rsidRPr="0030496D">
        <w:rPr>
          <w:rFonts w:ascii="Sakkal Majalla" w:eastAsia="SimSun" w:hAnsi="Sakkal Majalla" w:cs="Sakkal Majalla" w:hint="cs"/>
          <w:sz w:val="28"/>
          <w:szCs w:val="28"/>
          <w:rtl/>
          <w:lang w:val="en-GB"/>
        </w:rPr>
        <w:t xml:space="preserve"> ولكلٍّ منهما منفردًا بـ ("</w:t>
      </w:r>
      <w:r w:rsidRPr="0030496D">
        <w:rPr>
          <w:rFonts w:ascii="Sakkal Majalla" w:eastAsia="SimSun" w:hAnsi="Sakkal Majalla" w:cs="Sakkal Majalla" w:hint="cs"/>
          <w:b/>
          <w:bCs/>
          <w:sz w:val="28"/>
          <w:szCs w:val="28"/>
          <w:rtl/>
          <w:lang w:val="en-GB"/>
        </w:rPr>
        <w:t>الطرف</w:t>
      </w:r>
      <w:r w:rsidRPr="0030496D">
        <w:rPr>
          <w:rFonts w:ascii="Sakkal Majalla" w:eastAsia="SimSun" w:hAnsi="Sakkal Majalla" w:cs="Sakkal Majalla" w:hint="cs"/>
          <w:sz w:val="28"/>
          <w:szCs w:val="28"/>
          <w:rtl/>
          <w:lang w:val="en-GB"/>
        </w:rPr>
        <w:t>").</w:t>
      </w:r>
    </w:p>
    <w:p w14:paraId="5554420D" w14:textId="77777777" w:rsidR="00102B01" w:rsidRPr="005D2F89"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Pr>
      </w:pPr>
      <w:r w:rsidRPr="005D2F89">
        <w:rPr>
          <w:rFonts w:ascii="Sakkal Majalla" w:hAnsi="Sakkal Majalla" w:cs="Sakkal Majalla" w:hint="cs"/>
          <w:b/>
          <w:bCs/>
          <w:sz w:val="28"/>
          <w:szCs w:val="28"/>
          <w:u w:val="single"/>
          <w:rtl/>
        </w:rPr>
        <w:t xml:space="preserve">تمهيد: </w:t>
      </w:r>
    </w:p>
    <w:p w14:paraId="1E8196B4" w14:textId="5F40C0C6" w:rsidR="004B77AB" w:rsidRDefault="00102B01" w:rsidP="00D667B2">
      <w:pPr>
        <w:bidi/>
        <w:jc w:val="both"/>
        <w:rPr>
          <w:rFonts w:ascii="Sakkal Majalla" w:eastAsia="SimSun" w:hAnsi="Sakkal Majalla" w:cs="Sakkal Majalla"/>
          <w:sz w:val="28"/>
          <w:szCs w:val="28"/>
          <w:rtl/>
          <w:lang w:val="en-GB" w:bidi="ar-KW"/>
        </w:rPr>
      </w:pPr>
      <w:r>
        <w:rPr>
          <w:rFonts w:ascii="Sakkal Majalla" w:eastAsia="SimSun" w:hAnsi="Sakkal Majalla" w:cs="Sakkal Majalla" w:hint="cs"/>
          <w:sz w:val="28"/>
          <w:szCs w:val="28"/>
          <w:rtl/>
          <w:lang w:val="en-GB"/>
        </w:rPr>
        <w:t>لما كان الطرف الأول</w:t>
      </w:r>
      <w:r w:rsidRPr="00C7613C">
        <w:rPr>
          <w:rFonts w:ascii="Sakkal Majalla" w:eastAsia="SimSun" w:hAnsi="Sakkal Majalla" w:cs="Sakkal Majalla"/>
          <w:sz w:val="28"/>
          <w:szCs w:val="28"/>
          <w:rtl/>
          <w:lang w:val="en-GB"/>
        </w:rPr>
        <w:t xml:space="preserve"> شركة </w:t>
      </w:r>
      <w:r w:rsidR="004B77AB" w:rsidRPr="00C7613C">
        <w:rPr>
          <w:rFonts w:ascii="Sakkal Majalla" w:eastAsia="SimSun" w:hAnsi="Sakkal Majalla" w:cs="Sakkal Majalla"/>
          <w:sz w:val="28"/>
          <w:szCs w:val="28"/>
          <w:rtl/>
          <w:lang w:val="en-GB"/>
        </w:rPr>
        <w:t>ت</w:t>
      </w:r>
      <w:r w:rsidR="004B77AB">
        <w:rPr>
          <w:rFonts w:ascii="Sakkal Majalla" w:eastAsia="SimSun" w:hAnsi="Sakkal Majalla" w:cs="Sakkal Majalla" w:hint="cs"/>
          <w:sz w:val="28"/>
          <w:szCs w:val="28"/>
          <w:rtl/>
          <w:lang w:val="en-GB"/>
        </w:rPr>
        <w:t xml:space="preserve">قدم العديد من الخدمات في المجال </w:t>
      </w:r>
      <w:r w:rsidR="004B77AB" w:rsidRPr="00C7613C">
        <w:rPr>
          <w:rFonts w:ascii="Sakkal Majalla" w:eastAsia="SimSun" w:hAnsi="Sakkal Majalla" w:cs="Sakkal Majalla"/>
          <w:sz w:val="28"/>
          <w:szCs w:val="28"/>
          <w:rtl/>
          <w:lang w:val="en-GB"/>
        </w:rPr>
        <w:t>العقاري</w:t>
      </w:r>
      <w:r w:rsidR="004B77AB">
        <w:rPr>
          <w:rFonts w:ascii="Sakkal Majalla" w:eastAsia="SimSun" w:hAnsi="Sakkal Majalla" w:cs="Sakkal Majalla" w:hint="cs"/>
          <w:sz w:val="28"/>
          <w:szCs w:val="28"/>
          <w:rtl/>
          <w:lang w:val="en-GB"/>
        </w:rPr>
        <w:t>،</w:t>
      </w:r>
      <w:r w:rsidR="004B77AB" w:rsidRPr="00C7613C">
        <w:rPr>
          <w:rFonts w:ascii="Sakkal Majalla" w:eastAsia="SimSun" w:hAnsi="Sakkal Majalla" w:cs="Sakkal Majalla"/>
          <w:sz w:val="28"/>
          <w:szCs w:val="28"/>
          <w:rtl/>
          <w:lang w:val="en-GB"/>
        </w:rPr>
        <w:t xml:space="preserve"> </w:t>
      </w:r>
      <w:r w:rsidR="004B77AB">
        <w:rPr>
          <w:rFonts w:ascii="Sakkal Majalla" w:eastAsia="SimSun" w:hAnsi="Sakkal Majalla" w:cs="Sakkal Majalla" w:hint="cs"/>
          <w:sz w:val="28"/>
          <w:szCs w:val="28"/>
          <w:rtl/>
          <w:lang w:val="en-GB"/>
        </w:rPr>
        <w:t>وخدمات الحلول التقنية كما</w:t>
      </w:r>
      <w:r w:rsidR="004B77AB" w:rsidRPr="00C7613C">
        <w:rPr>
          <w:rFonts w:ascii="Sakkal Majalla" w:eastAsia="SimSun" w:hAnsi="Sakkal Majalla" w:cs="Sakkal Majalla"/>
          <w:sz w:val="28"/>
          <w:szCs w:val="28"/>
          <w:rtl/>
          <w:lang w:val="en-GB"/>
        </w:rPr>
        <w:t xml:space="preserve"> تحرص الشركة على تقديم </w:t>
      </w:r>
      <w:r w:rsidR="004B77AB">
        <w:rPr>
          <w:rFonts w:ascii="Sakkal Majalla" w:eastAsia="SimSun" w:hAnsi="Sakkal Majalla" w:cs="Sakkal Majalla" w:hint="cs"/>
          <w:sz w:val="28"/>
          <w:szCs w:val="28"/>
          <w:rtl/>
          <w:lang w:val="en-GB"/>
        </w:rPr>
        <w:t>خدمات مستحدثة</w:t>
      </w:r>
      <w:r w:rsidR="004B77AB" w:rsidRPr="00C7613C">
        <w:rPr>
          <w:rFonts w:ascii="Sakkal Majalla" w:eastAsia="SimSun" w:hAnsi="Sakkal Majalla" w:cs="Sakkal Majalla"/>
          <w:sz w:val="28"/>
          <w:szCs w:val="28"/>
          <w:rtl/>
          <w:lang w:val="en-GB"/>
        </w:rPr>
        <w:t xml:space="preserve"> </w:t>
      </w:r>
      <w:r w:rsidR="004B77AB">
        <w:rPr>
          <w:rFonts w:ascii="Sakkal Majalla" w:eastAsia="SimSun" w:hAnsi="Sakkal Majalla" w:cs="Sakkal Majalla" w:hint="cs"/>
          <w:sz w:val="28"/>
          <w:szCs w:val="28"/>
          <w:rtl/>
          <w:lang w:val="en-GB"/>
        </w:rPr>
        <w:t>تساعد على تطوير</w:t>
      </w:r>
      <w:r w:rsidR="004B77AB" w:rsidRPr="00C7613C">
        <w:rPr>
          <w:rFonts w:ascii="Sakkal Majalla" w:eastAsia="SimSun" w:hAnsi="Sakkal Majalla" w:cs="Sakkal Majalla"/>
          <w:sz w:val="28"/>
          <w:szCs w:val="28"/>
          <w:rtl/>
          <w:lang w:val="en-GB"/>
        </w:rPr>
        <w:t xml:space="preserve"> </w:t>
      </w:r>
      <w:r w:rsidR="004B77AB">
        <w:rPr>
          <w:rFonts w:ascii="Sakkal Majalla" w:eastAsia="SimSun" w:hAnsi="Sakkal Majalla" w:cs="Sakkal Majalla" w:hint="cs"/>
          <w:sz w:val="28"/>
          <w:szCs w:val="28"/>
          <w:rtl/>
          <w:lang w:val="en-GB"/>
        </w:rPr>
        <w:t>ال</w:t>
      </w:r>
      <w:r w:rsidR="004B77AB" w:rsidRPr="00C7613C">
        <w:rPr>
          <w:rFonts w:ascii="Sakkal Majalla" w:eastAsia="SimSun" w:hAnsi="Sakkal Majalla" w:cs="Sakkal Majalla"/>
          <w:sz w:val="28"/>
          <w:szCs w:val="28"/>
          <w:rtl/>
          <w:lang w:val="en-GB"/>
        </w:rPr>
        <w:t xml:space="preserve">مجتمعات </w:t>
      </w:r>
      <w:r w:rsidR="004B77AB">
        <w:rPr>
          <w:rFonts w:ascii="Sakkal Majalla" w:eastAsia="SimSun" w:hAnsi="Sakkal Majalla" w:cs="Sakkal Majalla" w:hint="cs"/>
          <w:sz w:val="28"/>
          <w:szCs w:val="28"/>
          <w:rtl/>
          <w:lang w:val="en-GB"/>
        </w:rPr>
        <w:t xml:space="preserve">السكنية وتقديم </w:t>
      </w:r>
      <w:r w:rsidR="004B77AB" w:rsidRPr="00C7613C">
        <w:rPr>
          <w:rFonts w:ascii="Sakkal Majalla" w:eastAsia="SimSun" w:hAnsi="Sakkal Majalla" w:cs="Sakkal Majalla" w:hint="cs"/>
          <w:sz w:val="28"/>
          <w:szCs w:val="28"/>
          <w:rtl/>
          <w:lang w:val="en-GB"/>
        </w:rPr>
        <w:t>حلول</w:t>
      </w:r>
      <w:r w:rsidR="004B77AB" w:rsidRPr="00C7613C">
        <w:rPr>
          <w:rFonts w:ascii="Sakkal Majalla" w:eastAsia="SimSun" w:hAnsi="Sakkal Majalla" w:cs="Sakkal Majalla"/>
          <w:sz w:val="28"/>
          <w:szCs w:val="28"/>
          <w:rtl/>
          <w:lang w:val="en-GB"/>
        </w:rPr>
        <w:t xml:space="preserve"> سكنية متنوعة تحقق تطلعات جيل المستقبل وتحقق جودة الحياة</w:t>
      </w:r>
      <w:r w:rsidR="004B77AB">
        <w:rPr>
          <w:rFonts w:ascii="Sakkal Majalla" w:eastAsia="SimSun" w:hAnsi="Sakkal Majalla" w:cs="Sakkal Majalla" w:hint="cs"/>
          <w:sz w:val="28"/>
          <w:szCs w:val="28"/>
          <w:rtl/>
          <w:lang w:val="en-GB" w:bidi="ar-KW"/>
        </w:rPr>
        <w:t xml:space="preserve">. </w:t>
      </w:r>
    </w:p>
    <w:p w14:paraId="1513A3D2" w14:textId="4F0FE44C" w:rsidR="00102B01" w:rsidRDefault="00102B01" w:rsidP="00016900">
      <w:pPr>
        <w:bidi/>
        <w:spacing w:after="0" w:line="240" w:lineRule="auto"/>
        <w:ind w:firstLine="720"/>
        <w:rPr>
          <w:rFonts w:ascii="Sakkal Majalla" w:eastAsia="SimSun" w:hAnsi="Sakkal Majalla" w:cs="Sakkal Majalla"/>
          <w:sz w:val="28"/>
          <w:szCs w:val="28"/>
          <w:rtl/>
          <w:lang w:val="en-GB" w:bidi="ar-KW"/>
        </w:rPr>
      </w:pPr>
      <w:r>
        <w:rPr>
          <w:rFonts w:ascii="Sakkal Majalla" w:eastAsia="SimSun" w:hAnsi="Sakkal Majalla" w:cs="Sakkal Majalla" w:hint="cs"/>
          <w:sz w:val="28"/>
          <w:szCs w:val="28"/>
          <w:rtl/>
          <w:lang w:val="en-GB"/>
        </w:rPr>
        <w:t xml:space="preserve">وحيث إن </w:t>
      </w:r>
      <w:commentRangeStart w:id="2"/>
      <w:r w:rsidRPr="005D30DD">
        <w:rPr>
          <w:rFonts w:ascii="Sakkal Majalla" w:eastAsia="SimSun" w:hAnsi="Sakkal Majalla" w:cs="Sakkal Majalla" w:hint="cs"/>
          <w:sz w:val="28"/>
          <w:szCs w:val="28"/>
          <w:highlight w:val="yellow"/>
          <w:rtl/>
          <w:lang w:val="en-GB"/>
        </w:rPr>
        <w:t>....</w:t>
      </w:r>
      <w:r>
        <w:rPr>
          <w:rFonts w:ascii="Sakkal Majalla" w:eastAsia="SimSun" w:hAnsi="Sakkal Majalla" w:cs="Sakkal Majalla" w:hint="cs"/>
          <w:sz w:val="28"/>
          <w:szCs w:val="28"/>
          <w:rtl/>
          <w:lang w:val="en-GB"/>
        </w:rPr>
        <w:t xml:space="preserve"> </w:t>
      </w:r>
      <w:commentRangeEnd w:id="2"/>
      <w:r w:rsidR="003E7632">
        <w:rPr>
          <w:rStyle w:val="CommentReference"/>
          <w:rtl/>
        </w:rPr>
        <w:commentReference w:id="2"/>
      </w:r>
      <w:r>
        <w:rPr>
          <w:rFonts w:ascii="Sakkal Majalla" w:eastAsia="SimSun" w:hAnsi="Sakkal Majalla" w:cs="Sakkal Majalla" w:hint="cs"/>
          <w:sz w:val="28"/>
          <w:szCs w:val="28"/>
          <w:rtl/>
          <w:lang w:val="en-GB"/>
        </w:rPr>
        <w:t xml:space="preserve">شركة مختصة في </w:t>
      </w:r>
      <w:r w:rsidRPr="005D30DD">
        <w:rPr>
          <w:rFonts w:ascii="Sakkal Majalla" w:eastAsia="SimSun" w:hAnsi="Sakkal Majalla" w:cs="Sakkal Majalla" w:hint="cs"/>
          <w:sz w:val="28"/>
          <w:szCs w:val="28"/>
          <w:highlight w:val="yellow"/>
          <w:rtl/>
          <w:lang w:val="en-GB"/>
        </w:rPr>
        <w:t>(.....)</w:t>
      </w:r>
      <w:r>
        <w:rPr>
          <w:rFonts w:ascii="Sakkal Majalla" w:eastAsia="SimSun" w:hAnsi="Sakkal Majalla" w:cs="Sakkal Majalla" w:hint="cs"/>
          <w:sz w:val="28"/>
          <w:szCs w:val="28"/>
          <w:rtl/>
          <w:lang w:val="en-GB"/>
        </w:rPr>
        <w:t xml:space="preserve">. </w:t>
      </w:r>
    </w:p>
    <w:p w14:paraId="2D807845" w14:textId="77777777" w:rsidR="00102B01" w:rsidRPr="005D30DD" w:rsidRDefault="00102B01" w:rsidP="00016900">
      <w:pPr>
        <w:bidi/>
        <w:spacing w:after="0" w:line="240" w:lineRule="auto"/>
        <w:ind w:firstLine="720"/>
        <w:jc w:val="lowKashida"/>
        <w:rPr>
          <w:rFonts w:ascii="Sakkal Majalla" w:eastAsia="SimSun" w:hAnsi="Sakkal Majalla" w:cs="Sakkal Majalla"/>
          <w:sz w:val="28"/>
          <w:szCs w:val="28"/>
          <w:u w:val="single"/>
          <w:rtl/>
          <w:lang w:val="en-GB" w:bidi="ar-KW"/>
        </w:rPr>
      </w:pPr>
      <w:r w:rsidRPr="00C7613C">
        <w:rPr>
          <w:rFonts w:ascii="Sakkal Majalla" w:eastAsia="SimSun" w:hAnsi="Sakkal Majalla" w:cs="Sakkal Majalla"/>
          <w:sz w:val="28"/>
          <w:szCs w:val="28"/>
          <w:rtl/>
          <w:lang w:val="en-GB"/>
        </w:rPr>
        <w:t xml:space="preserve">ونظراً لوجود الرغبة لدى الطرفين في التعاون المشترك عند وجود الفرص، فقد اتـفـق الطرفان </w:t>
      </w:r>
      <w:r>
        <w:rPr>
          <w:rFonts w:ascii="Sakkal Majalla" w:eastAsia="SimSun" w:hAnsi="Sakkal Majalla" w:cs="Sakkal Majalla" w:hint="cs"/>
          <w:sz w:val="28"/>
          <w:szCs w:val="28"/>
          <w:rtl/>
          <w:lang w:val="en-GB"/>
        </w:rPr>
        <w:t xml:space="preserve">وهما بكامل الأهلية والإرادة والصفة المعتبرة شرعا ونظاما </w:t>
      </w:r>
      <w:r w:rsidRPr="00C7613C">
        <w:rPr>
          <w:rFonts w:ascii="Sakkal Majalla" w:eastAsia="SimSun" w:hAnsi="Sakkal Majalla" w:cs="Sakkal Majalla"/>
          <w:sz w:val="28"/>
          <w:szCs w:val="28"/>
          <w:rtl/>
          <w:lang w:val="en-GB"/>
        </w:rPr>
        <w:t xml:space="preserve">على توقيع هذه المذكرة وفقاً لما </w:t>
      </w:r>
      <w:r w:rsidRPr="00C7613C">
        <w:rPr>
          <w:rFonts w:ascii="Sakkal Majalla" w:eastAsia="SimSun" w:hAnsi="Sakkal Majalla" w:cs="Sakkal Majalla" w:hint="cs"/>
          <w:sz w:val="28"/>
          <w:szCs w:val="28"/>
          <w:rtl/>
          <w:lang w:val="en-GB"/>
        </w:rPr>
        <w:t>يلي</w:t>
      </w:r>
      <w:r>
        <w:rPr>
          <w:rFonts w:ascii="Sakkal Majalla" w:eastAsia="SimSun" w:hAnsi="Sakkal Majalla" w:cs="Sakkal Majalla" w:hint="cs"/>
          <w:sz w:val="28"/>
          <w:szCs w:val="28"/>
          <w:rtl/>
          <w:lang w:val="en-GB"/>
        </w:rPr>
        <w:t>:</w:t>
      </w:r>
    </w:p>
    <w:p w14:paraId="3492C5C2" w14:textId="77777777" w:rsidR="00102B01" w:rsidRPr="005D2F89"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5D2F89">
        <w:rPr>
          <w:rFonts w:ascii="Sakkal Majalla" w:hAnsi="Sakkal Majalla" w:cs="Sakkal Majalla" w:hint="cs"/>
          <w:b/>
          <w:bCs/>
          <w:sz w:val="28"/>
          <w:szCs w:val="28"/>
          <w:u w:val="single"/>
          <w:rtl/>
        </w:rPr>
        <w:t>المادة الأولى: القيمة القانوني</w:t>
      </w:r>
      <w:r w:rsidRPr="005D2F89">
        <w:rPr>
          <w:rFonts w:ascii="Sakkal Majalla" w:hAnsi="Sakkal Majalla" w:cs="Sakkal Majalla"/>
          <w:b/>
          <w:bCs/>
          <w:sz w:val="28"/>
          <w:szCs w:val="28"/>
          <w:u w:val="single"/>
          <w:rtl/>
        </w:rPr>
        <w:t>ة</w:t>
      </w:r>
      <w:r w:rsidRPr="005D2F89">
        <w:rPr>
          <w:rFonts w:ascii="Sakkal Majalla" w:hAnsi="Sakkal Majalla" w:cs="Sakkal Majalla" w:hint="cs"/>
          <w:b/>
          <w:bCs/>
          <w:sz w:val="28"/>
          <w:szCs w:val="28"/>
          <w:u w:val="single"/>
          <w:rtl/>
        </w:rPr>
        <w:t xml:space="preserve"> للتمهيد والملاحق:</w:t>
      </w:r>
    </w:p>
    <w:p w14:paraId="7DB98362" w14:textId="108A00A3" w:rsidR="00102B01" w:rsidRDefault="00102B01" w:rsidP="00A76FC4">
      <w:pPr>
        <w:bidi/>
        <w:spacing w:after="0" w:line="240" w:lineRule="auto"/>
        <w:ind w:firstLine="360"/>
        <w:jc w:val="lowKashida"/>
        <w:rPr>
          <w:rFonts w:ascii="Sakkal Majalla" w:eastAsia="SimSun" w:hAnsi="Sakkal Majalla" w:cs="Sakkal Majalla"/>
          <w:sz w:val="28"/>
          <w:szCs w:val="28"/>
          <w:rtl/>
          <w:lang w:val="en-GB" w:bidi="ar-KW"/>
        </w:rPr>
      </w:pPr>
      <w:r w:rsidRPr="0030496D">
        <w:rPr>
          <w:rFonts w:ascii="Sakkal Majalla" w:eastAsia="SimSun" w:hAnsi="Sakkal Majalla" w:cs="Sakkal Majalla" w:hint="cs"/>
          <w:sz w:val="28"/>
          <w:szCs w:val="28"/>
          <w:rtl/>
          <w:lang w:val="en-GB" w:bidi="ar-KW"/>
        </w:rPr>
        <w:t>يعتبر</w:t>
      </w:r>
      <w:r w:rsidRPr="0030496D">
        <w:rPr>
          <w:rFonts w:ascii="Sakkal Majalla" w:eastAsia="SimSun" w:hAnsi="Sakkal Majalla" w:cs="Sakkal Majalla"/>
          <w:sz w:val="28"/>
          <w:szCs w:val="28"/>
          <w:rtl/>
          <w:lang w:val="en-GB" w:bidi="ar-KW"/>
        </w:rPr>
        <w:t xml:space="preserve"> </w:t>
      </w:r>
      <w:r w:rsidRPr="0030496D">
        <w:rPr>
          <w:rFonts w:ascii="Sakkal Majalla" w:eastAsia="SimSun" w:hAnsi="Sakkal Majalla" w:cs="Sakkal Majalla" w:hint="eastAsia"/>
          <w:sz w:val="28"/>
          <w:szCs w:val="28"/>
          <w:rtl/>
          <w:lang w:val="en-GB" w:bidi="ar-KW"/>
        </w:rPr>
        <w:t>التمهيد</w:t>
      </w:r>
      <w:r w:rsidRPr="0030496D">
        <w:rPr>
          <w:rFonts w:ascii="Sakkal Majalla" w:eastAsia="SimSun" w:hAnsi="Sakkal Majalla" w:cs="Sakkal Majalla"/>
          <w:sz w:val="28"/>
          <w:szCs w:val="28"/>
          <w:rtl/>
          <w:lang w:val="en-GB" w:bidi="ar-KW"/>
        </w:rPr>
        <w:t xml:space="preserve"> أعلاه </w:t>
      </w:r>
      <w:r>
        <w:rPr>
          <w:rFonts w:ascii="Sakkal Majalla" w:eastAsia="SimSun" w:hAnsi="Sakkal Majalla" w:cs="Sakkal Majalla" w:hint="cs"/>
          <w:sz w:val="28"/>
          <w:szCs w:val="28"/>
          <w:rtl/>
          <w:lang w:val="en-GB" w:bidi="ar-KW"/>
        </w:rPr>
        <w:t xml:space="preserve">والملاحق </w:t>
      </w:r>
      <w:r w:rsidRPr="0030496D">
        <w:rPr>
          <w:rFonts w:ascii="Sakkal Majalla" w:eastAsia="SimSun" w:hAnsi="Sakkal Majalla" w:cs="Sakkal Majalla" w:hint="eastAsia"/>
          <w:sz w:val="28"/>
          <w:szCs w:val="28"/>
          <w:rtl/>
          <w:lang w:val="en-GB" w:bidi="ar-KW"/>
        </w:rPr>
        <w:t>جزءًا</w:t>
      </w:r>
      <w:r w:rsidRPr="0030496D">
        <w:rPr>
          <w:rFonts w:ascii="Sakkal Majalla" w:eastAsia="SimSun" w:hAnsi="Sakkal Majalla" w:cs="Sakkal Majalla"/>
          <w:sz w:val="28"/>
          <w:szCs w:val="28"/>
          <w:rtl/>
          <w:lang w:val="en-GB" w:bidi="ar-KW"/>
        </w:rPr>
        <w:t xml:space="preserve"> </w:t>
      </w:r>
      <w:r w:rsidRPr="0030496D">
        <w:rPr>
          <w:rFonts w:ascii="Sakkal Majalla" w:eastAsia="SimSun" w:hAnsi="Sakkal Majalla" w:cs="Sakkal Majalla" w:hint="eastAsia"/>
          <w:sz w:val="28"/>
          <w:szCs w:val="28"/>
          <w:rtl/>
          <w:lang w:val="en-GB" w:bidi="ar-KW"/>
        </w:rPr>
        <w:t>لا</w:t>
      </w:r>
      <w:r w:rsidRPr="0030496D">
        <w:rPr>
          <w:rFonts w:ascii="Sakkal Majalla" w:eastAsia="SimSun" w:hAnsi="Sakkal Majalla" w:cs="Sakkal Majalla"/>
          <w:sz w:val="28"/>
          <w:szCs w:val="28"/>
          <w:rtl/>
          <w:lang w:val="en-GB" w:bidi="ar-KW"/>
        </w:rPr>
        <w:t xml:space="preserve"> يتجزأ من هذه المذكرة يقرأ ويفسر معها </w:t>
      </w:r>
      <w:r w:rsidRPr="0030496D">
        <w:rPr>
          <w:rFonts w:ascii="Sakkal Majalla" w:eastAsia="SimSun" w:hAnsi="Sakkal Majalla" w:cs="Sakkal Majalla" w:hint="eastAsia"/>
          <w:sz w:val="28"/>
          <w:szCs w:val="28"/>
          <w:rtl/>
          <w:lang w:val="en-GB" w:bidi="ar-KW"/>
        </w:rPr>
        <w:t>ويعد</w:t>
      </w:r>
      <w:r w:rsidRPr="0030496D">
        <w:rPr>
          <w:rFonts w:ascii="Sakkal Majalla" w:eastAsia="SimSun" w:hAnsi="Sakkal Majalla" w:cs="Sakkal Majalla"/>
          <w:sz w:val="28"/>
          <w:szCs w:val="28"/>
          <w:rtl/>
          <w:lang w:val="en-GB" w:bidi="ar-KW"/>
        </w:rPr>
        <w:t xml:space="preserve"> </w:t>
      </w:r>
      <w:r w:rsidRPr="0030496D">
        <w:rPr>
          <w:rFonts w:ascii="Sakkal Majalla" w:eastAsia="SimSun" w:hAnsi="Sakkal Majalla" w:cs="Sakkal Majalla" w:hint="eastAsia"/>
          <w:sz w:val="28"/>
          <w:szCs w:val="28"/>
          <w:rtl/>
          <w:lang w:val="en-GB" w:bidi="ar-KW"/>
        </w:rPr>
        <w:t>مكملاً</w:t>
      </w:r>
      <w:r w:rsidRPr="0030496D">
        <w:rPr>
          <w:rFonts w:ascii="Sakkal Majalla" w:eastAsia="SimSun" w:hAnsi="Sakkal Majalla" w:cs="Sakkal Majalla"/>
          <w:sz w:val="28"/>
          <w:szCs w:val="28"/>
          <w:rtl/>
          <w:lang w:val="en-GB" w:bidi="ar-KW"/>
        </w:rPr>
        <w:t xml:space="preserve"> </w:t>
      </w:r>
      <w:r w:rsidRPr="0030496D">
        <w:rPr>
          <w:rFonts w:ascii="Sakkal Majalla" w:eastAsia="SimSun" w:hAnsi="Sakkal Majalla" w:cs="Sakkal Majalla" w:hint="eastAsia"/>
          <w:sz w:val="28"/>
          <w:szCs w:val="28"/>
          <w:rtl/>
          <w:lang w:val="en-GB" w:bidi="ar-KW"/>
        </w:rPr>
        <w:t>لها</w:t>
      </w:r>
      <w:r w:rsidR="009976BC">
        <w:rPr>
          <w:rFonts w:ascii="Sakkal Majalla" w:eastAsia="SimSun" w:hAnsi="Sakkal Majalla" w:cs="Sakkal Majalla" w:hint="cs"/>
          <w:sz w:val="28"/>
          <w:szCs w:val="28"/>
          <w:rtl/>
          <w:lang w:val="en-GB" w:bidi="ar-KW"/>
        </w:rPr>
        <w:t>.</w:t>
      </w:r>
    </w:p>
    <w:p w14:paraId="559F367A" w14:textId="7C88FFD6" w:rsidR="00102B01" w:rsidRPr="005D2F89"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5D2F89">
        <w:rPr>
          <w:rFonts w:ascii="Sakkal Majalla" w:hAnsi="Sakkal Majalla" w:cs="Sakkal Majalla" w:hint="cs"/>
          <w:b/>
          <w:bCs/>
          <w:sz w:val="28"/>
          <w:szCs w:val="28"/>
          <w:u w:val="single"/>
          <w:rtl/>
        </w:rPr>
        <w:t xml:space="preserve">المادة الثانية: الغرض من المذكرة </w:t>
      </w:r>
    </w:p>
    <w:p w14:paraId="57F9C3C1" w14:textId="0231CBD6" w:rsidR="00102B01" w:rsidRPr="00742E17" w:rsidRDefault="00102B01" w:rsidP="003012ED">
      <w:pPr>
        <w:bidi/>
        <w:spacing w:after="0" w:line="240" w:lineRule="auto"/>
        <w:ind w:firstLine="720"/>
        <w:jc w:val="lowKashida"/>
        <w:rPr>
          <w:rFonts w:ascii="Sakkal Majalla" w:eastAsia="SimSun" w:hAnsi="Sakkal Majalla" w:cs="Sakkal Majalla"/>
          <w:sz w:val="28"/>
          <w:szCs w:val="28"/>
          <w:rtl/>
          <w:lang w:val="en-GB" w:bidi="ar-KW"/>
        </w:rPr>
      </w:pPr>
      <w:r w:rsidRPr="00423A82">
        <w:rPr>
          <w:rFonts w:ascii="Sakkal Majalla" w:eastAsia="SimSun" w:hAnsi="Sakkal Majalla" w:cs="Sakkal Majalla" w:hint="cs"/>
          <w:sz w:val="28"/>
          <w:szCs w:val="28"/>
          <w:rtl/>
          <w:lang w:val="en-GB" w:bidi="ar-KW"/>
        </w:rPr>
        <w:lastRenderedPageBreak/>
        <w:t xml:space="preserve">اتفق الطرفان على أن الغرض من هذه المذكرة هو تحديد أطر العمل ووضع المبادئ الأساسية لتحقيق التعاون المستقبلي بين الطرفين وضمان تحقيق الغايات والأهداف المشتركة لما فيه من مصالح عامة </w:t>
      </w:r>
      <w:r w:rsidRPr="003E7632">
        <w:rPr>
          <w:rFonts w:ascii="Sakkal Majalla" w:eastAsia="SimSun" w:hAnsi="Sakkal Majalla" w:cs="Sakkal Majalla" w:hint="cs"/>
          <w:sz w:val="28"/>
          <w:szCs w:val="28"/>
          <w:rtl/>
          <w:lang w:val="en-GB" w:bidi="ar-KW"/>
        </w:rPr>
        <w:t>للطرفين في مجال</w:t>
      </w:r>
      <w:r w:rsidR="002B2596" w:rsidRPr="003E7632">
        <w:rPr>
          <w:rFonts w:ascii="Sakkal Majalla" w:eastAsia="SimSun" w:hAnsi="Sakkal Majalla" w:cs="Sakkal Majalla" w:hint="cs"/>
          <w:sz w:val="28"/>
          <w:szCs w:val="28"/>
          <w:rtl/>
          <w:lang w:val="en-GB" w:bidi="ar-KW"/>
        </w:rPr>
        <w:t xml:space="preserve"> </w:t>
      </w:r>
      <w:r w:rsidR="00EE1789" w:rsidRPr="003E7632">
        <w:rPr>
          <w:rFonts w:ascii="Sakkal Majalla" w:eastAsia="SimSun" w:hAnsi="Sakkal Majalla" w:cs="Sakkal Majalla" w:hint="cs"/>
          <w:sz w:val="28"/>
          <w:szCs w:val="28"/>
          <w:rtl/>
          <w:lang w:val="en-GB" w:bidi="ar-KW"/>
        </w:rPr>
        <w:t>الخدمات الاستعلامية</w:t>
      </w:r>
      <w:r w:rsidRPr="003E7632">
        <w:rPr>
          <w:rFonts w:ascii="Sakkal Majalla" w:eastAsia="SimSun" w:hAnsi="Sakkal Majalla" w:cs="Sakkal Majalla" w:hint="cs"/>
          <w:sz w:val="28"/>
          <w:szCs w:val="28"/>
          <w:rtl/>
          <w:lang w:val="en-GB" w:bidi="ar-KW"/>
        </w:rPr>
        <w:t>.</w:t>
      </w:r>
      <w:r>
        <w:rPr>
          <w:rFonts w:ascii="Sakkal Majalla" w:eastAsia="SimSun" w:hAnsi="Sakkal Majalla" w:cs="Sakkal Majalla" w:hint="cs"/>
          <w:sz w:val="28"/>
          <w:szCs w:val="28"/>
          <w:rtl/>
          <w:lang w:val="en-GB" w:bidi="ar-KW"/>
        </w:rPr>
        <w:t xml:space="preserve"> </w:t>
      </w:r>
    </w:p>
    <w:p w14:paraId="23D7B05C" w14:textId="77777777" w:rsidR="00102B01" w:rsidRPr="00A669E0"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A669E0">
        <w:rPr>
          <w:rFonts w:ascii="Sakkal Majalla" w:hAnsi="Sakkal Majalla" w:cs="Sakkal Majalla" w:hint="cs"/>
          <w:b/>
          <w:bCs/>
          <w:sz w:val="28"/>
          <w:szCs w:val="28"/>
          <w:u w:val="single"/>
          <w:rtl/>
        </w:rPr>
        <w:t>المادة الثالثة: نطاق المذكرة</w:t>
      </w:r>
    </w:p>
    <w:p w14:paraId="24958CD2" w14:textId="77777777" w:rsidR="00102B01" w:rsidRPr="003E7632" w:rsidRDefault="00102B01" w:rsidP="00A76FC4">
      <w:pPr>
        <w:pStyle w:val="ListParagraph"/>
        <w:numPr>
          <w:ilvl w:val="0"/>
          <w:numId w:val="2"/>
        </w:numPr>
        <w:tabs>
          <w:tab w:val="left" w:pos="6564"/>
        </w:tabs>
        <w:bidi/>
        <w:spacing w:after="0" w:line="240" w:lineRule="auto"/>
        <w:jc w:val="lowKashida"/>
        <w:rPr>
          <w:rFonts w:ascii="Sakkal Majalla" w:eastAsia="SimSun" w:hAnsi="Sakkal Majalla" w:cs="Sakkal Majalla"/>
          <w:b/>
          <w:bCs/>
          <w:sz w:val="28"/>
          <w:szCs w:val="28"/>
          <w:lang w:val="en-GB"/>
        </w:rPr>
      </w:pPr>
      <w:r w:rsidRPr="003E7632">
        <w:rPr>
          <w:rFonts w:ascii="Sakkal Majalla" w:eastAsia="SimSun" w:hAnsi="Sakkal Majalla" w:cs="Sakkal Majalla" w:hint="cs"/>
          <w:sz w:val="28"/>
          <w:szCs w:val="28"/>
          <w:rtl/>
          <w:lang w:val="en-GB" w:bidi="ar-KW"/>
        </w:rPr>
        <w:t>سيقوم الطرفان خلال مدة هذه المذكرة بدراسة إمكانية التعاون المشترك في المجالات التالية</w:t>
      </w:r>
      <w:r w:rsidRPr="003E7632">
        <w:rPr>
          <w:rFonts w:ascii="Sakkal Majalla" w:eastAsia="SimSun" w:hAnsi="Sakkal Majalla" w:cs="Sakkal Majalla" w:hint="cs"/>
          <w:b/>
          <w:bCs/>
          <w:sz w:val="28"/>
          <w:szCs w:val="28"/>
          <w:rtl/>
          <w:lang w:val="en-GB"/>
        </w:rPr>
        <w:t>:</w:t>
      </w:r>
    </w:p>
    <w:p w14:paraId="1F5310E2" w14:textId="033C4959" w:rsidR="00102B01" w:rsidRPr="003E7632" w:rsidRDefault="00FE18D9" w:rsidP="00FC6C96">
      <w:pPr>
        <w:pStyle w:val="ListParagraph"/>
        <w:numPr>
          <w:ilvl w:val="1"/>
          <w:numId w:val="2"/>
        </w:numPr>
        <w:bidi/>
        <w:spacing w:after="0" w:line="240" w:lineRule="auto"/>
        <w:jc w:val="lowKashida"/>
        <w:rPr>
          <w:rFonts w:ascii="Sakkal Majalla" w:eastAsia="SimSun" w:hAnsi="Sakkal Majalla" w:cs="Sakkal Majalla"/>
          <w:sz w:val="28"/>
          <w:szCs w:val="28"/>
          <w:lang w:val="en-GB" w:bidi="ar-KW"/>
        </w:rPr>
      </w:pPr>
      <w:r w:rsidRPr="003E7632">
        <w:rPr>
          <w:rFonts w:ascii="Sakkal Majalla" w:eastAsia="SimSun" w:hAnsi="Sakkal Majalla" w:cs="Sakkal Majalla" w:hint="cs"/>
          <w:sz w:val="28"/>
          <w:szCs w:val="28"/>
          <w:rtl/>
          <w:lang w:val="en-GB" w:bidi="ar-KW"/>
        </w:rPr>
        <w:t>تقديم</w:t>
      </w:r>
      <w:r w:rsidR="00C704C7" w:rsidRPr="003E7632">
        <w:rPr>
          <w:rFonts w:ascii="Sakkal Majalla" w:eastAsia="SimSun" w:hAnsi="Sakkal Majalla" w:cs="Sakkal Majalla" w:hint="cs"/>
          <w:sz w:val="28"/>
          <w:szCs w:val="28"/>
          <w:rtl/>
          <w:lang w:val="en-GB" w:bidi="ar-KW"/>
        </w:rPr>
        <w:t xml:space="preserve"> </w:t>
      </w:r>
      <w:r w:rsidR="00847B70" w:rsidRPr="003E7632">
        <w:rPr>
          <w:rFonts w:ascii="Sakkal Majalla" w:eastAsia="SimSun" w:hAnsi="Sakkal Majalla" w:cs="Sakkal Majalla" w:hint="cs"/>
          <w:sz w:val="28"/>
          <w:szCs w:val="28"/>
          <w:rtl/>
          <w:lang w:val="en-GB" w:bidi="ar-KW"/>
        </w:rPr>
        <w:t>خدمات</w:t>
      </w:r>
      <w:r w:rsidR="00C704C7" w:rsidRPr="003E7632">
        <w:rPr>
          <w:rFonts w:ascii="Sakkal Majalla" w:eastAsia="SimSun" w:hAnsi="Sakkal Majalla" w:cs="Sakkal Majalla" w:hint="cs"/>
          <w:sz w:val="28"/>
          <w:szCs w:val="28"/>
          <w:rtl/>
          <w:lang w:val="en-GB" w:bidi="ar-KW"/>
        </w:rPr>
        <w:t xml:space="preserve"> الاستعلام </w:t>
      </w:r>
      <w:r w:rsidR="00847B70" w:rsidRPr="003E7632">
        <w:rPr>
          <w:rFonts w:ascii="Sakkal Majalla" w:eastAsia="SimSun" w:hAnsi="Sakkal Majalla" w:cs="Sakkal Majalla" w:hint="cs"/>
          <w:sz w:val="28"/>
          <w:szCs w:val="28"/>
          <w:rtl/>
          <w:lang w:val="en-GB" w:bidi="ar-KW"/>
        </w:rPr>
        <w:t xml:space="preserve">للمنصات العقارية من منصات الطرف الأول </w:t>
      </w:r>
      <w:r w:rsidR="00347F37" w:rsidRPr="003E7632">
        <w:rPr>
          <w:rFonts w:ascii="Sakkal Majalla" w:eastAsia="SimSun" w:hAnsi="Sakkal Majalla" w:cs="Sakkal Majalla" w:hint="cs"/>
          <w:sz w:val="28"/>
          <w:szCs w:val="28"/>
          <w:rtl/>
          <w:lang w:val="en-GB" w:bidi="ar-KW"/>
        </w:rPr>
        <w:t>منصة ايجار والوساطة العقارية.</w:t>
      </w:r>
    </w:p>
    <w:p w14:paraId="50BB8278" w14:textId="36DDBE27" w:rsidR="00102B01" w:rsidRPr="003E7632" w:rsidRDefault="00102B01" w:rsidP="00A76FC4">
      <w:pPr>
        <w:pStyle w:val="ListParagraph"/>
        <w:numPr>
          <w:ilvl w:val="0"/>
          <w:numId w:val="2"/>
        </w:numPr>
        <w:bidi/>
        <w:spacing w:after="0" w:line="240" w:lineRule="auto"/>
        <w:jc w:val="lowKashida"/>
        <w:rPr>
          <w:rFonts w:ascii="Sakkal Majalla" w:eastAsia="SimSun" w:hAnsi="Sakkal Majalla" w:cs="Sakkal Majalla"/>
          <w:b/>
          <w:bCs/>
          <w:sz w:val="28"/>
          <w:szCs w:val="28"/>
          <w:lang w:val="en-GB"/>
        </w:rPr>
      </w:pPr>
      <w:r w:rsidRPr="003E7632">
        <w:rPr>
          <w:rFonts w:ascii="Sakkal Majalla" w:eastAsia="SimSun" w:hAnsi="Sakkal Majalla" w:cs="Sakkal Majalla" w:hint="cs"/>
          <w:sz w:val="28"/>
          <w:szCs w:val="28"/>
          <w:rtl/>
          <w:lang w:val="en-GB" w:bidi="ar-KW"/>
        </w:rPr>
        <w:t xml:space="preserve">اتفق الطرفان بأن هذه المذكرة لا </w:t>
      </w:r>
      <w:r w:rsidR="00847B70" w:rsidRPr="003E7632">
        <w:rPr>
          <w:rFonts w:ascii="Sakkal Majalla" w:eastAsia="SimSun" w:hAnsi="Sakkal Majalla" w:cs="Sakkal Majalla" w:hint="cs"/>
          <w:sz w:val="28"/>
          <w:szCs w:val="28"/>
          <w:rtl/>
          <w:lang w:val="en-GB" w:bidi="ar-KW"/>
        </w:rPr>
        <w:t>تُعد اتفاقاً ملزماً لتنفيذ</w:t>
      </w:r>
      <w:r w:rsidRPr="003E7632">
        <w:rPr>
          <w:rFonts w:ascii="Sakkal Majalla" w:eastAsia="SimSun" w:hAnsi="Sakkal Majalla" w:cs="Sakkal Majalla" w:hint="cs"/>
          <w:sz w:val="28"/>
          <w:szCs w:val="28"/>
          <w:rtl/>
          <w:lang w:val="en-GB" w:bidi="ar-KW"/>
        </w:rPr>
        <w:t xml:space="preserve"> أي مشروع، وفي حال</w:t>
      </w:r>
      <w:r w:rsidR="0031442E" w:rsidRPr="003E7632">
        <w:rPr>
          <w:rFonts w:ascii="Sakkal Majalla" w:eastAsia="SimSun" w:hAnsi="Sakkal Majalla" w:cs="Sakkal Majalla" w:hint="cs"/>
          <w:sz w:val="28"/>
          <w:szCs w:val="28"/>
          <w:rtl/>
          <w:lang w:val="en-GB" w:bidi="ar-KW"/>
        </w:rPr>
        <w:t xml:space="preserve"> تم الانتهاء من </w:t>
      </w:r>
      <w:r w:rsidR="00847B70" w:rsidRPr="003E7632">
        <w:rPr>
          <w:rFonts w:ascii="Sakkal Majalla" w:eastAsia="SimSun" w:hAnsi="Sakkal Majalla" w:cs="Sakkal Majalla" w:hint="cs"/>
          <w:sz w:val="28"/>
          <w:szCs w:val="28"/>
          <w:rtl/>
          <w:lang w:val="en-GB" w:bidi="ar-KW"/>
        </w:rPr>
        <w:t>الفترة</w:t>
      </w:r>
      <w:r w:rsidR="0031442E" w:rsidRPr="003E7632">
        <w:rPr>
          <w:rFonts w:ascii="Sakkal Majalla" w:eastAsia="SimSun" w:hAnsi="Sakkal Majalla" w:cs="Sakkal Majalla" w:hint="cs"/>
          <w:sz w:val="28"/>
          <w:szCs w:val="28"/>
          <w:rtl/>
          <w:lang w:val="en-GB" w:bidi="ar-KW"/>
        </w:rPr>
        <w:t xml:space="preserve"> التجريبية </w:t>
      </w:r>
      <w:r w:rsidR="00847B70" w:rsidRPr="003E7632">
        <w:rPr>
          <w:rFonts w:ascii="Sakkal Majalla" w:eastAsia="SimSun" w:hAnsi="Sakkal Majalla" w:cs="Sakkal Majalla" w:hint="cs"/>
          <w:sz w:val="28"/>
          <w:szCs w:val="28"/>
          <w:rtl/>
          <w:lang w:val="en-GB" w:bidi="ar-KW"/>
        </w:rPr>
        <w:t xml:space="preserve">المشار إليها </w:t>
      </w:r>
      <w:r w:rsidR="0031442E" w:rsidRPr="003E7632">
        <w:rPr>
          <w:rFonts w:ascii="Sakkal Majalla" w:eastAsia="SimSun" w:hAnsi="Sakkal Majalla" w:cs="Sakkal Majalla" w:hint="cs"/>
          <w:sz w:val="28"/>
          <w:szCs w:val="28"/>
          <w:rtl/>
          <w:lang w:val="en-GB" w:bidi="ar-KW"/>
        </w:rPr>
        <w:t>في المادة العاشرة</w:t>
      </w:r>
      <w:r w:rsidR="00847B70" w:rsidRPr="003E7632">
        <w:rPr>
          <w:rFonts w:ascii="Sakkal Majalla" w:eastAsia="SimSun" w:hAnsi="Sakkal Majalla" w:cs="Sakkal Majalla" w:hint="cs"/>
          <w:sz w:val="28"/>
          <w:szCs w:val="28"/>
          <w:rtl/>
          <w:lang w:val="en-GB" w:bidi="ar-KW"/>
        </w:rPr>
        <w:t>، ورغبة الطرفين في الاستمرار، فسيتم إبرام اتفاقية مستقلة يتم من خلالها</w:t>
      </w:r>
      <w:r w:rsidR="0031442E" w:rsidRPr="003E7632">
        <w:rPr>
          <w:rFonts w:ascii="Sakkal Majalla" w:eastAsia="SimSun" w:hAnsi="Sakkal Majalla" w:cs="Sakkal Majalla" w:hint="cs"/>
          <w:sz w:val="28"/>
          <w:szCs w:val="28"/>
          <w:rtl/>
          <w:lang w:val="en-GB" w:bidi="ar-KW"/>
        </w:rPr>
        <w:t xml:space="preserve"> </w:t>
      </w:r>
      <w:r w:rsidR="00847B70" w:rsidRPr="003E7632">
        <w:rPr>
          <w:rFonts w:ascii="Sakkal Majalla" w:eastAsia="SimSun" w:hAnsi="Sakkal Majalla" w:cs="Sakkal Majalla" w:hint="cs"/>
          <w:sz w:val="28"/>
          <w:szCs w:val="28"/>
          <w:rtl/>
          <w:lang w:val="en-GB" w:bidi="ar-KW"/>
        </w:rPr>
        <w:t>تحديد حقوق والتزامات كل طرف، بما في ذلك المقابل المالي لتقديم الخدمات المتفق عليها بين الطرفين</w:t>
      </w:r>
      <w:r w:rsidRPr="003E7632">
        <w:rPr>
          <w:rFonts w:ascii="Sakkal Majalla" w:eastAsia="SimSun" w:hAnsi="Sakkal Majalla" w:cs="Sakkal Majalla" w:hint="cs"/>
          <w:sz w:val="28"/>
          <w:szCs w:val="28"/>
          <w:rtl/>
          <w:lang w:val="en-GB" w:bidi="ar-KW"/>
        </w:rPr>
        <w:t xml:space="preserve">. </w:t>
      </w:r>
    </w:p>
    <w:p w14:paraId="56CD0B02" w14:textId="4E5F4CFE" w:rsidR="00AD5B50" w:rsidRPr="00354983" w:rsidRDefault="00102B01" w:rsidP="00354983">
      <w:pPr>
        <w:pStyle w:val="ListParagraph"/>
        <w:numPr>
          <w:ilvl w:val="0"/>
          <w:numId w:val="2"/>
        </w:numPr>
        <w:bidi/>
        <w:spacing w:after="0" w:line="240" w:lineRule="auto"/>
        <w:jc w:val="lowKashida"/>
        <w:rPr>
          <w:rFonts w:ascii="Sakkal Majalla" w:eastAsia="SimSun" w:hAnsi="Sakkal Majalla" w:cs="Sakkal Majalla"/>
          <w:b/>
          <w:bCs/>
          <w:sz w:val="28"/>
          <w:szCs w:val="28"/>
          <w:lang w:val="en-GB"/>
        </w:rPr>
      </w:pPr>
      <w:r w:rsidRPr="003E7632">
        <w:rPr>
          <w:rFonts w:ascii="Sakkal Majalla" w:eastAsia="SimSun" w:hAnsi="Sakkal Majalla" w:cs="Sakkal Majalla" w:hint="cs"/>
          <w:sz w:val="28"/>
          <w:szCs w:val="28"/>
          <w:rtl/>
          <w:lang w:val="en-GB" w:bidi="ar-KW"/>
        </w:rPr>
        <w:t>مع عدم الإخلال بالمادة السادسة من هذه المذكرة، اتفق الطرفان أن دراسة</w:t>
      </w:r>
      <w:r>
        <w:rPr>
          <w:rFonts w:ascii="Sakkal Majalla" w:eastAsia="SimSun" w:hAnsi="Sakkal Majalla" w:cs="Sakkal Majalla" w:hint="cs"/>
          <w:sz w:val="28"/>
          <w:szCs w:val="28"/>
          <w:rtl/>
          <w:lang w:val="en-GB" w:bidi="ar-KW"/>
        </w:rPr>
        <w:t xml:space="preserve"> إمكانية التعاون للمشاريع المحددة أعلاه لن تكون محصورة بطرفي هذه المذكرة، ويحق لأي طرف دراسة إمكانية التعاون فيما يخص هذه المشاريع مع أي أطراف أخرى.</w:t>
      </w:r>
    </w:p>
    <w:p w14:paraId="5C2A0414" w14:textId="77777777" w:rsidR="00102B01" w:rsidRPr="00A669E0"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A669E0">
        <w:rPr>
          <w:rFonts w:ascii="Sakkal Majalla" w:hAnsi="Sakkal Majalla" w:cs="Sakkal Majalla" w:hint="cs"/>
          <w:b/>
          <w:bCs/>
          <w:sz w:val="28"/>
          <w:szCs w:val="28"/>
          <w:u w:val="single"/>
          <w:rtl/>
        </w:rPr>
        <w:t>المادة الرابعة: إلزامية المذكرة</w:t>
      </w:r>
    </w:p>
    <w:p w14:paraId="52EB4C81" w14:textId="309C1E23" w:rsidR="00102B01" w:rsidRDefault="00102B01" w:rsidP="00E271D9">
      <w:pPr>
        <w:pStyle w:val="ListParagraph"/>
        <w:numPr>
          <w:ilvl w:val="0"/>
          <w:numId w:val="12"/>
        </w:numPr>
        <w:bidi/>
        <w:spacing w:after="0" w:line="240" w:lineRule="auto"/>
        <w:jc w:val="lowKashida"/>
        <w:rPr>
          <w:rFonts w:ascii="Sakkal Majalla" w:eastAsia="SimSun" w:hAnsi="Sakkal Majalla" w:cs="Sakkal Majalla"/>
          <w:sz w:val="28"/>
          <w:szCs w:val="28"/>
          <w:lang w:val="en-GB" w:bidi="ar-KW"/>
        </w:rPr>
      </w:pPr>
      <w:r>
        <w:rPr>
          <w:rFonts w:ascii="Sakkal Majalla" w:eastAsia="SimSun" w:hAnsi="Sakkal Majalla" w:cs="Sakkal Majalla" w:hint="cs"/>
          <w:sz w:val="28"/>
          <w:szCs w:val="28"/>
          <w:rtl/>
          <w:lang w:val="en-GB" w:bidi="ar-KW"/>
        </w:rPr>
        <w:t>البنود الملزمة في هذه المذكرة هي البنود</w:t>
      </w:r>
      <w:r w:rsidRPr="00DA3E7F">
        <w:rPr>
          <w:rFonts w:ascii="Sakkal Majalla" w:eastAsia="SimSun" w:hAnsi="Sakkal Majalla" w:cs="Sakkal Majalla" w:hint="cs"/>
          <w:sz w:val="28"/>
          <w:szCs w:val="28"/>
          <w:rtl/>
          <w:lang w:val="en-GB" w:bidi="ar-KW"/>
        </w:rPr>
        <w:t xml:space="preserve"> </w:t>
      </w:r>
      <w:r>
        <w:rPr>
          <w:rFonts w:ascii="Sakkal Majalla" w:eastAsia="SimSun" w:hAnsi="Sakkal Majalla" w:cs="Sakkal Majalla" w:hint="cs"/>
          <w:sz w:val="28"/>
          <w:szCs w:val="28"/>
          <w:rtl/>
          <w:lang w:val="en-GB" w:bidi="ar-KW"/>
        </w:rPr>
        <w:t>المتعلقة</w:t>
      </w:r>
      <w:r w:rsidRPr="00DA3E7F">
        <w:rPr>
          <w:rFonts w:ascii="Sakkal Majalla" w:eastAsia="SimSun" w:hAnsi="Sakkal Majalla" w:cs="Sakkal Majalla" w:hint="cs"/>
          <w:sz w:val="28"/>
          <w:szCs w:val="28"/>
          <w:rtl/>
          <w:lang w:val="en-GB" w:bidi="ar-KW"/>
        </w:rPr>
        <w:t xml:space="preserve"> بسرية المعلومات، وحقوق الملكية، و</w:t>
      </w:r>
      <w:r>
        <w:rPr>
          <w:rFonts w:ascii="Sakkal Majalla" w:eastAsia="SimSun" w:hAnsi="Sakkal Majalla" w:cs="Sakkal Majalla" w:hint="cs"/>
          <w:sz w:val="28"/>
          <w:szCs w:val="28"/>
          <w:rtl/>
          <w:lang w:val="en-GB" w:bidi="ar-KW"/>
        </w:rPr>
        <w:t>الفصل في</w:t>
      </w:r>
      <w:r w:rsidRPr="00DA3E7F">
        <w:rPr>
          <w:rFonts w:ascii="Sakkal Majalla" w:eastAsia="SimSun" w:hAnsi="Sakkal Majalla" w:cs="Sakkal Majalla" w:hint="cs"/>
          <w:sz w:val="28"/>
          <w:szCs w:val="28"/>
          <w:rtl/>
          <w:lang w:val="en-GB" w:bidi="ar-KW"/>
        </w:rPr>
        <w:t xml:space="preserve"> المنازعات، والأحكام العامة، </w:t>
      </w:r>
      <w:r w:rsidR="0098523A" w:rsidRPr="00FC6C96">
        <w:rPr>
          <w:rFonts w:ascii="Sakkal Majalla" w:eastAsia="SimSun" w:hAnsi="Sakkal Majalla" w:cs="Sakkal Majalla" w:hint="cs"/>
          <w:sz w:val="28"/>
          <w:szCs w:val="28"/>
          <w:rtl/>
          <w:lang w:val="en-GB" w:bidi="ar-KW"/>
        </w:rPr>
        <w:t xml:space="preserve">نطاق </w:t>
      </w:r>
      <w:r w:rsidR="00FC6C96" w:rsidRPr="00FC6C96">
        <w:rPr>
          <w:rFonts w:ascii="Sakkal Majalla" w:eastAsia="SimSun" w:hAnsi="Sakkal Majalla" w:cs="Sakkal Majalla" w:hint="cs"/>
          <w:sz w:val="28"/>
          <w:szCs w:val="28"/>
          <w:rtl/>
          <w:lang w:val="en-GB" w:bidi="ar-KW"/>
        </w:rPr>
        <w:t>المذكرة،</w:t>
      </w:r>
      <w:r w:rsidR="00FC6C96">
        <w:rPr>
          <w:rFonts w:ascii="Sakkal Majalla" w:eastAsia="SimSun" w:hAnsi="Sakkal Majalla" w:cs="Sakkal Majalla" w:hint="cs"/>
          <w:sz w:val="28"/>
          <w:szCs w:val="28"/>
          <w:rtl/>
          <w:lang w:val="en-GB" w:bidi="ar-KW"/>
        </w:rPr>
        <w:t xml:space="preserve"> أما</w:t>
      </w:r>
      <w:r>
        <w:rPr>
          <w:rFonts w:ascii="Sakkal Majalla" w:eastAsia="SimSun" w:hAnsi="Sakkal Majalla" w:cs="Sakkal Majalla" w:hint="cs"/>
          <w:sz w:val="28"/>
          <w:szCs w:val="28"/>
          <w:rtl/>
          <w:lang w:val="en-GB" w:bidi="ar-KW"/>
        </w:rPr>
        <w:t xml:space="preserve"> بقية البنود فهي غير ملزمة لأي من الطرفين</w:t>
      </w:r>
      <w:r w:rsidR="00CE72D0">
        <w:rPr>
          <w:rFonts w:ascii="Sakkal Majalla" w:eastAsia="SimSun" w:hAnsi="Sakkal Majalla" w:cs="Sakkal Majalla" w:hint="cs"/>
          <w:sz w:val="28"/>
          <w:szCs w:val="28"/>
          <w:rtl/>
          <w:lang w:val="en-GB" w:bidi="ar-KW"/>
        </w:rPr>
        <w:t xml:space="preserve">، </w:t>
      </w:r>
      <w:r w:rsidRPr="00DA3E7F">
        <w:rPr>
          <w:rFonts w:ascii="Sakkal Majalla" w:eastAsia="SimSun" w:hAnsi="Sakkal Majalla" w:cs="Sakkal Majalla" w:hint="cs"/>
          <w:sz w:val="28"/>
          <w:szCs w:val="28"/>
          <w:rtl/>
          <w:lang w:val="en-GB" w:bidi="ar-KW"/>
        </w:rPr>
        <w:t>مالم يتم توقيع اتفاقية بين الطرفين توضح الجوانب التفصيلية لكل طرف</w:t>
      </w:r>
      <w:r>
        <w:rPr>
          <w:rFonts w:ascii="Sakkal Majalla" w:eastAsia="SimSun" w:hAnsi="Sakkal Majalla" w:cs="Sakkal Majalla" w:hint="cs"/>
          <w:sz w:val="28"/>
          <w:szCs w:val="28"/>
          <w:rtl/>
          <w:lang w:val="en-GB" w:bidi="ar-KW"/>
        </w:rPr>
        <w:t>.</w:t>
      </w:r>
    </w:p>
    <w:p w14:paraId="27E2D784" w14:textId="77777777" w:rsidR="00102B01" w:rsidRDefault="00102B01" w:rsidP="00E271D9">
      <w:pPr>
        <w:pStyle w:val="ListParagraph"/>
        <w:numPr>
          <w:ilvl w:val="0"/>
          <w:numId w:val="12"/>
        </w:numPr>
        <w:bidi/>
        <w:spacing w:after="0" w:line="240" w:lineRule="auto"/>
        <w:jc w:val="lowKashida"/>
        <w:rPr>
          <w:rFonts w:ascii="Sakkal Majalla" w:eastAsia="SimSun" w:hAnsi="Sakkal Majalla" w:cs="Sakkal Majalla"/>
          <w:sz w:val="28"/>
          <w:szCs w:val="28"/>
          <w:lang w:val="en-GB" w:bidi="ar-KW"/>
        </w:rPr>
      </w:pPr>
      <w:r w:rsidRPr="00DA3E7F">
        <w:rPr>
          <w:rFonts w:ascii="Sakkal Majalla" w:eastAsia="SimSun" w:hAnsi="Sakkal Majalla" w:cs="Sakkal Majalla" w:hint="cs"/>
          <w:sz w:val="28"/>
          <w:szCs w:val="28"/>
          <w:rtl/>
          <w:lang w:val="en-GB" w:bidi="ar-KW"/>
        </w:rPr>
        <w:t xml:space="preserve">لا تمثل هذه المذكرة أي شراكة تجارية بين الطرفين في حقوق الملكية الفكرية أو غيرها، كما </w:t>
      </w:r>
      <w:r>
        <w:rPr>
          <w:rFonts w:ascii="Sakkal Majalla" w:eastAsia="SimSun" w:hAnsi="Sakkal Majalla" w:cs="Sakkal Majalla" w:hint="cs"/>
          <w:sz w:val="28"/>
          <w:szCs w:val="28"/>
          <w:rtl/>
          <w:lang w:val="en-GB" w:bidi="ar-KW"/>
        </w:rPr>
        <w:t>أنها</w:t>
      </w:r>
      <w:r w:rsidRPr="00DA3E7F">
        <w:rPr>
          <w:rFonts w:ascii="Sakkal Majalla" w:eastAsia="SimSun" w:hAnsi="Sakkal Majalla" w:cs="Sakkal Majalla" w:hint="cs"/>
          <w:sz w:val="28"/>
          <w:szCs w:val="28"/>
          <w:rtl/>
          <w:lang w:val="en-GB" w:bidi="ar-KW"/>
        </w:rPr>
        <w:t xml:space="preserve"> لا تمثل أي نوع من الشراكة </w:t>
      </w:r>
      <w:r>
        <w:rPr>
          <w:rFonts w:ascii="Sakkal Majalla" w:eastAsia="SimSun" w:hAnsi="Sakkal Majalla" w:cs="Sakkal Majalla" w:hint="cs"/>
          <w:sz w:val="28"/>
          <w:szCs w:val="28"/>
          <w:rtl/>
          <w:lang w:val="en-GB" w:bidi="ar-KW"/>
        </w:rPr>
        <w:t>بين الطرفين</w:t>
      </w:r>
      <w:r w:rsidRPr="00DA3E7F">
        <w:rPr>
          <w:rFonts w:ascii="Sakkal Majalla" w:eastAsia="SimSun" w:hAnsi="Sakkal Majalla" w:cs="Sakkal Majalla" w:hint="cs"/>
          <w:sz w:val="28"/>
          <w:szCs w:val="28"/>
          <w:rtl/>
          <w:lang w:val="en-GB" w:bidi="ar-KW"/>
        </w:rPr>
        <w:t xml:space="preserve"> في شرك</w:t>
      </w:r>
      <w:r>
        <w:rPr>
          <w:rFonts w:ascii="Sakkal Majalla" w:eastAsia="SimSun" w:hAnsi="Sakkal Majalla" w:cs="Sakkal Majalla" w:hint="cs"/>
          <w:sz w:val="28"/>
          <w:szCs w:val="28"/>
          <w:rtl/>
          <w:lang w:val="en-GB" w:bidi="ar-KW"/>
        </w:rPr>
        <w:t>تيهما</w:t>
      </w:r>
      <w:r w:rsidRPr="00DA3E7F">
        <w:rPr>
          <w:rFonts w:ascii="Sakkal Majalla" w:eastAsia="SimSun" w:hAnsi="Sakkal Majalla" w:cs="Sakkal Majalla"/>
          <w:sz w:val="28"/>
          <w:szCs w:val="28"/>
          <w:rtl/>
          <w:lang w:val="en-GB" w:bidi="ar-KW"/>
        </w:rPr>
        <w:t>،</w:t>
      </w:r>
      <w:r w:rsidRPr="00DA3E7F">
        <w:rPr>
          <w:rFonts w:ascii="Sakkal Majalla" w:eastAsia="SimSun" w:hAnsi="Sakkal Majalla" w:cs="Sakkal Majalla" w:hint="cs"/>
          <w:sz w:val="28"/>
          <w:szCs w:val="28"/>
          <w:rtl/>
          <w:lang w:val="en-GB" w:bidi="ar-KW"/>
        </w:rPr>
        <w:t xml:space="preserve"> أو </w:t>
      </w:r>
      <w:r>
        <w:rPr>
          <w:rFonts w:ascii="Sakkal Majalla" w:eastAsia="SimSun" w:hAnsi="Sakkal Majalla" w:cs="Sakkal Majalla" w:hint="cs"/>
          <w:sz w:val="28"/>
          <w:szCs w:val="28"/>
          <w:rtl/>
          <w:lang w:val="en-GB" w:bidi="ar-KW"/>
        </w:rPr>
        <w:t>مشاريعهما</w:t>
      </w:r>
      <w:r>
        <w:rPr>
          <w:rFonts w:ascii="Sakkal Majalla" w:eastAsia="SimSun" w:hAnsi="Sakkal Majalla" w:cs="Sakkal Majalla"/>
          <w:sz w:val="28"/>
          <w:szCs w:val="28"/>
          <w:rtl/>
          <w:lang w:val="en-GB" w:bidi="ar-KW"/>
        </w:rPr>
        <w:t>،</w:t>
      </w:r>
      <w:r w:rsidRPr="00DA3E7F">
        <w:rPr>
          <w:rFonts w:ascii="Sakkal Majalla" w:eastAsia="SimSun" w:hAnsi="Sakkal Majalla" w:cs="Sakkal Majalla" w:hint="cs"/>
          <w:sz w:val="28"/>
          <w:szCs w:val="28"/>
          <w:rtl/>
          <w:lang w:val="en-GB" w:bidi="ar-KW"/>
        </w:rPr>
        <w:t xml:space="preserve"> أو منتجات</w:t>
      </w:r>
      <w:r>
        <w:rPr>
          <w:rFonts w:ascii="Sakkal Majalla" w:eastAsia="SimSun" w:hAnsi="Sakkal Majalla" w:cs="Sakkal Majalla" w:hint="cs"/>
          <w:sz w:val="28"/>
          <w:szCs w:val="28"/>
          <w:rtl/>
          <w:lang w:val="en-GB" w:bidi="ar-KW"/>
        </w:rPr>
        <w:t>هما.</w:t>
      </w:r>
    </w:p>
    <w:p w14:paraId="581ABC5A"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102B01">
        <w:rPr>
          <w:rFonts w:ascii="Sakkal Majalla" w:hAnsi="Sakkal Majalla" w:cs="Sakkal Majalla" w:hint="cs"/>
          <w:b/>
          <w:bCs/>
          <w:sz w:val="28"/>
          <w:szCs w:val="28"/>
          <w:u w:val="single"/>
          <w:rtl/>
        </w:rPr>
        <w:t xml:space="preserve">المادة الخامسة: نطاق العمل </w:t>
      </w:r>
    </w:p>
    <w:p w14:paraId="7FE15380" w14:textId="0DF7A8A3" w:rsidR="00102B01" w:rsidRPr="00102B01" w:rsidRDefault="00102B01" w:rsidP="00A76FC4">
      <w:pPr>
        <w:bidi/>
        <w:spacing w:after="0" w:line="240" w:lineRule="auto"/>
        <w:ind w:firstLine="720"/>
        <w:contextualSpacing/>
        <w:jc w:val="lowKashida"/>
        <w:rPr>
          <w:rFonts w:ascii="Sakkal Majalla" w:eastAsia="SimSun" w:hAnsi="Sakkal Majalla" w:cs="Sakkal Majalla"/>
          <w:sz w:val="28"/>
          <w:szCs w:val="28"/>
        </w:rPr>
      </w:pPr>
      <w:r w:rsidRPr="00102B01">
        <w:rPr>
          <w:rFonts w:ascii="Sakkal Majalla" w:eastAsia="SimSun" w:hAnsi="Sakkal Majalla" w:cs="Sakkal Majalla" w:hint="cs"/>
          <w:sz w:val="28"/>
          <w:szCs w:val="28"/>
          <w:rtl/>
        </w:rPr>
        <w:t>يقوم كل من الطرفين بتعيين ممثل له أو مسؤول اتصال من أجل التنسيق للعمل على تحقيق أهداف وغايات هذه المذكرة.</w:t>
      </w:r>
    </w:p>
    <w:p w14:paraId="024D63CB" w14:textId="6DD1716D" w:rsidR="00102B01" w:rsidRPr="00C24C37" w:rsidRDefault="00ED4166" w:rsidP="00E271D9">
      <w:pPr>
        <w:pStyle w:val="ListParagraph"/>
        <w:numPr>
          <w:ilvl w:val="0"/>
          <w:numId w:val="14"/>
        </w:numPr>
        <w:bidi/>
        <w:spacing w:after="0" w:line="240" w:lineRule="auto"/>
        <w:jc w:val="lowKashida"/>
        <w:rPr>
          <w:rFonts w:ascii="Sakkal Majalla" w:eastAsia="SimSun" w:hAnsi="Sakkal Majalla" w:cs="Sakkal Majalla"/>
          <w:sz w:val="28"/>
          <w:szCs w:val="28"/>
          <w:lang w:val="en-GB" w:bidi="ar-KW"/>
        </w:rPr>
      </w:pPr>
      <w:r w:rsidRPr="00C24C37">
        <w:rPr>
          <w:rFonts w:ascii="Sakkal Majalla" w:eastAsia="SimSun" w:hAnsi="Sakkal Majalla" w:cs="Sakkal Majalla" w:hint="cs"/>
          <w:sz w:val="28"/>
          <w:szCs w:val="28"/>
          <w:rtl/>
          <w:lang w:val="en-GB" w:bidi="ar-KW"/>
        </w:rPr>
        <w:t xml:space="preserve">تعد آلية </w:t>
      </w:r>
      <w:r w:rsidR="00DF5BD9" w:rsidRPr="00C24C37">
        <w:rPr>
          <w:rFonts w:ascii="Sakkal Majalla" w:eastAsia="SimSun" w:hAnsi="Sakkal Majalla" w:cs="Sakkal Majalla" w:hint="cs"/>
          <w:sz w:val="28"/>
          <w:szCs w:val="28"/>
          <w:rtl/>
          <w:lang w:val="en-GB" w:bidi="ar-KW"/>
        </w:rPr>
        <w:t xml:space="preserve">ونطاق عمل </w:t>
      </w:r>
      <w:r w:rsidR="00492DD4" w:rsidRPr="00C24C37">
        <w:rPr>
          <w:rFonts w:ascii="Sakkal Majalla" w:eastAsia="SimSun" w:hAnsi="Sakkal Majalla" w:cs="Sakkal Majalla" w:hint="cs"/>
          <w:sz w:val="28"/>
          <w:szCs w:val="28"/>
          <w:rtl/>
          <w:lang w:val="en-GB" w:bidi="ar-KW"/>
        </w:rPr>
        <w:t>خدمة الاستعلام</w:t>
      </w:r>
      <w:r w:rsidR="00DF5BD9" w:rsidRPr="00C24C37">
        <w:rPr>
          <w:rFonts w:ascii="Sakkal Majalla" w:eastAsia="SimSun" w:hAnsi="Sakkal Majalla" w:cs="Sakkal Majalla" w:hint="cs"/>
          <w:sz w:val="28"/>
          <w:szCs w:val="28"/>
          <w:rtl/>
          <w:lang w:val="en-GB" w:bidi="ar-KW"/>
        </w:rPr>
        <w:t xml:space="preserve"> من خلال </w:t>
      </w:r>
      <w:r w:rsidR="00492DD4" w:rsidRPr="00C24C37">
        <w:rPr>
          <w:rFonts w:ascii="Sakkal Majalla" w:eastAsia="SimSun" w:hAnsi="Sakkal Majalla" w:cs="Sakkal Majalla" w:hint="cs"/>
          <w:sz w:val="28"/>
          <w:szCs w:val="28"/>
          <w:rtl/>
          <w:lang w:val="en-GB" w:bidi="ar-KW"/>
        </w:rPr>
        <w:t xml:space="preserve">المنصة المختارة حيث يقوم الطرف </w:t>
      </w:r>
      <w:r w:rsidR="00EF258A" w:rsidRPr="00C24C37">
        <w:rPr>
          <w:rFonts w:ascii="Sakkal Majalla" w:eastAsia="SimSun" w:hAnsi="Sakkal Majalla" w:cs="Sakkal Majalla" w:hint="cs"/>
          <w:sz w:val="28"/>
          <w:szCs w:val="28"/>
          <w:rtl/>
          <w:lang w:val="en-GB" w:bidi="ar-KW"/>
        </w:rPr>
        <w:t>الثاني بإضافة</w:t>
      </w:r>
      <w:r w:rsidR="006352F8" w:rsidRPr="00C24C37">
        <w:rPr>
          <w:rFonts w:ascii="Sakkal Majalla" w:eastAsia="SimSun" w:hAnsi="Sakkal Majalla" w:cs="Sakkal Majalla" w:hint="cs"/>
          <w:sz w:val="28"/>
          <w:szCs w:val="28"/>
          <w:rtl/>
          <w:lang w:val="en-GB" w:bidi="ar-KW"/>
        </w:rPr>
        <w:t xml:space="preserve"> ال</w:t>
      </w:r>
      <w:r w:rsidR="004A4E1C" w:rsidRPr="00C24C37">
        <w:rPr>
          <w:rFonts w:ascii="Sakkal Majalla" w:eastAsia="SimSun" w:hAnsi="Sakkal Majalla" w:cs="Sakkal Majalla" w:hint="cs"/>
          <w:sz w:val="28"/>
          <w:szCs w:val="28"/>
          <w:rtl/>
          <w:lang w:val="en-GB" w:bidi="ar-KW"/>
        </w:rPr>
        <w:t>مدخلا</w:t>
      </w:r>
      <w:r w:rsidR="00492DD4" w:rsidRPr="00C24C37">
        <w:rPr>
          <w:rFonts w:ascii="Sakkal Majalla" w:eastAsia="SimSun" w:hAnsi="Sakkal Majalla" w:cs="Sakkal Majalla" w:hint="cs"/>
          <w:sz w:val="28"/>
          <w:szCs w:val="28"/>
          <w:rtl/>
          <w:lang w:val="en-GB" w:bidi="ar-KW"/>
        </w:rPr>
        <w:t>ت</w:t>
      </w:r>
      <w:r w:rsidR="004A4E1C" w:rsidRPr="00C24C37">
        <w:rPr>
          <w:rFonts w:ascii="Sakkal Majalla" w:eastAsia="SimSun" w:hAnsi="Sakkal Majalla" w:cs="Sakkal Majalla" w:hint="cs"/>
          <w:sz w:val="28"/>
          <w:szCs w:val="28"/>
          <w:rtl/>
          <w:lang w:val="en-GB" w:bidi="ar-KW"/>
        </w:rPr>
        <w:t xml:space="preserve"> </w:t>
      </w:r>
      <w:r w:rsidR="00DF5BD9" w:rsidRPr="00C24C37">
        <w:rPr>
          <w:rFonts w:ascii="Sakkal Majalla" w:eastAsia="SimSun" w:hAnsi="Sakkal Majalla" w:cs="Sakkal Majalla" w:hint="cs"/>
          <w:sz w:val="28"/>
          <w:szCs w:val="28"/>
          <w:rtl/>
          <w:lang w:val="en-GB" w:bidi="ar-KW"/>
        </w:rPr>
        <w:t>و</w:t>
      </w:r>
      <w:r w:rsidR="006352F8" w:rsidRPr="00C24C37">
        <w:rPr>
          <w:rFonts w:ascii="Sakkal Majalla" w:eastAsia="SimSun" w:hAnsi="Sakkal Majalla" w:cs="Sakkal Majalla" w:hint="cs"/>
          <w:sz w:val="28"/>
          <w:szCs w:val="28"/>
          <w:rtl/>
          <w:lang w:val="en-GB" w:bidi="ar-KW"/>
        </w:rPr>
        <w:t xml:space="preserve">يقوم الطرف </w:t>
      </w:r>
      <w:r w:rsidR="00EF258A" w:rsidRPr="00C24C37">
        <w:rPr>
          <w:rFonts w:ascii="Sakkal Majalla" w:eastAsia="SimSun" w:hAnsi="Sakkal Majalla" w:cs="Sakkal Majalla" w:hint="cs"/>
          <w:sz w:val="28"/>
          <w:szCs w:val="28"/>
          <w:rtl/>
          <w:lang w:val="en-GB" w:bidi="ar-KW"/>
        </w:rPr>
        <w:t>بالأول</w:t>
      </w:r>
      <w:r w:rsidR="006352F8" w:rsidRPr="00C24C37">
        <w:rPr>
          <w:rFonts w:ascii="Sakkal Majalla" w:eastAsia="SimSun" w:hAnsi="Sakkal Majalla" w:cs="Sakkal Majalla" w:hint="cs"/>
          <w:sz w:val="28"/>
          <w:szCs w:val="28"/>
          <w:rtl/>
          <w:lang w:val="en-GB" w:bidi="ar-KW"/>
        </w:rPr>
        <w:t xml:space="preserve"> بتزويدهم بالمخرجات</w:t>
      </w:r>
      <w:r w:rsidR="0098523A" w:rsidRPr="00C24C37">
        <w:rPr>
          <w:rFonts w:ascii="Sakkal Majalla" w:eastAsia="SimSun" w:hAnsi="Sakkal Majalla" w:cs="Sakkal Majalla" w:hint="cs"/>
          <w:sz w:val="28"/>
          <w:szCs w:val="28"/>
          <w:rtl/>
          <w:lang w:val="en-GB" w:bidi="ar-KW"/>
        </w:rPr>
        <w:t xml:space="preserve"> </w:t>
      </w:r>
      <w:r w:rsidR="007558D8" w:rsidRPr="00C24C37">
        <w:rPr>
          <w:rFonts w:ascii="Sakkal Majalla" w:eastAsia="SimSun" w:hAnsi="Sakkal Majalla" w:cs="Sakkal Majalla" w:hint="cs"/>
          <w:sz w:val="28"/>
          <w:szCs w:val="28"/>
          <w:rtl/>
          <w:lang w:val="en-GB" w:bidi="ar-KW"/>
        </w:rPr>
        <w:t>المتوفرة لديه.</w:t>
      </w:r>
    </w:p>
    <w:p w14:paraId="6DFA13D2"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102B01">
        <w:rPr>
          <w:rFonts w:ascii="Sakkal Majalla" w:hAnsi="Sakkal Majalla" w:cs="Sakkal Majalla" w:hint="cs"/>
          <w:b/>
          <w:bCs/>
          <w:sz w:val="28"/>
          <w:szCs w:val="28"/>
          <w:u w:val="single"/>
          <w:rtl/>
        </w:rPr>
        <w:t xml:space="preserve">المادة السادسة: سرية المعلومات </w:t>
      </w:r>
    </w:p>
    <w:p w14:paraId="2DD75E85" w14:textId="77777777" w:rsidR="00102B01" w:rsidRDefault="00102B01" w:rsidP="004B77AB">
      <w:pPr>
        <w:pStyle w:val="ListParagraph"/>
        <w:numPr>
          <w:ilvl w:val="0"/>
          <w:numId w:val="11"/>
        </w:numPr>
        <w:bidi/>
        <w:spacing w:after="0" w:line="240" w:lineRule="auto"/>
        <w:jc w:val="lowKashida"/>
        <w:rPr>
          <w:rFonts w:ascii="Sakkal Majalla" w:eastAsia="SimSun" w:hAnsi="Sakkal Majalla" w:cs="Sakkal Majalla"/>
          <w:sz w:val="28"/>
          <w:szCs w:val="28"/>
          <w:lang w:val="en-GB" w:bidi="ar-KW"/>
        </w:rPr>
      </w:pPr>
      <w:r>
        <w:rPr>
          <w:rFonts w:ascii="Sakkal Majalla" w:eastAsia="SimSun" w:hAnsi="Sakkal Majalla" w:cs="Sakkal Majalla" w:hint="cs"/>
          <w:sz w:val="28"/>
          <w:szCs w:val="28"/>
          <w:rtl/>
          <w:lang w:val="en-GB" w:bidi="ar-KW"/>
        </w:rPr>
        <w:t xml:space="preserve">يقصد بالمعلومات في هذه المادة أي معلومات مكتوبة، أو شفوية، أو بيانات أولية، أو دراسات، أو تقارير، أو نتائج، أو صور فوتوغرافية، أو رسوم بيانية، أو أي شيء آخر، والمحفوظة بأي شكل أو وسيلة من وسائل الحفظ، سواء كانت ملموسة، أو إلكترونية، كما تشمل المعلومات ما يتم تبادله أثناء الاجتماعات المنعقدة بسبب هذه المذكرة. </w:t>
      </w:r>
    </w:p>
    <w:p w14:paraId="139C312E" w14:textId="1480F8C5" w:rsidR="004B77AB" w:rsidRDefault="00102B01" w:rsidP="004B77AB">
      <w:pPr>
        <w:pStyle w:val="ListParagraph"/>
        <w:numPr>
          <w:ilvl w:val="0"/>
          <w:numId w:val="11"/>
        </w:numPr>
        <w:bidi/>
        <w:spacing w:after="0" w:line="240" w:lineRule="auto"/>
        <w:jc w:val="lowKashida"/>
        <w:rPr>
          <w:rFonts w:ascii="Sakkal Majalla" w:eastAsia="SimSun" w:hAnsi="Sakkal Majalla" w:cs="Sakkal Majalla"/>
          <w:sz w:val="28"/>
          <w:szCs w:val="28"/>
          <w:lang w:val="en-GB" w:bidi="ar-KW"/>
        </w:rPr>
      </w:pPr>
      <w:r>
        <w:rPr>
          <w:rFonts w:ascii="Sakkal Majalla" w:eastAsia="SimSun" w:hAnsi="Sakkal Majalla" w:cs="Sakkal Majalla" w:hint="cs"/>
          <w:sz w:val="28"/>
          <w:szCs w:val="28"/>
          <w:rtl/>
          <w:lang w:val="en-GB" w:bidi="ar-KW"/>
        </w:rPr>
        <w:t>يلتزم كل طرف بأن لا يقوم - سواء بشكل مباشر أو غير مباشر- سواء قبل أو بعد إنجاز الخدمات</w:t>
      </w:r>
      <w:r>
        <w:rPr>
          <w:rFonts w:ascii="Sakkal Majalla" w:eastAsia="SimSun" w:hAnsi="Sakkal Majalla" w:cs="Sakkal Majalla"/>
          <w:sz w:val="28"/>
          <w:szCs w:val="28"/>
          <w:rtl/>
          <w:lang w:val="en-GB" w:bidi="ar-KW"/>
        </w:rPr>
        <w:t>،</w:t>
      </w:r>
      <w:r>
        <w:rPr>
          <w:rFonts w:ascii="Sakkal Majalla" w:eastAsia="SimSun" w:hAnsi="Sakkal Majalla" w:cs="Sakkal Majalla" w:hint="cs"/>
          <w:sz w:val="28"/>
          <w:szCs w:val="28"/>
          <w:rtl/>
          <w:lang w:val="en-GB" w:bidi="ar-KW"/>
        </w:rPr>
        <w:t xml:space="preserve"> أو إنهاء المذكرة باستغلال، أو استخدام، أو الإفصاح عن أي معلومات تكون بحوزته أو يكون اطلع عليها، أو فيما له علاقة </w:t>
      </w:r>
      <w:r w:rsidR="00C24C37">
        <w:rPr>
          <w:rFonts w:ascii="Sakkal Majalla" w:eastAsia="SimSun" w:hAnsi="Sakkal Majalla" w:cs="Sakkal Majalla" w:hint="cs"/>
          <w:sz w:val="28"/>
          <w:szCs w:val="28"/>
          <w:rtl/>
          <w:lang w:val="en-GB" w:bidi="ar-KW"/>
        </w:rPr>
        <w:t>بالمذكرة</w:t>
      </w:r>
      <w:r w:rsidR="00C24C37">
        <w:rPr>
          <w:rFonts w:ascii="Sakkal Majalla" w:eastAsia="SimSun" w:hAnsi="Sakkal Majalla" w:cs="Sakkal Majalla"/>
          <w:sz w:val="28"/>
          <w:szCs w:val="28"/>
          <w:rtl/>
          <w:lang w:val="en-GB" w:bidi="ar-KW"/>
        </w:rPr>
        <w:t>،</w:t>
      </w:r>
      <w:r>
        <w:rPr>
          <w:rFonts w:ascii="Sakkal Majalla" w:eastAsia="SimSun" w:hAnsi="Sakkal Majalla" w:cs="Sakkal Majalla" w:hint="cs"/>
          <w:sz w:val="28"/>
          <w:szCs w:val="28"/>
          <w:rtl/>
          <w:lang w:val="en-GB" w:bidi="ar-KW"/>
        </w:rPr>
        <w:t xml:space="preserve"> أو الخدمات، أو بعمل وتعاملات، أو شؤون الطرفين إلى أي شخص كان.</w:t>
      </w:r>
    </w:p>
    <w:p w14:paraId="3A51EF35" w14:textId="6A176B2E" w:rsidR="00102B01" w:rsidRPr="009E0D54" w:rsidRDefault="00102B01" w:rsidP="004B77AB">
      <w:pPr>
        <w:pStyle w:val="ListParagraph"/>
        <w:numPr>
          <w:ilvl w:val="0"/>
          <w:numId w:val="11"/>
        </w:numPr>
        <w:bidi/>
        <w:spacing w:after="0" w:line="240" w:lineRule="auto"/>
        <w:jc w:val="lowKashida"/>
        <w:rPr>
          <w:rFonts w:ascii="Sakkal Majalla" w:eastAsia="SimSun" w:hAnsi="Sakkal Majalla" w:cs="Sakkal Majalla"/>
          <w:sz w:val="28"/>
          <w:szCs w:val="28"/>
          <w:lang w:val="en-GB" w:bidi="ar-KW"/>
        </w:rPr>
      </w:pPr>
      <w:r>
        <w:rPr>
          <w:rFonts w:ascii="Sakkal Majalla" w:eastAsia="SimSun" w:hAnsi="Sakkal Majalla" w:cs="Sakkal Majalla" w:hint="cs"/>
          <w:sz w:val="28"/>
          <w:szCs w:val="28"/>
          <w:rtl/>
          <w:lang w:val="en-GB" w:bidi="ar-KW"/>
        </w:rPr>
        <w:t>يستثنى من السرية أي من الحالات التالية:</w:t>
      </w:r>
    </w:p>
    <w:p w14:paraId="74528464" w14:textId="77777777" w:rsidR="00102B01" w:rsidRPr="00A87127" w:rsidRDefault="00102B01" w:rsidP="00A76FC4">
      <w:pPr>
        <w:pStyle w:val="ListParagraph"/>
        <w:numPr>
          <w:ilvl w:val="0"/>
          <w:numId w:val="6"/>
        </w:numPr>
        <w:tabs>
          <w:tab w:val="left" w:pos="1625"/>
        </w:tabs>
        <w:bidi/>
        <w:spacing w:after="0" w:line="240" w:lineRule="auto"/>
        <w:contextualSpacing w:val="0"/>
        <w:jc w:val="lowKashida"/>
        <w:rPr>
          <w:rFonts w:ascii="Sakkal Majalla" w:hAnsi="Sakkal Majalla" w:cs="Sakkal Majalla"/>
          <w:sz w:val="28"/>
          <w:szCs w:val="28"/>
          <w:rtl/>
          <w:lang w:bidi="ar-EG"/>
        </w:rPr>
      </w:pPr>
      <w:r w:rsidRPr="00A87127">
        <w:rPr>
          <w:rFonts w:ascii="Sakkal Majalla" w:hAnsi="Sakkal Majalla" w:cs="Sakkal Majalla" w:hint="cs"/>
          <w:sz w:val="28"/>
          <w:szCs w:val="28"/>
          <w:rtl/>
          <w:lang w:bidi="ar-EG"/>
        </w:rPr>
        <w:t xml:space="preserve">أن </w:t>
      </w:r>
      <w:r w:rsidRPr="00A87127">
        <w:rPr>
          <w:rFonts w:ascii="Sakkal Majalla" w:hAnsi="Sakkal Majalla" w:cs="Sakkal Majalla"/>
          <w:sz w:val="28"/>
          <w:szCs w:val="28"/>
          <w:rtl/>
          <w:lang w:bidi="ar-EG"/>
        </w:rPr>
        <w:t xml:space="preserve">تكون أو تصبح </w:t>
      </w:r>
      <w:r w:rsidRPr="00A87127">
        <w:rPr>
          <w:rFonts w:ascii="Sakkal Majalla" w:hAnsi="Sakkal Majalla" w:cs="Sakkal Majalla" w:hint="cs"/>
          <w:sz w:val="28"/>
          <w:szCs w:val="28"/>
          <w:rtl/>
          <w:lang w:bidi="ar-EG"/>
        </w:rPr>
        <w:t>البيانات أو المعلومات عامة</w:t>
      </w:r>
      <w:r>
        <w:rPr>
          <w:rFonts w:ascii="Sakkal Majalla" w:hAnsi="Sakkal Majalla" w:cs="Sakkal Majalla" w:hint="cs"/>
          <w:sz w:val="28"/>
          <w:szCs w:val="28"/>
          <w:rtl/>
        </w:rPr>
        <w:t xml:space="preserve"> ومعلومة</w:t>
      </w:r>
      <w:r w:rsidRPr="00A87127">
        <w:rPr>
          <w:rFonts w:ascii="Sakkal Majalla" w:hAnsi="Sakkal Majalla" w:cs="Sakkal Majalla"/>
          <w:sz w:val="28"/>
          <w:szCs w:val="28"/>
          <w:rtl/>
          <w:lang w:bidi="ar-EG"/>
        </w:rPr>
        <w:t xml:space="preserve"> للشركات العاملة في نفس المجال أو ما شابهها</w:t>
      </w:r>
      <w:r w:rsidRPr="00A87127">
        <w:rPr>
          <w:rFonts w:ascii="Sakkal Majalla" w:hAnsi="Sakkal Majalla" w:cs="Sakkal Majalla" w:hint="cs"/>
          <w:sz w:val="28"/>
          <w:szCs w:val="28"/>
          <w:rtl/>
          <w:lang w:bidi="ar-EG"/>
        </w:rPr>
        <w:t>.</w:t>
      </w:r>
    </w:p>
    <w:p w14:paraId="1CADDCC0" w14:textId="77777777" w:rsidR="00102B01" w:rsidRPr="00A87127" w:rsidRDefault="00102B01" w:rsidP="00A76FC4">
      <w:pPr>
        <w:pStyle w:val="ListParagraph"/>
        <w:numPr>
          <w:ilvl w:val="0"/>
          <w:numId w:val="6"/>
        </w:numPr>
        <w:tabs>
          <w:tab w:val="left" w:pos="1625"/>
        </w:tabs>
        <w:bidi/>
        <w:spacing w:after="0" w:line="240" w:lineRule="auto"/>
        <w:contextualSpacing w:val="0"/>
        <w:jc w:val="lowKashida"/>
        <w:rPr>
          <w:rFonts w:ascii="Sakkal Majalla" w:hAnsi="Sakkal Majalla" w:cs="Sakkal Majalla"/>
          <w:sz w:val="28"/>
          <w:szCs w:val="28"/>
          <w:rtl/>
          <w:lang w:bidi="ar-EG"/>
        </w:rPr>
      </w:pPr>
      <w:r w:rsidRPr="00A87127">
        <w:rPr>
          <w:rFonts w:ascii="Sakkal Majalla" w:hAnsi="Sakkal Majalla" w:cs="Sakkal Majalla" w:hint="cs"/>
          <w:sz w:val="28"/>
          <w:szCs w:val="28"/>
          <w:rtl/>
          <w:lang w:bidi="ar-EG"/>
        </w:rPr>
        <w:lastRenderedPageBreak/>
        <w:t>أن يكون الطرف المتلقي قد حصل على هذه المعلومات بصورة قانونية من طرف ثالث.</w:t>
      </w:r>
    </w:p>
    <w:p w14:paraId="262849F4" w14:textId="5386E980" w:rsidR="00AD5B50" w:rsidRPr="00C24C37" w:rsidRDefault="00102B01" w:rsidP="00C24C37">
      <w:pPr>
        <w:pStyle w:val="ListParagraph"/>
        <w:numPr>
          <w:ilvl w:val="0"/>
          <w:numId w:val="6"/>
        </w:numPr>
        <w:bidi/>
        <w:spacing w:after="0" w:line="240" w:lineRule="auto"/>
        <w:jc w:val="lowKashida"/>
        <w:rPr>
          <w:rFonts w:ascii="Sakkal Majalla" w:eastAsia="SimSun" w:hAnsi="Sakkal Majalla" w:cs="Sakkal Majalla"/>
          <w:sz w:val="28"/>
          <w:szCs w:val="28"/>
          <w:rtl/>
          <w:lang w:val="en-GB" w:bidi="ar-KW"/>
        </w:rPr>
      </w:pPr>
      <w:r w:rsidRPr="00A87127">
        <w:rPr>
          <w:rFonts w:ascii="Sakkal Majalla" w:hAnsi="Sakkal Majalla" w:cs="Sakkal Majalla"/>
          <w:sz w:val="28"/>
          <w:szCs w:val="28"/>
          <w:rtl/>
          <w:lang w:bidi="ar-EG"/>
        </w:rPr>
        <w:t xml:space="preserve">في حال طلب الجهات </w:t>
      </w:r>
      <w:r w:rsidRPr="00A87127">
        <w:rPr>
          <w:rFonts w:ascii="Sakkal Majalla" w:hAnsi="Sakkal Majalla" w:cs="Sakkal Majalla" w:hint="cs"/>
          <w:sz w:val="28"/>
          <w:szCs w:val="28"/>
          <w:rtl/>
          <w:lang w:bidi="ar-EG"/>
        </w:rPr>
        <w:t>القضائية والرقابية</w:t>
      </w:r>
      <w:r w:rsidRPr="00A87127">
        <w:rPr>
          <w:rFonts w:ascii="Sakkal Majalla" w:hAnsi="Sakkal Majalla" w:cs="Sakkal Majalla"/>
          <w:sz w:val="28"/>
          <w:szCs w:val="28"/>
          <w:rtl/>
          <w:lang w:bidi="ar-EG"/>
        </w:rPr>
        <w:t xml:space="preserve"> في المملكة العربية السعودية من الطرف المتلقي الإفصاح عن أي معلومات سرية يقدمها الطرف المفصح</w:t>
      </w:r>
      <w:r w:rsidRPr="00A87127">
        <w:rPr>
          <w:rFonts w:ascii="Sakkal Majalla" w:hAnsi="Sakkal Majalla" w:cs="Sakkal Majalla" w:hint="cs"/>
          <w:sz w:val="28"/>
          <w:szCs w:val="28"/>
          <w:rtl/>
          <w:lang w:bidi="ar-EG"/>
        </w:rPr>
        <w:t>،</w:t>
      </w:r>
      <w:r w:rsidRPr="00A87127">
        <w:rPr>
          <w:rFonts w:ascii="Sakkal Majalla" w:hAnsi="Sakkal Majalla" w:cs="Sakkal Majalla"/>
          <w:sz w:val="28"/>
          <w:szCs w:val="28"/>
          <w:rtl/>
          <w:lang w:bidi="ar-EG"/>
        </w:rPr>
        <w:t xml:space="preserve"> </w:t>
      </w:r>
      <w:r w:rsidRPr="00A87127">
        <w:rPr>
          <w:rFonts w:ascii="Sakkal Majalla" w:hAnsi="Sakkal Majalla" w:cs="Sakkal Majalla" w:hint="cs"/>
          <w:sz w:val="28"/>
          <w:szCs w:val="28"/>
          <w:rtl/>
          <w:lang w:bidi="ar-EG"/>
        </w:rPr>
        <w:t>و</w:t>
      </w:r>
      <w:r w:rsidRPr="00A87127">
        <w:rPr>
          <w:rFonts w:ascii="Sakkal Majalla" w:hAnsi="Sakkal Majalla" w:cs="Sakkal Majalla"/>
          <w:sz w:val="28"/>
          <w:szCs w:val="28"/>
          <w:rtl/>
          <w:lang w:bidi="ar-EG"/>
        </w:rPr>
        <w:t xml:space="preserve">ذلك </w:t>
      </w:r>
      <w:r w:rsidRPr="00A87127">
        <w:rPr>
          <w:rFonts w:ascii="Sakkal Majalla" w:hAnsi="Sakkal Majalla" w:cs="Sakkal Majalla" w:hint="cs"/>
          <w:sz w:val="28"/>
          <w:szCs w:val="28"/>
          <w:rtl/>
          <w:lang w:bidi="ar-EG"/>
        </w:rPr>
        <w:t xml:space="preserve">على سبيل المثال لا الحصر </w:t>
      </w:r>
      <w:r w:rsidRPr="00A87127">
        <w:rPr>
          <w:rFonts w:ascii="Sakkal Majalla" w:hAnsi="Sakkal Majalla" w:cs="Sakkal Majalla"/>
          <w:sz w:val="28"/>
          <w:szCs w:val="28"/>
          <w:rtl/>
          <w:lang w:bidi="ar-EG"/>
        </w:rPr>
        <w:t xml:space="preserve">من </w:t>
      </w:r>
      <w:r w:rsidRPr="00A87127">
        <w:rPr>
          <w:rFonts w:ascii="Sakkal Majalla" w:hAnsi="Sakkal Majalla" w:cs="Sakkal Majalla" w:hint="cs"/>
          <w:sz w:val="28"/>
          <w:szCs w:val="28"/>
          <w:rtl/>
          <w:lang w:bidi="ar-EG"/>
        </w:rPr>
        <w:t>خلال أسئلة</w:t>
      </w:r>
      <w:r w:rsidRPr="00A87127">
        <w:rPr>
          <w:rFonts w:ascii="Sakkal Majalla" w:hAnsi="Sakkal Majalla" w:cs="Sakkal Majalla"/>
          <w:sz w:val="28"/>
          <w:szCs w:val="28"/>
          <w:rtl/>
          <w:lang w:bidi="ar-EG"/>
        </w:rPr>
        <w:t xml:space="preserve"> شفهية، أو استجوابات أو طلبات الحصول على معلومات أو وثائق أو أمر استدعاء</w:t>
      </w:r>
      <w:r>
        <w:rPr>
          <w:rFonts w:ascii="Sakkal Majalla" w:hAnsi="Sakkal Majalla" w:cs="Sakkal Majalla" w:hint="cs"/>
          <w:sz w:val="28"/>
          <w:szCs w:val="28"/>
          <w:rtl/>
          <w:lang w:bidi="ar-EG"/>
        </w:rPr>
        <w:t xml:space="preserve">؛ </w:t>
      </w:r>
      <w:r w:rsidRPr="00AD1C0C">
        <w:rPr>
          <w:rFonts w:ascii="Sakkal Majalla" w:hAnsi="Sakkal Majalla" w:cs="Sakkal Majalla"/>
          <w:sz w:val="28"/>
          <w:szCs w:val="28"/>
          <w:rtl/>
          <w:lang w:bidi="ar-EG"/>
        </w:rPr>
        <w:t xml:space="preserve">على أن يتعاون الطرف المتلقي مع الطرف المفصح </w:t>
      </w:r>
      <w:r w:rsidRPr="00AD1C0C">
        <w:rPr>
          <w:rFonts w:ascii="Sakkal Majalla" w:hAnsi="Sakkal Majalla" w:cs="Sakkal Majalla" w:hint="cs"/>
          <w:sz w:val="28"/>
          <w:szCs w:val="28"/>
          <w:rtl/>
          <w:lang w:bidi="ar-EG"/>
        </w:rPr>
        <w:t>ب</w:t>
      </w:r>
      <w:r w:rsidRPr="00AD1C0C">
        <w:rPr>
          <w:rFonts w:ascii="Sakkal Majalla" w:hAnsi="Sakkal Majalla" w:cs="Sakkal Majalla"/>
          <w:sz w:val="28"/>
          <w:szCs w:val="28"/>
          <w:rtl/>
          <w:lang w:bidi="ar-EG"/>
        </w:rPr>
        <w:t>أن يُزود الطرف المفصح بإخطار مسبق بهذا الطلب أو الطلبات بحيث يمكن للطرف المفصح اتخاذ اجراء حماية مناسب، ومع ذلك يتوجب على الطرف المتلقي الإفصاح عن ذلك الجزء فقط من هذه المعلومات السرية التي يتعين عليه الإفصاح عنها</w:t>
      </w:r>
      <w:r w:rsidRPr="00AD1C0C">
        <w:rPr>
          <w:rFonts w:ascii="Sakkal Majalla" w:hAnsi="Sakkal Majalla" w:cs="Sakkal Majalla" w:hint="cs"/>
          <w:sz w:val="28"/>
          <w:szCs w:val="28"/>
          <w:rtl/>
          <w:lang w:bidi="ar-EG"/>
        </w:rPr>
        <w:t>.</w:t>
      </w:r>
    </w:p>
    <w:p w14:paraId="29D87C64"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Pr>
      </w:pPr>
      <w:r w:rsidRPr="00102B01">
        <w:rPr>
          <w:rFonts w:ascii="Sakkal Majalla" w:hAnsi="Sakkal Majalla" w:cs="Sakkal Majalla" w:hint="cs"/>
          <w:b/>
          <w:bCs/>
          <w:sz w:val="28"/>
          <w:szCs w:val="28"/>
          <w:u w:val="single"/>
          <w:rtl/>
        </w:rPr>
        <w:t xml:space="preserve">المادة السابعة: حقوق الملكية الفكرية </w:t>
      </w:r>
    </w:p>
    <w:p w14:paraId="7128E29D" w14:textId="77777777" w:rsidR="00102B01" w:rsidRPr="00492B38" w:rsidRDefault="00102B01" w:rsidP="00A76FC4">
      <w:pPr>
        <w:pStyle w:val="ListParagraph"/>
        <w:numPr>
          <w:ilvl w:val="0"/>
          <w:numId w:val="7"/>
        </w:numPr>
        <w:bidi/>
        <w:spacing w:before="240" w:after="0" w:line="240" w:lineRule="auto"/>
        <w:jc w:val="lowKashida"/>
        <w:rPr>
          <w:rFonts w:ascii="Sakkal Majalla" w:hAnsi="Sakkal Majalla" w:cs="Sakkal Majalla"/>
          <w:sz w:val="28"/>
          <w:szCs w:val="28"/>
          <w:rtl/>
          <w:lang w:bidi="ar-EG"/>
        </w:rPr>
      </w:pPr>
      <w:r w:rsidRPr="00492B38">
        <w:rPr>
          <w:rFonts w:ascii="Sakkal Majalla" w:hAnsi="Sakkal Majalla" w:cs="Sakkal Majalla"/>
          <w:sz w:val="28"/>
          <w:szCs w:val="28"/>
          <w:rtl/>
          <w:lang w:bidi="ar-EG"/>
        </w:rPr>
        <w:t xml:space="preserve">لا يحق لأي من الطرفين </w:t>
      </w:r>
      <w:r w:rsidRPr="00492B38">
        <w:rPr>
          <w:rFonts w:ascii="Sakkal Majalla" w:hAnsi="Sakkal Majalla" w:cs="Sakkal Majalla" w:hint="cs"/>
          <w:sz w:val="28"/>
          <w:szCs w:val="28"/>
          <w:rtl/>
          <w:lang w:bidi="ar-EG"/>
        </w:rPr>
        <w:t>استخدام</w:t>
      </w:r>
      <w:r w:rsidRPr="00492B38">
        <w:rPr>
          <w:rFonts w:ascii="Sakkal Majalla" w:hAnsi="Sakkal Majalla" w:cs="Sakkal Majalla"/>
          <w:sz w:val="28"/>
          <w:szCs w:val="28"/>
          <w:rtl/>
          <w:lang w:bidi="ar-EG"/>
        </w:rPr>
        <w:t>، أو نشر أي تقنية، أو براءة اختراع، أو أسرار تجارية، أو مهنية، أو علامة تجارية تعود ملكيتها للطرف الآخر دون أخذ موافقته ال</w:t>
      </w:r>
      <w:r w:rsidRPr="00492B38">
        <w:rPr>
          <w:rFonts w:ascii="Sakkal Majalla" w:hAnsi="Sakkal Majalla" w:cs="Sakkal Majalla" w:hint="cs"/>
          <w:sz w:val="28"/>
          <w:szCs w:val="28"/>
          <w:rtl/>
          <w:lang w:bidi="ar-EG"/>
        </w:rPr>
        <w:t>مكتوبة.</w:t>
      </w:r>
    </w:p>
    <w:p w14:paraId="08A35AFC" w14:textId="77777777" w:rsidR="00102B01" w:rsidRPr="00492B38" w:rsidRDefault="00102B01" w:rsidP="00A76FC4">
      <w:pPr>
        <w:pStyle w:val="ListParagraph"/>
        <w:numPr>
          <w:ilvl w:val="0"/>
          <w:numId w:val="7"/>
        </w:numPr>
        <w:bidi/>
        <w:spacing w:after="0" w:line="240" w:lineRule="auto"/>
        <w:jc w:val="lowKashida"/>
        <w:rPr>
          <w:rFonts w:ascii="Sakkal Majalla" w:hAnsi="Sakkal Majalla" w:cs="Sakkal Majalla"/>
          <w:sz w:val="28"/>
          <w:szCs w:val="28"/>
          <w:rtl/>
          <w:lang w:bidi="ar-EG"/>
        </w:rPr>
      </w:pPr>
      <w:r w:rsidRPr="00492B38">
        <w:rPr>
          <w:rFonts w:ascii="Sakkal Majalla" w:hAnsi="Sakkal Majalla" w:cs="Sakkal Majalla"/>
          <w:sz w:val="28"/>
          <w:szCs w:val="28"/>
          <w:rtl/>
          <w:lang w:bidi="ar-EG"/>
        </w:rPr>
        <w:t>يلتزم الطرف</w:t>
      </w:r>
      <w:r>
        <w:rPr>
          <w:rFonts w:ascii="Sakkal Majalla" w:hAnsi="Sakkal Majalla" w:cs="Sakkal Majalla" w:hint="cs"/>
          <w:sz w:val="28"/>
          <w:szCs w:val="28"/>
          <w:rtl/>
          <w:lang w:bidi="ar-EG"/>
        </w:rPr>
        <w:t>ا</w:t>
      </w:r>
      <w:r w:rsidRPr="00492B38">
        <w:rPr>
          <w:rFonts w:ascii="Sakkal Majalla" w:hAnsi="Sakkal Majalla" w:cs="Sakkal Majalla"/>
          <w:sz w:val="28"/>
          <w:szCs w:val="28"/>
          <w:rtl/>
          <w:lang w:bidi="ar-EG"/>
        </w:rPr>
        <w:t>ن بعدم إصدار أي اعلان عام، أو صور، أو أفلام، أو أي إعلانات أخرى تتعلق بهذه المذكرة دون الرجوع إلى الطرف الآخر وأخذ موافقته ال</w:t>
      </w:r>
      <w:r>
        <w:rPr>
          <w:rFonts w:ascii="Sakkal Majalla" w:hAnsi="Sakkal Majalla" w:cs="Sakkal Majalla"/>
          <w:sz w:val="28"/>
          <w:szCs w:val="28"/>
          <w:rtl/>
          <w:lang w:bidi="ar-EG"/>
        </w:rPr>
        <w:t>مكتوبة</w:t>
      </w:r>
      <w:r w:rsidRPr="00492B38">
        <w:rPr>
          <w:rFonts w:ascii="Sakkal Majalla" w:hAnsi="Sakkal Majalla" w:cs="Sakkal Majalla"/>
          <w:sz w:val="28"/>
          <w:szCs w:val="28"/>
          <w:rtl/>
          <w:lang w:bidi="ar-EG"/>
        </w:rPr>
        <w:t xml:space="preserve"> على ذلك</w:t>
      </w:r>
      <w:r>
        <w:rPr>
          <w:rFonts w:ascii="Sakkal Majalla" w:hAnsi="Sakkal Majalla" w:cs="Sakkal Majalla" w:hint="cs"/>
          <w:sz w:val="28"/>
          <w:szCs w:val="28"/>
          <w:rtl/>
        </w:rPr>
        <w:t>.</w:t>
      </w:r>
    </w:p>
    <w:p w14:paraId="00594D05" w14:textId="77777777" w:rsidR="00102B01" w:rsidRPr="00492B38" w:rsidRDefault="00102B01" w:rsidP="00A76FC4">
      <w:pPr>
        <w:pStyle w:val="ListParagraph"/>
        <w:numPr>
          <w:ilvl w:val="0"/>
          <w:numId w:val="7"/>
        </w:numPr>
        <w:bidi/>
        <w:spacing w:after="0" w:line="240" w:lineRule="auto"/>
        <w:jc w:val="lowKashida"/>
        <w:rPr>
          <w:rFonts w:ascii="Sakkal Majalla" w:hAnsi="Sakkal Majalla" w:cs="Sakkal Majalla"/>
          <w:sz w:val="28"/>
          <w:szCs w:val="28"/>
          <w:lang w:bidi="ar-EG"/>
        </w:rPr>
      </w:pPr>
      <w:r w:rsidRPr="00492B38">
        <w:rPr>
          <w:rFonts w:ascii="Sakkal Majalla" w:hAnsi="Sakkal Majalla" w:cs="Sakkal Majalla"/>
          <w:sz w:val="28"/>
          <w:szCs w:val="28"/>
          <w:rtl/>
          <w:lang w:bidi="ar-EG"/>
        </w:rPr>
        <w:t xml:space="preserve">تظل أحكام هذه المادة سارية حتى بعد انتهاء أو إنهاء هذه المذكرة. وفي حال مخالفة أي طرف </w:t>
      </w:r>
      <w:r w:rsidRPr="00492B38">
        <w:rPr>
          <w:rFonts w:ascii="Sakkal Majalla" w:hAnsi="Sakkal Majalla" w:cs="Sakkal Majalla" w:hint="cs"/>
          <w:sz w:val="28"/>
          <w:szCs w:val="28"/>
          <w:rtl/>
          <w:lang w:bidi="ar-EG"/>
        </w:rPr>
        <w:t xml:space="preserve">لهذا البند </w:t>
      </w:r>
      <w:r w:rsidRPr="00492B38">
        <w:rPr>
          <w:rFonts w:ascii="Sakkal Majalla" w:hAnsi="Sakkal Majalla" w:cs="Sakkal Majalla"/>
          <w:sz w:val="28"/>
          <w:szCs w:val="28"/>
          <w:rtl/>
          <w:lang w:bidi="ar-EG"/>
        </w:rPr>
        <w:t>فإن للطرف المتضرر حق المطالبة بالتعويض عن كافة الأضرار والتكاليف المترتبة على ذلك</w:t>
      </w:r>
      <w:r w:rsidRPr="00492B38">
        <w:rPr>
          <w:rFonts w:ascii="Sakkal Majalla" w:hAnsi="Sakkal Majalla" w:cs="Sakkal Majalla" w:hint="cs"/>
          <w:sz w:val="28"/>
          <w:szCs w:val="28"/>
          <w:rtl/>
          <w:lang w:bidi="ar-EG"/>
        </w:rPr>
        <w:t>.</w:t>
      </w:r>
    </w:p>
    <w:p w14:paraId="7CEC7C53"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102B01">
        <w:rPr>
          <w:rFonts w:ascii="Sakkal Majalla" w:hAnsi="Sakkal Majalla" w:cs="Sakkal Majalla" w:hint="cs"/>
          <w:b/>
          <w:bCs/>
          <w:sz w:val="28"/>
          <w:szCs w:val="28"/>
          <w:u w:val="single"/>
          <w:rtl/>
        </w:rPr>
        <w:t>المادة الثامنة: التنازل والتعديل</w:t>
      </w:r>
    </w:p>
    <w:p w14:paraId="176A6F3F" w14:textId="77777777" w:rsidR="00102B01" w:rsidRPr="00532E3E" w:rsidRDefault="00102B01" w:rsidP="00A76FC4">
      <w:pPr>
        <w:bidi/>
        <w:spacing w:after="0" w:line="240" w:lineRule="auto"/>
        <w:ind w:firstLine="720"/>
        <w:contextualSpacing/>
        <w:jc w:val="lowKashida"/>
        <w:rPr>
          <w:rFonts w:ascii="Sakkal Majalla" w:eastAsia="SimSun" w:hAnsi="Sakkal Majalla" w:cs="Sakkal Majalla"/>
          <w:sz w:val="28"/>
          <w:szCs w:val="28"/>
          <w:rtl/>
        </w:rPr>
      </w:pPr>
      <w:r w:rsidRPr="00DE0B8B">
        <w:rPr>
          <w:rFonts w:ascii="Sakkal Majalla" w:eastAsia="SimSun" w:hAnsi="Sakkal Majalla" w:cs="Sakkal Majalla"/>
          <w:sz w:val="28"/>
          <w:szCs w:val="28"/>
          <w:rtl/>
        </w:rPr>
        <w:t>يحق للطرف الأول نقل أي من حقوقه أو التزاماته المنصوص عليها في هذه المذكرة – بشكل كلي أو جزئي أو التنازل عنها لإحدى الشركات التابعة شريطة عدم الأخلال بأي من بنود هذه المذكرة</w:t>
      </w:r>
      <w:r>
        <w:rPr>
          <w:rFonts w:ascii="Sakkal Majalla" w:eastAsia="SimSun" w:hAnsi="Sakkal Majalla" w:cs="Sakkal Majalla" w:hint="cs"/>
          <w:sz w:val="28"/>
          <w:szCs w:val="28"/>
          <w:rtl/>
        </w:rPr>
        <w:t xml:space="preserve">. </w:t>
      </w:r>
      <w:r w:rsidRPr="00361777">
        <w:rPr>
          <w:rFonts w:ascii="Sakkal Majalla" w:eastAsia="SimSun" w:hAnsi="Sakkal Majalla" w:cs="Sakkal Majalla" w:hint="cs"/>
          <w:sz w:val="28"/>
          <w:szCs w:val="28"/>
          <w:rtl/>
        </w:rPr>
        <w:t>وأي تعديل أو تغيير في بنود هذه المذكرة لا يصب</w:t>
      </w:r>
      <w:r w:rsidRPr="00361777">
        <w:rPr>
          <w:rFonts w:ascii="Sakkal Majalla" w:eastAsia="SimSun" w:hAnsi="Sakkal Majalla" w:cs="Sakkal Majalla"/>
          <w:sz w:val="28"/>
          <w:szCs w:val="28"/>
          <w:rtl/>
        </w:rPr>
        <w:t>ح</w:t>
      </w:r>
      <w:r w:rsidRPr="00361777">
        <w:rPr>
          <w:rFonts w:ascii="Sakkal Majalla" w:eastAsia="SimSun" w:hAnsi="Sakkal Majalla" w:cs="Sakkal Majalla" w:hint="cs"/>
          <w:sz w:val="28"/>
          <w:szCs w:val="28"/>
          <w:rtl/>
        </w:rPr>
        <w:t xml:space="preserve"> صالحاً حتى يتم اعتماده بوثيقة مكتوبة وموقعة من قبل الطرفين حسب الأصول.</w:t>
      </w:r>
    </w:p>
    <w:p w14:paraId="693A85BF"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Pr>
      </w:pPr>
      <w:r w:rsidRPr="00102B01">
        <w:rPr>
          <w:rFonts w:ascii="Sakkal Majalla" w:hAnsi="Sakkal Majalla" w:cs="Sakkal Majalla" w:hint="cs"/>
          <w:b/>
          <w:bCs/>
          <w:sz w:val="28"/>
          <w:szCs w:val="28"/>
          <w:u w:val="single"/>
          <w:rtl/>
        </w:rPr>
        <w:t>المادة التاسعة: المراسلات والتواصل</w:t>
      </w:r>
    </w:p>
    <w:p w14:paraId="0529E3A1" w14:textId="77777777" w:rsidR="00102B01" w:rsidRPr="00532E3E" w:rsidRDefault="00102B01" w:rsidP="00A76FC4">
      <w:pPr>
        <w:bidi/>
        <w:spacing w:after="0" w:line="240" w:lineRule="auto"/>
        <w:contextualSpacing/>
        <w:jc w:val="lowKashida"/>
        <w:rPr>
          <w:rFonts w:ascii="Sakkal Majalla" w:eastAsia="SimSun" w:hAnsi="Sakkal Majalla" w:cs="Sakkal Majalla"/>
          <w:sz w:val="28"/>
          <w:szCs w:val="28"/>
          <w:rtl/>
        </w:rPr>
      </w:pPr>
      <w:r w:rsidRPr="00532E3E">
        <w:rPr>
          <w:rFonts w:ascii="Sakkal Majalla" w:eastAsia="SimSun" w:hAnsi="Sakkal Majalla" w:cs="Sakkal Majalla"/>
          <w:sz w:val="28"/>
          <w:szCs w:val="28"/>
          <w:rtl/>
        </w:rPr>
        <w:t>اتفق الطرفان على تسمية مسؤول اتصال من كل طرف للتنسيق ومتابعة تنفيذ هذه المذكرة</w:t>
      </w:r>
      <w:r w:rsidRPr="00532E3E">
        <w:rPr>
          <w:rFonts w:ascii="Sakkal Majalla" w:eastAsia="SimSun" w:hAnsi="Sakkal Majalla" w:cs="Sakkal Majalla" w:hint="cs"/>
          <w:sz w:val="28"/>
          <w:szCs w:val="28"/>
          <w:rtl/>
        </w:rPr>
        <w:t xml:space="preserve"> على النحو التالي:</w:t>
      </w:r>
    </w:p>
    <w:p w14:paraId="330E58E7" w14:textId="0C36CE95" w:rsidR="00102B01" w:rsidRPr="00102B01" w:rsidRDefault="00102B01" w:rsidP="004B77AB">
      <w:pPr>
        <w:pStyle w:val="ListParagraph"/>
        <w:numPr>
          <w:ilvl w:val="0"/>
          <w:numId w:val="11"/>
        </w:numPr>
        <w:bidi/>
        <w:spacing w:after="0" w:line="240" w:lineRule="auto"/>
        <w:jc w:val="lowKashida"/>
        <w:rPr>
          <w:rFonts w:ascii="Sakkal Majalla" w:eastAsia="SimSun" w:hAnsi="Sakkal Majalla" w:cs="Sakkal Majalla"/>
          <w:sz w:val="28"/>
          <w:szCs w:val="28"/>
          <w:rtl/>
          <w:lang w:val="en-GB" w:bidi="ar-KW"/>
        </w:rPr>
      </w:pPr>
      <w:r w:rsidRPr="00102B01">
        <w:rPr>
          <w:rFonts w:ascii="Sakkal Majalla" w:eastAsia="SimSun" w:hAnsi="Sakkal Majalla" w:cs="Sakkal Majalla"/>
          <w:sz w:val="28"/>
          <w:szCs w:val="28"/>
          <w:rtl/>
          <w:lang w:val="en-GB" w:bidi="ar-KW"/>
        </w:rPr>
        <w:t>الطرف الأول (</w:t>
      </w:r>
      <w:r w:rsidRPr="00102B01">
        <w:rPr>
          <w:rFonts w:ascii="Sakkal Majalla" w:eastAsia="SimSun" w:hAnsi="Sakkal Majalla" w:cs="Sakkal Majalla" w:hint="cs"/>
          <w:sz w:val="28"/>
          <w:szCs w:val="28"/>
          <w:rtl/>
          <w:lang w:val="en-GB" w:bidi="ar-KW"/>
        </w:rPr>
        <w:t>الشركة الوطنية</w:t>
      </w:r>
      <w:r w:rsidR="00D667B2">
        <w:rPr>
          <w:rFonts w:ascii="Sakkal Majalla" w:eastAsia="SimSun" w:hAnsi="Sakkal Majalla" w:cs="Sakkal Majalla" w:hint="cs"/>
          <w:sz w:val="28"/>
          <w:szCs w:val="28"/>
          <w:rtl/>
          <w:lang w:val="en-GB" w:bidi="ar-KW"/>
        </w:rPr>
        <w:t xml:space="preserve"> لخدمات</w:t>
      </w:r>
      <w:r w:rsidRPr="00102B01">
        <w:rPr>
          <w:rFonts w:ascii="Sakkal Majalla" w:eastAsia="SimSun" w:hAnsi="Sakkal Majalla" w:cs="Sakkal Majalla" w:hint="cs"/>
          <w:sz w:val="28"/>
          <w:szCs w:val="28"/>
          <w:rtl/>
          <w:lang w:val="en-GB" w:bidi="ar-KW"/>
        </w:rPr>
        <w:t xml:space="preserve"> للإسكان</w:t>
      </w:r>
      <w:r w:rsidRPr="00102B01">
        <w:rPr>
          <w:rFonts w:ascii="Sakkal Majalla" w:eastAsia="SimSun" w:hAnsi="Sakkal Majalla" w:cs="Sakkal Majalla"/>
          <w:sz w:val="28"/>
          <w:szCs w:val="28"/>
          <w:rtl/>
          <w:lang w:val="en-GB" w:bidi="ar-KW"/>
        </w:rPr>
        <w:t>)</w:t>
      </w:r>
      <w:r w:rsidRPr="00102B01">
        <w:rPr>
          <w:rFonts w:ascii="Sakkal Majalla" w:eastAsia="SimSun" w:hAnsi="Sakkal Majalla" w:cs="Sakkal Majalla"/>
          <w:sz w:val="28"/>
          <w:szCs w:val="28"/>
          <w:lang w:val="en-GB" w:bidi="ar-KW"/>
        </w:rPr>
        <w:t>:</w:t>
      </w:r>
    </w:p>
    <w:p w14:paraId="48755F59" w14:textId="4FB372D0" w:rsidR="00102B01" w:rsidRPr="00354983" w:rsidRDefault="00102B01" w:rsidP="00A76FC4">
      <w:pPr>
        <w:bidi/>
        <w:spacing w:after="0" w:line="240" w:lineRule="auto"/>
        <w:contextualSpacing/>
        <w:jc w:val="lowKashida"/>
        <w:rPr>
          <w:rFonts w:ascii="Sakkal Majalla" w:eastAsia="SimSun" w:hAnsi="Sakkal Majalla" w:cs="Sakkal Majalla"/>
          <w:sz w:val="28"/>
          <w:szCs w:val="28"/>
          <w:rtl/>
        </w:rPr>
      </w:pPr>
      <w:r w:rsidRPr="00354983">
        <w:rPr>
          <w:rFonts w:ascii="Sakkal Majalla" w:eastAsia="SimSun" w:hAnsi="Sakkal Majalla" w:cs="Sakkal Majalla" w:hint="cs"/>
          <w:sz w:val="28"/>
          <w:szCs w:val="28"/>
          <w:rtl/>
        </w:rPr>
        <w:t>عناية:</w:t>
      </w:r>
      <w:r w:rsidR="00EF258A" w:rsidRPr="00354983">
        <w:rPr>
          <w:rFonts w:ascii="Sakkal Majalla" w:eastAsia="SimSun" w:hAnsi="Sakkal Majalla" w:cs="Sakkal Majalla" w:hint="cs"/>
          <w:sz w:val="28"/>
          <w:szCs w:val="28"/>
          <w:rtl/>
        </w:rPr>
        <w:t xml:space="preserve"> عماد </w:t>
      </w:r>
      <w:proofErr w:type="spellStart"/>
      <w:r w:rsidR="00EF258A" w:rsidRPr="00354983">
        <w:rPr>
          <w:rFonts w:ascii="Sakkal Majalla" w:eastAsia="SimSun" w:hAnsi="Sakkal Majalla" w:cs="Sakkal Majalla" w:hint="cs"/>
          <w:sz w:val="28"/>
          <w:szCs w:val="28"/>
          <w:rtl/>
        </w:rPr>
        <w:t>بادرب</w:t>
      </w:r>
      <w:proofErr w:type="spellEnd"/>
    </w:p>
    <w:p w14:paraId="59D7B378" w14:textId="35A2F7DE" w:rsidR="00102B01" w:rsidRPr="00354983" w:rsidRDefault="00102B01" w:rsidP="00A76FC4">
      <w:pPr>
        <w:bidi/>
        <w:spacing w:after="0" w:line="240" w:lineRule="auto"/>
        <w:contextualSpacing/>
        <w:jc w:val="lowKashida"/>
        <w:rPr>
          <w:rFonts w:ascii="Sakkal Majalla" w:eastAsia="SimSun" w:hAnsi="Sakkal Majalla" w:cs="Sakkal Majalla"/>
          <w:sz w:val="28"/>
          <w:szCs w:val="28"/>
          <w:rtl/>
        </w:rPr>
      </w:pPr>
      <w:r w:rsidRPr="00354983">
        <w:rPr>
          <w:rFonts w:ascii="Sakkal Majalla" w:eastAsia="SimSun" w:hAnsi="Sakkal Majalla" w:cs="Sakkal Majalla" w:hint="cs"/>
          <w:sz w:val="28"/>
          <w:szCs w:val="28"/>
          <w:rtl/>
        </w:rPr>
        <w:t>الجوال:</w:t>
      </w:r>
      <w:r w:rsidR="00CB5D73">
        <w:rPr>
          <w:rFonts w:ascii="Sakkal Majalla" w:eastAsia="SimSun" w:hAnsi="Sakkal Majalla" w:cs="Sakkal Majalla" w:hint="cs"/>
          <w:sz w:val="28"/>
          <w:szCs w:val="28"/>
          <w:rtl/>
        </w:rPr>
        <w:t xml:space="preserve"> 053649333</w:t>
      </w:r>
    </w:p>
    <w:p w14:paraId="430CF024" w14:textId="1604995C" w:rsidR="00102B01" w:rsidRPr="00354983" w:rsidRDefault="00102B01" w:rsidP="00A76FC4">
      <w:pPr>
        <w:bidi/>
        <w:spacing w:after="0" w:line="240" w:lineRule="auto"/>
        <w:contextualSpacing/>
        <w:jc w:val="lowKashida"/>
        <w:rPr>
          <w:rFonts w:ascii="Sakkal Majalla" w:eastAsia="SimSun" w:hAnsi="Sakkal Majalla" w:cs="Sakkal Majalla"/>
          <w:sz w:val="28"/>
          <w:szCs w:val="28"/>
          <w:rtl/>
        </w:rPr>
      </w:pPr>
      <w:r w:rsidRPr="00354983">
        <w:rPr>
          <w:rFonts w:ascii="Sakkal Majalla" w:eastAsia="SimSun" w:hAnsi="Sakkal Majalla" w:cs="Sakkal Majalla"/>
          <w:sz w:val="28"/>
          <w:szCs w:val="28"/>
          <w:rtl/>
        </w:rPr>
        <w:t>البريد الإلكتروني</w:t>
      </w:r>
      <w:r w:rsidR="00B90D36">
        <w:rPr>
          <w:rFonts w:ascii="Sakkal Majalla" w:eastAsia="SimSun" w:hAnsi="Sakkal Majalla" w:cs="Sakkal Majalla" w:hint="cs"/>
          <w:sz w:val="28"/>
          <w:szCs w:val="28"/>
          <w:rtl/>
        </w:rPr>
        <w:t>:</w:t>
      </w:r>
      <w:r w:rsidR="00CB5D73">
        <w:rPr>
          <w:rFonts w:ascii="Sakkal Majalla" w:eastAsia="SimSun" w:hAnsi="Sakkal Majalla" w:cs="Sakkal Majalla" w:hint="cs"/>
          <w:sz w:val="28"/>
          <w:szCs w:val="28"/>
          <w:rtl/>
        </w:rPr>
        <w:t xml:space="preserve"> </w:t>
      </w:r>
      <w:r w:rsidR="006E487B" w:rsidRPr="006E487B">
        <w:rPr>
          <w:rFonts w:ascii="Sakkal Majalla" w:eastAsia="SimSun" w:hAnsi="Sakkal Majalla" w:cs="Sakkal Majalla"/>
          <w:sz w:val="28"/>
          <w:szCs w:val="28"/>
        </w:rPr>
        <w:t>e.badarb@nhci.sa</w:t>
      </w:r>
    </w:p>
    <w:p w14:paraId="65D35C45" w14:textId="77777777" w:rsidR="00102B01" w:rsidRPr="00102B01" w:rsidRDefault="00102B01" w:rsidP="004B77AB">
      <w:pPr>
        <w:pStyle w:val="ListParagraph"/>
        <w:numPr>
          <w:ilvl w:val="0"/>
          <w:numId w:val="11"/>
        </w:numPr>
        <w:bidi/>
        <w:spacing w:after="0" w:line="240" w:lineRule="auto"/>
        <w:jc w:val="lowKashida"/>
        <w:rPr>
          <w:rFonts w:ascii="Sakkal Majalla" w:eastAsia="SimSun" w:hAnsi="Sakkal Majalla" w:cs="Sakkal Majalla"/>
          <w:sz w:val="28"/>
          <w:szCs w:val="28"/>
          <w:rtl/>
          <w:lang w:val="en-GB" w:bidi="ar-KW"/>
        </w:rPr>
      </w:pPr>
      <w:commentRangeStart w:id="3"/>
      <w:r w:rsidRPr="00102B01">
        <w:rPr>
          <w:rFonts w:ascii="Sakkal Majalla" w:eastAsia="SimSun" w:hAnsi="Sakkal Majalla" w:cs="Sakkal Majalla"/>
          <w:sz w:val="28"/>
          <w:szCs w:val="28"/>
          <w:rtl/>
          <w:lang w:val="en-GB" w:bidi="ar-KW"/>
        </w:rPr>
        <w:t>الطرف الثاني (</w:t>
      </w:r>
      <w:r w:rsidRPr="00102B01">
        <w:rPr>
          <w:rFonts w:ascii="Sakkal Majalla" w:eastAsia="SimSun" w:hAnsi="Sakkal Majalla" w:cs="Sakkal Majalla" w:hint="cs"/>
          <w:sz w:val="28"/>
          <w:szCs w:val="28"/>
          <w:rtl/>
          <w:lang w:val="en-GB" w:bidi="ar-KW"/>
        </w:rPr>
        <w:t>يتم إضافة اسم وبيانات الشركة</w:t>
      </w:r>
      <w:r w:rsidRPr="00102B01">
        <w:rPr>
          <w:rFonts w:ascii="Sakkal Majalla" w:eastAsia="SimSun" w:hAnsi="Sakkal Majalla" w:cs="Sakkal Majalla"/>
          <w:sz w:val="28"/>
          <w:szCs w:val="28"/>
          <w:rtl/>
          <w:lang w:val="en-GB" w:bidi="ar-KW"/>
        </w:rPr>
        <w:t>)</w:t>
      </w:r>
      <w:r w:rsidRPr="00102B01">
        <w:rPr>
          <w:rFonts w:ascii="Sakkal Majalla" w:eastAsia="SimSun" w:hAnsi="Sakkal Majalla" w:cs="Sakkal Majalla"/>
          <w:sz w:val="28"/>
          <w:szCs w:val="28"/>
          <w:lang w:val="en-GB" w:bidi="ar-KW"/>
        </w:rPr>
        <w:t>:</w:t>
      </w:r>
      <w:commentRangeEnd w:id="3"/>
      <w:r w:rsidR="002D5FB8">
        <w:rPr>
          <w:rStyle w:val="CommentReference"/>
          <w:rtl/>
        </w:rPr>
        <w:commentReference w:id="3"/>
      </w:r>
    </w:p>
    <w:p w14:paraId="7887A718" w14:textId="77777777" w:rsidR="00102B01" w:rsidRPr="00684C2A" w:rsidRDefault="00102B01" w:rsidP="00A76FC4">
      <w:pPr>
        <w:bidi/>
        <w:spacing w:after="0" w:line="240" w:lineRule="auto"/>
        <w:contextualSpacing/>
        <w:jc w:val="lowKashida"/>
        <w:rPr>
          <w:rFonts w:ascii="Sakkal Majalla" w:eastAsia="SimSun" w:hAnsi="Sakkal Majalla" w:cs="Sakkal Majalla"/>
          <w:sz w:val="28"/>
          <w:szCs w:val="28"/>
          <w:highlight w:val="yellow"/>
          <w:rtl/>
        </w:rPr>
      </w:pPr>
      <w:r w:rsidRPr="00684C2A">
        <w:rPr>
          <w:rFonts w:ascii="Sakkal Majalla" w:eastAsia="SimSun" w:hAnsi="Sakkal Majalla" w:cs="Sakkal Majalla" w:hint="cs"/>
          <w:sz w:val="28"/>
          <w:szCs w:val="28"/>
          <w:highlight w:val="yellow"/>
          <w:rtl/>
        </w:rPr>
        <w:t>عناية:</w:t>
      </w:r>
    </w:p>
    <w:p w14:paraId="0722305E" w14:textId="77777777" w:rsidR="00102B01" w:rsidRPr="00684C2A" w:rsidRDefault="00102B01" w:rsidP="00A76FC4">
      <w:pPr>
        <w:bidi/>
        <w:spacing w:after="0" w:line="240" w:lineRule="auto"/>
        <w:contextualSpacing/>
        <w:jc w:val="lowKashida"/>
        <w:rPr>
          <w:rFonts w:ascii="Sakkal Majalla" w:eastAsia="SimSun" w:hAnsi="Sakkal Majalla" w:cs="Sakkal Majalla"/>
          <w:sz w:val="28"/>
          <w:szCs w:val="28"/>
          <w:highlight w:val="yellow"/>
          <w:rtl/>
        </w:rPr>
      </w:pPr>
      <w:r w:rsidRPr="00684C2A">
        <w:rPr>
          <w:rFonts w:ascii="Sakkal Majalla" w:eastAsia="SimSun" w:hAnsi="Sakkal Majalla" w:cs="Sakkal Majalla" w:hint="cs"/>
          <w:sz w:val="28"/>
          <w:szCs w:val="28"/>
          <w:highlight w:val="yellow"/>
          <w:rtl/>
        </w:rPr>
        <w:t>الجوال:</w:t>
      </w:r>
    </w:p>
    <w:p w14:paraId="45A6484F" w14:textId="77777777" w:rsidR="00102B01" w:rsidRPr="00684C2A" w:rsidRDefault="00102B01" w:rsidP="00A76FC4">
      <w:pPr>
        <w:bidi/>
        <w:spacing w:after="0" w:line="240" w:lineRule="auto"/>
        <w:contextualSpacing/>
        <w:jc w:val="lowKashida"/>
        <w:rPr>
          <w:rFonts w:ascii="Sakkal Majalla" w:eastAsia="SimSun" w:hAnsi="Sakkal Majalla" w:cs="Sakkal Majalla"/>
          <w:sz w:val="28"/>
          <w:szCs w:val="28"/>
          <w:highlight w:val="yellow"/>
          <w:rtl/>
        </w:rPr>
      </w:pPr>
      <w:r w:rsidRPr="00684C2A">
        <w:rPr>
          <w:rFonts w:ascii="Sakkal Majalla" w:eastAsia="SimSun" w:hAnsi="Sakkal Majalla" w:cs="Sakkal Majalla"/>
          <w:sz w:val="28"/>
          <w:szCs w:val="28"/>
          <w:highlight w:val="yellow"/>
          <w:rtl/>
        </w:rPr>
        <w:t>البريد الإلكتروني</w:t>
      </w:r>
      <w:r w:rsidRPr="00684C2A">
        <w:rPr>
          <w:rFonts w:ascii="Sakkal Majalla" w:eastAsia="SimSun" w:hAnsi="Sakkal Majalla" w:cs="Sakkal Majalla"/>
          <w:sz w:val="28"/>
          <w:szCs w:val="28"/>
          <w:highlight w:val="yellow"/>
        </w:rPr>
        <w:t xml:space="preserve">: </w:t>
      </w:r>
    </w:p>
    <w:p w14:paraId="4A2BFE12"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hint="cs"/>
          <w:b/>
          <w:bCs/>
          <w:sz w:val="28"/>
          <w:szCs w:val="28"/>
          <w:u w:val="single"/>
          <w:rtl/>
        </w:rPr>
      </w:pPr>
      <w:r w:rsidRPr="00102B01">
        <w:rPr>
          <w:rFonts w:ascii="Sakkal Majalla" w:hAnsi="Sakkal Majalla" w:cs="Sakkal Majalla" w:hint="cs"/>
          <w:b/>
          <w:bCs/>
          <w:sz w:val="28"/>
          <w:szCs w:val="28"/>
          <w:u w:val="single"/>
          <w:rtl/>
        </w:rPr>
        <w:t>المادة العاشرة: مدة المذكرة</w:t>
      </w:r>
    </w:p>
    <w:p w14:paraId="14BEC378" w14:textId="15EB447D" w:rsidR="00102B01" w:rsidRDefault="00102B01" w:rsidP="00BF06ED">
      <w:pPr>
        <w:bidi/>
        <w:spacing w:after="0" w:line="240" w:lineRule="auto"/>
        <w:ind w:firstLine="720"/>
        <w:contextualSpacing/>
        <w:jc w:val="lowKashida"/>
        <w:rPr>
          <w:rFonts w:ascii="Sakkal Majalla" w:eastAsia="SimSun" w:hAnsi="Sakkal Majalla" w:cs="Sakkal Majalla"/>
          <w:sz w:val="28"/>
          <w:szCs w:val="28"/>
        </w:rPr>
      </w:pPr>
      <w:r w:rsidRPr="00532E3E">
        <w:rPr>
          <w:rFonts w:ascii="Sakkal Majalla" w:eastAsia="SimSun" w:hAnsi="Sakkal Majalla" w:cs="Sakkal Majalla"/>
          <w:sz w:val="28"/>
          <w:szCs w:val="28"/>
          <w:rtl/>
        </w:rPr>
        <w:lastRenderedPageBreak/>
        <w:t xml:space="preserve">مدة هذه </w:t>
      </w:r>
      <w:r w:rsidR="007E78B9" w:rsidRPr="00532E3E">
        <w:rPr>
          <w:rFonts w:ascii="Sakkal Majalla" w:eastAsia="SimSun" w:hAnsi="Sakkal Majalla" w:cs="Sakkal Majalla" w:hint="cs"/>
          <w:sz w:val="28"/>
          <w:szCs w:val="28"/>
          <w:rtl/>
        </w:rPr>
        <w:t xml:space="preserve">المذكرة </w:t>
      </w:r>
      <w:r w:rsidR="007E78B9">
        <w:rPr>
          <w:rFonts w:ascii="Sakkal Majalla" w:eastAsia="SimSun" w:hAnsi="Sakkal Majalla" w:cs="Sakkal Majalla" w:hint="cs"/>
          <w:sz w:val="28"/>
          <w:szCs w:val="28"/>
          <w:rtl/>
        </w:rPr>
        <w:t xml:space="preserve">ثلاثة </w:t>
      </w:r>
      <w:r w:rsidR="009D160D">
        <w:rPr>
          <w:rFonts w:ascii="Sakkal Majalla" w:eastAsia="SimSun" w:hAnsi="Sakkal Majalla" w:cs="Sakkal Majalla" w:hint="cs"/>
          <w:sz w:val="28"/>
          <w:szCs w:val="28"/>
          <w:rtl/>
        </w:rPr>
        <w:t>أشهر</w:t>
      </w:r>
      <w:r w:rsidR="007E78B9">
        <w:rPr>
          <w:rFonts w:ascii="Sakkal Majalla" w:eastAsia="SimSun" w:hAnsi="Sakkal Majalla" w:cs="Sakkal Majalla" w:hint="cs"/>
          <w:sz w:val="28"/>
          <w:szCs w:val="28"/>
          <w:rtl/>
        </w:rPr>
        <w:t xml:space="preserve"> </w:t>
      </w:r>
      <w:r w:rsidRPr="00532E3E">
        <w:rPr>
          <w:rFonts w:ascii="Sakkal Majalla" w:eastAsia="SimSun" w:hAnsi="Sakkal Majalla" w:cs="Sakkal Majalla"/>
          <w:sz w:val="28"/>
          <w:szCs w:val="28"/>
          <w:rtl/>
        </w:rPr>
        <w:t xml:space="preserve">تبدأ من تاريخ توقيعها، وتنتهي بانتهاء مدتها </w:t>
      </w:r>
      <w:r>
        <w:rPr>
          <w:rFonts w:ascii="Sakkal Majalla" w:eastAsia="SimSun" w:hAnsi="Sakkal Majalla" w:cs="Sakkal Majalla" w:hint="cs"/>
          <w:sz w:val="28"/>
          <w:szCs w:val="28"/>
          <w:rtl/>
        </w:rPr>
        <w:t>أ</w:t>
      </w:r>
      <w:r w:rsidRPr="00532E3E">
        <w:rPr>
          <w:rFonts w:ascii="Sakkal Majalla" w:eastAsia="SimSun" w:hAnsi="Sakkal Majalla" w:cs="Sakkal Majalla"/>
          <w:sz w:val="28"/>
          <w:szCs w:val="28"/>
          <w:rtl/>
        </w:rPr>
        <w:t xml:space="preserve">و بانتهاء الغرض منها المحدد في المادة </w:t>
      </w:r>
      <w:r w:rsidR="00693FF6">
        <w:rPr>
          <w:rFonts w:ascii="Sakkal Majalla" w:eastAsia="SimSun" w:hAnsi="Sakkal Majalla" w:cs="Sakkal Majalla" w:hint="cs"/>
          <w:sz w:val="28"/>
          <w:szCs w:val="28"/>
          <w:rtl/>
        </w:rPr>
        <w:t>الثالثة</w:t>
      </w:r>
      <w:r w:rsidRPr="00532E3E">
        <w:rPr>
          <w:rFonts w:ascii="Sakkal Majalla" w:eastAsia="SimSun" w:hAnsi="Sakkal Majalla" w:cs="Sakkal Majalla"/>
          <w:sz w:val="28"/>
          <w:szCs w:val="28"/>
          <w:rtl/>
        </w:rPr>
        <w:t xml:space="preserve"> من هذه المذكرة</w:t>
      </w:r>
      <w:r w:rsidR="00BF06ED">
        <w:rPr>
          <w:rFonts w:ascii="Sakkal Majalla" w:eastAsia="SimSun" w:hAnsi="Sakkal Majalla" w:cs="Sakkal Majalla" w:hint="cs"/>
          <w:sz w:val="28"/>
          <w:szCs w:val="28"/>
          <w:rtl/>
        </w:rPr>
        <w:t>.</w:t>
      </w:r>
    </w:p>
    <w:p w14:paraId="755D9EA5"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Pr>
      </w:pPr>
      <w:r w:rsidRPr="00102B01">
        <w:rPr>
          <w:rFonts w:ascii="Sakkal Majalla" w:hAnsi="Sakkal Majalla" w:cs="Sakkal Majalla" w:hint="cs"/>
          <w:b/>
          <w:bCs/>
          <w:sz w:val="28"/>
          <w:szCs w:val="28"/>
          <w:u w:val="single"/>
          <w:rtl/>
        </w:rPr>
        <w:t xml:space="preserve">المادة الحادية عشر: الفصل في المنازعات </w:t>
      </w:r>
    </w:p>
    <w:p w14:paraId="239C07CB" w14:textId="102AE2E4" w:rsidR="00102B01" w:rsidRPr="00684C2A" w:rsidRDefault="00102B01" w:rsidP="00A76FC4">
      <w:pPr>
        <w:pStyle w:val="ListParagraph"/>
        <w:numPr>
          <w:ilvl w:val="0"/>
          <w:numId w:val="8"/>
        </w:numPr>
        <w:bidi/>
        <w:spacing w:after="0" w:line="240" w:lineRule="auto"/>
        <w:jc w:val="lowKashida"/>
        <w:rPr>
          <w:rFonts w:ascii="Sakkal Majalla" w:hAnsi="Sakkal Majalla" w:cs="Sakkal Majalla"/>
          <w:sz w:val="28"/>
          <w:szCs w:val="28"/>
          <w:rtl/>
          <w:lang w:bidi="ar-EG"/>
        </w:rPr>
      </w:pPr>
      <w:r w:rsidRPr="00684C2A">
        <w:rPr>
          <w:rFonts w:ascii="Sakkal Majalla" w:hAnsi="Sakkal Majalla" w:cs="Sakkal Majalla" w:hint="cs"/>
          <w:sz w:val="28"/>
          <w:szCs w:val="28"/>
          <w:rtl/>
          <w:lang w:bidi="ar-EG"/>
        </w:rPr>
        <w:t xml:space="preserve">تخضع هذه </w:t>
      </w:r>
      <w:r w:rsidR="00A86C71">
        <w:rPr>
          <w:rFonts w:ascii="Sakkal Majalla" w:hAnsi="Sakkal Majalla" w:cs="Sakkal Majalla" w:hint="cs"/>
          <w:sz w:val="28"/>
          <w:szCs w:val="28"/>
          <w:rtl/>
          <w:lang w:bidi="ar-EG"/>
        </w:rPr>
        <w:t>المذكرة</w:t>
      </w:r>
      <w:r w:rsidRPr="00684C2A">
        <w:rPr>
          <w:rFonts w:ascii="Sakkal Majalla" w:hAnsi="Sakkal Majalla" w:cs="Sakkal Majalla" w:hint="cs"/>
          <w:sz w:val="28"/>
          <w:szCs w:val="28"/>
          <w:rtl/>
          <w:lang w:bidi="ar-EG"/>
        </w:rPr>
        <w:t xml:space="preserve"> للأنظمة واللوائح السارية في المملكة العربية السعودية.</w:t>
      </w:r>
    </w:p>
    <w:p w14:paraId="33E3C74C" w14:textId="41B6E60B" w:rsidR="00102B01" w:rsidRDefault="00BF06ED" w:rsidP="00A76FC4">
      <w:pPr>
        <w:pStyle w:val="ListParagraph"/>
        <w:numPr>
          <w:ilvl w:val="0"/>
          <w:numId w:val="8"/>
        </w:numPr>
        <w:bidi/>
        <w:spacing w:after="0" w:line="240" w:lineRule="auto"/>
        <w:jc w:val="lowKashida"/>
        <w:rPr>
          <w:rFonts w:ascii="Sakkal Majalla" w:eastAsia="SimSun" w:hAnsi="Sakkal Majalla" w:cs="Sakkal Majalla"/>
          <w:sz w:val="28"/>
          <w:szCs w:val="28"/>
          <w:rtl/>
          <w:lang w:val="en-GB" w:bidi="ar-KW"/>
        </w:rPr>
      </w:pPr>
      <w:r>
        <w:rPr>
          <w:rFonts w:ascii="Sakkal Majalla" w:hAnsi="Sakkal Majalla" w:cs="Sakkal Majalla" w:hint="cs"/>
          <w:sz w:val="28"/>
          <w:szCs w:val="28"/>
          <w:rtl/>
          <w:lang w:bidi="ar-EG"/>
        </w:rPr>
        <w:t>إذا نشأ</w:t>
      </w:r>
      <w:r w:rsidR="00102B01">
        <w:rPr>
          <w:rFonts w:ascii="Sakkal Majalla" w:hAnsi="Sakkal Majalla" w:cs="Sakkal Majalla" w:hint="cs"/>
          <w:sz w:val="28"/>
          <w:szCs w:val="28"/>
          <w:rtl/>
          <w:lang w:bidi="ar-EG"/>
        </w:rPr>
        <w:t xml:space="preserve"> نزاع </w:t>
      </w:r>
      <w:r>
        <w:rPr>
          <w:rFonts w:ascii="Sakkal Majalla" w:hAnsi="Sakkal Majalla" w:cs="Sakkal Majalla" w:hint="cs"/>
          <w:sz w:val="28"/>
          <w:szCs w:val="28"/>
          <w:rtl/>
          <w:lang w:bidi="ar-EG"/>
        </w:rPr>
        <w:t xml:space="preserve">عن هذه المذكرة </w:t>
      </w:r>
      <w:r w:rsidR="00102B01">
        <w:rPr>
          <w:rFonts w:ascii="Sakkal Majalla" w:hAnsi="Sakkal Majalla" w:cs="Sakkal Majalla" w:hint="cs"/>
          <w:sz w:val="28"/>
          <w:szCs w:val="28"/>
          <w:rtl/>
          <w:lang w:bidi="ar-EG"/>
        </w:rPr>
        <w:t>بين الطرفين فيكون الفصل في النزاع</w:t>
      </w:r>
      <w:r w:rsidR="00102B01" w:rsidRPr="00A122B0">
        <w:rPr>
          <w:rFonts w:ascii="Sakkal Majalla" w:eastAsia="SimSun" w:hAnsi="Sakkal Majalla" w:cs="Sakkal Majalla"/>
          <w:sz w:val="28"/>
          <w:szCs w:val="28"/>
          <w:rtl/>
          <w:lang w:val="en-GB" w:bidi="ar-KW"/>
        </w:rPr>
        <w:t xml:space="preserve"> </w:t>
      </w:r>
      <w:r w:rsidR="00102B01">
        <w:rPr>
          <w:rFonts w:ascii="Sakkal Majalla" w:eastAsia="SimSun" w:hAnsi="Sakkal Majalla" w:cs="Sakkal Majalla" w:hint="cs"/>
          <w:sz w:val="28"/>
          <w:szCs w:val="28"/>
          <w:rtl/>
          <w:lang w:val="en-GB" w:bidi="ar-KW"/>
        </w:rPr>
        <w:t xml:space="preserve">قضاءً </w:t>
      </w:r>
      <w:r w:rsidR="00102B01" w:rsidRPr="00A122B0">
        <w:rPr>
          <w:rFonts w:ascii="Sakkal Majalla" w:eastAsia="SimSun" w:hAnsi="Sakkal Majalla" w:cs="Sakkal Majalla" w:hint="cs"/>
          <w:sz w:val="28"/>
          <w:szCs w:val="28"/>
          <w:rtl/>
          <w:lang w:val="en-GB" w:bidi="ar-KW"/>
        </w:rPr>
        <w:t>عن طريق</w:t>
      </w:r>
      <w:r w:rsidR="00102B01" w:rsidRPr="00A122B0">
        <w:rPr>
          <w:rFonts w:ascii="Sakkal Majalla" w:eastAsia="SimSun" w:hAnsi="Sakkal Majalla" w:cs="Sakkal Majalla"/>
          <w:sz w:val="28"/>
          <w:szCs w:val="28"/>
          <w:rtl/>
          <w:lang w:val="en-GB" w:bidi="ar-KW"/>
        </w:rPr>
        <w:t xml:space="preserve"> </w:t>
      </w:r>
      <w:r w:rsidR="00102B01">
        <w:rPr>
          <w:rFonts w:ascii="Sakkal Majalla" w:eastAsia="SimSun" w:hAnsi="Sakkal Majalla" w:cs="Sakkal Majalla" w:hint="cs"/>
          <w:sz w:val="28"/>
          <w:szCs w:val="28"/>
          <w:rtl/>
          <w:lang w:val="en-GB" w:bidi="ar-KW"/>
        </w:rPr>
        <w:t>المحكمة</w:t>
      </w:r>
      <w:r w:rsidR="00102B01" w:rsidRPr="00A122B0">
        <w:rPr>
          <w:rFonts w:ascii="Sakkal Majalla" w:eastAsia="SimSun" w:hAnsi="Sakkal Majalla" w:cs="Sakkal Majalla"/>
          <w:sz w:val="28"/>
          <w:szCs w:val="28"/>
          <w:rtl/>
          <w:lang w:val="en-GB" w:bidi="ar-KW"/>
        </w:rPr>
        <w:t xml:space="preserve"> </w:t>
      </w:r>
      <w:r w:rsidR="00102B01" w:rsidRPr="00A122B0">
        <w:rPr>
          <w:rFonts w:ascii="Sakkal Majalla" w:eastAsia="SimSun" w:hAnsi="Sakkal Majalla" w:cs="Sakkal Majalla" w:hint="cs"/>
          <w:sz w:val="28"/>
          <w:szCs w:val="28"/>
          <w:rtl/>
          <w:lang w:val="en-GB" w:bidi="ar-KW"/>
        </w:rPr>
        <w:t>المختصة</w:t>
      </w:r>
      <w:r w:rsidR="00102B01" w:rsidRPr="00A122B0">
        <w:rPr>
          <w:rFonts w:ascii="Sakkal Majalla" w:eastAsia="SimSun" w:hAnsi="Sakkal Majalla" w:cs="Sakkal Majalla"/>
          <w:sz w:val="28"/>
          <w:szCs w:val="28"/>
          <w:rtl/>
          <w:lang w:val="en-GB" w:bidi="ar-KW"/>
        </w:rPr>
        <w:t xml:space="preserve"> </w:t>
      </w:r>
      <w:r w:rsidR="00102B01" w:rsidRPr="00A122B0">
        <w:rPr>
          <w:rFonts w:ascii="Sakkal Majalla" w:eastAsia="SimSun" w:hAnsi="Sakkal Majalla" w:cs="Sakkal Majalla" w:hint="cs"/>
          <w:sz w:val="28"/>
          <w:szCs w:val="28"/>
          <w:rtl/>
          <w:lang w:val="en-GB" w:bidi="ar-KW"/>
        </w:rPr>
        <w:t xml:space="preserve">في مدينة الرياض. </w:t>
      </w:r>
    </w:p>
    <w:p w14:paraId="44616C33"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Pr>
      </w:pPr>
      <w:r w:rsidRPr="00102B01">
        <w:rPr>
          <w:rFonts w:ascii="Sakkal Majalla" w:hAnsi="Sakkal Majalla" w:cs="Sakkal Majalla" w:hint="cs"/>
          <w:b/>
          <w:bCs/>
          <w:sz w:val="28"/>
          <w:szCs w:val="28"/>
          <w:u w:val="single"/>
          <w:rtl/>
        </w:rPr>
        <w:t>المادة الثانية عشر: أحكام عامة</w:t>
      </w:r>
    </w:p>
    <w:p w14:paraId="6880C634" w14:textId="77777777" w:rsidR="00102B01" w:rsidRPr="00684C2A" w:rsidRDefault="00102B01" w:rsidP="00A76FC4">
      <w:pPr>
        <w:pStyle w:val="ListParagraph"/>
        <w:numPr>
          <w:ilvl w:val="0"/>
          <w:numId w:val="9"/>
        </w:numPr>
        <w:bidi/>
        <w:spacing w:after="0" w:line="240" w:lineRule="auto"/>
        <w:jc w:val="lowKashida"/>
        <w:rPr>
          <w:rFonts w:ascii="Sakkal Majalla" w:hAnsi="Sakkal Majalla" w:cs="Sakkal Majalla"/>
          <w:sz w:val="28"/>
          <w:szCs w:val="28"/>
          <w:lang w:bidi="ar-EG"/>
        </w:rPr>
      </w:pPr>
      <w:r w:rsidRPr="00684C2A">
        <w:rPr>
          <w:rFonts w:ascii="Sakkal Majalla" w:hAnsi="Sakkal Majalla" w:cs="Sakkal Majalla"/>
          <w:sz w:val="28"/>
          <w:szCs w:val="28"/>
          <w:rtl/>
          <w:lang w:bidi="ar-EG"/>
        </w:rPr>
        <w:t>كل مالم يرد به نص في هذه المذكرة ويكون محققًا لهدفها، تطبق عليه أحكامها بما لا يتعارض مع الأحكام النظامية ذات العلاقة، واللوائح، والإجراءات الداخلية المعتمدة لدى الطرفين، ما لم يتفق الطرفان على خضوعه لأحكام خاصة بينهما وفقًا لرؤيتهما في ذلك</w:t>
      </w:r>
      <w:r w:rsidRPr="00684C2A">
        <w:rPr>
          <w:rFonts w:ascii="Sakkal Majalla" w:hAnsi="Sakkal Majalla" w:cs="Sakkal Majalla"/>
          <w:sz w:val="28"/>
          <w:szCs w:val="28"/>
          <w:lang w:bidi="ar-EG"/>
        </w:rPr>
        <w:t>.</w:t>
      </w:r>
    </w:p>
    <w:p w14:paraId="2F40A563" w14:textId="77777777" w:rsidR="00102B01" w:rsidRPr="00684C2A" w:rsidRDefault="00102B01" w:rsidP="00A76FC4">
      <w:pPr>
        <w:pStyle w:val="ListParagraph"/>
        <w:numPr>
          <w:ilvl w:val="0"/>
          <w:numId w:val="9"/>
        </w:numPr>
        <w:bidi/>
        <w:spacing w:after="0" w:line="240" w:lineRule="auto"/>
        <w:jc w:val="lowKashida"/>
        <w:rPr>
          <w:rFonts w:ascii="Sakkal Majalla" w:hAnsi="Sakkal Majalla" w:cs="Sakkal Majalla"/>
          <w:sz w:val="28"/>
          <w:szCs w:val="28"/>
          <w:lang w:bidi="ar-EG"/>
        </w:rPr>
      </w:pPr>
      <w:r w:rsidRPr="00684C2A">
        <w:rPr>
          <w:rFonts w:ascii="Sakkal Majalla" w:hAnsi="Sakkal Majalla" w:cs="Sakkal Majalla" w:hint="cs"/>
          <w:sz w:val="28"/>
          <w:szCs w:val="28"/>
          <w:rtl/>
          <w:lang w:bidi="ar-EG"/>
        </w:rPr>
        <w:t xml:space="preserve">لا تمثل هذه المذكرة أي التزامات مالية على أي طرف تجاه الطرف الآخر أو غيره. </w:t>
      </w:r>
    </w:p>
    <w:p w14:paraId="5E15A167" w14:textId="77777777" w:rsidR="00102B01" w:rsidRPr="00684C2A" w:rsidRDefault="00102B01" w:rsidP="00A76FC4">
      <w:pPr>
        <w:pStyle w:val="ListParagraph"/>
        <w:numPr>
          <w:ilvl w:val="0"/>
          <w:numId w:val="9"/>
        </w:numPr>
        <w:bidi/>
        <w:spacing w:after="0" w:line="240" w:lineRule="auto"/>
        <w:jc w:val="lowKashida"/>
        <w:rPr>
          <w:rFonts w:ascii="Sakkal Majalla" w:hAnsi="Sakkal Majalla" w:cs="Sakkal Majalla"/>
          <w:sz w:val="28"/>
          <w:szCs w:val="28"/>
          <w:rtl/>
          <w:lang w:bidi="ar-EG"/>
        </w:rPr>
      </w:pPr>
      <w:r w:rsidRPr="00684C2A">
        <w:rPr>
          <w:rFonts w:ascii="Sakkal Majalla" w:hAnsi="Sakkal Majalla" w:cs="Sakkal Majalla"/>
          <w:sz w:val="28"/>
          <w:szCs w:val="28"/>
          <w:rtl/>
          <w:lang w:bidi="ar-EG"/>
        </w:rPr>
        <w:t xml:space="preserve">يعتبر عنوان كلاً من الطرفين المبين في صدر المذكرة عنواناً رسمياً لكليهما وأي إخطارات أو إشعارات أو مكاتبات بين الطرفين بخصوص العمل محل المذكرة. وفي حال تغيير العنوان يلتزم الطرف المعني بإخطار الطرف الآخر بذلك قبل </w:t>
      </w:r>
      <w:r w:rsidRPr="00684C2A">
        <w:rPr>
          <w:rFonts w:ascii="Sakkal Majalla" w:hAnsi="Sakkal Majalla" w:cs="Sakkal Majalla" w:hint="cs"/>
          <w:sz w:val="28"/>
          <w:szCs w:val="28"/>
          <w:rtl/>
          <w:lang w:bidi="ar-EG"/>
        </w:rPr>
        <w:t>(15) خمسة عشر ي</w:t>
      </w:r>
      <w:r w:rsidRPr="00684C2A">
        <w:rPr>
          <w:rFonts w:ascii="Sakkal Majalla" w:hAnsi="Sakkal Majalla" w:cs="Sakkal Majalla"/>
          <w:sz w:val="28"/>
          <w:szCs w:val="28"/>
          <w:rtl/>
          <w:lang w:bidi="ar-EG"/>
        </w:rPr>
        <w:t>وماً على الأقل من تاريخ التغيير وإلا سيظل العنوان السابق هو المعول به</w:t>
      </w:r>
      <w:r w:rsidRPr="00684C2A">
        <w:rPr>
          <w:rFonts w:ascii="Sakkal Majalla" w:hAnsi="Sakkal Majalla" w:cs="Sakkal Majalla"/>
          <w:sz w:val="28"/>
          <w:szCs w:val="28"/>
          <w:lang w:bidi="ar-EG"/>
        </w:rPr>
        <w:t>.</w:t>
      </w:r>
    </w:p>
    <w:p w14:paraId="7EDDCF78" w14:textId="77777777" w:rsidR="00102B01" w:rsidRPr="00684C2A" w:rsidRDefault="00102B01" w:rsidP="00A76FC4">
      <w:pPr>
        <w:pStyle w:val="ListParagraph"/>
        <w:numPr>
          <w:ilvl w:val="0"/>
          <w:numId w:val="9"/>
        </w:numPr>
        <w:bidi/>
        <w:spacing w:after="0" w:line="240" w:lineRule="auto"/>
        <w:jc w:val="lowKashida"/>
        <w:rPr>
          <w:rFonts w:ascii="Sakkal Majalla" w:hAnsi="Sakkal Majalla" w:cs="Sakkal Majalla"/>
          <w:sz w:val="28"/>
          <w:szCs w:val="28"/>
          <w:lang w:bidi="ar-EG"/>
        </w:rPr>
      </w:pPr>
      <w:r w:rsidRPr="00684C2A">
        <w:rPr>
          <w:rFonts w:ascii="Sakkal Majalla" w:hAnsi="Sakkal Majalla" w:cs="Sakkal Majalla"/>
          <w:sz w:val="28"/>
          <w:szCs w:val="28"/>
          <w:rtl/>
          <w:lang w:bidi="ar-EG"/>
        </w:rPr>
        <w:t>في حال كان أي حكم أو شرط وارد في هذه المذكرة باطلاً، أو غير نافذ، أو غير قابل للتنفيذ، أو حدث ما يجعله كذلك بأي شكل من الأشكال، يُلغى ذلك الحكم أو الشرط من المذكرة وتبقى الأحكام والشروط الأخرى في هذه المذكرة نافذة بشكل كامل على الطرفين، شريطة ألا يكون لذلك الحذف أي تأثير جوهري على ما تبقى من الأحكام والشروط، ويتم إيقاف العمل بالمذكرة في حال كان للحذف تأثير جوهري</w:t>
      </w:r>
      <w:r w:rsidRPr="00684C2A">
        <w:rPr>
          <w:rFonts w:ascii="Sakkal Majalla" w:hAnsi="Sakkal Majalla" w:cs="Sakkal Majalla"/>
          <w:sz w:val="28"/>
          <w:szCs w:val="28"/>
          <w:lang w:bidi="ar-EG"/>
        </w:rPr>
        <w:t>.</w:t>
      </w:r>
    </w:p>
    <w:p w14:paraId="1E6D33BE" w14:textId="77777777" w:rsidR="00102B01" w:rsidRPr="00684C2A" w:rsidRDefault="00102B01" w:rsidP="00A76FC4">
      <w:pPr>
        <w:pStyle w:val="ListParagraph"/>
        <w:numPr>
          <w:ilvl w:val="0"/>
          <w:numId w:val="9"/>
        </w:numPr>
        <w:bidi/>
        <w:spacing w:after="0" w:line="240" w:lineRule="auto"/>
        <w:jc w:val="lowKashida"/>
        <w:rPr>
          <w:rFonts w:ascii="Sakkal Majalla" w:hAnsi="Sakkal Majalla" w:cs="Sakkal Majalla"/>
          <w:sz w:val="28"/>
          <w:szCs w:val="28"/>
          <w:lang w:bidi="ar-EG"/>
        </w:rPr>
      </w:pPr>
      <w:r w:rsidRPr="00684C2A">
        <w:rPr>
          <w:rFonts w:ascii="Sakkal Majalla" w:hAnsi="Sakkal Majalla" w:cs="Sakkal Majalla"/>
          <w:sz w:val="28"/>
          <w:szCs w:val="28"/>
          <w:rtl/>
          <w:lang w:bidi="ar-EG"/>
        </w:rPr>
        <w:t>تشكل هذه المذكرة وملحقاتها جميع ما تم التفاهم عليه بين الطرفين فيما يتعلق بموضوعها، وتلغي أي تفاهم مسبق بين الطرفين سواءً كان خطياً أم شفهياً.</w:t>
      </w:r>
    </w:p>
    <w:p w14:paraId="5E66D152" w14:textId="77777777" w:rsidR="00102B01" w:rsidRPr="00684C2A" w:rsidRDefault="00102B01" w:rsidP="00A76FC4">
      <w:pPr>
        <w:pStyle w:val="ListParagraph"/>
        <w:numPr>
          <w:ilvl w:val="0"/>
          <w:numId w:val="9"/>
        </w:numPr>
        <w:bidi/>
        <w:spacing w:after="0" w:line="240" w:lineRule="auto"/>
        <w:jc w:val="lowKashida"/>
        <w:rPr>
          <w:rFonts w:ascii="Sakkal Majalla" w:hAnsi="Sakkal Majalla" w:cs="Sakkal Majalla"/>
          <w:sz w:val="28"/>
          <w:szCs w:val="28"/>
          <w:lang w:bidi="ar-EG"/>
        </w:rPr>
      </w:pPr>
      <w:r w:rsidRPr="00684C2A">
        <w:rPr>
          <w:rFonts w:ascii="Sakkal Majalla" w:hAnsi="Sakkal Majalla" w:cs="Sakkal Majalla"/>
          <w:sz w:val="28"/>
          <w:szCs w:val="28"/>
          <w:rtl/>
          <w:lang w:bidi="ar-EG"/>
        </w:rPr>
        <w:t xml:space="preserve">لا يترتب على أي طرف أي مسؤولية في تنفيذ التزامات المذكورة في هذه المذكرة في حال </w:t>
      </w:r>
      <w:r w:rsidRPr="00684C2A">
        <w:rPr>
          <w:rFonts w:ascii="Sakkal Majalla" w:hAnsi="Sakkal Majalla" w:cs="Sakkal Majalla" w:hint="cs"/>
          <w:sz w:val="28"/>
          <w:szCs w:val="28"/>
          <w:rtl/>
          <w:lang w:bidi="ar-EG"/>
        </w:rPr>
        <w:t>حدوث أي</w:t>
      </w:r>
      <w:r w:rsidRPr="00684C2A">
        <w:rPr>
          <w:rFonts w:ascii="Sakkal Majalla" w:hAnsi="Sakkal Majalla" w:cs="Sakkal Majalla"/>
          <w:sz w:val="28"/>
          <w:szCs w:val="28"/>
          <w:rtl/>
          <w:lang w:bidi="ar-EG"/>
        </w:rPr>
        <w:t xml:space="preserve"> قوة قاهرة.</w:t>
      </w:r>
    </w:p>
    <w:p w14:paraId="297913B4" w14:textId="77777777" w:rsidR="00102B01" w:rsidRPr="00102B01" w:rsidRDefault="00102B01" w:rsidP="00A76FC4">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sidRPr="00102B01">
        <w:rPr>
          <w:rFonts w:ascii="Sakkal Majalla" w:hAnsi="Sakkal Majalla" w:cs="Sakkal Majalla" w:hint="cs"/>
          <w:b/>
          <w:bCs/>
          <w:sz w:val="28"/>
          <w:szCs w:val="28"/>
          <w:u w:val="single"/>
          <w:rtl/>
        </w:rPr>
        <w:t>المادة الثالثة عشر: نسخ المذكرة</w:t>
      </w:r>
    </w:p>
    <w:p w14:paraId="24F59CDC" w14:textId="6F3F5616" w:rsidR="00693FF6" w:rsidRDefault="00102B01" w:rsidP="00301A09">
      <w:pPr>
        <w:bidi/>
        <w:spacing w:before="240" w:line="240" w:lineRule="auto"/>
        <w:contextualSpacing/>
        <w:jc w:val="lowKashida"/>
        <w:rPr>
          <w:rFonts w:ascii="Sakkal Majalla" w:eastAsia="SimSun" w:hAnsi="Sakkal Majalla" w:cs="Sakkal Majalla"/>
          <w:sz w:val="28"/>
          <w:szCs w:val="28"/>
          <w:rtl/>
        </w:rPr>
      </w:pPr>
      <w:r w:rsidRPr="00102B01">
        <w:rPr>
          <w:rFonts w:ascii="Sakkal Majalla" w:eastAsia="SimSun" w:hAnsi="Sakkal Majalla" w:cs="Sakkal Majalla" w:hint="cs"/>
          <w:sz w:val="28"/>
          <w:szCs w:val="28"/>
          <w:rtl/>
        </w:rPr>
        <w:t>حررت هذه المذكرة ووقعت من نسختين أصليتين متطابقتين باللغة العربية، لكل طرف من الطرفين نسخة للعمل بموجبها.</w:t>
      </w:r>
    </w:p>
    <w:p w14:paraId="6BD67B95" w14:textId="77777777" w:rsidR="00693FF6" w:rsidRDefault="00693FF6">
      <w:pPr>
        <w:bidi/>
        <w:rPr>
          <w:rFonts w:ascii="Sakkal Majalla" w:eastAsia="SimSun" w:hAnsi="Sakkal Majalla" w:cs="Sakkal Majalla"/>
          <w:sz w:val="28"/>
          <w:szCs w:val="28"/>
          <w:rtl/>
        </w:rPr>
      </w:pPr>
      <w:r>
        <w:rPr>
          <w:rFonts w:ascii="Sakkal Majalla" w:eastAsia="SimSun" w:hAnsi="Sakkal Majalla" w:cs="Sakkal Majalla"/>
          <w:sz w:val="28"/>
          <w:szCs w:val="28"/>
          <w:rtl/>
        </w:rPr>
        <w:br w:type="page"/>
      </w:r>
    </w:p>
    <w:p w14:paraId="4DBD38F8" w14:textId="77777777" w:rsidR="00102B01" w:rsidRDefault="00102B01" w:rsidP="00301A09">
      <w:pPr>
        <w:bidi/>
        <w:spacing w:before="240" w:line="240" w:lineRule="auto"/>
        <w:contextualSpacing/>
        <w:jc w:val="lowKashida"/>
        <w:rPr>
          <w:rFonts w:ascii="Sakkal Majalla" w:eastAsia="SimSun" w:hAnsi="Sakkal Majalla" w:cs="Sakkal Majalla"/>
          <w:sz w:val="28"/>
          <w:szCs w:val="28"/>
          <w:rtl/>
        </w:rPr>
      </w:pPr>
    </w:p>
    <w:p w14:paraId="7BBDE16C" w14:textId="020A37FB" w:rsidR="005020E4" w:rsidRPr="00CA3860" w:rsidRDefault="00D667B2" w:rsidP="00CA3860">
      <w:pPr>
        <w:pStyle w:val="BodyText"/>
        <w:shd w:val="clear" w:color="auto" w:fill="E2EFD9" w:themeFill="accent6" w:themeFillTint="33"/>
        <w:bidi/>
        <w:spacing w:before="240" w:after="0"/>
        <w:ind w:firstLine="0"/>
        <w:jc w:val="lowKashida"/>
        <w:rPr>
          <w:rFonts w:ascii="Sakkal Majalla" w:hAnsi="Sakkal Majalla" w:cs="Sakkal Majalla"/>
          <w:b/>
          <w:bCs/>
          <w:sz w:val="28"/>
          <w:szCs w:val="28"/>
          <w:u w:val="single"/>
          <w:rtl/>
        </w:rPr>
      </w:pPr>
      <w:r>
        <w:rPr>
          <w:rFonts w:ascii="Sakkal Majalla" w:hAnsi="Sakkal Majalla" w:cs="Sakkal Majalla" w:hint="cs"/>
          <w:b/>
          <w:bCs/>
          <w:sz w:val="28"/>
          <w:szCs w:val="28"/>
          <w:u w:val="single"/>
          <w:rtl/>
        </w:rPr>
        <w:t>المادة الرابعة عشر</w:t>
      </w:r>
      <w:r w:rsidR="005020E4" w:rsidRPr="00CA3860">
        <w:rPr>
          <w:rFonts w:ascii="Sakkal Majalla" w:hAnsi="Sakkal Majalla" w:cs="Sakkal Majalla"/>
          <w:b/>
          <w:bCs/>
          <w:sz w:val="28"/>
          <w:szCs w:val="28"/>
          <w:u w:val="single"/>
          <w:rtl/>
        </w:rPr>
        <w:t>: التوقيعات</w:t>
      </w:r>
    </w:p>
    <w:p w14:paraId="0B012C22" w14:textId="19F1893E" w:rsidR="00301A09" w:rsidRPr="00102B01" w:rsidRDefault="005020E4" w:rsidP="00CA3860">
      <w:pPr>
        <w:bidi/>
        <w:spacing w:before="240" w:line="240" w:lineRule="auto"/>
        <w:contextualSpacing/>
        <w:jc w:val="lowKashida"/>
        <w:rPr>
          <w:rFonts w:ascii="Sakkal Majalla" w:eastAsia="SimSun" w:hAnsi="Sakkal Majalla" w:cs="Sakkal Majalla"/>
          <w:sz w:val="28"/>
          <w:szCs w:val="28"/>
          <w:rtl/>
        </w:rPr>
      </w:pPr>
      <w:r w:rsidRPr="00CA3860">
        <w:rPr>
          <w:rFonts w:ascii="Sakkal Majalla" w:eastAsia="SimSun" w:hAnsi="Sakkal Majalla" w:cs="Sakkal Majalla"/>
          <w:sz w:val="28"/>
          <w:szCs w:val="28"/>
          <w:rtl/>
        </w:rPr>
        <w:t xml:space="preserve">وتوثيقاً لِما تقدّمَ، فقد قام الطرفان بالتوقيع على هذه </w:t>
      </w:r>
      <w:r w:rsidR="00A86C71">
        <w:rPr>
          <w:rFonts w:ascii="Sakkal Majalla" w:eastAsia="SimSun" w:hAnsi="Sakkal Majalla" w:cs="Sakkal Majalla" w:hint="cs"/>
          <w:sz w:val="28"/>
          <w:szCs w:val="28"/>
          <w:rtl/>
        </w:rPr>
        <w:t>المذكرة</w:t>
      </w:r>
      <w:r w:rsidRPr="00CA3860">
        <w:rPr>
          <w:rFonts w:ascii="Sakkal Majalla" w:eastAsia="SimSun" w:hAnsi="Sakkal Majalla" w:cs="Sakkal Majalla"/>
          <w:sz w:val="28"/>
          <w:szCs w:val="28"/>
          <w:rtl/>
        </w:rPr>
        <w:t xml:space="preserve">، وقد أقر الطرفان بأهليتهما للتعاقد وبأنهما مفوضان تفويضاً صحيحاً وكاملاً بالتوقيع على هذه </w:t>
      </w:r>
      <w:r w:rsidR="00A86C71">
        <w:rPr>
          <w:rFonts w:ascii="Sakkal Majalla" w:eastAsia="SimSun" w:hAnsi="Sakkal Majalla" w:cs="Sakkal Majalla" w:hint="cs"/>
          <w:sz w:val="28"/>
          <w:szCs w:val="28"/>
          <w:rtl/>
        </w:rPr>
        <w:t>المذكرة</w:t>
      </w:r>
      <w:r w:rsidRPr="00CA3860">
        <w:rPr>
          <w:rFonts w:ascii="Sakkal Majalla" w:eastAsia="SimSun" w:hAnsi="Sakkal Majalla" w:cs="Sakkal Majalla"/>
          <w:sz w:val="28"/>
          <w:szCs w:val="28"/>
          <w:rtl/>
        </w:rPr>
        <w:t>.</w:t>
      </w:r>
    </w:p>
    <w:tbl>
      <w:tblPr>
        <w:tblStyle w:val="TableGrid"/>
        <w:tblpPr w:leftFromText="180" w:rightFromText="180" w:vertAnchor="text" w:horzAnchor="margin" w:tblpXSpec="center" w:tblpY="137"/>
        <w:bidiVisual/>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102B01" w14:paraId="3E3E2758" w14:textId="77777777" w:rsidTr="00102B01">
        <w:tc>
          <w:tcPr>
            <w:tcW w:w="4675" w:type="dxa"/>
            <w:tcBorders>
              <w:top w:val="single" w:sz="4" w:space="0" w:color="auto"/>
              <w:bottom w:val="single" w:sz="4" w:space="0" w:color="auto"/>
              <w:right w:val="single" w:sz="4" w:space="0" w:color="auto"/>
            </w:tcBorders>
          </w:tcPr>
          <w:p w14:paraId="7D8F6DCC" w14:textId="4474C0DE" w:rsidR="00102B01" w:rsidRPr="003909EF" w:rsidRDefault="00102B01" w:rsidP="00301A09">
            <w:pPr>
              <w:bidi/>
              <w:spacing w:before="240"/>
              <w:jc w:val="lowKashida"/>
              <w:rPr>
                <w:rFonts w:ascii="Sakkal Majalla" w:eastAsia="SimSun" w:hAnsi="Sakkal Majalla" w:cs="Sakkal Majalla"/>
                <w:b/>
                <w:bCs/>
                <w:sz w:val="28"/>
                <w:szCs w:val="28"/>
                <w:rtl/>
                <w:lang w:val="en-GB" w:bidi="ar-KW"/>
              </w:rPr>
            </w:pPr>
            <w:r w:rsidRPr="003909EF">
              <w:rPr>
                <w:rFonts w:ascii="Sakkal Majalla" w:eastAsia="SimSun" w:hAnsi="Sakkal Majalla" w:cs="Sakkal Majalla" w:hint="cs"/>
                <w:b/>
                <w:bCs/>
                <w:sz w:val="28"/>
                <w:szCs w:val="28"/>
                <w:rtl/>
                <w:lang w:bidi="ar-KW"/>
              </w:rPr>
              <w:t xml:space="preserve">الطرف الأول: الشركة الوطنية </w:t>
            </w:r>
            <w:r w:rsidR="00D667B2">
              <w:rPr>
                <w:rFonts w:ascii="Sakkal Majalla" w:eastAsia="SimSun" w:hAnsi="Sakkal Majalla" w:cs="Sakkal Majalla" w:hint="cs"/>
                <w:b/>
                <w:bCs/>
                <w:sz w:val="28"/>
                <w:szCs w:val="28"/>
                <w:rtl/>
                <w:lang w:bidi="ar-KW"/>
              </w:rPr>
              <w:t xml:space="preserve">لخدمات </w:t>
            </w:r>
            <w:r w:rsidRPr="003909EF">
              <w:rPr>
                <w:rFonts w:ascii="Sakkal Majalla" w:eastAsia="SimSun" w:hAnsi="Sakkal Majalla" w:cs="Sakkal Majalla" w:hint="cs"/>
                <w:b/>
                <w:bCs/>
                <w:sz w:val="28"/>
                <w:szCs w:val="28"/>
                <w:rtl/>
                <w:lang w:bidi="ar-KW"/>
              </w:rPr>
              <w:t>للإسكان</w:t>
            </w:r>
          </w:p>
        </w:tc>
        <w:tc>
          <w:tcPr>
            <w:tcW w:w="4675" w:type="dxa"/>
            <w:tcBorders>
              <w:top w:val="single" w:sz="4" w:space="0" w:color="auto"/>
              <w:left w:val="single" w:sz="4" w:space="0" w:color="auto"/>
              <w:bottom w:val="single" w:sz="4" w:space="0" w:color="auto"/>
            </w:tcBorders>
          </w:tcPr>
          <w:p w14:paraId="02742F10" w14:textId="77777777" w:rsidR="00102B01" w:rsidRPr="003909EF" w:rsidRDefault="00102B01" w:rsidP="00301A09">
            <w:pPr>
              <w:bidi/>
              <w:spacing w:before="240"/>
              <w:jc w:val="lowKashida"/>
              <w:rPr>
                <w:rFonts w:ascii="Sakkal Majalla" w:eastAsia="SimSun" w:hAnsi="Sakkal Majalla" w:cs="Sakkal Majalla"/>
                <w:b/>
                <w:bCs/>
                <w:sz w:val="28"/>
                <w:szCs w:val="28"/>
                <w:highlight w:val="yellow"/>
                <w:rtl/>
                <w:lang w:bidi="ar-KW"/>
              </w:rPr>
            </w:pPr>
            <w:commentRangeStart w:id="4"/>
            <w:r w:rsidRPr="003909EF">
              <w:rPr>
                <w:rFonts w:ascii="Sakkal Majalla" w:eastAsia="SimSun" w:hAnsi="Sakkal Majalla" w:cs="Sakkal Majalla" w:hint="cs"/>
                <w:b/>
                <w:bCs/>
                <w:sz w:val="28"/>
                <w:szCs w:val="28"/>
                <w:highlight w:val="yellow"/>
                <w:rtl/>
                <w:lang w:bidi="ar-KW"/>
              </w:rPr>
              <w:t>الطرف الثاني:</w:t>
            </w:r>
            <w:commentRangeEnd w:id="4"/>
            <w:r w:rsidR="002D5FB8">
              <w:rPr>
                <w:rStyle w:val="CommentReference"/>
                <w:rtl/>
              </w:rPr>
              <w:commentReference w:id="4"/>
            </w:r>
          </w:p>
        </w:tc>
      </w:tr>
      <w:tr w:rsidR="00102B01" w14:paraId="42C1B41C" w14:textId="77777777" w:rsidTr="00102B01">
        <w:tc>
          <w:tcPr>
            <w:tcW w:w="4675" w:type="dxa"/>
            <w:tcBorders>
              <w:top w:val="single" w:sz="4" w:space="0" w:color="auto"/>
              <w:bottom w:val="nil"/>
              <w:right w:val="single" w:sz="4" w:space="0" w:color="auto"/>
            </w:tcBorders>
          </w:tcPr>
          <w:p w14:paraId="71782D17" w14:textId="32DD19B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اسم المفوض بالتوقيع:</w:t>
            </w:r>
            <w:r w:rsidR="00693FF6">
              <w:rPr>
                <w:rFonts w:ascii="Sakkal Majalla" w:eastAsia="SimSun" w:hAnsi="Sakkal Majalla" w:cs="Sakkal Majalla" w:hint="cs"/>
                <w:b/>
                <w:bCs/>
                <w:sz w:val="28"/>
                <w:szCs w:val="28"/>
                <w:rtl/>
                <w:lang w:val="en-GB"/>
              </w:rPr>
              <w:t xml:space="preserve"> زياد سلمان العقل</w:t>
            </w:r>
          </w:p>
        </w:tc>
        <w:tc>
          <w:tcPr>
            <w:tcW w:w="4675" w:type="dxa"/>
            <w:tcBorders>
              <w:top w:val="single" w:sz="4" w:space="0" w:color="auto"/>
              <w:left w:val="single" w:sz="4" w:space="0" w:color="auto"/>
              <w:bottom w:val="nil"/>
            </w:tcBorders>
          </w:tcPr>
          <w:p w14:paraId="2A66BF32"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اسم المفوض بالتوقيع:</w:t>
            </w:r>
          </w:p>
        </w:tc>
      </w:tr>
      <w:tr w:rsidR="00102B01" w14:paraId="7C74D7F6" w14:textId="77777777" w:rsidTr="00102B01">
        <w:tc>
          <w:tcPr>
            <w:tcW w:w="4675" w:type="dxa"/>
            <w:tcBorders>
              <w:top w:val="nil"/>
              <w:bottom w:val="nil"/>
              <w:right w:val="single" w:sz="4" w:space="0" w:color="auto"/>
            </w:tcBorders>
          </w:tcPr>
          <w:p w14:paraId="1C2772F0"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الصفة:</w:t>
            </w:r>
          </w:p>
        </w:tc>
        <w:tc>
          <w:tcPr>
            <w:tcW w:w="4675" w:type="dxa"/>
            <w:tcBorders>
              <w:top w:val="nil"/>
              <w:left w:val="single" w:sz="4" w:space="0" w:color="auto"/>
              <w:bottom w:val="nil"/>
            </w:tcBorders>
          </w:tcPr>
          <w:p w14:paraId="30710FB8"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الصفة:</w:t>
            </w:r>
          </w:p>
        </w:tc>
      </w:tr>
      <w:tr w:rsidR="00102B01" w14:paraId="50C1ED01" w14:textId="77777777" w:rsidTr="00102B01">
        <w:tc>
          <w:tcPr>
            <w:tcW w:w="4675" w:type="dxa"/>
            <w:tcBorders>
              <w:top w:val="nil"/>
              <w:bottom w:val="nil"/>
              <w:right w:val="single" w:sz="4" w:space="0" w:color="auto"/>
            </w:tcBorders>
          </w:tcPr>
          <w:p w14:paraId="298DFB91"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التاريخ:</w:t>
            </w:r>
          </w:p>
        </w:tc>
        <w:tc>
          <w:tcPr>
            <w:tcW w:w="4675" w:type="dxa"/>
            <w:tcBorders>
              <w:top w:val="nil"/>
              <w:left w:val="single" w:sz="4" w:space="0" w:color="auto"/>
              <w:bottom w:val="nil"/>
            </w:tcBorders>
          </w:tcPr>
          <w:p w14:paraId="46F8C59D"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التاريخ:</w:t>
            </w:r>
          </w:p>
        </w:tc>
      </w:tr>
      <w:tr w:rsidR="00102B01" w14:paraId="742D97CB" w14:textId="77777777" w:rsidTr="00102B01">
        <w:tc>
          <w:tcPr>
            <w:tcW w:w="4675" w:type="dxa"/>
            <w:tcBorders>
              <w:top w:val="nil"/>
              <w:bottom w:val="nil"/>
              <w:right w:val="single" w:sz="4" w:space="0" w:color="auto"/>
            </w:tcBorders>
          </w:tcPr>
          <w:p w14:paraId="3AAE1874"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التوقيع:</w:t>
            </w:r>
          </w:p>
        </w:tc>
        <w:tc>
          <w:tcPr>
            <w:tcW w:w="4675" w:type="dxa"/>
            <w:tcBorders>
              <w:top w:val="nil"/>
              <w:left w:val="single" w:sz="4" w:space="0" w:color="auto"/>
              <w:bottom w:val="nil"/>
            </w:tcBorders>
          </w:tcPr>
          <w:p w14:paraId="43ECF2DB" w14:textId="77777777" w:rsidR="00102B01" w:rsidRDefault="00102B01" w:rsidP="00A76FC4">
            <w:pPr>
              <w:bidi/>
              <w:jc w:val="lowKashida"/>
              <w:rPr>
                <w:rFonts w:ascii="Sakkal Majalla" w:eastAsia="SimSun" w:hAnsi="Sakkal Majalla" w:cs="Sakkal Majalla"/>
                <w:b/>
                <w:bCs/>
                <w:sz w:val="28"/>
                <w:szCs w:val="28"/>
                <w:rtl/>
                <w:lang w:val="en-GB"/>
              </w:rPr>
            </w:pPr>
            <w:r>
              <w:rPr>
                <w:rFonts w:ascii="Sakkal Majalla" w:eastAsia="SimSun" w:hAnsi="Sakkal Majalla" w:cs="Sakkal Majalla" w:hint="cs"/>
                <w:b/>
                <w:bCs/>
                <w:sz w:val="28"/>
                <w:szCs w:val="28"/>
                <w:rtl/>
                <w:lang w:val="en-GB"/>
              </w:rPr>
              <w:t>التوقيع:</w:t>
            </w:r>
          </w:p>
        </w:tc>
      </w:tr>
      <w:tr w:rsidR="00102B01" w14:paraId="0C6A9CD3" w14:textId="77777777" w:rsidTr="00CA3860">
        <w:trPr>
          <w:trHeight w:val="760"/>
        </w:trPr>
        <w:tc>
          <w:tcPr>
            <w:tcW w:w="4675" w:type="dxa"/>
            <w:tcBorders>
              <w:top w:val="nil"/>
              <w:bottom w:val="single" w:sz="4" w:space="0" w:color="auto"/>
              <w:right w:val="single" w:sz="4" w:space="0" w:color="auto"/>
            </w:tcBorders>
          </w:tcPr>
          <w:p w14:paraId="14253797" w14:textId="6C33C0E8" w:rsidR="00102B01" w:rsidRDefault="00102B01" w:rsidP="00A76FC4">
            <w:pPr>
              <w:bidi/>
              <w:jc w:val="lowKashida"/>
              <w:rPr>
                <w:rFonts w:ascii="Sakkal Majalla" w:eastAsia="SimSun" w:hAnsi="Sakkal Majalla" w:cs="Sakkal Majalla"/>
                <w:b/>
                <w:bCs/>
                <w:sz w:val="28"/>
                <w:szCs w:val="28"/>
                <w:rtl/>
                <w:lang w:val="en-GB"/>
              </w:rPr>
            </w:pPr>
          </w:p>
        </w:tc>
        <w:tc>
          <w:tcPr>
            <w:tcW w:w="4675" w:type="dxa"/>
            <w:tcBorders>
              <w:top w:val="nil"/>
              <w:left w:val="single" w:sz="4" w:space="0" w:color="auto"/>
              <w:bottom w:val="single" w:sz="4" w:space="0" w:color="auto"/>
            </w:tcBorders>
          </w:tcPr>
          <w:p w14:paraId="72D2649C" w14:textId="2C64E3BE" w:rsidR="00102B01" w:rsidRDefault="00102B01" w:rsidP="00A76FC4">
            <w:pPr>
              <w:bidi/>
              <w:jc w:val="lowKashida"/>
              <w:rPr>
                <w:rFonts w:ascii="Sakkal Majalla" w:eastAsia="SimSun" w:hAnsi="Sakkal Majalla" w:cs="Sakkal Majalla"/>
                <w:b/>
                <w:bCs/>
                <w:sz w:val="28"/>
                <w:szCs w:val="28"/>
                <w:rtl/>
                <w:lang w:val="en-GB"/>
              </w:rPr>
            </w:pPr>
          </w:p>
        </w:tc>
      </w:tr>
    </w:tbl>
    <w:p w14:paraId="710F10B5" w14:textId="77777777" w:rsidR="00102B01" w:rsidRPr="00532E3E" w:rsidRDefault="00102B01" w:rsidP="00CA3860">
      <w:pPr>
        <w:bidi/>
        <w:spacing w:after="0" w:line="240" w:lineRule="auto"/>
        <w:contextualSpacing/>
        <w:jc w:val="lowKashida"/>
        <w:rPr>
          <w:rFonts w:ascii="Sakkal Majalla" w:eastAsia="SimSun" w:hAnsi="Sakkal Majalla" w:cs="Sakkal Majalla"/>
          <w:sz w:val="28"/>
          <w:szCs w:val="28"/>
          <w:rtl/>
        </w:rPr>
      </w:pPr>
    </w:p>
    <w:sectPr w:rsidR="00102B01" w:rsidRPr="00532E3E" w:rsidSect="00D667B2">
      <w:headerReference w:type="default" r:id="rId12"/>
      <w:footerReference w:type="default" r:id="rId13"/>
      <w:pgSz w:w="12240" w:h="15840"/>
      <w:pgMar w:top="1818" w:right="1134" w:bottom="1276" w:left="1134" w:header="1134" w:footer="55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hmed F. Aldhahi" w:date="2026-04-09T13:55:00Z" w:initials="AA">
    <w:p w14:paraId="2E1D9F9A" w14:textId="77777777" w:rsidR="008E3476" w:rsidRDefault="008E3476" w:rsidP="008E3476">
      <w:pPr>
        <w:pStyle w:val="CommentText"/>
        <w:bidi/>
        <w:jc w:val="right"/>
      </w:pPr>
      <w:r>
        <w:rPr>
          <w:rStyle w:val="CommentReference"/>
        </w:rPr>
        <w:annotationRef/>
      </w:r>
      <w:r>
        <w:rPr>
          <w:rFonts w:hint="eastAsia"/>
          <w:rtl/>
        </w:rPr>
        <w:t>تعبئة</w:t>
      </w:r>
      <w:r>
        <w:rPr>
          <w:rtl/>
        </w:rPr>
        <w:t xml:space="preserve"> بيانات الطرف الثاني </w:t>
      </w:r>
    </w:p>
  </w:comment>
  <w:comment w:id="2" w:author="Shahla A. Alghaith" w:date="2026-04-12T14:52:00Z" w:initials="SA">
    <w:p w14:paraId="1E69EF16" w14:textId="77777777" w:rsidR="003E7632" w:rsidRDefault="003E7632" w:rsidP="003E7632">
      <w:pPr>
        <w:pStyle w:val="CommentText"/>
      </w:pPr>
      <w:r>
        <w:rPr>
          <w:rStyle w:val="CommentReference"/>
        </w:rPr>
        <w:annotationRef/>
      </w:r>
      <w:r>
        <w:rPr>
          <w:rFonts w:hint="eastAsia"/>
          <w:rtl/>
        </w:rPr>
        <w:t>الطرف</w:t>
      </w:r>
      <w:r>
        <w:rPr>
          <w:rtl/>
        </w:rPr>
        <w:t xml:space="preserve"> الثاني: إضافة وصف الشركة.</w:t>
      </w:r>
    </w:p>
  </w:comment>
  <w:comment w:id="3" w:author="Shahla A. Alghaith" w:date="2026-04-12T16:12:00Z" w:initials="SA">
    <w:p w14:paraId="25DFF02B" w14:textId="77777777" w:rsidR="002D5FB8" w:rsidRDefault="002D5FB8" w:rsidP="002D5FB8">
      <w:pPr>
        <w:pStyle w:val="CommentText"/>
      </w:pPr>
      <w:r>
        <w:rPr>
          <w:rStyle w:val="CommentReference"/>
        </w:rPr>
        <w:annotationRef/>
      </w:r>
      <w:r>
        <w:rPr>
          <w:rFonts w:hint="eastAsia"/>
          <w:rtl/>
        </w:rPr>
        <w:t>للتعبئة</w:t>
      </w:r>
    </w:p>
  </w:comment>
  <w:comment w:id="4" w:author="Shahla A. Alghaith" w:date="2026-04-12T16:12:00Z" w:initials="SA">
    <w:p w14:paraId="702E1C42" w14:textId="77777777" w:rsidR="002D5FB8" w:rsidRDefault="002D5FB8" w:rsidP="002D5FB8">
      <w:pPr>
        <w:pStyle w:val="CommentText"/>
      </w:pPr>
      <w:r>
        <w:rPr>
          <w:rStyle w:val="CommentReference"/>
        </w:rPr>
        <w:annotationRef/>
      </w:r>
      <w:r>
        <w:rPr>
          <w:rFonts w:hint="eastAsia"/>
          <w:rtl/>
        </w:rPr>
        <w:t>للتعبئة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D9F9A" w15:done="0"/>
  <w15:commentEx w15:paraId="1E69EF16" w15:done="0"/>
  <w15:commentEx w15:paraId="25DFF02B" w15:done="0"/>
  <w15:commentEx w15:paraId="702E1C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A906D5" w16cex:dateUtc="2026-04-09T10:55:00Z"/>
  <w16cex:commentExtensible w16cex:durableId="578ED51F" w16cex:dateUtc="2026-04-12T11:52:00Z"/>
  <w16cex:commentExtensible w16cex:durableId="671D1D4D" w16cex:dateUtc="2026-04-12T13:12:00Z"/>
  <w16cex:commentExtensible w16cex:durableId="40F1E604" w16cex:dateUtc="2026-04-12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D9F9A" w16cid:durableId="0EA906D5"/>
  <w16cid:commentId w16cid:paraId="1E69EF16" w16cid:durableId="578ED51F"/>
  <w16cid:commentId w16cid:paraId="25DFF02B" w16cid:durableId="671D1D4D"/>
  <w16cid:commentId w16cid:paraId="702E1C42" w16cid:durableId="40F1E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F91C" w14:textId="77777777" w:rsidR="00036225" w:rsidRDefault="00036225" w:rsidP="00102B01">
      <w:pPr>
        <w:spacing w:after="0" w:line="240" w:lineRule="auto"/>
      </w:pPr>
      <w:r>
        <w:separator/>
      </w:r>
    </w:p>
  </w:endnote>
  <w:endnote w:type="continuationSeparator" w:id="0">
    <w:p w14:paraId="1570AFD8" w14:textId="77777777" w:rsidR="00036225" w:rsidRDefault="00036225" w:rsidP="0010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524275"/>
      <w:docPartObj>
        <w:docPartGallery w:val="Page Numbers (Bottom of Page)"/>
        <w:docPartUnique/>
      </w:docPartObj>
    </w:sdtPr>
    <w:sdtEndPr/>
    <w:sdtContent>
      <w:sdt>
        <w:sdtPr>
          <w:id w:val="1728636285"/>
          <w:docPartObj>
            <w:docPartGallery w:val="Page Numbers (Top of Page)"/>
            <w:docPartUnique/>
          </w:docPartObj>
        </w:sdtPr>
        <w:sdtEndPr/>
        <w:sdtContent>
          <w:p w14:paraId="60B901A8" w14:textId="0B656198" w:rsidR="00102B01" w:rsidRDefault="00102B01">
            <w:pPr>
              <w:pStyle w:val="Footer"/>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Pr>
                <w:b/>
                <w:bCs/>
                <w:rtl/>
                <w:lang w:val="ar-SA"/>
              </w:rPr>
              <w:t>2</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Pr>
                <w:b/>
                <w:bCs/>
                <w:rtl/>
                <w:lang w:val="ar-SA"/>
              </w:rPr>
              <w:t>2</w:t>
            </w:r>
            <w:r>
              <w:rPr>
                <w:b/>
                <w:bCs/>
                <w:sz w:val="24"/>
                <w:szCs w:val="24"/>
              </w:rPr>
              <w:fldChar w:fldCharType="end"/>
            </w:r>
          </w:p>
        </w:sdtContent>
      </w:sdt>
    </w:sdtContent>
  </w:sdt>
  <w:p w14:paraId="08DF6FCF" w14:textId="77777777" w:rsidR="00102B01" w:rsidRDefault="00102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D655B" w14:textId="77777777" w:rsidR="00036225" w:rsidRDefault="00036225" w:rsidP="00102B01">
      <w:pPr>
        <w:spacing w:after="0" w:line="240" w:lineRule="auto"/>
      </w:pPr>
      <w:r>
        <w:separator/>
      </w:r>
    </w:p>
  </w:footnote>
  <w:footnote w:type="continuationSeparator" w:id="0">
    <w:p w14:paraId="2BFC6B3A" w14:textId="77777777" w:rsidR="00036225" w:rsidRDefault="00036225" w:rsidP="00102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E5E8" w14:textId="5267D378" w:rsidR="00102B01" w:rsidRPr="00102B01" w:rsidRDefault="006B4C41" w:rsidP="00301A09">
    <w:pPr>
      <w:pStyle w:val="Header"/>
    </w:pPr>
    <w:r>
      <w:rPr>
        <w:noProof/>
      </w:rPr>
      <w:drawing>
        <wp:anchor distT="0" distB="0" distL="114300" distR="114300" simplePos="0" relativeHeight="251659264" behindDoc="0" locked="0" layoutInCell="1" allowOverlap="1" wp14:anchorId="4FE63F93" wp14:editId="65BBBFD7">
          <wp:simplePos x="0" y="0"/>
          <wp:positionH relativeFrom="margin">
            <wp:align>right</wp:align>
          </wp:positionH>
          <wp:positionV relativeFrom="paragraph">
            <wp:posOffset>-442415</wp:posOffset>
          </wp:positionV>
          <wp:extent cx="1663700" cy="831850"/>
          <wp:effectExtent l="0" t="0" r="0" b="0"/>
          <wp:wrapNone/>
          <wp:docPr id="160633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1421"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63700" cy="831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2EB9281" wp14:editId="4FE881EA">
              <wp:simplePos x="0" y="0"/>
              <wp:positionH relativeFrom="margin">
                <wp:align>left</wp:align>
              </wp:positionH>
              <wp:positionV relativeFrom="paragraph">
                <wp:posOffset>-239395</wp:posOffset>
              </wp:positionV>
              <wp:extent cx="1297305" cy="657225"/>
              <wp:effectExtent l="0" t="0" r="0" b="9525"/>
              <wp:wrapTopAndBottom/>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305" cy="657225"/>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14:paraId="62602B37" w14:textId="77777777" w:rsidR="006B4C41" w:rsidRDefault="006B4C41" w:rsidP="006B4C41">
                          <w:pPr>
                            <w:bidi/>
                            <w:jc w:val="center"/>
                            <w:rPr>
                              <w:rFonts w:ascii="Sakkal Majalla" w:hAnsi="Sakkal Majalla" w:cs="Sakkal Majalla"/>
                              <w:lang w:bidi="ar-KW"/>
                            </w:rPr>
                          </w:pPr>
                          <w:r>
                            <w:rPr>
                              <w:rFonts w:ascii="Sakkal Majalla" w:hAnsi="Sakkal Majalla" w:cs="Sakkal Majalla"/>
                              <w:rtl/>
                              <w:lang w:bidi="ar-KW"/>
                            </w:rPr>
                            <w:t xml:space="preserve">أضف </w:t>
                          </w:r>
                          <w:r>
                            <w:rPr>
                              <w:rFonts w:ascii="Sakkal Majalla" w:hAnsi="Sakkal Majalla" w:cs="Sakkal Majalla"/>
                              <w:highlight w:val="yellow"/>
                              <w:rtl/>
                              <w:lang w:bidi="ar-KW"/>
                            </w:rPr>
                            <w:t>شعار</w:t>
                          </w:r>
                          <w:r>
                            <w:rPr>
                              <w:rFonts w:ascii="Sakkal Majalla" w:hAnsi="Sakkal Majalla" w:cs="Sakkal Majalla"/>
                              <w:rtl/>
                              <w:lang w:bidi="ar-KW"/>
                            </w:rPr>
                            <w:t xml:space="preserve"> الشركة</w:t>
                          </w:r>
                        </w:p>
                        <w:p w14:paraId="1E66BA58" w14:textId="77777777" w:rsidR="006B4C41" w:rsidRDefault="006B4C41" w:rsidP="006B4C41">
                          <w:pPr>
                            <w:bidi/>
                            <w:jc w:val="center"/>
                            <w:rPr>
                              <w:rFonts w:ascii="Sakkal Majalla" w:hAnsi="Sakkal Majalla" w:cs="Sakkal Majalla"/>
                              <w:sz w:val="20"/>
                              <w:szCs w:val="20"/>
                              <w:lang w:bidi="ar-KW"/>
                            </w:rPr>
                          </w:pPr>
                          <w:r>
                            <w:rPr>
                              <w:rFonts w:ascii="Sakkal Majalla" w:hAnsi="Sakkal Majalla" w:cs="Sakkal Majalla"/>
                              <w:lang w:bidi="ar-KW"/>
                            </w:rPr>
                            <w:t xml:space="preserve">Insert company </w:t>
                          </w:r>
                          <w:r>
                            <w:rPr>
                              <w:rFonts w:ascii="Sakkal Majalla" w:hAnsi="Sakkal Majalla" w:cs="Sakkal Majalla"/>
                              <w:highlight w:val="yellow"/>
                              <w:lang w:bidi="ar-KW"/>
                            </w:rPr>
                            <w:t>logo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EB9281" id="_x0000_t202" coordsize="21600,21600" o:spt="202" path="m,l,21600r21600,l21600,xe">
              <v:stroke joinstyle="miter"/>
              <v:path gradientshapeok="t" o:connecttype="rect"/>
            </v:shapetype>
            <v:shape id="Text Box 1" o:spid="_x0000_s1026" type="#_x0000_t202" style="position:absolute;margin-left:0;margin-top:-18.85pt;width:102.15pt;height:51.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" fillcolor="white [3201]" stroked="f" strokeweight="1pt">
              <v:textbox>
                <w:txbxContent>
                  <w:p w14:paraId="62602B37" w14:textId="77777777" w:rsidR="006B4C41" w:rsidRDefault="006B4C41" w:rsidP="006B4C41">
                    <w:pPr>
                      <w:bidi/>
                      <w:jc w:val="center"/>
                      <w:rPr>
                        <w:rFonts w:ascii="Sakkal Majalla" w:hAnsi="Sakkal Majalla" w:cs="Sakkal Majalla"/>
                        <w:lang w:bidi="ar-KW"/>
                      </w:rPr>
                    </w:pPr>
                    <w:r>
                      <w:rPr>
                        <w:rFonts w:ascii="Sakkal Majalla" w:hAnsi="Sakkal Majalla" w:cs="Sakkal Majalla"/>
                        <w:rtl/>
                        <w:lang w:bidi="ar-KW"/>
                      </w:rPr>
                      <w:t xml:space="preserve">أضف </w:t>
                    </w:r>
                    <w:r>
                      <w:rPr>
                        <w:rFonts w:ascii="Sakkal Majalla" w:hAnsi="Sakkal Majalla" w:cs="Sakkal Majalla"/>
                        <w:highlight w:val="yellow"/>
                        <w:rtl/>
                        <w:lang w:bidi="ar-KW"/>
                      </w:rPr>
                      <w:t>شعار</w:t>
                    </w:r>
                    <w:r>
                      <w:rPr>
                        <w:rFonts w:ascii="Sakkal Majalla" w:hAnsi="Sakkal Majalla" w:cs="Sakkal Majalla"/>
                        <w:rtl/>
                        <w:lang w:bidi="ar-KW"/>
                      </w:rPr>
                      <w:t xml:space="preserve"> الشركة</w:t>
                    </w:r>
                  </w:p>
                  <w:p w14:paraId="1E66BA58" w14:textId="77777777" w:rsidR="006B4C41" w:rsidRDefault="006B4C41" w:rsidP="006B4C41">
                    <w:pPr>
                      <w:bidi/>
                      <w:jc w:val="center"/>
                      <w:rPr>
                        <w:rFonts w:ascii="Sakkal Majalla" w:hAnsi="Sakkal Majalla" w:cs="Sakkal Majalla"/>
                        <w:sz w:val="20"/>
                        <w:szCs w:val="20"/>
                        <w:lang w:bidi="ar-KW"/>
                      </w:rPr>
                    </w:pPr>
                    <w:r>
                      <w:rPr>
                        <w:rFonts w:ascii="Sakkal Majalla" w:hAnsi="Sakkal Majalla" w:cs="Sakkal Majalla"/>
                        <w:lang w:bidi="ar-KW"/>
                      </w:rPr>
                      <w:t xml:space="preserve">Insert company </w:t>
                    </w:r>
                    <w:r>
                      <w:rPr>
                        <w:rFonts w:ascii="Sakkal Majalla" w:hAnsi="Sakkal Majalla" w:cs="Sakkal Majalla"/>
                        <w:highlight w:val="yellow"/>
                        <w:lang w:bidi="ar-KW"/>
                      </w:rPr>
                      <w:t>logo</w:t>
                    </w:r>
                  </w:p>
                </w:txbxContent>
              </v:textbox>
              <w10:wrap type="topAndBottom"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5177"/>
    <w:multiLevelType w:val="hybridMultilevel"/>
    <w:tmpl w:val="CEFE704C"/>
    <w:lvl w:ilvl="0" w:tplc="0409000F">
      <w:start w:val="1"/>
      <w:numFmt w:val="decimal"/>
      <w:lvlText w:val="%1."/>
      <w:lvlJc w:val="left"/>
      <w:pPr>
        <w:ind w:left="540" w:hanging="360"/>
      </w:pPr>
      <w:rPr>
        <w:rFont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69A6A6B"/>
    <w:multiLevelType w:val="hybridMultilevel"/>
    <w:tmpl w:val="D53E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A1D89"/>
    <w:multiLevelType w:val="hybridMultilevel"/>
    <w:tmpl w:val="A91C38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2F0E5F"/>
    <w:multiLevelType w:val="hybridMultilevel"/>
    <w:tmpl w:val="373433C2"/>
    <w:lvl w:ilvl="0" w:tplc="FFFFFFFF">
      <w:start w:val="1"/>
      <w:numFmt w:val="decimal"/>
      <w:lvlText w:val="%1."/>
      <w:lvlJc w:val="left"/>
      <w:pPr>
        <w:ind w:left="540" w:hanging="360"/>
      </w:pPr>
      <w:rPr>
        <w:rFont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4" w15:restartNumberingAfterBreak="0">
    <w:nsid w:val="2BA92C30"/>
    <w:multiLevelType w:val="hybridMultilevel"/>
    <w:tmpl w:val="13864C2E"/>
    <w:lvl w:ilvl="0" w:tplc="EAE4DEDE">
      <w:start w:val="1"/>
      <w:numFmt w:val="bullet"/>
      <w:lvlText w:val="-"/>
      <w:lvlJc w:val="left"/>
      <w:pPr>
        <w:ind w:left="360" w:hanging="360"/>
      </w:pPr>
      <w:rPr>
        <w:rFonts w:ascii="Arabic Typesetting" w:eastAsia="Calibri" w:hAnsi="Arabic Typesetting" w:cs="Arabic Typesetting"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36DD6DD3"/>
    <w:multiLevelType w:val="hybridMultilevel"/>
    <w:tmpl w:val="9EFCA3EC"/>
    <w:lvl w:ilvl="0" w:tplc="D05AC6B4">
      <w:start w:val="1"/>
      <w:numFmt w:val="bullet"/>
      <w:lvlText w:val="-"/>
      <w:lvlJc w:val="left"/>
      <w:pPr>
        <w:ind w:left="720" w:hanging="360"/>
      </w:pPr>
      <w:rPr>
        <w:rFonts w:ascii="Sakkal Majalla" w:eastAsia="SimSun" w:hAnsi="Sakkal Majalla" w:cs="Sakkal Majalla"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880B8D"/>
    <w:multiLevelType w:val="hybridMultilevel"/>
    <w:tmpl w:val="F93CF6AC"/>
    <w:lvl w:ilvl="0" w:tplc="D05AC6B4">
      <w:start w:val="1"/>
      <w:numFmt w:val="bullet"/>
      <w:lvlText w:val="-"/>
      <w:lvlJc w:val="left"/>
      <w:pPr>
        <w:ind w:left="360" w:hanging="360"/>
      </w:pPr>
      <w:rPr>
        <w:rFonts w:ascii="Sakkal Majalla" w:eastAsia="SimSun" w:hAnsi="Sakkal Majalla" w:cs="Sakkal Majalla"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FD80FBC"/>
    <w:multiLevelType w:val="hybridMultilevel"/>
    <w:tmpl w:val="562E8302"/>
    <w:lvl w:ilvl="0" w:tplc="CB121032">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187B1E"/>
    <w:multiLevelType w:val="hybridMultilevel"/>
    <w:tmpl w:val="373433C2"/>
    <w:lvl w:ilvl="0" w:tplc="FFFFFFFF">
      <w:start w:val="1"/>
      <w:numFmt w:val="decimal"/>
      <w:lvlText w:val="%1."/>
      <w:lvlJc w:val="left"/>
      <w:pPr>
        <w:ind w:left="540" w:hanging="360"/>
      </w:pPr>
      <w:rPr>
        <w:rFont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9" w15:restartNumberingAfterBreak="0">
    <w:nsid w:val="65E7181A"/>
    <w:multiLevelType w:val="hybridMultilevel"/>
    <w:tmpl w:val="A91C38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8E560DE"/>
    <w:multiLevelType w:val="hybridMultilevel"/>
    <w:tmpl w:val="373433C2"/>
    <w:lvl w:ilvl="0" w:tplc="FFFFFFFF">
      <w:start w:val="1"/>
      <w:numFmt w:val="decimal"/>
      <w:lvlText w:val="%1."/>
      <w:lvlJc w:val="left"/>
      <w:pPr>
        <w:ind w:left="540" w:hanging="360"/>
      </w:pPr>
      <w:rPr>
        <w:rFont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1" w15:restartNumberingAfterBreak="0">
    <w:nsid w:val="6C607EBB"/>
    <w:multiLevelType w:val="hybridMultilevel"/>
    <w:tmpl w:val="A91C38FE"/>
    <w:lvl w:ilvl="0" w:tplc="B4BAE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6F0178"/>
    <w:multiLevelType w:val="hybridMultilevel"/>
    <w:tmpl w:val="A91C38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0A376FA"/>
    <w:multiLevelType w:val="hybridMultilevel"/>
    <w:tmpl w:val="A91C38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8C183B"/>
    <w:multiLevelType w:val="hybridMultilevel"/>
    <w:tmpl w:val="D21E65D4"/>
    <w:lvl w:ilvl="0" w:tplc="D05AC6B4">
      <w:start w:val="1"/>
      <w:numFmt w:val="bullet"/>
      <w:lvlText w:val="-"/>
      <w:lvlJc w:val="left"/>
      <w:pPr>
        <w:ind w:left="1260" w:hanging="360"/>
      </w:pPr>
      <w:rPr>
        <w:rFonts w:ascii="Sakkal Majalla" w:eastAsia="SimSun" w:hAnsi="Sakkal Majalla" w:cs="Sakkal Majalla" w:hint="default"/>
        <w:b w:val="0"/>
        <w:bCs w:val="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16218122">
    <w:abstractNumId w:val="5"/>
  </w:num>
  <w:num w:numId="2" w16cid:durableId="1326395370">
    <w:abstractNumId w:val="0"/>
  </w:num>
  <w:num w:numId="3" w16cid:durableId="1498423285">
    <w:abstractNumId w:val="6"/>
  </w:num>
  <w:num w:numId="4" w16cid:durableId="1775783983">
    <w:abstractNumId w:val="11"/>
  </w:num>
  <w:num w:numId="5" w16cid:durableId="153761875">
    <w:abstractNumId w:val="12"/>
  </w:num>
  <w:num w:numId="6" w16cid:durableId="1194877623">
    <w:abstractNumId w:val="7"/>
  </w:num>
  <w:num w:numId="7" w16cid:durableId="560095199">
    <w:abstractNumId w:val="13"/>
  </w:num>
  <w:num w:numId="8" w16cid:durableId="1121993005">
    <w:abstractNumId w:val="9"/>
  </w:num>
  <w:num w:numId="9" w16cid:durableId="1370375391">
    <w:abstractNumId w:val="2"/>
  </w:num>
  <w:num w:numId="10" w16cid:durableId="1887064999">
    <w:abstractNumId w:val="1"/>
  </w:num>
  <w:num w:numId="11" w16cid:durableId="1954970178">
    <w:abstractNumId w:val="8"/>
  </w:num>
  <w:num w:numId="12" w16cid:durableId="1962375741">
    <w:abstractNumId w:val="10"/>
  </w:num>
  <w:num w:numId="13" w16cid:durableId="2012486955">
    <w:abstractNumId w:val="3"/>
  </w:num>
  <w:num w:numId="14" w16cid:durableId="187761176">
    <w:abstractNumId w:val="14"/>
  </w:num>
  <w:num w:numId="15" w16cid:durableId="120285890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ed F. Aldhahi">
    <w15:presenceInfo w15:providerId="AD" w15:userId="S::a.aldhahi@nhci.sa::e04045ed-24d4-4adf-95e8-b746af6c46d2"/>
  </w15:person>
  <w15:person w15:author="Shahla A. Alghaith">
    <w15:presenceInfo w15:providerId="AD" w15:userId="S::s.alghaith@nhci.sa::5b8d26d0-b0b1-4fa4-a0c0-081862d7f4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B15"/>
    <w:rsid w:val="00016900"/>
    <w:rsid w:val="00036225"/>
    <w:rsid w:val="0004021D"/>
    <w:rsid w:val="000772A2"/>
    <w:rsid w:val="00102B01"/>
    <w:rsid w:val="00147F99"/>
    <w:rsid w:val="00166CBA"/>
    <w:rsid w:val="001C4705"/>
    <w:rsid w:val="00244F51"/>
    <w:rsid w:val="002828C0"/>
    <w:rsid w:val="002B2596"/>
    <w:rsid w:val="002D5FB8"/>
    <w:rsid w:val="003012ED"/>
    <w:rsid w:val="00301A09"/>
    <w:rsid w:val="0031248F"/>
    <w:rsid w:val="0031442E"/>
    <w:rsid w:val="00326E11"/>
    <w:rsid w:val="00347F37"/>
    <w:rsid w:val="00354983"/>
    <w:rsid w:val="003E7632"/>
    <w:rsid w:val="00492DD4"/>
    <w:rsid w:val="00494162"/>
    <w:rsid w:val="004A4E1C"/>
    <w:rsid w:val="004B4508"/>
    <w:rsid w:val="004B77AB"/>
    <w:rsid w:val="004C411A"/>
    <w:rsid w:val="005020E4"/>
    <w:rsid w:val="005360C4"/>
    <w:rsid w:val="005456FB"/>
    <w:rsid w:val="00571E4A"/>
    <w:rsid w:val="005743BC"/>
    <w:rsid w:val="00575395"/>
    <w:rsid w:val="0059037C"/>
    <w:rsid w:val="006352F8"/>
    <w:rsid w:val="0065525A"/>
    <w:rsid w:val="006713D3"/>
    <w:rsid w:val="00683E34"/>
    <w:rsid w:val="00693FF6"/>
    <w:rsid w:val="006B4C41"/>
    <w:rsid w:val="006B6DEC"/>
    <w:rsid w:val="006E487B"/>
    <w:rsid w:val="00703E9A"/>
    <w:rsid w:val="00731588"/>
    <w:rsid w:val="007558D8"/>
    <w:rsid w:val="00783B9F"/>
    <w:rsid w:val="00794FF7"/>
    <w:rsid w:val="007C09DE"/>
    <w:rsid w:val="007E402A"/>
    <w:rsid w:val="007E78B9"/>
    <w:rsid w:val="00847B70"/>
    <w:rsid w:val="00856D91"/>
    <w:rsid w:val="00860639"/>
    <w:rsid w:val="00874A17"/>
    <w:rsid w:val="008B6FA7"/>
    <w:rsid w:val="008C3BE5"/>
    <w:rsid w:val="008E2B15"/>
    <w:rsid w:val="008E3476"/>
    <w:rsid w:val="00910852"/>
    <w:rsid w:val="00920E81"/>
    <w:rsid w:val="0098523A"/>
    <w:rsid w:val="00993612"/>
    <w:rsid w:val="00996BD2"/>
    <w:rsid w:val="009976BC"/>
    <w:rsid w:val="009B2E82"/>
    <w:rsid w:val="009D160D"/>
    <w:rsid w:val="009F4721"/>
    <w:rsid w:val="00A04D29"/>
    <w:rsid w:val="00A259AB"/>
    <w:rsid w:val="00A718F4"/>
    <w:rsid w:val="00A76FC4"/>
    <w:rsid w:val="00A86C71"/>
    <w:rsid w:val="00AD5B50"/>
    <w:rsid w:val="00AE4BBB"/>
    <w:rsid w:val="00B526CE"/>
    <w:rsid w:val="00B90D36"/>
    <w:rsid w:val="00BC5F76"/>
    <w:rsid w:val="00BF06ED"/>
    <w:rsid w:val="00BF4BCD"/>
    <w:rsid w:val="00C10AE3"/>
    <w:rsid w:val="00C24C37"/>
    <w:rsid w:val="00C66B6B"/>
    <w:rsid w:val="00C704C7"/>
    <w:rsid w:val="00CA3860"/>
    <w:rsid w:val="00CB5D73"/>
    <w:rsid w:val="00CB5F29"/>
    <w:rsid w:val="00CB7E0E"/>
    <w:rsid w:val="00CE72D0"/>
    <w:rsid w:val="00D05E98"/>
    <w:rsid w:val="00D2074A"/>
    <w:rsid w:val="00D244BC"/>
    <w:rsid w:val="00D439B6"/>
    <w:rsid w:val="00D50C35"/>
    <w:rsid w:val="00D667B2"/>
    <w:rsid w:val="00DF5BD9"/>
    <w:rsid w:val="00E03432"/>
    <w:rsid w:val="00E271D9"/>
    <w:rsid w:val="00EA6AB1"/>
    <w:rsid w:val="00EC5FC1"/>
    <w:rsid w:val="00ED4166"/>
    <w:rsid w:val="00EE1789"/>
    <w:rsid w:val="00EF258A"/>
    <w:rsid w:val="00F07311"/>
    <w:rsid w:val="00F12E26"/>
    <w:rsid w:val="00FB5B15"/>
    <w:rsid w:val="00FC6C96"/>
    <w:rsid w:val="00FE1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E2604"/>
  <w15:chartTrackingRefBased/>
  <w15:docId w15:val="{5463BB39-8D9E-4765-8D14-37FAEC69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01"/>
    <w:pPr>
      <w:bidi w:val="0"/>
    </w:pPr>
    <w:rPr>
      <w14:ligatures w14:val="none"/>
    </w:rPr>
  </w:style>
  <w:style w:type="paragraph" w:styleId="Heading1">
    <w:name w:val="heading 1"/>
    <w:basedOn w:val="Normal"/>
    <w:next w:val="Normal"/>
    <w:link w:val="Heading1Char"/>
    <w:uiPriority w:val="9"/>
    <w:qFormat/>
    <w:rsid w:val="00FB5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B15"/>
    <w:rPr>
      <w:rFonts w:eastAsiaTheme="majorEastAsia" w:cstheme="majorBidi"/>
      <w:color w:val="272727" w:themeColor="text1" w:themeTint="D8"/>
    </w:rPr>
  </w:style>
  <w:style w:type="paragraph" w:styleId="Title">
    <w:name w:val="Title"/>
    <w:basedOn w:val="Normal"/>
    <w:next w:val="Normal"/>
    <w:link w:val="TitleChar"/>
    <w:uiPriority w:val="10"/>
    <w:qFormat/>
    <w:rsid w:val="00FB5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B15"/>
    <w:pPr>
      <w:spacing w:before="160"/>
      <w:jc w:val="center"/>
    </w:pPr>
    <w:rPr>
      <w:i/>
      <w:iCs/>
      <w:color w:val="404040" w:themeColor="text1" w:themeTint="BF"/>
    </w:rPr>
  </w:style>
  <w:style w:type="character" w:customStyle="1" w:styleId="QuoteChar">
    <w:name w:val="Quote Char"/>
    <w:basedOn w:val="DefaultParagraphFont"/>
    <w:link w:val="Quote"/>
    <w:uiPriority w:val="29"/>
    <w:rsid w:val="00FB5B15"/>
    <w:rPr>
      <w:i/>
      <w:iCs/>
      <w:color w:val="404040" w:themeColor="text1" w:themeTint="BF"/>
    </w:rPr>
  </w:style>
  <w:style w:type="paragraph" w:styleId="ListParagraph">
    <w:name w:val="List Paragraph"/>
    <w:aliases w:val="Standard Bulleted List,List Paragraph1,List Paragraph Char Char,b1,Number_1,new,SGLText List Paragraph,List Paragraph2,List Paragraph11,Bullet List,FooterText,numbered,Paragraphe de liste1,Bulletr List Paragraph,列出段落,列出段落1,Page Titles,lp1"/>
    <w:basedOn w:val="Normal"/>
    <w:link w:val="ListParagraphChar"/>
    <w:uiPriority w:val="34"/>
    <w:qFormat/>
    <w:rsid w:val="00FB5B15"/>
    <w:pPr>
      <w:ind w:left="720"/>
      <w:contextualSpacing/>
    </w:pPr>
  </w:style>
  <w:style w:type="character" w:styleId="IntenseEmphasis">
    <w:name w:val="Intense Emphasis"/>
    <w:basedOn w:val="DefaultParagraphFont"/>
    <w:uiPriority w:val="21"/>
    <w:qFormat/>
    <w:rsid w:val="00FB5B15"/>
    <w:rPr>
      <w:i/>
      <w:iCs/>
      <w:color w:val="2F5496" w:themeColor="accent1" w:themeShade="BF"/>
    </w:rPr>
  </w:style>
  <w:style w:type="paragraph" w:styleId="IntenseQuote">
    <w:name w:val="Intense Quote"/>
    <w:basedOn w:val="Normal"/>
    <w:next w:val="Normal"/>
    <w:link w:val="IntenseQuoteChar"/>
    <w:uiPriority w:val="30"/>
    <w:qFormat/>
    <w:rsid w:val="00FB5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B15"/>
    <w:rPr>
      <w:i/>
      <w:iCs/>
      <w:color w:val="2F5496" w:themeColor="accent1" w:themeShade="BF"/>
    </w:rPr>
  </w:style>
  <w:style w:type="character" w:styleId="IntenseReference">
    <w:name w:val="Intense Reference"/>
    <w:basedOn w:val="DefaultParagraphFont"/>
    <w:uiPriority w:val="32"/>
    <w:qFormat/>
    <w:rsid w:val="00FB5B15"/>
    <w:rPr>
      <w:b/>
      <w:bCs/>
      <w:smallCaps/>
      <w:color w:val="2F5496" w:themeColor="accent1" w:themeShade="BF"/>
      <w:spacing w:val="5"/>
    </w:rPr>
  </w:style>
  <w:style w:type="table" w:styleId="TableGrid">
    <w:name w:val="Table Grid"/>
    <w:basedOn w:val="TableNormal"/>
    <w:uiPriority w:val="39"/>
    <w:rsid w:val="00102B01"/>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102B01"/>
    <w:pPr>
      <w:spacing w:after="240" w:line="240" w:lineRule="auto"/>
      <w:ind w:firstLine="1440"/>
    </w:pPr>
    <w:rPr>
      <w:rFonts w:ascii="Times New Roman" w:eastAsia="SimSun" w:hAnsi="Times New Roman" w:cs="Times New Roman"/>
      <w:szCs w:val="24"/>
      <w:lang w:val="en-GB"/>
    </w:rPr>
  </w:style>
  <w:style w:type="character" w:customStyle="1" w:styleId="BodyTextChar">
    <w:name w:val="Body Text Char"/>
    <w:basedOn w:val="DefaultParagraphFont"/>
    <w:link w:val="BodyText"/>
    <w:rsid w:val="00102B01"/>
    <w:rPr>
      <w:rFonts w:ascii="Times New Roman" w:eastAsia="SimSun" w:hAnsi="Times New Roman" w:cs="Times New Roman"/>
      <w:szCs w:val="24"/>
      <w:lang w:val="en-GB"/>
      <w14:ligatures w14:val="none"/>
    </w:rPr>
  </w:style>
  <w:style w:type="character" w:customStyle="1" w:styleId="ListParagraphChar">
    <w:name w:val="List Paragraph Char"/>
    <w:aliases w:val="Standard Bulleted List Char,List Paragraph1 Char,List Paragraph Char Char Char,b1 Char,Number_1 Char,new Char,SGLText List Paragraph Char,List Paragraph2 Char,List Paragraph11 Char,Bullet List Char,FooterText Char,numbered Char"/>
    <w:basedOn w:val="DefaultParagraphFont"/>
    <w:link w:val="ListParagraph"/>
    <w:uiPriority w:val="34"/>
    <w:qFormat/>
    <w:rsid w:val="00102B01"/>
  </w:style>
  <w:style w:type="paragraph" w:styleId="Header">
    <w:name w:val="header"/>
    <w:basedOn w:val="Normal"/>
    <w:link w:val="HeaderChar"/>
    <w:uiPriority w:val="99"/>
    <w:unhideWhenUsed/>
    <w:rsid w:val="00102B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B01"/>
    <w:rPr>
      <w14:ligatures w14:val="none"/>
    </w:rPr>
  </w:style>
  <w:style w:type="paragraph" w:styleId="Footer">
    <w:name w:val="footer"/>
    <w:basedOn w:val="Normal"/>
    <w:link w:val="FooterChar"/>
    <w:uiPriority w:val="99"/>
    <w:unhideWhenUsed/>
    <w:rsid w:val="00102B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B01"/>
    <w:rPr>
      <w14:ligatures w14:val="none"/>
    </w:rPr>
  </w:style>
  <w:style w:type="character" w:styleId="CommentReference">
    <w:name w:val="annotation reference"/>
    <w:basedOn w:val="DefaultParagraphFont"/>
    <w:uiPriority w:val="99"/>
    <w:semiHidden/>
    <w:unhideWhenUsed/>
    <w:rsid w:val="00AD5B50"/>
    <w:rPr>
      <w:sz w:val="16"/>
      <w:szCs w:val="16"/>
    </w:rPr>
  </w:style>
  <w:style w:type="paragraph" w:styleId="CommentText">
    <w:name w:val="annotation text"/>
    <w:basedOn w:val="Normal"/>
    <w:link w:val="CommentTextChar"/>
    <w:uiPriority w:val="99"/>
    <w:unhideWhenUsed/>
    <w:rsid w:val="00AD5B50"/>
    <w:pPr>
      <w:spacing w:line="240" w:lineRule="auto"/>
    </w:pPr>
    <w:rPr>
      <w:sz w:val="20"/>
      <w:szCs w:val="20"/>
    </w:rPr>
  </w:style>
  <w:style w:type="character" w:customStyle="1" w:styleId="CommentTextChar">
    <w:name w:val="Comment Text Char"/>
    <w:basedOn w:val="DefaultParagraphFont"/>
    <w:link w:val="CommentText"/>
    <w:uiPriority w:val="99"/>
    <w:rsid w:val="00AD5B50"/>
    <w:rPr>
      <w:sz w:val="20"/>
      <w:szCs w:val="20"/>
      <w14:ligatures w14:val="none"/>
    </w:rPr>
  </w:style>
  <w:style w:type="paragraph" w:styleId="CommentSubject">
    <w:name w:val="annotation subject"/>
    <w:basedOn w:val="CommentText"/>
    <w:next w:val="CommentText"/>
    <w:link w:val="CommentSubjectChar"/>
    <w:uiPriority w:val="99"/>
    <w:semiHidden/>
    <w:unhideWhenUsed/>
    <w:rsid w:val="00AD5B50"/>
    <w:rPr>
      <w:b/>
      <w:bCs/>
    </w:rPr>
  </w:style>
  <w:style w:type="character" w:customStyle="1" w:styleId="CommentSubjectChar">
    <w:name w:val="Comment Subject Char"/>
    <w:basedOn w:val="CommentTextChar"/>
    <w:link w:val="CommentSubject"/>
    <w:uiPriority w:val="99"/>
    <w:semiHidden/>
    <w:rsid w:val="00AD5B50"/>
    <w:rPr>
      <w:b/>
      <w:bCs/>
      <w:sz w:val="20"/>
      <w:szCs w:val="20"/>
      <w14:ligatures w14:val="none"/>
    </w:rPr>
  </w:style>
  <w:style w:type="character" w:styleId="Hyperlink">
    <w:name w:val="Hyperlink"/>
    <w:basedOn w:val="DefaultParagraphFont"/>
    <w:uiPriority w:val="99"/>
    <w:unhideWhenUsed/>
    <w:rsid w:val="00354983"/>
    <w:rPr>
      <w:color w:val="0563C1" w:themeColor="hyperlink"/>
      <w:u w:val="single"/>
    </w:rPr>
  </w:style>
  <w:style w:type="character" w:styleId="UnresolvedMention">
    <w:name w:val="Unresolved Mention"/>
    <w:basedOn w:val="DefaultParagraphFont"/>
    <w:uiPriority w:val="99"/>
    <w:semiHidden/>
    <w:unhideWhenUsed/>
    <w:rsid w:val="00354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echhub@nhci.sa"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1354</Words>
  <Characters>6801</Characters>
  <Application>Microsoft Office Word</Application>
  <DocSecurity>0</DocSecurity>
  <Lines>123</Lines>
  <Paragraphs>99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 Almazyad</dc:creator>
  <cp:keywords/>
  <dc:description/>
  <cp:lastModifiedBy>Shahla A. Alghaith</cp:lastModifiedBy>
  <cp:revision>17</cp:revision>
  <dcterms:created xsi:type="dcterms:W3CDTF">2026-04-12T10:56:00Z</dcterms:created>
  <dcterms:modified xsi:type="dcterms:W3CDTF">2026-04-12T13:12:00Z</dcterms:modified>
</cp:coreProperties>
</file>