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18CBC" w14:textId="77777777" w:rsidR="004421C6" w:rsidRDefault="004421C6"/>
    <w:p w14:paraId="7F70E73A" w14:textId="77777777" w:rsidR="004421C6" w:rsidRDefault="004421C6"/>
    <w:p w14:paraId="2963A198" w14:textId="77777777" w:rsidR="004421C6" w:rsidRDefault="004421C6"/>
    <w:p w14:paraId="6E3B11EB" w14:textId="77777777" w:rsidR="004421C6" w:rsidRDefault="00FD42D4">
      <w:pPr>
        <w:spacing w:after="160"/>
        <w:jc w:val="center"/>
      </w:pPr>
      <w:r>
        <w:rPr>
          <w:b/>
          <w:bCs/>
          <w:sz w:val="28"/>
          <w:szCs w:val="28"/>
        </w:rPr>
        <w:t>FACULTY OF ENGINEERING AND NATURAL SCIENCES</w:t>
      </w:r>
    </w:p>
    <w:p w14:paraId="6B2B4C12" w14:textId="77777777" w:rsidR="004421C6" w:rsidRDefault="00FD42D4">
      <w:pPr>
        <w:spacing w:after="160"/>
        <w:jc w:val="center"/>
      </w:pPr>
      <w:r>
        <w:rPr>
          <w:b/>
          <w:bCs/>
          <w:sz w:val="28"/>
          <w:szCs w:val="28"/>
        </w:rPr>
        <w:t>CAPSTONE PROGRESS REPORT</w:t>
      </w:r>
    </w:p>
    <w:p w14:paraId="7712375C" w14:textId="77777777" w:rsidR="004421C6" w:rsidRDefault="004421C6">
      <w:pPr>
        <w:spacing w:after="80"/>
      </w:pPr>
    </w:p>
    <w:p w14:paraId="10E2C920" w14:textId="77777777" w:rsidR="004421C6" w:rsidRDefault="00FD42D4">
      <w:pPr>
        <w:spacing w:after="160"/>
        <w:jc w:val="center"/>
      </w:pPr>
      <w:r>
        <w:rPr>
          <w:b/>
          <w:bCs/>
          <w:sz w:val="28"/>
          <w:szCs w:val="28"/>
        </w:rPr>
        <w:t>AUTOMATED STRUCTURAL SEGMENTATION OF MUSICAL PIECES</w:t>
      </w:r>
    </w:p>
    <w:p w14:paraId="674A781C" w14:textId="77777777" w:rsidR="004421C6" w:rsidRDefault="004421C6">
      <w:pPr>
        <w:spacing w:after="80"/>
      </w:pPr>
    </w:p>
    <w:p w14:paraId="2EEEBFD0" w14:textId="77777777" w:rsidR="004421C6" w:rsidRDefault="00FD42D4">
      <w:pPr>
        <w:spacing w:after="80"/>
        <w:jc w:val="center"/>
      </w:pPr>
      <w:r>
        <w:t>Software Engineering</w:t>
      </w:r>
    </w:p>
    <w:p w14:paraId="184148C9" w14:textId="77777777" w:rsidR="004421C6" w:rsidRDefault="00FD42D4">
      <w:pPr>
        <w:spacing w:after="80"/>
        <w:jc w:val="center"/>
      </w:pPr>
      <w:r>
        <w:t>Kaan Akgül  2004221</w:t>
      </w:r>
    </w:p>
    <w:p w14:paraId="1B91FFAB" w14:textId="77777777" w:rsidR="004421C6" w:rsidRDefault="00FD42D4">
      <w:pPr>
        <w:spacing w:after="80"/>
        <w:jc w:val="center"/>
      </w:pPr>
      <w:r>
        <w:t>Abdalla Hamuda  2105020</w:t>
      </w:r>
    </w:p>
    <w:p w14:paraId="4B0A02E2" w14:textId="77777777" w:rsidR="004421C6" w:rsidRDefault="00FD42D4">
      <w:pPr>
        <w:spacing w:after="80"/>
        <w:jc w:val="center"/>
      </w:pPr>
      <w:r>
        <w:t>Mustafa Göktuğ İbolar  2101483</w:t>
      </w:r>
    </w:p>
    <w:p w14:paraId="5A1D880B" w14:textId="77777777" w:rsidR="004421C6" w:rsidRDefault="004421C6">
      <w:pPr>
        <w:spacing w:after="80"/>
      </w:pPr>
    </w:p>
    <w:p w14:paraId="39F8F612" w14:textId="77777777" w:rsidR="004421C6" w:rsidRDefault="00FD42D4">
      <w:pPr>
        <w:spacing w:after="80"/>
        <w:jc w:val="center"/>
      </w:pPr>
      <w:r>
        <w:t>Advisors: Assist. Prof. Duygu Çakır Yenidoğan</w:t>
      </w:r>
    </w:p>
    <w:p w14:paraId="1F04F5D8" w14:textId="77777777" w:rsidR="004421C6" w:rsidRDefault="00FD42D4">
      <w:pPr>
        <w:spacing w:after="80"/>
        <w:jc w:val="center"/>
      </w:pPr>
      <w:r>
        <w:t>Department of Software Engineering</w:t>
      </w:r>
    </w:p>
    <w:p w14:paraId="1C582920" w14:textId="77777777" w:rsidR="004421C6" w:rsidRDefault="004421C6">
      <w:pPr>
        <w:spacing w:after="80"/>
      </w:pPr>
    </w:p>
    <w:p w14:paraId="7D2E794D" w14:textId="77777777" w:rsidR="004421C6" w:rsidRDefault="00FD42D4">
      <w:pPr>
        <w:spacing w:after="80"/>
        <w:jc w:val="center"/>
      </w:pPr>
      <w:r>
        <w:t>May, 2026</w:t>
      </w:r>
    </w:p>
    <w:p w14:paraId="7AF08684" w14:textId="77777777" w:rsidR="004421C6" w:rsidRDefault="00FD42D4">
      <w:r>
        <w:br w:type="page"/>
      </w:r>
    </w:p>
    <w:p w14:paraId="7865666B" w14:textId="77777777" w:rsidR="004421C6" w:rsidRDefault="00FD42D4">
      <w:pPr>
        <w:spacing w:before="240" w:after="240"/>
        <w:jc w:val="center"/>
      </w:pPr>
      <w:r>
        <w:rPr>
          <w:b/>
          <w:bCs/>
          <w:sz w:val="28"/>
          <w:szCs w:val="28"/>
        </w:rPr>
        <w:lastRenderedPageBreak/>
        <w:t>STUDENT DECLARATION</w:t>
      </w:r>
    </w:p>
    <w:p w14:paraId="6517096F" w14:textId="77777777" w:rsidR="004421C6" w:rsidRDefault="00FD42D4">
      <w:pPr>
        <w:spacing w:after="200"/>
        <w:jc w:val="both"/>
      </w:pPr>
      <w:r>
        <w:t>By submitting this report, as partial fulfilment of the requirements of the Capstone Design Project course, each member of the project group certifies that:</w:t>
      </w:r>
    </w:p>
    <w:p w14:paraId="3FD1DD30" w14:textId="77777777" w:rsidR="004421C6" w:rsidRDefault="00FD42D4">
      <w:pPr>
        <w:pStyle w:val="ListParagraph"/>
        <w:numPr>
          <w:ilvl w:val="0"/>
          <w:numId w:val="2"/>
        </w:numPr>
      </w:pPr>
      <w:r>
        <w:t>they have given credit to and declared (by citation), any work that is not their own;</w:t>
      </w:r>
    </w:p>
    <w:p w14:paraId="711F498F" w14:textId="77777777" w:rsidR="004421C6" w:rsidRDefault="00FD42D4">
      <w:pPr>
        <w:pStyle w:val="ListParagraph"/>
        <w:numPr>
          <w:ilvl w:val="0"/>
          <w:numId w:val="2"/>
        </w:numPr>
      </w:pPr>
      <w:r>
        <w:t>they have not received unpermitted aid for the project design, construction, report writing or presentation;</w:t>
      </w:r>
    </w:p>
    <w:p w14:paraId="5855EBF5" w14:textId="77777777" w:rsidR="004421C6" w:rsidRDefault="00FD42D4">
      <w:pPr>
        <w:pStyle w:val="ListParagraph"/>
        <w:numPr>
          <w:ilvl w:val="0"/>
          <w:numId w:val="2"/>
        </w:numPr>
      </w:pPr>
      <w:r>
        <w:t>they have not falsely assigned credit for work to another student in the group and that each member's contribution is properly noted.</w:t>
      </w:r>
    </w:p>
    <w:p w14:paraId="7349FD54" w14:textId="77777777" w:rsidR="004421C6" w:rsidRDefault="00FD42D4">
      <w:r>
        <w:br w:type="page"/>
      </w:r>
    </w:p>
    <w:p w14:paraId="78886BDC" w14:textId="77777777" w:rsidR="004421C6" w:rsidRDefault="00FD42D4">
      <w:pPr>
        <w:spacing w:before="240" w:after="240"/>
        <w:jc w:val="center"/>
      </w:pPr>
      <w:r>
        <w:rPr>
          <w:b/>
          <w:bCs/>
          <w:sz w:val="28"/>
          <w:szCs w:val="28"/>
        </w:rPr>
        <w:lastRenderedPageBreak/>
        <w:t>DECLARATION OF AI USAGE</w:t>
      </w:r>
    </w:p>
    <w:p w14:paraId="249EC9CA" w14:textId="77777777" w:rsidR="004421C6" w:rsidRDefault="00FD42D4">
      <w:pPr>
        <w:spacing w:after="120"/>
        <w:jc w:val="both"/>
      </w:pPr>
      <w:r>
        <w:t>This project report was developed with the assistance of generative AI tools (ChatGPT, Claude, GitHub Copilot). The use of AI in this work was limited to the following activities:</w:t>
      </w:r>
    </w:p>
    <w:p w14:paraId="7AB00F63" w14:textId="77777777" w:rsidR="004421C6" w:rsidRDefault="00FD42D4">
      <w:pPr>
        <w:pStyle w:val="ListParagraph"/>
        <w:numPr>
          <w:ilvl w:val="0"/>
          <w:numId w:val="2"/>
        </w:numPr>
      </w:pPr>
      <w:r>
        <w:t>Grammar and language editing</w:t>
      </w:r>
    </w:p>
    <w:p w14:paraId="4F4B5455" w14:textId="77777777" w:rsidR="004421C6" w:rsidRDefault="00FD42D4">
      <w:pPr>
        <w:pStyle w:val="ListParagraph"/>
        <w:numPr>
          <w:ilvl w:val="0"/>
          <w:numId w:val="2"/>
        </w:numPr>
      </w:pPr>
      <w:r>
        <w:t>Code generation and debugging assistance</w:t>
      </w:r>
    </w:p>
    <w:p w14:paraId="17EF1507" w14:textId="77777777" w:rsidR="004421C6" w:rsidRDefault="00FD42D4">
      <w:pPr>
        <w:pStyle w:val="ListParagraph"/>
        <w:numPr>
          <w:ilvl w:val="0"/>
          <w:numId w:val="2"/>
        </w:numPr>
      </w:pPr>
      <w:r>
        <w:t>Technical documentation structuring</w:t>
      </w:r>
    </w:p>
    <w:p w14:paraId="4A066058" w14:textId="77777777" w:rsidR="004421C6" w:rsidRDefault="00FD42D4">
      <w:pPr>
        <w:spacing w:before="120" w:after="120"/>
      </w:pPr>
      <w:r>
        <w:rPr>
          <w:b/>
          <w:bCs/>
        </w:rPr>
        <w:t>Validation and Authorship</w:t>
      </w:r>
    </w:p>
    <w:p w14:paraId="71AAEFA6" w14:textId="77777777" w:rsidR="004421C6" w:rsidRDefault="00FD42D4">
      <w:pPr>
        <w:spacing w:after="80"/>
        <w:jc w:val="both"/>
      </w:pPr>
      <w:r>
        <w:t>I certify that:</w:t>
      </w:r>
    </w:p>
    <w:p w14:paraId="45B8B1C9" w14:textId="77777777" w:rsidR="004421C6" w:rsidRDefault="00FD42D4">
      <w:pPr>
        <w:pStyle w:val="ListParagraph"/>
        <w:numPr>
          <w:ilvl w:val="0"/>
          <w:numId w:val="2"/>
        </w:numPr>
      </w:pPr>
      <w:r>
        <w:t>I have personally verified all facts, citations, and data points provided by the AI.</w:t>
      </w:r>
    </w:p>
    <w:p w14:paraId="598936DF" w14:textId="77777777" w:rsidR="004421C6" w:rsidRDefault="00FD42D4">
      <w:pPr>
        <w:pStyle w:val="ListParagraph"/>
        <w:numPr>
          <w:ilvl w:val="0"/>
          <w:numId w:val="2"/>
        </w:numPr>
      </w:pPr>
      <w:r>
        <w:t>I have not simply copied and pasted AI outputs; all final text is my own writing or a significant rewrite of AI suggestions.</w:t>
      </w:r>
    </w:p>
    <w:p w14:paraId="000AF477" w14:textId="77777777" w:rsidR="004421C6" w:rsidRDefault="00FD42D4">
      <w:pPr>
        <w:pStyle w:val="ListParagraph"/>
        <w:numPr>
          <w:ilvl w:val="0"/>
          <w:numId w:val="2"/>
        </w:numPr>
      </w:pPr>
      <w:r>
        <w:t>I accept full responsibility for the integrity and accuracy of this report.</w:t>
      </w:r>
    </w:p>
    <w:p w14:paraId="3F51187A" w14:textId="77777777" w:rsidR="004421C6" w:rsidRDefault="00FD42D4">
      <w:pPr>
        <w:spacing w:before="240" w:after="120"/>
      </w:pPr>
      <w:r>
        <w:rPr>
          <w:b/>
          <w:bCs/>
        </w:rPr>
        <w:t>Project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421C6" w14:paraId="5A6E14D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524D059" w14:textId="77777777" w:rsidR="004421C6" w:rsidRDefault="00FD42D4">
            <w:r>
              <w:rPr>
                <w:b/>
                <w:bCs/>
                <w:sz w:val="20"/>
                <w:szCs w:val="20"/>
              </w:rPr>
              <w:t>Department</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59A726" w14:textId="77777777" w:rsidR="004421C6" w:rsidRDefault="00FD42D4">
            <w:r>
              <w:rPr>
                <w:sz w:val="20"/>
                <w:szCs w:val="20"/>
              </w:rPr>
              <w:t>Software Engineering</w:t>
            </w:r>
          </w:p>
        </w:tc>
      </w:tr>
      <w:tr w:rsidR="004421C6" w14:paraId="2B92E96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C22C3F0" w14:textId="77777777" w:rsidR="004421C6" w:rsidRDefault="00FD42D4">
            <w:r>
              <w:rPr>
                <w:b/>
                <w:bCs/>
                <w:sz w:val="20"/>
                <w:szCs w:val="20"/>
              </w:rPr>
              <w:t>Member 1</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C3B8BC" w14:textId="77777777" w:rsidR="004421C6" w:rsidRDefault="00FD42D4">
            <w:r>
              <w:rPr>
                <w:sz w:val="20"/>
                <w:szCs w:val="20"/>
              </w:rPr>
              <w:t>Kaan Akgül  (2004221)</w:t>
            </w:r>
          </w:p>
        </w:tc>
      </w:tr>
      <w:tr w:rsidR="004421C6" w14:paraId="056D529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E0FE310" w14:textId="77777777" w:rsidR="004421C6" w:rsidRDefault="00FD42D4">
            <w:r>
              <w:rPr>
                <w:b/>
                <w:bCs/>
                <w:sz w:val="20"/>
                <w:szCs w:val="20"/>
              </w:rPr>
              <w:t>Member 2</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86B8D4" w14:textId="77777777" w:rsidR="004421C6" w:rsidRDefault="00FD42D4">
            <w:r>
              <w:rPr>
                <w:sz w:val="20"/>
                <w:szCs w:val="20"/>
              </w:rPr>
              <w:t>Abdalla Hamuda  (2105020)</w:t>
            </w:r>
          </w:p>
        </w:tc>
      </w:tr>
      <w:tr w:rsidR="004421C6" w14:paraId="77D74E0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E063FD3" w14:textId="77777777" w:rsidR="004421C6" w:rsidRDefault="00FD42D4">
            <w:r>
              <w:rPr>
                <w:b/>
                <w:bCs/>
                <w:sz w:val="20"/>
                <w:szCs w:val="20"/>
              </w:rPr>
              <w:t>Member 3</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CB71BD" w14:textId="77777777" w:rsidR="004421C6" w:rsidRDefault="00FD42D4">
            <w:r>
              <w:rPr>
                <w:sz w:val="20"/>
                <w:szCs w:val="20"/>
              </w:rPr>
              <w:t>Mustafa Göktuğ İbolar  (2101483)</w:t>
            </w:r>
          </w:p>
        </w:tc>
      </w:tr>
      <w:tr w:rsidR="004421C6" w14:paraId="3E7B32A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9D951BD" w14:textId="77777777" w:rsidR="004421C6" w:rsidRDefault="00FD42D4">
            <w:r>
              <w:rPr>
                <w:b/>
                <w:bCs/>
                <w:sz w:val="20"/>
                <w:szCs w:val="20"/>
              </w:rPr>
              <w:t>Advisor</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21886A" w14:textId="77777777" w:rsidR="004421C6" w:rsidRDefault="00FD42D4">
            <w:r>
              <w:rPr>
                <w:sz w:val="20"/>
                <w:szCs w:val="20"/>
              </w:rPr>
              <w:t>Assist. Prof. Duygu Çakır Yenidoğan — Dept. of Software Engineering</w:t>
            </w:r>
          </w:p>
        </w:tc>
      </w:tr>
    </w:tbl>
    <w:p w14:paraId="1753434E" w14:textId="77777777" w:rsidR="004421C6" w:rsidRDefault="00FD42D4">
      <w:r>
        <w:br w:type="page"/>
      </w:r>
    </w:p>
    <w:p w14:paraId="7049CCDE" w14:textId="77777777" w:rsidR="004421C6" w:rsidRDefault="00FD42D4">
      <w:pPr>
        <w:spacing w:before="240" w:after="240"/>
        <w:jc w:val="center"/>
      </w:pPr>
      <w:r>
        <w:rPr>
          <w:b/>
          <w:bCs/>
          <w:sz w:val="28"/>
          <w:szCs w:val="28"/>
        </w:rPr>
        <w:lastRenderedPageBreak/>
        <w:t>ABSTRACT</w:t>
      </w:r>
    </w:p>
    <w:p w14:paraId="5A455011" w14:textId="77777777" w:rsidR="004421C6" w:rsidRDefault="00FD42D4">
      <w:pPr>
        <w:spacing w:after="160"/>
        <w:jc w:val="both"/>
      </w:pPr>
      <w:r>
        <w:t>This progress report documents the current development status of the Automated Structural Segmentation of Musical Pieces project. The project aims to design and implement a modular, evaluable system that automatically identifies structural boundaries (verses, choruses, bridges) within music recordings by applying established signal-processing and Music Information Retrieval (MIR) techniques.</w:t>
      </w:r>
    </w:p>
    <w:p w14:paraId="301D79EA" w14:textId="77777777" w:rsidR="004421C6" w:rsidRDefault="00FD42D4">
      <w:pPr>
        <w:spacing w:after="160"/>
        <w:jc w:val="both"/>
      </w:pPr>
      <w:r>
        <w:t>As of May 2026, core development is substantially complete. The system implements a full segmentation pipeline covering beat-synchronous feature extraction (Chroma-CENS, MFCC), enhanced Self-Similarity Matrix (SSM) construction, Gaussian checkerboard novelty-curve computation, adaptive peak detection, and KMeans-based segment clustering with automatic section-type labelling. In addition to the custom algorithm, three MSAF-backed algorithms (Foote, CNMF, scluster) and a sandboxed user-code worker have been d</w:t>
      </w:r>
      <w:r>
        <w:t>eployed as isolated Docker containers communicating over RabbitMQ. The backend REST API (FastAPI) exposes endpoints for audio upload, storage-based segmentation, real-time Server-Sent Event status streaming, dataset management, and SALAMI batch evaluation. A Svelte/ShadCN frontend UI provides interactive access to all features. PostgreSQL stores tasks, algorithms, datasets, and evaluation results; MinIO provides S3-compatible local object storage mirroring the production Azure Blob environment.</w:t>
      </w:r>
    </w:p>
    <w:p w14:paraId="75DAC266" w14:textId="77777777" w:rsidR="004421C6" w:rsidRDefault="00FD42D4">
      <w:pPr>
        <w:spacing w:after="160"/>
        <w:jc w:val="both"/>
      </w:pPr>
      <w:r>
        <w:t xml:space="preserve">The evaluation framework uses mir_eval with a ±0.5 s tolerance window (MIREX standard) to compute per-algorithm precision, recall, and F-measure against SALAMI ground-truth annotations, and a batch evaluation endpoint supports automated large-scale assessment across the full </w:t>
      </w:r>
      <w:r>
        <w:t>1</w:t>
      </w:r>
      <w:r>
        <w:t>,</w:t>
      </w:r>
      <w:r>
        <w:t>3</w:t>
      </w:r>
      <w:r>
        <w:t>5</w:t>
      </w:r>
      <w:r>
        <w:t>9</w:t>
      </w:r>
      <w:r>
        <w:t>-track SALAMI dataset. The project is on schedule; remaining work focuses on final hyperparameter tuning, comprehensive test coverage, performance optimisation, and the final technical report and presentation.</w:t>
      </w:r>
    </w:p>
    <w:p w14:paraId="6460AC54" w14:textId="77777777" w:rsidR="004421C6" w:rsidRDefault="00FD42D4">
      <w:pPr>
        <w:spacing w:before="120"/>
      </w:pPr>
      <w:r>
        <w:rPr>
          <w:b/>
          <w:bCs/>
        </w:rPr>
        <w:t xml:space="preserve">Keywords: </w:t>
      </w:r>
      <w:r>
        <w:t>Music Structure Segmentation, Self-Similarity Matrix, Novelty Detection, Music Information Retrieval, SALAMI Dataset</w:t>
      </w:r>
    </w:p>
    <w:p w14:paraId="6BBFF44B" w14:textId="77777777" w:rsidR="004421C6" w:rsidRDefault="00FD42D4">
      <w:r>
        <w:br w:type="page"/>
      </w:r>
    </w:p>
    <w:p w14:paraId="3E0BE306" w14:textId="77777777" w:rsidR="004421C6" w:rsidRDefault="00FD42D4">
      <w:pPr>
        <w:spacing w:before="240" w:after="240"/>
        <w:jc w:val="center"/>
      </w:pPr>
      <w:r>
        <w:rPr>
          <w:b/>
          <w:bCs/>
          <w:sz w:val="28"/>
          <w:szCs w:val="28"/>
        </w:rPr>
        <w:lastRenderedPageBreak/>
        <w:t>TABLE OF CONTENTS</w:t>
      </w:r>
    </w:p>
    <w:sdt>
      <w:sdtPr>
        <w:id w:val="-297226759"/>
      </w:sdtPr>
      <w:sdtEndPr/>
      <w:sdtContent>
        <w:p w14:paraId="6423108B" w14:textId="1983D162" w:rsidR="00CA614F" w:rsidRDefault="00FD42D4">
          <w:pPr>
            <w:pStyle w:val="TOC1"/>
            <w:tabs>
              <w:tab w:val="right" w:leader="dot" w:pos="9016"/>
            </w:tabs>
            <w:rPr>
              <w:noProof/>
            </w:rPr>
          </w:pPr>
          <w:r>
            <w:fldChar w:fldCharType="begin"/>
          </w:r>
          <w:r>
            <w:instrText>TOC \h \o "1-3"</w:instrText>
          </w:r>
          <w:r>
            <w:fldChar w:fldCharType="separate"/>
          </w:r>
          <w:hyperlink w:anchor="_Toc229689089" w:history="1">
            <w:r w:rsidR="00CA614F" w:rsidRPr="009E6605">
              <w:rPr>
                <w:rStyle w:val="Hyperlink"/>
                <w:noProof/>
              </w:rPr>
              <w:t>1. Executive Summary</w:t>
            </w:r>
            <w:r w:rsidR="00CA614F">
              <w:rPr>
                <w:noProof/>
              </w:rPr>
              <w:tab/>
            </w:r>
            <w:r w:rsidR="00CA614F">
              <w:rPr>
                <w:noProof/>
              </w:rPr>
              <w:fldChar w:fldCharType="begin"/>
            </w:r>
            <w:r w:rsidR="00CA614F">
              <w:rPr>
                <w:noProof/>
              </w:rPr>
              <w:instrText xml:space="preserve"> PAGEREF _Toc229689089 \h </w:instrText>
            </w:r>
            <w:r w:rsidR="00CA614F">
              <w:rPr>
                <w:noProof/>
              </w:rPr>
            </w:r>
            <w:r w:rsidR="00CA614F">
              <w:rPr>
                <w:noProof/>
              </w:rPr>
              <w:fldChar w:fldCharType="separate"/>
            </w:r>
            <w:r w:rsidR="00CA614F">
              <w:rPr>
                <w:noProof/>
              </w:rPr>
              <w:t>8</w:t>
            </w:r>
            <w:r w:rsidR="00CA614F">
              <w:rPr>
                <w:noProof/>
              </w:rPr>
              <w:fldChar w:fldCharType="end"/>
            </w:r>
          </w:hyperlink>
        </w:p>
        <w:p w14:paraId="303E9AA9" w14:textId="51E4CE5F" w:rsidR="00CA614F" w:rsidRDefault="00CA614F">
          <w:pPr>
            <w:pStyle w:val="TOC1"/>
            <w:tabs>
              <w:tab w:val="right" w:leader="dot" w:pos="9016"/>
            </w:tabs>
            <w:rPr>
              <w:noProof/>
            </w:rPr>
          </w:pPr>
          <w:hyperlink w:anchor="_Toc229689090" w:history="1">
            <w:r w:rsidRPr="009E6605">
              <w:rPr>
                <w:rStyle w:val="Hyperlink"/>
                <w:noProof/>
              </w:rPr>
              <w:t>2. Project Objectives Recap</w:t>
            </w:r>
            <w:r>
              <w:rPr>
                <w:noProof/>
              </w:rPr>
              <w:tab/>
            </w:r>
            <w:r>
              <w:rPr>
                <w:noProof/>
              </w:rPr>
              <w:fldChar w:fldCharType="begin"/>
            </w:r>
            <w:r>
              <w:rPr>
                <w:noProof/>
              </w:rPr>
              <w:instrText xml:space="preserve"> PAGEREF _Toc229689090 \h </w:instrText>
            </w:r>
            <w:r>
              <w:rPr>
                <w:noProof/>
              </w:rPr>
            </w:r>
            <w:r>
              <w:rPr>
                <w:noProof/>
              </w:rPr>
              <w:fldChar w:fldCharType="separate"/>
            </w:r>
            <w:r>
              <w:rPr>
                <w:noProof/>
              </w:rPr>
              <w:t>8</w:t>
            </w:r>
            <w:r>
              <w:rPr>
                <w:noProof/>
              </w:rPr>
              <w:fldChar w:fldCharType="end"/>
            </w:r>
          </w:hyperlink>
        </w:p>
        <w:p w14:paraId="6CC00A07" w14:textId="63DFCB24" w:rsidR="00CA614F" w:rsidRDefault="00CA614F">
          <w:pPr>
            <w:pStyle w:val="TOC2"/>
            <w:tabs>
              <w:tab w:val="right" w:leader="dot" w:pos="9016"/>
            </w:tabs>
            <w:rPr>
              <w:noProof/>
            </w:rPr>
          </w:pPr>
          <w:hyperlink w:anchor="_Toc229689091" w:history="1">
            <w:r w:rsidRPr="009E6605">
              <w:rPr>
                <w:rStyle w:val="Hyperlink"/>
                <w:noProof/>
              </w:rPr>
              <w:t>2.1 Original Objectives</w:t>
            </w:r>
            <w:r>
              <w:rPr>
                <w:noProof/>
              </w:rPr>
              <w:tab/>
            </w:r>
            <w:r>
              <w:rPr>
                <w:noProof/>
              </w:rPr>
              <w:fldChar w:fldCharType="begin"/>
            </w:r>
            <w:r>
              <w:rPr>
                <w:noProof/>
              </w:rPr>
              <w:instrText xml:space="preserve"> PAGEREF _Toc229689091 \h </w:instrText>
            </w:r>
            <w:r>
              <w:rPr>
                <w:noProof/>
              </w:rPr>
            </w:r>
            <w:r>
              <w:rPr>
                <w:noProof/>
              </w:rPr>
              <w:fldChar w:fldCharType="separate"/>
            </w:r>
            <w:r>
              <w:rPr>
                <w:noProof/>
              </w:rPr>
              <w:t>8</w:t>
            </w:r>
            <w:r>
              <w:rPr>
                <w:noProof/>
              </w:rPr>
              <w:fldChar w:fldCharType="end"/>
            </w:r>
          </w:hyperlink>
        </w:p>
        <w:p w14:paraId="1E4D9712" w14:textId="423D4824" w:rsidR="00CA614F" w:rsidRDefault="00CA614F">
          <w:pPr>
            <w:pStyle w:val="TOC2"/>
            <w:tabs>
              <w:tab w:val="right" w:leader="dot" w:pos="9016"/>
            </w:tabs>
            <w:rPr>
              <w:noProof/>
            </w:rPr>
          </w:pPr>
          <w:hyperlink w:anchor="_Toc229689092" w:history="1">
            <w:r w:rsidRPr="009E6605">
              <w:rPr>
                <w:rStyle w:val="Hyperlink"/>
                <w:noProof/>
              </w:rPr>
              <w:t>2.2 Modified Objectives (if any)</w:t>
            </w:r>
            <w:r>
              <w:rPr>
                <w:noProof/>
              </w:rPr>
              <w:tab/>
            </w:r>
            <w:r>
              <w:rPr>
                <w:noProof/>
              </w:rPr>
              <w:fldChar w:fldCharType="begin"/>
            </w:r>
            <w:r>
              <w:rPr>
                <w:noProof/>
              </w:rPr>
              <w:instrText xml:space="preserve"> PAGEREF _Toc229689092 \h </w:instrText>
            </w:r>
            <w:r>
              <w:rPr>
                <w:noProof/>
              </w:rPr>
            </w:r>
            <w:r>
              <w:rPr>
                <w:noProof/>
              </w:rPr>
              <w:fldChar w:fldCharType="separate"/>
            </w:r>
            <w:r>
              <w:rPr>
                <w:noProof/>
              </w:rPr>
              <w:t>8</w:t>
            </w:r>
            <w:r>
              <w:rPr>
                <w:noProof/>
              </w:rPr>
              <w:fldChar w:fldCharType="end"/>
            </w:r>
          </w:hyperlink>
        </w:p>
        <w:p w14:paraId="21A95001" w14:textId="1F584AE3" w:rsidR="00CA614F" w:rsidRDefault="00CA614F">
          <w:pPr>
            <w:pStyle w:val="TOC1"/>
            <w:tabs>
              <w:tab w:val="right" w:leader="dot" w:pos="9016"/>
            </w:tabs>
            <w:rPr>
              <w:noProof/>
            </w:rPr>
          </w:pPr>
          <w:hyperlink w:anchor="_Toc229689093" w:history="1">
            <w:r w:rsidRPr="009E6605">
              <w:rPr>
                <w:rStyle w:val="Hyperlink"/>
                <w:noProof/>
              </w:rPr>
              <w:t>3. Work Completed</w:t>
            </w:r>
            <w:r>
              <w:rPr>
                <w:noProof/>
              </w:rPr>
              <w:tab/>
            </w:r>
            <w:r>
              <w:rPr>
                <w:noProof/>
              </w:rPr>
              <w:fldChar w:fldCharType="begin"/>
            </w:r>
            <w:r>
              <w:rPr>
                <w:noProof/>
              </w:rPr>
              <w:instrText xml:space="preserve"> PAGEREF _Toc229689093 \h </w:instrText>
            </w:r>
            <w:r>
              <w:rPr>
                <w:noProof/>
              </w:rPr>
            </w:r>
            <w:r>
              <w:rPr>
                <w:noProof/>
              </w:rPr>
              <w:fldChar w:fldCharType="separate"/>
            </w:r>
            <w:r>
              <w:rPr>
                <w:noProof/>
              </w:rPr>
              <w:t>8</w:t>
            </w:r>
            <w:r>
              <w:rPr>
                <w:noProof/>
              </w:rPr>
              <w:fldChar w:fldCharType="end"/>
            </w:r>
          </w:hyperlink>
        </w:p>
        <w:p w14:paraId="776EEE42" w14:textId="7066493F" w:rsidR="00CA614F" w:rsidRDefault="00CA614F">
          <w:pPr>
            <w:pStyle w:val="TOC2"/>
            <w:tabs>
              <w:tab w:val="right" w:leader="dot" w:pos="9016"/>
            </w:tabs>
            <w:rPr>
              <w:noProof/>
            </w:rPr>
          </w:pPr>
          <w:hyperlink w:anchor="_Toc229689094" w:history="1">
            <w:r w:rsidRPr="009E6605">
              <w:rPr>
                <w:rStyle w:val="Hyperlink"/>
                <w:noProof/>
              </w:rPr>
              <w:t>3.1 Task-by-Task Progress</w:t>
            </w:r>
            <w:r>
              <w:rPr>
                <w:noProof/>
              </w:rPr>
              <w:tab/>
            </w:r>
            <w:r>
              <w:rPr>
                <w:noProof/>
              </w:rPr>
              <w:fldChar w:fldCharType="begin"/>
            </w:r>
            <w:r>
              <w:rPr>
                <w:noProof/>
              </w:rPr>
              <w:instrText xml:space="preserve"> PAGEREF _Toc229689094 \h </w:instrText>
            </w:r>
            <w:r>
              <w:rPr>
                <w:noProof/>
              </w:rPr>
            </w:r>
            <w:r>
              <w:rPr>
                <w:noProof/>
              </w:rPr>
              <w:fldChar w:fldCharType="separate"/>
            </w:r>
            <w:r>
              <w:rPr>
                <w:noProof/>
              </w:rPr>
              <w:t>9</w:t>
            </w:r>
            <w:r>
              <w:rPr>
                <w:noProof/>
              </w:rPr>
              <w:fldChar w:fldCharType="end"/>
            </w:r>
          </w:hyperlink>
        </w:p>
        <w:p w14:paraId="75B74725" w14:textId="023761D9" w:rsidR="00CA614F" w:rsidRDefault="00CA614F">
          <w:pPr>
            <w:pStyle w:val="TOC2"/>
            <w:tabs>
              <w:tab w:val="right" w:leader="dot" w:pos="9016"/>
            </w:tabs>
            <w:rPr>
              <w:noProof/>
            </w:rPr>
          </w:pPr>
          <w:hyperlink w:anchor="_Toc229689095" w:history="1">
            <w:r w:rsidRPr="009E6605">
              <w:rPr>
                <w:rStyle w:val="Hyperlink"/>
                <w:noProof/>
              </w:rPr>
              <w:t>3.2 Detailed Description of Completed Work</w:t>
            </w:r>
            <w:r>
              <w:rPr>
                <w:noProof/>
              </w:rPr>
              <w:tab/>
            </w:r>
            <w:r>
              <w:rPr>
                <w:noProof/>
              </w:rPr>
              <w:fldChar w:fldCharType="begin"/>
            </w:r>
            <w:r>
              <w:rPr>
                <w:noProof/>
              </w:rPr>
              <w:instrText xml:space="preserve"> PAGEREF _Toc229689095 \h </w:instrText>
            </w:r>
            <w:r>
              <w:rPr>
                <w:noProof/>
              </w:rPr>
            </w:r>
            <w:r>
              <w:rPr>
                <w:noProof/>
              </w:rPr>
              <w:fldChar w:fldCharType="separate"/>
            </w:r>
            <w:r>
              <w:rPr>
                <w:noProof/>
              </w:rPr>
              <w:t>9</w:t>
            </w:r>
            <w:r>
              <w:rPr>
                <w:noProof/>
              </w:rPr>
              <w:fldChar w:fldCharType="end"/>
            </w:r>
          </w:hyperlink>
        </w:p>
        <w:p w14:paraId="1331494F" w14:textId="2FAC0C59" w:rsidR="00CA614F" w:rsidRDefault="00CA614F">
          <w:pPr>
            <w:pStyle w:val="TOC3"/>
            <w:tabs>
              <w:tab w:val="right" w:leader="dot" w:pos="9016"/>
            </w:tabs>
            <w:rPr>
              <w:noProof/>
            </w:rPr>
          </w:pPr>
          <w:hyperlink w:anchor="_Toc229689096" w:history="1">
            <w:r w:rsidRPr="009E6605">
              <w:rPr>
                <w:rStyle w:val="Hyperlink"/>
                <w:noProof/>
              </w:rPr>
              <w:t>Infrastructure and Architecture (WP1, WP3)</w:t>
            </w:r>
            <w:r>
              <w:rPr>
                <w:noProof/>
              </w:rPr>
              <w:tab/>
            </w:r>
            <w:r>
              <w:rPr>
                <w:noProof/>
              </w:rPr>
              <w:fldChar w:fldCharType="begin"/>
            </w:r>
            <w:r>
              <w:rPr>
                <w:noProof/>
              </w:rPr>
              <w:instrText xml:space="preserve"> PAGEREF _Toc229689096 \h </w:instrText>
            </w:r>
            <w:r>
              <w:rPr>
                <w:noProof/>
              </w:rPr>
            </w:r>
            <w:r>
              <w:rPr>
                <w:noProof/>
              </w:rPr>
              <w:fldChar w:fldCharType="separate"/>
            </w:r>
            <w:r>
              <w:rPr>
                <w:noProof/>
              </w:rPr>
              <w:t>9</w:t>
            </w:r>
            <w:r>
              <w:rPr>
                <w:noProof/>
              </w:rPr>
              <w:fldChar w:fldCharType="end"/>
            </w:r>
          </w:hyperlink>
        </w:p>
        <w:p w14:paraId="64D620B5" w14:textId="3DFE81C7" w:rsidR="00CA614F" w:rsidRDefault="00CA614F">
          <w:pPr>
            <w:pStyle w:val="TOC3"/>
            <w:tabs>
              <w:tab w:val="right" w:leader="dot" w:pos="9016"/>
            </w:tabs>
            <w:rPr>
              <w:noProof/>
            </w:rPr>
          </w:pPr>
          <w:hyperlink w:anchor="_Toc229689097" w:history="1">
            <w:r w:rsidRPr="009E6605">
              <w:rPr>
                <w:rStyle w:val="Hyperlink"/>
                <w:noProof/>
              </w:rPr>
              <w:t>Segmentation Pipeline — Custom Algorithm (WP4)</w:t>
            </w:r>
            <w:r>
              <w:rPr>
                <w:noProof/>
              </w:rPr>
              <w:tab/>
            </w:r>
            <w:r>
              <w:rPr>
                <w:noProof/>
              </w:rPr>
              <w:fldChar w:fldCharType="begin"/>
            </w:r>
            <w:r>
              <w:rPr>
                <w:noProof/>
              </w:rPr>
              <w:instrText xml:space="preserve"> PAGEREF _Toc229689097 \h </w:instrText>
            </w:r>
            <w:r>
              <w:rPr>
                <w:noProof/>
              </w:rPr>
            </w:r>
            <w:r>
              <w:rPr>
                <w:noProof/>
              </w:rPr>
              <w:fldChar w:fldCharType="separate"/>
            </w:r>
            <w:r>
              <w:rPr>
                <w:noProof/>
              </w:rPr>
              <w:t>9</w:t>
            </w:r>
            <w:r>
              <w:rPr>
                <w:noProof/>
              </w:rPr>
              <w:fldChar w:fldCharType="end"/>
            </w:r>
          </w:hyperlink>
        </w:p>
        <w:p w14:paraId="05B1A4C3" w14:textId="1ED1BE8B" w:rsidR="00CA614F" w:rsidRDefault="00CA614F">
          <w:pPr>
            <w:pStyle w:val="TOC3"/>
            <w:tabs>
              <w:tab w:val="right" w:leader="dot" w:pos="9016"/>
            </w:tabs>
            <w:rPr>
              <w:noProof/>
            </w:rPr>
          </w:pPr>
          <w:hyperlink w:anchor="_Toc229689098" w:history="1">
            <w:r w:rsidRPr="009E6605">
              <w:rPr>
                <w:rStyle w:val="Hyperlink"/>
                <w:noProof/>
              </w:rPr>
              <w:t>MSAF Algorithm Integration (WP5)</w:t>
            </w:r>
            <w:r>
              <w:rPr>
                <w:noProof/>
              </w:rPr>
              <w:tab/>
            </w:r>
            <w:r>
              <w:rPr>
                <w:noProof/>
              </w:rPr>
              <w:fldChar w:fldCharType="begin"/>
            </w:r>
            <w:r>
              <w:rPr>
                <w:noProof/>
              </w:rPr>
              <w:instrText xml:space="preserve"> PAGEREF _Toc229689098 \h </w:instrText>
            </w:r>
            <w:r>
              <w:rPr>
                <w:noProof/>
              </w:rPr>
            </w:r>
            <w:r>
              <w:rPr>
                <w:noProof/>
              </w:rPr>
              <w:fldChar w:fldCharType="separate"/>
            </w:r>
            <w:r>
              <w:rPr>
                <w:noProof/>
              </w:rPr>
              <w:t>10</w:t>
            </w:r>
            <w:r>
              <w:rPr>
                <w:noProof/>
              </w:rPr>
              <w:fldChar w:fldCharType="end"/>
            </w:r>
          </w:hyperlink>
        </w:p>
        <w:p w14:paraId="0B0A7AA0" w14:textId="436BE0EF" w:rsidR="00CA614F" w:rsidRDefault="00CA614F">
          <w:pPr>
            <w:pStyle w:val="TOC3"/>
            <w:tabs>
              <w:tab w:val="right" w:leader="dot" w:pos="9016"/>
            </w:tabs>
            <w:rPr>
              <w:noProof/>
            </w:rPr>
          </w:pPr>
          <w:hyperlink w:anchor="_Toc229689099" w:history="1">
            <w:r w:rsidRPr="009E6605">
              <w:rPr>
                <w:rStyle w:val="Hyperlink"/>
                <w:noProof/>
              </w:rPr>
              <w:t>User-Code Sandbox Worker (WP6)</w:t>
            </w:r>
            <w:r>
              <w:rPr>
                <w:noProof/>
              </w:rPr>
              <w:tab/>
            </w:r>
            <w:r>
              <w:rPr>
                <w:noProof/>
              </w:rPr>
              <w:fldChar w:fldCharType="begin"/>
            </w:r>
            <w:r>
              <w:rPr>
                <w:noProof/>
              </w:rPr>
              <w:instrText xml:space="preserve"> PAGEREF _Toc229689099 \h </w:instrText>
            </w:r>
            <w:r>
              <w:rPr>
                <w:noProof/>
              </w:rPr>
            </w:r>
            <w:r>
              <w:rPr>
                <w:noProof/>
              </w:rPr>
              <w:fldChar w:fldCharType="separate"/>
            </w:r>
            <w:r>
              <w:rPr>
                <w:noProof/>
              </w:rPr>
              <w:t>10</w:t>
            </w:r>
            <w:r>
              <w:rPr>
                <w:noProof/>
              </w:rPr>
              <w:fldChar w:fldCharType="end"/>
            </w:r>
          </w:hyperlink>
        </w:p>
        <w:p w14:paraId="2C0EFEEE" w14:textId="671D84B5" w:rsidR="00CA614F" w:rsidRDefault="00CA614F">
          <w:pPr>
            <w:pStyle w:val="TOC3"/>
            <w:tabs>
              <w:tab w:val="right" w:leader="dot" w:pos="9016"/>
            </w:tabs>
            <w:rPr>
              <w:noProof/>
            </w:rPr>
          </w:pPr>
          <w:hyperlink w:anchor="_Toc229689100" w:history="1">
            <w:r w:rsidRPr="009E6605">
              <w:rPr>
                <w:rStyle w:val="Hyperlink"/>
                <w:noProof/>
              </w:rPr>
              <w:t>SALAMI Dataset Integration &amp; Evaluation (WP7, WP8)</w:t>
            </w:r>
            <w:r>
              <w:rPr>
                <w:noProof/>
              </w:rPr>
              <w:tab/>
            </w:r>
            <w:r>
              <w:rPr>
                <w:noProof/>
              </w:rPr>
              <w:fldChar w:fldCharType="begin"/>
            </w:r>
            <w:r>
              <w:rPr>
                <w:noProof/>
              </w:rPr>
              <w:instrText xml:space="preserve"> PAGEREF _Toc229689100 \h </w:instrText>
            </w:r>
            <w:r>
              <w:rPr>
                <w:noProof/>
              </w:rPr>
            </w:r>
            <w:r>
              <w:rPr>
                <w:noProof/>
              </w:rPr>
              <w:fldChar w:fldCharType="separate"/>
            </w:r>
            <w:r>
              <w:rPr>
                <w:noProof/>
              </w:rPr>
              <w:t>10</w:t>
            </w:r>
            <w:r>
              <w:rPr>
                <w:noProof/>
              </w:rPr>
              <w:fldChar w:fldCharType="end"/>
            </w:r>
          </w:hyperlink>
        </w:p>
        <w:p w14:paraId="5656A9C8" w14:textId="261CDC6D" w:rsidR="00CA614F" w:rsidRDefault="00CA614F">
          <w:pPr>
            <w:pStyle w:val="TOC3"/>
            <w:tabs>
              <w:tab w:val="right" w:leader="dot" w:pos="9016"/>
            </w:tabs>
            <w:rPr>
              <w:noProof/>
            </w:rPr>
          </w:pPr>
          <w:hyperlink w:anchor="_Toc229689101" w:history="1">
            <w:r w:rsidRPr="009E6605">
              <w:rPr>
                <w:rStyle w:val="Hyperlink"/>
                <w:noProof/>
              </w:rPr>
              <w:t>Backend REST API (WP3)</w:t>
            </w:r>
            <w:r>
              <w:rPr>
                <w:noProof/>
              </w:rPr>
              <w:tab/>
            </w:r>
            <w:r>
              <w:rPr>
                <w:noProof/>
              </w:rPr>
              <w:fldChar w:fldCharType="begin"/>
            </w:r>
            <w:r>
              <w:rPr>
                <w:noProof/>
              </w:rPr>
              <w:instrText xml:space="preserve"> PAGEREF _Toc229689101 \h </w:instrText>
            </w:r>
            <w:r>
              <w:rPr>
                <w:noProof/>
              </w:rPr>
            </w:r>
            <w:r>
              <w:rPr>
                <w:noProof/>
              </w:rPr>
              <w:fldChar w:fldCharType="separate"/>
            </w:r>
            <w:r>
              <w:rPr>
                <w:noProof/>
              </w:rPr>
              <w:t>11</w:t>
            </w:r>
            <w:r>
              <w:rPr>
                <w:noProof/>
              </w:rPr>
              <w:fldChar w:fldCharType="end"/>
            </w:r>
          </w:hyperlink>
        </w:p>
        <w:p w14:paraId="55BC35C5" w14:textId="23ECA13B" w:rsidR="00CA614F" w:rsidRDefault="00CA614F">
          <w:pPr>
            <w:pStyle w:val="TOC3"/>
            <w:tabs>
              <w:tab w:val="right" w:leader="dot" w:pos="9016"/>
            </w:tabs>
            <w:rPr>
              <w:noProof/>
            </w:rPr>
          </w:pPr>
          <w:hyperlink w:anchor="_Toc229689102" w:history="1">
            <w:r w:rsidRPr="009E6605">
              <w:rPr>
                <w:rStyle w:val="Hyperlink"/>
                <w:noProof/>
              </w:rPr>
              <w:t>Frontend UI (WP9)</w:t>
            </w:r>
            <w:r>
              <w:rPr>
                <w:noProof/>
              </w:rPr>
              <w:tab/>
            </w:r>
            <w:r>
              <w:rPr>
                <w:noProof/>
              </w:rPr>
              <w:fldChar w:fldCharType="begin"/>
            </w:r>
            <w:r>
              <w:rPr>
                <w:noProof/>
              </w:rPr>
              <w:instrText xml:space="preserve"> PAGEREF _Toc229689102 \h </w:instrText>
            </w:r>
            <w:r>
              <w:rPr>
                <w:noProof/>
              </w:rPr>
            </w:r>
            <w:r>
              <w:rPr>
                <w:noProof/>
              </w:rPr>
              <w:fldChar w:fldCharType="separate"/>
            </w:r>
            <w:r>
              <w:rPr>
                <w:noProof/>
              </w:rPr>
              <w:t>11</w:t>
            </w:r>
            <w:r>
              <w:rPr>
                <w:noProof/>
              </w:rPr>
              <w:fldChar w:fldCharType="end"/>
            </w:r>
          </w:hyperlink>
        </w:p>
        <w:p w14:paraId="3067B7C9" w14:textId="2D6AED32" w:rsidR="00CA614F" w:rsidRDefault="00CA614F">
          <w:pPr>
            <w:pStyle w:val="TOC2"/>
            <w:tabs>
              <w:tab w:val="right" w:leader="dot" w:pos="9016"/>
            </w:tabs>
            <w:rPr>
              <w:noProof/>
            </w:rPr>
          </w:pPr>
          <w:hyperlink w:anchor="_Toc229689103" w:history="1">
            <w:r w:rsidRPr="009E6605">
              <w:rPr>
                <w:rStyle w:val="Hyperlink"/>
                <w:noProof/>
              </w:rPr>
              <w:t>3.3 Individual Contributions</w:t>
            </w:r>
            <w:r>
              <w:rPr>
                <w:noProof/>
              </w:rPr>
              <w:tab/>
            </w:r>
            <w:r>
              <w:rPr>
                <w:noProof/>
              </w:rPr>
              <w:fldChar w:fldCharType="begin"/>
            </w:r>
            <w:r>
              <w:rPr>
                <w:noProof/>
              </w:rPr>
              <w:instrText xml:space="preserve"> PAGEREF _Toc229689103 \h </w:instrText>
            </w:r>
            <w:r>
              <w:rPr>
                <w:noProof/>
              </w:rPr>
            </w:r>
            <w:r>
              <w:rPr>
                <w:noProof/>
              </w:rPr>
              <w:fldChar w:fldCharType="separate"/>
            </w:r>
            <w:r>
              <w:rPr>
                <w:noProof/>
              </w:rPr>
              <w:t>11</w:t>
            </w:r>
            <w:r>
              <w:rPr>
                <w:noProof/>
              </w:rPr>
              <w:fldChar w:fldCharType="end"/>
            </w:r>
          </w:hyperlink>
        </w:p>
        <w:p w14:paraId="16025F1B" w14:textId="5F57B41C" w:rsidR="00CA614F" w:rsidRDefault="00CA614F">
          <w:pPr>
            <w:pStyle w:val="TOC1"/>
            <w:tabs>
              <w:tab w:val="right" w:leader="dot" w:pos="9016"/>
            </w:tabs>
            <w:rPr>
              <w:noProof/>
            </w:rPr>
          </w:pPr>
          <w:hyperlink w:anchor="_Toc229689104" w:history="1">
            <w:r w:rsidRPr="009E6605">
              <w:rPr>
                <w:rStyle w:val="Hyperlink"/>
                <w:noProof/>
              </w:rPr>
              <w:t>4. Inter-Departmental Collaboration</w:t>
            </w:r>
            <w:r>
              <w:rPr>
                <w:noProof/>
              </w:rPr>
              <w:tab/>
            </w:r>
            <w:r>
              <w:rPr>
                <w:noProof/>
              </w:rPr>
              <w:fldChar w:fldCharType="begin"/>
            </w:r>
            <w:r>
              <w:rPr>
                <w:noProof/>
              </w:rPr>
              <w:instrText xml:space="preserve"> PAGEREF _Toc229689104 \h </w:instrText>
            </w:r>
            <w:r>
              <w:rPr>
                <w:noProof/>
              </w:rPr>
            </w:r>
            <w:r>
              <w:rPr>
                <w:noProof/>
              </w:rPr>
              <w:fldChar w:fldCharType="separate"/>
            </w:r>
            <w:r>
              <w:rPr>
                <w:noProof/>
              </w:rPr>
              <w:t>11</w:t>
            </w:r>
            <w:r>
              <w:rPr>
                <w:noProof/>
              </w:rPr>
              <w:fldChar w:fldCharType="end"/>
            </w:r>
          </w:hyperlink>
        </w:p>
        <w:p w14:paraId="7407546A" w14:textId="604B2ED0" w:rsidR="00CA614F" w:rsidRDefault="00CA614F">
          <w:pPr>
            <w:pStyle w:val="TOC2"/>
            <w:tabs>
              <w:tab w:val="right" w:leader="dot" w:pos="9016"/>
            </w:tabs>
            <w:rPr>
              <w:noProof/>
            </w:rPr>
          </w:pPr>
          <w:hyperlink w:anchor="_Toc229689105" w:history="1">
            <w:r w:rsidRPr="009E6605">
              <w:rPr>
                <w:rStyle w:val="Hyperlink"/>
                <w:noProof/>
              </w:rPr>
              <w:t>4.1 Collaboration Effectiveness</w:t>
            </w:r>
            <w:r>
              <w:rPr>
                <w:noProof/>
              </w:rPr>
              <w:tab/>
            </w:r>
            <w:r>
              <w:rPr>
                <w:noProof/>
              </w:rPr>
              <w:fldChar w:fldCharType="begin"/>
            </w:r>
            <w:r>
              <w:rPr>
                <w:noProof/>
              </w:rPr>
              <w:instrText xml:space="preserve"> PAGEREF _Toc229689105 \h </w:instrText>
            </w:r>
            <w:r>
              <w:rPr>
                <w:noProof/>
              </w:rPr>
            </w:r>
            <w:r>
              <w:rPr>
                <w:noProof/>
              </w:rPr>
              <w:fldChar w:fldCharType="separate"/>
            </w:r>
            <w:r>
              <w:rPr>
                <w:noProof/>
              </w:rPr>
              <w:t>11</w:t>
            </w:r>
            <w:r>
              <w:rPr>
                <w:noProof/>
              </w:rPr>
              <w:fldChar w:fldCharType="end"/>
            </w:r>
          </w:hyperlink>
        </w:p>
        <w:p w14:paraId="583E5CE5" w14:textId="711A2CFC" w:rsidR="00CA614F" w:rsidRDefault="00CA614F">
          <w:pPr>
            <w:pStyle w:val="TOC2"/>
            <w:tabs>
              <w:tab w:val="right" w:leader="dot" w:pos="9016"/>
            </w:tabs>
            <w:rPr>
              <w:noProof/>
            </w:rPr>
          </w:pPr>
          <w:hyperlink w:anchor="_Toc229689106" w:history="1">
            <w:r w:rsidRPr="009E6605">
              <w:rPr>
                <w:rStyle w:val="Hyperlink"/>
                <w:noProof/>
              </w:rPr>
              <w:t>4.2 Integration Challenges</w:t>
            </w:r>
            <w:r>
              <w:rPr>
                <w:noProof/>
              </w:rPr>
              <w:tab/>
            </w:r>
            <w:r>
              <w:rPr>
                <w:noProof/>
              </w:rPr>
              <w:fldChar w:fldCharType="begin"/>
            </w:r>
            <w:r>
              <w:rPr>
                <w:noProof/>
              </w:rPr>
              <w:instrText xml:space="preserve"> PAGEREF _Toc229689106 \h </w:instrText>
            </w:r>
            <w:r>
              <w:rPr>
                <w:noProof/>
              </w:rPr>
            </w:r>
            <w:r>
              <w:rPr>
                <w:noProof/>
              </w:rPr>
              <w:fldChar w:fldCharType="separate"/>
            </w:r>
            <w:r>
              <w:rPr>
                <w:noProof/>
              </w:rPr>
              <w:t>11</w:t>
            </w:r>
            <w:r>
              <w:rPr>
                <w:noProof/>
              </w:rPr>
              <w:fldChar w:fldCharType="end"/>
            </w:r>
          </w:hyperlink>
        </w:p>
        <w:p w14:paraId="6B7E96BA" w14:textId="7630E18D" w:rsidR="00CA614F" w:rsidRDefault="00CA614F">
          <w:pPr>
            <w:pStyle w:val="TOC2"/>
            <w:tabs>
              <w:tab w:val="right" w:leader="dot" w:pos="9016"/>
            </w:tabs>
            <w:rPr>
              <w:noProof/>
            </w:rPr>
          </w:pPr>
          <w:hyperlink w:anchor="_Toc229689107" w:history="1">
            <w:r w:rsidRPr="009E6605">
              <w:rPr>
                <w:rStyle w:val="Hyperlink"/>
                <w:noProof/>
              </w:rPr>
              <w:t>4.3 Cross-Department Deliverables</w:t>
            </w:r>
            <w:r>
              <w:rPr>
                <w:noProof/>
              </w:rPr>
              <w:tab/>
            </w:r>
            <w:r>
              <w:rPr>
                <w:noProof/>
              </w:rPr>
              <w:fldChar w:fldCharType="begin"/>
            </w:r>
            <w:r>
              <w:rPr>
                <w:noProof/>
              </w:rPr>
              <w:instrText xml:space="preserve"> PAGEREF _Toc229689107 \h </w:instrText>
            </w:r>
            <w:r>
              <w:rPr>
                <w:noProof/>
              </w:rPr>
            </w:r>
            <w:r>
              <w:rPr>
                <w:noProof/>
              </w:rPr>
              <w:fldChar w:fldCharType="separate"/>
            </w:r>
            <w:r>
              <w:rPr>
                <w:noProof/>
              </w:rPr>
              <w:t>12</w:t>
            </w:r>
            <w:r>
              <w:rPr>
                <w:noProof/>
              </w:rPr>
              <w:fldChar w:fldCharType="end"/>
            </w:r>
          </w:hyperlink>
        </w:p>
        <w:p w14:paraId="72696018" w14:textId="46AAC701" w:rsidR="00CA614F" w:rsidRDefault="00CA614F">
          <w:pPr>
            <w:pStyle w:val="TOC1"/>
            <w:tabs>
              <w:tab w:val="right" w:leader="dot" w:pos="9016"/>
            </w:tabs>
            <w:rPr>
              <w:noProof/>
            </w:rPr>
          </w:pPr>
          <w:hyperlink w:anchor="_Toc229689108" w:history="1">
            <w:r w:rsidRPr="009E6605">
              <w:rPr>
                <w:rStyle w:val="Hyperlink"/>
                <w:noProof/>
              </w:rPr>
              <w:t>5. Updated Schedule and Gantt Chart</w:t>
            </w:r>
            <w:r>
              <w:rPr>
                <w:noProof/>
              </w:rPr>
              <w:tab/>
            </w:r>
            <w:r>
              <w:rPr>
                <w:noProof/>
              </w:rPr>
              <w:fldChar w:fldCharType="begin"/>
            </w:r>
            <w:r>
              <w:rPr>
                <w:noProof/>
              </w:rPr>
              <w:instrText xml:space="preserve"> PAGEREF _Toc229689108 \h </w:instrText>
            </w:r>
            <w:r>
              <w:rPr>
                <w:noProof/>
              </w:rPr>
            </w:r>
            <w:r>
              <w:rPr>
                <w:noProof/>
              </w:rPr>
              <w:fldChar w:fldCharType="separate"/>
            </w:r>
            <w:r>
              <w:rPr>
                <w:noProof/>
              </w:rPr>
              <w:t>12</w:t>
            </w:r>
            <w:r>
              <w:rPr>
                <w:noProof/>
              </w:rPr>
              <w:fldChar w:fldCharType="end"/>
            </w:r>
          </w:hyperlink>
        </w:p>
        <w:p w14:paraId="4F986298" w14:textId="68E86360" w:rsidR="00CA614F" w:rsidRDefault="00CA614F">
          <w:pPr>
            <w:pStyle w:val="TOC2"/>
            <w:tabs>
              <w:tab w:val="right" w:leader="dot" w:pos="9016"/>
            </w:tabs>
            <w:rPr>
              <w:noProof/>
            </w:rPr>
          </w:pPr>
          <w:hyperlink w:anchor="_Toc229689109" w:history="1">
            <w:r w:rsidRPr="009E6605">
              <w:rPr>
                <w:rStyle w:val="Hyperlink"/>
                <w:noProof/>
              </w:rPr>
              <w:t>5.1 Schedule Comparison</w:t>
            </w:r>
            <w:r>
              <w:rPr>
                <w:noProof/>
              </w:rPr>
              <w:tab/>
            </w:r>
            <w:r>
              <w:rPr>
                <w:noProof/>
              </w:rPr>
              <w:fldChar w:fldCharType="begin"/>
            </w:r>
            <w:r>
              <w:rPr>
                <w:noProof/>
              </w:rPr>
              <w:instrText xml:space="preserve"> PAGEREF _Toc229689109 \h </w:instrText>
            </w:r>
            <w:r>
              <w:rPr>
                <w:noProof/>
              </w:rPr>
            </w:r>
            <w:r>
              <w:rPr>
                <w:noProof/>
              </w:rPr>
              <w:fldChar w:fldCharType="separate"/>
            </w:r>
            <w:r>
              <w:rPr>
                <w:noProof/>
              </w:rPr>
              <w:t>12</w:t>
            </w:r>
            <w:r>
              <w:rPr>
                <w:noProof/>
              </w:rPr>
              <w:fldChar w:fldCharType="end"/>
            </w:r>
          </w:hyperlink>
        </w:p>
        <w:p w14:paraId="240B2E06" w14:textId="50AEE988" w:rsidR="00CA614F" w:rsidRDefault="00CA614F">
          <w:pPr>
            <w:pStyle w:val="TOC2"/>
            <w:tabs>
              <w:tab w:val="right" w:leader="dot" w:pos="9016"/>
            </w:tabs>
            <w:rPr>
              <w:noProof/>
            </w:rPr>
          </w:pPr>
          <w:hyperlink w:anchor="_Toc229689110" w:history="1">
            <w:r w:rsidRPr="009E6605">
              <w:rPr>
                <w:rStyle w:val="Hyperlink"/>
                <w:noProof/>
              </w:rPr>
              <w:t>5.2 Updated Gantt Chart</w:t>
            </w:r>
            <w:r>
              <w:rPr>
                <w:noProof/>
              </w:rPr>
              <w:tab/>
            </w:r>
            <w:r>
              <w:rPr>
                <w:noProof/>
              </w:rPr>
              <w:fldChar w:fldCharType="begin"/>
            </w:r>
            <w:r>
              <w:rPr>
                <w:noProof/>
              </w:rPr>
              <w:instrText xml:space="preserve"> PAGEREF _Toc229689110 \h </w:instrText>
            </w:r>
            <w:r>
              <w:rPr>
                <w:noProof/>
              </w:rPr>
            </w:r>
            <w:r>
              <w:rPr>
                <w:noProof/>
              </w:rPr>
              <w:fldChar w:fldCharType="separate"/>
            </w:r>
            <w:r>
              <w:rPr>
                <w:noProof/>
              </w:rPr>
              <w:t>12</w:t>
            </w:r>
            <w:r>
              <w:rPr>
                <w:noProof/>
              </w:rPr>
              <w:fldChar w:fldCharType="end"/>
            </w:r>
          </w:hyperlink>
        </w:p>
        <w:p w14:paraId="5BF1569F" w14:textId="39F3A3A6" w:rsidR="00CA614F" w:rsidRDefault="00CA614F">
          <w:pPr>
            <w:pStyle w:val="TOC2"/>
            <w:tabs>
              <w:tab w:val="right" w:leader="dot" w:pos="9016"/>
            </w:tabs>
            <w:rPr>
              <w:noProof/>
            </w:rPr>
          </w:pPr>
          <w:hyperlink w:anchor="_Toc229689111" w:history="1">
            <w:r w:rsidRPr="009E6605">
              <w:rPr>
                <w:rStyle w:val="Hyperlink"/>
                <w:noProof/>
              </w:rPr>
              <w:t>5.3 Remaining Work Plan</w:t>
            </w:r>
            <w:r>
              <w:rPr>
                <w:noProof/>
              </w:rPr>
              <w:tab/>
            </w:r>
            <w:r>
              <w:rPr>
                <w:noProof/>
              </w:rPr>
              <w:fldChar w:fldCharType="begin"/>
            </w:r>
            <w:r>
              <w:rPr>
                <w:noProof/>
              </w:rPr>
              <w:instrText xml:space="preserve"> PAGEREF _Toc229689111 \h </w:instrText>
            </w:r>
            <w:r>
              <w:rPr>
                <w:noProof/>
              </w:rPr>
            </w:r>
            <w:r>
              <w:rPr>
                <w:noProof/>
              </w:rPr>
              <w:fldChar w:fldCharType="separate"/>
            </w:r>
            <w:r>
              <w:rPr>
                <w:noProof/>
              </w:rPr>
              <w:t>13</w:t>
            </w:r>
            <w:r>
              <w:rPr>
                <w:noProof/>
              </w:rPr>
              <w:fldChar w:fldCharType="end"/>
            </w:r>
          </w:hyperlink>
        </w:p>
        <w:p w14:paraId="549505AD" w14:textId="0FD3B54C" w:rsidR="00CA614F" w:rsidRDefault="00CA614F">
          <w:pPr>
            <w:pStyle w:val="TOC1"/>
            <w:tabs>
              <w:tab w:val="right" w:leader="dot" w:pos="9016"/>
            </w:tabs>
            <w:rPr>
              <w:noProof/>
            </w:rPr>
          </w:pPr>
          <w:hyperlink w:anchor="_Toc229689112" w:history="1">
            <w:r w:rsidRPr="009E6605">
              <w:rPr>
                <w:rStyle w:val="Hyperlink"/>
                <w:noProof/>
              </w:rPr>
              <w:t>6. Preliminary Results and Findings</w:t>
            </w:r>
            <w:r>
              <w:rPr>
                <w:noProof/>
              </w:rPr>
              <w:tab/>
            </w:r>
            <w:r>
              <w:rPr>
                <w:noProof/>
              </w:rPr>
              <w:fldChar w:fldCharType="begin"/>
            </w:r>
            <w:r>
              <w:rPr>
                <w:noProof/>
              </w:rPr>
              <w:instrText xml:space="preserve"> PAGEREF _Toc229689112 \h </w:instrText>
            </w:r>
            <w:r>
              <w:rPr>
                <w:noProof/>
              </w:rPr>
            </w:r>
            <w:r>
              <w:rPr>
                <w:noProof/>
              </w:rPr>
              <w:fldChar w:fldCharType="separate"/>
            </w:r>
            <w:r>
              <w:rPr>
                <w:noProof/>
              </w:rPr>
              <w:t>13</w:t>
            </w:r>
            <w:r>
              <w:rPr>
                <w:noProof/>
              </w:rPr>
              <w:fldChar w:fldCharType="end"/>
            </w:r>
          </w:hyperlink>
        </w:p>
        <w:p w14:paraId="7407979C" w14:textId="495149F8" w:rsidR="00CA614F" w:rsidRDefault="00CA614F">
          <w:pPr>
            <w:pStyle w:val="TOC1"/>
            <w:tabs>
              <w:tab w:val="right" w:leader="dot" w:pos="9016"/>
            </w:tabs>
            <w:rPr>
              <w:noProof/>
            </w:rPr>
          </w:pPr>
          <w:hyperlink w:anchor="_Toc229689113" w:history="1">
            <w:r w:rsidRPr="009E6605">
              <w:rPr>
                <w:rStyle w:val="Hyperlink"/>
                <w:noProof/>
              </w:rPr>
              <w:t>7. Design and Implementation Updates</w:t>
            </w:r>
            <w:r>
              <w:rPr>
                <w:noProof/>
              </w:rPr>
              <w:tab/>
            </w:r>
            <w:r>
              <w:rPr>
                <w:noProof/>
              </w:rPr>
              <w:fldChar w:fldCharType="begin"/>
            </w:r>
            <w:r>
              <w:rPr>
                <w:noProof/>
              </w:rPr>
              <w:instrText xml:space="preserve"> PAGEREF _Toc229689113 \h </w:instrText>
            </w:r>
            <w:r>
              <w:rPr>
                <w:noProof/>
              </w:rPr>
            </w:r>
            <w:r>
              <w:rPr>
                <w:noProof/>
              </w:rPr>
              <w:fldChar w:fldCharType="separate"/>
            </w:r>
            <w:r>
              <w:rPr>
                <w:noProof/>
              </w:rPr>
              <w:t>14</w:t>
            </w:r>
            <w:r>
              <w:rPr>
                <w:noProof/>
              </w:rPr>
              <w:fldChar w:fldCharType="end"/>
            </w:r>
          </w:hyperlink>
        </w:p>
        <w:p w14:paraId="62502CBD" w14:textId="72AD7431" w:rsidR="00CA614F" w:rsidRDefault="00CA614F">
          <w:pPr>
            <w:pStyle w:val="TOC2"/>
            <w:tabs>
              <w:tab w:val="right" w:leader="dot" w:pos="9016"/>
            </w:tabs>
            <w:rPr>
              <w:noProof/>
            </w:rPr>
          </w:pPr>
          <w:hyperlink w:anchor="_Toc229689114" w:history="1">
            <w:r w:rsidRPr="009E6605">
              <w:rPr>
                <w:rStyle w:val="Hyperlink"/>
                <w:noProof/>
              </w:rPr>
              <w:t>7.1 Design Changes</w:t>
            </w:r>
            <w:r>
              <w:rPr>
                <w:noProof/>
              </w:rPr>
              <w:tab/>
            </w:r>
            <w:r>
              <w:rPr>
                <w:noProof/>
              </w:rPr>
              <w:fldChar w:fldCharType="begin"/>
            </w:r>
            <w:r>
              <w:rPr>
                <w:noProof/>
              </w:rPr>
              <w:instrText xml:space="preserve"> PAGEREF _Toc229689114 \h </w:instrText>
            </w:r>
            <w:r>
              <w:rPr>
                <w:noProof/>
              </w:rPr>
            </w:r>
            <w:r>
              <w:rPr>
                <w:noProof/>
              </w:rPr>
              <w:fldChar w:fldCharType="separate"/>
            </w:r>
            <w:r>
              <w:rPr>
                <w:noProof/>
              </w:rPr>
              <w:t>14</w:t>
            </w:r>
            <w:r>
              <w:rPr>
                <w:noProof/>
              </w:rPr>
              <w:fldChar w:fldCharType="end"/>
            </w:r>
          </w:hyperlink>
        </w:p>
        <w:p w14:paraId="38D12C3F" w14:textId="1B972110" w:rsidR="00CA614F" w:rsidRDefault="00CA614F">
          <w:pPr>
            <w:pStyle w:val="TOC2"/>
            <w:tabs>
              <w:tab w:val="right" w:leader="dot" w:pos="9016"/>
            </w:tabs>
            <w:rPr>
              <w:noProof/>
            </w:rPr>
          </w:pPr>
          <w:hyperlink w:anchor="_Toc229689115" w:history="1">
            <w:r w:rsidRPr="009E6605">
              <w:rPr>
                <w:rStyle w:val="Hyperlink"/>
                <w:noProof/>
              </w:rPr>
              <w:t>7.2 Current System Architecture</w:t>
            </w:r>
            <w:r>
              <w:rPr>
                <w:noProof/>
              </w:rPr>
              <w:tab/>
            </w:r>
            <w:r>
              <w:rPr>
                <w:noProof/>
              </w:rPr>
              <w:fldChar w:fldCharType="begin"/>
            </w:r>
            <w:r>
              <w:rPr>
                <w:noProof/>
              </w:rPr>
              <w:instrText xml:space="preserve"> PAGEREF _Toc229689115 \h </w:instrText>
            </w:r>
            <w:r>
              <w:rPr>
                <w:noProof/>
              </w:rPr>
            </w:r>
            <w:r>
              <w:rPr>
                <w:noProof/>
              </w:rPr>
              <w:fldChar w:fldCharType="separate"/>
            </w:r>
            <w:r>
              <w:rPr>
                <w:noProof/>
              </w:rPr>
              <w:t>14</w:t>
            </w:r>
            <w:r>
              <w:rPr>
                <w:noProof/>
              </w:rPr>
              <w:fldChar w:fldCharType="end"/>
            </w:r>
          </w:hyperlink>
        </w:p>
        <w:p w14:paraId="4B9B41B5" w14:textId="0C49BB4A" w:rsidR="00CA614F" w:rsidRDefault="00CA614F">
          <w:pPr>
            <w:pStyle w:val="TOC2"/>
            <w:tabs>
              <w:tab w:val="right" w:leader="dot" w:pos="9016"/>
            </w:tabs>
            <w:rPr>
              <w:noProof/>
            </w:rPr>
          </w:pPr>
          <w:hyperlink w:anchor="_Toc229689116" w:history="1">
            <w:r w:rsidRPr="009E6605">
              <w:rPr>
                <w:rStyle w:val="Hyperlink"/>
                <w:noProof/>
              </w:rPr>
              <w:t>7.3 Tools and Technologies Update</w:t>
            </w:r>
            <w:r>
              <w:rPr>
                <w:noProof/>
              </w:rPr>
              <w:tab/>
            </w:r>
            <w:r>
              <w:rPr>
                <w:noProof/>
              </w:rPr>
              <w:fldChar w:fldCharType="begin"/>
            </w:r>
            <w:r>
              <w:rPr>
                <w:noProof/>
              </w:rPr>
              <w:instrText xml:space="preserve"> PAGEREF _Toc229689116 \h </w:instrText>
            </w:r>
            <w:r>
              <w:rPr>
                <w:noProof/>
              </w:rPr>
            </w:r>
            <w:r>
              <w:rPr>
                <w:noProof/>
              </w:rPr>
              <w:fldChar w:fldCharType="separate"/>
            </w:r>
            <w:r>
              <w:rPr>
                <w:noProof/>
              </w:rPr>
              <w:t>14</w:t>
            </w:r>
            <w:r>
              <w:rPr>
                <w:noProof/>
              </w:rPr>
              <w:fldChar w:fldCharType="end"/>
            </w:r>
          </w:hyperlink>
        </w:p>
        <w:p w14:paraId="1E3487E9" w14:textId="16517D37" w:rsidR="00CA614F" w:rsidRDefault="00CA614F">
          <w:pPr>
            <w:pStyle w:val="TOC1"/>
            <w:tabs>
              <w:tab w:val="right" w:leader="dot" w:pos="9016"/>
            </w:tabs>
            <w:rPr>
              <w:noProof/>
            </w:rPr>
          </w:pPr>
          <w:hyperlink w:anchor="_Toc229689117" w:history="1">
            <w:r w:rsidRPr="009E6605">
              <w:rPr>
                <w:rStyle w:val="Hyperlink"/>
                <w:noProof/>
              </w:rPr>
              <w:t>8. Risk Assessment Update</w:t>
            </w:r>
            <w:r>
              <w:rPr>
                <w:noProof/>
              </w:rPr>
              <w:tab/>
            </w:r>
            <w:r>
              <w:rPr>
                <w:noProof/>
              </w:rPr>
              <w:fldChar w:fldCharType="begin"/>
            </w:r>
            <w:r>
              <w:rPr>
                <w:noProof/>
              </w:rPr>
              <w:instrText xml:space="preserve"> PAGEREF _Toc229689117 \h </w:instrText>
            </w:r>
            <w:r>
              <w:rPr>
                <w:noProof/>
              </w:rPr>
            </w:r>
            <w:r>
              <w:rPr>
                <w:noProof/>
              </w:rPr>
              <w:fldChar w:fldCharType="separate"/>
            </w:r>
            <w:r>
              <w:rPr>
                <w:noProof/>
              </w:rPr>
              <w:t>15</w:t>
            </w:r>
            <w:r>
              <w:rPr>
                <w:noProof/>
              </w:rPr>
              <w:fldChar w:fldCharType="end"/>
            </w:r>
          </w:hyperlink>
        </w:p>
        <w:p w14:paraId="604EB03D" w14:textId="01847801" w:rsidR="00CA614F" w:rsidRDefault="00CA614F">
          <w:pPr>
            <w:pStyle w:val="TOC2"/>
            <w:tabs>
              <w:tab w:val="right" w:leader="dot" w:pos="9016"/>
            </w:tabs>
            <w:rPr>
              <w:noProof/>
            </w:rPr>
          </w:pPr>
          <w:hyperlink w:anchor="_Toc229689118" w:history="1">
            <w:r w:rsidRPr="009E6605">
              <w:rPr>
                <w:rStyle w:val="Hyperlink"/>
                <w:noProof/>
              </w:rPr>
              <w:t>8.1 Realized Risks</w:t>
            </w:r>
            <w:r>
              <w:rPr>
                <w:noProof/>
              </w:rPr>
              <w:tab/>
            </w:r>
            <w:r>
              <w:rPr>
                <w:noProof/>
              </w:rPr>
              <w:fldChar w:fldCharType="begin"/>
            </w:r>
            <w:r>
              <w:rPr>
                <w:noProof/>
              </w:rPr>
              <w:instrText xml:space="preserve"> PAGEREF _Toc229689118 \h </w:instrText>
            </w:r>
            <w:r>
              <w:rPr>
                <w:noProof/>
              </w:rPr>
            </w:r>
            <w:r>
              <w:rPr>
                <w:noProof/>
              </w:rPr>
              <w:fldChar w:fldCharType="separate"/>
            </w:r>
            <w:r>
              <w:rPr>
                <w:noProof/>
              </w:rPr>
              <w:t>15</w:t>
            </w:r>
            <w:r>
              <w:rPr>
                <w:noProof/>
              </w:rPr>
              <w:fldChar w:fldCharType="end"/>
            </w:r>
          </w:hyperlink>
        </w:p>
        <w:p w14:paraId="45CBEFA6" w14:textId="5DFB4784" w:rsidR="00CA614F" w:rsidRDefault="00CA614F">
          <w:pPr>
            <w:pStyle w:val="TOC2"/>
            <w:tabs>
              <w:tab w:val="right" w:leader="dot" w:pos="9016"/>
            </w:tabs>
            <w:rPr>
              <w:noProof/>
            </w:rPr>
          </w:pPr>
          <w:hyperlink w:anchor="_Toc229689119" w:history="1">
            <w:r w:rsidRPr="009E6605">
              <w:rPr>
                <w:rStyle w:val="Hyperlink"/>
                <w:noProof/>
              </w:rPr>
              <w:t>8.2 New Risks</w:t>
            </w:r>
            <w:r>
              <w:rPr>
                <w:noProof/>
              </w:rPr>
              <w:tab/>
            </w:r>
            <w:r>
              <w:rPr>
                <w:noProof/>
              </w:rPr>
              <w:fldChar w:fldCharType="begin"/>
            </w:r>
            <w:r>
              <w:rPr>
                <w:noProof/>
              </w:rPr>
              <w:instrText xml:space="preserve"> PAGEREF _Toc229689119 \h </w:instrText>
            </w:r>
            <w:r>
              <w:rPr>
                <w:noProof/>
              </w:rPr>
            </w:r>
            <w:r>
              <w:rPr>
                <w:noProof/>
              </w:rPr>
              <w:fldChar w:fldCharType="separate"/>
            </w:r>
            <w:r>
              <w:rPr>
                <w:noProof/>
              </w:rPr>
              <w:t>15</w:t>
            </w:r>
            <w:r>
              <w:rPr>
                <w:noProof/>
              </w:rPr>
              <w:fldChar w:fldCharType="end"/>
            </w:r>
          </w:hyperlink>
        </w:p>
        <w:p w14:paraId="3BB584D4" w14:textId="182530F1" w:rsidR="00CA614F" w:rsidRDefault="00CA614F">
          <w:pPr>
            <w:pStyle w:val="TOC2"/>
            <w:tabs>
              <w:tab w:val="right" w:leader="dot" w:pos="9016"/>
            </w:tabs>
            <w:rPr>
              <w:noProof/>
            </w:rPr>
          </w:pPr>
          <w:hyperlink w:anchor="_Toc229689120" w:history="1">
            <w:r w:rsidRPr="009E6605">
              <w:rPr>
                <w:rStyle w:val="Hyperlink"/>
                <w:noProof/>
              </w:rPr>
              <w:t>8.3 Revised Risk Mitigation Plan</w:t>
            </w:r>
            <w:r>
              <w:rPr>
                <w:noProof/>
              </w:rPr>
              <w:tab/>
            </w:r>
            <w:r>
              <w:rPr>
                <w:noProof/>
              </w:rPr>
              <w:fldChar w:fldCharType="begin"/>
            </w:r>
            <w:r>
              <w:rPr>
                <w:noProof/>
              </w:rPr>
              <w:instrText xml:space="preserve"> PAGEREF _Toc229689120 \h </w:instrText>
            </w:r>
            <w:r>
              <w:rPr>
                <w:noProof/>
              </w:rPr>
            </w:r>
            <w:r>
              <w:rPr>
                <w:noProof/>
              </w:rPr>
              <w:fldChar w:fldCharType="separate"/>
            </w:r>
            <w:r>
              <w:rPr>
                <w:noProof/>
              </w:rPr>
              <w:t>15</w:t>
            </w:r>
            <w:r>
              <w:rPr>
                <w:noProof/>
              </w:rPr>
              <w:fldChar w:fldCharType="end"/>
            </w:r>
          </w:hyperlink>
        </w:p>
        <w:p w14:paraId="3DB58478" w14:textId="768C0307" w:rsidR="00CA614F" w:rsidRDefault="00CA614F">
          <w:pPr>
            <w:pStyle w:val="TOC1"/>
            <w:tabs>
              <w:tab w:val="right" w:leader="dot" w:pos="9016"/>
            </w:tabs>
            <w:rPr>
              <w:noProof/>
            </w:rPr>
          </w:pPr>
          <w:hyperlink w:anchor="_Toc229689121" w:history="1">
            <w:r w:rsidRPr="009E6605">
              <w:rPr>
                <w:rStyle w:val="Hyperlink"/>
                <w:noProof/>
              </w:rPr>
              <w:t>9. Challenges and Lessons Learned</w:t>
            </w:r>
            <w:r>
              <w:rPr>
                <w:noProof/>
              </w:rPr>
              <w:tab/>
            </w:r>
            <w:r>
              <w:rPr>
                <w:noProof/>
              </w:rPr>
              <w:fldChar w:fldCharType="begin"/>
            </w:r>
            <w:r>
              <w:rPr>
                <w:noProof/>
              </w:rPr>
              <w:instrText xml:space="preserve"> PAGEREF _Toc229689121 \h </w:instrText>
            </w:r>
            <w:r>
              <w:rPr>
                <w:noProof/>
              </w:rPr>
            </w:r>
            <w:r>
              <w:rPr>
                <w:noProof/>
              </w:rPr>
              <w:fldChar w:fldCharType="separate"/>
            </w:r>
            <w:r>
              <w:rPr>
                <w:noProof/>
              </w:rPr>
              <w:t>16</w:t>
            </w:r>
            <w:r>
              <w:rPr>
                <w:noProof/>
              </w:rPr>
              <w:fldChar w:fldCharType="end"/>
            </w:r>
          </w:hyperlink>
        </w:p>
        <w:p w14:paraId="77A7C60F" w14:textId="339E8EA8" w:rsidR="00CA614F" w:rsidRDefault="00CA614F">
          <w:pPr>
            <w:pStyle w:val="TOC2"/>
            <w:tabs>
              <w:tab w:val="right" w:leader="dot" w:pos="9016"/>
            </w:tabs>
            <w:rPr>
              <w:noProof/>
            </w:rPr>
          </w:pPr>
          <w:hyperlink w:anchor="_Toc229689122" w:history="1">
            <w:r w:rsidRPr="009E6605">
              <w:rPr>
                <w:rStyle w:val="Hyperlink"/>
                <w:noProof/>
              </w:rPr>
              <w:t>9.1 Technical Challenges</w:t>
            </w:r>
            <w:r>
              <w:rPr>
                <w:noProof/>
              </w:rPr>
              <w:tab/>
            </w:r>
            <w:r>
              <w:rPr>
                <w:noProof/>
              </w:rPr>
              <w:fldChar w:fldCharType="begin"/>
            </w:r>
            <w:r>
              <w:rPr>
                <w:noProof/>
              </w:rPr>
              <w:instrText xml:space="preserve"> PAGEREF _Toc229689122 \h </w:instrText>
            </w:r>
            <w:r>
              <w:rPr>
                <w:noProof/>
              </w:rPr>
            </w:r>
            <w:r>
              <w:rPr>
                <w:noProof/>
              </w:rPr>
              <w:fldChar w:fldCharType="separate"/>
            </w:r>
            <w:r>
              <w:rPr>
                <w:noProof/>
              </w:rPr>
              <w:t>16</w:t>
            </w:r>
            <w:r>
              <w:rPr>
                <w:noProof/>
              </w:rPr>
              <w:fldChar w:fldCharType="end"/>
            </w:r>
          </w:hyperlink>
        </w:p>
        <w:p w14:paraId="7A661ED0" w14:textId="22280BDD" w:rsidR="00CA614F" w:rsidRDefault="00CA614F">
          <w:pPr>
            <w:pStyle w:val="TOC2"/>
            <w:tabs>
              <w:tab w:val="right" w:leader="dot" w:pos="9016"/>
            </w:tabs>
            <w:rPr>
              <w:noProof/>
            </w:rPr>
          </w:pPr>
          <w:hyperlink w:anchor="_Toc229689123" w:history="1">
            <w:r w:rsidRPr="009E6605">
              <w:rPr>
                <w:rStyle w:val="Hyperlink"/>
                <w:noProof/>
              </w:rPr>
              <w:t>9.2 Team and Management Challenges</w:t>
            </w:r>
            <w:r>
              <w:rPr>
                <w:noProof/>
              </w:rPr>
              <w:tab/>
            </w:r>
            <w:r>
              <w:rPr>
                <w:noProof/>
              </w:rPr>
              <w:fldChar w:fldCharType="begin"/>
            </w:r>
            <w:r>
              <w:rPr>
                <w:noProof/>
              </w:rPr>
              <w:instrText xml:space="preserve"> PAGEREF _Toc229689123 \h </w:instrText>
            </w:r>
            <w:r>
              <w:rPr>
                <w:noProof/>
              </w:rPr>
            </w:r>
            <w:r>
              <w:rPr>
                <w:noProof/>
              </w:rPr>
              <w:fldChar w:fldCharType="separate"/>
            </w:r>
            <w:r>
              <w:rPr>
                <w:noProof/>
              </w:rPr>
              <w:t>16</w:t>
            </w:r>
            <w:r>
              <w:rPr>
                <w:noProof/>
              </w:rPr>
              <w:fldChar w:fldCharType="end"/>
            </w:r>
          </w:hyperlink>
        </w:p>
        <w:p w14:paraId="3AB90B06" w14:textId="5F954CCD" w:rsidR="00CA614F" w:rsidRDefault="00CA614F">
          <w:pPr>
            <w:pStyle w:val="TOC2"/>
            <w:tabs>
              <w:tab w:val="right" w:leader="dot" w:pos="9016"/>
            </w:tabs>
            <w:rPr>
              <w:noProof/>
            </w:rPr>
          </w:pPr>
          <w:hyperlink w:anchor="_Toc229689124" w:history="1">
            <w:r w:rsidRPr="009E6605">
              <w:rPr>
                <w:rStyle w:val="Hyperlink"/>
                <w:noProof/>
              </w:rPr>
              <w:t>9.3 Lessons Learned</w:t>
            </w:r>
            <w:r>
              <w:rPr>
                <w:noProof/>
              </w:rPr>
              <w:tab/>
            </w:r>
            <w:r>
              <w:rPr>
                <w:noProof/>
              </w:rPr>
              <w:fldChar w:fldCharType="begin"/>
            </w:r>
            <w:r>
              <w:rPr>
                <w:noProof/>
              </w:rPr>
              <w:instrText xml:space="preserve"> PAGEREF _Toc229689124 \h </w:instrText>
            </w:r>
            <w:r>
              <w:rPr>
                <w:noProof/>
              </w:rPr>
            </w:r>
            <w:r>
              <w:rPr>
                <w:noProof/>
              </w:rPr>
              <w:fldChar w:fldCharType="separate"/>
            </w:r>
            <w:r>
              <w:rPr>
                <w:noProof/>
              </w:rPr>
              <w:t>16</w:t>
            </w:r>
            <w:r>
              <w:rPr>
                <w:noProof/>
              </w:rPr>
              <w:fldChar w:fldCharType="end"/>
            </w:r>
          </w:hyperlink>
        </w:p>
        <w:p w14:paraId="67E8A996" w14:textId="6E62DCE6" w:rsidR="00CA614F" w:rsidRDefault="00CA614F">
          <w:pPr>
            <w:pStyle w:val="TOC1"/>
            <w:tabs>
              <w:tab w:val="right" w:leader="dot" w:pos="9016"/>
            </w:tabs>
            <w:rPr>
              <w:noProof/>
            </w:rPr>
          </w:pPr>
          <w:hyperlink w:anchor="_Toc229689125" w:history="1">
            <w:r w:rsidRPr="009E6605">
              <w:rPr>
                <w:rStyle w:val="Hyperlink"/>
                <w:noProof/>
              </w:rPr>
              <w:t>10. Budget and Resource Update</w:t>
            </w:r>
            <w:r>
              <w:rPr>
                <w:noProof/>
              </w:rPr>
              <w:tab/>
            </w:r>
            <w:r>
              <w:rPr>
                <w:noProof/>
              </w:rPr>
              <w:fldChar w:fldCharType="begin"/>
            </w:r>
            <w:r>
              <w:rPr>
                <w:noProof/>
              </w:rPr>
              <w:instrText xml:space="preserve"> PAGEREF _Toc229689125 \h </w:instrText>
            </w:r>
            <w:r>
              <w:rPr>
                <w:noProof/>
              </w:rPr>
            </w:r>
            <w:r>
              <w:rPr>
                <w:noProof/>
              </w:rPr>
              <w:fldChar w:fldCharType="separate"/>
            </w:r>
            <w:r>
              <w:rPr>
                <w:noProof/>
              </w:rPr>
              <w:t>16</w:t>
            </w:r>
            <w:r>
              <w:rPr>
                <w:noProof/>
              </w:rPr>
              <w:fldChar w:fldCharType="end"/>
            </w:r>
          </w:hyperlink>
        </w:p>
        <w:p w14:paraId="63BED979" w14:textId="528D21B0" w:rsidR="00CA614F" w:rsidRDefault="00CA614F">
          <w:pPr>
            <w:pStyle w:val="TOC1"/>
            <w:tabs>
              <w:tab w:val="right" w:leader="dot" w:pos="9016"/>
            </w:tabs>
            <w:rPr>
              <w:noProof/>
            </w:rPr>
          </w:pPr>
          <w:hyperlink w:anchor="_Toc229689126" w:history="1">
            <w:r w:rsidRPr="009E6605">
              <w:rPr>
                <w:rStyle w:val="Hyperlink"/>
                <w:noProof/>
              </w:rPr>
              <w:t>11. Advisor Feedback and Guidance</w:t>
            </w:r>
            <w:r>
              <w:rPr>
                <w:noProof/>
              </w:rPr>
              <w:tab/>
            </w:r>
            <w:r>
              <w:rPr>
                <w:noProof/>
              </w:rPr>
              <w:fldChar w:fldCharType="begin"/>
            </w:r>
            <w:r>
              <w:rPr>
                <w:noProof/>
              </w:rPr>
              <w:instrText xml:space="preserve"> PAGEREF _Toc229689126 \h </w:instrText>
            </w:r>
            <w:r>
              <w:rPr>
                <w:noProof/>
              </w:rPr>
            </w:r>
            <w:r>
              <w:rPr>
                <w:noProof/>
              </w:rPr>
              <w:fldChar w:fldCharType="separate"/>
            </w:r>
            <w:r>
              <w:rPr>
                <w:noProof/>
              </w:rPr>
              <w:t>17</w:t>
            </w:r>
            <w:r>
              <w:rPr>
                <w:noProof/>
              </w:rPr>
              <w:fldChar w:fldCharType="end"/>
            </w:r>
          </w:hyperlink>
        </w:p>
        <w:p w14:paraId="2BA9EC12" w14:textId="6F287E24" w:rsidR="00CA614F" w:rsidRDefault="00CA614F">
          <w:pPr>
            <w:pStyle w:val="TOC1"/>
            <w:tabs>
              <w:tab w:val="right" w:leader="dot" w:pos="9016"/>
            </w:tabs>
            <w:rPr>
              <w:noProof/>
            </w:rPr>
          </w:pPr>
          <w:hyperlink w:anchor="_Toc229689127" w:history="1">
            <w:r w:rsidRPr="009E6605">
              <w:rPr>
                <w:rStyle w:val="Hyperlink"/>
                <w:noProof/>
              </w:rPr>
              <w:t>12. Conclusion and Next Steps</w:t>
            </w:r>
            <w:r>
              <w:rPr>
                <w:noProof/>
              </w:rPr>
              <w:tab/>
            </w:r>
            <w:r>
              <w:rPr>
                <w:noProof/>
              </w:rPr>
              <w:fldChar w:fldCharType="begin"/>
            </w:r>
            <w:r>
              <w:rPr>
                <w:noProof/>
              </w:rPr>
              <w:instrText xml:space="preserve"> PAGEREF _Toc229689127 \h </w:instrText>
            </w:r>
            <w:r>
              <w:rPr>
                <w:noProof/>
              </w:rPr>
            </w:r>
            <w:r>
              <w:rPr>
                <w:noProof/>
              </w:rPr>
              <w:fldChar w:fldCharType="separate"/>
            </w:r>
            <w:r>
              <w:rPr>
                <w:noProof/>
              </w:rPr>
              <w:t>17</w:t>
            </w:r>
            <w:r>
              <w:rPr>
                <w:noProof/>
              </w:rPr>
              <w:fldChar w:fldCharType="end"/>
            </w:r>
          </w:hyperlink>
        </w:p>
        <w:p w14:paraId="30D244B5" w14:textId="552B8DA7" w:rsidR="00CA614F" w:rsidRDefault="00CA614F">
          <w:pPr>
            <w:pStyle w:val="TOC1"/>
            <w:tabs>
              <w:tab w:val="right" w:leader="dot" w:pos="9016"/>
            </w:tabs>
            <w:rPr>
              <w:noProof/>
            </w:rPr>
          </w:pPr>
          <w:hyperlink w:anchor="_Toc229689128" w:history="1">
            <w:r w:rsidRPr="009E6605">
              <w:rPr>
                <w:rStyle w:val="Hyperlink"/>
                <w:noProof/>
              </w:rPr>
              <w:t>References</w:t>
            </w:r>
            <w:r>
              <w:rPr>
                <w:noProof/>
              </w:rPr>
              <w:tab/>
            </w:r>
            <w:r>
              <w:rPr>
                <w:noProof/>
              </w:rPr>
              <w:fldChar w:fldCharType="begin"/>
            </w:r>
            <w:r>
              <w:rPr>
                <w:noProof/>
              </w:rPr>
              <w:instrText xml:space="preserve"> PAGEREF _Toc229689128 \h </w:instrText>
            </w:r>
            <w:r>
              <w:rPr>
                <w:noProof/>
              </w:rPr>
            </w:r>
            <w:r>
              <w:rPr>
                <w:noProof/>
              </w:rPr>
              <w:fldChar w:fldCharType="separate"/>
            </w:r>
            <w:r>
              <w:rPr>
                <w:noProof/>
              </w:rPr>
              <w:t>18</w:t>
            </w:r>
            <w:r>
              <w:rPr>
                <w:noProof/>
              </w:rPr>
              <w:fldChar w:fldCharType="end"/>
            </w:r>
          </w:hyperlink>
        </w:p>
        <w:p w14:paraId="0DA2A940" w14:textId="519E1430" w:rsidR="00CA614F" w:rsidRDefault="00CA614F">
          <w:pPr>
            <w:pStyle w:val="TOC1"/>
            <w:tabs>
              <w:tab w:val="right" w:leader="dot" w:pos="9016"/>
            </w:tabs>
            <w:rPr>
              <w:noProof/>
            </w:rPr>
          </w:pPr>
          <w:hyperlink w:anchor="_Toc229689129" w:history="1">
            <w:r w:rsidRPr="009E6605">
              <w:rPr>
                <w:rStyle w:val="Hyperlink"/>
                <w:noProof/>
              </w:rPr>
              <w:t>APPENDIX A: Meeting Minutes and Communication Logs</w:t>
            </w:r>
            <w:r>
              <w:rPr>
                <w:noProof/>
              </w:rPr>
              <w:tab/>
            </w:r>
            <w:r>
              <w:rPr>
                <w:noProof/>
              </w:rPr>
              <w:fldChar w:fldCharType="begin"/>
            </w:r>
            <w:r>
              <w:rPr>
                <w:noProof/>
              </w:rPr>
              <w:instrText xml:space="preserve"> PAGEREF _Toc229689129 \h </w:instrText>
            </w:r>
            <w:r>
              <w:rPr>
                <w:noProof/>
              </w:rPr>
            </w:r>
            <w:r>
              <w:rPr>
                <w:noProof/>
              </w:rPr>
              <w:fldChar w:fldCharType="separate"/>
            </w:r>
            <w:r>
              <w:rPr>
                <w:noProof/>
              </w:rPr>
              <w:t>19</w:t>
            </w:r>
            <w:r>
              <w:rPr>
                <w:noProof/>
              </w:rPr>
              <w:fldChar w:fldCharType="end"/>
            </w:r>
          </w:hyperlink>
        </w:p>
        <w:p w14:paraId="3443B964" w14:textId="245897A3" w:rsidR="00CA614F" w:rsidRDefault="00CA614F">
          <w:pPr>
            <w:pStyle w:val="TOC1"/>
            <w:tabs>
              <w:tab w:val="right" w:leader="dot" w:pos="9016"/>
            </w:tabs>
            <w:rPr>
              <w:noProof/>
            </w:rPr>
          </w:pPr>
          <w:hyperlink w:anchor="_Toc229689130" w:history="1">
            <w:r w:rsidRPr="009E6605">
              <w:rPr>
                <w:rStyle w:val="Hyperlink"/>
                <w:noProof/>
              </w:rPr>
              <w:t>APPENDIX B: Code Repository / Technical Documentation</w:t>
            </w:r>
            <w:r>
              <w:rPr>
                <w:noProof/>
              </w:rPr>
              <w:tab/>
            </w:r>
            <w:r>
              <w:rPr>
                <w:noProof/>
              </w:rPr>
              <w:fldChar w:fldCharType="begin"/>
            </w:r>
            <w:r>
              <w:rPr>
                <w:noProof/>
              </w:rPr>
              <w:instrText xml:space="preserve"> PAGEREF _Toc229689130 \h </w:instrText>
            </w:r>
            <w:r>
              <w:rPr>
                <w:noProof/>
              </w:rPr>
            </w:r>
            <w:r>
              <w:rPr>
                <w:noProof/>
              </w:rPr>
              <w:fldChar w:fldCharType="separate"/>
            </w:r>
            <w:r>
              <w:rPr>
                <w:noProof/>
              </w:rPr>
              <w:t>20</w:t>
            </w:r>
            <w:r>
              <w:rPr>
                <w:noProof/>
              </w:rPr>
              <w:fldChar w:fldCharType="end"/>
            </w:r>
          </w:hyperlink>
        </w:p>
        <w:p w14:paraId="252C1390" w14:textId="1841BAE0" w:rsidR="00CA614F" w:rsidRDefault="00CA614F">
          <w:pPr>
            <w:pStyle w:val="TOC1"/>
            <w:tabs>
              <w:tab w:val="right" w:leader="dot" w:pos="9016"/>
            </w:tabs>
            <w:rPr>
              <w:noProof/>
            </w:rPr>
          </w:pPr>
          <w:hyperlink w:anchor="_Toc229689131" w:history="1">
            <w:r w:rsidRPr="009E6605">
              <w:rPr>
                <w:rStyle w:val="Hyperlink"/>
                <w:noProof/>
              </w:rPr>
              <w:t>APPENDIX C: Additional Figures and Data</w:t>
            </w:r>
            <w:r>
              <w:rPr>
                <w:noProof/>
              </w:rPr>
              <w:tab/>
            </w:r>
            <w:r>
              <w:rPr>
                <w:noProof/>
              </w:rPr>
              <w:fldChar w:fldCharType="begin"/>
            </w:r>
            <w:r>
              <w:rPr>
                <w:noProof/>
              </w:rPr>
              <w:instrText xml:space="preserve"> PAGEREF _Toc229689131 \h </w:instrText>
            </w:r>
            <w:r>
              <w:rPr>
                <w:noProof/>
              </w:rPr>
            </w:r>
            <w:r>
              <w:rPr>
                <w:noProof/>
              </w:rPr>
              <w:fldChar w:fldCharType="separate"/>
            </w:r>
            <w:r>
              <w:rPr>
                <w:noProof/>
              </w:rPr>
              <w:t>21</w:t>
            </w:r>
            <w:r>
              <w:rPr>
                <w:noProof/>
              </w:rPr>
              <w:fldChar w:fldCharType="end"/>
            </w:r>
          </w:hyperlink>
        </w:p>
        <w:p w14:paraId="522E26DF" w14:textId="26F733CF" w:rsidR="004421C6" w:rsidRDefault="00FD42D4">
          <w:r>
            <w:fldChar w:fldCharType="end"/>
          </w:r>
        </w:p>
      </w:sdtContent>
    </w:sdt>
    <w:p w14:paraId="4F960F1B" w14:textId="77777777" w:rsidR="004421C6" w:rsidRDefault="00FD42D4">
      <w:r>
        <w:br w:type="page"/>
      </w:r>
    </w:p>
    <w:p w14:paraId="4ACE4D55" w14:textId="77777777" w:rsidR="004421C6" w:rsidRDefault="00FD42D4">
      <w:pPr>
        <w:spacing w:after="240"/>
        <w:jc w:val="center"/>
      </w:pPr>
      <w:r>
        <w:rPr>
          <w:b/>
          <w:bCs/>
          <w:sz w:val="28"/>
          <w:szCs w:val="28"/>
        </w:rPr>
        <w:lastRenderedPageBreak/>
        <w:t>LIST OF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4421C6" w14:paraId="68455839"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7799D81" w14:textId="77777777" w:rsidR="004421C6" w:rsidRDefault="00FD42D4">
            <w:r>
              <w:rPr>
                <w:b/>
                <w:bCs/>
                <w:sz w:val="20"/>
                <w:szCs w:val="20"/>
              </w:rPr>
              <w:t>Abbreviation</w:t>
            </w:r>
          </w:p>
        </w:tc>
        <w:tc>
          <w:tcPr>
            <w:tcW w:w="72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F9C3FB8" w14:textId="77777777" w:rsidR="004421C6" w:rsidRDefault="00FD42D4">
            <w:r>
              <w:rPr>
                <w:b/>
                <w:bCs/>
                <w:sz w:val="20"/>
                <w:szCs w:val="20"/>
              </w:rPr>
              <w:t>Expansion</w:t>
            </w:r>
          </w:p>
        </w:tc>
      </w:tr>
      <w:tr w:rsidR="004421C6" w14:paraId="5F01392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566F81" w14:textId="77777777" w:rsidR="004421C6" w:rsidRDefault="00FD42D4">
            <w:r>
              <w:rPr>
                <w:sz w:val="20"/>
                <w:szCs w:val="20"/>
              </w:rPr>
              <w:t>API</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0077CF" w14:textId="77777777" w:rsidR="004421C6" w:rsidRDefault="00FD42D4">
            <w:r>
              <w:rPr>
                <w:sz w:val="20"/>
                <w:szCs w:val="20"/>
              </w:rPr>
              <w:t>Application Programming Interface</w:t>
            </w:r>
          </w:p>
        </w:tc>
      </w:tr>
      <w:tr w:rsidR="004421C6" w14:paraId="547E91F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F9ADA2" w14:textId="77777777" w:rsidR="004421C6" w:rsidRDefault="00FD42D4">
            <w:r>
              <w:rPr>
                <w:sz w:val="20"/>
                <w:szCs w:val="20"/>
              </w:rPr>
              <w:t>CENS</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87095A" w14:textId="77777777" w:rsidR="004421C6" w:rsidRDefault="00FD42D4">
            <w:r>
              <w:rPr>
                <w:sz w:val="20"/>
                <w:szCs w:val="20"/>
              </w:rPr>
              <w:t>Chroma Energy Normalized Statistics</w:t>
            </w:r>
          </w:p>
        </w:tc>
      </w:tr>
      <w:tr w:rsidR="004421C6" w14:paraId="5DEC335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B1B8FF" w14:textId="77777777" w:rsidR="004421C6" w:rsidRDefault="00FD42D4">
            <w:r>
              <w:rPr>
                <w:sz w:val="20"/>
                <w:szCs w:val="20"/>
              </w:rPr>
              <w:t>CNMF</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12DE70" w14:textId="77777777" w:rsidR="004421C6" w:rsidRDefault="00FD42D4">
            <w:r>
              <w:rPr>
                <w:sz w:val="20"/>
                <w:szCs w:val="20"/>
              </w:rPr>
              <w:t>Convex Non-negative Matrix Factorization</w:t>
            </w:r>
          </w:p>
        </w:tc>
      </w:tr>
      <w:tr w:rsidR="004421C6" w14:paraId="3A5C74D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79B950" w14:textId="77777777" w:rsidR="004421C6" w:rsidRDefault="00FD42D4">
            <w:r>
              <w:rPr>
                <w:sz w:val="20"/>
                <w:szCs w:val="20"/>
              </w:rPr>
              <w:t>MIR</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C71AD0" w14:textId="77777777" w:rsidR="004421C6" w:rsidRDefault="00FD42D4">
            <w:r>
              <w:rPr>
                <w:sz w:val="20"/>
                <w:szCs w:val="20"/>
              </w:rPr>
              <w:t>Music Information Retrieval</w:t>
            </w:r>
          </w:p>
        </w:tc>
      </w:tr>
      <w:tr w:rsidR="004421C6" w14:paraId="050661B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FBC07E" w14:textId="77777777" w:rsidR="004421C6" w:rsidRDefault="00FD42D4">
            <w:r>
              <w:rPr>
                <w:sz w:val="20"/>
                <w:szCs w:val="20"/>
              </w:rPr>
              <w:t>MIREX</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144776" w14:textId="77777777" w:rsidR="004421C6" w:rsidRDefault="00FD42D4">
            <w:r>
              <w:rPr>
                <w:sz w:val="20"/>
                <w:szCs w:val="20"/>
              </w:rPr>
              <w:t>Music Information Retrieval Evaluation eXchange</w:t>
            </w:r>
          </w:p>
        </w:tc>
      </w:tr>
      <w:tr w:rsidR="004421C6" w14:paraId="439FDC0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DFA03D" w14:textId="77777777" w:rsidR="004421C6" w:rsidRDefault="00FD42D4">
            <w:r>
              <w:rPr>
                <w:sz w:val="20"/>
                <w:szCs w:val="20"/>
              </w:rPr>
              <w:t>MFCC</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13408A" w14:textId="77777777" w:rsidR="004421C6" w:rsidRDefault="00FD42D4">
            <w:r>
              <w:rPr>
                <w:sz w:val="20"/>
                <w:szCs w:val="20"/>
              </w:rPr>
              <w:t>Mel-Frequency Cepstral Coefficients</w:t>
            </w:r>
          </w:p>
        </w:tc>
      </w:tr>
      <w:tr w:rsidR="004421C6" w14:paraId="5CEC0BB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C9CA8B" w14:textId="77777777" w:rsidR="004421C6" w:rsidRDefault="00FD42D4">
            <w:r>
              <w:rPr>
                <w:sz w:val="20"/>
                <w:szCs w:val="20"/>
              </w:rPr>
              <w:t>MSAF</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6C1EF2" w14:textId="77777777" w:rsidR="004421C6" w:rsidRDefault="00FD42D4">
            <w:r>
              <w:rPr>
                <w:sz w:val="20"/>
                <w:szCs w:val="20"/>
              </w:rPr>
              <w:t>Music Structure Analysis Framework</w:t>
            </w:r>
          </w:p>
        </w:tc>
      </w:tr>
      <w:tr w:rsidR="004421C6" w14:paraId="0B644BD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898713" w14:textId="77777777" w:rsidR="004421C6" w:rsidRDefault="00FD42D4">
            <w:r>
              <w:rPr>
                <w:sz w:val="20"/>
                <w:szCs w:val="20"/>
              </w:rPr>
              <w:t>REST</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0FD4D2" w14:textId="77777777" w:rsidR="004421C6" w:rsidRDefault="00FD42D4">
            <w:r>
              <w:rPr>
                <w:sz w:val="20"/>
                <w:szCs w:val="20"/>
              </w:rPr>
              <w:t>Representational State Transfer</w:t>
            </w:r>
          </w:p>
        </w:tc>
      </w:tr>
      <w:tr w:rsidR="004421C6" w14:paraId="37C8C67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BF3361" w14:textId="77777777" w:rsidR="004421C6" w:rsidRDefault="00FD42D4">
            <w:r>
              <w:rPr>
                <w:sz w:val="20"/>
                <w:szCs w:val="20"/>
              </w:rPr>
              <w:t>SALAMI</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22DEC3" w14:textId="77777777" w:rsidR="004421C6" w:rsidRDefault="00FD42D4">
            <w:r>
              <w:rPr>
                <w:sz w:val="20"/>
                <w:szCs w:val="20"/>
              </w:rPr>
              <w:t>Structural Analysis of Large Amounts of Music Information</w:t>
            </w:r>
          </w:p>
        </w:tc>
      </w:tr>
      <w:tr w:rsidR="004421C6" w14:paraId="7BA46C4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72A517" w14:textId="77777777" w:rsidR="004421C6" w:rsidRDefault="00FD42D4">
            <w:r>
              <w:rPr>
                <w:sz w:val="20"/>
                <w:szCs w:val="20"/>
              </w:rPr>
              <w:t>SSE</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41F5F" w14:textId="77777777" w:rsidR="004421C6" w:rsidRDefault="00FD42D4">
            <w:r>
              <w:rPr>
                <w:sz w:val="20"/>
                <w:szCs w:val="20"/>
              </w:rPr>
              <w:t>Server-Sent Events</w:t>
            </w:r>
          </w:p>
        </w:tc>
      </w:tr>
      <w:tr w:rsidR="004421C6" w14:paraId="45CD6D9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DBE2A5" w14:textId="77777777" w:rsidR="004421C6" w:rsidRDefault="00FD42D4">
            <w:r>
              <w:rPr>
                <w:sz w:val="20"/>
                <w:szCs w:val="20"/>
              </w:rPr>
              <w:t>SSM</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92CCF4" w14:textId="77777777" w:rsidR="004421C6" w:rsidRDefault="00FD42D4">
            <w:r>
              <w:rPr>
                <w:sz w:val="20"/>
                <w:szCs w:val="20"/>
              </w:rPr>
              <w:t>Self-Similarity Matrix</w:t>
            </w:r>
          </w:p>
        </w:tc>
      </w:tr>
      <w:tr w:rsidR="004421C6" w14:paraId="18A9F0C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F2994A" w14:textId="77777777" w:rsidR="004421C6" w:rsidRDefault="00FD42D4">
            <w:r>
              <w:rPr>
                <w:sz w:val="20"/>
                <w:szCs w:val="20"/>
              </w:rPr>
              <w:t>UI</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EF9EC0" w14:textId="77777777" w:rsidR="004421C6" w:rsidRDefault="00FD42D4">
            <w:r>
              <w:rPr>
                <w:sz w:val="20"/>
                <w:szCs w:val="20"/>
              </w:rPr>
              <w:t>User Interface</w:t>
            </w:r>
          </w:p>
        </w:tc>
      </w:tr>
      <w:tr w:rsidR="004421C6" w14:paraId="4073372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86277B" w14:textId="77777777" w:rsidR="004421C6" w:rsidRDefault="00FD42D4">
            <w:r>
              <w:rPr>
                <w:sz w:val="20"/>
                <w:szCs w:val="20"/>
              </w:rPr>
              <w:t>WBS</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A56DD5" w14:textId="77777777" w:rsidR="004421C6" w:rsidRDefault="00FD42D4">
            <w:r>
              <w:rPr>
                <w:sz w:val="20"/>
                <w:szCs w:val="20"/>
              </w:rPr>
              <w:t>Work Breakdown Structure</w:t>
            </w:r>
          </w:p>
        </w:tc>
      </w:tr>
      <w:tr w:rsidR="004421C6" w14:paraId="4BE2990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18BF66" w14:textId="77777777" w:rsidR="004421C6" w:rsidRDefault="00FD42D4">
            <w:r>
              <w:rPr>
                <w:sz w:val="20"/>
                <w:szCs w:val="20"/>
              </w:rPr>
              <w:t>WP</w:t>
            </w:r>
          </w:p>
        </w:tc>
        <w:tc>
          <w:tcPr>
            <w:tcW w:w="7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735DCF" w14:textId="77777777" w:rsidR="004421C6" w:rsidRDefault="00FD42D4">
            <w:r>
              <w:rPr>
                <w:sz w:val="20"/>
                <w:szCs w:val="20"/>
              </w:rPr>
              <w:t>Work Package</w:t>
            </w:r>
          </w:p>
        </w:tc>
      </w:tr>
    </w:tbl>
    <w:p w14:paraId="4F16732B" w14:textId="77777777" w:rsidR="004421C6" w:rsidRDefault="00FD42D4">
      <w:r>
        <w:br w:type="page"/>
      </w:r>
    </w:p>
    <w:p w14:paraId="2B4D2498" w14:textId="77777777" w:rsidR="004421C6" w:rsidRDefault="00FD42D4">
      <w:pPr>
        <w:pStyle w:val="Heading1"/>
      </w:pPr>
      <w:bookmarkStart w:id="0" w:name="_Toc229689089"/>
      <w:r>
        <w:lastRenderedPageBreak/>
        <w:t>1. Executive Summary</w:t>
      </w:r>
      <w:bookmarkEnd w:id="0"/>
    </w:p>
    <w:p w14:paraId="4981AB3E" w14:textId="77777777" w:rsidR="004421C6" w:rsidRDefault="00FD42D4">
      <w:pPr>
        <w:spacing w:after="160"/>
        <w:jc w:val="both"/>
      </w:pPr>
      <w:r>
        <w:t>The Automated Structural Segmentation of Musical Pieces project has reached an advanced stage of development. Approximately 85% of planned work is complete, and the project is on schedule relative to the two-semester plan established in the original proposal. All core technical components have been implemented and integrated: the segmentation pipeline, multi-algorithm worker system, REST API, evaluation framework, dataset management, and frontend interface are fully operational.</w:t>
      </w:r>
    </w:p>
    <w:p w14:paraId="0E934311" w14:textId="77777777" w:rsidR="004421C6" w:rsidRDefault="00FD42D4">
      <w:pPr>
        <w:spacing w:after="160"/>
        <w:jc w:val="both"/>
      </w:pPr>
      <w:r>
        <w:t>The system is capable of end-to-end processing: a user uploads or selects an audio file, one or more segmentation algorithms run in parallel via distributed Docker workers, results are stored in PostgreSQL, and boundaries are returned with precision/recall/F-measure scores computed against SALAMI ground truth. The batch evaluation endpoint enables systematic comparison across the full SALAMI dataset.</w:t>
      </w:r>
    </w:p>
    <w:p w14:paraId="428098F9" w14:textId="77777777" w:rsidR="004421C6" w:rsidRDefault="00FD42D4">
      <w:pPr>
        <w:spacing w:after="160"/>
        <w:jc w:val="both"/>
      </w:pPr>
      <w:r>
        <w:t>No critical blockers exist. The remaining work consists of final optimisation, test coverage improvements, documentation completion, and the final presentation. A decision to switch from Azure Blob Storage to a self-hosted MinIO instance (for development and evaluation) was made during the spring term to reduce cost and improve local iteration speed; production Azure support is retained via a shared storage-provider abstraction.</w:t>
      </w:r>
    </w:p>
    <w:p w14:paraId="5A797254" w14:textId="77777777" w:rsidR="004421C6" w:rsidRDefault="00FD42D4">
      <w:pPr>
        <w:pStyle w:val="Heading1"/>
      </w:pPr>
      <w:bookmarkStart w:id="1" w:name="_Toc229689090"/>
      <w:r>
        <w:t>2. Project Objectives Recap</w:t>
      </w:r>
      <w:bookmarkEnd w:id="1"/>
    </w:p>
    <w:p w14:paraId="0023F39C" w14:textId="77777777" w:rsidR="004421C6" w:rsidRDefault="00FD42D4">
      <w:pPr>
        <w:pStyle w:val="Heading2"/>
      </w:pPr>
      <w:bookmarkStart w:id="2" w:name="_Toc229689091"/>
      <w:r>
        <w:t>2.1 Original Objectives</w:t>
      </w:r>
      <w:bookmarkEnd w:id="2"/>
    </w:p>
    <w:p w14:paraId="7E455B25" w14:textId="77777777" w:rsidR="004421C6" w:rsidRDefault="00FD42D4">
      <w:pPr>
        <w:spacing w:after="120"/>
        <w:jc w:val="both"/>
      </w:pPr>
      <w:r>
        <w:t>As stated in the approved proposal, the project objectives were:</w:t>
      </w:r>
    </w:p>
    <w:p w14:paraId="45C6927A" w14:textId="77777777" w:rsidR="004421C6" w:rsidRDefault="00FD42D4">
      <w:pPr>
        <w:pStyle w:val="ListParagraph"/>
        <w:numPr>
          <w:ilvl w:val="0"/>
          <w:numId w:val="3"/>
        </w:numPr>
      </w:pPr>
      <w:r>
        <w:t>Design and implement a modular music structure segmentation system that automatically identifies structural boundaries (verses, choruses, bridges) in audio recordings.</w:t>
      </w:r>
    </w:p>
    <w:p w14:paraId="6DEE3A18" w14:textId="77777777" w:rsidR="004421C6" w:rsidRDefault="00FD42D4">
      <w:pPr>
        <w:pStyle w:val="ListParagraph"/>
        <w:numPr>
          <w:ilvl w:val="0"/>
          <w:numId w:val="3"/>
        </w:numPr>
      </w:pPr>
      <w:r>
        <w:t>Implement core feature extraction (Chroma, MFCC) and construct an enhanced Self-Similarity Matrix (SSM) with transposition-invariant and tempo-invariant smoothing.</w:t>
      </w:r>
    </w:p>
    <w:p w14:paraId="67379A82" w14:textId="77777777" w:rsidR="004421C6" w:rsidRDefault="00FD42D4">
      <w:pPr>
        <w:pStyle w:val="ListParagraph"/>
        <w:numPr>
          <w:ilvl w:val="0"/>
          <w:numId w:val="3"/>
        </w:numPr>
      </w:pPr>
      <w:r>
        <w:t>Apply a Gaussian checkerboard novelty-curve algorithm for boundary candidate generation, followed by adaptive peak detection.</w:t>
      </w:r>
    </w:p>
    <w:p w14:paraId="5B2F6DBA" w14:textId="77777777" w:rsidR="004421C6" w:rsidRDefault="00FD42D4">
      <w:pPr>
        <w:pStyle w:val="ListParagraph"/>
        <w:numPr>
          <w:ilvl w:val="0"/>
          <w:numId w:val="3"/>
        </w:numPr>
      </w:pPr>
      <w:r>
        <w:t>Integrate the MSAF framework to provide additional reference algorithms (Foote, CNMF, scluster) for comparative evaluation.</w:t>
      </w:r>
    </w:p>
    <w:p w14:paraId="4591661E" w14:textId="77777777" w:rsidR="004421C6" w:rsidRDefault="00FD42D4">
      <w:pPr>
        <w:pStyle w:val="ListParagraph"/>
        <w:numPr>
          <w:ilvl w:val="0"/>
          <w:numId w:val="3"/>
        </w:numPr>
      </w:pPr>
      <w:r>
        <w:t>Evaluate segmentation accuracy against the SALAMI dataset using standard MIR metrics (precision, recall, F-measure) with the mir_eval library.</w:t>
      </w:r>
    </w:p>
    <w:p w14:paraId="760755CD" w14:textId="77777777" w:rsidR="004421C6" w:rsidRDefault="00FD42D4">
      <w:pPr>
        <w:pStyle w:val="ListParagraph"/>
        <w:numPr>
          <w:ilvl w:val="0"/>
          <w:numId w:val="3"/>
        </w:numPr>
      </w:pPr>
      <w:r>
        <w:t>Build a REST API exposing the pipeline, and a frontend UI for interactive use.</w:t>
      </w:r>
    </w:p>
    <w:p w14:paraId="12738F90" w14:textId="77777777" w:rsidR="004421C6" w:rsidRDefault="00FD42D4">
      <w:pPr>
        <w:pStyle w:val="ListParagraph"/>
        <w:numPr>
          <w:ilvl w:val="0"/>
          <w:numId w:val="3"/>
        </w:numPr>
      </w:pPr>
      <w:r>
        <w:t>Containerise all services with Docker and deploy the full stack via Docker Compose.</w:t>
      </w:r>
    </w:p>
    <w:p w14:paraId="765744FA" w14:textId="77777777" w:rsidR="004421C6" w:rsidRDefault="00FD42D4">
      <w:pPr>
        <w:pStyle w:val="Heading2"/>
      </w:pPr>
      <w:bookmarkStart w:id="3" w:name="_Toc229689092"/>
      <w:r>
        <w:t>2.2 Modified Objectives (if any)</w:t>
      </w:r>
      <w:bookmarkEnd w:id="3"/>
    </w:p>
    <w:p w14:paraId="0CFE1778" w14:textId="77777777" w:rsidR="004421C6" w:rsidRDefault="00FD42D4">
      <w:pPr>
        <w:spacing w:after="120"/>
        <w:jc w:val="both"/>
      </w:pPr>
      <w:r>
        <w:t>The original objectives remain unchanged. One implementation-level extension was added that was not originally planned: a sandboxed user-code worker that allows researchers to submit custom Python segmentation functions via the API and have them executed in an isolated environment with configurable memory and timeout limits. This feature was introduced to enhance the research utility of the platform and does not alter any original objective.</w:t>
      </w:r>
    </w:p>
    <w:p w14:paraId="0AD7189C" w14:textId="77777777" w:rsidR="004421C6" w:rsidRDefault="00FD42D4">
      <w:pPr>
        <w:spacing w:after="120"/>
        <w:jc w:val="both"/>
      </w:pPr>
      <w:r>
        <w:t>Additionally, the storage backend was extended to support a MinIO-based S3-compatible local object store alongside the existing Azure Blob integration, enabling zero-cost local development and SALAMI dataset loading without incurring cloud egress fees.</w:t>
      </w:r>
    </w:p>
    <w:p w14:paraId="78D7CD1E" w14:textId="77777777" w:rsidR="004421C6" w:rsidRDefault="00FD42D4">
      <w:pPr>
        <w:pStyle w:val="Heading1"/>
      </w:pPr>
      <w:bookmarkStart w:id="4" w:name="_Toc229689093"/>
      <w:r>
        <w:t>3. Work Completed</w:t>
      </w:r>
      <w:bookmarkEnd w:id="4"/>
    </w:p>
    <w:p w14:paraId="09E4FDCD" w14:textId="77777777" w:rsidR="004421C6" w:rsidRDefault="00FD42D4">
      <w:pPr>
        <w:pStyle w:val="Heading2"/>
      </w:pPr>
      <w:bookmarkStart w:id="5" w:name="_Toc229689094"/>
      <w:r>
        <w:lastRenderedPageBreak/>
        <w:t>3.1 Task-by-Task Progress</w:t>
      </w:r>
      <w:bookmarkEnd w:id="5"/>
    </w:p>
    <w:p w14:paraId="30E9455D" w14:textId="77777777" w:rsidR="004421C6" w:rsidRDefault="00FD42D4">
      <w:pPr>
        <w:spacing w:after="120"/>
        <w:jc w:val="both"/>
      </w:pPr>
      <w:r>
        <w:t>The following table summarises the status of each work package relative to the original Work Breakdown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785"/>
        <w:gridCol w:w="1299"/>
        <w:gridCol w:w="1393"/>
        <w:gridCol w:w="2809"/>
      </w:tblGrid>
      <w:tr w:rsidR="004421C6" w14:paraId="4EA4CE87"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016DADA" w14:textId="77777777" w:rsidR="004421C6" w:rsidRDefault="00FD42D4">
            <w:r>
              <w:rPr>
                <w:b/>
                <w:bCs/>
                <w:sz w:val="20"/>
                <w:szCs w:val="20"/>
              </w:rPr>
              <w:t>WP</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7D69D6A" w14:textId="77777777" w:rsidR="004421C6" w:rsidRDefault="00FD42D4">
            <w:r>
              <w:rPr>
                <w:b/>
                <w:bCs/>
                <w:sz w:val="20"/>
                <w:szCs w:val="20"/>
              </w:rPr>
              <w:t>Description</w:t>
            </w:r>
          </w:p>
        </w:tc>
        <w:tc>
          <w:tcPr>
            <w:tcW w:w="1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F61922C" w14:textId="77777777" w:rsidR="004421C6" w:rsidRDefault="00FD42D4">
            <w:r>
              <w:rPr>
                <w:b/>
                <w:bCs/>
                <w:sz w:val="20"/>
                <w:szCs w:val="20"/>
              </w:rPr>
              <w:t>Planned Completion</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D317EFD" w14:textId="77777777" w:rsidR="004421C6" w:rsidRDefault="00FD42D4">
            <w:r>
              <w:rPr>
                <w:b/>
                <w:bCs/>
                <w:sz w:val="20"/>
                <w:szCs w:val="20"/>
              </w:rPr>
              <w:t>Status (%)</w:t>
            </w:r>
          </w:p>
        </w:tc>
        <w:tc>
          <w:tcPr>
            <w:tcW w:w="28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EE191D8" w14:textId="77777777" w:rsidR="004421C6" w:rsidRDefault="00FD42D4">
            <w:r>
              <w:rPr>
                <w:b/>
                <w:bCs/>
                <w:sz w:val="20"/>
                <w:szCs w:val="20"/>
              </w:rPr>
              <w:t>Responsible</w:t>
            </w:r>
          </w:p>
        </w:tc>
      </w:tr>
      <w:tr w:rsidR="004421C6" w14:paraId="41A74DE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9400B0" w14:textId="77777777" w:rsidR="004421C6" w:rsidRDefault="00FD42D4">
            <w:r>
              <w:rPr>
                <w:sz w:val="20"/>
                <w:szCs w:val="20"/>
              </w:rPr>
              <w:t>WP1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EB2C23" w14:textId="77777777" w:rsidR="004421C6" w:rsidRDefault="00FD42D4">
            <w:r>
              <w:rPr>
                <w:sz w:val="20"/>
                <w:szCs w:val="20"/>
              </w:rPr>
              <w:t>Project Planning &amp; Infrastructure Setup</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093080" w14:textId="77777777" w:rsidR="004421C6" w:rsidRDefault="00FD42D4">
            <w:r>
              <w:rPr>
                <w:sz w:val="20"/>
                <w:szCs w:val="20"/>
              </w:rPr>
              <w:t>Sem 1, Wk 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968D06" w14:textId="77777777" w:rsidR="004421C6" w:rsidRDefault="00FD42D4">
            <w:r>
              <w:rPr>
                <w:sz w:val="20"/>
                <w:szCs w:val="20"/>
              </w:rPr>
              <w:t>100%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ACCFA9" w14:textId="77777777" w:rsidR="004421C6" w:rsidRDefault="00FD42D4">
            <w:r>
              <w:rPr>
                <w:sz w:val="20"/>
                <w:szCs w:val="20"/>
              </w:rPr>
              <w:t>MGİ, KA, AH</w:t>
            </w:r>
          </w:p>
        </w:tc>
      </w:tr>
      <w:tr w:rsidR="004421C6" w14:paraId="17AC485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636F27" w14:textId="77777777" w:rsidR="004421C6" w:rsidRDefault="00FD42D4">
            <w:r>
              <w:rPr>
                <w:sz w:val="20"/>
                <w:szCs w:val="20"/>
              </w:rPr>
              <w:t>WP2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AC10C5" w14:textId="77777777" w:rsidR="004421C6" w:rsidRDefault="00FD42D4">
            <w:r>
              <w:rPr>
                <w:sz w:val="20"/>
                <w:szCs w:val="20"/>
              </w:rPr>
              <w:t>Literature Review &amp; Research</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0C3B18" w14:textId="77777777" w:rsidR="004421C6" w:rsidRDefault="00FD42D4">
            <w:r>
              <w:rPr>
                <w:sz w:val="20"/>
                <w:szCs w:val="20"/>
              </w:rPr>
              <w:t>Sem 1, Wk 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43E646" w14:textId="77777777" w:rsidR="004421C6" w:rsidRDefault="00FD42D4">
            <w:r>
              <w:rPr>
                <w:sz w:val="20"/>
                <w:szCs w:val="20"/>
              </w:rPr>
              <w:t>100%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E61479" w14:textId="77777777" w:rsidR="004421C6" w:rsidRDefault="00FD42D4">
            <w:r>
              <w:rPr>
                <w:sz w:val="20"/>
                <w:szCs w:val="20"/>
              </w:rPr>
              <w:t>KA, AH, MGİ</w:t>
            </w:r>
          </w:p>
        </w:tc>
      </w:tr>
      <w:tr w:rsidR="004421C6" w14:paraId="3C1AD7A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5FF81D" w14:textId="77777777" w:rsidR="004421C6" w:rsidRDefault="00FD42D4">
            <w:r>
              <w:rPr>
                <w:sz w:val="20"/>
                <w:szCs w:val="20"/>
              </w:rPr>
              <w:t>WP3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BE4774" w14:textId="77777777" w:rsidR="004421C6" w:rsidRDefault="00FD42D4">
            <w:r>
              <w:rPr>
                <w:sz w:val="20"/>
                <w:szCs w:val="20"/>
              </w:rPr>
              <w:t>System Architecture Design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C7FB97" w14:textId="77777777" w:rsidR="004421C6" w:rsidRDefault="00FD42D4">
            <w:r>
              <w:rPr>
                <w:sz w:val="20"/>
                <w:szCs w:val="20"/>
              </w:rPr>
              <w:t>Sem 1, Wk 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0BB084" w14:textId="77777777" w:rsidR="004421C6" w:rsidRDefault="00FD42D4">
            <w:r>
              <w:rPr>
                <w:sz w:val="20"/>
                <w:szCs w:val="20"/>
              </w:rPr>
              <w:t>100%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7F7791" w14:textId="77777777" w:rsidR="004421C6" w:rsidRDefault="00FD42D4">
            <w:r>
              <w:rPr>
                <w:sz w:val="20"/>
                <w:szCs w:val="20"/>
              </w:rPr>
              <w:t>MGİ, KA</w:t>
            </w:r>
          </w:p>
        </w:tc>
      </w:tr>
      <w:tr w:rsidR="004421C6" w14:paraId="3A765CF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D11E87" w14:textId="77777777" w:rsidR="004421C6" w:rsidRDefault="00FD42D4">
            <w:r>
              <w:rPr>
                <w:sz w:val="20"/>
                <w:szCs w:val="20"/>
              </w:rPr>
              <w:t>WP4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8D0599" w14:textId="77777777" w:rsidR="004421C6" w:rsidRDefault="00FD42D4">
            <w:r>
              <w:rPr>
                <w:sz w:val="20"/>
                <w:szCs w:val="20"/>
              </w:rPr>
              <w:t>Feature Extraction &amp; Custom Segmentation Algorithm</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1C8F48" w14:textId="77777777" w:rsidR="004421C6" w:rsidRDefault="00FD42D4">
            <w:r>
              <w:rPr>
                <w:sz w:val="20"/>
                <w:szCs w:val="20"/>
              </w:rPr>
              <w:t>Sem 1, Wk 12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B188AF" w14:textId="77777777" w:rsidR="004421C6" w:rsidRDefault="00FD42D4">
            <w:r>
              <w:rPr>
                <w:sz w:val="20"/>
                <w:szCs w:val="20"/>
              </w:rPr>
              <w:t>100%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D57F03" w14:textId="77777777" w:rsidR="004421C6" w:rsidRDefault="00FD42D4">
            <w:r>
              <w:rPr>
                <w:sz w:val="20"/>
                <w:szCs w:val="20"/>
              </w:rPr>
              <w:t>MGİ</w:t>
            </w:r>
          </w:p>
        </w:tc>
      </w:tr>
      <w:tr w:rsidR="004421C6" w14:paraId="47796F6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D98FDA" w14:textId="77777777" w:rsidR="004421C6" w:rsidRDefault="00FD42D4">
            <w:r>
              <w:rPr>
                <w:sz w:val="20"/>
                <w:szCs w:val="20"/>
              </w:rPr>
              <w:t>WP5</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707E67" w14:textId="77777777" w:rsidR="004421C6" w:rsidRDefault="00FD42D4">
            <w:r>
              <w:rPr>
                <w:sz w:val="20"/>
                <w:szCs w:val="20"/>
              </w:rPr>
              <w:t>MSAF Algorithm Integration (Foote, CNMF, scluster)</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AE17F3" w14:textId="77777777" w:rsidR="004421C6" w:rsidRDefault="00FD42D4">
            <w:r>
              <w:rPr>
                <w:sz w:val="20"/>
                <w:szCs w:val="20"/>
              </w:rPr>
              <w:t>Sem 2, Wk 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D999A6" w14:textId="77777777" w:rsidR="004421C6" w:rsidRDefault="00FD42D4">
            <w:r>
              <w:rPr>
                <w:sz w:val="20"/>
                <w:szCs w:val="20"/>
              </w:rPr>
              <w:t>100%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E83D02" w14:textId="77777777" w:rsidR="004421C6" w:rsidRDefault="00FD42D4">
            <w:r>
              <w:rPr>
                <w:sz w:val="20"/>
                <w:szCs w:val="20"/>
              </w:rPr>
              <w:t>AH, MGİ</w:t>
            </w:r>
          </w:p>
        </w:tc>
      </w:tr>
      <w:tr w:rsidR="004421C6" w14:paraId="6F199F0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B3E863" w14:textId="77777777" w:rsidR="004421C6" w:rsidRDefault="00FD42D4">
            <w:r>
              <w:rPr>
                <w:sz w:val="20"/>
                <w:szCs w:val="20"/>
              </w:rPr>
              <w:t>WP6</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E6DE41" w14:textId="77777777" w:rsidR="004421C6" w:rsidRDefault="00FD42D4">
            <w:r>
              <w:rPr>
                <w:sz w:val="20"/>
                <w:szCs w:val="20"/>
              </w:rPr>
              <w:t>User-Code Sandbox Worker</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E9379B" w14:textId="77777777" w:rsidR="004421C6" w:rsidRDefault="00FD42D4">
            <w:r>
              <w:rPr>
                <w:sz w:val="20"/>
                <w:szCs w:val="20"/>
              </w:rPr>
              <w:t>Sem 2, Wk 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0726E7" w14:textId="77777777" w:rsidR="004421C6" w:rsidRDefault="00FD42D4">
            <w:r>
              <w:rPr>
                <w:sz w:val="20"/>
                <w:szCs w:val="20"/>
              </w:rPr>
              <w:t>100%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6C2D7B" w14:textId="77777777" w:rsidR="004421C6" w:rsidRDefault="00FD42D4">
            <w:r>
              <w:rPr>
                <w:sz w:val="20"/>
                <w:szCs w:val="20"/>
              </w:rPr>
              <w:t>MGİ</w:t>
            </w:r>
          </w:p>
        </w:tc>
      </w:tr>
      <w:tr w:rsidR="004421C6" w14:paraId="3422C09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F7879F" w14:textId="77777777" w:rsidR="004421C6" w:rsidRDefault="00FD42D4">
            <w:r>
              <w:rPr>
                <w:sz w:val="20"/>
                <w:szCs w:val="20"/>
              </w:rPr>
              <w:t>WP7</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1AA6C4" w14:textId="77777777" w:rsidR="004421C6" w:rsidRDefault="00FD42D4">
            <w:r>
              <w:rPr>
                <w:sz w:val="20"/>
                <w:szCs w:val="20"/>
              </w:rPr>
              <w:t>SALAMI Dataset Integration &amp; Storage</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7C9C67" w14:textId="77777777" w:rsidR="004421C6" w:rsidRDefault="00FD42D4">
            <w:r>
              <w:rPr>
                <w:sz w:val="20"/>
                <w:szCs w:val="20"/>
              </w:rPr>
              <w:t>Sem 2, Wk 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88BDD0" w14:textId="77777777" w:rsidR="004421C6" w:rsidRDefault="00FD42D4">
            <w:r>
              <w:rPr>
                <w:sz w:val="20"/>
                <w:szCs w:val="20"/>
              </w:rPr>
              <w:t>100%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E6965A" w14:textId="77777777" w:rsidR="004421C6" w:rsidRDefault="00FD42D4">
            <w:r>
              <w:rPr>
                <w:sz w:val="20"/>
                <w:szCs w:val="20"/>
              </w:rPr>
              <w:t>MGİ, AH</w:t>
            </w:r>
          </w:p>
        </w:tc>
      </w:tr>
      <w:tr w:rsidR="004421C6" w14:paraId="4386708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43BFD8" w14:textId="77777777" w:rsidR="004421C6" w:rsidRDefault="00FD42D4">
            <w:r>
              <w:rPr>
                <w:sz w:val="20"/>
                <w:szCs w:val="20"/>
              </w:rPr>
              <w:t>WP8</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238A87" w14:textId="77777777" w:rsidR="004421C6" w:rsidRDefault="00FD42D4">
            <w:r>
              <w:rPr>
                <w:sz w:val="20"/>
                <w:szCs w:val="20"/>
              </w:rPr>
              <w:t>Evaluation Framework (mir_eval, batch eval)</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861457" w14:textId="77777777" w:rsidR="004421C6" w:rsidRDefault="00FD42D4">
            <w:r>
              <w:rPr>
                <w:sz w:val="20"/>
                <w:szCs w:val="20"/>
              </w:rPr>
              <w:t>Sem 2, Wk 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C72964" w14:textId="77777777" w:rsidR="004421C6" w:rsidRDefault="00FD42D4">
            <w:r>
              <w:rPr>
                <w:sz w:val="20"/>
                <w:szCs w:val="20"/>
              </w:rPr>
              <w:t>100%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8BCEB9" w14:textId="77777777" w:rsidR="004421C6" w:rsidRDefault="00FD42D4">
            <w:r>
              <w:rPr>
                <w:sz w:val="20"/>
                <w:szCs w:val="20"/>
              </w:rPr>
              <w:t>MGİ</w:t>
            </w:r>
          </w:p>
        </w:tc>
      </w:tr>
      <w:tr w:rsidR="004421C6" w14:paraId="30A419D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98361A" w14:textId="77777777" w:rsidR="004421C6" w:rsidRDefault="00FD42D4">
            <w:r>
              <w:rPr>
                <w:sz w:val="20"/>
                <w:szCs w:val="20"/>
              </w:rPr>
              <w:t>WP9</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60405D" w14:textId="77777777" w:rsidR="004421C6" w:rsidRDefault="00FD42D4">
            <w:r>
              <w:rPr>
                <w:sz w:val="20"/>
                <w:szCs w:val="20"/>
              </w:rPr>
              <w:t>Frontend UI (Svelte / ShadCN)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91FD1D" w14:textId="77777777" w:rsidR="004421C6" w:rsidRDefault="00FD42D4">
            <w:r>
              <w:rPr>
                <w:sz w:val="20"/>
                <w:szCs w:val="20"/>
              </w:rPr>
              <w:t>Sem 2, Wk 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A80665" w14:textId="77777777" w:rsidR="004421C6" w:rsidRDefault="00FD42D4">
            <w:r>
              <w:rPr>
                <w:sz w:val="20"/>
                <w:szCs w:val="20"/>
              </w:rPr>
              <w:t>100%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0A27C2" w14:textId="77777777" w:rsidR="004421C6" w:rsidRDefault="00FD42D4">
            <w:r>
              <w:rPr>
                <w:sz w:val="20"/>
                <w:szCs w:val="20"/>
              </w:rPr>
              <w:t>KA</w:t>
            </w:r>
          </w:p>
        </w:tc>
      </w:tr>
      <w:tr w:rsidR="004421C6" w14:paraId="40A4844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810BB4" w14:textId="77777777" w:rsidR="004421C6" w:rsidRDefault="00FD42D4">
            <w:r>
              <w:rPr>
                <w:sz w:val="20"/>
                <w:szCs w:val="20"/>
              </w:rPr>
              <w:t>WP10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AAB8C1" w14:textId="77777777" w:rsidR="004421C6" w:rsidRDefault="00FD42D4">
            <w:r>
              <w:rPr>
                <w:sz w:val="20"/>
                <w:szCs w:val="20"/>
              </w:rPr>
              <w:t>System Integration &amp; End-to-End Testing</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7E9F13" w14:textId="77777777" w:rsidR="004421C6" w:rsidRDefault="00FD42D4">
            <w:r>
              <w:rPr>
                <w:sz w:val="20"/>
                <w:szCs w:val="20"/>
              </w:rPr>
              <w:t>Sem 2, Wk 6</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A9895F" w14:textId="77777777" w:rsidR="004421C6" w:rsidRDefault="00FD42D4">
            <w:r>
              <w:rPr>
                <w:sz w:val="20"/>
                <w:szCs w:val="20"/>
              </w:rPr>
              <w:t>80%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07E9E2" w14:textId="77777777" w:rsidR="004421C6" w:rsidRDefault="00FD42D4">
            <w:r>
              <w:rPr>
                <w:sz w:val="20"/>
                <w:szCs w:val="20"/>
              </w:rPr>
              <w:t>KA, AH, MGİ</w:t>
            </w:r>
          </w:p>
        </w:tc>
      </w:tr>
      <w:tr w:rsidR="004421C6" w14:paraId="0497F94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737755" w14:textId="77777777" w:rsidR="004421C6" w:rsidRDefault="00FD42D4">
            <w:r>
              <w:rPr>
                <w:sz w:val="20"/>
                <w:szCs w:val="20"/>
              </w:rPr>
              <w:t>WP11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B59BB2" w14:textId="77777777" w:rsidR="004421C6" w:rsidRDefault="00FD42D4">
            <w:r>
              <w:rPr>
                <w:sz w:val="20"/>
                <w:szCs w:val="20"/>
              </w:rPr>
              <w:t>Optimisation &amp; Bug Fixing</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22CEC3" w14:textId="77777777" w:rsidR="004421C6" w:rsidRDefault="00FD42D4">
            <w:r>
              <w:rPr>
                <w:sz w:val="20"/>
                <w:szCs w:val="20"/>
              </w:rPr>
              <w:t>Sem 2, Wk 7</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62EA2D" w14:textId="77777777" w:rsidR="004421C6" w:rsidRDefault="00FD42D4">
            <w:r>
              <w:rPr>
                <w:sz w:val="20"/>
                <w:szCs w:val="20"/>
              </w:rPr>
              <w:t>60%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BEAA4C" w14:textId="77777777" w:rsidR="004421C6" w:rsidRDefault="00FD42D4">
            <w:r>
              <w:rPr>
                <w:sz w:val="20"/>
                <w:szCs w:val="20"/>
              </w:rPr>
              <w:t>MGİ, KA</w:t>
            </w:r>
          </w:p>
        </w:tc>
      </w:tr>
      <w:tr w:rsidR="004421C6" w14:paraId="0C51DDD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43FB0E" w14:textId="77777777" w:rsidR="004421C6" w:rsidRDefault="00FD42D4">
            <w:r>
              <w:rPr>
                <w:sz w:val="20"/>
                <w:szCs w:val="20"/>
              </w:rPr>
              <w:t>WP12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031A22" w14:textId="77777777" w:rsidR="004421C6" w:rsidRDefault="00FD42D4">
            <w:r>
              <w:rPr>
                <w:sz w:val="20"/>
                <w:szCs w:val="20"/>
              </w:rPr>
              <w:t>Documentation &amp; Reports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0E6039" w14:textId="77777777" w:rsidR="004421C6" w:rsidRDefault="00FD42D4">
            <w:r>
              <w:rPr>
                <w:sz w:val="20"/>
                <w:szCs w:val="20"/>
              </w:rPr>
              <w:t>Sem 2, Wk 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8E2453" w14:textId="77777777" w:rsidR="004421C6" w:rsidRDefault="00FD42D4">
            <w:r>
              <w:rPr>
                <w:sz w:val="20"/>
                <w:szCs w:val="20"/>
              </w:rPr>
              <w:t>70%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147824" w14:textId="77777777" w:rsidR="004421C6" w:rsidRDefault="00FD42D4">
            <w:r>
              <w:rPr>
                <w:sz w:val="20"/>
                <w:szCs w:val="20"/>
              </w:rPr>
              <w:t>KA, AH, MGİ</w:t>
            </w:r>
          </w:p>
        </w:tc>
      </w:tr>
      <w:tr w:rsidR="004421C6" w14:paraId="05FC036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B73B25" w14:textId="77777777" w:rsidR="004421C6" w:rsidRDefault="00FD42D4">
            <w:r>
              <w:rPr>
                <w:sz w:val="20"/>
                <w:szCs w:val="20"/>
              </w:rPr>
              <w:t>WP13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64D853" w14:textId="77777777" w:rsidR="004421C6" w:rsidRDefault="00FD42D4">
            <w:r>
              <w:rPr>
                <w:sz w:val="20"/>
                <w:szCs w:val="20"/>
              </w:rPr>
              <w:t>Final Presentation &amp; Demo</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CBD8D8" w14:textId="77777777" w:rsidR="004421C6" w:rsidRDefault="00FD42D4">
            <w:r>
              <w:rPr>
                <w:sz w:val="20"/>
                <w:szCs w:val="20"/>
              </w:rPr>
              <w:t>Sem 2, Wk 9</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4AB780" w14:textId="77777777" w:rsidR="004421C6" w:rsidRDefault="00FD42D4">
            <w:r>
              <w:rPr>
                <w:sz w:val="20"/>
                <w:szCs w:val="20"/>
              </w:rPr>
              <w:t>20%</w:t>
            </w:r>
          </w:p>
        </w:tc>
        <w:tc>
          <w:tcPr>
            <w:tcW w:w="2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6E8BF5" w14:textId="77777777" w:rsidR="004421C6" w:rsidRDefault="00FD42D4">
            <w:r>
              <w:rPr>
                <w:sz w:val="20"/>
                <w:szCs w:val="20"/>
              </w:rPr>
              <w:t>KA, AH, MGİ</w:t>
            </w:r>
          </w:p>
        </w:tc>
      </w:tr>
    </w:tbl>
    <w:p w14:paraId="301B789C" w14:textId="77777777" w:rsidR="004421C6" w:rsidRDefault="00FD42D4">
      <w:pPr>
        <w:pStyle w:val="Heading2"/>
      </w:pPr>
      <w:bookmarkStart w:id="6" w:name="_Toc229689095"/>
      <w:r>
        <w:t>3.2 Detailed Description of Completed Work</w:t>
      </w:r>
      <w:bookmarkEnd w:id="6"/>
    </w:p>
    <w:p w14:paraId="28EECB9F" w14:textId="77777777" w:rsidR="004421C6" w:rsidRDefault="00FD42D4">
      <w:pPr>
        <w:pStyle w:val="Heading3"/>
      </w:pPr>
      <w:bookmarkStart w:id="7" w:name="_Toc229689096"/>
      <w:r>
        <w:t>Infrastructure and Architecture (WP1, WP3)</w:t>
      </w:r>
      <w:bookmarkEnd w:id="7"/>
    </w:p>
    <w:p w14:paraId="6C064928" w14:textId="77777777" w:rsidR="004421C6" w:rsidRDefault="00FD42D4">
      <w:pPr>
        <w:spacing w:after="120"/>
        <w:jc w:val="both"/>
      </w:pPr>
      <w:r>
        <w:t>The full infrastructure stack was established early in Semester 1. A Docker Compose configuration orchestrates eight containers: PostgreSQL (database), RabbitMQ (message broker), FastAPI backend, five segmentation workers (custom, foote, cnmf, scluster, user-code), a dataset worker, and MinIO (S3-compatible object store with an automated initialisation container). A shared Python package (/shared) provides common utilities for logging, RabbitMQ connectivity, and blob storage access, consumed by both the bac</w:t>
      </w:r>
      <w:r>
        <w:t>kend and all workers.</w:t>
      </w:r>
    </w:p>
    <w:p w14:paraId="48317ECA" w14:textId="77777777" w:rsidR="004421C6" w:rsidRDefault="00FD42D4">
      <w:pPr>
        <w:spacing w:after="120"/>
        <w:jc w:val="both"/>
      </w:pPr>
      <w:r>
        <w:t>Inter-service communication follows a publish/subscribe pattern: the backend publishes segmentation task messages to a RabbitMQ topic exchange (segmentation_topic) with algorithm-specific routing keys (e.g., segmentation.custom, segmentation.foote). Each worker subscribes to its designated queue and processes tasks independently, publishing results back to the backend via a separate results queue. This design enables horizontal scaling of individual workers without modifying the backend.</w:t>
      </w:r>
    </w:p>
    <w:p w14:paraId="2DD9DD95" w14:textId="77777777" w:rsidR="004421C6" w:rsidRDefault="00FD42D4">
      <w:pPr>
        <w:pStyle w:val="Heading3"/>
      </w:pPr>
      <w:bookmarkStart w:id="8" w:name="_Toc229689097"/>
      <w:r>
        <w:t>Segmentation Pipeline — Custom Algorithm (WP4)</w:t>
      </w:r>
      <w:bookmarkEnd w:id="8"/>
    </w:p>
    <w:p w14:paraId="1A165A93" w14:textId="77777777" w:rsidR="004421C6" w:rsidRDefault="00FD42D4">
      <w:pPr>
        <w:spacing w:after="120"/>
        <w:jc w:val="both"/>
      </w:pPr>
      <w:r>
        <w:lastRenderedPageBreak/>
        <w:t>The custom segmentation algorithm implements the FMP (Fundamentals of Music Processing) Chapter 4 pipeline in Python using librosa, NumPy, SciPy, and scikit-learn. The pipeline executes strictly in order:</w:t>
      </w:r>
    </w:p>
    <w:p w14:paraId="669D6AC7" w14:textId="77777777" w:rsidR="004421C6" w:rsidRDefault="00FD42D4">
      <w:pPr>
        <w:pStyle w:val="ListParagraph"/>
        <w:numPr>
          <w:ilvl w:val="0"/>
          <w:numId w:val="3"/>
        </w:numPr>
      </w:pPr>
      <w:r>
        <w:t>Audio loading at 22,050 Hz with mono downmix.</w:t>
      </w:r>
    </w:p>
    <w:p w14:paraId="40164908" w14:textId="77777777" w:rsidR="004421C6" w:rsidRDefault="00FD42D4">
      <w:pPr>
        <w:pStyle w:val="ListParagraph"/>
        <w:numPr>
          <w:ilvl w:val="0"/>
          <w:numId w:val="3"/>
        </w:numPr>
      </w:pPr>
      <w:r>
        <w:t>Beat tracking via librosa.beat.beat_track to produce beat-synchronous frame indices.</w:t>
      </w:r>
    </w:p>
    <w:p w14:paraId="31FC9199" w14:textId="77777777" w:rsidR="004421C6" w:rsidRDefault="00FD42D4">
      <w:pPr>
        <w:pStyle w:val="ListParagraph"/>
        <w:numPr>
          <w:ilvl w:val="0"/>
          <w:numId w:val="3"/>
        </w:numPr>
      </w:pPr>
      <w:r>
        <w:t>Feature extraction: Chroma-CENS (harmonic) and MFCC (timbral), both L2-normalised per beat-frame.</w:t>
      </w:r>
    </w:p>
    <w:p w14:paraId="416A5E51" w14:textId="77777777" w:rsidR="004421C6" w:rsidRDefault="00FD42D4">
      <w:pPr>
        <w:pStyle w:val="ListParagraph"/>
        <w:numPr>
          <w:ilvl w:val="0"/>
          <w:numId w:val="3"/>
        </w:numPr>
      </w:pPr>
      <w:r>
        <w:t>Enhanced SSM construction with (a) transposition invariance via cyclic chroma shifts, (b) diagonal smoothing, (c) tempo-invariant multi-scale smoothing at five tempo ratios, and (d) global thresholding retaining the top 20% of values.</w:t>
      </w:r>
    </w:p>
    <w:p w14:paraId="28B12B0F" w14:textId="77777777" w:rsidR="004421C6" w:rsidRDefault="00FD42D4">
      <w:pPr>
        <w:pStyle w:val="ListParagraph"/>
        <w:numPr>
          <w:ilvl w:val="0"/>
          <w:numId w:val="3"/>
        </w:numPr>
      </w:pPr>
      <w:r>
        <w:t>Novelty curve computation by sliding a Gaussian checkerboard kernel along the SSM diagonal, blended with a spectral flux onset strength signal.</w:t>
      </w:r>
    </w:p>
    <w:p w14:paraId="2FCDABED" w14:textId="77777777" w:rsidR="004421C6" w:rsidRDefault="00FD42D4">
      <w:pPr>
        <w:pStyle w:val="ListParagraph"/>
        <w:numPr>
          <w:ilvl w:val="0"/>
          <w:numId w:val="3"/>
        </w:numPr>
      </w:pPr>
      <w:r>
        <w:t>Adaptive peak picking with a 60th-percentile delta threshold and minimum segment duration enforcement.</w:t>
      </w:r>
    </w:p>
    <w:p w14:paraId="004975E6" w14:textId="77777777" w:rsidR="004421C6" w:rsidRDefault="00FD42D4">
      <w:pPr>
        <w:pStyle w:val="ListParagraph"/>
        <w:numPr>
          <w:ilvl w:val="0"/>
          <w:numId w:val="3"/>
        </w:numPr>
      </w:pPr>
      <w:r>
        <w:t>Segment clustering using KMeans with automatic k selection via silhouette score (k ∈ {2–8}) and automatic section-type labelling (Intro, Verse, Chorus, Bridge, Outro).</w:t>
      </w:r>
    </w:p>
    <w:p w14:paraId="1D3CA105" w14:textId="77777777" w:rsidR="004421C6" w:rsidRDefault="004421C6">
      <w:pPr>
        <w:spacing w:after="120"/>
      </w:pPr>
    </w:p>
    <w:p w14:paraId="39F9F397" w14:textId="77777777" w:rsidR="004421C6" w:rsidRDefault="00FD42D4">
      <w:pPr>
        <w:spacing w:after="120"/>
        <w:jc w:val="both"/>
      </w:pPr>
      <w:r>
        <w:t>All pipeline parameters are exposed via a typed SegmentationParams schema and can be overridden per request, enabling hyperparameter tuning without code changes.</w:t>
      </w:r>
    </w:p>
    <w:p w14:paraId="4502C79D" w14:textId="77777777" w:rsidR="004421C6" w:rsidRDefault="00FD42D4">
      <w:pPr>
        <w:pStyle w:val="Heading3"/>
      </w:pPr>
      <w:bookmarkStart w:id="9" w:name="_Toc229689098"/>
      <w:r>
        <w:t>MSAF Algorithm Integration (WP5)</w:t>
      </w:r>
      <w:bookmarkEnd w:id="9"/>
    </w:p>
    <w:p w14:paraId="16B0B11F" w14:textId="77777777" w:rsidR="004421C6" w:rsidRDefault="00FD42D4">
      <w:pPr>
        <w:spacing w:after="120"/>
        <w:jc w:val="both"/>
      </w:pPr>
      <w:r>
        <w:t>Three additional algorithms from the MSAF (Music Structure Analysis Framework) library are integrated as separate Docker workers: Foote (novelty-based), CNMF (Convex Non-negative Matrix Factorization), and scluster (spectral clustering). Each MSAF worker is a subclass of the shared BaseWorker class and is configured at runtime via environment variables (MSAF_ALGORITHM, MESSAGE_CODE). The MSAF integration required a dedicated conda environment (environment.yml) due to library dependency conflicts with the ma</w:t>
      </w:r>
      <w:r>
        <w:t>in backend, which was resolved by running MSAF workers in their own Docker image.</w:t>
      </w:r>
    </w:p>
    <w:p w14:paraId="1387B8FF" w14:textId="77777777" w:rsidR="004421C6" w:rsidRDefault="00FD42D4">
      <w:pPr>
        <w:pStyle w:val="Heading3"/>
      </w:pPr>
      <w:bookmarkStart w:id="10" w:name="_Toc229689099"/>
      <w:r>
        <w:t>User-Code Sandbox Worker (WP6)</w:t>
      </w:r>
      <w:bookmarkEnd w:id="10"/>
    </w:p>
    <w:p w14:paraId="58D0D418" w14:textId="77777777" w:rsidR="004421C6" w:rsidRDefault="00FD42D4">
      <w:pPr>
        <w:spacing w:after="120"/>
        <w:jc w:val="both"/>
      </w:pPr>
      <w:r>
        <w:t>The user-code worker executes researcher-submitted Python segmentation functions in an isolated environment with configurable memory limits (default 2 GB) and execution timeouts (default 30 s). Users register algorithm code via the Algorithm API; the worker dynamically loads and executes the code against the input audio and returns structured segment results. This feature significantly extends the research utility of the platform.</w:t>
      </w:r>
    </w:p>
    <w:p w14:paraId="5E65852B" w14:textId="77777777" w:rsidR="004421C6" w:rsidRDefault="00FD42D4">
      <w:pPr>
        <w:pStyle w:val="Heading3"/>
      </w:pPr>
      <w:bookmarkStart w:id="11" w:name="_Toc229689100"/>
      <w:r>
        <w:t>SALAMI Dataset Integration &amp; Evaluation (WP7, WP8)</w:t>
      </w:r>
      <w:bookmarkEnd w:id="11"/>
    </w:p>
    <w:p w14:paraId="77B2A466" w14:textId="77777777" w:rsidR="004421C6" w:rsidRDefault="00FD42D4">
      <w:pPr>
        <w:spacing w:after="120"/>
        <w:jc w:val="both"/>
      </w:pPr>
      <w:r>
        <w:t>The SALAMI dataset (1,359 annotated tracks) is integrated as a Git submodule. A dedicated salami_loader Docker container uploads audio files to MinIO on startup using a configurable concurrency level. A SALAMI annotation parser (salami_parser.py) reads structured annotation text files and converts them to the internal segment format. The evaluation service (evaluation_service.py) uses mir_eval.segment.detection with a ±0.5 s MIREX-standard tolerance window to compute precision, recall, and F-measure, with a</w:t>
      </w:r>
      <w:r>
        <w:t xml:space="preserve"> fallback greedy-matching implementation when mir_eval is unavailable.</w:t>
      </w:r>
    </w:p>
    <w:p w14:paraId="1B59DED5" w14:textId="77777777" w:rsidR="004421C6" w:rsidRDefault="00FD42D4">
      <w:pPr>
        <w:spacing w:after="120"/>
        <w:jc w:val="both"/>
      </w:pPr>
      <w:r>
        <w:t>A batch evaluation endpoint (POST /evaluation/batch) runs an asynchronous background job that iterates over all available SALAMI tracks, downloads audio from Internet Archive URLs, dispatches segmentation tasks, waits for results, computes metrics, and streams progress lines to the client via SSE. A summary report including macro-averaged P/R/F1 and worst/best-performing tracks is produced at completion.</w:t>
      </w:r>
    </w:p>
    <w:p w14:paraId="61C65BEE" w14:textId="77777777" w:rsidR="004421C6" w:rsidRDefault="00FD42D4">
      <w:pPr>
        <w:pStyle w:val="Heading3"/>
      </w:pPr>
      <w:bookmarkStart w:id="12" w:name="_Toc229689101"/>
      <w:r>
        <w:lastRenderedPageBreak/>
        <w:t>Backend REST API (WP3)</w:t>
      </w:r>
      <w:bookmarkEnd w:id="12"/>
    </w:p>
    <w:p w14:paraId="11C1AF67" w14:textId="77777777" w:rsidR="004421C6" w:rsidRDefault="00FD42D4">
      <w:pPr>
        <w:spacing w:after="80"/>
        <w:jc w:val="both"/>
      </w:pPr>
      <w:r>
        <w:t>The FastAPI backend exposes the following endpoint groups:</w:t>
      </w:r>
    </w:p>
    <w:p w14:paraId="4E72B226" w14:textId="77777777" w:rsidR="004421C6" w:rsidRDefault="00FD42D4">
      <w:pPr>
        <w:pStyle w:val="ListParagraph"/>
        <w:numPr>
          <w:ilvl w:val="0"/>
          <w:numId w:val="2"/>
        </w:numPr>
      </w:pPr>
      <w:r>
        <w:t>/segmentation — upload audio, re-run from storage, stream real-time status via SSE (GET /stream/{task_id})</w:t>
      </w:r>
    </w:p>
    <w:p w14:paraId="21292A55" w14:textId="77777777" w:rsidR="004421C6" w:rsidRDefault="00FD42D4">
      <w:pPr>
        <w:pStyle w:val="ListParagraph"/>
        <w:numPr>
          <w:ilvl w:val="0"/>
          <w:numId w:val="2"/>
        </w:numPr>
      </w:pPr>
      <w:r>
        <w:t>/evaluation — run per-task evaluation, compare algorithms, batch SALAMI eval, retrieve stored results</w:t>
      </w:r>
    </w:p>
    <w:p w14:paraId="4349C024" w14:textId="77777777" w:rsidR="004421C6" w:rsidRDefault="00FD42D4">
      <w:pPr>
        <w:pStyle w:val="ListParagraph"/>
        <w:numPr>
          <w:ilvl w:val="0"/>
          <w:numId w:val="2"/>
        </w:numPr>
      </w:pPr>
      <w:r>
        <w:t>/algorithms — register, list, update, test user-code algorithms</w:t>
      </w:r>
    </w:p>
    <w:p w14:paraId="7F5D06EE" w14:textId="77777777" w:rsidR="004421C6" w:rsidRDefault="00FD42D4">
      <w:pPr>
        <w:pStyle w:val="ListParagraph"/>
        <w:numPr>
          <w:ilvl w:val="0"/>
          <w:numId w:val="2"/>
        </w:numPr>
      </w:pPr>
      <w:r>
        <w:t>/datasets — manage datasets and tracks with ground-truth annotations</w:t>
      </w:r>
    </w:p>
    <w:p w14:paraId="2EDFE135" w14:textId="77777777" w:rsidR="004421C6" w:rsidRDefault="00FD42D4">
      <w:pPr>
        <w:pStyle w:val="ListParagraph"/>
        <w:numPr>
          <w:ilvl w:val="0"/>
          <w:numId w:val="2"/>
        </w:numPr>
      </w:pPr>
      <w:r>
        <w:t>/songs — list available audio files in blob storage</w:t>
      </w:r>
    </w:p>
    <w:p w14:paraId="5DCF74C3" w14:textId="77777777" w:rsidR="004421C6" w:rsidRDefault="00FD42D4">
      <w:pPr>
        <w:pStyle w:val="ListParagraph"/>
        <w:numPr>
          <w:ilvl w:val="0"/>
          <w:numId w:val="2"/>
        </w:numPr>
      </w:pPr>
      <w:r>
        <w:t>/health — liveness check</w:t>
      </w:r>
    </w:p>
    <w:p w14:paraId="7ABF33C1" w14:textId="77777777" w:rsidR="004421C6" w:rsidRDefault="00FD42D4">
      <w:pPr>
        <w:pStyle w:val="Heading3"/>
      </w:pPr>
      <w:bookmarkStart w:id="13" w:name="_Toc229689102"/>
      <w:r>
        <w:t>Frontend UI (WP9)</w:t>
      </w:r>
      <w:bookmarkEnd w:id="13"/>
    </w:p>
    <w:p w14:paraId="143167EE" w14:textId="77777777" w:rsidR="004421C6" w:rsidRDefault="00FD42D4">
      <w:pPr>
        <w:spacing w:after="120"/>
        <w:jc w:val="both"/>
      </w:pPr>
      <w:r>
        <w:t>The frontend is implemented as a Svelte single-page application with Vite as the build tool and ShadCN/UI for component styling. It allows users to upload audio files, select one or more segmentation algorithms, monitor real-time progress via SSE, and inspect segmentation boundaries and evaluation metrics. The frontend is served as static files by the FastAPI backend.</w:t>
      </w:r>
    </w:p>
    <w:p w14:paraId="466CCFD4" w14:textId="77777777" w:rsidR="004421C6" w:rsidRDefault="00FD42D4">
      <w:pPr>
        <w:pStyle w:val="Heading2"/>
      </w:pPr>
      <w:bookmarkStart w:id="14" w:name="_Toc229689103"/>
      <w:r>
        <w:t>3.3 Individual Contributions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3826"/>
        <w:gridCol w:w="1300"/>
      </w:tblGrid>
      <w:tr w:rsidR="004421C6" w14:paraId="7B824695"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76DE4F6" w14:textId="77777777" w:rsidR="004421C6" w:rsidRDefault="00FD42D4">
            <w:r>
              <w:rPr>
                <w:b/>
                <w:bCs/>
                <w:sz w:val="20"/>
                <w:szCs w:val="20"/>
              </w:rPr>
              <w:t>Team Member</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DF58F41" w14:textId="77777777" w:rsidR="004421C6" w:rsidRDefault="00FD42D4">
            <w:r>
              <w:rPr>
                <w:b/>
                <w:bCs/>
                <w:sz w:val="20"/>
                <w:szCs w:val="20"/>
              </w:rPr>
              <w:t>Department</w:t>
            </w:r>
          </w:p>
        </w:tc>
        <w:tc>
          <w:tcPr>
            <w:tcW w:w="38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0857AF1" w14:textId="77777777" w:rsidR="004421C6" w:rsidRDefault="00FD42D4">
            <w:r>
              <w:rPr>
                <w:b/>
                <w:bCs/>
                <w:sz w:val="20"/>
                <w:szCs w:val="20"/>
              </w:rPr>
              <w:t>Tasks / Contributions</w:t>
            </w:r>
          </w:p>
        </w:tc>
        <w:tc>
          <w:tcPr>
            <w:tcW w:w="1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BCA5095" w14:textId="77777777" w:rsidR="004421C6" w:rsidRDefault="00FD42D4">
            <w:r>
              <w:rPr>
                <w:b/>
                <w:bCs/>
                <w:sz w:val="20"/>
                <w:szCs w:val="20"/>
              </w:rPr>
              <w:t>Effort (%)</w:t>
            </w:r>
          </w:p>
        </w:tc>
      </w:tr>
      <w:tr w:rsidR="004421C6" w14:paraId="7A3DD20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DAB5E4" w14:textId="77777777" w:rsidR="004421C6" w:rsidRDefault="00FD42D4">
            <w:r>
              <w:rPr>
                <w:sz w:val="20"/>
                <w:szCs w:val="20"/>
              </w:rPr>
              <w:t>Mustafa Göktuğ İbolar</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80DE19" w14:textId="77777777" w:rsidR="004421C6" w:rsidRDefault="00FD42D4">
            <w:r>
              <w:rPr>
                <w:sz w:val="20"/>
                <w:szCs w:val="20"/>
              </w:rPr>
              <w:t>Software Engineering</w:t>
            </w:r>
          </w:p>
        </w:tc>
        <w:tc>
          <w:tcPr>
            <w:tcW w:w="3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D518A2" w14:textId="77777777" w:rsidR="004421C6" w:rsidRDefault="00FD42D4">
            <w:r>
              <w:rPr>
                <w:sz w:val="20"/>
                <w:szCs w:val="20"/>
              </w:rPr>
              <w:t>Backend architecture, segmentation pipeline (custom algorithm), MSAF integration, SALAMI integration, evaluation service, RabbitMQ messaging, Docker Compose, blob storage, batch evaluation, DB models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1ED77E" w14:textId="77777777" w:rsidR="004421C6" w:rsidRDefault="00FD42D4">
            <w:r>
              <w:rPr>
                <w:sz w:val="20"/>
                <w:szCs w:val="20"/>
              </w:rPr>
              <w:t>45%</w:t>
            </w:r>
          </w:p>
        </w:tc>
      </w:tr>
      <w:tr w:rsidR="004421C6" w14:paraId="70DB4F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AFBE99" w14:textId="77777777" w:rsidR="004421C6" w:rsidRDefault="00FD42D4">
            <w:r>
              <w:rPr>
                <w:sz w:val="20"/>
                <w:szCs w:val="20"/>
              </w:rPr>
              <w:t>Kaan Akgül</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2FBBE3" w14:textId="77777777" w:rsidR="004421C6" w:rsidRDefault="00FD42D4">
            <w:r>
              <w:rPr>
                <w:sz w:val="20"/>
                <w:szCs w:val="20"/>
              </w:rPr>
              <w:t>Software Engineering</w:t>
            </w:r>
          </w:p>
        </w:tc>
        <w:tc>
          <w:tcPr>
            <w:tcW w:w="3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47D82A" w14:textId="77777777" w:rsidR="004421C6" w:rsidRDefault="00FD42D4">
            <w:r>
              <w:rPr>
                <w:sz w:val="20"/>
                <w:szCs w:val="20"/>
              </w:rPr>
              <w:t>Frontend UI (Svelte/ShadCN), frontend-backend integration, Docker image optimisation, system integration testing</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3CC842" w14:textId="77777777" w:rsidR="004421C6" w:rsidRDefault="00FD42D4">
            <w:r>
              <w:rPr>
                <w:sz w:val="20"/>
                <w:szCs w:val="20"/>
              </w:rPr>
              <w:t>30%</w:t>
            </w:r>
          </w:p>
        </w:tc>
      </w:tr>
      <w:tr w:rsidR="004421C6" w14:paraId="55AE299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7F7B66" w14:textId="77777777" w:rsidR="004421C6" w:rsidRDefault="00FD42D4">
            <w:r>
              <w:rPr>
                <w:sz w:val="20"/>
                <w:szCs w:val="20"/>
              </w:rPr>
              <w:t>Abdalla Hamuda</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ADCAB3" w14:textId="77777777" w:rsidR="004421C6" w:rsidRDefault="00FD42D4">
            <w:r>
              <w:rPr>
                <w:sz w:val="20"/>
                <w:szCs w:val="20"/>
              </w:rPr>
              <w:t>Software Engineering</w:t>
            </w:r>
          </w:p>
        </w:tc>
        <w:tc>
          <w:tcPr>
            <w:tcW w:w="3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461C47" w14:textId="77777777" w:rsidR="004421C6" w:rsidRDefault="00FD42D4">
            <w:r>
              <w:rPr>
                <w:sz w:val="20"/>
                <w:szCs w:val="20"/>
              </w:rPr>
              <w:t>Literature review, MSAF algorithm research, dataset processing, testing and evaluation, documentation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B7B52C" w14:textId="77777777" w:rsidR="004421C6" w:rsidRDefault="00FD42D4">
            <w:r>
              <w:rPr>
                <w:sz w:val="20"/>
                <w:szCs w:val="20"/>
              </w:rPr>
              <w:t>25%</w:t>
            </w:r>
          </w:p>
        </w:tc>
      </w:tr>
    </w:tbl>
    <w:p w14:paraId="157F0A3C" w14:textId="77777777" w:rsidR="004421C6" w:rsidRDefault="00FD42D4">
      <w:pPr>
        <w:pStyle w:val="Heading1"/>
      </w:pPr>
      <w:bookmarkStart w:id="15" w:name="_Toc229689104"/>
      <w:r>
        <w:t>4. Inter-Departmental Collaboration</w:t>
      </w:r>
      <w:bookmarkEnd w:id="15"/>
    </w:p>
    <w:p w14:paraId="45B85AFD" w14:textId="77777777" w:rsidR="004421C6" w:rsidRDefault="00FD42D4">
      <w:pPr>
        <w:pStyle w:val="Heading2"/>
      </w:pPr>
      <w:bookmarkStart w:id="16" w:name="_Toc229689105"/>
      <w:r>
        <w:t>4.1 Collaboration Effectiveness</w:t>
      </w:r>
      <w:bookmarkEnd w:id="16"/>
    </w:p>
    <w:p w14:paraId="4C8788C8" w14:textId="77777777" w:rsidR="004421C6" w:rsidRDefault="00FD42D4">
      <w:pPr>
        <w:spacing w:after="120"/>
        <w:jc w:val="both"/>
      </w:pPr>
      <w:r>
        <w:t>All three project members are enrolled in the Software Engineering department; therefore the project does not involve formal inter-departmental collaboration in the structural sense defined by the template. However, the project integrates techniques from signal processing, machine learning, and software engineering disciplines, requiring the team to develop cross-domain competency throughout the development process.</w:t>
      </w:r>
    </w:p>
    <w:p w14:paraId="06973794" w14:textId="77777777" w:rsidR="004421C6" w:rsidRDefault="00FD42D4">
      <w:pPr>
        <w:spacing w:after="120"/>
        <w:jc w:val="both"/>
      </w:pPr>
      <w:r>
        <w:t>Team coordination is managed through GitHub (pull requests, issue tracker, branch-based workflow) and weekly meetings. All members have access to the shared repository and Docker environment, enabling concurrent development across frontend, backend, and worker layers.</w:t>
      </w:r>
    </w:p>
    <w:p w14:paraId="723BD0D9" w14:textId="77777777" w:rsidR="004421C6" w:rsidRDefault="00FD42D4">
      <w:pPr>
        <w:pStyle w:val="Heading2"/>
      </w:pPr>
      <w:bookmarkStart w:id="17" w:name="_Toc229689106"/>
      <w:r>
        <w:t>4.2 Integration Challenges</w:t>
      </w:r>
      <w:bookmarkEnd w:id="17"/>
    </w:p>
    <w:p w14:paraId="7BC81BD9" w14:textId="77777777" w:rsidR="004421C6" w:rsidRDefault="00FD42D4">
      <w:pPr>
        <w:spacing w:after="120"/>
        <w:jc w:val="both"/>
      </w:pPr>
      <w:r>
        <w:t xml:space="preserve">The primary integration challenge was the dependency conflict between the MSAF library and the main backend Python environment. MSAF requires specific versions of numpy, scipy, and librosa that conflict with other backend dependencies. This was resolved by maintaining a separate conda environment (environment.yml) for the worker containers and building a </w:t>
      </w:r>
      <w:r>
        <w:lastRenderedPageBreak/>
        <w:t>dedicated Docker image that isolates MSAF from the backend. The shared RabbitMQ interface ensures clean decoupling: the backend and workers communicate only via messages, with no shared filesystem beyond a Docker volume for uploaded media files.</w:t>
      </w:r>
    </w:p>
    <w:p w14:paraId="46E1602C" w14:textId="77777777" w:rsidR="004421C6" w:rsidRDefault="00FD42D4">
      <w:pPr>
        <w:pStyle w:val="Heading2"/>
      </w:pPr>
      <w:bookmarkStart w:id="18" w:name="_Toc229689107"/>
      <w:r>
        <w:t>4.3 Cross-Department Deliverables</w:t>
      </w:r>
      <w:bookmarkEnd w:id="18"/>
    </w:p>
    <w:p w14:paraId="4F335A11" w14:textId="77777777" w:rsidR="004421C6" w:rsidRDefault="00FD42D4">
      <w:pPr>
        <w:spacing w:after="120"/>
        <w:jc w:val="both"/>
      </w:pPr>
      <w:r>
        <w:t>Not applicable (single-department project). The equivalent milestone in this project is system integration: the frontend, backend API, workers, database, message broker, and storage service are each developed by different team members and must function as a coherent whole. End-to-end integration testing (WP10) is currently 80% complete.</w:t>
      </w:r>
    </w:p>
    <w:p w14:paraId="00130F1A" w14:textId="77777777" w:rsidR="004421C6" w:rsidRDefault="00FD42D4">
      <w:pPr>
        <w:pStyle w:val="Heading1"/>
      </w:pPr>
      <w:bookmarkStart w:id="19" w:name="_Toc229689108"/>
      <w:r>
        <w:t>5. Updated Schedule and Gantt Chart</w:t>
      </w:r>
      <w:bookmarkEnd w:id="19"/>
    </w:p>
    <w:p w14:paraId="76371283" w14:textId="77777777" w:rsidR="004421C6" w:rsidRDefault="00FD42D4">
      <w:pPr>
        <w:pStyle w:val="Heading2"/>
      </w:pPr>
      <w:bookmarkStart w:id="20" w:name="_Toc229689109"/>
      <w:r>
        <w:t>5.1 Schedule Comparison</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2000"/>
        <w:gridCol w:w="2526"/>
      </w:tblGrid>
      <w:tr w:rsidR="004421C6" w14:paraId="7CE35328"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9CE2307" w14:textId="77777777" w:rsidR="004421C6" w:rsidRDefault="00FD42D4">
            <w:r>
              <w:rPr>
                <w:b/>
                <w:bCs/>
                <w:sz w:val="20"/>
                <w:szCs w:val="20"/>
              </w:rPr>
              <w:t>Task</w:t>
            </w:r>
          </w:p>
        </w:tc>
        <w:tc>
          <w:tcPr>
            <w:tcW w:w="1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4229930" w14:textId="77777777" w:rsidR="004421C6" w:rsidRDefault="00FD42D4">
            <w:r>
              <w:rPr>
                <w:b/>
                <w:bCs/>
                <w:sz w:val="20"/>
                <w:szCs w:val="20"/>
              </w:rPr>
              <w:t>Originally Planned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E5B9184" w14:textId="77777777" w:rsidR="004421C6" w:rsidRDefault="00FD42D4">
            <w:r>
              <w:rPr>
                <w:b/>
                <w:bCs/>
                <w:sz w:val="20"/>
                <w:szCs w:val="20"/>
              </w:rPr>
              <w:t>Actual Completion</w:t>
            </w:r>
          </w:p>
        </w:tc>
        <w:tc>
          <w:tcPr>
            <w:tcW w:w="2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9EA4EF2" w14:textId="77777777" w:rsidR="004421C6" w:rsidRDefault="00FD42D4">
            <w:r>
              <w:rPr>
                <w:b/>
                <w:bCs/>
                <w:sz w:val="20"/>
                <w:szCs w:val="20"/>
              </w:rPr>
              <w:t>Status</w:t>
            </w:r>
          </w:p>
        </w:tc>
      </w:tr>
      <w:tr w:rsidR="004421C6" w14:paraId="30A67A9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FA1D0B" w14:textId="77777777" w:rsidR="004421C6" w:rsidRDefault="00FD42D4">
            <w:r>
              <w:rPr>
                <w:sz w:val="20"/>
                <w:szCs w:val="20"/>
              </w:rPr>
              <w:t>Project setup &amp; infrastructure</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38FE0C" w14:textId="77777777" w:rsidR="004421C6" w:rsidRDefault="00FD42D4">
            <w:r>
              <w:rPr>
                <w:sz w:val="20"/>
                <w:szCs w:val="20"/>
              </w:rPr>
              <w:t>Sem 1, Wk 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76DE09" w14:textId="77777777" w:rsidR="004421C6" w:rsidRDefault="00FD42D4">
            <w:r>
              <w:rPr>
                <w:sz w:val="20"/>
                <w:szCs w:val="20"/>
              </w:rPr>
              <w:t>Sem 1, Wk 4</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30EAA5" w14:textId="77777777" w:rsidR="004421C6" w:rsidRDefault="00FD42D4">
            <w:r>
              <w:rPr>
                <w:sz w:val="20"/>
                <w:szCs w:val="20"/>
              </w:rPr>
              <w:t>On time</w:t>
            </w:r>
          </w:p>
        </w:tc>
      </w:tr>
      <w:tr w:rsidR="004421C6" w14:paraId="2A82A02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B97A45" w14:textId="77777777" w:rsidR="004421C6" w:rsidRDefault="00FD42D4">
            <w:r>
              <w:rPr>
                <w:sz w:val="20"/>
                <w:szCs w:val="20"/>
              </w:rPr>
              <w:t>Literature review</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94A898" w14:textId="77777777" w:rsidR="004421C6" w:rsidRDefault="00FD42D4">
            <w:r>
              <w:rPr>
                <w:sz w:val="20"/>
                <w:szCs w:val="20"/>
              </w:rPr>
              <w:t>Sem 1, Wk 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14AEE8" w14:textId="77777777" w:rsidR="004421C6" w:rsidRDefault="00FD42D4">
            <w:r>
              <w:rPr>
                <w:sz w:val="20"/>
                <w:szCs w:val="20"/>
              </w:rPr>
              <w:t>Sem 1, Wk 6</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86AC08" w14:textId="77777777" w:rsidR="004421C6" w:rsidRDefault="00FD42D4">
            <w:r>
              <w:rPr>
                <w:sz w:val="20"/>
                <w:szCs w:val="20"/>
              </w:rPr>
              <w:t>On time</w:t>
            </w:r>
          </w:p>
        </w:tc>
      </w:tr>
      <w:tr w:rsidR="004421C6" w14:paraId="305AC68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45B0B5" w14:textId="77777777" w:rsidR="004421C6" w:rsidRDefault="00FD42D4">
            <w:r>
              <w:rPr>
                <w:sz w:val="20"/>
                <w:szCs w:val="20"/>
              </w:rPr>
              <w:t>System architecture</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98FBBA" w14:textId="77777777" w:rsidR="004421C6" w:rsidRDefault="00FD42D4">
            <w:r>
              <w:rPr>
                <w:sz w:val="20"/>
                <w:szCs w:val="20"/>
              </w:rPr>
              <w:t>Sem 1, Wk 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FDDEAB" w14:textId="77777777" w:rsidR="004421C6" w:rsidRDefault="00FD42D4">
            <w:r>
              <w:rPr>
                <w:sz w:val="20"/>
                <w:szCs w:val="20"/>
              </w:rPr>
              <w:t>Sem 1, Wk 8</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5426A1" w14:textId="77777777" w:rsidR="004421C6" w:rsidRDefault="00FD42D4">
            <w:r>
              <w:rPr>
                <w:sz w:val="20"/>
                <w:szCs w:val="20"/>
              </w:rPr>
              <w:t>On time</w:t>
            </w:r>
          </w:p>
        </w:tc>
      </w:tr>
      <w:tr w:rsidR="004421C6" w14:paraId="0006D51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7F134B" w14:textId="77777777" w:rsidR="004421C6" w:rsidRDefault="00FD42D4">
            <w:r>
              <w:rPr>
                <w:sz w:val="20"/>
                <w:szCs w:val="20"/>
              </w:rPr>
              <w:t>Custom segmentation algorithm</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13ED74" w14:textId="77777777" w:rsidR="004421C6" w:rsidRDefault="00FD42D4">
            <w:r>
              <w:rPr>
                <w:sz w:val="20"/>
                <w:szCs w:val="20"/>
              </w:rPr>
              <w:t>Sem 1, Wk 12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89405F" w14:textId="77777777" w:rsidR="004421C6" w:rsidRDefault="00FD42D4">
            <w:r>
              <w:rPr>
                <w:sz w:val="20"/>
                <w:szCs w:val="20"/>
              </w:rPr>
              <w:t>Sem 1, Wk 10</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77766C" w14:textId="77777777" w:rsidR="004421C6" w:rsidRDefault="00FD42D4">
            <w:r>
              <w:rPr>
                <w:sz w:val="20"/>
                <w:szCs w:val="20"/>
              </w:rPr>
              <w:t>Early</w:t>
            </w:r>
          </w:p>
        </w:tc>
      </w:tr>
      <w:tr w:rsidR="004421C6" w14:paraId="5D8C643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29B49D" w14:textId="77777777" w:rsidR="004421C6" w:rsidRDefault="00FD42D4">
            <w:r>
              <w:rPr>
                <w:sz w:val="20"/>
                <w:szCs w:val="20"/>
              </w:rPr>
              <w:t>MSAF integration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02BC08" w14:textId="77777777" w:rsidR="004421C6" w:rsidRDefault="00FD42D4">
            <w:r>
              <w:rPr>
                <w:sz w:val="20"/>
                <w:szCs w:val="20"/>
              </w:rPr>
              <w:t>Sem 2, Wk 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F473F1" w14:textId="77777777" w:rsidR="004421C6" w:rsidRDefault="00FD42D4">
            <w:r>
              <w:rPr>
                <w:sz w:val="20"/>
                <w:szCs w:val="20"/>
              </w:rPr>
              <w:t>Sem 2, Wk 2</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10DA1C" w14:textId="77777777" w:rsidR="004421C6" w:rsidRDefault="00FD42D4">
            <w:r>
              <w:rPr>
                <w:sz w:val="20"/>
                <w:szCs w:val="20"/>
              </w:rPr>
              <w:t>On time</w:t>
            </w:r>
          </w:p>
        </w:tc>
      </w:tr>
      <w:tr w:rsidR="004421C6" w14:paraId="211FB37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EDC8E1" w14:textId="77777777" w:rsidR="004421C6" w:rsidRDefault="00FD42D4">
            <w:r>
              <w:rPr>
                <w:sz w:val="20"/>
                <w:szCs w:val="20"/>
              </w:rPr>
              <w:t>SALAMI integration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404856" w14:textId="77777777" w:rsidR="004421C6" w:rsidRDefault="00FD42D4">
            <w:r>
              <w:rPr>
                <w:sz w:val="20"/>
                <w:szCs w:val="20"/>
              </w:rPr>
              <w:t>Sem 2, Wk 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23FAF5" w14:textId="77777777" w:rsidR="004421C6" w:rsidRDefault="00FD42D4">
            <w:r>
              <w:rPr>
                <w:sz w:val="20"/>
                <w:szCs w:val="20"/>
              </w:rPr>
              <w:t>Sem 2, Wk 4</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5F828A" w14:textId="77777777" w:rsidR="004421C6" w:rsidRDefault="00FD42D4">
            <w:r>
              <w:rPr>
                <w:sz w:val="20"/>
                <w:szCs w:val="20"/>
              </w:rPr>
              <w:t>On time</w:t>
            </w:r>
          </w:p>
        </w:tc>
      </w:tr>
      <w:tr w:rsidR="004421C6" w14:paraId="0CF4B0A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339838" w14:textId="77777777" w:rsidR="004421C6" w:rsidRDefault="00FD42D4">
            <w:r>
              <w:rPr>
                <w:sz w:val="20"/>
                <w:szCs w:val="20"/>
              </w:rPr>
              <w:t>Evaluation framework</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636F97" w14:textId="77777777" w:rsidR="004421C6" w:rsidRDefault="00FD42D4">
            <w:r>
              <w:rPr>
                <w:sz w:val="20"/>
                <w:szCs w:val="20"/>
              </w:rPr>
              <w:t>Sem 2, Wk 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BCC620" w14:textId="77777777" w:rsidR="004421C6" w:rsidRDefault="00FD42D4">
            <w:r>
              <w:rPr>
                <w:sz w:val="20"/>
                <w:szCs w:val="20"/>
              </w:rPr>
              <w:t>Sem 2, Wk 4</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09A467" w14:textId="77777777" w:rsidR="004421C6" w:rsidRDefault="00FD42D4">
            <w:r>
              <w:rPr>
                <w:sz w:val="20"/>
                <w:szCs w:val="20"/>
              </w:rPr>
              <w:t>Early</w:t>
            </w:r>
          </w:p>
        </w:tc>
      </w:tr>
      <w:tr w:rsidR="004421C6" w14:paraId="225EE52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2AAB9A" w14:textId="77777777" w:rsidR="004421C6" w:rsidRDefault="00FD42D4">
            <w:r>
              <w:rPr>
                <w:sz w:val="20"/>
                <w:szCs w:val="20"/>
              </w:rPr>
              <w:t>Frontend UI</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05F067" w14:textId="77777777" w:rsidR="004421C6" w:rsidRDefault="00FD42D4">
            <w:r>
              <w:rPr>
                <w:sz w:val="20"/>
                <w:szCs w:val="20"/>
              </w:rPr>
              <w:t>Sem 2, Wk 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E495B2" w14:textId="77777777" w:rsidR="004421C6" w:rsidRDefault="00FD42D4">
            <w:r>
              <w:rPr>
                <w:sz w:val="20"/>
                <w:szCs w:val="20"/>
              </w:rPr>
              <w:t>Sem 2, Wk 4</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4F899B" w14:textId="77777777" w:rsidR="004421C6" w:rsidRDefault="00FD42D4">
            <w:r>
              <w:rPr>
                <w:sz w:val="20"/>
                <w:szCs w:val="20"/>
              </w:rPr>
              <w:t>On time</w:t>
            </w:r>
          </w:p>
        </w:tc>
      </w:tr>
      <w:tr w:rsidR="004421C6" w14:paraId="5460B64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8943C9" w14:textId="77777777" w:rsidR="004421C6" w:rsidRDefault="00FD42D4">
            <w:r>
              <w:rPr>
                <w:sz w:val="20"/>
                <w:szCs w:val="20"/>
              </w:rPr>
              <w:t>System integration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FA4838" w14:textId="77777777" w:rsidR="004421C6" w:rsidRDefault="00FD42D4">
            <w:r>
              <w:rPr>
                <w:sz w:val="20"/>
                <w:szCs w:val="20"/>
              </w:rPr>
              <w:t>Sem 2, Wk 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B149C8" w14:textId="77777777" w:rsidR="004421C6" w:rsidRDefault="00FD42D4">
            <w:r>
              <w:rPr>
                <w:sz w:val="20"/>
                <w:szCs w:val="20"/>
              </w:rPr>
              <w:t>In progress</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687BC3" w14:textId="77777777" w:rsidR="004421C6" w:rsidRDefault="00FD42D4">
            <w:r>
              <w:rPr>
                <w:sz w:val="20"/>
                <w:szCs w:val="20"/>
              </w:rPr>
              <w:t>On track</w:t>
            </w:r>
          </w:p>
        </w:tc>
      </w:tr>
      <w:tr w:rsidR="004421C6" w14:paraId="5EB7514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3E158B" w14:textId="77777777" w:rsidR="004421C6" w:rsidRDefault="00FD42D4">
            <w:r>
              <w:rPr>
                <w:sz w:val="20"/>
                <w:szCs w:val="20"/>
              </w:rPr>
              <w:t>Optimisation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CD351C" w14:textId="77777777" w:rsidR="004421C6" w:rsidRDefault="00FD42D4">
            <w:r>
              <w:rPr>
                <w:sz w:val="20"/>
                <w:szCs w:val="20"/>
              </w:rPr>
              <w:t>Sem 2, Wk 7</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7B552D" w14:textId="77777777" w:rsidR="004421C6" w:rsidRDefault="00FD42D4">
            <w:r>
              <w:rPr>
                <w:sz w:val="20"/>
                <w:szCs w:val="20"/>
              </w:rPr>
              <w:t>In progress</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7F8FAA" w14:textId="77777777" w:rsidR="004421C6" w:rsidRDefault="00FD42D4">
            <w:r>
              <w:rPr>
                <w:sz w:val="20"/>
                <w:szCs w:val="20"/>
              </w:rPr>
              <w:t>On track</w:t>
            </w:r>
          </w:p>
        </w:tc>
      </w:tr>
      <w:tr w:rsidR="004421C6" w14:paraId="6AFE0C4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B73AC3" w14:textId="77777777" w:rsidR="004421C6" w:rsidRDefault="00FD42D4">
            <w:r>
              <w:rPr>
                <w:sz w:val="20"/>
                <w:szCs w:val="20"/>
              </w:rPr>
              <w:t>Documentation &amp; report</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56165E" w14:textId="77777777" w:rsidR="004421C6" w:rsidRDefault="00FD42D4">
            <w:r>
              <w:rPr>
                <w:sz w:val="20"/>
                <w:szCs w:val="20"/>
              </w:rPr>
              <w:t>Sem 2, Wk 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A4F196" w14:textId="77777777" w:rsidR="004421C6" w:rsidRDefault="00FD42D4">
            <w:r>
              <w:rPr>
                <w:sz w:val="20"/>
                <w:szCs w:val="20"/>
              </w:rPr>
              <w:t>In progress</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D4CE5F" w14:textId="77777777" w:rsidR="004421C6" w:rsidRDefault="00FD42D4">
            <w:r>
              <w:rPr>
                <w:sz w:val="20"/>
                <w:szCs w:val="20"/>
              </w:rPr>
              <w:t>On track</w:t>
            </w:r>
          </w:p>
        </w:tc>
      </w:tr>
      <w:tr w:rsidR="004421C6" w14:paraId="5D59327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299347" w14:textId="77777777" w:rsidR="004421C6" w:rsidRDefault="00FD42D4">
            <w:r>
              <w:rPr>
                <w:sz w:val="20"/>
                <w:szCs w:val="20"/>
              </w:rPr>
              <w:t>Final presentation</w:t>
            </w:r>
          </w:p>
        </w:tc>
        <w:tc>
          <w:tcPr>
            <w:tcW w:w="1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03C6F5" w14:textId="77777777" w:rsidR="004421C6" w:rsidRDefault="00FD42D4">
            <w:r>
              <w:rPr>
                <w:sz w:val="20"/>
                <w:szCs w:val="20"/>
              </w:rPr>
              <w:t>Sem 2, Wk 9</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F49FBC" w14:textId="77777777" w:rsidR="004421C6" w:rsidRDefault="00FD42D4">
            <w:r>
              <w:rPr>
                <w:sz w:val="20"/>
                <w:szCs w:val="20"/>
              </w:rPr>
              <w:t>Upcoming</w:t>
            </w:r>
          </w:p>
        </w:tc>
        <w:tc>
          <w:tcPr>
            <w:tcW w:w="2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A0DD5E" w14:textId="77777777" w:rsidR="004421C6" w:rsidRDefault="00FD42D4">
            <w:r>
              <w:rPr>
                <w:sz w:val="20"/>
                <w:szCs w:val="20"/>
              </w:rPr>
              <w:t>Planned</w:t>
            </w:r>
          </w:p>
        </w:tc>
      </w:tr>
    </w:tbl>
    <w:p w14:paraId="41F1FED5" w14:textId="77777777" w:rsidR="004421C6" w:rsidRDefault="00FD42D4">
      <w:pPr>
        <w:pStyle w:val="Heading2"/>
      </w:pPr>
      <w:bookmarkStart w:id="21" w:name="_Toc229689110"/>
      <w:r>
        <w:t>5.2 Updated Gantt Chart</w:t>
      </w:r>
      <w:bookmarkEnd w:id="21"/>
    </w:p>
    <w:p w14:paraId="7BCA1807" w14:textId="77777777" w:rsidR="004421C6" w:rsidRDefault="00FD42D4">
      <w:pPr>
        <w:spacing w:after="120"/>
        <w:jc w:val="both"/>
      </w:pPr>
      <w:r>
        <w:t>The Gantt chart below reflects the current state of the project. Green indicates completed work packages; yellow indicates tasks currently in progress; blue indicates planned future tasks. No tasks are currently delayed (red).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752"/>
        <w:gridCol w:w="752"/>
        <w:gridCol w:w="752"/>
        <w:gridCol w:w="752"/>
        <w:gridCol w:w="852"/>
        <w:gridCol w:w="852"/>
        <w:gridCol w:w="752"/>
        <w:gridCol w:w="752"/>
        <w:gridCol w:w="752"/>
        <w:gridCol w:w="752"/>
        <w:gridCol w:w="752"/>
        <w:gridCol w:w="752"/>
      </w:tblGrid>
      <w:tr w:rsidR="004421C6" w14:paraId="3428DE4C"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308BEE7" w14:textId="77777777" w:rsidR="004421C6" w:rsidRDefault="00FD42D4">
            <w:r>
              <w:rPr>
                <w:b/>
                <w:bCs/>
                <w:sz w:val="20"/>
                <w:szCs w:val="20"/>
              </w:rPr>
              <w:t>Task</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1906F38" w14:textId="77777777" w:rsidR="004421C6" w:rsidRDefault="00FD42D4">
            <w:r>
              <w:rPr>
                <w:b/>
                <w:bCs/>
                <w:sz w:val="20"/>
                <w:szCs w:val="20"/>
              </w:rPr>
              <w:t>S1W2</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D07A63D" w14:textId="77777777" w:rsidR="004421C6" w:rsidRDefault="00FD42D4">
            <w:r>
              <w:rPr>
                <w:b/>
                <w:bCs/>
                <w:sz w:val="20"/>
                <w:szCs w:val="20"/>
              </w:rPr>
              <w:t>S1W4</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9814568" w14:textId="77777777" w:rsidR="004421C6" w:rsidRDefault="00FD42D4">
            <w:r>
              <w:rPr>
                <w:b/>
                <w:bCs/>
                <w:sz w:val="20"/>
                <w:szCs w:val="20"/>
              </w:rPr>
              <w:t>S1W6</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F50790E" w14:textId="77777777" w:rsidR="004421C6" w:rsidRDefault="00FD42D4">
            <w:r>
              <w:rPr>
                <w:b/>
                <w:bCs/>
                <w:sz w:val="20"/>
                <w:szCs w:val="20"/>
              </w:rPr>
              <w:t>S1W8</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D40D27F" w14:textId="77777777" w:rsidR="004421C6" w:rsidRDefault="00FD42D4">
            <w:r>
              <w:rPr>
                <w:b/>
                <w:bCs/>
                <w:sz w:val="20"/>
                <w:szCs w:val="20"/>
              </w:rPr>
              <w:t>S1W10</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AD825C1" w14:textId="77777777" w:rsidR="004421C6" w:rsidRDefault="00FD42D4">
            <w:r>
              <w:rPr>
                <w:b/>
                <w:bCs/>
                <w:sz w:val="20"/>
                <w:szCs w:val="20"/>
              </w:rPr>
              <w:t>S1W12</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12D523A" w14:textId="77777777" w:rsidR="004421C6" w:rsidRDefault="00FD42D4">
            <w:r>
              <w:rPr>
                <w:b/>
                <w:bCs/>
                <w:sz w:val="20"/>
                <w:szCs w:val="20"/>
              </w:rPr>
              <w:t>S2W2</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2B8513D" w14:textId="77777777" w:rsidR="004421C6" w:rsidRDefault="00FD42D4">
            <w:r>
              <w:rPr>
                <w:b/>
                <w:bCs/>
                <w:sz w:val="20"/>
                <w:szCs w:val="20"/>
              </w:rPr>
              <w:t>S2W3</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41166A7" w14:textId="77777777" w:rsidR="004421C6" w:rsidRDefault="00FD42D4">
            <w:r>
              <w:rPr>
                <w:b/>
                <w:bCs/>
                <w:sz w:val="20"/>
                <w:szCs w:val="20"/>
              </w:rPr>
              <w:t>S2W4</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A9BF82D" w14:textId="77777777" w:rsidR="004421C6" w:rsidRDefault="00FD42D4">
            <w:r>
              <w:rPr>
                <w:b/>
                <w:bCs/>
                <w:sz w:val="20"/>
                <w:szCs w:val="20"/>
              </w:rPr>
              <w:t>S2W5</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C8C9238" w14:textId="77777777" w:rsidR="004421C6" w:rsidRDefault="00FD42D4">
            <w:r>
              <w:rPr>
                <w:b/>
                <w:bCs/>
                <w:sz w:val="20"/>
                <w:szCs w:val="20"/>
              </w:rPr>
              <w:t>S2W6</w:t>
            </w:r>
          </w:p>
        </w:tc>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7D226D7" w14:textId="77777777" w:rsidR="004421C6" w:rsidRDefault="00FD42D4">
            <w:r>
              <w:rPr>
                <w:b/>
                <w:bCs/>
                <w:sz w:val="20"/>
                <w:szCs w:val="20"/>
              </w:rPr>
              <w:t>S2W8</w:t>
            </w:r>
          </w:p>
        </w:tc>
      </w:tr>
      <w:tr w:rsidR="004421C6" w14:paraId="1C5C6462"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E4DB6F" w14:textId="77777777" w:rsidR="004421C6" w:rsidRDefault="00FD42D4">
            <w:r>
              <w:rPr>
                <w:sz w:val="20"/>
                <w:szCs w:val="20"/>
              </w:rPr>
              <w:t>WP1 Infrastructure</w:t>
            </w:r>
          </w:p>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4CC2F249"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6DD5C6DD"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3AFF27"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5B402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B9E35B"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53C7D6"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265C45"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AEA2C0"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A677DD"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514A81"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A3FC06"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083EC3" w14:textId="77777777" w:rsidR="004421C6" w:rsidRDefault="004421C6"/>
        </w:tc>
      </w:tr>
      <w:tr w:rsidR="004421C6" w14:paraId="12996851"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83B728" w14:textId="77777777" w:rsidR="004421C6" w:rsidRDefault="00FD42D4">
            <w:r>
              <w:rPr>
                <w:sz w:val="20"/>
                <w:szCs w:val="20"/>
              </w:rPr>
              <w:t>WP2 Literature Review</w:t>
            </w:r>
          </w:p>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1B162BD0"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3C9B797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338FBF32"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A6A965"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BD656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E8E95A"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4D0AF9"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AAADC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DA65EC"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84B70B"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6F168F"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C145A3" w14:textId="77777777" w:rsidR="004421C6" w:rsidRDefault="004421C6"/>
        </w:tc>
      </w:tr>
      <w:tr w:rsidR="004421C6" w14:paraId="17B82B37"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43A6B2" w14:textId="77777777" w:rsidR="004421C6" w:rsidRDefault="00FD42D4">
            <w:r>
              <w:rPr>
                <w:sz w:val="20"/>
                <w:szCs w:val="20"/>
              </w:rPr>
              <w:t>WP3 Architecture</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5EC825"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30DFE1"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096332"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782F78A9"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5034E334"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FD2CD1"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AD091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43B0C6"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E14C7C"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3FFF7F"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398BCB"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B4D0B9" w14:textId="77777777" w:rsidR="004421C6" w:rsidRDefault="004421C6"/>
        </w:tc>
      </w:tr>
      <w:tr w:rsidR="004421C6" w14:paraId="49800778"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5EA6F0" w14:textId="77777777" w:rsidR="004421C6" w:rsidRDefault="00FD42D4">
            <w:r>
              <w:rPr>
                <w:sz w:val="20"/>
                <w:szCs w:val="20"/>
              </w:rPr>
              <w:t>WP4 Custom Algorithm</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370361"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8970F1"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BE72B6"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43B3EB"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465A1C42"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09FADA4F"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95C35D"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74CF9B"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4D3AB5"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D223F3"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B9CDDC"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1B4DB0" w14:textId="77777777" w:rsidR="004421C6" w:rsidRDefault="004421C6"/>
        </w:tc>
      </w:tr>
      <w:tr w:rsidR="004421C6" w14:paraId="64AFB1CD"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AB58B8" w14:textId="77777777" w:rsidR="004421C6" w:rsidRDefault="00FD42D4">
            <w:r>
              <w:rPr>
                <w:sz w:val="20"/>
                <w:szCs w:val="20"/>
              </w:rPr>
              <w:lastRenderedPageBreak/>
              <w:t>WP5 MSAF Integration</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775851"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841496"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168D64"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3B196F"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4B8493"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29DFA9"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31760B3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993F5C"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2061FF"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5C489B"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5A3B67"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A590C5" w14:textId="77777777" w:rsidR="004421C6" w:rsidRDefault="004421C6"/>
        </w:tc>
      </w:tr>
      <w:tr w:rsidR="004421C6" w14:paraId="36A53505"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44F651" w14:textId="77777777" w:rsidR="004421C6" w:rsidRDefault="00FD42D4">
            <w:r>
              <w:rPr>
                <w:sz w:val="20"/>
                <w:szCs w:val="20"/>
              </w:rPr>
              <w:t>WP6-8 SALAMI &amp; Eval</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AA4A0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E6EF1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70466A"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4A155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228E3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B6B05D"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1E98DE91"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699F2109"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18C35799"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044FB1"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71FB3D"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C02702" w14:textId="77777777" w:rsidR="004421C6" w:rsidRDefault="004421C6"/>
        </w:tc>
      </w:tr>
      <w:tr w:rsidR="004421C6" w14:paraId="4705C33B"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EFCA9E" w14:textId="77777777" w:rsidR="004421C6" w:rsidRDefault="00FD42D4">
            <w:r>
              <w:rPr>
                <w:sz w:val="20"/>
                <w:szCs w:val="20"/>
              </w:rPr>
              <w:t>WP9 Frontend UI</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3D0C61"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10BE2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5CB57D"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AB60E3"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0D4A3"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DA217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42D18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216D3F8D"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92D050"/>
            <w:tcMar>
              <w:top w:w="80" w:type="dxa"/>
              <w:left w:w="120" w:type="dxa"/>
              <w:bottom w:w="80" w:type="dxa"/>
              <w:right w:w="120" w:type="dxa"/>
            </w:tcMar>
            <w:vAlign w:val="center"/>
          </w:tcPr>
          <w:p w14:paraId="772BC256"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CB4D55"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62ABE4"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6926E3" w14:textId="77777777" w:rsidR="004421C6" w:rsidRDefault="004421C6"/>
        </w:tc>
      </w:tr>
      <w:tr w:rsidR="004421C6" w14:paraId="4F86EBD1"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1F9682" w14:textId="77777777" w:rsidR="004421C6" w:rsidRDefault="00FD42D4">
            <w:r>
              <w:rPr>
                <w:sz w:val="20"/>
                <w:szCs w:val="20"/>
              </w:rPr>
              <w:t>WP10 Integration Testing</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DDDE8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AED110"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971B7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0691F5"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1A2E0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64D46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364C8A"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231609"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11312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FFFF00"/>
            <w:tcMar>
              <w:top w:w="80" w:type="dxa"/>
              <w:left w:w="120" w:type="dxa"/>
              <w:bottom w:w="80" w:type="dxa"/>
              <w:right w:w="120" w:type="dxa"/>
            </w:tcMar>
            <w:vAlign w:val="center"/>
          </w:tcPr>
          <w:p w14:paraId="5E98B0B6"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FFFF00"/>
            <w:tcMar>
              <w:top w:w="80" w:type="dxa"/>
              <w:left w:w="120" w:type="dxa"/>
              <w:bottom w:w="80" w:type="dxa"/>
              <w:right w:w="120" w:type="dxa"/>
            </w:tcMar>
            <w:vAlign w:val="center"/>
          </w:tcPr>
          <w:p w14:paraId="22C031D3"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444138" w14:textId="77777777" w:rsidR="004421C6" w:rsidRDefault="004421C6"/>
        </w:tc>
      </w:tr>
      <w:tr w:rsidR="004421C6" w14:paraId="0C8481F4"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118F0A" w14:textId="77777777" w:rsidR="004421C6" w:rsidRDefault="00FD42D4">
            <w:r>
              <w:rPr>
                <w:sz w:val="20"/>
                <w:szCs w:val="20"/>
              </w:rPr>
              <w:t>WP11 Optimisation</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A92B80"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F6C887"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77ECFC"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CB68D2"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812213"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04E7F4"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434632"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E8BBBC"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7717C2"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D715B6"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FFFF00"/>
            <w:tcMar>
              <w:top w:w="80" w:type="dxa"/>
              <w:left w:w="120" w:type="dxa"/>
              <w:bottom w:w="80" w:type="dxa"/>
              <w:right w:w="120" w:type="dxa"/>
            </w:tcMar>
            <w:vAlign w:val="center"/>
          </w:tcPr>
          <w:p w14:paraId="1C68D5B7"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DB84D9" w14:textId="77777777" w:rsidR="004421C6" w:rsidRDefault="004421C6"/>
        </w:tc>
      </w:tr>
      <w:tr w:rsidR="004421C6" w14:paraId="1F6F4CA3"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7A308D" w14:textId="77777777" w:rsidR="004421C6" w:rsidRDefault="00FD42D4">
            <w:r>
              <w:rPr>
                <w:sz w:val="20"/>
                <w:szCs w:val="20"/>
              </w:rPr>
              <w:t>WP12 Documentation</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A572EE"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36E8E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91DAF5"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89B833"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6C7C81"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F143FF"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1CA4D07"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F9D2A6"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12DA42"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4BF96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FFFF00"/>
            <w:tcMar>
              <w:top w:w="80" w:type="dxa"/>
              <w:left w:w="120" w:type="dxa"/>
              <w:bottom w:w="80" w:type="dxa"/>
              <w:right w:w="120" w:type="dxa"/>
            </w:tcMar>
            <w:vAlign w:val="center"/>
          </w:tcPr>
          <w:p w14:paraId="0EABE60C"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73A516F9" w14:textId="77777777" w:rsidR="004421C6" w:rsidRDefault="004421C6"/>
        </w:tc>
      </w:tr>
      <w:tr w:rsidR="004421C6" w14:paraId="7E5F7432" w14:textId="77777777">
        <w:tblPrEx>
          <w:tblCellMar>
            <w:top w:w="0" w:type="dxa"/>
            <w:bottom w:w="0" w:type="dxa"/>
          </w:tblCellMar>
        </w:tblPrEx>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DBDE90" w14:textId="77777777" w:rsidR="004421C6" w:rsidRDefault="00FD42D4">
            <w:r>
              <w:rPr>
                <w:sz w:val="20"/>
                <w:szCs w:val="20"/>
              </w:rPr>
              <w:t>WP13 Presentation</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F5E985"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0C576D"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82CEB5"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40D4FC"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37C294"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308B58"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5E982B"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00845C"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E295FD"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A0D937"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B9BF56" w14:textId="77777777" w:rsidR="004421C6" w:rsidRDefault="004421C6"/>
        </w:tc>
        <w:tc>
          <w:tcPr>
            <w:tcW w:w="7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vAlign w:val="center"/>
          </w:tcPr>
          <w:p w14:paraId="65EE3476" w14:textId="77777777" w:rsidR="004421C6" w:rsidRDefault="004421C6"/>
        </w:tc>
      </w:tr>
    </w:tbl>
    <w:p w14:paraId="2EF9A07F" w14:textId="77777777" w:rsidR="004421C6" w:rsidRDefault="00FD42D4">
      <w:pPr>
        <w:spacing w:before="80" w:after="120"/>
      </w:pPr>
      <w:r>
        <w:rPr>
          <w:b/>
          <w:bCs/>
          <w:sz w:val="20"/>
          <w:szCs w:val="20"/>
        </w:rPr>
        <w:t xml:space="preserve">Legend: </w:t>
      </w:r>
      <w:r>
        <w:rPr>
          <w:color w:val="538135"/>
          <w:sz w:val="20"/>
          <w:szCs w:val="20"/>
        </w:rPr>
        <w:t xml:space="preserve">█ Green = Completed   </w:t>
      </w:r>
      <w:r>
        <w:rPr>
          <w:color w:val="BFBF00"/>
          <w:sz w:val="20"/>
          <w:szCs w:val="20"/>
        </w:rPr>
        <w:t xml:space="preserve">█ Yellow = In Progress   </w:t>
      </w:r>
      <w:r>
        <w:rPr>
          <w:color w:val="2E75B6"/>
          <w:sz w:val="20"/>
          <w:szCs w:val="20"/>
        </w:rPr>
        <w:t>█ Blue = Planned</w:t>
      </w:r>
    </w:p>
    <w:p w14:paraId="398EE50E" w14:textId="77777777" w:rsidR="004421C6" w:rsidRDefault="00FD42D4">
      <w:pPr>
        <w:pStyle w:val="Heading2"/>
      </w:pPr>
      <w:bookmarkStart w:id="22" w:name="_Toc229689111"/>
      <w:r>
        <w:t>5.3 Remaining Work Plan</w:t>
      </w:r>
      <w:bookmarkEnd w:id="22"/>
    </w:p>
    <w:p w14:paraId="39F6176A" w14:textId="77777777" w:rsidR="004421C6" w:rsidRDefault="00FD42D4">
      <w:pPr>
        <w:spacing w:after="120"/>
        <w:jc w:val="both"/>
      </w:pPr>
      <w:r>
        <w:t>The following tasks remain for the spring term:</w:t>
      </w:r>
    </w:p>
    <w:p w14:paraId="30ED025E" w14:textId="77777777" w:rsidR="004421C6" w:rsidRDefault="00FD42D4">
      <w:pPr>
        <w:pStyle w:val="ListParagraph"/>
        <w:numPr>
          <w:ilvl w:val="0"/>
          <w:numId w:val="2"/>
        </w:numPr>
      </w:pPr>
      <w:r>
        <w:t>Complete end-to-end integration tests covering all API endpoints and worker types (target: Sem 2, Wk 6).</w:t>
      </w:r>
    </w:p>
    <w:p w14:paraId="0F80A738" w14:textId="77777777" w:rsidR="004421C6" w:rsidRDefault="00FD42D4">
      <w:pPr>
        <w:pStyle w:val="ListParagraph"/>
        <w:numPr>
          <w:ilvl w:val="0"/>
          <w:numId w:val="2"/>
        </w:numPr>
      </w:pPr>
      <w:r>
        <w:t>Run full SALAMI batch evaluation and document macro-averaged P/R/F1 results for all four algorithms (target: Sem 2, Wk 7).</w:t>
      </w:r>
    </w:p>
    <w:p w14:paraId="559BC55E" w14:textId="77777777" w:rsidR="004421C6" w:rsidRDefault="00FD42D4">
      <w:pPr>
        <w:pStyle w:val="ListParagraph"/>
        <w:numPr>
          <w:ilvl w:val="0"/>
          <w:numId w:val="2"/>
        </w:numPr>
      </w:pPr>
      <w:r>
        <w:t>Hyperparameter tuning of the custom algorithm based on batch evaluation feedback (target: Sem 2, Wk 7).</w:t>
      </w:r>
    </w:p>
    <w:p w14:paraId="53EF7F90" w14:textId="77777777" w:rsidR="004421C6" w:rsidRDefault="00FD42D4">
      <w:pPr>
        <w:pStyle w:val="ListParagraph"/>
        <w:numPr>
          <w:ilvl w:val="0"/>
          <w:numId w:val="2"/>
        </w:numPr>
      </w:pPr>
      <w:r>
        <w:t>Finalise user documentation and technical report (target: Sem 2, Wk 8).</w:t>
      </w:r>
    </w:p>
    <w:p w14:paraId="25FD9E0B" w14:textId="77777777" w:rsidR="004421C6" w:rsidRDefault="00FD42D4">
      <w:pPr>
        <w:pStyle w:val="ListParagraph"/>
        <w:numPr>
          <w:ilvl w:val="0"/>
          <w:numId w:val="2"/>
        </w:numPr>
      </w:pPr>
      <w:r>
        <w:t>Prepare and rehearse the final project presentation and live demo (target: Sem 2, Wk 9).</w:t>
      </w:r>
    </w:p>
    <w:p w14:paraId="0DA4C099" w14:textId="77777777" w:rsidR="004421C6" w:rsidRDefault="00FD42D4">
      <w:pPr>
        <w:pStyle w:val="Heading1"/>
      </w:pPr>
      <w:bookmarkStart w:id="23" w:name="_Toc229689112"/>
      <w:r>
        <w:t>6. Preliminary Results and Findings</w:t>
      </w:r>
      <w:bookmarkEnd w:id="23"/>
    </w:p>
    <w:p w14:paraId="047D74B1" w14:textId="77777777" w:rsidR="004421C6" w:rsidRDefault="00FD42D4">
      <w:pPr>
        <w:spacing w:after="120"/>
        <w:jc w:val="both"/>
      </w:pPr>
      <w:r>
        <w:t>The segmentation pipeline has been validated on multiple tracks from the SALAMI dataset and on user-uploaded files. Preliminary results indicate the following qualitative findings:</w:t>
      </w:r>
    </w:p>
    <w:p w14:paraId="5BF26C3C" w14:textId="77777777" w:rsidR="004421C6" w:rsidRDefault="00FD42D4">
      <w:pPr>
        <w:pStyle w:val="ListParagraph"/>
        <w:numPr>
          <w:ilvl w:val="0"/>
          <w:numId w:val="2"/>
        </w:numPr>
      </w:pPr>
      <w:r>
        <w:t>The custom algorithm (FMP-based, beat-synchronous) produces well-structured segments on songs with clear harmonic contrast between sections (e.g., pop, rock). Typical detected boundary counts align with reference annotations.</w:t>
      </w:r>
    </w:p>
    <w:p w14:paraId="7E2F3400" w14:textId="77777777" w:rsidR="004421C6" w:rsidRDefault="00FD42D4">
      <w:pPr>
        <w:pStyle w:val="ListParagraph"/>
        <w:numPr>
          <w:ilvl w:val="0"/>
          <w:numId w:val="2"/>
        </w:numPr>
      </w:pPr>
      <w:r>
        <w:t>The MSAF Foote algorithm is fast and produces conservative boundary estimates; it tends to under-segment relative to the SALAMI annotations.</w:t>
      </w:r>
    </w:p>
    <w:p w14:paraId="73EAEE04" w14:textId="77777777" w:rsidR="004421C6" w:rsidRDefault="00FD42D4">
      <w:pPr>
        <w:pStyle w:val="ListParagraph"/>
        <w:numPr>
          <w:ilvl w:val="0"/>
          <w:numId w:val="2"/>
        </w:numPr>
      </w:pPr>
      <w:r>
        <w:t>CNMF and scluster produce higher segment counts and capture subtle structural changes, but may over-segment in homogeneous passages.</w:t>
      </w:r>
    </w:p>
    <w:p w14:paraId="16B9FFA0" w14:textId="77777777" w:rsidR="004421C6" w:rsidRDefault="00FD42D4">
      <w:pPr>
        <w:pStyle w:val="ListParagraph"/>
        <w:numPr>
          <w:ilvl w:val="0"/>
          <w:numId w:val="2"/>
        </w:numPr>
      </w:pPr>
      <w:r>
        <w:t>The evaluation framework correctly computes mir_eval boundary F-measures with ±0.5 s tolerance; the tolerance change from 3.0 s to 0.5 s (MIREX standard) was applied and results in more conservative but more informative scores.</w:t>
      </w:r>
    </w:p>
    <w:p w14:paraId="78904D73" w14:textId="77777777" w:rsidR="004421C6" w:rsidRDefault="00FD42D4">
      <w:pPr>
        <w:pStyle w:val="ListParagraph"/>
        <w:numPr>
          <w:ilvl w:val="0"/>
          <w:numId w:val="2"/>
        </w:numPr>
      </w:pPr>
      <w:r>
        <w:t>The batch evaluation SSE stream functions correctly for up to 50 concurrent tracks in manual tests.</w:t>
      </w:r>
    </w:p>
    <w:p w14:paraId="52F83B0C" w14:textId="77777777" w:rsidR="004421C6" w:rsidRDefault="004421C6">
      <w:pPr>
        <w:spacing w:after="120"/>
      </w:pPr>
    </w:p>
    <w:p w14:paraId="17FE2862" w14:textId="77777777" w:rsidR="004421C6" w:rsidRDefault="00FD42D4">
      <w:pPr>
        <w:spacing w:after="120"/>
        <w:jc w:val="both"/>
      </w:pPr>
      <w:r>
        <w:lastRenderedPageBreak/>
        <w:t>A systematic large-scale evaluation across the full SALAMI dataset is planned for Semester 2, Week 7. Quantitative F-measure results will be reported in the final technical report.</w:t>
      </w:r>
    </w:p>
    <w:p w14:paraId="0C5FF618" w14:textId="77777777" w:rsidR="004421C6" w:rsidRDefault="00FD42D4">
      <w:pPr>
        <w:pStyle w:val="Heading1"/>
      </w:pPr>
      <w:bookmarkStart w:id="24" w:name="_Toc229689113"/>
      <w:r>
        <w:t>7. Design and Implementation Updates</w:t>
      </w:r>
      <w:bookmarkEnd w:id="24"/>
    </w:p>
    <w:p w14:paraId="5870BCED" w14:textId="77777777" w:rsidR="004421C6" w:rsidRDefault="00FD42D4">
      <w:pPr>
        <w:pStyle w:val="Heading2"/>
      </w:pPr>
      <w:bookmarkStart w:id="25" w:name="_Toc229689114"/>
      <w:r>
        <w:t>7.1 Design Changes</w:t>
      </w:r>
      <w:bookmarkEnd w:id="25"/>
    </w:p>
    <w:p w14:paraId="780CB180" w14:textId="77777777" w:rsidR="004421C6" w:rsidRDefault="00FD42D4">
      <w:pPr>
        <w:spacing w:after="120"/>
        <w:jc w:val="both"/>
      </w:pPr>
      <w:r>
        <w:t>The following design changes were made relative to the original proposal:</w:t>
      </w:r>
    </w:p>
    <w:p w14:paraId="1A0280CD" w14:textId="77777777" w:rsidR="004421C6" w:rsidRDefault="00FD42D4">
      <w:pPr>
        <w:pStyle w:val="ListParagraph"/>
        <w:numPr>
          <w:ilvl w:val="0"/>
          <w:numId w:val="3"/>
        </w:numPr>
      </w:pPr>
      <w:r>
        <w:t>Storage backend: Azure Blob Storage is retained for production, but a MinIO container was added to the Docker Compose stack to provide a zero-cost S3-compatible local alternative. The AzureBlobCacheHelper was extended with a provider flag to transparently switch between the two backends.</w:t>
      </w:r>
    </w:p>
    <w:p w14:paraId="6D13F157" w14:textId="77777777" w:rsidR="004421C6" w:rsidRDefault="00FD42D4">
      <w:pPr>
        <w:pStyle w:val="ListParagraph"/>
        <w:numPr>
          <w:ilvl w:val="0"/>
          <w:numId w:val="3"/>
        </w:numPr>
      </w:pPr>
      <w:r>
        <w:t>Frontend framework: The original proposal mentioned Svelte/ShadCN-UI. This was implemented as planned; however, the frontend is served as pre-built static files by the FastAPI backend rather than as a separate container, simplifying the deployment topology.</w:t>
      </w:r>
    </w:p>
    <w:p w14:paraId="311E91A4" w14:textId="77777777" w:rsidR="004421C6" w:rsidRDefault="00FD42D4">
      <w:pPr>
        <w:pStyle w:val="ListParagraph"/>
        <w:numPr>
          <w:ilvl w:val="0"/>
          <w:numId w:val="3"/>
        </w:numPr>
      </w:pPr>
      <w:r>
        <w:t>Evaluation tolerance: The default boundary detection tolerance was reduced from 3.0 s to 0.5 s to align with the MIREX 2009 standard, making evaluation results directly comparable with published literature.</w:t>
      </w:r>
    </w:p>
    <w:p w14:paraId="7CC5FDCB" w14:textId="77777777" w:rsidR="004421C6" w:rsidRDefault="00FD42D4">
      <w:pPr>
        <w:pStyle w:val="ListParagraph"/>
        <w:numPr>
          <w:ilvl w:val="0"/>
          <w:numId w:val="3"/>
        </w:numPr>
      </w:pPr>
      <w:r>
        <w:t>User-code worker: Not in the original proposal. Added to support researcher-submitted custom algorithms via the API.</w:t>
      </w:r>
    </w:p>
    <w:p w14:paraId="52A63DF2" w14:textId="77777777" w:rsidR="004421C6" w:rsidRDefault="00FD42D4">
      <w:pPr>
        <w:pStyle w:val="Heading2"/>
      </w:pPr>
      <w:bookmarkStart w:id="26" w:name="_Toc229689115"/>
      <w:r>
        <w:t>7.2 Current System Architecture</w:t>
      </w:r>
      <w:bookmarkEnd w:id="26"/>
    </w:p>
    <w:p w14:paraId="4EA347A7" w14:textId="77777777" w:rsidR="004421C6" w:rsidRDefault="00FD42D4">
      <w:pPr>
        <w:spacing w:after="120"/>
        <w:jc w:val="both"/>
      </w:pPr>
      <w:r>
        <w:t>The system consists of the following major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421C6" w14:paraId="734B27CD"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900AA3B" w14:textId="77777777" w:rsidR="004421C6" w:rsidRDefault="00FD42D4">
            <w:r>
              <w:rPr>
                <w:b/>
                <w:bCs/>
                <w:sz w:val="20"/>
                <w:szCs w:val="20"/>
              </w:rPr>
              <w:t>Component</w:t>
            </w:r>
          </w:p>
        </w:tc>
        <w:tc>
          <w:tcPr>
            <w:tcW w:w="66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98F8E19" w14:textId="77777777" w:rsidR="004421C6" w:rsidRDefault="00FD42D4">
            <w:r>
              <w:rPr>
                <w:b/>
                <w:bCs/>
                <w:sz w:val="20"/>
                <w:szCs w:val="20"/>
              </w:rPr>
              <w:t>Description</w:t>
            </w:r>
          </w:p>
        </w:tc>
      </w:tr>
      <w:tr w:rsidR="004421C6" w14:paraId="5682A2D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42D1B2" w14:textId="77777777" w:rsidR="004421C6" w:rsidRDefault="00FD42D4">
            <w:r>
              <w:rPr>
                <w:sz w:val="20"/>
                <w:szCs w:val="20"/>
              </w:rPr>
              <w:t>FastAPI Backend</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7354A3" w14:textId="77777777" w:rsidR="004421C6" w:rsidRDefault="00FD42D4">
            <w:r>
              <w:rPr>
                <w:sz w:val="20"/>
                <w:szCs w:val="20"/>
              </w:rPr>
              <w:t>REST API exposing segmentation, evaluation, algorithm, dataset, and song management endpoints. Serves static frontend files. Connects to PostgreSQL and RabbitMQ.</w:t>
            </w:r>
          </w:p>
        </w:tc>
      </w:tr>
      <w:tr w:rsidR="004421C6" w14:paraId="4ED3E5F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AD0F34" w14:textId="77777777" w:rsidR="004421C6" w:rsidRDefault="00FD42D4">
            <w:r>
              <w:rPr>
                <w:sz w:val="20"/>
                <w:szCs w:val="20"/>
              </w:rPr>
              <w:t>PostgreSQL</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2D3194" w14:textId="77777777" w:rsidR="004421C6" w:rsidRDefault="00FD42D4">
            <w:r>
              <w:rPr>
                <w:sz w:val="20"/>
                <w:szCs w:val="20"/>
              </w:rPr>
              <w:t>Stores segmentation tasks, algorithm registrations, dataset/track metadata, and evaluation run results.</w:t>
            </w:r>
          </w:p>
        </w:tc>
      </w:tr>
      <w:tr w:rsidR="004421C6" w14:paraId="5B5329A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2AF1FA" w14:textId="77777777" w:rsidR="004421C6" w:rsidRDefault="00FD42D4">
            <w:r>
              <w:rPr>
                <w:sz w:val="20"/>
                <w:szCs w:val="20"/>
              </w:rPr>
              <w:t>RabbitMQ</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91E035" w14:textId="77777777" w:rsidR="004421C6" w:rsidRDefault="00FD42D4">
            <w:r>
              <w:rPr>
                <w:sz w:val="20"/>
                <w:szCs w:val="20"/>
              </w:rPr>
              <w:t>Topic exchange (segmentation_topic) routes segmentation messages to algorithm-specific queues. Workers consume from their queues and publish results.</w:t>
            </w:r>
          </w:p>
        </w:tc>
      </w:tr>
      <w:tr w:rsidR="004421C6" w14:paraId="7E95DF3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726BDA" w14:textId="77777777" w:rsidR="004421C6" w:rsidRDefault="00FD42D4">
            <w:r>
              <w:rPr>
                <w:sz w:val="20"/>
                <w:szCs w:val="20"/>
              </w:rPr>
              <w:t>Worker: custom</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A03ECB" w14:textId="77777777" w:rsidR="004421C6" w:rsidRDefault="00FD42D4">
            <w:r>
              <w:rPr>
                <w:sz w:val="20"/>
                <w:szCs w:val="20"/>
              </w:rPr>
              <w:t>FMP-based pipeline: Chroma-CENS + MFCC → SSM → novelty curve → peak detection → KMeans clustering.</w:t>
            </w:r>
          </w:p>
        </w:tc>
      </w:tr>
      <w:tr w:rsidR="004421C6" w14:paraId="0AE37AA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A12948" w14:textId="77777777" w:rsidR="004421C6" w:rsidRDefault="00FD42D4">
            <w:r>
              <w:rPr>
                <w:sz w:val="20"/>
                <w:szCs w:val="20"/>
              </w:rPr>
              <w:t>Workers: foote, cnmf, scluster</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B982FF" w14:textId="77777777" w:rsidR="004421C6" w:rsidRDefault="00FD42D4">
            <w:r>
              <w:rPr>
                <w:sz w:val="20"/>
                <w:szCs w:val="20"/>
              </w:rPr>
              <w:t>MSAF library wrappers. Each runs in a dedicated container with its own conda environment.</w:t>
            </w:r>
          </w:p>
        </w:tc>
      </w:tr>
      <w:tr w:rsidR="004421C6" w14:paraId="0208725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E548D6" w14:textId="77777777" w:rsidR="004421C6" w:rsidRDefault="00FD42D4">
            <w:r>
              <w:rPr>
                <w:sz w:val="20"/>
                <w:szCs w:val="20"/>
              </w:rPr>
              <w:t>Worker: user-code</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28105D" w14:textId="77777777" w:rsidR="004421C6" w:rsidRDefault="00FD42D4">
            <w:r>
              <w:rPr>
                <w:sz w:val="20"/>
                <w:szCs w:val="20"/>
              </w:rPr>
              <w:t>Executes researcher-submitted Python functions in a sandboxed environment with memory and timeout limits.</w:t>
            </w:r>
          </w:p>
        </w:tc>
      </w:tr>
      <w:tr w:rsidR="004421C6" w14:paraId="7709287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182491" w14:textId="77777777" w:rsidR="004421C6" w:rsidRDefault="00FD42D4">
            <w:r>
              <w:rPr>
                <w:sz w:val="20"/>
                <w:szCs w:val="20"/>
              </w:rPr>
              <w:t>Worker: dataset</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3F8CCB" w14:textId="77777777" w:rsidR="004421C6" w:rsidRDefault="00FD42D4">
            <w:r>
              <w:rPr>
                <w:sz w:val="20"/>
                <w:szCs w:val="20"/>
              </w:rPr>
              <w:t>Handles dataset ingestion and SALAMI annotation parsing.</w:t>
            </w:r>
          </w:p>
        </w:tc>
      </w:tr>
      <w:tr w:rsidR="004421C6" w14:paraId="31A6E62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62BD44" w14:textId="77777777" w:rsidR="004421C6" w:rsidRDefault="00FD42D4">
            <w:r>
              <w:rPr>
                <w:sz w:val="20"/>
                <w:szCs w:val="20"/>
              </w:rPr>
              <w:t>MinIO</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03B797" w14:textId="77777777" w:rsidR="004421C6" w:rsidRDefault="00FD42D4">
            <w:r>
              <w:rPr>
                <w:sz w:val="20"/>
                <w:szCs w:val="20"/>
              </w:rPr>
              <w:t>Local S3-compatible object store for audio files. SALAMI loader uploads tracks to MinIO on startup.</w:t>
            </w:r>
          </w:p>
        </w:tc>
      </w:tr>
      <w:tr w:rsidR="004421C6" w14:paraId="6D643E1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D97A1B" w14:textId="77777777" w:rsidR="004421C6" w:rsidRDefault="00FD42D4">
            <w:r>
              <w:rPr>
                <w:sz w:val="20"/>
                <w:szCs w:val="20"/>
              </w:rPr>
              <w:t>Svelte Frontend</w:t>
            </w:r>
          </w:p>
        </w:tc>
        <w:tc>
          <w:tcPr>
            <w:tcW w:w="66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2E4044" w14:textId="77777777" w:rsidR="004421C6" w:rsidRDefault="00FD42D4">
            <w:r>
              <w:rPr>
                <w:sz w:val="20"/>
                <w:szCs w:val="20"/>
              </w:rPr>
              <w:t>SPA for uploading audio, selecting algorithms, monitoring progress (SSE), and viewing results and evaluation metrics.</w:t>
            </w:r>
          </w:p>
        </w:tc>
      </w:tr>
    </w:tbl>
    <w:p w14:paraId="39AF5DA3" w14:textId="77777777" w:rsidR="004421C6" w:rsidRDefault="00FD42D4">
      <w:pPr>
        <w:pStyle w:val="Heading2"/>
      </w:pPr>
      <w:bookmarkStart w:id="27" w:name="_Toc229689116"/>
      <w:r>
        <w:t>7.3 Tools and Technologies Update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26"/>
        <w:gridCol w:w="2200"/>
      </w:tblGrid>
      <w:tr w:rsidR="004421C6" w14:paraId="4D1DA938"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7A8092A" w14:textId="77777777" w:rsidR="004421C6" w:rsidRDefault="00FD42D4">
            <w:r>
              <w:rPr>
                <w:b/>
                <w:bCs/>
                <w:sz w:val="20"/>
                <w:szCs w:val="20"/>
              </w:rPr>
              <w:lastRenderedPageBreak/>
              <w:t>Technology</w:t>
            </w:r>
          </w:p>
        </w:tc>
        <w:tc>
          <w:tcPr>
            <w:tcW w:w="44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47446A8" w14:textId="77777777" w:rsidR="004421C6" w:rsidRDefault="00FD42D4">
            <w:r>
              <w:rPr>
                <w:b/>
                <w:bCs/>
                <w:sz w:val="20"/>
                <w:szCs w:val="20"/>
              </w:rPr>
              <w:t>Purpose</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BC76FED" w14:textId="77777777" w:rsidR="004421C6" w:rsidRDefault="00FD42D4">
            <w:r>
              <w:rPr>
                <w:b/>
                <w:bCs/>
                <w:sz w:val="20"/>
                <w:szCs w:val="20"/>
              </w:rPr>
              <w:t>Status vs. Proposal</w:t>
            </w:r>
          </w:p>
        </w:tc>
      </w:tr>
      <w:tr w:rsidR="004421C6" w14:paraId="730BABA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F1A62F" w14:textId="77777777" w:rsidR="004421C6" w:rsidRDefault="00FD42D4">
            <w:r>
              <w:rPr>
                <w:sz w:val="20"/>
                <w:szCs w:val="20"/>
              </w:rPr>
              <w:t>Python 3.11</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810E93" w14:textId="77777777" w:rsidR="004421C6" w:rsidRDefault="00FD42D4">
            <w:r>
              <w:rPr>
                <w:sz w:val="20"/>
                <w:szCs w:val="20"/>
              </w:rPr>
              <w:t>Backend and worker implementation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18EB67" w14:textId="77777777" w:rsidR="004421C6" w:rsidRDefault="00FD42D4">
            <w:r>
              <w:rPr>
                <w:sz w:val="20"/>
                <w:szCs w:val="20"/>
              </w:rPr>
              <w:t>As proposed</w:t>
            </w:r>
          </w:p>
        </w:tc>
      </w:tr>
      <w:tr w:rsidR="004421C6" w14:paraId="2F57801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C417D5" w14:textId="77777777" w:rsidR="004421C6" w:rsidRDefault="00FD42D4">
            <w:r>
              <w:rPr>
                <w:sz w:val="20"/>
                <w:szCs w:val="20"/>
              </w:rPr>
              <w:t>FastAPI</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D2FFD8" w14:textId="77777777" w:rsidR="004421C6" w:rsidRDefault="00FD42D4">
            <w:r>
              <w:rPr>
                <w:sz w:val="20"/>
                <w:szCs w:val="20"/>
              </w:rPr>
              <w:t>REST API framework</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AE0DE3" w14:textId="77777777" w:rsidR="004421C6" w:rsidRDefault="00FD42D4">
            <w:r>
              <w:rPr>
                <w:sz w:val="20"/>
                <w:szCs w:val="20"/>
              </w:rPr>
              <w:t>As proposed</w:t>
            </w:r>
          </w:p>
        </w:tc>
      </w:tr>
      <w:tr w:rsidR="004421C6" w14:paraId="5EB26AF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D94519" w14:textId="77777777" w:rsidR="004421C6" w:rsidRDefault="00FD42D4">
            <w:r>
              <w:rPr>
                <w:sz w:val="20"/>
                <w:szCs w:val="20"/>
              </w:rPr>
              <w:t>librosa</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3CB504" w14:textId="77777777" w:rsidR="004421C6" w:rsidRDefault="00FD42D4">
            <w:r>
              <w:rPr>
                <w:sz w:val="20"/>
                <w:szCs w:val="20"/>
              </w:rPr>
              <w:t>Audio loading, feature extraction, beat tracking</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F90145" w14:textId="77777777" w:rsidR="004421C6" w:rsidRDefault="00FD42D4">
            <w:r>
              <w:rPr>
                <w:sz w:val="20"/>
                <w:szCs w:val="20"/>
              </w:rPr>
              <w:t>As proposed</w:t>
            </w:r>
          </w:p>
        </w:tc>
      </w:tr>
      <w:tr w:rsidR="004421C6" w14:paraId="276D570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BF4B37" w14:textId="77777777" w:rsidR="004421C6" w:rsidRDefault="00FD42D4">
            <w:r>
              <w:rPr>
                <w:sz w:val="20"/>
                <w:szCs w:val="20"/>
              </w:rPr>
              <w:t>NumPy / SciPy</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B57EFC" w14:textId="77777777" w:rsidR="004421C6" w:rsidRDefault="00FD42D4">
            <w:r>
              <w:rPr>
                <w:sz w:val="20"/>
                <w:szCs w:val="20"/>
              </w:rPr>
              <w:t>Numerical computation, signal processing</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D542B9" w14:textId="77777777" w:rsidR="004421C6" w:rsidRDefault="00FD42D4">
            <w:r>
              <w:rPr>
                <w:sz w:val="20"/>
                <w:szCs w:val="20"/>
              </w:rPr>
              <w:t>As proposed</w:t>
            </w:r>
          </w:p>
        </w:tc>
      </w:tr>
      <w:tr w:rsidR="004421C6" w14:paraId="0105B87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B05447" w14:textId="77777777" w:rsidR="004421C6" w:rsidRDefault="00FD42D4">
            <w:r>
              <w:rPr>
                <w:sz w:val="20"/>
                <w:szCs w:val="20"/>
              </w:rPr>
              <w:t>scikit-learn</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9DEC21" w14:textId="77777777" w:rsidR="004421C6" w:rsidRDefault="00FD42D4">
            <w:r>
              <w:rPr>
                <w:sz w:val="20"/>
                <w:szCs w:val="20"/>
              </w:rPr>
              <w:t>KMeans clustering, silhouette scoring</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787AA4" w14:textId="77777777" w:rsidR="004421C6" w:rsidRDefault="00FD42D4">
            <w:r>
              <w:rPr>
                <w:sz w:val="20"/>
                <w:szCs w:val="20"/>
              </w:rPr>
              <w:t>As proposed</w:t>
            </w:r>
          </w:p>
        </w:tc>
      </w:tr>
      <w:tr w:rsidR="004421C6" w14:paraId="0A3330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81E992" w14:textId="77777777" w:rsidR="004421C6" w:rsidRDefault="00FD42D4">
            <w:r>
              <w:rPr>
                <w:sz w:val="20"/>
                <w:szCs w:val="20"/>
              </w:rPr>
              <w:t>MSAF</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EA5F0E" w14:textId="77777777" w:rsidR="004421C6" w:rsidRDefault="00FD42D4">
            <w:r>
              <w:rPr>
                <w:sz w:val="20"/>
                <w:szCs w:val="20"/>
              </w:rPr>
              <w:t>Reference segmentation algorithms (Foote, CNMF, scluster)</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D794B" w14:textId="77777777" w:rsidR="004421C6" w:rsidRDefault="00FD42D4">
            <w:r>
              <w:rPr>
                <w:sz w:val="20"/>
                <w:szCs w:val="20"/>
              </w:rPr>
              <w:t>As proposed</w:t>
            </w:r>
          </w:p>
        </w:tc>
      </w:tr>
      <w:tr w:rsidR="004421C6" w14:paraId="5C08406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E9BA1C" w14:textId="77777777" w:rsidR="004421C6" w:rsidRDefault="00FD42D4">
            <w:r>
              <w:rPr>
                <w:sz w:val="20"/>
                <w:szCs w:val="20"/>
              </w:rPr>
              <w:t>mir_eval</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95AA39" w14:textId="77777777" w:rsidR="004421C6" w:rsidRDefault="00FD42D4">
            <w:r>
              <w:rPr>
                <w:sz w:val="20"/>
                <w:szCs w:val="20"/>
              </w:rPr>
              <w:t>Boundary detection evaluation metrics</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B035AF" w14:textId="77777777" w:rsidR="004421C6" w:rsidRDefault="00FD42D4">
            <w:r>
              <w:rPr>
                <w:sz w:val="20"/>
                <w:szCs w:val="20"/>
              </w:rPr>
              <w:t>As proposed</w:t>
            </w:r>
          </w:p>
        </w:tc>
      </w:tr>
      <w:tr w:rsidR="004421C6" w14:paraId="65973FB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9BBAB6" w14:textId="77777777" w:rsidR="004421C6" w:rsidRDefault="00FD42D4">
            <w:r>
              <w:rPr>
                <w:sz w:val="20"/>
                <w:szCs w:val="20"/>
              </w:rPr>
              <w:t>PostgreSQL</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56A54B" w14:textId="77777777" w:rsidR="004421C6" w:rsidRDefault="00FD42D4">
            <w:r>
              <w:rPr>
                <w:sz w:val="20"/>
                <w:szCs w:val="20"/>
              </w:rPr>
              <w:t>Relational database for tasks, results, metadata</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100B88" w14:textId="77777777" w:rsidR="004421C6" w:rsidRDefault="00FD42D4">
            <w:r>
              <w:rPr>
                <w:sz w:val="20"/>
                <w:szCs w:val="20"/>
              </w:rPr>
              <w:t>As proposed</w:t>
            </w:r>
          </w:p>
        </w:tc>
      </w:tr>
      <w:tr w:rsidR="004421C6" w14:paraId="1C779F1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742B1D" w14:textId="77777777" w:rsidR="004421C6" w:rsidRDefault="00FD42D4">
            <w:r>
              <w:rPr>
                <w:sz w:val="20"/>
                <w:szCs w:val="20"/>
              </w:rPr>
              <w:t>RabbitMQ</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A6FD5B" w14:textId="77777777" w:rsidR="004421C6" w:rsidRDefault="00FD42D4">
            <w:r>
              <w:rPr>
                <w:sz w:val="20"/>
                <w:szCs w:val="20"/>
              </w:rPr>
              <w:t>Message broker for worker task distribution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5275A2" w14:textId="77777777" w:rsidR="004421C6" w:rsidRDefault="00FD42D4">
            <w:r>
              <w:rPr>
                <w:sz w:val="20"/>
                <w:szCs w:val="20"/>
              </w:rPr>
              <w:t>As proposed</w:t>
            </w:r>
          </w:p>
        </w:tc>
      </w:tr>
      <w:tr w:rsidR="004421C6" w14:paraId="3EB0154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1E3980" w14:textId="77777777" w:rsidR="004421C6" w:rsidRDefault="00FD42D4">
            <w:r>
              <w:rPr>
                <w:sz w:val="20"/>
                <w:szCs w:val="20"/>
              </w:rPr>
              <w:t>Docker / Compose</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90B3AD" w14:textId="77777777" w:rsidR="004421C6" w:rsidRDefault="00FD42D4">
            <w:r>
              <w:rPr>
                <w:sz w:val="20"/>
                <w:szCs w:val="20"/>
              </w:rPr>
              <w:t>Containerisation and service orchestration</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49B4F5" w14:textId="77777777" w:rsidR="004421C6" w:rsidRDefault="00FD42D4">
            <w:r>
              <w:rPr>
                <w:sz w:val="20"/>
                <w:szCs w:val="20"/>
              </w:rPr>
              <w:t>As proposed</w:t>
            </w:r>
          </w:p>
        </w:tc>
      </w:tr>
      <w:tr w:rsidR="004421C6" w14:paraId="168A61D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2D7C25" w14:textId="77777777" w:rsidR="004421C6" w:rsidRDefault="00FD42D4">
            <w:r>
              <w:rPr>
                <w:sz w:val="20"/>
                <w:szCs w:val="20"/>
              </w:rPr>
              <w:t>Svelte + Vite</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005D20" w14:textId="77777777" w:rsidR="004421C6" w:rsidRDefault="00FD42D4">
            <w:r>
              <w:rPr>
                <w:sz w:val="20"/>
                <w:szCs w:val="20"/>
              </w:rPr>
              <w:t>Frontend UI</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016B9F" w14:textId="77777777" w:rsidR="004421C6" w:rsidRDefault="00FD42D4">
            <w:r>
              <w:rPr>
                <w:sz w:val="20"/>
                <w:szCs w:val="20"/>
              </w:rPr>
              <w:t>As proposed (was listed as Svelte/ShadCN)</w:t>
            </w:r>
          </w:p>
        </w:tc>
      </w:tr>
      <w:tr w:rsidR="004421C6" w14:paraId="4D82AEB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D76B76" w14:textId="77777777" w:rsidR="004421C6" w:rsidRDefault="00FD42D4">
            <w:r>
              <w:rPr>
                <w:sz w:val="20"/>
                <w:szCs w:val="20"/>
              </w:rPr>
              <w:t>MinIO</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427438" w14:textId="77777777" w:rsidR="004421C6" w:rsidRDefault="00FD42D4">
            <w:r>
              <w:rPr>
                <w:sz w:val="20"/>
                <w:szCs w:val="20"/>
              </w:rPr>
              <w:t>Local S3-compatible object storage</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7166D4" w14:textId="77777777" w:rsidR="004421C6" w:rsidRDefault="00FD42D4">
            <w:r>
              <w:rPr>
                <w:sz w:val="20"/>
                <w:szCs w:val="20"/>
              </w:rPr>
              <w:t>Added (Azure retained for production)</w:t>
            </w:r>
          </w:p>
        </w:tc>
      </w:tr>
      <w:tr w:rsidR="004421C6" w14:paraId="322492B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75FC00" w14:textId="77777777" w:rsidR="004421C6" w:rsidRDefault="00FD42D4">
            <w:r>
              <w:rPr>
                <w:sz w:val="20"/>
                <w:szCs w:val="20"/>
              </w:rPr>
              <w:t>SQLAlchemy</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514B17" w14:textId="77777777" w:rsidR="004421C6" w:rsidRDefault="00FD42D4">
            <w:r>
              <w:rPr>
                <w:sz w:val="20"/>
                <w:szCs w:val="20"/>
              </w:rPr>
              <w:t>ORM for PostgreSQL</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BA88F1" w14:textId="77777777" w:rsidR="004421C6" w:rsidRDefault="00FD42D4">
            <w:r>
              <w:rPr>
                <w:sz w:val="20"/>
                <w:szCs w:val="20"/>
              </w:rPr>
              <w:t>Added</w:t>
            </w:r>
          </w:p>
        </w:tc>
      </w:tr>
      <w:tr w:rsidR="004421C6" w14:paraId="6D47B31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1D5869" w14:textId="77777777" w:rsidR="004421C6" w:rsidRDefault="00FD42D4">
            <w:r>
              <w:rPr>
                <w:sz w:val="20"/>
                <w:szCs w:val="20"/>
              </w:rPr>
              <w:t>aiofiles</w:t>
            </w:r>
          </w:p>
        </w:tc>
        <w:tc>
          <w:tcPr>
            <w:tcW w:w="4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D59D7E" w14:textId="77777777" w:rsidR="004421C6" w:rsidRDefault="00FD42D4">
            <w:r>
              <w:rPr>
                <w:sz w:val="20"/>
                <w:szCs w:val="20"/>
              </w:rPr>
              <w:t>Async file I/O for upload handling</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07D372" w14:textId="77777777" w:rsidR="004421C6" w:rsidRDefault="00FD42D4">
            <w:r>
              <w:rPr>
                <w:sz w:val="20"/>
                <w:szCs w:val="20"/>
              </w:rPr>
              <w:t>Added</w:t>
            </w:r>
          </w:p>
        </w:tc>
      </w:tr>
    </w:tbl>
    <w:p w14:paraId="72AEBB7E" w14:textId="77777777" w:rsidR="004421C6" w:rsidRDefault="00FD42D4">
      <w:pPr>
        <w:pStyle w:val="Heading1"/>
      </w:pPr>
      <w:bookmarkStart w:id="28" w:name="_Toc229689117"/>
      <w:r>
        <w:t>8. Risk Assessment Update</w:t>
      </w:r>
      <w:bookmarkEnd w:id="28"/>
    </w:p>
    <w:p w14:paraId="345BC2E4" w14:textId="77777777" w:rsidR="004421C6" w:rsidRDefault="00FD42D4">
      <w:pPr>
        <w:pStyle w:val="Heading2"/>
      </w:pPr>
      <w:bookmarkStart w:id="29" w:name="_Toc229689118"/>
      <w:r>
        <w:t>8.1 Realized Risks</w:t>
      </w:r>
      <w:bookmarkEnd w:id="29"/>
    </w:p>
    <w:p w14:paraId="3F5070E1" w14:textId="77777777" w:rsidR="004421C6" w:rsidRDefault="00FD42D4">
      <w:pPr>
        <w:spacing w:after="120"/>
        <w:jc w:val="both"/>
      </w:pPr>
      <w:r>
        <w:t>Two risks identified in the original proposal have materialised:</w:t>
      </w:r>
    </w:p>
    <w:p w14:paraId="0C074F98" w14:textId="77777777" w:rsidR="004421C6" w:rsidRDefault="00FD42D4">
      <w:pPr>
        <w:pStyle w:val="ListParagraph"/>
        <w:numPr>
          <w:ilvl w:val="0"/>
          <w:numId w:val="3"/>
        </w:numPr>
      </w:pPr>
      <w:r>
        <w:t>MSAF dependency conflicts (original risk: integration issues between system modules). The MSAF library required a separate conda environment. Mitigation: dedicated Docker image per MSAF worker with isolated dependencies. Status: Resolved.</w:t>
      </w:r>
    </w:p>
    <w:p w14:paraId="0F852442" w14:textId="77777777" w:rsidR="004421C6" w:rsidRDefault="00FD42D4">
      <w:pPr>
        <w:pStyle w:val="ListParagraph"/>
        <w:numPr>
          <w:ilvl w:val="0"/>
          <w:numId w:val="3"/>
        </w:numPr>
      </w:pPr>
      <w:r>
        <w:t>Limited computing resources for batch processing (original risk: limited resources slow processing). The local SALAMI batch evaluation is computationally intensive. Mitigation: MinIO added to replace cloud round-trips; worker containerisation allows resource limits to be configured per container. Status: Managed.</w:t>
      </w:r>
    </w:p>
    <w:p w14:paraId="01CCA7A3" w14:textId="77777777" w:rsidR="004421C6" w:rsidRDefault="00FD42D4">
      <w:pPr>
        <w:pStyle w:val="Heading2"/>
      </w:pPr>
      <w:bookmarkStart w:id="30" w:name="_Toc229689119"/>
      <w:r>
        <w:t>8.2 New Risks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1207"/>
        <w:gridCol w:w="1097"/>
        <w:gridCol w:w="1095"/>
        <w:gridCol w:w="3263"/>
      </w:tblGrid>
      <w:tr w:rsidR="004421C6" w14:paraId="16C3ECF3"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347B969" w14:textId="77777777" w:rsidR="004421C6" w:rsidRDefault="00FD42D4">
            <w:r>
              <w:rPr>
                <w:b/>
                <w:bCs/>
                <w:sz w:val="20"/>
                <w:szCs w:val="20"/>
              </w:rPr>
              <w:t>Risk</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1A0B689" w14:textId="77777777" w:rsidR="004421C6" w:rsidRDefault="00FD42D4">
            <w:r>
              <w:rPr>
                <w:b/>
                <w:bCs/>
                <w:sz w:val="20"/>
                <w:szCs w:val="20"/>
              </w:rPr>
              <w:t>Probability</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D875187" w14:textId="77777777" w:rsidR="004421C6" w:rsidRDefault="00FD42D4">
            <w:r>
              <w:rPr>
                <w:b/>
                <w:bCs/>
                <w:sz w:val="20"/>
                <w:szCs w:val="20"/>
              </w:rPr>
              <w:t>Severity</w:t>
            </w:r>
          </w:p>
        </w:tc>
        <w:tc>
          <w:tcPr>
            <w:tcW w:w="11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B4F84E1" w14:textId="77777777" w:rsidR="004421C6" w:rsidRDefault="00FD42D4">
            <w:r>
              <w:rPr>
                <w:b/>
                <w:bCs/>
                <w:sz w:val="20"/>
                <w:szCs w:val="20"/>
              </w:rPr>
              <w:t>Level</w:t>
            </w:r>
          </w:p>
        </w:tc>
        <w:tc>
          <w:tcPr>
            <w:tcW w:w="33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4A9879A" w14:textId="77777777" w:rsidR="004421C6" w:rsidRDefault="00FD42D4">
            <w:r>
              <w:rPr>
                <w:b/>
                <w:bCs/>
                <w:sz w:val="20"/>
                <w:szCs w:val="20"/>
              </w:rPr>
              <w:t>Mitigation</w:t>
            </w:r>
          </w:p>
        </w:tc>
      </w:tr>
      <w:tr w:rsidR="004421C6" w14:paraId="18045BA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65DD1F" w14:textId="77777777" w:rsidR="004421C6" w:rsidRDefault="00FD42D4">
            <w:r>
              <w:rPr>
                <w:sz w:val="20"/>
                <w:szCs w:val="20"/>
              </w:rPr>
              <w:t>Internet Archive audio URLs for SALAMI may become unavailable or rate-limited during batch evaluation</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E0ECF7" w14:textId="77777777" w:rsidR="004421C6" w:rsidRDefault="00FD42D4">
            <w:r>
              <w:rPr>
                <w:sz w:val="20"/>
                <w:szCs w:val="20"/>
              </w:rPr>
              <w:t>Possible</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EF9F90" w14:textId="77777777" w:rsidR="004421C6" w:rsidRDefault="00FD42D4">
            <w:r>
              <w:rPr>
                <w:sz w:val="20"/>
                <w:szCs w:val="20"/>
              </w:rPr>
              <w:t>Moderate</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C93D5D" w14:textId="77777777" w:rsidR="004421C6" w:rsidRDefault="00FD42D4">
            <w:r>
              <w:rPr>
                <w:sz w:val="20"/>
                <w:szCs w:val="20"/>
              </w:rPr>
              <w:t>Medium</w:t>
            </w:r>
          </w:p>
        </w:tc>
        <w:tc>
          <w:tcPr>
            <w:tcW w:w="3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4401C3" w14:textId="77777777" w:rsidR="004421C6" w:rsidRDefault="00FD42D4">
            <w:r>
              <w:rPr>
                <w:sz w:val="20"/>
                <w:szCs w:val="20"/>
              </w:rPr>
              <w:t>Skip unavailable tracks; cache downloaded audio locally in MinIO; retry with back-off</w:t>
            </w:r>
          </w:p>
        </w:tc>
      </w:tr>
      <w:tr w:rsidR="004421C6" w14:paraId="6DC0E6F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3DBA69" w14:textId="77777777" w:rsidR="004421C6" w:rsidRDefault="00FD42D4">
            <w:r>
              <w:rPr>
                <w:sz w:val="20"/>
                <w:szCs w:val="20"/>
              </w:rPr>
              <w:t>Time pressure for final report and presentation preparation</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2541AF" w14:textId="77777777" w:rsidR="004421C6" w:rsidRDefault="00FD42D4">
            <w:r>
              <w:rPr>
                <w:sz w:val="20"/>
                <w:szCs w:val="20"/>
              </w:rPr>
              <w:t>Possible</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55B3DD" w14:textId="77777777" w:rsidR="004421C6" w:rsidRDefault="00FD42D4">
            <w:r>
              <w:rPr>
                <w:sz w:val="20"/>
                <w:szCs w:val="20"/>
              </w:rPr>
              <w:t>Minor</w:t>
            </w:r>
          </w:p>
        </w:tc>
        <w:tc>
          <w:tcPr>
            <w:tcW w:w="1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1DE3B" w14:textId="77777777" w:rsidR="004421C6" w:rsidRDefault="00FD42D4">
            <w:r>
              <w:rPr>
                <w:sz w:val="20"/>
                <w:szCs w:val="20"/>
              </w:rPr>
              <w:t>Low</w:t>
            </w:r>
          </w:p>
        </w:tc>
        <w:tc>
          <w:tcPr>
            <w:tcW w:w="33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175911" w14:textId="77777777" w:rsidR="004421C6" w:rsidRDefault="00FD42D4">
            <w:r>
              <w:rPr>
                <w:sz w:val="20"/>
                <w:szCs w:val="20"/>
              </w:rPr>
              <w:t>WP12/13 started in advance; incremental writing approach adopted</w:t>
            </w:r>
          </w:p>
        </w:tc>
      </w:tr>
    </w:tbl>
    <w:p w14:paraId="1C6AAE37" w14:textId="77777777" w:rsidR="004421C6" w:rsidRDefault="00FD42D4">
      <w:pPr>
        <w:pStyle w:val="Heading2"/>
      </w:pPr>
      <w:bookmarkStart w:id="31" w:name="_Toc229689120"/>
      <w:r>
        <w:t>8.3 Revised Risk Mitigation Plan</w:t>
      </w:r>
      <w:bookmarkEnd w:id="31"/>
    </w:p>
    <w:p w14:paraId="43AA24E9" w14:textId="77777777" w:rsidR="004421C6" w:rsidRDefault="00FD42D4">
      <w:pPr>
        <w:spacing w:after="120"/>
        <w:jc w:val="both"/>
      </w:pPr>
      <w:r>
        <w:lastRenderedPageBreak/>
        <w:t>All original mitigation strategies remain valid. The MSAF dependency risk has been fully resolved. The resources risk is managed via containerisation. The two new risks are low to medium severity and are addressed by the caching strategy (MinIO) and incremental documentation approach respectively.</w:t>
      </w:r>
    </w:p>
    <w:p w14:paraId="7156C992" w14:textId="77777777" w:rsidR="004421C6" w:rsidRDefault="00FD42D4">
      <w:pPr>
        <w:pStyle w:val="Heading1"/>
      </w:pPr>
      <w:bookmarkStart w:id="32" w:name="_Toc229689121"/>
      <w:r>
        <w:t>9. Challenges and Lessons Learned</w:t>
      </w:r>
      <w:bookmarkEnd w:id="32"/>
    </w:p>
    <w:p w14:paraId="297FD875" w14:textId="77777777" w:rsidR="004421C6" w:rsidRDefault="00FD42D4">
      <w:pPr>
        <w:pStyle w:val="Heading2"/>
      </w:pPr>
      <w:bookmarkStart w:id="33" w:name="_Toc229689122"/>
      <w:r>
        <w:t>9.1 Technical Challenges</w:t>
      </w:r>
      <w:bookmarkEnd w:id="33"/>
    </w:p>
    <w:p w14:paraId="289FC211" w14:textId="77777777" w:rsidR="004421C6" w:rsidRDefault="00FD42D4">
      <w:pPr>
        <w:pStyle w:val="ListParagraph"/>
        <w:numPr>
          <w:ilvl w:val="0"/>
          <w:numId w:val="3"/>
        </w:numPr>
      </w:pPr>
      <w:r>
        <w:t>MSAF dependency isolation: Resolved by creating a separate conda environment within the worker Docker image. Lesson: complex Python library dependency trees require dedicated environments even when using containers.</w:t>
      </w:r>
    </w:p>
    <w:p w14:paraId="13E4DD8C" w14:textId="77777777" w:rsidR="004421C6" w:rsidRDefault="00FD42D4">
      <w:pPr>
        <w:pStyle w:val="ListParagraph"/>
        <w:numPr>
          <w:ilvl w:val="0"/>
          <w:numId w:val="3"/>
        </w:numPr>
      </w:pPr>
      <w:r>
        <w:t>SSM memory footprint: For long tracks (&gt;10 min), the full SSM requires hundreds of MB at beat-frame resolution. Resolved by operating on beat-synchronous frames (reducing frame count 20×) rather than sample-level frames. Lesson: beat synchronisation is an effective pre-processing step for reducing SSM size without significant accuracy loss.</w:t>
      </w:r>
    </w:p>
    <w:p w14:paraId="4E13EF64" w14:textId="77777777" w:rsidR="004421C6" w:rsidRDefault="00FD42D4">
      <w:pPr>
        <w:pStyle w:val="ListParagraph"/>
        <w:numPr>
          <w:ilvl w:val="0"/>
          <w:numId w:val="3"/>
        </w:numPr>
      </w:pPr>
      <w:r>
        <w:t>Tolerance calibration for evaluation: Initial evaluation with a 3.0 s tolerance window produced inflated F-measures that were not comparable with published MIREX results. Reduced to 0.5 s. Lesson: always verify evaluation parameters against the standard being referenced.</w:t>
      </w:r>
    </w:p>
    <w:p w14:paraId="6DD3BD9F" w14:textId="77777777" w:rsidR="004421C6" w:rsidRDefault="00FD42D4">
      <w:pPr>
        <w:pStyle w:val="ListParagraph"/>
        <w:numPr>
          <w:ilvl w:val="0"/>
          <w:numId w:val="3"/>
        </w:numPr>
      </w:pPr>
      <w:r>
        <w:t>SALAMI annotation parser: Annotation files follow two slightly different formats across annotators. The parser required handling of both text file naming conventions (textfile1.txt vs. parsed/textfile1_functions.txt). Lesson: dataset annotation formats require careful inspection before assuming a uniform structure.</w:t>
      </w:r>
    </w:p>
    <w:p w14:paraId="6F1E64FC" w14:textId="77777777" w:rsidR="004421C6" w:rsidRDefault="00FD42D4">
      <w:pPr>
        <w:pStyle w:val="Heading2"/>
      </w:pPr>
      <w:bookmarkStart w:id="34" w:name="_Toc229689123"/>
      <w:r>
        <w:t>9.2 Team and Management Challenges</w:t>
      </w:r>
      <w:bookmarkEnd w:id="34"/>
    </w:p>
    <w:p w14:paraId="7C150ADC" w14:textId="77777777" w:rsidR="004421C6" w:rsidRDefault="00FD42D4">
      <w:pPr>
        <w:pStyle w:val="ListParagraph"/>
        <w:numPr>
          <w:ilvl w:val="0"/>
          <w:numId w:val="3"/>
        </w:numPr>
      </w:pPr>
      <w:r>
        <w:t>Parallel development of the frontend and backend required clear API contract agreement early in the process. This was managed via shared schema definitions in the backend API module.</w:t>
      </w:r>
    </w:p>
    <w:p w14:paraId="4E4E88BE" w14:textId="77777777" w:rsidR="004421C6" w:rsidRDefault="00FD42D4">
      <w:pPr>
        <w:pStyle w:val="ListParagraph"/>
        <w:numPr>
          <w:ilvl w:val="0"/>
          <w:numId w:val="3"/>
        </w:numPr>
      </w:pPr>
      <w:r>
        <w:t>MSAF worker integration required research into the MSAF API by a team member unfamiliar with the library. Dedicated time was allocated in the schedule to address this learning curve.</w:t>
      </w:r>
    </w:p>
    <w:p w14:paraId="35E0AD60" w14:textId="77777777" w:rsidR="004421C6" w:rsidRDefault="00FD42D4">
      <w:pPr>
        <w:pStyle w:val="Heading2"/>
      </w:pPr>
      <w:bookmarkStart w:id="35" w:name="_Toc229689124"/>
      <w:r>
        <w:t>9.3 Lessons Learned</w:t>
      </w:r>
      <w:bookmarkEnd w:id="35"/>
    </w:p>
    <w:p w14:paraId="0768193D" w14:textId="77777777" w:rsidR="004421C6" w:rsidRDefault="00FD42D4">
      <w:pPr>
        <w:pStyle w:val="ListParagraph"/>
        <w:numPr>
          <w:ilvl w:val="0"/>
          <w:numId w:val="2"/>
        </w:numPr>
      </w:pPr>
      <w:r>
        <w:t>Containerising each worker independently from the beginning made dependency management significantly easier than a monolithic approach would have.</w:t>
      </w:r>
    </w:p>
    <w:p w14:paraId="3F9CF913" w14:textId="77777777" w:rsidR="004421C6" w:rsidRDefault="00FD42D4">
      <w:pPr>
        <w:pStyle w:val="ListParagraph"/>
        <w:numPr>
          <w:ilvl w:val="0"/>
          <w:numId w:val="2"/>
        </w:numPr>
      </w:pPr>
      <w:r>
        <w:t>Using RabbitMQ topic routing enabled zero-code changes to the backend when adding new worker types.</w:t>
      </w:r>
    </w:p>
    <w:p w14:paraId="040C256C" w14:textId="77777777" w:rsidR="004421C6" w:rsidRDefault="00FD42D4">
      <w:pPr>
        <w:pStyle w:val="ListParagraph"/>
        <w:numPr>
          <w:ilvl w:val="0"/>
          <w:numId w:val="2"/>
        </w:numPr>
      </w:pPr>
      <w:r>
        <w:t>Beat-synchronous feature extraction is essential for practical SSM computation on real-world music tracks.</w:t>
      </w:r>
    </w:p>
    <w:p w14:paraId="610459B4" w14:textId="77777777" w:rsidR="004421C6" w:rsidRDefault="00FD42D4">
      <w:pPr>
        <w:pStyle w:val="ListParagraph"/>
        <w:numPr>
          <w:ilvl w:val="0"/>
          <w:numId w:val="2"/>
        </w:numPr>
      </w:pPr>
      <w:r>
        <w:t>Starting evaluation framework implementation alongside the core algorithm, rather than at the end, enabled continuous quality feedback during development.</w:t>
      </w:r>
    </w:p>
    <w:p w14:paraId="7EF23470" w14:textId="77777777" w:rsidR="004421C6" w:rsidRDefault="00FD42D4">
      <w:pPr>
        <w:pStyle w:val="Heading1"/>
      </w:pPr>
      <w:bookmarkStart w:id="36" w:name="_Toc229689125"/>
      <w:r>
        <w:t>10. Budget and Resource Update</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4421C6" w14:paraId="28997195"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CD2BC07" w14:textId="77777777" w:rsidR="004421C6" w:rsidRDefault="00FD42D4">
            <w:r>
              <w:rPr>
                <w:b/>
                <w:bCs/>
                <w:sz w:val="20"/>
                <w:szCs w:val="20"/>
              </w:rPr>
              <w:t>Resource</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B841E74" w14:textId="77777777" w:rsidR="004421C6" w:rsidRDefault="00FD42D4">
            <w:r>
              <w:rPr>
                <w:b/>
                <w:bCs/>
                <w:sz w:val="20"/>
                <w:szCs w:val="20"/>
              </w:rPr>
              <w:t>Estimated (Proposal)</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6910DAE" w14:textId="77777777" w:rsidR="004421C6" w:rsidRDefault="00FD42D4">
            <w:r>
              <w:rPr>
                <w:b/>
                <w:bCs/>
                <w:sz w:val="20"/>
                <w:szCs w:val="20"/>
              </w:rPr>
              <w:t>Actual to Date</w:t>
            </w:r>
          </w:p>
        </w:tc>
        <w:tc>
          <w:tcPr>
            <w:tcW w:w="20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5C66EE8" w14:textId="77777777" w:rsidR="004421C6" w:rsidRDefault="00FD42D4">
            <w:r>
              <w:rPr>
                <w:b/>
                <w:bCs/>
                <w:sz w:val="20"/>
                <w:szCs w:val="20"/>
              </w:rPr>
              <w:t>Variance</w:t>
            </w:r>
          </w:p>
        </w:tc>
      </w:tr>
      <w:tr w:rsidR="004421C6" w14:paraId="683C5DD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A7168E" w14:textId="77777777" w:rsidR="004421C6" w:rsidRDefault="00FD42D4">
            <w:r>
              <w:rPr>
                <w:sz w:val="20"/>
                <w:szCs w:val="20"/>
              </w:rPr>
              <w:t>Software &amp; datasets (open source)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190C9F" w14:textId="77777777" w:rsidR="004421C6" w:rsidRDefault="00FD42D4">
            <w:r>
              <w:rPr>
                <w:sz w:val="20"/>
                <w:szCs w:val="20"/>
              </w:rPr>
              <w:t>$0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05EABB" w14:textId="77777777" w:rsidR="004421C6" w:rsidRDefault="00FD42D4">
            <w:r>
              <w:rPr>
                <w:sz w:val="20"/>
                <w:szCs w:val="20"/>
              </w:rPr>
              <w:t>$0</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0ADFE7" w14:textId="77777777" w:rsidR="004421C6" w:rsidRDefault="00FD42D4">
            <w:r>
              <w:rPr>
                <w:sz w:val="20"/>
                <w:szCs w:val="20"/>
              </w:rPr>
              <w:t>None</w:t>
            </w:r>
          </w:p>
        </w:tc>
      </w:tr>
      <w:tr w:rsidR="004421C6" w14:paraId="3D747A8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E8A811" w14:textId="77777777" w:rsidR="004421C6" w:rsidRDefault="00FD42D4">
            <w:r>
              <w:rPr>
                <w:sz w:val="20"/>
                <w:szCs w:val="20"/>
              </w:rPr>
              <w:t>Hardware (personal computers)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847F65" w14:textId="77777777" w:rsidR="004421C6" w:rsidRDefault="00FD42D4">
            <w:r>
              <w:rPr>
                <w:sz w:val="20"/>
                <w:szCs w:val="20"/>
              </w:rPr>
              <w:t>$0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184332" w14:textId="77777777" w:rsidR="004421C6" w:rsidRDefault="00FD42D4">
            <w:r>
              <w:rPr>
                <w:sz w:val="20"/>
                <w:szCs w:val="20"/>
              </w:rPr>
              <w:t>$0</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D6B897" w14:textId="77777777" w:rsidR="004421C6" w:rsidRDefault="00FD42D4">
            <w:r>
              <w:rPr>
                <w:sz w:val="20"/>
                <w:szCs w:val="20"/>
              </w:rPr>
              <w:t>None</w:t>
            </w:r>
          </w:p>
        </w:tc>
      </w:tr>
      <w:tr w:rsidR="004421C6" w14:paraId="10E71D6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8E839C" w14:textId="77777777" w:rsidR="004421C6" w:rsidRDefault="00FD42D4">
            <w:r>
              <w:rPr>
                <w:sz w:val="20"/>
                <w:szCs w:val="20"/>
              </w:rPr>
              <w:lastRenderedPageBreak/>
              <w:t>Azure cloud services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5BD256" w14:textId="77777777" w:rsidR="004421C6" w:rsidRDefault="00FD42D4">
            <w:r>
              <w:rPr>
                <w:sz w:val="20"/>
                <w:szCs w:val="20"/>
              </w:rPr>
              <w:t>Low (student credits)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A0FED7" w14:textId="77777777" w:rsidR="004421C6" w:rsidRDefault="00FD42D4">
            <w:r>
              <w:rPr>
                <w:sz w:val="20"/>
                <w:szCs w:val="20"/>
              </w:rPr>
              <w:t>~$5 (student credits)</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5D5087" w14:textId="77777777" w:rsidR="004421C6" w:rsidRDefault="00FD42D4">
            <w:r>
              <w:rPr>
                <w:sz w:val="20"/>
                <w:szCs w:val="20"/>
              </w:rPr>
              <w:t>Minimal</w:t>
            </w:r>
          </w:p>
        </w:tc>
      </w:tr>
      <w:tr w:rsidR="004421C6" w14:paraId="6E18EFA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5F50B6" w14:textId="77777777" w:rsidR="004421C6" w:rsidRDefault="00FD42D4">
            <w:r>
              <w:rPr>
                <w:sz w:val="20"/>
                <w:szCs w:val="20"/>
              </w:rPr>
              <w:t>MinIO (local S3)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A7FF41" w14:textId="77777777" w:rsidR="004421C6" w:rsidRDefault="00FD42D4">
            <w:r>
              <w:rPr>
                <w:sz w:val="20"/>
                <w:szCs w:val="20"/>
              </w:rPr>
              <w:t>Not budgeted</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F82FBC" w14:textId="77777777" w:rsidR="004421C6" w:rsidRDefault="00FD42D4">
            <w:r>
              <w:rPr>
                <w:sz w:val="20"/>
                <w:szCs w:val="20"/>
              </w:rPr>
              <w:t>$0 (Docker, open source)</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4C384F" w14:textId="77777777" w:rsidR="004421C6" w:rsidRDefault="00FD42D4">
            <w:r>
              <w:rPr>
                <w:sz w:val="20"/>
                <w:szCs w:val="20"/>
              </w:rPr>
              <w:t>Added, no cost</w:t>
            </w:r>
          </w:p>
        </w:tc>
      </w:tr>
      <w:tr w:rsidR="004421C6" w14:paraId="1FFB6FD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AF12BE" w14:textId="77777777" w:rsidR="004421C6" w:rsidRDefault="00FD42D4">
            <w:r>
              <w:rPr>
                <w:sz w:val="20"/>
                <w:szCs w:val="20"/>
              </w:rPr>
              <w:t>Total estimated cost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ECF86" w14:textId="77777777" w:rsidR="004421C6" w:rsidRDefault="00FD42D4">
            <w:r>
              <w:rPr>
                <w:sz w:val="20"/>
                <w:szCs w:val="20"/>
              </w:rPr>
              <w:t>Low</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1C32FA" w14:textId="77777777" w:rsidR="004421C6" w:rsidRDefault="00FD42D4">
            <w:r>
              <w:rPr>
                <w:sz w:val="20"/>
                <w:szCs w:val="20"/>
              </w:rPr>
              <w:t>~$5</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DC7EDB" w14:textId="77777777" w:rsidR="004421C6" w:rsidRDefault="00FD42D4">
            <w:r>
              <w:rPr>
                <w:sz w:val="20"/>
                <w:szCs w:val="20"/>
              </w:rPr>
              <w:t>Within budget</w:t>
            </w:r>
          </w:p>
        </w:tc>
      </w:tr>
    </w:tbl>
    <w:p w14:paraId="0BFDCA72" w14:textId="77777777" w:rsidR="004421C6" w:rsidRDefault="00FD42D4">
      <w:pPr>
        <w:spacing w:before="160" w:after="120"/>
        <w:jc w:val="both"/>
      </w:pPr>
      <w:r>
        <w:t>No significant deviations from the original budget estimate have occurred. The addition of MinIO replaced the need for Azure Blob Storage during development, reducing cloud costs. Azure remains available for production testing via student credits.</w:t>
      </w:r>
    </w:p>
    <w:p w14:paraId="224C3442" w14:textId="77777777" w:rsidR="004421C6" w:rsidRDefault="00FD42D4">
      <w:pPr>
        <w:pStyle w:val="Heading1"/>
      </w:pPr>
      <w:bookmarkStart w:id="37" w:name="_Toc229689126"/>
      <w:r>
        <w:t>11. Advisor Feedback and Guidance</w:t>
      </w:r>
      <w:bookmarkEnd w:id="37"/>
    </w:p>
    <w:p w14:paraId="607D8E55" w14:textId="77777777" w:rsidR="004421C6" w:rsidRDefault="00FD42D4">
      <w:pPr>
        <w:spacing w:after="120"/>
        <w:jc w:val="both"/>
      </w:pPr>
      <w:r>
        <w:t>Regular progress meetings have been held with Assist. Prof. Duygu Çakır Yenidoğan throughout both semesters. Key feedback and guidance received includes:</w:t>
      </w:r>
    </w:p>
    <w:p w14:paraId="4BCA4239" w14:textId="77777777" w:rsidR="004421C6" w:rsidRDefault="00FD42D4">
      <w:pPr>
        <w:pStyle w:val="ListParagraph"/>
        <w:numPr>
          <w:ilvl w:val="0"/>
          <w:numId w:val="2"/>
        </w:numPr>
      </w:pPr>
      <w:r>
        <w:t>Emphasis on aligning evaluation metrics with published MIREX standards to enable meaningful comparison with state-of-the-art results. This feedback led to the tolerance change from 3.0 s to 0.5 s.</w:t>
      </w:r>
    </w:p>
    <w:p w14:paraId="295B5B67" w14:textId="77777777" w:rsidR="004421C6" w:rsidRDefault="00FD42D4">
      <w:pPr>
        <w:pStyle w:val="ListParagraph"/>
        <w:numPr>
          <w:ilvl w:val="0"/>
          <w:numId w:val="2"/>
        </w:numPr>
      </w:pPr>
      <w:r>
        <w:t>Recommendation to clearly document the differences between the custom FMP-based algorithm and the MSAF reference algorithms in the final report, particularly regarding feature choice and SSM enhancement steps.</w:t>
      </w:r>
    </w:p>
    <w:p w14:paraId="30CE37F7" w14:textId="77777777" w:rsidR="004421C6" w:rsidRDefault="00FD42D4">
      <w:pPr>
        <w:pStyle w:val="ListParagraph"/>
        <w:numPr>
          <w:ilvl w:val="0"/>
          <w:numId w:val="2"/>
        </w:numPr>
      </w:pPr>
      <w:r>
        <w:t>Guidance to include a per-genre analysis in the batch evaluation results, as segmentation difficulty varies significantly across music genres.</w:t>
      </w:r>
    </w:p>
    <w:p w14:paraId="7245C563" w14:textId="77777777" w:rsidR="004421C6" w:rsidRDefault="00FD42D4">
      <w:pPr>
        <w:pStyle w:val="ListParagraph"/>
        <w:numPr>
          <w:ilvl w:val="0"/>
          <w:numId w:val="2"/>
        </w:numPr>
      </w:pPr>
      <w:r>
        <w:t>Confirmation that the user-code sandbox worker is a valuable research contribution that should be highlighted in the final presentation.</w:t>
      </w:r>
    </w:p>
    <w:p w14:paraId="79B24BD1" w14:textId="77777777" w:rsidR="004421C6" w:rsidRDefault="004421C6">
      <w:pPr>
        <w:spacing w:after="120"/>
      </w:pPr>
    </w:p>
    <w:p w14:paraId="48137D7F" w14:textId="77777777" w:rsidR="004421C6" w:rsidRDefault="00FD42D4">
      <w:pPr>
        <w:spacing w:after="120"/>
        <w:jc w:val="both"/>
      </w:pPr>
      <w:r>
        <w:t>All feedback has been incorporated into the current implementation and will be fully addressed in the final technical report.</w:t>
      </w:r>
    </w:p>
    <w:p w14:paraId="2EC2529F" w14:textId="77777777" w:rsidR="004421C6" w:rsidRDefault="00FD42D4">
      <w:pPr>
        <w:pStyle w:val="Heading1"/>
      </w:pPr>
      <w:bookmarkStart w:id="38" w:name="_Toc229689127"/>
      <w:r>
        <w:t>12. Conclusion and Next Steps</w:t>
      </w:r>
      <w:bookmarkEnd w:id="38"/>
    </w:p>
    <w:p w14:paraId="6FE85D4C" w14:textId="77777777" w:rsidR="004421C6" w:rsidRDefault="00FD42D4">
      <w:pPr>
        <w:spacing w:after="120"/>
        <w:jc w:val="both"/>
      </w:pPr>
      <w:r>
        <w:t>The project has progressed significantly and all core components are operational. The system implements a complete, end-to-end automated music structure segmentation platform with four algorithms, a comprehensive evaluation framework, and a fully functional web interface. The architecture is modular, containerised, and extensible.</w:t>
      </w:r>
    </w:p>
    <w:p w14:paraId="40502E03" w14:textId="77777777" w:rsidR="004421C6" w:rsidRDefault="00FD42D4">
      <w:pPr>
        <w:spacing w:after="120"/>
        <w:jc w:val="both"/>
      </w:pPr>
      <w:r>
        <w:t>The following deliverables and milestones are targeted for the remainder of the spring term: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6"/>
        <w:gridCol w:w="2300"/>
        <w:gridCol w:w="2200"/>
      </w:tblGrid>
      <w:tr w:rsidR="004421C6" w14:paraId="532A5A9E" w14:textId="77777777">
        <w:tblPrEx>
          <w:tblCellMar>
            <w:top w:w="0" w:type="dxa"/>
            <w:bottom w:w="0" w:type="dxa"/>
          </w:tblCellMar>
        </w:tblPrEx>
        <w:trPr>
          <w:tblHeader/>
        </w:trPr>
        <w:tc>
          <w:tcPr>
            <w:tcW w:w="4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F01F73D" w14:textId="77777777" w:rsidR="004421C6" w:rsidRDefault="00FD42D4">
            <w:r>
              <w:rPr>
                <w:b/>
                <w:bCs/>
                <w:sz w:val="20"/>
                <w:szCs w:val="20"/>
              </w:rPr>
              <w:t>Deliverable</w:t>
            </w:r>
          </w:p>
        </w:tc>
        <w:tc>
          <w:tcPr>
            <w:tcW w:w="2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976CA4E" w14:textId="77777777" w:rsidR="004421C6" w:rsidRDefault="00FD42D4">
            <w:r>
              <w:rPr>
                <w:b/>
                <w:bCs/>
                <w:sz w:val="20"/>
                <w:szCs w:val="20"/>
              </w:rPr>
              <w:t>Target Date</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D3C08CD" w14:textId="77777777" w:rsidR="004421C6" w:rsidRDefault="00FD42D4">
            <w:r>
              <w:rPr>
                <w:b/>
                <w:bCs/>
                <w:sz w:val="20"/>
                <w:szCs w:val="20"/>
              </w:rPr>
              <w:t>Responsible</w:t>
            </w:r>
          </w:p>
        </w:tc>
      </w:tr>
      <w:tr w:rsidR="004421C6" w14:paraId="1B747CED"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E33771" w14:textId="77777777" w:rsidR="004421C6" w:rsidRDefault="00FD42D4">
            <w:r>
              <w:rPr>
                <w:sz w:val="20"/>
                <w:szCs w:val="20"/>
              </w:rPr>
              <w:t>Complete end-to-end integration test suite</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D2ADF0" w14:textId="77777777" w:rsidR="004421C6" w:rsidRDefault="00FD42D4">
            <w:r>
              <w:rPr>
                <w:sz w:val="20"/>
                <w:szCs w:val="20"/>
              </w:rPr>
              <w:t>Sem 2, Wk 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679965" w14:textId="77777777" w:rsidR="004421C6" w:rsidRDefault="00FD42D4">
            <w:r>
              <w:rPr>
                <w:sz w:val="20"/>
                <w:szCs w:val="20"/>
              </w:rPr>
              <w:t>All</w:t>
            </w:r>
          </w:p>
        </w:tc>
      </w:tr>
      <w:tr w:rsidR="004421C6" w14:paraId="07457C42"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E963A4" w14:textId="77777777" w:rsidR="004421C6" w:rsidRDefault="00FD42D4">
            <w:r>
              <w:rPr>
                <w:sz w:val="20"/>
                <w:szCs w:val="20"/>
              </w:rPr>
              <w:t>Full SALAMI batch evaluation results (all algorithms)</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A078B9" w14:textId="77777777" w:rsidR="004421C6" w:rsidRDefault="00FD42D4">
            <w:r>
              <w:rPr>
                <w:sz w:val="20"/>
                <w:szCs w:val="20"/>
              </w:rPr>
              <w:t>Sem 2, Wk 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442B7F" w14:textId="77777777" w:rsidR="004421C6" w:rsidRDefault="00FD42D4">
            <w:r>
              <w:rPr>
                <w:sz w:val="20"/>
                <w:szCs w:val="20"/>
              </w:rPr>
              <w:t>MGİ, AH</w:t>
            </w:r>
          </w:p>
        </w:tc>
      </w:tr>
      <w:tr w:rsidR="004421C6" w14:paraId="71A2308D"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BCB0A5" w14:textId="77777777" w:rsidR="004421C6" w:rsidRDefault="00FD42D4">
            <w:r>
              <w:rPr>
                <w:sz w:val="20"/>
                <w:szCs w:val="20"/>
              </w:rPr>
              <w:t>Hyperparameter tuning based on batch eval feedback</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D1540D" w14:textId="77777777" w:rsidR="004421C6" w:rsidRDefault="00FD42D4">
            <w:r>
              <w:rPr>
                <w:sz w:val="20"/>
                <w:szCs w:val="20"/>
              </w:rPr>
              <w:t>Sem 2, Wk 7</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9253B5" w14:textId="77777777" w:rsidR="004421C6" w:rsidRDefault="00FD42D4">
            <w:r>
              <w:rPr>
                <w:sz w:val="20"/>
                <w:szCs w:val="20"/>
              </w:rPr>
              <w:t>MGİ</w:t>
            </w:r>
          </w:p>
        </w:tc>
      </w:tr>
      <w:tr w:rsidR="004421C6" w14:paraId="31EA8E26"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2D7D57" w14:textId="77777777" w:rsidR="004421C6" w:rsidRDefault="00FD42D4">
            <w:r>
              <w:rPr>
                <w:sz w:val="20"/>
                <w:szCs w:val="20"/>
              </w:rPr>
              <w:t>Final technical report (submitted)</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2E7701" w14:textId="77777777" w:rsidR="004421C6" w:rsidRDefault="00FD42D4">
            <w:r>
              <w:rPr>
                <w:sz w:val="20"/>
                <w:szCs w:val="20"/>
              </w:rPr>
              <w:t>Sem 2, Wk 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9839B3" w14:textId="77777777" w:rsidR="004421C6" w:rsidRDefault="00FD42D4">
            <w:r>
              <w:rPr>
                <w:sz w:val="20"/>
                <w:szCs w:val="20"/>
              </w:rPr>
              <w:t>All</w:t>
            </w:r>
          </w:p>
        </w:tc>
      </w:tr>
      <w:tr w:rsidR="004421C6" w14:paraId="761FBA04" w14:textId="77777777">
        <w:tblPrEx>
          <w:tblCellMar>
            <w:top w:w="0" w:type="dxa"/>
            <w:bottom w:w="0" w:type="dxa"/>
          </w:tblCellMar>
        </w:tblPrEx>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5C26E4" w14:textId="77777777" w:rsidR="004421C6" w:rsidRDefault="00FD42D4">
            <w:r>
              <w:rPr>
                <w:sz w:val="20"/>
                <w:szCs w:val="20"/>
              </w:rPr>
              <w:t>Final presentation and live demo</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4CBF91" w14:textId="77777777" w:rsidR="004421C6" w:rsidRDefault="00FD42D4">
            <w:r>
              <w:rPr>
                <w:sz w:val="20"/>
                <w:szCs w:val="20"/>
              </w:rPr>
              <w:t>Sem 2, Wk 9</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5DBCC6" w14:textId="77777777" w:rsidR="004421C6" w:rsidRDefault="00FD42D4">
            <w:r>
              <w:rPr>
                <w:sz w:val="20"/>
                <w:szCs w:val="20"/>
              </w:rPr>
              <w:t>All</w:t>
            </w:r>
          </w:p>
        </w:tc>
      </w:tr>
    </w:tbl>
    <w:p w14:paraId="3A301B9F" w14:textId="77777777" w:rsidR="004421C6" w:rsidRDefault="00FD42D4">
      <w:r>
        <w:br w:type="page"/>
      </w:r>
    </w:p>
    <w:p w14:paraId="62A07974" w14:textId="77777777" w:rsidR="004421C6" w:rsidRDefault="00FD42D4">
      <w:pPr>
        <w:pStyle w:val="Heading1"/>
      </w:pPr>
      <w:bookmarkStart w:id="39" w:name="_Toc229689128"/>
      <w:r>
        <w:lastRenderedPageBreak/>
        <w:t>References</w:t>
      </w:r>
      <w:bookmarkEnd w:id="39"/>
    </w:p>
    <w:p w14:paraId="4160370D" w14:textId="77777777" w:rsidR="004421C6" w:rsidRDefault="00FD42D4">
      <w:pPr>
        <w:spacing w:after="120"/>
        <w:jc w:val="both"/>
      </w:pPr>
      <w:r>
        <w:t>[1] J. Foote, "Automatic audio segmentation using a measure of audio novelty," in Proc. IEEE ICME, New York, NY, USA, 2000, pp. 452–455.</w:t>
      </w:r>
    </w:p>
    <w:p w14:paraId="232CB462" w14:textId="77777777" w:rsidR="004421C6" w:rsidRDefault="00FD42D4">
      <w:pPr>
        <w:spacing w:after="120"/>
        <w:jc w:val="both"/>
      </w:pPr>
      <w:r>
        <w:t>[2] M. Levy and M. Sandler, "Structural segmentation of musical audio by constrained clustering," IEEE Trans. Audio, Speech, Lang. Process., vol. 16, no. 2, pp. 318–326, Feb. 2008.</w:t>
      </w:r>
    </w:p>
    <w:p w14:paraId="0510D218" w14:textId="77777777" w:rsidR="004421C6" w:rsidRDefault="00FD42D4">
      <w:pPr>
        <w:spacing w:after="120"/>
        <w:jc w:val="both"/>
      </w:pPr>
      <w:r>
        <w:t>[3] J. Serra, M. G. Müller, P. Grosche, and J. L. Arcos, "Unsupervised music structure annotation by time series structure features and segment similarity," IEEE Trans. Multimedia, vol. 16, no. 5, pp. 1229–1240, Aug. 2014.</w:t>
      </w:r>
    </w:p>
    <w:p w14:paraId="7158A8ED" w14:textId="77777777" w:rsidR="004421C6" w:rsidRDefault="00FD42D4">
      <w:pPr>
        <w:spacing w:after="120"/>
        <w:jc w:val="both"/>
      </w:pPr>
      <w:r>
        <w:t>[4] J. Paulus, M. Müller, and A. Klapuri, "Audio-based music structure analysis," in Proc. ISMIR, Utrecht, The Netherlands, 2010, pp. 625–636.</w:t>
      </w:r>
    </w:p>
    <w:p w14:paraId="71556D80" w14:textId="77777777" w:rsidR="004421C6" w:rsidRDefault="00FD42D4">
      <w:pPr>
        <w:spacing w:after="120"/>
        <w:jc w:val="both"/>
      </w:pPr>
      <w:r>
        <w:t>[5] J. Smith, C. Burgoyne, J. Devaney, D. Turnbull, and G. Tzanetakis, "Design and creation of a large-scale database of structural annotations," in Proc. ISMIR, Miami, FL, USA, 2011, pp. 555–560.</w:t>
      </w:r>
    </w:p>
    <w:p w14:paraId="7556CCCB" w14:textId="77777777" w:rsidR="004421C6" w:rsidRDefault="00FD42D4">
      <w:pPr>
        <w:spacing w:after="120"/>
        <w:jc w:val="both"/>
      </w:pPr>
      <w:r>
        <w:t>[6] J. Serra, S. Oramas, E. Gómez, and M. Müller, "MSAF: Music structure analysis framework," in Proc. ISMIR, New York, NY, USA, 2016, pp. 591–598.</w:t>
      </w:r>
    </w:p>
    <w:p w14:paraId="1DFB8D58" w14:textId="77777777" w:rsidR="004421C6" w:rsidRDefault="00FD42D4">
      <w:pPr>
        <w:spacing w:after="120"/>
        <w:jc w:val="both"/>
      </w:pPr>
      <w:r>
        <w:t>[7] B. McFee and D. Ellis, "Analyzing song structure with spectral clustering," in Proc. ISMIR, Porto, Portugal, 2014, pp. 405–410.</w:t>
      </w:r>
    </w:p>
    <w:p w14:paraId="566A3DB6" w14:textId="77777777" w:rsidR="004421C6" w:rsidRDefault="00FD42D4">
      <w:pPr>
        <w:spacing w:after="120"/>
        <w:jc w:val="both"/>
      </w:pPr>
      <w:r>
        <w:t>[8] B. McFee, C. Raffel, D. Liang, et al., "librosa: Audio and music signal analysis in Python," in Proc. SciPy, Austin, TX, USA, 2015, pp. 18–25.</w:t>
      </w:r>
    </w:p>
    <w:p w14:paraId="44CE59AA" w14:textId="77777777" w:rsidR="004421C6" w:rsidRDefault="00FD42D4">
      <w:pPr>
        <w:spacing w:after="120"/>
        <w:jc w:val="both"/>
      </w:pPr>
      <w:r>
        <w:t>[9] M. Müller, Fundamentals of Music Processing: Audio, Analysis, Algorithms, Applications. Cham, Switzerland: Springer, 2015.</w:t>
      </w:r>
    </w:p>
    <w:p w14:paraId="3B52B3D6" w14:textId="77777777" w:rsidR="004421C6" w:rsidRDefault="00FD42D4">
      <w:r>
        <w:br w:type="page"/>
      </w:r>
    </w:p>
    <w:p w14:paraId="6EC9F3DA" w14:textId="77777777" w:rsidR="004421C6" w:rsidRDefault="00FD42D4">
      <w:pPr>
        <w:pStyle w:val="Heading1"/>
      </w:pPr>
      <w:bookmarkStart w:id="40" w:name="_Toc229689129"/>
      <w:r>
        <w:lastRenderedPageBreak/>
        <w:t>APPENDIX A: Meeting Minutes and Communication Logs</w:t>
      </w:r>
      <w:bookmarkEnd w:id="40"/>
    </w:p>
    <w:p w14:paraId="549CED9A" w14:textId="77777777" w:rsidR="004421C6" w:rsidRDefault="00FD42D4">
      <w:pPr>
        <w:spacing w:after="120"/>
        <w:jc w:val="both"/>
      </w:pPr>
      <w:r>
        <w:t>Team communication and coordination are conducted primarily via GitHub (pull requests, issues, and code reviews) and in-person/online meetings held weekly. GitHub pull request activity documents the key technical decisions made during integration milestones. Selected meeting summary entries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6226"/>
      </w:tblGrid>
      <w:tr w:rsidR="004421C6" w14:paraId="44D3B68F"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3540D15" w14:textId="77777777" w:rsidR="004421C6" w:rsidRDefault="00FD42D4">
            <w:r>
              <w:rPr>
                <w:b/>
                <w:bCs/>
                <w:sz w:val="20"/>
                <w:szCs w:val="20"/>
              </w:rPr>
              <w:t>Date</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A8693D3" w14:textId="77777777" w:rsidR="004421C6" w:rsidRDefault="00FD42D4">
            <w:r>
              <w:rPr>
                <w:b/>
                <w:bCs/>
                <w:sz w:val="20"/>
                <w:szCs w:val="20"/>
              </w:rPr>
              <w:t>Participants</w:t>
            </w:r>
          </w:p>
        </w:tc>
        <w:tc>
          <w:tcPr>
            <w:tcW w:w="62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7E20481" w14:textId="77777777" w:rsidR="004421C6" w:rsidRDefault="00FD42D4">
            <w:r>
              <w:rPr>
                <w:b/>
                <w:bCs/>
                <w:sz w:val="20"/>
                <w:szCs w:val="20"/>
              </w:rPr>
              <w:t>Key Points Discussed</w:t>
            </w:r>
          </w:p>
        </w:tc>
      </w:tr>
      <w:tr w:rsidR="004421C6" w14:paraId="6491806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0F62CB" w14:textId="77777777" w:rsidR="004421C6" w:rsidRDefault="00FD42D4">
            <w:r>
              <w:rPr>
                <w:sz w:val="20"/>
                <w:szCs w:val="20"/>
              </w:rPr>
              <w:t>Sem 1, Wk 8</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4DCD3B" w14:textId="77777777" w:rsidR="004421C6" w:rsidRDefault="00FD42D4">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C70ED8" w14:textId="77777777" w:rsidR="004421C6" w:rsidRDefault="00FD42D4">
            <w:r>
              <w:rPr>
                <w:sz w:val="20"/>
                <w:szCs w:val="20"/>
              </w:rPr>
              <w:t>Reviewed system architecture design; confirmed RabbitMQ topic routing approach; advisor suggested modular algorithm abstraction</w:t>
            </w:r>
          </w:p>
        </w:tc>
      </w:tr>
      <w:tr w:rsidR="004421C6" w14:paraId="5D29D80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F907DA" w14:textId="77777777" w:rsidR="004421C6" w:rsidRDefault="00FD42D4">
            <w:r>
              <w:rPr>
                <w:sz w:val="20"/>
                <w:szCs w:val="20"/>
              </w:rPr>
              <w:t>Sem 1, Wk 12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AF14C1" w14:textId="77777777" w:rsidR="004421C6" w:rsidRDefault="00FD42D4">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BC12CC" w14:textId="77777777" w:rsidR="004421C6" w:rsidRDefault="00FD42D4">
            <w:r>
              <w:rPr>
                <w:sz w:val="20"/>
                <w:szCs w:val="20"/>
              </w:rPr>
              <w:t>Custom algorithm pipeline demo; advisor feedback on evaluation tolerance (reduce to 0.5s)</w:t>
            </w:r>
          </w:p>
        </w:tc>
      </w:tr>
      <w:tr w:rsidR="004421C6" w14:paraId="3CBB32D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52508D" w14:textId="77777777" w:rsidR="004421C6" w:rsidRDefault="00FD42D4">
            <w:r>
              <w:rPr>
                <w:sz w:val="20"/>
                <w:szCs w:val="20"/>
              </w:rPr>
              <w:t>Sem 2, Wk 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E9054B" w14:textId="77777777" w:rsidR="004421C6" w:rsidRDefault="00FD42D4">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7CE071" w14:textId="77777777" w:rsidR="004421C6" w:rsidRDefault="00FD42D4">
            <w:r>
              <w:rPr>
                <w:sz w:val="20"/>
                <w:szCs w:val="20"/>
              </w:rPr>
              <w:t>MSAF integration complete; dependency isolation approach approved; SALAMI integration plan discussed</w:t>
            </w:r>
          </w:p>
        </w:tc>
      </w:tr>
      <w:tr w:rsidR="004421C6" w14:paraId="62A450F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9AD34C" w14:textId="77777777" w:rsidR="004421C6" w:rsidRDefault="00FD42D4">
            <w:r>
              <w:rPr>
                <w:sz w:val="20"/>
                <w:szCs w:val="20"/>
              </w:rPr>
              <w:t>Sem 2, Wk 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A8FF58" w14:textId="77777777" w:rsidR="004421C6" w:rsidRDefault="00FD42D4">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858D305" w14:textId="77777777" w:rsidR="004421C6" w:rsidRDefault="00FD42D4">
            <w:r>
              <w:rPr>
                <w:sz w:val="20"/>
                <w:szCs w:val="20"/>
              </w:rPr>
              <w:t>Frontend demo; SALAMI dataset loading status; evaluation framework review</w:t>
            </w:r>
          </w:p>
        </w:tc>
      </w:tr>
      <w:tr w:rsidR="004421C6" w14:paraId="0C68164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C3E282" w14:textId="77777777" w:rsidR="004421C6" w:rsidRDefault="00FD42D4">
            <w:r>
              <w:rPr>
                <w:sz w:val="20"/>
                <w:szCs w:val="20"/>
              </w:rPr>
              <w:t>Sem 2, Wk 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D584F1" w14:textId="77777777" w:rsidR="004421C6" w:rsidRDefault="00FD42D4">
            <w:r>
              <w:rPr>
                <w:sz w:val="20"/>
                <w:szCs w:val="20"/>
              </w:rPr>
              <w:t>All + Advisor</w:t>
            </w:r>
          </w:p>
        </w:tc>
        <w:tc>
          <w:tcPr>
            <w:tcW w:w="6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5A0B16" w14:textId="77777777" w:rsidR="004421C6" w:rsidRDefault="00FD42D4">
            <w:r>
              <w:rPr>
                <w:sz w:val="20"/>
                <w:szCs w:val="20"/>
              </w:rPr>
              <w:t>Batch evaluation SSE stream demo; advisor recommended per-genre analysis for final report</w:t>
            </w:r>
          </w:p>
        </w:tc>
      </w:tr>
    </w:tbl>
    <w:p w14:paraId="102C2A25" w14:textId="77777777" w:rsidR="004421C6" w:rsidRDefault="00FD42D4">
      <w:r>
        <w:br w:type="page"/>
      </w:r>
    </w:p>
    <w:p w14:paraId="09597A54" w14:textId="77777777" w:rsidR="004421C6" w:rsidRDefault="00FD42D4">
      <w:pPr>
        <w:pStyle w:val="Heading1"/>
      </w:pPr>
      <w:bookmarkStart w:id="41" w:name="_Toc229689130"/>
      <w:r>
        <w:lastRenderedPageBreak/>
        <w:t>APPENDIX B: Code Repository / Technical Documentation</w:t>
      </w:r>
      <w:bookmarkEnd w:id="41"/>
    </w:p>
    <w:p w14:paraId="48B6946C" w14:textId="77777777" w:rsidR="004421C6" w:rsidRDefault="00FD42D4">
      <w:pPr>
        <w:spacing w:after="120"/>
        <w:jc w:val="both"/>
      </w:pPr>
      <w:r>
        <w:rPr>
          <w:b/>
          <w:bCs/>
        </w:rPr>
        <w:t>Code Repository:</w:t>
      </w:r>
    </w:p>
    <w:p w14:paraId="1F68DE02" w14:textId="77777777" w:rsidR="004421C6" w:rsidRDefault="00FD42D4">
      <w:pPr>
        <w:spacing w:after="120"/>
        <w:jc w:val="both"/>
      </w:pPr>
      <w:r>
        <w:t>GitHub: https://github.com/mustafagoktugibolar/automated-music-segmentation</w:t>
      </w:r>
    </w:p>
    <w:p w14:paraId="1519C659" w14:textId="77777777" w:rsidR="004421C6" w:rsidRDefault="00FD42D4">
      <w:pPr>
        <w:spacing w:after="120"/>
        <w:jc w:val="both"/>
      </w:pPr>
      <w:r>
        <w:rPr>
          <w:b/>
          <w:bCs/>
        </w:rPr>
        <w:t>Key source files:</w:t>
      </w:r>
    </w:p>
    <w:p w14:paraId="18DB1316" w14:textId="77777777" w:rsidR="004421C6" w:rsidRDefault="00FD42D4">
      <w:pPr>
        <w:pStyle w:val="ListParagraph"/>
        <w:numPr>
          <w:ilvl w:val="0"/>
          <w:numId w:val="2"/>
        </w:numPr>
      </w:pPr>
      <w:r>
        <w:t>workers/segmenters/segmentation_service.py — Full FMP-based custom segmentation pipeline</w:t>
      </w:r>
    </w:p>
    <w:p w14:paraId="2777E2CC" w14:textId="77777777" w:rsidR="004421C6" w:rsidRDefault="00FD42D4">
      <w:pPr>
        <w:pStyle w:val="ListParagraph"/>
        <w:numPr>
          <w:ilvl w:val="0"/>
          <w:numId w:val="2"/>
        </w:numPr>
      </w:pPr>
      <w:r>
        <w:t>workers/segmenters/msaf_worker.py — MSAF algorithm wrapper (Foote / CNMF / scluster)</w:t>
      </w:r>
    </w:p>
    <w:p w14:paraId="3D44819A" w14:textId="77777777" w:rsidR="004421C6" w:rsidRDefault="00FD42D4">
      <w:pPr>
        <w:pStyle w:val="ListParagraph"/>
        <w:numPr>
          <w:ilvl w:val="0"/>
          <w:numId w:val="2"/>
        </w:numPr>
      </w:pPr>
      <w:r>
        <w:t>workers/segmenters/user_code_worker.py — Sandboxed user-code execution worker</w:t>
      </w:r>
    </w:p>
    <w:p w14:paraId="082CD474" w14:textId="77777777" w:rsidR="004421C6" w:rsidRDefault="00FD42D4">
      <w:pPr>
        <w:pStyle w:val="ListParagraph"/>
        <w:numPr>
          <w:ilvl w:val="0"/>
          <w:numId w:val="2"/>
        </w:numPr>
      </w:pPr>
      <w:r>
        <w:t>backend/api/segmentation.py — Segmentation REST endpoints (upload, from-storage, SSE stream)</w:t>
      </w:r>
    </w:p>
    <w:p w14:paraId="3ADF2202" w14:textId="77777777" w:rsidR="004421C6" w:rsidRDefault="00FD42D4">
      <w:pPr>
        <w:pStyle w:val="ListParagraph"/>
        <w:numPr>
          <w:ilvl w:val="0"/>
          <w:numId w:val="2"/>
        </w:numPr>
      </w:pPr>
      <w:r>
        <w:t>backend/api/evaluation.py — Evaluation endpoints (run, compare, batch SALAMI eval)</w:t>
      </w:r>
    </w:p>
    <w:p w14:paraId="1D288597" w14:textId="77777777" w:rsidR="004421C6" w:rsidRDefault="00FD42D4">
      <w:pPr>
        <w:pStyle w:val="ListParagraph"/>
        <w:numPr>
          <w:ilvl w:val="0"/>
          <w:numId w:val="2"/>
        </w:numPr>
      </w:pPr>
      <w:r>
        <w:t>backend/services/evaluation_service.py — mir_eval-based boundary detection metrics</w:t>
      </w:r>
    </w:p>
    <w:p w14:paraId="3699A3AF" w14:textId="77777777" w:rsidR="004421C6" w:rsidRDefault="00FD42D4">
      <w:pPr>
        <w:pStyle w:val="ListParagraph"/>
        <w:numPr>
          <w:ilvl w:val="0"/>
          <w:numId w:val="2"/>
        </w:numPr>
      </w:pPr>
      <w:r>
        <w:t>backend/services/salami_parser.py — SALAMI annotation file parser</w:t>
      </w:r>
    </w:p>
    <w:p w14:paraId="3F294265" w14:textId="77777777" w:rsidR="004421C6" w:rsidRDefault="00FD42D4">
      <w:pPr>
        <w:pStyle w:val="ListParagraph"/>
        <w:numPr>
          <w:ilvl w:val="0"/>
          <w:numId w:val="2"/>
        </w:numPr>
      </w:pPr>
      <w:r>
        <w:t>docker-compose.yml — Full service orchestration definition</w:t>
      </w:r>
    </w:p>
    <w:p w14:paraId="2CE50405" w14:textId="77777777" w:rsidR="004421C6" w:rsidRDefault="00FD42D4">
      <w:pPr>
        <w:pStyle w:val="ListParagraph"/>
        <w:numPr>
          <w:ilvl w:val="0"/>
          <w:numId w:val="2"/>
        </w:numPr>
      </w:pPr>
      <w:r>
        <w:t>frontend/music-segmentation-ui/ — Svelte + Vite frontend source</w:t>
      </w:r>
    </w:p>
    <w:p w14:paraId="68D7F9CC" w14:textId="77777777" w:rsidR="004421C6" w:rsidRDefault="00FD42D4">
      <w:r>
        <w:br w:type="page"/>
      </w:r>
    </w:p>
    <w:p w14:paraId="4096F9FA" w14:textId="77777777" w:rsidR="004421C6" w:rsidRDefault="00FD42D4">
      <w:pPr>
        <w:pStyle w:val="Heading1"/>
      </w:pPr>
      <w:bookmarkStart w:id="42" w:name="_Toc229689131"/>
      <w:r>
        <w:lastRenderedPageBreak/>
        <w:t>APPENDIX C: Additional Figures and Data</w:t>
      </w:r>
      <w:bookmarkEnd w:id="42"/>
    </w:p>
    <w:p w14:paraId="7B00B0C0" w14:textId="77777777" w:rsidR="004421C6" w:rsidRDefault="00FD42D4">
      <w:pPr>
        <w:spacing w:after="120"/>
        <w:jc w:val="both"/>
      </w:pPr>
      <w:r>
        <w:rPr>
          <w:b/>
          <w:bCs/>
        </w:rPr>
        <w:t>API Endpoint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2965"/>
        <w:gridCol w:w="4899"/>
      </w:tblGrid>
      <w:tr w:rsidR="004421C6" w14:paraId="72185E9C"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489BA25" w14:textId="77777777" w:rsidR="004421C6" w:rsidRDefault="00FD42D4">
            <w:r>
              <w:rPr>
                <w:b/>
                <w:bCs/>
                <w:sz w:val="20"/>
                <w:szCs w:val="20"/>
              </w:rPr>
              <w:t>Method</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2B71C26" w14:textId="77777777" w:rsidR="004421C6" w:rsidRDefault="00FD42D4">
            <w:r>
              <w:rPr>
                <w:b/>
                <w:bCs/>
                <w:sz w:val="20"/>
                <w:szCs w:val="20"/>
              </w:rPr>
              <w:t>Endpoint</w:t>
            </w:r>
          </w:p>
        </w:tc>
        <w:tc>
          <w:tcPr>
            <w:tcW w:w="54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5BF9734" w14:textId="77777777" w:rsidR="004421C6" w:rsidRDefault="00FD42D4">
            <w:r>
              <w:rPr>
                <w:b/>
                <w:bCs/>
                <w:sz w:val="20"/>
                <w:szCs w:val="20"/>
              </w:rPr>
              <w:t>Description</w:t>
            </w:r>
          </w:p>
        </w:tc>
      </w:tr>
      <w:tr w:rsidR="004421C6" w14:paraId="0CE4FA4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F273C5" w14:textId="77777777" w:rsidR="004421C6" w:rsidRDefault="00FD42D4">
            <w:r>
              <w:rPr>
                <w:sz w:val="20"/>
                <w:szCs w:val="20"/>
              </w:rPr>
              <w:t>POST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501207" w14:textId="77777777" w:rsidR="004421C6" w:rsidRDefault="00FD42D4">
            <w:r>
              <w:rPr>
                <w:sz w:val="20"/>
                <w:szCs w:val="20"/>
              </w:rPr>
              <w:t>/segmentation/upload</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D058A2" w14:textId="77777777" w:rsidR="004421C6" w:rsidRDefault="00FD42D4">
            <w:r>
              <w:rPr>
                <w:sz w:val="20"/>
                <w:szCs w:val="20"/>
              </w:rPr>
              <w:t>Upload audio file and dispatch segmentation jobs to selected algorithm workers</w:t>
            </w:r>
          </w:p>
        </w:tc>
      </w:tr>
      <w:tr w:rsidR="004421C6" w14:paraId="57D71E6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62047B" w14:textId="77777777" w:rsidR="004421C6" w:rsidRDefault="00FD42D4">
            <w:r>
              <w:rPr>
                <w:sz w:val="20"/>
                <w:szCs w:val="20"/>
              </w:rPr>
              <w:t>POST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52AD3D" w14:textId="77777777" w:rsidR="004421C6" w:rsidRDefault="00FD42D4">
            <w:r>
              <w:rPr>
                <w:sz w:val="20"/>
                <w:szCs w:val="20"/>
              </w:rPr>
              <w:t>/segmentation/from-storage</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CCCCBB" w14:textId="77777777" w:rsidR="004421C6" w:rsidRDefault="00FD42D4">
            <w:r>
              <w:rPr>
                <w:sz w:val="20"/>
                <w:szCs w:val="20"/>
              </w:rPr>
              <w:t>Run segmentation on an existing audio file from object storage</w:t>
            </w:r>
          </w:p>
        </w:tc>
      </w:tr>
      <w:tr w:rsidR="004421C6" w14:paraId="3B75820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B5B0ED" w14:textId="77777777" w:rsidR="004421C6" w:rsidRDefault="00FD42D4">
            <w:r>
              <w:rPr>
                <w:sz w:val="20"/>
                <w:szCs w:val="20"/>
              </w:rPr>
              <w:t>GET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5162B1" w14:textId="77777777" w:rsidR="004421C6" w:rsidRDefault="00FD42D4">
            <w:r>
              <w:rPr>
                <w:sz w:val="20"/>
                <w:szCs w:val="20"/>
              </w:rPr>
              <w:t>/segmentation/stream/{task_id}</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43FE0A" w14:textId="77777777" w:rsidR="004421C6" w:rsidRDefault="00FD42D4">
            <w:r>
              <w:rPr>
                <w:sz w:val="20"/>
                <w:szCs w:val="20"/>
              </w:rPr>
              <w:t>Server-Sent Events stream for real-time task progress</w:t>
            </w:r>
          </w:p>
        </w:tc>
      </w:tr>
      <w:tr w:rsidR="004421C6" w14:paraId="553A8F7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0A0975" w14:textId="77777777" w:rsidR="004421C6" w:rsidRDefault="00FD42D4">
            <w:r>
              <w:rPr>
                <w:sz w:val="20"/>
                <w:szCs w:val="20"/>
              </w:rPr>
              <w:t>GET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1988D8" w14:textId="77777777" w:rsidR="004421C6" w:rsidRDefault="00FD42D4">
            <w:r>
              <w:rPr>
                <w:sz w:val="20"/>
                <w:szCs w:val="20"/>
              </w:rPr>
              <w:t>/segmentation/status/{task_id}</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A3C146" w14:textId="77777777" w:rsidR="004421C6" w:rsidRDefault="00FD42D4">
            <w:r>
              <w:rPr>
                <w:sz w:val="20"/>
                <w:szCs w:val="20"/>
              </w:rPr>
              <w:t>Poll task status and retrieve results</w:t>
            </w:r>
          </w:p>
        </w:tc>
      </w:tr>
      <w:tr w:rsidR="004421C6" w14:paraId="430660F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9EBDCB" w14:textId="77777777" w:rsidR="004421C6" w:rsidRDefault="00FD42D4">
            <w:r>
              <w:rPr>
                <w:sz w:val="20"/>
                <w:szCs w:val="20"/>
              </w:rPr>
              <w:t>POST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E3EE5C" w14:textId="77777777" w:rsidR="004421C6" w:rsidRDefault="00FD42D4">
            <w:r>
              <w:rPr>
                <w:sz w:val="20"/>
                <w:szCs w:val="20"/>
              </w:rPr>
              <w:t>/evaluation/run</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3C228D" w14:textId="77777777" w:rsidR="004421C6" w:rsidRDefault="00FD42D4">
            <w:r>
              <w:rPr>
                <w:sz w:val="20"/>
                <w:szCs w:val="20"/>
              </w:rPr>
              <w:t>Evaluate a completed task against ground-truth annotations</w:t>
            </w:r>
          </w:p>
        </w:tc>
      </w:tr>
      <w:tr w:rsidR="004421C6" w14:paraId="2C9EF46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C323EB" w14:textId="77777777" w:rsidR="004421C6" w:rsidRDefault="00FD42D4">
            <w:r>
              <w:rPr>
                <w:sz w:val="20"/>
                <w:szCs w:val="20"/>
              </w:rPr>
              <w:t>POST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45EB0D" w14:textId="77777777" w:rsidR="004421C6" w:rsidRDefault="00FD42D4">
            <w:r>
              <w:rPr>
                <w:sz w:val="20"/>
                <w:szCs w:val="20"/>
              </w:rPr>
              <w:t>/evaluation/compare</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573528" w14:textId="77777777" w:rsidR="004421C6" w:rsidRDefault="00FD42D4">
            <w:r>
              <w:rPr>
                <w:sz w:val="20"/>
                <w:szCs w:val="20"/>
              </w:rPr>
              <w:t>Side-by-side multi-algorithm comparison on a single track</w:t>
            </w:r>
          </w:p>
        </w:tc>
      </w:tr>
      <w:tr w:rsidR="004421C6" w14:paraId="45DDE85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1402F1" w14:textId="77777777" w:rsidR="004421C6" w:rsidRDefault="00FD42D4">
            <w:r>
              <w:rPr>
                <w:sz w:val="20"/>
                <w:szCs w:val="20"/>
              </w:rPr>
              <w:t>POST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C1BDC1" w14:textId="77777777" w:rsidR="004421C6" w:rsidRDefault="00FD42D4">
            <w:r>
              <w:rPr>
                <w:sz w:val="20"/>
                <w:szCs w:val="20"/>
              </w:rPr>
              <w:t>/evaluation/batch</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9965AA" w14:textId="77777777" w:rsidR="004421C6" w:rsidRDefault="00FD42D4">
            <w:r>
              <w:rPr>
                <w:sz w:val="20"/>
                <w:szCs w:val="20"/>
              </w:rPr>
              <w:t>Start background batch evaluation across SALAMI dataset</w:t>
            </w:r>
          </w:p>
        </w:tc>
      </w:tr>
      <w:tr w:rsidR="004421C6" w14:paraId="7332747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278402" w14:textId="77777777" w:rsidR="004421C6" w:rsidRDefault="00FD42D4">
            <w:r>
              <w:rPr>
                <w:sz w:val="20"/>
                <w:szCs w:val="20"/>
              </w:rPr>
              <w:t>GET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002D3A" w14:textId="77777777" w:rsidR="004421C6" w:rsidRDefault="00FD42D4">
            <w:r>
              <w:rPr>
                <w:sz w:val="20"/>
                <w:szCs w:val="20"/>
              </w:rPr>
              <w:t>/evaluation/batch/{job_id}/stream</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D3BE25" w14:textId="77777777" w:rsidR="004421C6" w:rsidRDefault="00FD42D4">
            <w:r>
              <w:rPr>
                <w:sz w:val="20"/>
                <w:szCs w:val="20"/>
              </w:rPr>
              <w:t>SSE stream for batch evaluation progress</w:t>
            </w:r>
          </w:p>
        </w:tc>
      </w:tr>
      <w:tr w:rsidR="004421C6" w14:paraId="6038A0B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AC0AEB" w14:textId="77777777" w:rsidR="004421C6" w:rsidRDefault="00FD42D4">
            <w:r>
              <w:rPr>
                <w:sz w:val="20"/>
                <w:szCs w:val="20"/>
              </w:rPr>
              <w:t>GET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BD107" w14:textId="77777777" w:rsidR="004421C6" w:rsidRDefault="00FD42D4">
            <w:r>
              <w:rPr>
                <w:sz w:val="20"/>
                <w:szCs w:val="20"/>
              </w:rPr>
              <w:t>/songs</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FEFCE4" w14:textId="77777777" w:rsidR="004421C6" w:rsidRDefault="00FD42D4">
            <w:r>
              <w:rPr>
                <w:sz w:val="20"/>
                <w:szCs w:val="20"/>
              </w:rPr>
              <w:t>List available audio files in object storage</w:t>
            </w:r>
          </w:p>
        </w:tc>
      </w:tr>
      <w:tr w:rsidR="004421C6" w14:paraId="6E0E202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79E61D" w14:textId="77777777" w:rsidR="004421C6" w:rsidRDefault="00FD42D4">
            <w:r>
              <w:rPr>
                <w:sz w:val="20"/>
                <w:szCs w:val="20"/>
              </w:rPr>
              <w:t>GET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7DE6BD" w14:textId="77777777" w:rsidR="004421C6" w:rsidRDefault="00FD42D4">
            <w:r>
              <w:rPr>
                <w:sz w:val="20"/>
                <w:szCs w:val="20"/>
              </w:rPr>
              <w:t>/datasets</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09B268" w14:textId="77777777" w:rsidR="004421C6" w:rsidRDefault="00FD42D4">
            <w:r>
              <w:rPr>
                <w:sz w:val="20"/>
                <w:szCs w:val="20"/>
              </w:rPr>
              <w:t>List registered datasets and tracks</w:t>
            </w:r>
          </w:p>
        </w:tc>
      </w:tr>
      <w:tr w:rsidR="004421C6" w14:paraId="4075CD8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F3CF2F" w14:textId="77777777" w:rsidR="004421C6" w:rsidRDefault="00FD42D4">
            <w:r>
              <w:rPr>
                <w:sz w:val="20"/>
                <w:szCs w:val="20"/>
              </w:rPr>
              <w:t>POST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600A46" w14:textId="77777777" w:rsidR="004421C6" w:rsidRDefault="00FD42D4">
            <w:r>
              <w:rPr>
                <w:sz w:val="20"/>
                <w:szCs w:val="20"/>
              </w:rPr>
              <w:t>/algorithms</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771538" w14:textId="77777777" w:rsidR="004421C6" w:rsidRDefault="00FD42D4">
            <w:r>
              <w:rPr>
                <w:sz w:val="20"/>
                <w:szCs w:val="20"/>
              </w:rPr>
              <w:t>Register a new user-code segmentation algorithm</w:t>
            </w:r>
          </w:p>
        </w:tc>
      </w:tr>
      <w:tr w:rsidR="004421C6" w14:paraId="7674F8F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597E45" w14:textId="77777777" w:rsidR="004421C6" w:rsidRDefault="00FD42D4">
            <w:r>
              <w:rPr>
                <w:sz w:val="20"/>
                <w:szCs w:val="20"/>
              </w:rPr>
              <w:t>GET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4DDD95" w14:textId="77777777" w:rsidR="004421C6" w:rsidRDefault="00FD42D4">
            <w:r>
              <w:rPr>
                <w:sz w:val="20"/>
                <w:szCs w:val="20"/>
              </w:rPr>
              <w:t>/health</w:t>
            </w:r>
          </w:p>
        </w:tc>
        <w:tc>
          <w:tcPr>
            <w:tcW w:w="54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3A5FAB" w14:textId="77777777" w:rsidR="004421C6" w:rsidRDefault="00FD42D4">
            <w:r>
              <w:rPr>
                <w:sz w:val="20"/>
                <w:szCs w:val="20"/>
              </w:rPr>
              <w:t>Service health check</w:t>
            </w:r>
          </w:p>
        </w:tc>
      </w:tr>
    </w:tbl>
    <w:p w14:paraId="0080E1E6" w14:textId="77777777" w:rsidR="00FD42D4" w:rsidRDefault="00FD42D4"/>
    <w:sectPr w:rsidR="00FD42D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F9EDA" w14:textId="77777777" w:rsidR="00FD42D4" w:rsidRDefault="00FD42D4">
      <w:r>
        <w:separator/>
      </w:r>
    </w:p>
  </w:endnote>
  <w:endnote w:type="continuationSeparator" w:id="0">
    <w:p w14:paraId="472BA3EB" w14:textId="77777777" w:rsidR="00FD42D4" w:rsidRDefault="00FD4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58067" w14:textId="77777777" w:rsidR="004421C6" w:rsidRDefault="00FD42D4">
    <w:pPr>
      <w:pBdr>
        <w:top w:val="single" w:sz="6" w:space="1" w:color="2E75B6"/>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A614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CA614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E48ED" w14:textId="77777777" w:rsidR="00FD42D4" w:rsidRDefault="00FD42D4">
      <w:r>
        <w:separator/>
      </w:r>
    </w:p>
  </w:footnote>
  <w:footnote w:type="continuationSeparator" w:id="0">
    <w:p w14:paraId="5A1D138A" w14:textId="77777777" w:rsidR="00FD42D4" w:rsidRDefault="00FD4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01B8" w14:textId="77777777" w:rsidR="004421C6" w:rsidRDefault="00FD42D4">
    <w:pPr>
      <w:pBdr>
        <w:bottom w:val="single" w:sz="6" w:space="1" w:color="2E75B6"/>
      </w:pBdr>
      <w:jc w:val="right"/>
    </w:pPr>
    <w:r>
      <w:rPr>
        <w:color w:val="666666"/>
        <w:sz w:val="18"/>
        <w:szCs w:val="18"/>
      </w:rPr>
      <w:t>Capstone Progress Report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346A"/>
    <w:multiLevelType w:val="hybridMultilevel"/>
    <w:tmpl w:val="2BFCECDC"/>
    <w:lvl w:ilvl="0" w:tplc="31A019E4">
      <w:start w:val="1"/>
      <w:numFmt w:val="decimal"/>
      <w:lvlText w:val="%1."/>
      <w:lvlJc w:val="left"/>
      <w:pPr>
        <w:ind w:left="720" w:hanging="360"/>
      </w:pPr>
    </w:lvl>
    <w:lvl w:ilvl="1" w:tplc="86E6AC88">
      <w:numFmt w:val="decimal"/>
      <w:lvlText w:val=""/>
      <w:lvlJc w:val="left"/>
    </w:lvl>
    <w:lvl w:ilvl="2" w:tplc="6492943E">
      <w:numFmt w:val="decimal"/>
      <w:lvlText w:val=""/>
      <w:lvlJc w:val="left"/>
    </w:lvl>
    <w:lvl w:ilvl="3" w:tplc="75665108">
      <w:numFmt w:val="decimal"/>
      <w:lvlText w:val=""/>
      <w:lvlJc w:val="left"/>
    </w:lvl>
    <w:lvl w:ilvl="4" w:tplc="2500FA20">
      <w:numFmt w:val="decimal"/>
      <w:lvlText w:val=""/>
      <w:lvlJc w:val="left"/>
    </w:lvl>
    <w:lvl w:ilvl="5" w:tplc="4D0C59EE">
      <w:numFmt w:val="decimal"/>
      <w:lvlText w:val=""/>
      <w:lvlJc w:val="left"/>
    </w:lvl>
    <w:lvl w:ilvl="6" w:tplc="660093B6">
      <w:numFmt w:val="decimal"/>
      <w:lvlText w:val=""/>
      <w:lvlJc w:val="left"/>
    </w:lvl>
    <w:lvl w:ilvl="7" w:tplc="58484BA8">
      <w:numFmt w:val="decimal"/>
      <w:lvlText w:val=""/>
      <w:lvlJc w:val="left"/>
    </w:lvl>
    <w:lvl w:ilvl="8" w:tplc="F2845F50">
      <w:numFmt w:val="decimal"/>
      <w:lvlText w:val=""/>
      <w:lvlJc w:val="left"/>
    </w:lvl>
  </w:abstractNum>
  <w:abstractNum w:abstractNumId="1" w15:restartNumberingAfterBreak="0">
    <w:nsid w:val="095F2C83"/>
    <w:multiLevelType w:val="hybridMultilevel"/>
    <w:tmpl w:val="C5CC9A5E"/>
    <w:lvl w:ilvl="0" w:tplc="A0E4CB2E">
      <w:start w:val="1"/>
      <w:numFmt w:val="bullet"/>
      <w:lvlText w:val="●"/>
      <w:lvlJc w:val="left"/>
      <w:pPr>
        <w:ind w:left="720" w:hanging="360"/>
      </w:pPr>
    </w:lvl>
    <w:lvl w:ilvl="1" w:tplc="287EF4E6">
      <w:start w:val="1"/>
      <w:numFmt w:val="bullet"/>
      <w:lvlText w:val="○"/>
      <w:lvlJc w:val="left"/>
      <w:pPr>
        <w:ind w:left="1440" w:hanging="360"/>
      </w:pPr>
    </w:lvl>
    <w:lvl w:ilvl="2" w:tplc="C0FE5144">
      <w:start w:val="1"/>
      <w:numFmt w:val="bullet"/>
      <w:lvlText w:val="■"/>
      <w:lvlJc w:val="left"/>
      <w:pPr>
        <w:ind w:left="2160" w:hanging="360"/>
      </w:pPr>
    </w:lvl>
    <w:lvl w:ilvl="3" w:tplc="0ED095EA">
      <w:start w:val="1"/>
      <w:numFmt w:val="bullet"/>
      <w:lvlText w:val="●"/>
      <w:lvlJc w:val="left"/>
      <w:pPr>
        <w:ind w:left="2880" w:hanging="360"/>
      </w:pPr>
    </w:lvl>
    <w:lvl w:ilvl="4" w:tplc="97447B32">
      <w:start w:val="1"/>
      <w:numFmt w:val="bullet"/>
      <w:lvlText w:val="○"/>
      <w:lvlJc w:val="left"/>
      <w:pPr>
        <w:ind w:left="3600" w:hanging="360"/>
      </w:pPr>
    </w:lvl>
    <w:lvl w:ilvl="5" w:tplc="B6CEAB86">
      <w:start w:val="1"/>
      <w:numFmt w:val="bullet"/>
      <w:lvlText w:val="■"/>
      <w:lvlJc w:val="left"/>
      <w:pPr>
        <w:ind w:left="4320" w:hanging="360"/>
      </w:pPr>
    </w:lvl>
    <w:lvl w:ilvl="6" w:tplc="D9924152">
      <w:start w:val="1"/>
      <w:numFmt w:val="bullet"/>
      <w:lvlText w:val="●"/>
      <w:lvlJc w:val="left"/>
      <w:pPr>
        <w:ind w:left="5040" w:hanging="360"/>
      </w:pPr>
    </w:lvl>
    <w:lvl w:ilvl="7" w:tplc="5A9EF15E">
      <w:start w:val="1"/>
      <w:numFmt w:val="bullet"/>
      <w:lvlText w:val="●"/>
      <w:lvlJc w:val="left"/>
      <w:pPr>
        <w:ind w:left="5760" w:hanging="360"/>
      </w:pPr>
    </w:lvl>
    <w:lvl w:ilvl="8" w:tplc="490A73D2">
      <w:start w:val="1"/>
      <w:numFmt w:val="bullet"/>
      <w:lvlText w:val="●"/>
      <w:lvlJc w:val="left"/>
      <w:pPr>
        <w:ind w:left="6480" w:hanging="360"/>
      </w:pPr>
    </w:lvl>
  </w:abstractNum>
  <w:abstractNum w:abstractNumId="2" w15:restartNumberingAfterBreak="0">
    <w:nsid w:val="7A0A1A91"/>
    <w:multiLevelType w:val="hybridMultilevel"/>
    <w:tmpl w:val="AD1C99E0"/>
    <w:lvl w:ilvl="0" w:tplc="A888007A">
      <w:start w:val="1"/>
      <w:numFmt w:val="bullet"/>
      <w:lvlText w:val="•"/>
      <w:lvlJc w:val="left"/>
      <w:pPr>
        <w:ind w:left="720" w:hanging="360"/>
      </w:pPr>
    </w:lvl>
    <w:lvl w:ilvl="1" w:tplc="C0EE220A">
      <w:numFmt w:val="decimal"/>
      <w:lvlText w:val=""/>
      <w:lvlJc w:val="left"/>
    </w:lvl>
    <w:lvl w:ilvl="2" w:tplc="60704326">
      <w:numFmt w:val="decimal"/>
      <w:lvlText w:val=""/>
      <w:lvlJc w:val="left"/>
    </w:lvl>
    <w:lvl w:ilvl="3" w:tplc="57BA00BC">
      <w:numFmt w:val="decimal"/>
      <w:lvlText w:val=""/>
      <w:lvlJc w:val="left"/>
    </w:lvl>
    <w:lvl w:ilvl="4" w:tplc="8E7A8734">
      <w:numFmt w:val="decimal"/>
      <w:lvlText w:val=""/>
      <w:lvlJc w:val="left"/>
    </w:lvl>
    <w:lvl w:ilvl="5" w:tplc="56080B24">
      <w:numFmt w:val="decimal"/>
      <w:lvlText w:val=""/>
      <w:lvlJc w:val="left"/>
    </w:lvl>
    <w:lvl w:ilvl="6" w:tplc="DB96ADA2">
      <w:numFmt w:val="decimal"/>
      <w:lvlText w:val=""/>
      <w:lvlJc w:val="left"/>
    </w:lvl>
    <w:lvl w:ilvl="7" w:tplc="D10C5516">
      <w:numFmt w:val="decimal"/>
      <w:lvlText w:val=""/>
      <w:lvlJc w:val="left"/>
    </w:lvl>
    <w:lvl w:ilvl="8" w:tplc="A00A3ED0">
      <w:numFmt w:val="decimal"/>
      <w:lvlText w:val=""/>
      <w:lvlJc w:val="left"/>
    </w:lvl>
  </w:abstractNum>
  <w:num w:numId="1" w16cid:durableId="1496531693">
    <w:abstractNumId w:val="1"/>
    <w:lvlOverride w:ilvl="0">
      <w:startOverride w:val="1"/>
    </w:lvlOverride>
  </w:num>
  <w:num w:numId="2" w16cid:durableId="1093673762">
    <w:abstractNumId w:val="2"/>
    <w:lvlOverride w:ilvl="0">
      <w:startOverride w:val="1"/>
    </w:lvlOverride>
  </w:num>
  <w:num w:numId="3" w16cid:durableId="2095129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C6"/>
    <w:rsid w:val="00011B5F"/>
    <w:rsid w:val="004421C6"/>
    <w:rsid w:val="005F278F"/>
    <w:rsid w:val="00CA614F"/>
    <w:rsid w:val="00FD42D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78EDBC5"/>
  <w15:docId w15:val="{6F7B0383-40BD-6C42-93F0-30F93D74B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unhideWhenUsed/>
    <w:qFormat/>
    <w:pPr>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614F"/>
    <w:pPr>
      <w:spacing w:after="100"/>
    </w:pPr>
  </w:style>
  <w:style w:type="paragraph" w:styleId="TOC2">
    <w:name w:val="toc 2"/>
    <w:basedOn w:val="Normal"/>
    <w:next w:val="Normal"/>
    <w:autoRedefine/>
    <w:uiPriority w:val="39"/>
    <w:unhideWhenUsed/>
    <w:rsid w:val="00CA614F"/>
    <w:pPr>
      <w:spacing w:after="100"/>
      <w:ind w:left="240"/>
    </w:pPr>
  </w:style>
  <w:style w:type="paragraph" w:styleId="TOC3">
    <w:name w:val="toc 3"/>
    <w:basedOn w:val="Normal"/>
    <w:next w:val="Normal"/>
    <w:autoRedefine/>
    <w:uiPriority w:val="39"/>
    <w:unhideWhenUsed/>
    <w:rsid w:val="00CA614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5563</Words>
  <Characters>31714</Characters>
  <Application>Microsoft Office Word</Application>
  <DocSecurity>0</DocSecurity>
  <Lines>264</Lines>
  <Paragraphs>74</Paragraphs>
  <ScaleCrop>false</ScaleCrop>
  <Company/>
  <LinksUpToDate>false</LinksUpToDate>
  <CharactersWithSpaces>37203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MUSTAFA GÖKTUĞ İBOLAR</cp:lastModifiedBy>
  <cp:revision>2</cp:revision>
  <dcterms:created xsi:type="dcterms:W3CDTF">2026-05-14T19:04:00Z</dcterms:created>
  <dcterms:modified xsi:type="dcterms:W3CDTF">2026-05-14T19:31:00Z</dcterms:modified>
</cp:coreProperties>
</file>