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8F2" w:rsidRPr="00B83169" w:rsidRDefault="001E35EC" w:rsidP="00E328F2">
      <w:pPr>
        <w:pStyle w:val="ListBullet"/>
        <w:numPr>
          <w:ilvl w:val="0"/>
          <w:numId w:val="0"/>
        </w:numPr>
        <w:spacing w:before="0"/>
        <w:jc w:val="center"/>
        <w:rPr>
          <w:rFonts w:ascii="Calibri Light" w:hAnsi="Calibri Light" w:cs="Calibri Light"/>
          <w:b/>
          <w:sz w:val="20"/>
          <w:szCs w:val="20"/>
        </w:rPr>
      </w:pPr>
      <w:r>
        <w:rPr>
          <w:rFonts w:ascii="Calibri Light" w:hAnsi="Calibri Light" w:cs="Calibri Light"/>
          <w:b/>
          <w:sz w:val="20"/>
          <w:szCs w:val="20"/>
        </w:rPr>
        <w:t>Mustafa K. Al Ogaidi</w:t>
      </w:r>
    </w:p>
    <w:tbl>
      <w:tblPr>
        <w:tblW w:w="9306" w:type="dxa"/>
        <w:tblCellMar>
          <w:left w:w="0" w:type="dxa"/>
          <w:right w:w="0" w:type="dxa"/>
        </w:tblCellMar>
        <w:tblLook w:val="01E0" w:firstRow="1" w:lastRow="1" w:firstColumn="1" w:lastColumn="1" w:noHBand="0" w:noVBand="0"/>
      </w:tblPr>
      <w:tblGrid>
        <w:gridCol w:w="36"/>
        <w:gridCol w:w="9270"/>
      </w:tblGrid>
      <w:tr w:rsidR="00E328F2" w:rsidRPr="00B83169" w:rsidTr="00F46BB8">
        <w:trPr>
          <w:gridBefore w:val="1"/>
          <w:wBefore w:w="36" w:type="dxa"/>
          <w:trHeight w:val="262"/>
        </w:trPr>
        <w:tc>
          <w:tcPr>
            <w:tcW w:w="9270" w:type="dxa"/>
          </w:tcPr>
          <w:p w:rsidR="00E328F2" w:rsidRPr="00B83169" w:rsidRDefault="001E35EC" w:rsidP="001E35EC">
            <w:pPr>
              <w:pStyle w:val="ListBullet"/>
              <w:numPr>
                <w:ilvl w:val="0"/>
                <w:numId w:val="0"/>
              </w:numPr>
              <w:ind w:left="-42"/>
              <w:jc w:val="center"/>
              <w:rPr>
                <w:rFonts w:ascii="Calibri Light" w:hAnsi="Calibri Light" w:cs="Calibri Light"/>
                <w:sz w:val="20"/>
                <w:szCs w:val="20"/>
              </w:rPr>
            </w:pPr>
            <w:r>
              <w:rPr>
                <w:rFonts w:ascii="Calibri Light" w:hAnsi="Calibri Light" w:cs="Calibri Light"/>
                <w:sz w:val="20"/>
                <w:szCs w:val="20"/>
              </w:rPr>
              <w:t xml:space="preserve">13030 </w:t>
            </w:r>
            <w:proofErr w:type="spellStart"/>
            <w:r>
              <w:rPr>
                <w:rFonts w:ascii="Calibri Light" w:hAnsi="Calibri Light" w:cs="Calibri Light"/>
                <w:sz w:val="20"/>
                <w:szCs w:val="20"/>
              </w:rPr>
              <w:t>Audelia</w:t>
            </w:r>
            <w:proofErr w:type="spellEnd"/>
            <w:r>
              <w:rPr>
                <w:rFonts w:ascii="Calibri Light" w:hAnsi="Calibri Light" w:cs="Calibri Light"/>
                <w:sz w:val="20"/>
                <w:szCs w:val="20"/>
              </w:rPr>
              <w:t xml:space="preserve"> RD. Apt. 2145</w:t>
            </w:r>
            <w:r w:rsidR="00E328F2" w:rsidRPr="00B83169">
              <w:rPr>
                <w:rFonts w:ascii="Calibri Light" w:hAnsi="Calibri Light" w:cs="Calibri Light"/>
                <w:sz w:val="20"/>
                <w:szCs w:val="20"/>
              </w:rPr>
              <w:t xml:space="preserve">| </w:t>
            </w:r>
            <w:r>
              <w:rPr>
                <w:rFonts w:ascii="Calibri Light" w:hAnsi="Calibri Light" w:cs="Calibri Light"/>
                <w:sz w:val="20"/>
                <w:szCs w:val="20"/>
              </w:rPr>
              <w:t>Dallas</w:t>
            </w:r>
            <w:r w:rsidR="00E328F2" w:rsidRPr="00B83169">
              <w:rPr>
                <w:rFonts w:ascii="Calibri Light" w:hAnsi="Calibri Light" w:cs="Calibri Light"/>
                <w:sz w:val="20"/>
                <w:szCs w:val="20"/>
              </w:rPr>
              <w:t xml:space="preserve">, TX. </w:t>
            </w:r>
            <w:r>
              <w:rPr>
                <w:rFonts w:ascii="Calibri Light" w:hAnsi="Calibri Light" w:cs="Calibri Light"/>
                <w:sz w:val="20"/>
                <w:szCs w:val="20"/>
              </w:rPr>
              <w:t>75243</w:t>
            </w:r>
            <w:r w:rsidR="00E328F2" w:rsidRPr="00B83169">
              <w:rPr>
                <w:rFonts w:ascii="Calibri Light" w:hAnsi="Calibri Light" w:cs="Calibri Light"/>
                <w:sz w:val="20"/>
                <w:szCs w:val="20"/>
              </w:rPr>
              <w:t xml:space="preserve">| </w:t>
            </w:r>
            <w:r>
              <w:rPr>
                <w:rFonts w:ascii="Calibri Light" w:hAnsi="Calibri Light" w:cs="Calibri Light"/>
                <w:sz w:val="20"/>
                <w:szCs w:val="20"/>
              </w:rPr>
              <w:t>2107123989</w:t>
            </w:r>
            <w:r w:rsidR="003D0E71" w:rsidRPr="00B83169">
              <w:rPr>
                <w:rFonts w:ascii="Calibri Light" w:hAnsi="Calibri Light" w:cs="Calibri Light"/>
                <w:sz w:val="20"/>
                <w:szCs w:val="20"/>
              </w:rPr>
              <w:t xml:space="preserve"> | </w:t>
            </w:r>
            <w:r>
              <w:rPr>
                <w:rFonts w:ascii="Calibri Light" w:hAnsi="Calibri Light" w:cs="Calibri Light"/>
                <w:sz w:val="20"/>
                <w:szCs w:val="20"/>
              </w:rPr>
              <w:t>Mustafa.k.alogaidi</w:t>
            </w:r>
            <w:r w:rsidR="003D0E71" w:rsidRPr="00B83169">
              <w:rPr>
                <w:rFonts w:ascii="Calibri Light" w:hAnsi="Calibri Light" w:cs="Calibri Light"/>
                <w:sz w:val="20"/>
                <w:szCs w:val="20"/>
              </w:rPr>
              <w:t>@gmail.com</w:t>
            </w:r>
          </w:p>
          <w:p w:rsidR="00E328F2" w:rsidRPr="00B83169" w:rsidRDefault="00E328F2" w:rsidP="006738E9">
            <w:pPr>
              <w:pStyle w:val="ListBullet"/>
              <w:numPr>
                <w:ilvl w:val="0"/>
                <w:numId w:val="0"/>
              </w:numPr>
              <w:ind w:left="-42"/>
              <w:jc w:val="center"/>
              <w:rPr>
                <w:rFonts w:ascii="Calibri Light" w:hAnsi="Calibri Light" w:cs="Calibri Light"/>
                <w:sz w:val="20"/>
                <w:szCs w:val="20"/>
              </w:rPr>
            </w:pPr>
          </w:p>
        </w:tc>
      </w:tr>
      <w:tr w:rsidR="00E328F2" w:rsidRPr="00B83169" w:rsidTr="00F46BB8">
        <w:tblPrEx>
          <w:tblBorders>
            <w:top w:val="single" w:sz="12" w:space="0" w:color="auto"/>
            <w:bottom w:val="single" w:sz="6" w:space="0" w:color="auto"/>
          </w:tblBorders>
        </w:tblPrEx>
        <w:trPr>
          <w:trHeight w:val="1971"/>
        </w:trPr>
        <w:tc>
          <w:tcPr>
            <w:tcW w:w="9306" w:type="dxa"/>
            <w:gridSpan w:val="2"/>
            <w:tcBorders>
              <w:top w:val="nil"/>
              <w:bottom w:val="nil"/>
            </w:tcBorders>
          </w:tcPr>
          <w:tbl>
            <w:tblPr>
              <w:tblW w:w="0" w:type="auto"/>
              <w:tblBorders>
                <w:top w:val="single" w:sz="12" w:space="0" w:color="auto"/>
                <w:bottom w:val="single" w:sz="6" w:space="0" w:color="auto"/>
              </w:tblBorders>
              <w:tblCellMar>
                <w:left w:w="0" w:type="dxa"/>
                <w:right w:w="0" w:type="dxa"/>
              </w:tblCellMar>
              <w:tblLook w:val="01E0" w:firstRow="1" w:lastRow="1" w:firstColumn="1" w:lastColumn="1" w:noHBand="0" w:noVBand="0"/>
            </w:tblPr>
            <w:tblGrid>
              <w:gridCol w:w="9305"/>
            </w:tblGrid>
            <w:tr w:rsidR="00E328F2" w:rsidRPr="00B83169" w:rsidTr="00F46BB8">
              <w:trPr>
                <w:trHeight w:val="315"/>
              </w:trPr>
              <w:tc>
                <w:tcPr>
                  <w:tcW w:w="9305" w:type="dxa"/>
                </w:tcPr>
                <w:p w:rsidR="00E328F2" w:rsidRPr="00B83169" w:rsidRDefault="00E328F2" w:rsidP="006738E9">
                  <w:pPr>
                    <w:pStyle w:val="ListBullet2"/>
                    <w:numPr>
                      <w:ilvl w:val="0"/>
                      <w:numId w:val="0"/>
                    </w:numPr>
                    <w:rPr>
                      <w:rFonts w:ascii="Calibri Light" w:hAnsi="Calibri Light" w:cs="Calibri Light"/>
                      <w:b/>
                      <w:sz w:val="20"/>
                      <w:szCs w:val="20"/>
                    </w:rPr>
                  </w:pPr>
                  <w:r w:rsidRPr="00B83169">
                    <w:rPr>
                      <w:rFonts w:ascii="Calibri Light" w:hAnsi="Calibri Light" w:cs="Calibri Light"/>
                      <w:b/>
                      <w:sz w:val="20"/>
                      <w:szCs w:val="20"/>
                    </w:rPr>
                    <w:t xml:space="preserve">    </w:t>
                  </w:r>
                </w:p>
              </w:tc>
            </w:tr>
          </w:tbl>
          <w:p w:rsidR="00E328F2" w:rsidRPr="00B83169" w:rsidRDefault="00E328F2" w:rsidP="00E27971">
            <w:pPr>
              <w:pStyle w:val="ListBullet2"/>
              <w:numPr>
                <w:ilvl w:val="0"/>
                <w:numId w:val="0"/>
              </w:numPr>
              <w:rPr>
                <w:rFonts w:ascii="Calibri Light" w:hAnsi="Calibri Light" w:cs="Calibri Light"/>
                <w:sz w:val="20"/>
                <w:szCs w:val="20"/>
              </w:rPr>
            </w:pPr>
            <w:r w:rsidRPr="00B83169">
              <w:rPr>
                <w:rFonts w:ascii="Calibri Light" w:hAnsi="Calibri Light" w:cs="Calibri Light"/>
                <w:b/>
                <w:sz w:val="20"/>
                <w:szCs w:val="20"/>
              </w:rPr>
              <w:t xml:space="preserve">University </w:t>
            </w:r>
            <w:r w:rsidR="00CB53DE">
              <w:rPr>
                <w:rFonts w:ascii="Calibri Light" w:hAnsi="Calibri Light" w:cs="Calibri Light"/>
                <w:b/>
                <w:sz w:val="20"/>
                <w:szCs w:val="20"/>
              </w:rPr>
              <w:t>of Technology</w:t>
            </w:r>
            <w:r w:rsidRPr="00B83169">
              <w:rPr>
                <w:rFonts w:ascii="Calibri Light" w:hAnsi="Calibri Light" w:cs="Calibri Light"/>
                <w:b/>
                <w:sz w:val="20"/>
                <w:szCs w:val="20"/>
              </w:rPr>
              <w:t xml:space="preserve">, </w:t>
            </w:r>
            <w:r w:rsidR="00CB53DE">
              <w:rPr>
                <w:rFonts w:ascii="Calibri Light" w:hAnsi="Calibri Light" w:cs="Calibri Light"/>
                <w:b/>
                <w:sz w:val="20"/>
                <w:szCs w:val="20"/>
              </w:rPr>
              <w:t>Computer</w:t>
            </w:r>
            <w:r w:rsidRPr="00B83169">
              <w:rPr>
                <w:rFonts w:ascii="Calibri Light" w:hAnsi="Calibri Light" w:cs="Calibri Light"/>
                <w:b/>
                <w:sz w:val="20"/>
                <w:szCs w:val="20"/>
              </w:rPr>
              <w:t xml:space="preserve"> Engineering</w:t>
            </w:r>
            <w:r w:rsidRPr="00B83169">
              <w:rPr>
                <w:rFonts w:ascii="Calibri Light" w:hAnsi="Calibri Light" w:cs="Calibri Light"/>
                <w:b/>
                <w:sz w:val="20"/>
                <w:szCs w:val="20"/>
              </w:rPr>
              <w:tab/>
            </w:r>
            <w:r w:rsidRPr="00B83169">
              <w:rPr>
                <w:rFonts w:ascii="Calibri Light" w:hAnsi="Calibri Light" w:cs="Calibri Light"/>
                <w:b/>
                <w:sz w:val="20"/>
                <w:szCs w:val="20"/>
              </w:rPr>
              <w:tab/>
              <w:t xml:space="preserve">      </w:t>
            </w:r>
            <w:r w:rsidRPr="00B83169">
              <w:rPr>
                <w:rFonts w:ascii="Calibri Light" w:hAnsi="Calibri Light" w:cs="Calibri Light"/>
                <w:b/>
                <w:sz w:val="20"/>
                <w:szCs w:val="20"/>
              </w:rPr>
              <w:tab/>
            </w:r>
            <w:r w:rsidRPr="00B83169">
              <w:rPr>
                <w:rFonts w:ascii="Calibri Light" w:hAnsi="Calibri Light" w:cs="Calibri Light"/>
                <w:sz w:val="20"/>
                <w:szCs w:val="20"/>
              </w:rPr>
              <w:t xml:space="preserve">            </w:t>
            </w:r>
            <w:r w:rsidRPr="00B83169">
              <w:rPr>
                <w:rFonts w:ascii="Calibri Light" w:hAnsi="Calibri Light" w:cs="Calibri Light"/>
                <w:sz w:val="20"/>
                <w:szCs w:val="20"/>
              </w:rPr>
              <w:tab/>
              <w:t xml:space="preserve">    </w:t>
            </w:r>
            <w:r w:rsidR="00076FF5" w:rsidRPr="00B83169">
              <w:rPr>
                <w:rFonts w:ascii="Calibri Light" w:hAnsi="Calibri Light" w:cs="Calibri Light"/>
                <w:sz w:val="20"/>
                <w:szCs w:val="20"/>
              </w:rPr>
              <w:t xml:space="preserve">                             </w:t>
            </w:r>
            <w:r w:rsidRPr="00B83169">
              <w:rPr>
                <w:rFonts w:ascii="Calibri Light" w:hAnsi="Calibri Light" w:cs="Calibri Light"/>
                <w:sz w:val="20"/>
                <w:szCs w:val="20"/>
              </w:rPr>
              <w:t xml:space="preserve">  </w:t>
            </w:r>
            <w:r w:rsidR="00E27971">
              <w:rPr>
                <w:rFonts w:ascii="Calibri Light" w:hAnsi="Calibri Light" w:cs="Calibri Light"/>
                <w:sz w:val="20"/>
                <w:szCs w:val="20"/>
              </w:rPr>
              <w:t xml:space="preserve">      </w:t>
            </w:r>
            <w:r w:rsidR="00CB53DE">
              <w:rPr>
                <w:rFonts w:ascii="Calibri Light" w:hAnsi="Calibri Light" w:cs="Calibri Light"/>
                <w:sz w:val="20"/>
                <w:szCs w:val="20"/>
              </w:rPr>
              <w:t>Baghdad</w:t>
            </w:r>
            <w:r w:rsidRPr="00B83169">
              <w:rPr>
                <w:rFonts w:ascii="Calibri Light" w:hAnsi="Calibri Light" w:cs="Calibri Light"/>
                <w:sz w:val="20"/>
                <w:szCs w:val="20"/>
              </w:rPr>
              <w:t xml:space="preserve">, </w:t>
            </w:r>
            <w:r w:rsidR="00CB53DE">
              <w:rPr>
                <w:rFonts w:ascii="Calibri Light" w:hAnsi="Calibri Light" w:cs="Calibri Light"/>
                <w:sz w:val="20"/>
                <w:szCs w:val="20"/>
              </w:rPr>
              <w:t>IQ</w:t>
            </w:r>
          </w:p>
          <w:p w:rsidR="00E328F2" w:rsidRPr="00B83169" w:rsidRDefault="006C7AAE" w:rsidP="00785923">
            <w:pPr>
              <w:pStyle w:val="ListBullet2"/>
              <w:numPr>
                <w:ilvl w:val="0"/>
                <w:numId w:val="0"/>
              </w:numPr>
              <w:rPr>
                <w:rFonts w:ascii="Calibri Light" w:hAnsi="Calibri Light" w:cs="Calibri Light"/>
                <w:sz w:val="20"/>
                <w:szCs w:val="20"/>
              </w:rPr>
            </w:pPr>
            <w:r w:rsidRPr="00B83169">
              <w:rPr>
                <w:rFonts w:ascii="Calibri Light" w:hAnsi="Calibri Light" w:cs="Calibri Light"/>
                <w:sz w:val="20"/>
                <w:szCs w:val="20"/>
              </w:rPr>
              <w:t>B.Sc.</w:t>
            </w:r>
            <w:r w:rsidR="00E328F2" w:rsidRPr="00B83169">
              <w:rPr>
                <w:rFonts w:ascii="Calibri Light" w:hAnsi="Calibri Light" w:cs="Calibri Light"/>
                <w:sz w:val="20"/>
                <w:szCs w:val="20"/>
              </w:rPr>
              <w:t xml:space="preserve"> in </w:t>
            </w:r>
            <w:r w:rsidR="00785923">
              <w:rPr>
                <w:rFonts w:ascii="Calibri Light" w:hAnsi="Calibri Light" w:cs="Calibri Light"/>
                <w:sz w:val="20"/>
                <w:szCs w:val="20"/>
              </w:rPr>
              <w:t>Computer</w:t>
            </w:r>
            <w:r w:rsidR="00E328F2" w:rsidRPr="00B83169">
              <w:rPr>
                <w:rFonts w:ascii="Calibri Light" w:hAnsi="Calibri Light" w:cs="Calibri Light"/>
                <w:sz w:val="20"/>
                <w:szCs w:val="20"/>
              </w:rPr>
              <w:t xml:space="preserve"> Engineering</w:t>
            </w:r>
            <w:r w:rsidR="00E328F2" w:rsidRPr="00B83169">
              <w:rPr>
                <w:rFonts w:ascii="Calibri Light" w:hAnsi="Calibri Light" w:cs="Calibri Light"/>
                <w:sz w:val="20"/>
                <w:szCs w:val="20"/>
              </w:rPr>
              <w:tab/>
            </w:r>
            <w:r w:rsidR="00E328F2" w:rsidRPr="00B83169">
              <w:rPr>
                <w:rFonts w:ascii="Calibri Light" w:hAnsi="Calibri Light" w:cs="Calibri Light"/>
                <w:sz w:val="20"/>
                <w:szCs w:val="20"/>
              </w:rPr>
              <w:tab/>
            </w:r>
            <w:r w:rsidR="00E328F2" w:rsidRPr="00B83169">
              <w:rPr>
                <w:rFonts w:ascii="Calibri Light" w:hAnsi="Calibri Light" w:cs="Calibri Light"/>
                <w:sz w:val="20"/>
                <w:szCs w:val="20"/>
              </w:rPr>
              <w:tab/>
            </w:r>
            <w:r w:rsidR="00E328F2" w:rsidRPr="00B83169">
              <w:rPr>
                <w:rFonts w:ascii="Calibri Light" w:hAnsi="Calibri Light" w:cs="Calibri Light"/>
                <w:sz w:val="20"/>
                <w:szCs w:val="20"/>
              </w:rPr>
              <w:tab/>
            </w:r>
            <w:r w:rsidR="00E328F2" w:rsidRPr="00B83169">
              <w:rPr>
                <w:rFonts w:ascii="Calibri Light" w:hAnsi="Calibri Light" w:cs="Calibri Light"/>
                <w:sz w:val="20"/>
                <w:szCs w:val="20"/>
              </w:rPr>
              <w:tab/>
            </w:r>
            <w:r w:rsidR="00E328F2" w:rsidRPr="00B83169">
              <w:rPr>
                <w:rFonts w:ascii="Calibri Light" w:hAnsi="Calibri Light" w:cs="Calibri Light"/>
                <w:sz w:val="20"/>
                <w:szCs w:val="20"/>
              </w:rPr>
              <w:tab/>
              <w:t xml:space="preserve">     </w:t>
            </w:r>
            <w:r w:rsidR="00076FF5" w:rsidRPr="00B83169">
              <w:rPr>
                <w:rFonts w:ascii="Calibri Light" w:hAnsi="Calibri Light" w:cs="Calibri Light"/>
                <w:sz w:val="20"/>
                <w:szCs w:val="20"/>
              </w:rPr>
              <w:t xml:space="preserve">         </w:t>
            </w:r>
            <w:r w:rsidR="00F46BB8" w:rsidRPr="00B83169">
              <w:rPr>
                <w:rFonts w:ascii="Calibri Light" w:hAnsi="Calibri Light" w:cs="Calibri Light"/>
                <w:sz w:val="20"/>
                <w:szCs w:val="20"/>
              </w:rPr>
              <w:t xml:space="preserve">  </w:t>
            </w:r>
            <w:r w:rsidR="00E27971">
              <w:rPr>
                <w:rFonts w:ascii="Calibri Light" w:hAnsi="Calibri Light" w:cs="Calibri Light"/>
                <w:sz w:val="20"/>
                <w:szCs w:val="20"/>
              </w:rPr>
              <w:t xml:space="preserve">     </w:t>
            </w:r>
            <w:r w:rsidR="00F46BB8" w:rsidRPr="00B83169">
              <w:rPr>
                <w:rFonts w:ascii="Calibri Light" w:hAnsi="Calibri Light" w:cs="Calibri Light"/>
                <w:sz w:val="20"/>
                <w:szCs w:val="20"/>
              </w:rPr>
              <w:t xml:space="preserve"> </w:t>
            </w:r>
            <w:r w:rsidR="00E27971">
              <w:rPr>
                <w:rFonts w:ascii="Calibri Light" w:hAnsi="Calibri Light" w:cs="Calibri Light"/>
                <w:sz w:val="20"/>
                <w:szCs w:val="20"/>
              </w:rPr>
              <w:t xml:space="preserve">  </w:t>
            </w:r>
            <w:r w:rsidR="0038768E">
              <w:rPr>
                <w:rFonts w:ascii="Calibri Light" w:hAnsi="Calibri Light" w:cs="Calibri Light"/>
                <w:sz w:val="20"/>
                <w:szCs w:val="20"/>
              </w:rPr>
              <w:t xml:space="preserve">               </w:t>
            </w:r>
            <w:r w:rsidR="00E27971">
              <w:rPr>
                <w:rFonts w:ascii="Calibri Light" w:hAnsi="Calibri Light" w:cs="Calibri Light"/>
                <w:sz w:val="20"/>
                <w:szCs w:val="20"/>
              </w:rPr>
              <w:t xml:space="preserve">   </w:t>
            </w:r>
            <w:r w:rsidR="00702694">
              <w:rPr>
                <w:rFonts w:ascii="Calibri Light" w:hAnsi="Calibri Light" w:cs="Calibri Light"/>
                <w:sz w:val="20"/>
                <w:szCs w:val="20"/>
              </w:rPr>
              <w:t>July</w:t>
            </w:r>
            <w:r w:rsidR="00E27971">
              <w:rPr>
                <w:rFonts w:ascii="Calibri Light" w:hAnsi="Calibri Light" w:cs="Calibri Light"/>
                <w:sz w:val="20"/>
                <w:szCs w:val="20"/>
              </w:rPr>
              <w:t xml:space="preserve"> 2002</w:t>
            </w:r>
            <w:r w:rsidR="00E328F2" w:rsidRPr="00B83169">
              <w:rPr>
                <w:rFonts w:ascii="Calibri Light" w:hAnsi="Calibri Light" w:cs="Calibri Light"/>
                <w:sz w:val="20"/>
                <w:szCs w:val="20"/>
              </w:rPr>
              <w:t xml:space="preserve">                                                                                                                  </w:t>
            </w:r>
          </w:p>
        </w:tc>
      </w:tr>
    </w:tbl>
    <w:p w:rsidR="00E328F2" w:rsidRPr="00B83169" w:rsidRDefault="00E328F2" w:rsidP="00E328F2">
      <w:pPr>
        <w:pStyle w:val="ListBullet"/>
        <w:numPr>
          <w:ilvl w:val="0"/>
          <w:numId w:val="0"/>
        </w:numPr>
        <w:pBdr>
          <w:bottom w:val="single" w:sz="4" w:space="1" w:color="auto"/>
        </w:pBdr>
        <w:spacing w:before="0" w:line="240" w:lineRule="auto"/>
        <w:rPr>
          <w:rFonts w:ascii="Calibri Light" w:hAnsi="Calibri Light" w:cs="Calibri Light"/>
          <w:b/>
          <w:sz w:val="20"/>
          <w:szCs w:val="20"/>
        </w:rPr>
      </w:pPr>
      <w:r w:rsidRPr="00B83169">
        <w:rPr>
          <w:rFonts w:ascii="Calibri Light" w:hAnsi="Calibri Light" w:cs="Calibri Light"/>
          <w:b/>
          <w:sz w:val="20"/>
          <w:szCs w:val="20"/>
        </w:rPr>
        <w:t>OBJECTIVES</w:t>
      </w:r>
    </w:p>
    <w:p w:rsidR="00E328F2" w:rsidRDefault="00A060D9" w:rsidP="00757096">
      <w:pPr>
        <w:pStyle w:val="ListBullet"/>
        <w:numPr>
          <w:ilvl w:val="0"/>
          <w:numId w:val="0"/>
        </w:numPr>
        <w:ind w:left="284"/>
        <w:jc w:val="left"/>
        <w:rPr>
          <w:rFonts w:ascii="Calibri Light" w:hAnsi="Calibri Light" w:cs="Calibri Light"/>
          <w:color w:val="333333"/>
          <w:sz w:val="20"/>
          <w:szCs w:val="20"/>
          <w:shd w:val="clear" w:color="auto" w:fill="FFFFFF"/>
        </w:rPr>
      </w:pPr>
      <w:r w:rsidRPr="00B83169">
        <w:rPr>
          <w:rFonts w:ascii="Calibri Light" w:hAnsi="Calibri Light" w:cs="Calibri Light"/>
          <w:color w:val="333333"/>
          <w:sz w:val="20"/>
          <w:szCs w:val="20"/>
          <w:shd w:val="clear" w:color="auto" w:fill="FFFFFF"/>
        </w:rPr>
        <w:t xml:space="preserve">Skilled Cloud Computing Engineer has exceptional development ability and extensive knowledge of Cloud Computing Technology. Has excellent analytical and problem-solving skills and a strong ability to work with minimal supervision. </w:t>
      </w:r>
    </w:p>
    <w:p w:rsidR="00C94820" w:rsidRDefault="00C94820" w:rsidP="00757096">
      <w:pPr>
        <w:pStyle w:val="ListBullet"/>
        <w:numPr>
          <w:ilvl w:val="0"/>
          <w:numId w:val="0"/>
        </w:numPr>
        <w:ind w:left="284"/>
        <w:jc w:val="left"/>
        <w:rPr>
          <w:rFonts w:ascii="Calibri Light" w:hAnsi="Calibri Light" w:cs="Calibri Light"/>
          <w:color w:val="333333"/>
          <w:sz w:val="20"/>
          <w:szCs w:val="20"/>
          <w:shd w:val="clear" w:color="auto" w:fill="FFFFFF"/>
        </w:rPr>
      </w:pPr>
    </w:p>
    <w:p w:rsidR="00C94820" w:rsidRPr="00B83169" w:rsidRDefault="00C94820" w:rsidP="00C94820">
      <w:pPr>
        <w:pStyle w:val="ListBullet"/>
        <w:numPr>
          <w:ilvl w:val="0"/>
          <w:numId w:val="0"/>
        </w:numPr>
        <w:ind w:left="284"/>
        <w:jc w:val="left"/>
        <w:rPr>
          <w:rFonts w:ascii="Calibri Light" w:hAnsi="Calibri Light" w:cs="Calibri Light"/>
          <w:sz w:val="20"/>
          <w:szCs w:val="20"/>
        </w:rPr>
      </w:pPr>
    </w:p>
    <w:tbl>
      <w:tblPr>
        <w:tblW w:w="0" w:type="auto"/>
        <w:tblBorders>
          <w:top w:val="single" w:sz="12" w:space="0" w:color="auto"/>
          <w:bottom w:val="single" w:sz="6" w:space="0" w:color="auto"/>
        </w:tblBorders>
        <w:tblCellMar>
          <w:left w:w="0" w:type="dxa"/>
          <w:right w:w="0" w:type="dxa"/>
        </w:tblCellMar>
        <w:tblLook w:val="01E0" w:firstRow="1" w:lastRow="1" w:firstColumn="1" w:lastColumn="1" w:noHBand="0" w:noVBand="0"/>
      </w:tblPr>
      <w:tblGrid>
        <w:gridCol w:w="9360"/>
      </w:tblGrid>
      <w:tr w:rsidR="00C94820" w:rsidRPr="001D2923" w:rsidTr="006234BA">
        <w:tc>
          <w:tcPr>
            <w:tcW w:w="10900" w:type="dxa"/>
          </w:tcPr>
          <w:p w:rsidR="00C94820" w:rsidRPr="001D2923" w:rsidRDefault="00C94820" w:rsidP="006234BA">
            <w:pPr>
              <w:pStyle w:val="ListBullet2"/>
              <w:numPr>
                <w:ilvl w:val="0"/>
                <w:numId w:val="0"/>
              </w:numPr>
              <w:rPr>
                <w:rFonts w:asciiTheme="majorHAnsi" w:hAnsiTheme="majorHAnsi" w:cstheme="majorHAnsi"/>
                <w:b/>
                <w:sz w:val="20"/>
                <w:szCs w:val="20"/>
              </w:rPr>
            </w:pPr>
            <w:r>
              <w:rPr>
                <w:rFonts w:asciiTheme="majorHAnsi" w:hAnsiTheme="majorHAnsi" w:cstheme="majorHAnsi"/>
                <w:b/>
                <w:sz w:val="20"/>
                <w:szCs w:val="20"/>
              </w:rPr>
              <w:t>Professional Certificates</w:t>
            </w:r>
          </w:p>
        </w:tc>
      </w:tr>
    </w:tbl>
    <w:p w:rsidR="00C94820" w:rsidRDefault="00C94820" w:rsidP="00757096">
      <w:pPr>
        <w:pStyle w:val="ListBullet"/>
        <w:numPr>
          <w:ilvl w:val="0"/>
          <w:numId w:val="0"/>
        </w:numPr>
        <w:ind w:left="284"/>
        <w:jc w:val="left"/>
        <w:rPr>
          <w:rFonts w:ascii="Calibri Light" w:hAnsi="Calibri Light" w:cs="Calibri Light"/>
          <w:color w:val="333333"/>
          <w:sz w:val="20"/>
          <w:szCs w:val="20"/>
          <w:shd w:val="clear" w:color="auto" w:fill="FFFFFF"/>
        </w:rPr>
      </w:pPr>
    </w:p>
    <w:p w:rsidR="009F52B2" w:rsidRPr="009F52B2" w:rsidRDefault="009F52B2"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9F52B2">
        <w:rPr>
          <w:rFonts w:asciiTheme="majorHAnsi" w:hAnsiTheme="majorHAnsi" w:cstheme="majorHAnsi"/>
          <w:color w:val="000000" w:themeColor="text1"/>
          <w:sz w:val="20"/>
          <w:szCs w:val="20"/>
        </w:rPr>
        <w:t>AWS-SAA</w:t>
      </w:r>
      <w:r w:rsidR="00DF4136">
        <w:rPr>
          <w:rFonts w:asciiTheme="majorHAnsi" w:hAnsiTheme="majorHAnsi" w:cstheme="majorHAnsi"/>
          <w:color w:val="000000" w:themeColor="text1"/>
          <w:sz w:val="20"/>
          <w:szCs w:val="20"/>
        </w:rPr>
        <w:t xml:space="preserve">. </w:t>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t xml:space="preserve">         3Q289HV211RE1V5N</w:t>
      </w:r>
    </w:p>
    <w:p w:rsidR="009F52B2" w:rsidRPr="009F52B2" w:rsidRDefault="009F52B2"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9F52B2">
        <w:rPr>
          <w:rFonts w:asciiTheme="majorHAnsi" w:hAnsiTheme="majorHAnsi" w:cstheme="majorHAnsi"/>
          <w:color w:val="000000" w:themeColor="text1"/>
          <w:sz w:val="20"/>
          <w:szCs w:val="20"/>
        </w:rPr>
        <w:t>AWS-DVA</w:t>
      </w:r>
      <w:r w:rsidR="00DF4136">
        <w:rPr>
          <w:rFonts w:asciiTheme="majorHAnsi" w:hAnsiTheme="majorHAnsi" w:cstheme="majorHAnsi"/>
          <w:color w:val="000000" w:themeColor="text1"/>
          <w:sz w:val="20"/>
          <w:szCs w:val="20"/>
        </w:rPr>
        <w:t xml:space="preserve">.  </w:t>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t xml:space="preserve">         8QJ76GDCCFB11LSW</w:t>
      </w:r>
    </w:p>
    <w:p w:rsidR="009F52B2" w:rsidRPr="009F52B2" w:rsidRDefault="009F52B2"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9F52B2">
        <w:rPr>
          <w:rFonts w:asciiTheme="majorHAnsi" w:hAnsiTheme="majorHAnsi" w:cstheme="majorHAnsi"/>
          <w:color w:val="000000" w:themeColor="text1"/>
          <w:sz w:val="20"/>
          <w:szCs w:val="20"/>
        </w:rPr>
        <w:t xml:space="preserve">CCNA Security. </w:t>
      </w:r>
      <w:r>
        <w:rPr>
          <w:rFonts w:asciiTheme="majorHAnsi" w:hAnsiTheme="majorHAnsi" w:cstheme="majorHAnsi"/>
          <w:color w:val="000000" w:themeColor="text1"/>
          <w:sz w:val="20"/>
          <w:szCs w:val="20"/>
        </w:rPr>
        <w:t xml:space="preserve">                                                                                                                                     (</w:t>
      </w:r>
      <w:r w:rsidRPr="009F52B2">
        <w:rPr>
          <w:rFonts w:asciiTheme="majorHAnsi" w:hAnsiTheme="majorHAnsi" w:cstheme="majorHAnsi"/>
          <w:color w:val="000000" w:themeColor="text1"/>
          <w:sz w:val="20"/>
          <w:szCs w:val="20"/>
        </w:rPr>
        <w:t>CSCO12911957</w:t>
      </w:r>
      <w:r>
        <w:rPr>
          <w:rFonts w:asciiTheme="majorHAnsi" w:hAnsiTheme="majorHAnsi" w:cstheme="majorHAnsi"/>
          <w:color w:val="000000" w:themeColor="text1"/>
          <w:sz w:val="20"/>
          <w:szCs w:val="20"/>
        </w:rPr>
        <w:t>)</w:t>
      </w:r>
    </w:p>
    <w:p w:rsidR="009F52B2" w:rsidRPr="009F52B2" w:rsidRDefault="009F52B2"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9F52B2">
        <w:rPr>
          <w:rFonts w:asciiTheme="majorHAnsi" w:hAnsiTheme="majorHAnsi" w:cstheme="majorHAnsi"/>
          <w:color w:val="000000" w:themeColor="text1"/>
          <w:sz w:val="20"/>
          <w:szCs w:val="20"/>
        </w:rPr>
        <w:t xml:space="preserve">CCNA R&amp;S. </w:t>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t xml:space="preserve"> (</w:t>
      </w:r>
      <w:r w:rsidRPr="009F52B2">
        <w:rPr>
          <w:rFonts w:asciiTheme="majorHAnsi" w:hAnsiTheme="majorHAnsi" w:cstheme="majorHAnsi"/>
          <w:color w:val="000000" w:themeColor="text1"/>
          <w:sz w:val="20"/>
          <w:szCs w:val="20"/>
        </w:rPr>
        <w:t>CSCO12911957</w:t>
      </w:r>
      <w:r>
        <w:rPr>
          <w:rFonts w:asciiTheme="majorHAnsi" w:hAnsiTheme="majorHAnsi" w:cstheme="majorHAnsi"/>
          <w:color w:val="000000" w:themeColor="text1"/>
          <w:sz w:val="20"/>
          <w:szCs w:val="20"/>
        </w:rPr>
        <w:t>)</w:t>
      </w:r>
    </w:p>
    <w:p w:rsidR="009F52B2" w:rsidRPr="009F52B2" w:rsidRDefault="009F52B2"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9F52B2">
        <w:rPr>
          <w:rFonts w:asciiTheme="majorHAnsi" w:hAnsiTheme="majorHAnsi" w:cstheme="majorHAnsi"/>
          <w:color w:val="000000" w:themeColor="text1"/>
          <w:sz w:val="20"/>
          <w:szCs w:val="20"/>
        </w:rPr>
        <w:t xml:space="preserve">CCNP R&amp;S. </w:t>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t xml:space="preserve"> (</w:t>
      </w:r>
      <w:r w:rsidRPr="009F52B2">
        <w:rPr>
          <w:rFonts w:asciiTheme="majorHAnsi" w:hAnsiTheme="majorHAnsi" w:cstheme="majorHAnsi"/>
          <w:color w:val="000000" w:themeColor="text1"/>
          <w:sz w:val="20"/>
          <w:szCs w:val="20"/>
        </w:rPr>
        <w:t>CSCO12911957</w:t>
      </w:r>
      <w:r>
        <w:rPr>
          <w:rFonts w:asciiTheme="majorHAnsi" w:hAnsiTheme="majorHAnsi" w:cstheme="majorHAnsi"/>
          <w:color w:val="000000" w:themeColor="text1"/>
          <w:sz w:val="20"/>
          <w:szCs w:val="20"/>
        </w:rPr>
        <w:t>)</w:t>
      </w:r>
    </w:p>
    <w:p w:rsidR="009F52B2" w:rsidRDefault="009F52B2" w:rsidP="00757096">
      <w:pPr>
        <w:pStyle w:val="ListBullet"/>
        <w:numPr>
          <w:ilvl w:val="0"/>
          <w:numId w:val="0"/>
        </w:numPr>
        <w:ind w:left="284"/>
        <w:jc w:val="left"/>
        <w:rPr>
          <w:rFonts w:ascii="Calibri Light" w:hAnsi="Calibri Light" w:cs="Calibri Light"/>
          <w:color w:val="333333"/>
          <w:sz w:val="20"/>
          <w:szCs w:val="20"/>
          <w:shd w:val="clear" w:color="auto" w:fill="FFFFFF"/>
        </w:rPr>
      </w:pPr>
    </w:p>
    <w:p w:rsidR="00C94820" w:rsidRPr="00B83169" w:rsidRDefault="00C94820" w:rsidP="00757096">
      <w:pPr>
        <w:pStyle w:val="ListBullet"/>
        <w:numPr>
          <w:ilvl w:val="0"/>
          <w:numId w:val="0"/>
        </w:numPr>
        <w:ind w:left="284"/>
        <w:jc w:val="left"/>
        <w:rPr>
          <w:rFonts w:ascii="Calibri Light" w:hAnsi="Calibri Light" w:cs="Calibri Light"/>
          <w:sz w:val="20"/>
          <w:szCs w:val="20"/>
        </w:rPr>
      </w:pPr>
    </w:p>
    <w:tbl>
      <w:tblPr>
        <w:tblW w:w="0" w:type="auto"/>
        <w:tblBorders>
          <w:top w:val="single" w:sz="12" w:space="0" w:color="auto"/>
          <w:bottom w:val="single" w:sz="6" w:space="0" w:color="auto"/>
        </w:tblBorders>
        <w:tblCellMar>
          <w:left w:w="0" w:type="dxa"/>
          <w:right w:w="0" w:type="dxa"/>
        </w:tblCellMar>
        <w:tblLook w:val="01E0" w:firstRow="1" w:lastRow="1" w:firstColumn="1" w:lastColumn="1" w:noHBand="0" w:noVBand="0"/>
      </w:tblPr>
      <w:tblGrid>
        <w:gridCol w:w="9360"/>
      </w:tblGrid>
      <w:tr w:rsidR="00E328F2" w:rsidRPr="001D2923" w:rsidTr="006738E9">
        <w:tc>
          <w:tcPr>
            <w:tcW w:w="10900" w:type="dxa"/>
          </w:tcPr>
          <w:p w:rsidR="00E328F2" w:rsidRPr="001D2923" w:rsidRDefault="00E328F2" w:rsidP="006738E9">
            <w:pPr>
              <w:pStyle w:val="ListBullet2"/>
              <w:numPr>
                <w:ilvl w:val="0"/>
                <w:numId w:val="0"/>
              </w:numPr>
              <w:rPr>
                <w:rFonts w:asciiTheme="majorHAnsi" w:hAnsiTheme="majorHAnsi" w:cstheme="majorHAnsi"/>
                <w:b/>
                <w:sz w:val="20"/>
                <w:szCs w:val="20"/>
              </w:rPr>
            </w:pPr>
            <w:r w:rsidRPr="001D2923">
              <w:rPr>
                <w:rFonts w:asciiTheme="majorHAnsi" w:hAnsiTheme="majorHAnsi" w:cstheme="majorHAnsi"/>
                <w:b/>
                <w:sz w:val="20"/>
                <w:szCs w:val="20"/>
              </w:rPr>
              <w:t>SKILLS</w:t>
            </w:r>
          </w:p>
        </w:tc>
      </w:tr>
    </w:tbl>
    <w:p w:rsidR="00E328F2" w:rsidRPr="001D2923" w:rsidRDefault="00E328F2" w:rsidP="0012715E">
      <w:pPr>
        <w:pStyle w:val="ListBullet"/>
        <w:numPr>
          <w:ilvl w:val="0"/>
          <w:numId w:val="0"/>
        </w:numPr>
        <w:rPr>
          <w:rFonts w:asciiTheme="majorHAnsi" w:hAnsiTheme="majorHAnsi" w:cstheme="majorHAnsi"/>
          <w:color w:val="000000" w:themeColor="text1"/>
          <w:sz w:val="20"/>
          <w:szCs w:val="20"/>
          <w:u w:val="single"/>
          <w:shd w:val="clear" w:color="auto" w:fill="FFFFFF"/>
        </w:rPr>
      </w:pPr>
    </w:p>
    <w:p w:rsidR="003D0E71" w:rsidRDefault="00605AAE"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1D2923">
        <w:rPr>
          <w:rFonts w:asciiTheme="majorHAnsi" w:hAnsiTheme="majorHAnsi" w:cstheme="majorHAnsi"/>
          <w:color w:val="000000" w:themeColor="text1"/>
          <w:sz w:val="20"/>
          <w:szCs w:val="20"/>
        </w:rPr>
        <w:t xml:space="preserve">Scripting </w:t>
      </w:r>
      <w:r w:rsidR="00C30F1C">
        <w:rPr>
          <w:rFonts w:asciiTheme="majorHAnsi" w:hAnsiTheme="majorHAnsi" w:cstheme="majorHAnsi"/>
          <w:color w:val="000000" w:themeColor="text1"/>
          <w:sz w:val="20"/>
          <w:szCs w:val="20"/>
        </w:rPr>
        <w:t>experience (Python and</w:t>
      </w:r>
      <w:r w:rsidR="003D0E71" w:rsidRPr="001D2923">
        <w:rPr>
          <w:rFonts w:asciiTheme="majorHAnsi" w:hAnsiTheme="majorHAnsi" w:cstheme="majorHAnsi"/>
          <w:color w:val="000000" w:themeColor="text1"/>
          <w:sz w:val="20"/>
          <w:szCs w:val="20"/>
        </w:rPr>
        <w:t xml:space="preserve"> </w:t>
      </w:r>
      <w:r w:rsidR="00C30F1C">
        <w:rPr>
          <w:rFonts w:asciiTheme="majorHAnsi" w:hAnsiTheme="majorHAnsi" w:cstheme="majorHAnsi"/>
          <w:color w:val="000000" w:themeColor="text1"/>
          <w:sz w:val="20"/>
          <w:szCs w:val="20"/>
        </w:rPr>
        <w:t>Perl</w:t>
      </w:r>
      <w:r w:rsidR="003D0E71" w:rsidRPr="001D2923">
        <w:rPr>
          <w:rFonts w:asciiTheme="majorHAnsi" w:hAnsiTheme="majorHAnsi" w:cstheme="majorHAnsi"/>
          <w:color w:val="000000" w:themeColor="text1"/>
          <w:sz w:val="20"/>
          <w:szCs w:val="20"/>
        </w:rPr>
        <w:t>)</w:t>
      </w:r>
      <w:r w:rsidR="0003201B">
        <w:rPr>
          <w:rFonts w:asciiTheme="majorHAnsi" w:hAnsiTheme="majorHAnsi" w:cstheme="majorHAnsi"/>
          <w:color w:val="000000" w:themeColor="text1"/>
          <w:sz w:val="20"/>
          <w:szCs w:val="20"/>
        </w:rPr>
        <w:t>.</w:t>
      </w:r>
    </w:p>
    <w:p w:rsidR="001B5311" w:rsidRDefault="001B5311"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Programming language (C, C++ and C#.net)</w:t>
      </w:r>
    </w:p>
    <w:p w:rsidR="002745BB" w:rsidRPr="002745BB" w:rsidRDefault="002745BB"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Good understanding </w:t>
      </w:r>
      <w:r w:rsidR="00C30F1C">
        <w:rPr>
          <w:rFonts w:asciiTheme="majorHAnsi" w:hAnsiTheme="majorHAnsi" w:cstheme="majorHAnsi"/>
          <w:color w:val="000000" w:themeColor="text1"/>
          <w:sz w:val="20"/>
          <w:szCs w:val="20"/>
        </w:rPr>
        <w:t xml:space="preserve">of </w:t>
      </w:r>
      <w:r w:rsidR="00C30F1C" w:rsidRPr="008474A4">
        <w:rPr>
          <w:rFonts w:asciiTheme="majorHAnsi" w:hAnsiTheme="majorHAnsi" w:cstheme="majorHAnsi"/>
          <w:color w:val="000000" w:themeColor="text1"/>
          <w:sz w:val="20"/>
          <w:szCs w:val="20"/>
        </w:rPr>
        <w:t>Json</w:t>
      </w:r>
      <w:r w:rsidRPr="008474A4">
        <w:rPr>
          <w:rFonts w:asciiTheme="majorHAnsi" w:hAnsiTheme="majorHAnsi" w:cstheme="majorHAnsi"/>
          <w:color w:val="000000" w:themeColor="text1"/>
          <w:sz w:val="20"/>
          <w:szCs w:val="20"/>
        </w:rPr>
        <w:t xml:space="preserve">, </w:t>
      </w:r>
      <w:r w:rsidR="00C30F1C" w:rsidRPr="008474A4">
        <w:rPr>
          <w:rFonts w:asciiTheme="majorHAnsi" w:hAnsiTheme="majorHAnsi" w:cstheme="majorHAnsi"/>
          <w:color w:val="000000" w:themeColor="text1"/>
          <w:sz w:val="20"/>
          <w:szCs w:val="20"/>
        </w:rPr>
        <w:t>SQL.</w:t>
      </w:r>
    </w:p>
    <w:p w:rsidR="0003201B" w:rsidRDefault="0003201B"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EE1113">
        <w:rPr>
          <w:rFonts w:asciiTheme="majorHAnsi" w:hAnsiTheme="majorHAnsi" w:cstheme="majorHAnsi"/>
          <w:color w:val="000000" w:themeColor="text1"/>
          <w:sz w:val="20"/>
          <w:szCs w:val="20"/>
        </w:rPr>
        <w:t>Database experience (</w:t>
      </w:r>
      <w:r w:rsidR="001E7572">
        <w:rPr>
          <w:rFonts w:asciiTheme="majorHAnsi" w:hAnsiTheme="majorHAnsi" w:cstheme="majorHAnsi"/>
          <w:color w:val="000000" w:themeColor="text1"/>
          <w:sz w:val="20"/>
          <w:szCs w:val="20"/>
        </w:rPr>
        <w:t xml:space="preserve">MySQL, Oracle </w:t>
      </w:r>
      <w:r w:rsidR="001E7572" w:rsidRPr="00EE1113">
        <w:rPr>
          <w:rFonts w:asciiTheme="majorHAnsi" w:hAnsiTheme="majorHAnsi" w:cstheme="majorHAnsi"/>
          <w:color w:val="000000" w:themeColor="text1"/>
          <w:sz w:val="20"/>
          <w:szCs w:val="20"/>
        </w:rPr>
        <w:t>and SQL</w:t>
      </w:r>
      <w:r w:rsidRPr="00EE1113">
        <w:rPr>
          <w:rFonts w:asciiTheme="majorHAnsi" w:hAnsiTheme="majorHAnsi" w:cstheme="majorHAnsi"/>
          <w:color w:val="000000" w:themeColor="text1"/>
          <w:sz w:val="20"/>
          <w:szCs w:val="20"/>
        </w:rPr>
        <w:t xml:space="preserve"> Server)</w:t>
      </w:r>
      <w:r>
        <w:rPr>
          <w:rFonts w:asciiTheme="majorHAnsi" w:hAnsiTheme="majorHAnsi" w:cstheme="majorHAnsi"/>
          <w:color w:val="000000" w:themeColor="text1"/>
          <w:sz w:val="20"/>
          <w:szCs w:val="20"/>
        </w:rPr>
        <w:t>.</w:t>
      </w:r>
    </w:p>
    <w:p w:rsidR="003D0E71" w:rsidRPr="005C5B08" w:rsidRDefault="008474A4"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5C5B08">
        <w:rPr>
          <w:rFonts w:asciiTheme="majorHAnsi" w:hAnsiTheme="majorHAnsi" w:cstheme="majorHAnsi"/>
          <w:color w:val="000000" w:themeColor="text1"/>
          <w:sz w:val="20"/>
          <w:szCs w:val="20"/>
        </w:rPr>
        <w:t>Jenkins.</w:t>
      </w:r>
    </w:p>
    <w:p w:rsidR="00EE1113" w:rsidRDefault="00EE1113"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AWS.</w:t>
      </w:r>
    </w:p>
    <w:p w:rsidR="0073127F" w:rsidRPr="005C5B08" w:rsidRDefault="005C5B08"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1D2923">
        <w:rPr>
          <w:rFonts w:asciiTheme="majorHAnsi" w:hAnsiTheme="majorHAnsi" w:cstheme="majorHAnsi"/>
          <w:color w:val="000000" w:themeColor="text1"/>
          <w:sz w:val="20"/>
          <w:szCs w:val="20"/>
        </w:rPr>
        <w:t>Docker Container Management</w:t>
      </w:r>
      <w:r>
        <w:rPr>
          <w:rFonts w:asciiTheme="majorHAnsi" w:hAnsiTheme="majorHAnsi" w:cstheme="majorHAnsi"/>
          <w:color w:val="000000" w:themeColor="text1"/>
          <w:sz w:val="20"/>
          <w:szCs w:val="20"/>
        </w:rPr>
        <w:t>.</w:t>
      </w:r>
    </w:p>
    <w:p w:rsidR="0073127F" w:rsidRDefault="0073127F"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8474A4">
        <w:rPr>
          <w:rFonts w:asciiTheme="majorHAnsi" w:hAnsiTheme="majorHAnsi" w:cstheme="majorHAnsi"/>
          <w:color w:val="000000" w:themeColor="text1"/>
          <w:sz w:val="20"/>
          <w:szCs w:val="20"/>
        </w:rPr>
        <w:t>Good understanding of Linux and Windows operating system. </w:t>
      </w:r>
    </w:p>
    <w:p w:rsidR="00F16B32" w:rsidRPr="008474A4" w:rsidRDefault="00F16B32"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Experience of building Automation systems.</w:t>
      </w:r>
    </w:p>
    <w:p w:rsidR="008474A4" w:rsidRPr="00B27C53" w:rsidRDefault="003D0E71"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1D2923">
        <w:rPr>
          <w:rFonts w:asciiTheme="majorHAnsi" w:hAnsiTheme="majorHAnsi" w:cstheme="majorHAnsi"/>
          <w:color w:val="000000" w:themeColor="text1"/>
          <w:sz w:val="20"/>
          <w:szCs w:val="20"/>
        </w:rPr>
        <w:t>Exposure to V</w:t>
      </w:r>
      <w:r w:rsidR="00F346B2" w:rsidRPr="001D2923">
        <w:rPr>
          <w:rFonts w:asciiTheme="majorHAnsi" w:hAnsiTheme="majorHAnsi" w:cstheme="majorHAnsi"/>
          <w:color w:val="000000" w:themeColor="text1"/>
          <w:sz w:val="20"/>
          <w:szCs w:val="20"/>
        </w:rPr>
        <w:t>irtualization (VMware</w:t>
      </w:r>
      <w:r w:rsidRPr="001D2923">
        <w:rPr>
          <w:rFonts w:asciiTheme="majorHAnsi" w:hAnsiTheme="majorHAnsi" w:cstheme="majorHAnsi"/>
          <w:color w:val="000000" w:themeColor="text1"/>
          <w:sz w:val="20"/>
          <w:szCs w:val="20"/>
        </w:rPr>
        <w:t>)</w:t>
      </w:r>
      <w:r w:rsidR="000C4641">
        <w:rPr>
          <w:rFonts w:asciiTheme="majorHAnsi" w:hAnsiTheme="majorHAnsi" w:cstheme="majorHAnsi"/>
          <w:color w:val="000000" w:themeColor="text1"/>
          <w:sz w:val="20"/>
          <w:szCs w:val="20"/>
        </w:rPr>
        <w:t>.</w:t>
      </w:r>
    </w:p>
    <w:p w:rsidR="008474A4" w:rsidRPr="008474A4" w:rsidRDefault="008474A4"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8474A4">
        <w:rPr>
          <w:rFonts w:asciiTheme="majorHAnsi" w:hAnsiTheme="majorHAnsi" w:cstheme="majorHAnsi"/>
          <w:color w:val="000000" w:themeColor="text1"/>
          <w:sz w:val="20"/>
          <w:szCs w:val="20"/>
        </w:rPr>
        <w:t>In-depth knowledge of Cisco Technology design, administration, implementation and support</w:t>
      </w:r>
      <w:r w:rsidR="00425275">
        <w:rPr>
          <w:rFonts w:asciiTheme="majorHAnsi" w:hAnsiTheme="majorHAnsi" w:cstheme="majorHAnsi"/>
          <w:color w:val="000000" w:themeColor="text1"/>
          <w:sz w:val="20"/>
          <w:szCs w:val="20"/>
        </w:rPr>
        <w:t xml:space="preserve"> (Routing, Switching and Firewall)</w:t>
      </w:r>
      <w:r w:rsidRPr="008474A4">
        <w:rPr>
          <w:rFonts w:asciiTheme="majorHAnsi" w:hAnsiTheme="majorHAnsi" w:cstheme="majorHAnsi"/>
          <w:color w:val="000000" w:themeColor="text1"/>
          <w:sz w:val="20"/>
          <w:szCs w:val="20"/>
        </w:rPr>
        <w:t>.</w:t>
      </w:r>
    </w:p>
    <w:p w:rsidR="008474A4" w:rsidRPr="008474A4" w:rsidRDefault="008474A4"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8474A4">
        <w:rPr>
          <w:rFonts w:asciiTheme="majorHAnsi" w:hAnsiTheme="majorHAnsi" w:cstheme="majorHAnsi"/>
          <w:color w:val="000000" w:themeColor="text1"/>
          <w:sz w:val="20"/>
          <w:szCs w:val="20"/>
        </w:rPr>
        <w:t>In-depth knowledge of deploying and troubleshooting IP protocols</w:t>
      </w:r>
      <w:r w:rsidR="000C4641">
        <w:rPr>
          <w:rFonts w:asciiTheme="majorHAnsi" w:hAnsiTheme="majorHAnsi" w:cstheme="majorHAnsi"/>
          <w:color w:val="000000" w:themeColor="text1"/>
          <w:sz w:val="20"/>
          <w:szCs w:val="20"/>
        </w:rPr>
        <w:t>.</w:t>
      </w:r>
    </w:p>
    <w:p w:rsidR="008474A4" w:rsidRPr="008474A4" w:rsidRDefault="008474A4"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8474A4">
        <w:rPr>
          <w:rFonts w:asciiTheme="majorHAnsi" w:hAnsiTheme="majorHAnsi" w:cstheme="majorHAnsi"/>
          <w:color w:val="000000" w:themeColor="text1"/>
          <w:sz w:val="20"/>
          <w:szCs w:val="20"/>
        </w:rPr>
        <w:t>Efficient use of technical documentation and presentation tools.</w:t>
      </w:r>
    </w:p>
    <w:p w:rsidR="008474A4" w:rsidRPr="001D2923" w:rsidRDefault="008474A4" w:rsidP="008474A4">
      <w:p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p>
    <w:p w:rsidR="00E328F2" w:rsidRPr="001D2923" w:rsidRDefault="00E328F2" w:rsidP="0012715E">
      <w:pPr>
        <w:pStyle w:val="ListBullet"/>
        <w:numPr>
          <w:ilvl w:val="0"/>
          <w:numId w:val="0"/>
        </w:numPr>
        <w:rPr>
          <w:rFonts w:asciiTheme="majorHAnsi" w:hAnsiTheme="majorHAnsi" w:cstheme="majorHAnsi"/>
          <w:sz w:val="20"/>
          <w:szCs w:val="20"/>
        </w:rPr>
      </w:pPr>
    </w:p>
    <w:tbl>
      <w:tblPr>
        <w:tblW w:w="0" w:type="auto"/>
        <w:tblBorders>
          <w:top w:val="single" w:sz="12" w:space="0" w:color="auto"/>
          <w:bottom w:val="single" w:sz="6" w:space="0" w:color="auto"/>
        </w:tblBorders>
        <w:tblCellMar>
          <w:left w:w="0" w:type="dxa"/>
          <w:right w:w="0" w:type="dxa"/>
        </w:tblCellMar>
        <w:tblLook w:val="01E0" w:firstRow="1" w:lastRow="1" w:firstColumn="1" w:lastColumn="1" w:noHBand="0" w:noVBand="0"/>
      </w:tblPr>
      <w:tblGrid>
        <w:gridCol w:w="9360"/>
      </w:tblGrid>
      <w:tr w:rsidR="00E328F2" w:rsidRPr="001D2923" w:rsidTr="006738E9">
        <w:tc>
          <w:tcPr>
            <w:tcW w:w="10900" w:type="dxa"/>
          </w:tcPr>
          <w:p w:rsidR="00E328F2" w:rsidRPr="001D2923" w:rsidRDefault="00E328F2" w:rsidP="006738E9">
            <w:pPr>
              <w:pStyle w:val="ListBullet2"/>
              <w:numPr>
                <w:ilvl w:val="0"/>
                <w:numId w:val="0"/>
              </w:numPr>
              <w:rPr>
                <w:rFonts w:asciiTheme="majorHAnsi" w:hAnsiTheme="majorHAnsi" w:cstheme="majorHAnsi"/>
                <w:b/>
                <w:sz w:val="20"/>
                <w:szCs w:val="20"/>
              </w:rPr>
            </w:pPr>
            <w:r w:rsidRPr="001D2923">
              <w:rPr>
                <w:rFonts w:asciiTheme="majorHAnsi" w:hAnsiTheme="majorHAnsi" w:cstheme="majorHAnsi"/>
                <w:b/>
                <w:sz w:val="20"/>
                <w:szCs w:val="20"/>
              </w:rPr>
              <w:lastRenderedPageBreak/>
              <w:t>WORK EXPERIENCE</w:t>
            </w:r>
          </w:p>
        </w:tc>
      </w:tr>
    </w:tbl>
    <w:p w:rsidR="00611EC0" w:rsidRDefault="00611EC0" w:rsidP="00E328F2">
      <w:pPr>
        <w:pStyle w:val="ListBullet2"/>
        <w:numPr>
          <w:ilvl w:val="0"/>
          <w:numId w:val="0"/>
        </w:numPr>
        <w:rPr>
          <w:rFonts w:asciiTheme="majorHAnsi" w:hAnsiTheme="majorHAnsi" w:cstheme="majorHAnsi"/>
          <w:b/>
          <w:sz w:val="20"/>
          <w:szCs w:val="20"/>
        </w:rPr>
      </w:pPr>
    </w:p>
    <w:p w:rsidR="00A440AC" w:rsidRDefault="00A440AC" w:rsidP="00E328F2">
      <w:pPr>
        <w:pStyle w:val="ListBullet2"/>
        <w:numPr>
          <w:ilvl w:val="0"/>
          <w:numId w:val="0"/>
        </w:numPr>
        <w:rPr>
          <w:rFonts w:asciiTheme="majorHAnsi" w:hAnsiTheme="majorHAnsi" w:cstheme="majorHAnsi"/>
          <w:b/>
          <w:sz w:val="20"/>
          <w:szCs w:val="20"/>
        </w:rPr>
      </w:pPr>
    </w:p>
    <w:p w:rsidR="008761F4" w:rsidRPr="001D2923" w:rsidRDefault="00327617" w:rsidP="008761F4">
      <w:pPr>
        <w:pStyle w:val="ListBullet2"/>
        <w:numPr>
          <w:ilvl w:val="0"/>
          <w:numId w:val="0"/>
        </w:numPr>
        <w:rPr>
          <w:rFonts w:asciiTheme="majorHAnsi" w:hAnsiTheme="majorHAnsi" w:cstheme="majorHAnsi"/>
          <w:b/>
          <w:sz w:val="20"/>
          <w:szCs w:val="20"/>
        </w:rPr>
      </w:pPr>
      <w:r>
        <w:rPr>
          <w:rFonts w:asciiTheme="majorHAnsi" w:hAnsiTheme="majorHAnsi" w:cstheme="majorHAnsi"/>
          <w:b/>
          <w:sz w:val="20"/>
          <w:szCs w:val="20"/>
        </w:rPr>
        <w:t>Accrue</w:t>
      </w:r>
      <w:r w:rsidR="008761F4">
        <w:rPr>
          <w:rFonts w:asciiTheme="majorHAnsi" w:hAnsiTheme="majorHAnsi" w:cstheme="majorHAnsi"/>
          <w:b/>
          <w:sz w:val="20"/>
          <w:szCs w:val="20"/>
        </w:rPr>
        <w:t xml:space="preserve"> Partners</w:t>
      </w:r>
      <w:r w:rsidR="008761F4" w:rsidRPr="00DD5D9F">
        <w:rPr>
          <w:rFonts w:asciiTheme="majorHAnsi" w:hAnsiTheme="majorHAnsi" w:cstheme="majorHAnsi"/>
          <w:b/>
          <w:sz w:val="20"/>
          <w:szCs w:val="20"/>
        </w:rPr>
        <w:t xml:space="preserve"> </w:t>
      </w:r>
      <w:r w:rsidR="008761F4">
        <w:rPr>
          <w:rFonts w:asciiTheme="majorHAnsi" w:hAnsiTheme="majorHAnsi" w:cstheme="majorHAnsi"/>
          <w:b/>
          <w:sz w:val="20"/>
          <w:szCs w:val="20"/>
        </w:rPr>
        <w:t>–</w:t>
      </w:r>
      <w:r w:rsidR="008761F4" w:rsidRPr="00DD5D9F">
        <w:rPr>
          <w:rFonts w:asciiTheme="majorHAnsi" w:hAnsiTheme="majorHAnsi" w:cstheme="majorHAnsi"/>
          <w:b/>
          <w:sz w:val="20"/>
          <w:szCs w:val="20"/>
        </w:rPr>
        <w:t xml:space="preserve"> Masergy</w:t>
      </w:r>
      <w:r w:rsidR="008761F4">
        <w:rPr>
          <w:rFonts w:asciiTheme="majorHAnsi" w:hAnsiTheme="majorHAnsi" w:cstheme="majorHAnsi"/>
          <w:b/>
          <w:sz w:val="20"/>
          <w:szCs w:val="20"/>
        </w:rPr>
        <w:tab/>
      </w:r>
      <w:r w:rsidR="008761F4">
        <w:rPr>
          <w:rFonts w:asciiTheme="majorHAnsi" w:hAnsiTheme="majorHAnsi" w:cstheme="majorHAnsi"/>
          <w:b/>
          <w:sz w:val="20"/>
          <w:szCs w:val="20"/>
        </w:rPr>
        <w:tab/>
      </w:r>
      <w:r w:rsidR="008761F4">
        <w:rPr>
          <w:rFonts w:asciiTheme="majorHAnsi" w:hAnsiTheme="majorHAnsi" w:cstheme="majorHAnsi"/>
          <w:b/>
          <w:sz w:val="20"/>
          <w:szCs w:val="20"/>
        </w:rPr>
        <w:tab/>
      </w:r>
      <w:r w:rsidR="008761F4">
        <w:rPr>
          <w:rFonts w:asciiTheme="majorHAnsi" w:hAnsiTheme="majorHAnsi" w:cstheme="majorHAnsi"/>
          <w:b/>
          <w:sz w:val="20"/>
          <w:szCs w:val="20"/>
        </w:rPr>
        <w:tab/>
        <w:t xml:space="preserve">                                                             </w:t>
      </w:r>
      <w:r>
        <w:rPr>
          <w:rFonts w:asciiTheme="majorHAnsi" w:hAnsiTheme="majorHAnsi" w:cstheme="majorHAnsi"/>
          <w:sz w:val="20"/>
          <w:szCs w:val="20"/>
        </w:rPr>
        <w:t>Sep 2018</w:t>
      </w:r>
      <w:r w:rsidR="008761F4" w:rsidRPr="00DD5D9F">
        <w:rPr>
          <w:rFonts w:asciiTheme="majorHAnsi" w:hAnsiTheme="majorHAnsi" w:cstheme="majorHAnsi"/>
          <w:sz w:val="20"/>
          <w:szCs w:val="20"/>
        </w:rPr>
        <w:t xml:space="preserve"> – Current</w:t>
      </w:r>
    </w:p>
    <w:p w:rsidR="008761F4" w:rsidRPr="001D2923" w:rsidRDefault="00327617" w:rsidP="008761F4">
      <w:pPr>
        <w:pStyle w:val="ListBullet2"/>
        <w:numPr>
          <w:ilvl w:val="0"/>
          <w:numId w:val="0"/>
        </w:numPr>
        <w:rPr>
          <w:rFonts w:asciiTheme="majorHAnsi" w:hAnsiTheme="majorHAnsi" w:cstheme="majorHAnsi"/>
          <w:sz w:val="20"/>
          <w:szCs w:val="20"/>
        </w:rPr>
      </w:pPr>
      <w:r>
        <w:rPr>
          <w:rFonts w:asciiTheme="majorHAnsi" w:hAnsiTheme="majorHAnsi" w:cstheme="majorHAnsi"/>
          <w:sz w:val="20"/>
          <w:szCs w:val="20"/>
        </w:rPr>
        <w:t>Infrastructure Code Developer</w:t>
      </w:r>
    </w:p>
    <w:p w:rsidR="00A440AC" w:rsidRDefault="00A440AC" w:rsidP="00E328F2">
      <w:pPr>
        <w:pStyle w:val="ListBullet2"/>
        <w:numPr>
          <w:ilvl w:val="0"/>
          <w:numId w:val="0"/>
        </w:numPr>
        <w:rPr>
          <w:rFonts w:asciiTheme="majorHAnsi" w:hAnsiTheme="majorHAnsi" w:cstheme="majorHAnsi"/>
          <w:b/>
          <w:sz w:val="20"/>
          <w:szCs w:val="20"/>
        </w:rPr>
      </w:pPr>
    </w:p>
    <w:p w:rsidR="002A3E68" w:rsidRPr="002A3E68" w:rsidRDefault="002A3E68" w:rsidP="002A3E68">
      <w:pPr>
        <w:pStyle w:val="ListBullet2"/>
        <w:numPr>
          <w:ilvl w:val="0"/>
          <w:numId w:val="4"/>
        </w:numPr>
        <w:rPr>
          <w:rFonts w:asciiTheme="majorHAnsi" w:hAnsiTheme="majorHAnsi" w:cstheme="majorHAnsi"/>
          <w:sz w:val="20"/>
          <w:szCs w:val="20"/>
        </w:rPr>
      </w:pPr>
      <w:r w:rsidRPr="002A3E68">
        <w:rPr>
          <w:rFonts w:asciiTheme="majorHAnsi" w:hAnsiTheme="majorHAnsi" w:cstheme="majorHAnsi"/>
          <w:sz w:val="20"/>
          <w:szCs w:val="20"/>
        </w:rPr>
        <w:t xml:space="preserve">Integrate solutions with other applications and platforms outside the framework. </w:t>
      </w:r>
    </w:p>
    <w:p w:rsidR="002A3E68" w:rsidRPr="002A3E68" w:rsidRDefault="002A3E68" w:rsidP="002A3E68">
      <w:pPr>
        <w:pStyle w:val="ListBullet2"/>
        <w:numPr>
          <w:ilvl w:val="0"/>
          <w:numId w:val="4"/>
        </w:numPr>
        <w:rPr>
          <w:rFonts w:asciiTheme="majorHAnsi" w:hAnsiTheme="majorHAnsi" w:cstheme="majorHAnsi"/>
          <w:sz w:val="20"/>
          <w:szCs w:val="20"/>
        </w:rPr>
      </w:pPr>
      <w:r w:rsidRPr="002A3E68">
        <w:rPr>
          <w:rFonts w:asciiTheme="majorHAnsi" w:hAnsiTheme="majorHAnsi" w:cstheme="majorHAnsi"/>
          <w:sz w:val="20"/>
          <w:szCs w:val="20"/>
        </w:rPr>
        <w:t>Projects focused on multi-tenant, dedicated private, public, and multi-site solutions heavily focused on RESTful APIs.</w:t>
      </w:r>
    </w:p>
    <w:p w:rsidR="002A3E68" w:rsidRPr="002A3E68" w:rsidRDefault="002A3E68" w:rsidP="002A3E68">
      <w:pPr>
        <w:pStyle w:val="ListBullet2"/>
        <w:numPr>
          <w:ilvl w:val="0"/>
          <w:numId w:val="4"/>
        </w:numPr>
        <w:rPr>
          <w:rFonts w:asciiTheme="majorHAnsi" w:hAnsiTheme="majorHAnsi" w:cstheme="majorHAnsi"/>
          <w:sz w:val="20"/>
          <w:szCs w:val="20"/>
        </w:rPr>
      </w:pPr>
      <w:r w:rsidRPr="002A3E68">
        <w:rPr>
          <w:rFonts w:asciiTheme="majorHAnsi" w:hAnsiTheme="majorHAnsi" w:cstheme="majorHAnsi"/>
          <w:sz w:val="20"/>
          <w:szCs w:val="20"/>
        </w:rPr>
        <w:t>Work collaboratively with cross-functional teams to understand project objectives, gather automation requirements, design automated tests, troubleshoot issues, and implement scalable automation solutions.</w:t>
      </w:r>
    </w:p>
    <w:p w:rsidR="002A3E68" w:rsidRPr="002A3E68" w:rsidRDefault="002A3E68" w:rsidP="002A3E68">
      <w:pPr>
        <w:pStyle w:val="ListBullet2"/>
        <w:numPr>
          <w:ilvl w:val="0"/>
          <w:numId w:val="4"/>
        </w:numPr>
        <w:rPr>
          <w:rFonts w:asciiTheme="majorHAnsi" w:hAnsiTheme="majorHAnsi" w:cstheme="majorHAnsi"/>
          <w:sz w:val="20"/>
          <w:szCs w:val="20"/>
        </w:rPr>
      </w:pPr>
      <w:r w:rsidRPr="002A3E68">
        <w:rPr>
          <w:rFonts w:asciiTheme="majorHAnsi" w:hAnsiTheme="majorHAnsi" w:cstheme="majorHAnsi"/>
          <w:sz w:val="20"/>
          <w:szCs w:val="20"/>
        </w:rPr>
        <w:t xml:space="preserve">Define and implement efficient end-to-end provisioning of automation solutions. </w:t>
      </w:r>
    </w:p>
    <w:p w:rsidR="002A3E68" w:rsidRPr="002A3E68" w:rsidRDefault="002A3E68" w:rsidP="002A3E68">
      <w:pPr>
        <w:pStyle w:val="ListBullet2"/>
        <w:numPr>
          <w:ilvl w:val="0"/>
          <w:numId w:val="4"/>
        </w:numPr>
        <w:rPr>
          <w:rFonts w:asciiTheme="majorHAnsi" w:hAnsiTheme="majorHAnsi" w:cstheme="majorHAnsi"/>
          <w:sz w:val="20"/>
          <w:szCs w:val="20"/>
        </w:rPr>
      </w:pPr>
      <w:r w:rsidRPr="002A3E68">
        <w:rPr>
          <w:rFonts w:asciiTheme="majorHAnsi" w:hAnsiTheme="majorHAnsi" w:cstheme="majorHAnsi"/>
          <w:sz w:val="20"/>
          <w:szCs w:val="20"/>
        </w:rPr>
        <w:t xml:space="preserve">Conduct POCs to demo new ideas and help solidify technical direction. </w:t>
      </w:r>
    </w:p>
    <w:p w:rsidR="002A3E68" w:rsidRPr="002A3E68" w:rsidRDefault="002A3E68" w:rsidP="002A3E68">
      <w:pPr>
        <w:pStyle w:val="ListBullet2"/>
        <w:numPr>
          <w:ilvl w:val="0"/>
          <w:numId w:val="4"/>
        </w:numPr>
        <w:rPr>
          <w:rFonts w:asciiTheme="majorHAnsi" w:hAnsiTheme="majorHAnsi" w:cstheme="majorHAnsi"/>
          <w:sz w:val="20"/>
          <w:szCs w:val="20"/>
        </w:rPr>
      </w:pPr>
      <w:r w:rsidRPr="002A3E68">
        <w:rPr>
          <w:rFonts w:asciiTheme="majorHAnsi" w:hAnsiTheme="majorHAnsi" w:cstheme="majorHAnsi"/>
          <w:sz w:val="20"/>
          <w:szCs w:val="20"/>
        </w:rPr>
        <w:t xml:space="preserve">Remain current on IT trends pertaining to their area of practice (e.g., Agile, DevOps, Cloud, Microservices, containers) </w:t>
      </w:r>
    </w:p>
    <w:p w:rsidR="002A3E68" w:rsidRPr="002A3E68" w:rsidRDefault="002A3E68" w:rsidP="002A3E68">
      <w:pPr>
        <w:pStyle w:val="ListBullet2"/>
        <w:numPr>
          <w:ilvl w:val="0"/>
          <w:numId w:val="4"/>
        </w:numPr>
        <w:rPr>
          <w:rFonts w:asciiTheme="majorHAnsi" w:hAnsiTheme="majorHAnsi" w:cstheme="majorHAnsi"/>
          <w:sz w:val="20"/>
          <w:szCs w:val="20"/>
        </w:rPr>
      </w:pPr>
      <w:r w:rsidRPr="002A3E68">
        <w:rPr>
          <w:rFonts w:asciiTheme="majorHAnsi" w:hAnsiTheme="majorHAnsi" w:cstheme="majorHAnsi"/>
          <w:sz w:val="20"/>
          <w:szCs w:val="20"/>
        </w:rPr>
        <w:t xml:space="preserve">Support and/or execute testing efforts across the life cycle. </w:t>
      </w:r>
    </w:p>
    <w:p w:rsidR="002A3E68" w:rsidRPr="002A3E68" w:rsidRDefault="002A3E68" w:rsidP="002A3E68">
      <w:pPr>
        <w:pStyle w:val="ListBullet2"/>
        <w:numPr>
          <w:ilvl w:val="0"/>
          <w:numId w:val="4"/>
        </w:numPr>
        <w:rPr>
          <w:rFonts w:asciiTheme="majorHAnsi" w:hAnsiTheme="majorHAnsi" w:cstheme="majorHAnsi"/>
          <w:sz w:val="20"/>
          <w:szCs w:val="20"/>
        </w:rPr>
      </w:pPr>
      <w:r w:rsidRPr="002A3E68">
        <w:rPr>
          <w:rFonts w:asciiTheme="majorHAnsi" w:hAnsiTheme="majorHAnsi" w:cstheme="majorHAnsi"/>
          <w:sz w:val="20"/>
          <w:szCs w:val="20"/>
        </w:rPr>
        <w:t xml:space="preserve">Check for compliance with all standards, policies and procedures. </w:t>
      </w:r>
    </w:p>
    <w:p w:rsidR="002A3E68" w:rsidRPr="002A3E68" w:rsidRDefault="002A3E68" w:rsidP="002A3E68">
      <w:pPr>
        <w:pStyle w:val="ListBullet2"/>
        <w:numPr>
          <w:ilvl w:val="0"/>
          <w:numId w:val="4"/>
        </w:numPr>
        <w:rPr>
          <w:rFonts w:asciiTheme="majorHAnsi" w:hAnsiTheme="majorHAnsi" w:cstheme="majorHAnsi"/>
          <w:sz w:val="20"/>
          <w:szCs w:val="20"/>
        </w:rPr>
      </w:pPr>
      <w:r w:rsidRPr="002A3E68">
        <w:rPr>
          <w:rFonts w:asciiTheme="majorHAnsi" w:hAnsiTheme="majorHAnsi" w:cstheme="majorHAnsi"/>
          <w:sz w:val="20"/>
          <w:szCs w:val="20"/>
        </w:rPr>
        <w:t xml:space="preserve">Perform code reviews. </w:t>
      </w:r>
    </w:p>
    <w:p w:rsidR="002A3E68" w:rsidRPr="002A3E68" w:rsidRDefault="002A3E68" w:rsidP="002A3E68">
      <w:pPr>
        <w:pStyle w:val="ListBullet2"/>
        <w:numPr>
          <w:ilvl w:val="0"/>
          <w:numId w:val="4"/>
        </w:numPr>
        <w:rPr>
          <w:rFonts w:asciiTheme="majorHAnsi" w:hAnsiTheme="majorHAnsi" w:cstheme="majorHAnsi"/>
          <w:sz w:val="20"/>
          <w:szCs w:val="20"/>
        </w:rPr>
      </w:pPr>
      <w:r w:rsidRPr="002A3E68">
        <w:rPr>
          <w:rFonts w:asciiTheme="majorHAnsi" w:hAnsiTheme="majorHAnsi" w:cstheme="majorHAnsi"/>
          <w:sz w:val="20"/>
          <w:szCs w:val="20"/>
        </w:rPr>
        <w:t xml:space="preserve">Identify and automate process and procedures for on premise and cloud solutions (VMware, </w:t>
      </w:r>
      <w:proofErr w:type="spellStart"/>
      <w:r w:rsidRPr="002A3E68">
        <w:rPr>
          <w:rFonts w:asciiTheme="majorHAnsi" w:hAnsiTheme="majorHAnsi" w:cstheme="majorHAnsi"/>
          <w:sz w:val="20"/>
          <w:szCs w:val="20"/>
        </w:rPr>
        <w:t>vBlock</w:t>
      </w:r>
      <w:proofErr w:type="spellEnd"/>
      <w:r w:rsidRPr="002A3E68">
        <w:rPr>
          <w:rFonts w:asciiTheme="majorHAnsi" w:hAnsiTheme="majorHAnsi" w:cstheme="majorHAnsi"/>
          <w:sz w:val="20"/>
          <w:szCs w:val="20"/>
        </w:rPr>
        <w:t xml:space="preserve">, Azure, AWS). </w:t>
      </w:r>
    </w:p>
    <w:p w:rsidR="002A3E68" w:rsidRPr="002A3E68" w:rsidRDefault="002A3E68" w:rsidP="002A3E68">
      <w:pPr>
        <w:pStyle w:val="ListBullet2"/>
        <w:numPr>
          <w:ilvl w:val="0"/>
          <w:numId w:val="4"/>
        </w:numPr>
        <w:rPr>
          <w:rFonts w:asciiTheme="majorHAnsi" w:hAnsiTheme="majorHAnsi" w:cstheme="majorHAnsi"/>
          <w:sz w:val="20"/>
          <w:szCs w:val="20"/>
        </w:rPr>
      </w:pPr>
      <w:r w:rsidRPr="002A3E68">
        <w:rPr>
          <w:rFonts w:asciiTheme="majorHAnsi" w:hAnsiTheme="majorHAnsi" w:cstheme="majorHAnsi"/>
          <w:sz w:val="20"/>
          <w:szCs w:val="20"/>
        </w:rPr>
        <w:t xml:space="preserve">Managing and maintaining enterprise IT infrastructure (Servers, Storage, Network, and/or Security) </w:t>
      </w:r>
    </w:p>
    <w:p w:rsidR="002A3E68" w:rsidRPr="002A3E68" w:rsidRDefault="002A3E68" w:rsidP="002A3E68">
      <w:pPr>
        <w:pStyle w:val="ListBullet2"/>
        <w:numPr>
          <w:ilvl w:val="0"/>
          <w:numId w:val="4"/>
        </w:numPr>
        <w:rPr>
          <w:rFonts w:asciiTheme="majorHAnsi" w:hAnsiTheme="majorHAnsi" w:cstheme="majorHAnsi"/>
          <w:sz w:val="20"/>
          <w:szCs w:val="20"/>
        </w:rPr>
      </w:pPr>
      <w:r w:rsidRPr="002A3E68">
        <w:rPr>
          <w:rFonts w:asciiTheme="majorHAnsi" w:hAnsiTheme="majorHAnsi" w:cstheme="majorHAnsi"/>
          <w:sz w:val="20"/>
          <w:szCs w:val="20"/>
        </w:rPr>
        <w:t>Understanding surrounding information systems and application architecture standards</w:t>
      </w:r>
    </w:p>
    <w:p w:rsidR="002A3E68" w:rsidRPr="002A3E68" w:rsidRDefault="002A3E68" w:rsidP="002A3E68">
      <w:pPr>
        <w:pStyle w:val="ListBullet2"/>
        <w:numPr>
          <w:ilvl w:val="0"/>
          <w:numId w:val="4"/>
        </w:numPr>
        <w:rPr>
          <w:rFonts w:asciiTheme="majorHAnsi" w:hAnsiTheme="majorHAnsi" w:cstheme="majorHAnsi"/>
          <w:sz w:val="20"/>
          <w:szCs w:val="20"/>
        </w:rPr>
      </w:pPr>
      <w:r w:rsidRPr="002A3E68">
        <w:rPr>
          <w:rFonts w:asciiTheme="majorHAnsi" w:hAnsiTheme="majorHAnsi" w:cstheme="majorHAnsi"/>
          <w:sz w:val="20"/>
          <w:szCs w:val="20"/>
        </w:rPr>
        <w:t xml:space="preserve">working with Python, Node.js, JavaScript, PowerShell, Bash, JSON and YAML. </w:t>
      </w:r>
    </w:p>
    <w:p w:rsidR="002A3E68" w:rsidRPr="002A3E68" w:rsidRDefault="002A3E68" w:rsidP="002A3E68">
      <w:pPr>
        <w:pStyle w:val="ListBullet2"/>
        <w:numPr>
          <w:ilvl w:val="0"/>
          <w:numId w:val="4"/>
        </w:numPr>
        <w:rPr>
          <w:rFonts w:asciiTheme="majorHAnsi" w:hAnsiTheme="majorHAnsi" w:cstheme="majorHAnsi"/>
          <w:sz w:val="20"/>
          <w:szCs w:val="20"/>
        </w:rPr>
      </w:pPr>
      <w:r w:rsidRPr="002A3E68">
        <w:rPr>
          <w:rFonts w:asciiTheme="majorHAnsi" w:hAnsiTheme="majorHAnsi" w:cstheme="majorHAnsi"/>
          <w:sz w:val="20"/>
          <w:szCs w:val="20"/>
        </w:rPr>
        <w:t>working with Object-Oriented Design Patterns and use cases for applying them.</w:t>
      </w:r>
    </w:p>
    <w:p w:rsidR="002A3E68" w:rsidRPr="002A3E68" w:rsidRDefault="002A3E68" w:rsidP="002A3E68">
      <w:pPr>
        <w:pStyle w:val="ListBullet2"/>
        <w:numPr>
          <w:ilvl w:val="0"/>
          <w:numId w:val="4"/>
        </w:numPr>
        <w:rPr>
          <w:rFonts w:asciiTheme="majorHAnsi" w:hAnsiTheme="majorHAnsi" w:cstheme="majorHAnsi"/>
          <w:sz w:val="20"/>
          <w:szCs w:val="20"/>
        </w:rPr>
      </w:pPr>
      <w:r w:rsidRPr="002A3E68">
        <w:rPr>
          <w:rFonts w:asciiTheme="majorHAnsi" w:hAnsiTheme="majorHAnsi" w:cstheme="majorHAnsi"/>
          <w:sz w:val="20"/>
          <w:szCs w:val="20"/>
        </w:rPr>
        <w:t xml:space="preserve">Developing against API for cross function requirements. (VMWare, EMC, Cisco Azure, AWS) </w:t>
      </w:r>
    </w:p>
    <w:p w:rsidR="00A440AC" w:rsidRPr="002A3E68" w:rsidRDefault="002A3E68" w:rsidP="002A3E68">
      <w:pPr>
        <w:pStyle w:val="ListBullet2"/>
        <w:numPr>
          <w:ilvl w:val="0"/>
          <w:numId w:val="4"/>
        </w:numPr>
        <w:rPr>
          <w:rFonts w:asciiTheme="majorHAnsi" w:hAnsiTheme="majorHAnsi" w:cstheme="majorHAnsi"/>
          <w:sz w:val="20"/>
          <w:szCs w:val="20"/>
        </w:rPr>
      </w:pPr>
      <w:r w:rsidRPr="002A3E68">
        <w:rPr>
          <w:rFonts w:asciiTheme="majorHAnsi" w:hAnsiTheme="majorHAnsi" w:cstheme="majorHAnsi"/>
          <w:sz w:val="20"/>
          <w:szCs w:val="20"/>
        </w:rPr>
        <w:t xml:space="preserve">Heavy working with automation platforms including VMware </w:t>
      </w:r>
      <w:proofErr w:type="spellStart"/>
      <w:r w:rsidRPr="002A3E68">
        <w:rPr>
          <w:rFonts w:asciiTheme="majorHAnsi" w:hAnsiTheme="majorHAnsi" w:cstheme="majorHAnsi"/>
          <w:sz w:val="20"/>
          <w:szCs w:val="20"/>
        </w:rPr>
        <w:t>vRA</w:t>
      </w:r>
      <w:proofErr w:type="spellEnd"/>
      <w:r w:rsidRPr="002A3E68">
        <w:rPr>
          <w:rFonts w:asciiTheme="majorHAnsi" w:hAnsiTheme="majorHAnsi" w:cstheme="majorHAnsi"/>
          <w:sz w:val="20"/>
          <w:szCs w:val="20"/>
        </w:rPr>
        <w:t>/</w:t>
      </w:r>
      <w:proofErr w:type="spellStart"/>
      <w:r w:rsidRPr="002A3E68">
        <w:rPr>
          <w:rFonts w:asciiTheme="majorHAnsi" w:hAnsiTheme="majorHAnsi" w:cstheme="majorHAnsi"/>
          <w:sz w:val="20"/>
          <w:szCs w:val="20"/>
        </w:rPr>
        <w:t>vRO</w:t>
      </w:r>
      <w:proofErr w:type="spellEnd"/>
      <w:r w:rsidRPr="002A3E68">
        <w:rPr>
          <w:rFonts w:asciiTheme="majorHAnsi" w:hAnsiTheme="majorHAnsi" w:cstheme="majorHAnsi"/>
          <w:sz w:val="20"/>
          <w:szCs w:val="20"/>
        </w:rPr>
        <w:t>, Puppet, Azure Automation, AWS Cloud Formation.</w:t>
      </w:r>
    </w:p>
    <w:p w:rsidR="00A440AC" w:rsidRDefault="00A440AC" w:rsidP="00E328F2">
      <w:pPr>
        <w:pStyle w:val="ListBullet2"/>
        <w:numPr>
          <w:ilvl w:val="0"/>
          <w:numId w:val="0"/>
        </w:numPr>
        <w:rPr>
          <w:rFonts w:asciiTheme="majorHAnsi" w:hAnsiTheme="majorHAnsi" w:cstheme="majorHAnsi"/>
          <w:b/>
          <w:sz w:val="20"/>
          <w:szCs w:val="20"/>
        </w:rPr>
      </w:pPr>
    </w:p>
    <w:p w:rsidR="00A440AC" w:rsidRDefault="00A440AC" w:rsidP="00E328F2">
      <w:pPr>
        <w:pStyle w:val="ListBullet2"/>
        <w:numPr>
          <w:ilvl w:val="0"/>
          <w:numId w:val="0"/>
        </w:numPr>
        <w:rPr>
          <w:rFonts w:asciiTheme="majorHAnsi" w:hAnsiTheme="majorHAnsi" w:cstheme="majorHAnsi"/>
          <w:b/>
          <w:sz w:val="20"/>
          <w:szCs w:val="20"/>
        </w:rPr>
      </w:pPr>
      <w:bookmarkStart w:id="0" w:name="_GoBack"/>
      <w:bookmarkEnd w:id="0"/>
    </w:p>
    <w:p w:rsidR="00A440AC" w:rsidRDefault="00A440AC" w:rsidP="00E328F2">
      <w:pPr>
        <w:pStyle w:val="ListBullet2"/>
        <w:numPr>
          <w:ilvl w:val="0"/>
          <w:numId w:val="0"/>
        </w:numPr>
        <w:rPr>
          <w:rFonts w:asciiTheme="majorHAnsi" w:hAnsiTheme="majorHAnsi" w:cstheme="majorHAnsi"/>
          <w:b/>
          <w:sz w:val="20"/>
          <w:szCs w:val="20"/>
        </w:rPr>
      </w:pPr>
    </w:p>
    <w:p w:rsidR="00A440AC" w:rsidRDefault="00A440AC" w:rsidP="00E328F2">
      <w:pPr>
        <w:pStyle w:val="ListBullet2"/>
        <w:numPr>
          <w:ilvl w:val="0"/>
          <w:numId w:val="0"/>
        </w:numPr>
        <w:rPr>
          <w:rFonts w:asciiTheme="majorHAnsi" w:hAnsiTheme="majorHAnsi" w:cstheme="majorHAnsi"/>
          <w:b/>
          <w:sz w:val="20"/>
          <w:szCs w:val="20"/>
        </w:rPr>
      </w:pPr>
    </w:p>
    <w:p w:rsidR="006C7AAE" w:rsidRPr="001D2923" w:rsidRDefault="00DD5D9F" w:rsidP="00DD5D9F">
      <w:pPr>
        <w:pStyle w:val="ListBullet2"/>
        <w:numPr>
          <w:ilvl w:val="0"/>
          <w:numId w:val="0"/>
        </w:numPr>
        <w:rPr>
          <w:rFonts w:asciiTheme="majorHAnsi" w:hAnsiTheme="majorHAnsi" w:cstheme="majorHAnsi"/>
          <w:b/>
          <w:sz w:val="20"/>
          <w:szCs w:val="20"/>
        </w:rPr>
      </w:pPr>
      <w:r w:rsidRPr="00DD5D9F">
        <w:rPr>
          <w:rFonts w:asciiTheme="majorHAnsi" w:hAnsiTheme="majorHAnsi" w:cstheme="majorHAnsi"/>
          <w:b/>
          <w:sz w:val="20"/>
          <w:szCs w:val="20"/>
        </w:rPr>
        <w:t>Randstad - Masergy</w:t>
      </w: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b/>
          <w:sz w:val="20"/>
          <w:szCs w:val="20"/>
        </w:rPr>
        <w:tab/>
        <w:t xml:space="preserve">                            </w:t>
      </w:r>
      <w:r w:rsidR="00327617">
        <w:rPr>
          <w:rFonts w:asciiTheme="majorHAnsi" w:hAnsiTheme="majorHAnsi" w:cstheme="majorHAnsi"/>
          <w:b/>
          <w:sz w:val="20"/>
          <w:szCs w:val="20"/>
        </w:rPr>
        <w:t xml:space="preserve">                              </w:t>
      </w:r>
      <w:r>
        <w:rPr>
          <w:rFonts w:asciiTheme="majorHAnsi" w:hAnsiTheme="majorHAnsi" w:cstheme="majorHAnsi"/>
          <w:b/>
          <w:sz w:val="20"/>
          <w:szCs w:val="20"/>
        </w:rPr>
        <w:t xml:space="preserve"> </w:t>
      </w:r>
      <w:r w:rsidRPr="00DD5D9F">
        <w:rPr>
          <w:rFonts w:asciiTheme="majorHAnsi" w:hAnsiTheme="majorHAnsi" w:cstheme="majorHAnsi"/>
          <w:sz w:val="20"/>
          <w:szCs w:val="20"/>
        </w:rPr>
        <w:t xml:space="preserve">Jun 2017 – </w:t>
      </w:r>
      <w:r w:rsidR="00327617">
        <w:rPr>
          <w:rFonts w:asciiTheme="majorHAnsi" w:hAnsiTheme="majorHAnsi" w:cstheme="majorHAnsi"/>
          <w:sz w:val="20"/>
          <w:szCs w:val="20"/>
        </w:rPr>
        <w:t>Sep 2018</w:t>
      </w:r>
    </w:p>
    <w:p w:rsidR="006C7AAE" w:rsidRPr="001D2923" w:rsidRDefault="006709F3" w:rsidP="00E328F2">
      <w:pPr>
        <w:pStyle w:val="ListBullet2"/>
        <w:numPr>
          <w:ilvl w:val="0"/>
          <w:numId w:val="0"/>
        </w:numPr>
        <w:rPr>
          <w:rFonts w:asciiTheme="majorHAnsi" w:hAnsiTheme="majorHAnsi" w:cstheme="majorHAnsi"/>
          <w:sz w:val="20"/>
          <w:szCs w:val="20"/>
        </w:rPr>
      </w:pPr>
      <w:r>
        <w:rPr>
          <w:rFonts w:asciiTheme="majorHAnsi" w:hAnsiTheme="majorHAnsi" w:cstheme="majorHAnsi"/>
          <w:sz w:val="20"/>
          <w:szCs w:val="20"/>
        </w:rPr>
        <w:t>Cloud Engineer</w:t>
      </w:r>
    </w:p>
    <w:p w:rsidR="00B83169" w:rsidRPr="001D2923" w:rsidRDefault="00B83169" w:rsidP="00B83169">
      <w:pPr>
        <w:pStyle w:val="ListBullet2"/>
        <w:numPr>
          <w:ilvl w:val="0"/>
          <w:numId w:val="0"/>
        </w:numPr>
        <w:ind w:left="567"/>
        <w:rPr>
          <w:rFonts w:asciiTheme="majorHAnsi" w:hAnsiTheme="majorHAnsi" w:cstheme="majorHAnsi"/>
          <w:sz w:val="20"/>
          <w:szCs w:val="20"/>
        </w:rPr>
      </w:pPr>
    </w:p>
    <w:p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Supporting software development and data management projects that prepare large datasets for delivery to a</w:t>
      </w:r>
      <w:r>
        <w:rPr>
          <w:rFonts w:asciiTheme="majorHAnsi" w:hAnsiTheme="majorHAnsi" w:cstheme="majorHAnsi"/>
          <w:sz w:val="20"/>
          <w:szCs w:val="20"/>
        </w:rPr>
        <w:t xml:space="preserve"> </w:t>
      </w:r>
      <w:r w:rsidRPr="00273C8E">
        <w:rPr>
          <w:rFonts w:asciiTheme="majorHAnsi" w:hAnsiTheme="majorHAnsi" w:cstheme="majorHAnsi"/>
          <w:sz w:val="20"/>
          <w:szCs w:val="20"/>
        </w:rPr>
        <w:t>shared cloud computing and storage environment.</w:t>
      </w:r>
    </w:p>
    <w:p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Provide strategies and requirements for the seamless migration of applications, web services, and data from</w:t>
      </w:r>
      <w:r>
        <w:rPr>
          <w:rFonts w:asciiTheme="majorHAnsi" w:hAnsiTheme="majorHAnsi" w:cstheme="majorHAnsi"/>
          <w:sz w:val="20"/>
          <w:szCs w:val="20"/>
        </w:rPr>
        <w:t xml:space="preserve"> </w:t>
      </w:r>
      <w:r w:rsidRPr="00273C8E">
        <w:rPr>
          <w:rFonts w:asciiTheme="majorHAnsi" w:hAnsiTheme="majorHAnsi" w:cstheme="majorHAnsi"/>
          <w:sz w:val="20"/>
          <w:szCs w:val="20"/>
        </w:rPr>
        <w:t xml:space="preserve">local and </w:t>
      </w:r>
      <w:r w:rsidR="00702694" w:rsidRPr="00273C8E">
        <w:rPr>
          <w:rFonts w:asciiTheme="majorHAnsi" w:hAnsiTheme="majorHAnsi" w:cstheme="majorHAnsi"/>
          <w:sz w:val="20"/>
          <w:szCs w:val="20"/>
        </w:rPr>
        <w:t>server-based</w:t>
      </w:r>
      <w:r w:rsidRPr="00273C8E">
        <w:rPr>
          <w:rFonts w:asciiTheme="majorHAnsi" w:hAnsiTheme="majorHAnsi" w:cstheme="majorHAnsi"/>
          <w:sz w:val="20"/>
          <w:szCs w:val="20"/>
        </w:rPr>
        <w:t xml:space="preserve"> systems to the AWS cloud.</w:t>
      </w:r>
    </w:p>
    <w:p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Part of a team of DevOps engineer for infrastructure support on AWS cloud. Creating cloud formation scripts</w:t>
      </w:r>
      <w:r>
        <w:rPr>
          <w:rFonts w:asciiTheme="majorHAnsi" w:hAnsiTheme="majorHAnsi" w:cstheme="majorHAnsi"/>
          <w:sz w:val="20"/>
          <w:szCs w:val="20"/>
        </w:rPr>
        <w:t xml:space="preserve"> </w:t>
      </w:r>
      <w:r w:rsidRPr="00273C8E">
        <w:rPr>
          <w:rFonts w:asciiTheme="majorHAnsi" w:hAnsiTheme="majorHAnsi" w:cstheme="majorHAnsi"/>
          <w:sz w:val="20"/>
          <w:szCs w:val="20"/>
        </w:rPr>
        <w:t>for hosting software on AWS cloud. Automating the installation of software through PowerShell scripts </w:t>
      </w:r>
    </w:p>
    <w:p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 xml:space="preserve">The complete installation and hosting </w:t>
      </w:r>
      <w:r w:rsidR="00702694" w:rsidRPr="00273C8E">
        <w:rPr>
          <w:rFonts w:asciiTheme="majorHAnsi" w:hAnsiTheme="majorHAnsi" w:cstheme="majorHAnsi"/>
          <w:sz w:val="20"/>
          <w:szCs w:val="20"/>
        </w:rPr>
        <w:t>were</w:t>
      </w:r>
      <w:r w:rsidRPr="00273C8E">
        <w:rPr>
          <w:rFonts w:asciiTheme="majorHAnsi" w:hAnsiTheme="majorHAnsi" w:cstheme="majorHAnsi"/>
          <w:sz w:val="20"/>
          <w:szCs w:val="20"/>
        </w:rPr>
        <w:t xml:space="preserve"> automated with AWS cloud formation and PowerShell scripts </w:t>
      </w:r>
    </w:p>
    <w:p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Version control through GIT. Writing new plugins in Nagios to monitor resources. Working in</w:t>
      </w:r>
      <w:r>
        <w:rPr>
          <w:rFonts w:asciiTheme="majorHAnsi" w:hAnsiTheme="majorHAnsi" w:cstheme="majorHAnsi"/>
          <w:sz w:val="20"/>
          <w:szCs w:val="20"/>
        </w:rPr>
        <w:t xml:space="preserve"> </w:t>
      </w:r>
      <w:r w:rsidRPr="00273C8E">
        <w:rPr>
          <w:rFonts w:asciiTheme="majorHAnsi" w:hAnsiTheme="majorHAnsi" w:cstheme="majorHAnsi"/>
          <w:sz w:val="20"/>
          <w:szCs w:val="20"/>
        </w:rPr>
        <w:t>implementation team to build and engineer servers on Ubuntu and RHEL Linux.</w:t>
      </w:r>
    </w:p>
    <w:p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Involved in deploying the content Cloud platform on Amazon AWS using EC2, S3, and EBS.</w:t>
      </w:r>
    </w:p>
    <w:p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Using Docker in Environment variables, Configuration files, Option types and Strings &amp;amp; integers.</w:t>
      </w:r>
    </w:p>
    <w:p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Developed AWS Cloud Formation templates to create custom sized VPC, subnets, NAT, EC2 instances,</w:t>
      </w:r>
      <w:r>
        <w:rPr>
          <w:rFonts w:asciiTheme="majorHAnsi" w:hAnsiTheme="majorHAnsi" w:cstheme="majorHAnsi"/>
          <w:sz w:val="20"/>
          <w:szCs w:val="20"/>
        </w:rPr>
        <w:t xml:space="preserve"> </w:t>
      </w:r>
      <w:r w:rsidRPr="00273C8E">
        <w:rPr>
          <w:rFonts w:asciiTheme="majorHAnsi" w:hAnsiTheme="majorHAnsi" w:cstheme="majorHAnsi"/>
          <w:sz w:val="20"/>
          <w:szCs w:val="20"/>
        </w:rPr>
        <w:t>ELB, Security Groups.</w:t>
      </w:r>
    </w:p>
    <w:p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lastRenderedPageBreak/>
        <w:t>Built a new CI pipeline. Testing and deployment automation with Docker, Jenkins.</w:t>
      </w:r>
    </w:p>
    <w:p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AWS to provision new machines for clients. S3 Storage Services on AWS. </w:t>
      </w:r>
    </w:p>
    <w:p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AWS EC2 and Cloud watch services. CI/CD pipeline management through Jenkins. Automation of manual</w:t>
      </w:r>
      <w:r>
        <w:rPr>
          <w:rFonts w:asciiTheme="majorHAnsi" w:hAnsiTheme="majorHAnsi" w:cstheme="majorHAnsi"/>
          <w:sz w:val="20"/>
          <w:szCs w:val="20"/>
        </w:rPr>
        <w:t xml:space="preserve"> </w:t>
      </w:r>
      <w:r w:rsidRPr="00273C8E">
        <w:rPr>
          <w:rFonts w:asciiTheme="majorHAnsi" w:hAnsiTheme="majorHAnsi" w:cstheme="majorHAnsi"/>
          <w:sz w:val="20"/>
          <w:szCs w:val="20"/>
        </w:rPr>
        <w:t>tasks using Shell scripting. </w:t>
      </w:r>
    </w:p>
    <w:p w:rsid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Developed hybrid cloud delivery model allowing for customers to choose the mix of public and private</w:t>
      </w:r>
      <w:r>
        <w:rPr>
          <w:rFonts w:asciiTheme="majorHAnsi" w:hAnsiTheme="majorHAnsi" w:cstheme="majorHAnsi"/>
          <w:sz w:val="20"/>
          <w:szCs w:val="20"/>
        </w:rPr>
        <w:t xml:space="preserve"> </w:t>
      </w:r>
      <w:r w:rsidRPr="00273C8E">
        <w:rPr>
          <w:rFonts w:asciiTheme="majorHAnsi" w:hAnsiTheme="majorHAnsi" w:cstheme="majorHAnsi"/>
          <w:sz w:val="20"/>
          <w:szCs w:val="20"/>
        </w:rPr>
        <w:t>clouds</w:t>
      </w:r>
    </w:p>
    <w:p w:rsidR="00C276D2" w:rsidRPr="00273C8E" w:rsidRDefault="00A93CE3"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Using cloud automation tools terraform for building, changing, and versioning infrastructure.</w:t>
      </w:r>
      <w:r w:rsidR="00B83169" w:rsidRPr="00273C8E">
        <w:rPr>
          <w:rFonts w:asciiTheme="majorHAnsi" w:hAnsiTheme="majorHAnsi" w:cstheme="majorHAnsi"/>
          <w:sz w:val="20"/>
          <w:szCs w:val="20"/>
        </w:rPr>
        <w:t xml:space="preserve">     </w:t>
      </w:r>
    </w:p>
    <w:p w:rsidR="006C7AAE" w:rsidRPr="001D2923" w:rsidRDefault="006C7AAE" w:rsidP="00E328F2">
      <w:pPr>
        <w:pStyle w:val="ListBullet2"/>
        <w:numPr>
          <w:ilvl w:val="0"/>
          <w:numId w:val="0"/>
        </w:numPr>
        <w:rPr>
          <w:rFonts w:asciiTheme="majorHAnsi" w:hAnsiTheme="majorHAnsi" w:cstheme="majorHAnsi"/>
          <w:b/>
          <w:sz w:val="20"/>
          <w:szCs w:val="20"/>
        </w:rPr>
      </w:pPr>
    </w:p>
    <w:p w:rsidR="00223E61" w:rsidRDefault="00223E61" w:rsidP="001E20B9">
      <w:pPr>
        <w:pStyle w:val="BodyText2"/>
        <w:spacing w:after="0" w:line="360" w:lineRule="auto"/>
        <w:jc w:val="both"/>
      </w:pPr>
    </w:p>
    <w:p w:rsidR="001E20B9" w:rsidRDefault="001E20B9" w:rsidP="001E20B9">
      <w:pPr>
        <w:pStyle w:val="BodyText2"/>
        <w:spacing w:after="0" w:line="360" w:lineRule="auto"/>
        <w:jc w:val="both"/>
      </w:pPr>
    </w:p>
    <w:p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Presidio</w:t>
      </w:r>
      <w:r>
        <w:rPr>
          <w:rFonts w:ascii="Century Gothic" w:hAnsi="Century Gothic" w:cstheme="majorBidi"/>
          <w:b/>
          <w:sz w:val="20"/>
          <w:szCs w:val="20"/>
        </w:rPr>
        <w:t xml:space="preserve">                                                                                                                       </w:t>
      </w:r>
      <w:r w:rsidRPr="001E20B9">
        <w:rPr>
          <w:rFonts w:asciiTheme="majorHAnsi" w:hAnsiTheme="majorHAnsi" w:cstheme="majorHAnsi"/>
          <w:sz w:val="20"/>
          <w:szCs w:val="20"/>
        </w:rPr>
        <w:t>Jun 2014 – Jun 2017</w:t>
      </w:r>
    </w:p>
    <w:p w:rsidR="001E20B9" w:rsidRPr="001E20B9" w:rsidRDefault="008F006F" w:rsidP="000B6552">
      <w:pPr>
        <w:pStyle w:val="ListBullet2"/>
        <w:numPr>
          <w:ilvl w:val="0"/>
          <w:numId w:val="0"/>
        </w:numPr>
        <w:rPr>
          <w:rFonts w:asciiTheme="majorHAnsi" w:hAnsiTheme="majorHAnsi" w:cstheme="majorHAnsi"/>
          <w:sz w:val="20"/>
          <w:szCs w:val="20"/>
        </w:rPr>
      </w:pPr>
      <w:r>
        <w:rPr>
          <w:rFonts w:asciiTheme="majorHAnsi" w:hAnsiTheme="majorHAnsi" w:cstheme="majorHAnsi"/>
          <w:sz w:val="20"/>
          <w:szCs w:val="20"/>
        </w:rPr>
        <w:t xml:space="preserve">Cloud </w:t>
      </w:r>
      <w:r w:rsidR="000B6552">
        <w:rPr>
          <w:rFonts w:asciiTheme="majorHAnsi" w:hAnsiTheme="majorHAnsi" w:cstheme="majorHAnsi"/>
          <w:sz w:val="20"/>
          <w:szCs w:val="20"/>
        </w:rPr>
        <w:t>Automation Engineer</w:t>
      </w:r>
    </w:p>
    <w:p w:rsidR="001E20B9" w:rsidRPr="00C37651" w:rsidRDefault="001E20B9" w:rsidP="001E20B9">
      <w:pPr>
        <w:spacing w:line="240" w:lineRule="exact"/>
        <w:rPr>
          <w:rFonts w:cs="Arial"/>
          <w:color w:val="000000"/>
        </w:rPr>
      </w:pPr>
    </w:p>
    <w:p w:rsidR="00AD4D72" w:rsidRPr="00245F27" w:rsidRDefault="0058044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Su</w:t>
      </w:r>
      <w:r w:rsidR="00AD4D72" w:rsidRPr="00245F27">
        <w:rPr>
          <w:rFonts w:asciiTheme="majorHAnsi" w:hAnsiTheme="majorHAnsi" w:cstheme="majorHAnsi"/>
          <w:sz w:val="20"/>
          <w:szCs w:val="20"/>
        </w:rPr>
        <w:t>pporting software development and data management projects that prepare large datasets for delivery to a shared cloud computing and storage environment.</w:t>
      </w:r>
    </w:p>
    <w:p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Provide strategies and requirements for the seamless migration of applications, web services, and data from local and </w:t>
      </w:r>
      <w:r w:rsidR="00702694" w:rsidRPr="00245F27">
        <w:rPr>
          <w:rFonts w:asciiTheme="majorHAnsi" w:hAnsiTheme="majorHAnsi" w:cstheme="majorHAnsi"/>
          <w:sz w:val="20"/>
          <w:szCs w:val="20"/>
        </w:rPr>
        <w:t>server-based</w:t>
      </w:r>
      <w:r w:rsidRPr="00245F27">
        <w:rPr>
          <w:rFonts w:asciiTheme="majorHAnsi" w:hAnsiTheme="majorHAnsi" w:cstheme="majorHAnsi"/>
          <w:sz w:val="20"/>
          <w:szCs w:val="20"/>
        </w:rPr>
        <w:t xml:space="preserve"> systems to the AWS cloud. </w:t>
      </w:r>
    </w:p>
    <w:p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Part of a team of DevOps engineer for infrastructure support on AWS cloud. Creating cloud formation scripts for hosting software on AWS cloud. Automating the installation of software through PowerShell scripts </w:t>
      </w:r>
    </w:p>
    <w:p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The complete installation and hosting </w:t>
      </w:r>
      <w:r w:rsidR="00702694" w:rsidRPr="00245F27">
        <w:rPr>
          <w:rFonts w:asciiTheme="majorHAnsi" w:hAnsiTheme="majorHAnsi" w:cstheme="majorHAnsi"/>
          <w:sz w:val="20"/>
          <w:szCs w:val="20"/>
        </w:rPr>
        <w:t>were</w:t>
      </w:r>
      <w:r w:rsidRPr="00245F27">
        <w:rPr>
          <w:rFonts w:asciiTheme="majorHAnsi" w:hAnsiTheme="majorHAnsi" w:cstheme="majorHAnsi"/>
          <w:sz w:val="20"/>
          <w:szCs w:val="20"/>
        </w:rPr>
        <w:t xml:space="preserve"> automated with AWS cloud formation and PowerShell scripts </w:t>
      </w:r>
    </w:p>
    <w:p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Version control through GIT. Writing new plugins in Nagios to monitor resources. Working in implementation team to build and engineer servers on Ubuntu and RHEL Linux. Provisioning virtual servers on VMware and ESX servers using </w:t>
      </w:r>
      <w:proofErr w:type="spellStart"/>
      <w:r w:rsidRPr="00245F27">
        <w:rPr>
          <w:rFonts w:asciiTheme="majorHAnsi" w:hAnsiTheme="majorHAnsi" w:cstheme="majorHAnsi"/>
          <w:sz w:val="20"/>
          <w:szCs w:val="20"/>
        </w:rPr>
        <w:t>Vcloud</w:t>
      </w:r>
      <w:proofErr w:type="spellEnd"/>
      <w:r w:rsidRPr="00245F27">
        <w:rPr>
          <w:rFonts w:asciiTheme="majorHAnsi" w:hAnsiTheme="majorHAnsi" w:cstheme="majorHAnsi"/>
          <w:sz w:val="20"/>
          <w:szCs w:val="20"/>
        </w:rPr>
        <w:t>.</w:t>
      </w:r>
    </w:p>
    <w:p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Involved in deploying the content Cloud platform on Amazon AWS using EC2, S3, and EBS. Evaluate Chef and Puppet framework and tools to automate the Cloud deployment and operations. </w:t>
      </w:r>
    </w:p>
    <w:p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Using Docker in Environment variables, Configuration files, Option types and Strings &amp; integers. </w:t>
      </w:r>
    </w:p>
    <w:p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Developed AWS Cloud Formation templates to create custom sized VPC, subnets, NAT, EC2 instances, ELB, Security Groups. </w:t>
      </w:r>
    </w:p>
    <w:p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Built a new CI pipeline. Testing and deployment automation with Docker, Jenkins, and Puppet</w:t>
      </w:r>
    </w:p>
    <w:p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Evaluate Chef and Puppet framework and tools to automate the Cloud deployment and operations.</w:t>
      </w:r>
    </w:p>
    <w:p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AWS and </w:t>
      </w:r>
      <w:r w:rsidR="00702694">
        <w:rPr>
          <w:rFonts w:asciiTheme="majorHAnsi" w:hAnsiTheme="majorHAnsi" w:cstheme="majorHAnsi"/>
          <w:sz w:val="20"/>
          <w:szCs w:val="20"/>
        </w:rPr>
        <w:t>OpenS</w:t>
      </w:r>
      <w:r w:rsidR="00702694" w:rsidRPr="00245F27">
        <w:rPr>
          <w:rFonts w:asciiTheme="majorHAnsi" w:hAnsiTheme="majorHAnsi" w:cstheme="majorHAnsi"/>
          <w:sz w:val="20"/>
          <w:szCs w:val="20"/>
        </w:rPr>
        <w:t>tack</w:t>
      </w:r>
      <w:r w:rsidRPr="00245F27">
        <w:rPr>
          <w:rFonts w:asciiTheme="majorHAnsi" w:hAnsiTheme="majorHAnsi" w:cstheme="majorHAnsi"/>
          <w:sz w:val="20"/>
          <w:szCs w:val="20"/>
        </w:rPr>
        <w:t xml:space="preserve"> to provision new machines for clients. S3 Storage Services on AWS. </w:t>
      </w:r>
    </w:p>
    <w:p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AWS EC2 and Cloud watch services. CI/CD pipeline management through Jenkins. Automation of manual tasks using Shell scripting. </w:t>
      </w:r>
    </w:p>
    <w:p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Deployed and configured Chef Server including bootstrapping of chef client nodes for provisioning. Created roles, recipes, cookbooks and data bags for server configuration. </w:t>
      </w:r>
    </w:p>
    <w:p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Enable crontab for users on both AIX and Linux Server</w:t>
      </w:r>
    </w:p>
    <w:p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Troubleshoot application deployments, recreate customer issues, build proof of concept applications with Apache Linux Tomcat</w:t>
      </w:r>
    </w:p>
    <w:p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Focused on improvements to build and deployment tools.</w:t>
      </w:r>
    </w:p>
    <w:p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Developed hybrid cloud delivery model allowing for customers to choose the mix of public and private clouds     </w:t>
      </w:r>
    </w:p>
    <w:p w:rsidR="001E20B9"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Deployed serverless websites using AWS Lambda</w:t>
      </w:r>
    </w:p>
    <w:p w:rsidR="001E20B9" w:rsidRDefault="001E20B9" w:rsidP="001E20B9">
      <w:pPr>
        <w:rPr>
          <w:rFonts w:ascii="Century Gothic" w:hAnsi="Century Gothic" w:cstheme="majorBidi"/>
          <w:b/>
          <w:sz w:val="20"/>
          <w:szCs w:val="20"/>
        </w:rPr>
      </w:pPr>
    </w:p>
    <w:p w:rsidR="001E20B9" w:rsidRPr="002D5CA1" w:rsidRDefault="001E20B9" w:rsidP="00F17941">
      <w:pPr>
        <w:rPr>
          <w:rFonts w:ascii="Century Gothic" w:hAnsi="Century Gothic" w:cstheme="majorBidi"/>
          <w:b/>
          <w:sz w:val="20"/>
          <w:szCs w:val="20"/>
        </w:rPr>
      </w:pPr>
      <w:r w:rsidRPr="002D5CA1">
        <w:rPr>
          <w:rFonts w:ascii="Century Gothic" w:hAnsi="Century Gothic" w:cstheme="majorBidi"/>
          <w:b/>
          <w:sz w:val="20"/>
          <w:szCs w:val="20"/>
        </w:rPr>
        <w:t>International Foundation for Electoral Systems (IFES)</w:t>
      </w:r>
      <w:r>
        <w:rPr>
          <w:rFonts w:ascii="Century Gothic" w:hAnsi="Century Gothic" w:cstheme="majorBidi"/>
          <w:b/>
          <w:sz w:val="20"/>
          <w:szCs w:val="20"/>
        </w:rPr>
        <w:t xml:space="preserve"> – Overseas</w:t>
      </w:r>
      <w:r w:rsidRPr="002D5CA1">
        <w:rPr>
          <w:rFonts w:ascii="Century Gothic" w:hAnsi="Century Gothic" w:cstheme="majorBidi"/>
          <w:b/>
          <w:sz w:val="20"/>
          <w:szCs w:val="20"/>
        </w:rPr>
        <w:t xml:space="preserve">                   </w:t>
      </w:r>
      <w:r w:rsidR="00F17941">
        <w:rPr>
          <w:rFonts w:ascii="Century Gothic" w:hAnsi="Century Gothic" w:cstheme="majorBidi"/>
          <w:b/>
          <w:sz w:val="20"/>
          <w:szCs w:val="20"/>
        </w:rPr>
        <w:t xml:space="preserve">      </w:t>
      </w:r>
      <w:r w:rsidR="0095000B">
        <w:rPr>
          <w:rFonts w:ascii="Century Gothic" w:hAnsi="Century Gothic" w:cstheme="majorBidi"/>
          <w:b/>
          <w:sz w:val="20"/>
          <w:szCs w:val="20"/>
        </w:rPr>
        <w:t xml:space="preserve">    </w:t>
      </w:r>
      <w:r w:rsidR="00F17941">
        <w:rPr>
          <w:rFonts w:ascii="Century Gothic" w:hAnsi="Century Gothic" w:cstheme="majorBidi"/>
          <w:b/>
          <w:sz w:val="20"/>
          <w:szCs w:val="20"/>
        </w:rPr>
        <w:t xml:space="preserve"> </w:t>
      </w:r>
      <w:r w:rsidRPr="00B101AD">
        <w:rPr>
          <w:rFonts w:asciiTheme="majorHAnsi" w:hAnsiTheme="majorHAnsi" w:cstheme="majorHAnsi"/>
          <w:sz w:val="20"/>
          <w:szCs w:val="20"/>
        </w:rPr>
        <w:t>Sep 2012-Feb 2014</w:t>
      </w:r>
    </w:p>
    <w:p w:rsidR="001E20B9" w:rsidRPr="00F17941" w:rsidRDefault="001E20B9" w:rsidP="00F17941">
      <w:pPr>
        <w:pStyle w:val="ListBullet2"/>
        <w:numPr>
          <w:ilvl w:val="0"/>
          <w:numId w:val="0"/>
        </w:numPr>
        <w:rPr>
          <w:rFonts w:asciiTheme="majorHAnsi" w:hAnsiTheme="majorHAnsi" w:cstheme="majorHAnsi"/>
          <w:sz w:val="20"/>
          <w:szCs w:val="20"/>
        </w:rPr>
      </w:pPr>
      <w:r w:rsidRPr="00F17941">
        <w:rPr>
          <w:rFonts w:asciiTheme="majorHAnsi" w:hAnsiTheme="majorHAnsi" w:cstheme="majorHAnsi"/>
          <w:sz w:val="20"/>
          <w:szCs w:val="20"/>
        </w:rPr>
        <w:t>Network Engineer</w:t>
      </w:r>
    </w:p>
    <w:p w:rsidR="001E20B9" w:rsidRPr="002D5CA1" w:rsidRDefault="001E20B9" w:rsidP="001E20B9">
      <w:pPr>
        <w:rPr>
          <w:rFonts w:ascii="Century Gothic" w:hAnsi="Century Gothic" w:cstheme="majorBidi"/>
          <w:sz w:val="20"/>
          <w:szCs w:val="20"/>
        </w:rPr>
      </w:pPr>
      <w:r w:rsidRPr="002D5CA1">
        <w:rPr>
          <w:rFonts w:ascii="Century Gothic" w:hAnsi="Century Gothic" w:cstheme="majorBidi"/>
          <w:sz w:val="20"/>
          <w:szCs w:val="20"/>
        </w:rPr>
        <w:tab/>
      </w:r>
      <w:r w:rsidRPr="002D5CA1">
        <w:rPr>
          <w:rFonts w:ascii="Century Gothic" w:hAnsi="Century Gothic" w:cstheme="majorBidi"/>
          <w:sz w:val="20"/>
          <w:szCs w:val="20"/>
        </w:rPr>
        <w:tab/>
      </w:r>
    </w:p>
    <w:p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Day-to-day responsibilities included Implementation of Network Projects &amp; troubleshooting various LAN, WAN, Switching and routing problems.  </w:t>
      </w:r>
    </w:p>
    <w:p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 xml:space="preserve">Preformed IOS upgrades and reconfigured devices afterwards. </w:t>
      </w:r>
    </w:p>
    <w:p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lastRenderedPageBreak/>
        <w:t>Providing timely response to phone calls into the National</w:t>
      </w:r>
      <w:r w:rsidR="004D22BF">
        <w:rPr>
          <w:rFonts w:asciiTheme="majorHAnsi" w:hAnsiTheme="majorHAnsi" w:cstheme="majorHAnsi"/>
          <w:sz w:val="20"/>
          <w:szCs w:val="20"/>
        </w:rPr>
        <w:t xml:space="preserve"> Command Center</w:t>
      </w:r>
      <w:r w:rsidRPr="00B101AD">
        <w:rPr>
          <w:rFonts w:asciiTheme="majorHAnsi" w:hAnsiTheme="majorHAnsi" w:cstheme="majorHAnsi"/>
          <w:sz w:val="20"/>
          <w:szCs w:val="20"/>
        </w:rPr>
        <w:t xml:space="preserve"> (NCC).</w:t>
      </w:r>
    </w:p>
    <w:p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Providing network operations support with experience supporting a network with 1000+ nodes </w:t>
      </w:r>
    </w:p>
    <w:p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 xml:space="preserve">Introspectively review NCC operating procedures, daily support practices, major incident support, etc. and provide feedback to the team leadership </w:t>
      </w:r>
      <w:r w:rsidR="00702694" w:rsidRPr="00B101AD">
        <w:rPr>
          <w:rFonts w:asciiTheme="majorHAnsi" w:hAnsiTheme="majorHAnsi" w:cstheme="majorHAnsi"/>
          <w:sz w:val="20"/>
          <w:szCs w:val="20"/>
        </w:rPr>
        <w:t>for</w:t>
      </w:r>
      <w:r w:rsidRPr="00B101AD">
        <w:rPr>
          <w:rFonts w:asciiTheme="majorHAnsi" w:hAnsiTheme="majorHAnsi" w:cstheme="majorHAnsi"/>
          <w:sz w:val="20"/>
          <w:szCs w:val="20"/>
        </w:rPr>
        <w:t xml:space="preserve"> continuous service improvement and operational excellence </w:t>
      </w:r>
    </w:p>
    <w:p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Working with Tier III, SMEs, SDMs, and Engineering colleagues to think about what we do today versus what we should be doing tomorrow. </w:t>
      </w:r>
    </w:p>
    <w:p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Work with client during all stages of projects</w:t>
      </w:r>
    </w:p>
    <w:p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Gather and collate network requirements by working with client and colleagues.</w:t>
      </w:r>
    </w:p>
    <w:p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Assist in sizing effort for the network part of projects.</w:t>
      </w:r>
    </w:p>
    <w:p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Document all network set-ups.</w:t>
      </w:r>
    </w:p>
    <w:p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Highlight and document all network risks of projects.</w:t>
      </w:r>
    </w:p>
    <w:p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Work as part of a team with excellent communication skills.</w:t>
      </w:r>
    </w:p>
    <w:p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Coach junior members of staff.</w:t>
      </w:r>
    </w:p>
    <w:p w:rsidR="001E20B9" w:rsidRPr="002D5CA1" w:rsidRDefault="001E20B9" w:rsidP="001E20B9">
      <w:pPr>
        <w:spacing w:line="360" w:lineRule="auto"/>
        <w:rPr>
          <w:rFonts w:ascii="Century Gothic" w:hAnsi="Century Gothic"/>
          <w:sz w:val="20"/>
          <w:szCs w:val="20"/>
          <w:lang w:val="en-IE"/>
        </w:rPr>
      </w:pPr>
    </w:p>
    <w:p w:rsidR="001E20B9" w:rsidRDefault="001E20B9" w:rsidP="001E20B9">
      <w:pPr>
        <w:rPr>
          <w:rFonts w:ascii="Century Gothic" w:hAnsi="Century Gothic" w:cstheme="majorBidi"/>
          <w:b/>
          <w:sz w:val="20"/>
          <w:szCs w:val="20"/>
        </w:rPr>
      </w:pPr>
    </w:p>
    <w:p w:rsidR="001E20B9" w:rsidRPr="002D5CA1" w:rsidRDefault="001E20B9" w:rsidP="0095000B">
      <w:pPr>
        <w:rPr>
          <w:rFonts w:ascii="Century Gothic" w:hAnsi="Century Gothic" w:cstheme="majorBidi"/>
          <w:b/>
          <w:sz w:val="20"/>
          <w:szCs w:val="20"/>
        </w:rPr>
      </w:pPr>
      <w:r w:rsidRPr="002D5CA1">
        <w:rPr>
          <w:rFonts w:ascii="Century Gothic" w:hAnsi="Century Gothic" w:cstheme="majorBidi"/>
          <w:b/>
          <w:sz w:val="20"/>
          <w:szCs w:val="20"/>
        </w:rPr>
        <w:t>International Relief &amp; Development Organization (IRD – ICAPIII)</w:t>
      </w:r>
      <w:r>
        <w:rPr>
          <w:rFonts w:ascii="Century Gothic" w:hAnsi="Century Gothic" w:cstheme="majorBidi"/>
          <w:b/>
          <w:sz w:val="20"/>
          <w:szCs w:val="20"/>
        </w:rPr>
        <w:t xml:space="preserve"> - Overseas  </w:t>
      </w:r>
      <w:r w:rsidR="0095000B">
        <w:rPr>
          <w:rFonts w:ascii="Century Gothic" w:hAnsi="Century Gothic" w:cstheme="majorBidi"/>
          <w:b/>
          <w:sz w:val="20"/>
          <w:szCs w:val="20"/>
        </w:rPr>
        <w:t xml:space="preserve"> </w:t>
      </w:r>
      <w:r>
        <w:rPr>
          <w:rFonts w:ascii="Century Gothic" w:hAnsi="Century Gothic" w:cstheme="majorBidi"/>
          <w:b/>
          <w:sz w:val="20"/>
          <w:szCs w:val="20"/>
        </w:rPr>
        <w:t xml:space="preserve"> </w:t>
      </w:r>
      <w:r w:rsidR="0095000B">
        <w:rPr>
          <w:rFonts w:ascii="Century Gothic" w:hAnsi="Century Gothic" w:cstheme="majorBidi"/>
          <w:b/>
          <w:sz w:val="20"/>
          <w:szCs w:val="20"/>
        </w:rPr>
        <w:t xml:space="preserve">      </w:t>
      </w:r>
      <w:r w:rsidRPr="0095000B">
        <w:rPr>
          <w:rFonts w:asciiTheme="majorHAnsi" w:hAnsiTheme="majorHAnsi" w:cstheme="majorHAnsi"/>
          <w:sz w:val="20"/>
          <w:szCs w:val="20"/>
        </w:rPr>
        <w:t>Nov 2010 - Sep 2012</w:t>
      </w:r>
    </w:p>
    <w:p w:rsidR="001E20B9" w:rsidRPr="0095000B" w:rsidRDefault="001E20B9" w:rsidP="0095000B">
      <w:pPr>
        <w:pStyle w:val="ListBullet2"/>
        <w:numPr>
          <w:ilvl w:val="0"/>
          <w:numId w:val="0"/>
        </w:numPr>
        <w:rPr>
          <w:rFonts w:asciiTheme="majorHAnsi" w:hAnsiTheme="majorHAnsi" w:cstheme="majorHAnsi"/>
          <w:sz w:val="20"/>
          <w:szCs w:val="20"/>
        </w:rPr>
      </w:pPr>
      <w:r w:rsidRPr="0095000B">
        <w:rPr>
          <w:rFonts w:asciiTheme="majorHAnsi" w:hAnsiTheme="majorHAnsi" w:cstheme="majorHAnsi"/>
          <w:sz w:val="20"/>
          <w:szCs w:val="20"/>
        </w:rPr>
        <w:t>Network Engineer</w:t>
      </w:r>
    </w:p>
    <w:p w:rsidR="001E20B9" w:rsidRPr="002D5CA1" w:rsidRDefault="001E20B9" w:rsidP="001E20B9">
      <w:pPr>
        <w:rPr>
          <w:rFonts w:ascii="Century Gothic" w:hAnsi="Century Gothic" w:cstheme="majorBidi"/>
          <w:b/>
          <w:sz w:val="20"/>
          <w:szCs w:val="20"/>
        </w:rPr>
      </w:pPr>
    </w:p>
    <w:p w:rsidR="001E20B9" w:rsidRPr="006B56C7" w:rsidRDefault="001E20B9"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Design/</w:t>
      </w:r>
      <w:r w:rsidR="008A2D46">
        <w:rPr>
          <w:rFonts w:asciiTheme="majorHAnsi" w:hAnsiTheme="majorHAnsi" w:cstheme="majorHAnsi"/>
          <w:sz w:val="20"/>
          <w:szCs w:val="20"/>
        </w:rPr>
        <w:t xml:space="preserve">Implementing and </w:t>
      </w:r>
      <w:r w:rsidRPr="006B56C7">
        <w:rPr>
          <w:rFonts w:asciiTheme="majorHAnsi" w:hAnsiTheme="majorHAnsi" w:cstheme="majorHAnsi"/>
          <w:sz w:val="20"/>
          <w:szCs w:val="20"/>
        </w:rPr>
        <w:t xml:space="preserve">Supporting VLANs, VTP and </w:t>
      </w:r>
      <w:r w:rsidR="00702694">
        <w:rPr>
          <w:rFonts w:asciiTheme="majorHAnsi" w:hAnsiTheme="majorHAnsi" w:cstheme="majorHAnsi"/>
          <w:sz w:val="20"/>
          <w:szCs w:val="20"/>
        </w:rPr>
        <w:t>EtherChannel</w:t>
      </w:r>
      <w:r w:rsidRPr="006B56C7">
        <w:rPr>
          <w:rFonts w:asciiTheme="majorHAnsi" w:hAnsiTheme="majorHAnsi" w:cstheme="majorHAnsi"/>
          <w:sz w:val="20"/>
          <w:szCs w:val="20"/>
        </w:rPr>
        <w:t>.</w:t>
      </w:r>
    </w:p>
    <w:p w:rsidR="001E20B9" w:rsidRPr="006B56C7" w:rsidRDefault="008A2D46"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Design/</w:t>
      </w:r>
      <w:r>
        <w:rPr>
          <w:rFonts w:asciiTheme="majorHAnsi" w:hAnsiTheme="majorHAnsi" w:cstheme="majorHAnsi"/>
          <w:sz w:val="20"/>
          <w:szCs w:val="20"/>
        </w:rPr>
        <w:t xml:space="preserve">Implementing and </w:t>
      </w:r>
      <w:r w:rsidRPr="006B56C7">
        <w:rPr>
          <w:rFonts w:asciiTheme="majorHAnsi" w:hAnsiTheme="majorHAnsi" w:cstheme="majorHAnsi"/>
          <w:sz w:val="20"/>
          <w:szCs w:val="20"/>
        </w:rPr>
        <w:t>Supporting</w:t>
      </w:r>
      <w:r w:rsidR="001E20B9" w:rsidRPr="006B56C7">
        <w:rPr>
          <w:rFonts w:asciiTheme="majorHAnsi" w:hAnsiTheme="majorHAnsi" w:cstheme="majorHAnsi"/>
          <w:sz w:val="20"/>
          <w:szCs w:val="20"/>
        </w:rPr>
        <w:t xml:space="preserve"> Inter VLANs routing on Layer-3 switches.</w:t>
      </w:r>
    </w:p>
    <w:p w:rsidR="001E20B9" w:rsidRPr="006B56C7" w:rsidRDefault="008A2D46"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Design/</w:t>
      </w:r>
      <w:r>
        <w:rPr>
          <w:rFonts w:asciiTheme="majorHAnsi" w:hAnsiTheme="majorHAnsi" w:cstheme="majorHAnsi"/>
          <w:sz w:val="20"/>
          <w:szCs w:val="20"/>
        </w:rPr>
        <w:t xml:space="preserve">Implementing and </w:t>
      </w:r>
      <w:r w:rsidRPr="006B56C7">
        <w:rPr>
          <w:rFonts w:asciiTheme="majorHAnsi" w:hAnsiTheme="majorHAnsi" w:cstheme="majorHAnsi"/>
          <w:sz w:val="20"/>
          <w:szCs w:val="20"/>
        </w:rPr>
        <w:t xml:space="preserve">supporting </w:t>
      </w:r>
      <w:r w:rsidR="001E20B9" w:rsidRPr="006B56C7">
        <w:rPr>
          <w:rFonts w:asciiTheme="majorHAnsi" w:hAnsiTheme="majorHAnsi" w:cstheme="majorHAnsi"/>
          <w:sz w:val="20"/>
          <w:szCs w:val="20"/>
        </w:rPr>
        <w:t>routing using EIGRP, OSPF and policy routing using route maps.</w:t>
      </w:r>
    </w:p>
    <w:p w:rsidR="001E20B9" w:rsidRPr="006B56C7" w:rsidRDefault="008A2D46"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Design/</w:t>
      </w:r>
      <w:r>
        <w:rPr>
          <w:rFonts w:asciiTheme="majorHAnsi" w:hAnsiTheme="majorHAnsi" w:cstheme="majorHAnsi"/>
          <w:sz w:val="20"/>
          <w:szCs w:val="20"/>
        </w:rPr>
        <w:t xml:space="preserve">Implementing and </w:t>
      </w:r>
      <w:r w:rsidRPr="006B56C7">
        <w:rPr>
          <w:rFonts w:asciiTheme="majorHAnsi" w:hAnsiTheme="majorHAnsi" w:cstheme="majorHAnsi"/>
          <w:sz w:val="20"/>
          <w:szCs w:val="20"/>
        </w:rPr>
        <w:t xml:space="preserve">Supporting </w:t>
      </w:r>
      <w:r w:rsidR="001E20B9" w:rsidRPr="006B56C7">
        <w:rPr>
          <w:rFonts w:asciiTheme="majorHAnsi" w:hAnsiTheme="majorHAnsi" w:cstheme="majorHAnsi"/>
          <w:sz w:val="20"/>
          <w:szCs w:val="20"/>
        </w:rPr>
        <w:t>traffic filters using Standard and Extended access-lists,</w:t>
      </w:r>
    </w:p>
    <w:p w:rsidR="001E20B9" w:rsidRPr="006B56C7" w:rsidRDefault="001E20B9"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Design/Building/Implementing/Supporting Remote Access Solution: IPsec VPN, Easy VPN, SSL VPN.</w:t>
      </w:r>
    </w:p>
    <w:p w:rsidR="001E20B9" w:rsidRPr="006B56C7" w:rsidRDefault="001E20B9"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Technical lead duties and management of technical projects.</w:t>
      </w:r>
    </w:p>
    <w:p w:rsidR="001E20B9" w:rsidRPr="006B56C7" w:rsidRDefault="001E20B9"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Implementation and supporting of HSRP and GLBP</w:t>
      </w:r>
    </w:p>
    <w:p w:rsidR="001E20B9" w:rsidRPr="006B56C7" w:rsidRDefault="001E20B9"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Building and maintaining Visio documentations for Clients</w:t>
      </w:r>
    </w:p>
    <w:p w:rsidR="001E20B9" w:rsidRDefault="001E20B9" w:rsidP="001E20B9">
      <w:pPr>
        <w:rPr>
          <w:rFonts w:cs="Arial"/>
          <w:color w:val="000000"/>
        </w:rPr>
      </w:pPr>
    </w:p>
    <w:p w:rsidR="001E20B9" w:rsidRDefault="001E20B9" w:rsidP="008A2D46">
      <w:pPr>
        <w:rPr>
          <w:rFonts w:ascii="Century Gothic" w:hAnsi="Century Gothic" w:cstheme="majorBidi"/>
          <w:b/>
          <w:sz w:val="20"/>
          <w:szCs w:val="20"/>
        </w:rPr>
      </w:pPr>
      <w:r>
        <w:rPr>
          <w:rFonts w:ascii="Century Gothic" w:hAnsi="Century Gothic" w:cstheme="majorBidi"/>
          <w:bCs/>
          <w:sz w:val="20"/>
          <w:szCs w:val="20"/>
        </w:rPr>
        <w:t xml:space="preserve">- </w:t>
      </w:r>
      <w:r w:rsidRPr="00B50EAD">
        <w:rPr>
          <w:rFonts w:ascii="Century Gothic" w:hAnsi="Century Gothic" w:cstheme="majorBidi"/>
          <w:bCs/>
          <w:i/>
          <w:iCs/>
          <w:sz w:val="20"/>
          <w:szCs w:val="20"/>
        </w:rPr>
        <w:t>Database Manager on behalf</w:t>
      </w:r>
      <w:r>
        <w:rPr>
          <w:rFonts w:ascii="Century Gothic" w:hAnsi="Century Gothic" w:cstheme="majorBidi"/>
          <w:b/>
          <w:sz w:val="20"/>
          <w:szCs w:val="20"/>
        </w:rPr>
        <w:t xml:space="preserve"> </w:t>
      </w:r>
      <w:r w:rsidRPr="00325FE5">
        <w:rPr>
          <w:b/>
          <w:bCs/>
        </w:rPr>
        <w:t xml:space="preserve"> </w:t>
      </w:r>
      <w:r>
        <w:rPr>
          <w:b/>
          <w:bCs/>
        </w:rPr>
        <w:t xml:space="preserve">                                                                     </w:t>
      </w:r>
      <w:r w:rsidR="008A2D46">
        <w:rPr>
          <w:b/>
          <w:bCs/>
        </w:rPr>
        <w:t xml:space="preserve">      </w:t>
      </w:r>
      <w:r w:rsidRPr="008A2D46">
        <w:rPr>
          <w:rFonts w:asciiTheme="majorHAnsi" w:hAnsiTheme="majorHAnsi" w:cstheme="majorHAnsi"/>
          <w:sz w:val="20"/>
          <w:szCs w:val="20"/>
        </w:rPr>
        <w:t>Nov 2010 - Sep 2012</w:t>
      </w:r>
    </w:p>
    <w:p w:rsidR="001E20B9" w:rsidRPr="00325FE5" w:rsidRDefault="001E20B9" w:rsidP="001E20B9">
      <w:pPr>
        <w:rPr>
          <w:rFonts w:cs="Arial"/>
          <w:color w:val="000000"/>
        </w:rPr>
      </w:pP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Develop new databases, database applications and database interface functions (data entry forms and reports) to capture data for ICAP.</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 xml:space="preserve">Maintain existing databases and assist </w:t>
      </w:r>
      <w:r w:rsidR="00702694" w:rsidRPr="00116B58">
        <w:rPr>
          <w:rFonts w:asciiTheme="majorHAnsi" w:hAnsiTheme="majorHAnsi" w:cstheme="majorHAnsi"/>
          <w:sz w:val="20"/>
          <w:szCs w:val="20"/>
        </w:rPr>
        <w:t>with data</w:t>
      </w:r>
      <w:r w:rsidRPr="00116B58">
        <w:rPr>
          <w:rFonts w:asciiTheme="majorHAnsi" w:hAnsiTheme="majorHAnsi" w:cstheme="majorHAnsi"/>
          <w:sz w:val="20"/>
          <w:szCs w:val="20"/>
        </w:rPr>
        <w:t xml:space="preserve"> entry into all databases;</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Ensure integrity and reliability of the database</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Train staff on the use of the database</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Assist local council in maintaining IRD installed websites and develop capacity of their staff in using the web sites</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Manage website development subcontractors</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Supervise and develop staff</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Develop standards and guidelines to guide the development, storage, manipulation, security and distribution of community and Marla project data.</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 xml:space="preserve">Works to consolidate and develop guidelines and procedures to regularly update, </w:t>
      </w:r>
      <w:r w:rsidR="00702694" w:rsidRPr="00116B58">
        <w:rPr>
          <w:rFonts w:asciiTheme="majorHAnsi" w:hAnsiTheme="majorHAnsi" w:cstheme="majorHAnsi"/>
          <w:sz w:val="20"/>
          <w:szCs w:val="20"/>
        </w:rPr>
        <w:t>proof and</w:t>
      </w:r>
      <w:r w:rsidRPr="00116B58">
        <w:rPr>
          <w:rFonts w:asciiTheme="majorHAnsi" w:hAnsiTheme="majorHAnsi" w:cstheme="majorHAnsi"/>
          <w:sz w:val="20"/>
          <w:szCs w:val="20"/>
        </w:rPr>
        <w:t xml:space="preserve"> verify project data on existing databases and may direct at the behest of the COP other database managers or direct programmers and analysts to make changes.</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Test programs and/or databases, correct errors and make necessary modifications.</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Plan, coordinate and implement security measures to safeguard information in computer files against accidental or unauthorized damage, modification or disclosure.</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lastRenderedPageBreak/>
        <w:t>Approve, schedule, plan, and supervise the installation and testing of new products and improvements to computer systems, such as the installation of new databases related to project data.</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Train users and answer questions.</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Specify users and user access levels for each segment of database.</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Develop and document data model describing data elements and how they are used, following procedures and using pen, template or computer software.</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Develop and document methods for integrating different products so they work properly together.</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Review procedures in database management system manuals for making changes to database.</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Work as part of a project team to coordinate database development and determine project scope and limitations.</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Select and enter codes and data to create production database.</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Write and code logical and physical database descriptions and specify identifiers of database to management system or direct others in coding descriptions.</w:t>
      </w:r>
    </w:p>
    <w:p w:rsidR="001E20B9" w:rsidRPr="00325FE5" w:rsidRDefault="001E20B9" w:rsidP="001E20B9">
      <w:pPr>
        <w:rPr>
          <w:rFonts w:cs="Arial"/>
          <w:color w:val="000000"/>
        </w:rPr>
      </w:pPr>
    </w:p>
    <w:p w:rsidR="001E20B9" w:rsidRPr="00D21B2B" w:rsidRDefault="001E20B9" w:rsidP="001E20B9">
      <w:pPr>
        <w:pStyle w:val="ListParagraph"/>
        <w:rPr>
          <w:rFonts w:cs="Arial"/>
          <w:color w:val="000000"/>
        </w:rPr>
      </w:pPr>
    </w:p>
    <w:p w:rsidR="001E20B9" w:rsidRPr="002D5CA1" w:rsidRDefault="001E20B9" w:rsidP="00A85BFE">
      <w:pPr>
        <w:rPr>
          <w:rFonts w:ascii="Century Gothic" w:hAnsi="Century Gothic" w:cstheme="majorBidi"/>
          <w:b/>
          <w:sz w:val="20"/>
          <w:szCs w:val="20"/>
        </w:rPr>
      </w:pPr>
      <w:r w:rsidRPr="002D5CA1">
        <w:rPr>
          <w:rFonts w:ascii="Century Gothic" w:hAnsi="Century Gothic" w:cstheme="majorBidi"/>
          <w:b/>
          <w:sz w:val="20"/>
          <w:szCs w:val="20"/>
        </w:rPr>
        <w:t>ANHAM</w:t>
      </w:r>
      <w:r>
        <w:rPr>
          <w:rFonts w:ascii="Century Gothic" w:hAnsi="Century Gothic" w:cstheme="majorBidi"/>
          <w:b/>
          <w:sz w:val="20"/>
          <w:szCs w:val="20"/>
        </w:rPr>
        <w:t xml:space="preserve"> – Overseas                  </w:t>
      </w:r>
      <w:r w:rsidRPr="002D5CA1">
        <w:rPr>
          <w:rFonts w:ascii="Century Gothic" w:hAnsi="Century Gothic" w:cstheme="majorBidi"/>
          <w:b/>
          <w:sz w:val="20"/>
          <w:szCs w:val="20"/>
        </w:rPr>
        <w:t xml:space="preserve">                                                                </w:t>
      </w:r>
      <w:r w:rsidR="00A85BFE">
        <w:rPr>
          <w:rFonts w:ascii="Century Gothic" w:hAnsi="Century Gothic" w:cstheme="majorBidi"/>
          <w:b/>
          <w:sz w:val="20"/>
          <w:szCs w:val="20"/>
        </w:rPr>
        <w:t xml:space="preserve">  </w:t>
      </w:r>
      <w:r w:rsidRPr="002D5CA1">
        <w:rPr>
          <w:rFonts w:ascii="Century Gothic" w:hAnsi="Century Gothic" w:cstheme="majorBidi"/>
          <w:b/>
          <w:sz w:val="20"/>
          <w:szCs w:val="20"/>
        </w:rPr>
        <w:t xml:space="preserve">    </w:t>
      </w:r>
      <w:r>
        <w:rPr>
          <w:rFonts w:ascii="Century Gothic" w:hAnsi="Century Gothic" w:cstheme="majorBidi"/>
          <w:b/>
          <w:sz w:val="20"/>
          <w:szCs w:val="20"/>
        </w:rPr>
        <w:t xml:space="preserve">           </w:t>
      </w:r>
      <w:r w:rsidR="0071262F">
        <w:rPr>
          <w:rFonts w:ascii="Century Gothic" w:hAnsi="Century Gothic" w:cstheme="majorBidi"/>
          <w:b/>
          <w:sz w:val="20"/>
          <w:szCs w:val="20"/>
        </w:rPr>
        <w:t xml:space="preserve">     </w:t>
      </w:r>
      <w:r>
        <w:rPr>
          <w:rFonts w:ascii="Century Gothic" w:hAnsi="Century Gothic" w:cstheme="majorBidi"/>
          <w:b/>
          <w:sz w:val="20"/>
          <w:szCs w:val="20"/>
        </w:rPr>
        <w:t xml:space="preserve"> </w:t>
      </w:r>
      <w:r w:rsidRPr="00A85BFE">
        <w:rPr>
          <w:rFonts w:asciiTheme="majorHAnsi" w:hAnsiTheme="majorHAnsi" w:cstheme="majorHAnsi"/>
          <w:sz w:val="20"/>
          <w:szCs w:val="20"/>
        </w:rPr>
        <w:t>Jul 2009 - Nov 2010</w:t>
      </w:r>
    </w:p>
    <w:p w:rsidR="001E20B9" w:rsidRPr="00A85BFE" w:rsidRDefault="001E20B9" w:rsidP="00A85BFE">
      <w:pPr>
        <w:pStyle w:val="ListBullet2"/>
        <w:numPr>
          <w:ilvl w:val="0"/>
          <w:numId w:val="0"/>
        </w:numPr>
        <w:rPr>
          <w:rFonts w:ascii="Century Gothic" w:hAnsi="Century Gothic" w:cstheme="majorBidi"/>
          <w:b/>
          <w:sz w:val="20"/>
          <w:szCs w:val="20"/>
          <w:u w:val="single"/>
        </w:rPr>
      </w:pPr>
      <w:r w:rsidRPr="00A85BFE">
        <w:rPr>
          <w:rFonts w:asciiTheme="majorHAnsi" w:hAnsiTheme="majorHAnsi" w:cstheme="majorHAnsi"/>
          <w:sz w:val="20"/>
          <w:szCs w:val="20"/>
          <w:u w:val="single"/>
        </w:rPr>
        <w:t>(Under supervision of United states government and US Army)</w:t>
      </w:r>
    </w:p>
    <w:p w:rsidR="001E20B9" w:rsidRDefault="001E20B9" w:rsidP="00A85BFE">
      <w:pPr>
        <w:pStyle w:val="ListBullet2"/>
        <w:numPr>
          <w:ilvl w:val="0"/>
          <w:numId w:val="0"/>
        </w:numPr>
        <w:rPr>
          <w:rFonts w:ascii="Century Gothic" w:hAnsi="Century Gothic" w:cstheme="majorBidi"/>
          <w:b/>
          <w:sz w:val="20"/>
          <w:szCs w:val="20"/>
        </w:rPr>
      </w:pPr>
      <w:r w:rsidRPr="00A85BFE">
        <w:rPr>
          <w:rFonts w:asciiTheme="majorHAnsi" w:hAnsiTheme="majorHAnsi" w:cstheme="majorHAnsi"/>
          <w:sz w:val="20"/>
          <w:szCs w:val="20"/>
        </w:rPr>
        <w:t>Network Engineer</w:t>
      </w:r>
      <w:r>
        <w:rPr>
          <w:rFonts w:ascii="Century Gothic" w:hAnsi="Century Gothic" w:cstheme="majorBidi"/>
          <w:b/>
          <w:sz w:val="20"/>
          <w:szCs w:val="20"/>
        </w:rPr>
        <w:t xml:space="preserve"> </w:t>
      </w:r>
    </w:p>
    <w:p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ab/>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 xml:space="preserve">Installed, configured, and supported an organization’s local area network (LAN), wide area network (WAN) and </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Internet System or a segment of a network system. </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Performed technical support for customer and internal networks and systems </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Managed Major Incidents within specified SLA agreements, escalating accordingly and producing business notifications as per defined Major Incident Processes.</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Managed and monitored installation and maintenance of software/hardware on all systems </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Maintained, improved and escalated issues related to monitoring software </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Monitored system network performance to pro-actively bypass problems </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Ensured that customer requests via the ticketing system are managed to closure </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Delivered results in support of achieving the organization’s Service Level Agreements </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Troubleshot complex network and escalated to higher level </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Evaluated and coordinated network service</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Provided 24x7 Supports for Ministry of Defense/Baghdad-IZ</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Handled a LAN and WAN for more than 100000 nodes in various branches of MoD.</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Taking care of Full access layer network.</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Configure and Troubleshooting Access layer Switches,</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Solving tickets raised by the users.</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The main responsibility is to maintain network uptime of 99% and service uptime of 100%</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Planning &amp; scheduling the network and service down time for various upgrades and Maintenance.</w:t>
      </w:r>
    </w:p>
    <w:p w:rsidR="001E20B9" w:rsidRDefault="001E20B9" w:rsidP="001E20B9">
      <w:pPr>
        <w:rPr>
          <w:rFonts w:cs="Arial"/>
          <w:color w:val="000000"/>
        </w:rPr>
      </w:pPr>
    </w:p>
    <w:p w:rsidR="001E20B9" w:rsidRDefault="001E20B9" w:rsidP="002551E7">
      <w:pPr>
        <w:rPr>
          <w:rFonts w:ascii="Century Gothic" w:hAnsi="Century Gothic" w:cstheme="majorBidi"/>
          <w:b/>
          <w:sz w:val="20"/>
          <w:szCs w:val="20"/>
        </w:rPr>
      </w:pPr>
      <w:r>
        <w:rPr>
          <w:rFonts w:ascii="Century Gothic" w:hAnsi="Century Gothic" w:cstheme="majorBidi"/>
          <w:bCs/>
          <w:sz w:val="20"/>
          <w:szCs w:val="20"/>
        </w:rPr>
        <w:t xml:space="preserve">- </w:t>
      </w:r>
      <w:r w:rsidRPr="00B50EAD">
        <w:rPr>
          <w:rFonts w:ascii="Century Gothic" w:hAnsi="Century Gothic" w:cstheme="majorBidi"/>
          <w:bCs/>
          <w:i/>
          <w:iCs/>
          <w:sz w:val="20"/>
          <w:szCs w:val="20"/>
        </w:rPr>
        <w:t>Database Admin on behalf</w:t>
      </w:r>
      <w:r>
        <w:rPr>
          <w:rFonts w:ascii="Century Gothic" w:hAnsi="Century Gothic" w:cstheme="majorBidi"/>
          <w:b/>
          <w:sz w:val="20"/>
          <w:szCs w:val="20"/>
        </w:rPr>
        <w:t xml:space="preserve">            </w:t>
      </w:r>
      <w:r w:rsidR="002551E7">
        <w:rPr>
          <w:rFonts w:ascii="Century Gothic" w:hAnsi="Century Gothic" w:cstheme="majorBidi"/>
          <w:b/>
          <w:sz w:val="20"/>
          <w:szCs w:val="20"/>
        </w:rPr>
        <w:t xml:space="preserve"> </w:t>
      </w:r>
      <w:r>
        <w:rPr>
          <w:rFonts w:ascii="Century Gothic" w:hAnsi="Century Gothic" w:cstheme="majorBidi"/>
          <w:b/>
          <w:sz w:val="20"/>
          <w:szCs w:val="20"/>
        </w:rPr>
        <w:t xml:space="preserve">                                                                    </w:t>
      </w:r>
      <w:r w:rsidR="0071262F">
        <w:rPr>
          <w:rFonts w:ascii="Century Gothic" w:hAnsi="Century Gothic" w:cstheme="majorBidi"/>
          <w:b/>
          <w:sz w:val="20"/>
          <w:szCs w:val="20"/>
        </w:rPr>
        <w:t xml:space="preserve">     </w:t>
      </w:r>
      <w:r>
        <w:rPr>
          <w:rFonts w:ascii="Century Gothic" w:hAnsi="Century Gothic" w:cstheme="majorBidi"/>
          <w:b/>
          <w:sz w:val="20"/>
          <w:szCs w:val="20"/>
        </w:rPr>
        <w:t xml:space="preserve"> </w:t>
      </w:r>
      <w:r w:rsidRPr="00C3015B">
        <w:rPr>
          <w:rFonts w:ascii="Century Gothic" w:hAnsi="Century Gothic" w:cstheme="majorBidi"/>
          <w:b/>
          <w:sz w:val="20"/>
          <w:szCs w:val="20"/>
        </w:rPr>
        <w:t xml:space="preserve"> </w:t>
      </w:r>
      <w:r w:rsidR="0071262F">
        <w:rPr>
          <w:rFonts w:ascii="Century Gothic" w:hAnsi="Century Gothic" w:cstheme="majorBidi"/>
          <w:b/>
          <w:sz w:val="20"/>
          <w:szCs w:val="20"/>
        </w:rPr>
        <w:t xml:space="preserve"> </w:t>
      </w:r>
      <w:r w:rsidRPr="002551E7">
        <w:rPr>
          <w:rFonts w:asciiTheme="majorHAnsi" w:hAnsiTheme="majorHAnsi" w:cstheme="majorHAnsi"/>
          <w:sz w:val="20"/>
          <w:szCs w:val="20"/>
        </w:rPr>
        <w:t>Jul 2009 - Nov 2010</w:t>
      </w:r>
    </w:p>
    <w:p w:rsidR="001E20B9" w:rsidRDefault="001E20B9" w:rsidP="001E20B9">
      <w:pPr>
        <w:rPr>
          <w:rFonts w:ascii="Century Gothic" w:hAnsi="Century Gothic" w:cstheme="majorBidi"/>
          <w:b/>
          <w:sz w:val="20"/>
          <w:szCs w:val="20"/>
        </w:rPr>
      </w:pPr>
    </w:p>
    <w:p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C</w:t>
      </w:r>
      <w:r w:rsidR="001E20B9" w:rsidRPr="009F19D5">
        <w:rPr>
          <w:rFonts w:asciiTheme="majorHAnsi" w:hAnsiTheme="majorHAnsi" w:cstheme="majorHAnsi"/>
          <w:sz w:val="20"/>
          <w:szCs w:val="20"/>
        </w:rPr>
        <w:t>onsidering both back-end organization of data and front-end accessibility for end-users;</w:t>
      </w:r>
    </w:p>
    <w:p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R</w:t>
      </w:r>
      <w:r w:rsidR="001E20B9" w:rsidRPr="009F19D5">
        <w:rPr>
          <w:rFonts w:asciiTheme="majorHAnsi" w:hAnsiTheme="majorHAnsi" w:cstheme="majorHAnsi"/>
          <w:sz w:val="20"/>
          <w:szCs w:val="20"/>
        </w:rPr>
        <w:t>efining the logical design so that it can be translated into a specific data model;</w:t>
      </w:r>
    </w:p>
    <w:p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F</w:t>
      </w:r>
      <w:r w:rsidR="001E20B9" w:rsidRPr="009F19D5">
        <w:rPr>
          <w:rFonts w:asciiTheme="majorHAnsi" w:hAnsiTheme="majorHAnsi" w:cstheme="majorHAnsi"/>
          <w:sz w:val="20"/>
          <w:szCs w:val="20"/>
        </w:rPr>
        <w:t>urther refining the physical design to meet system storage requirements;</w:t>
      </w:r>
    </w:p>
    <w:p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I</w:t>
      </w:r>
      <w:r w:rsidR="001E20B9" w:rsidRPr="009F19D5">
        <w:rPr>
          <w:rFonts w:asciiTheme="majorHAnsi" w:hAnsiTheme="majorHAnsi" w:cstheme="majorHAnsi"/>
          <w:sz w:val="20"/>
          <w:szCs w:val="20"/>
        </w:rPr>
        <w:t>nstalling and testing new versions of the database management system (DBMS);</w:t>
      </w:r>
    </w:p>
    <w:p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M</w:t>
      </w:r>
      <w:r w:rsidR="001E20B9" w:rsidRPr="009F19D5">
        <w:rPr>
          <w:rFonts w:asciiTheme="majorHAnsi" w:hAnsiTheme="majorHAnsi" w:cstheme="majorHAnsi"/>
          <w:sz w:val="20"/>
          <w:szCs w:val="20"/>
        </w:rPr>
        <w:t>aintaining data standards, including adherence to the Data Protection Act;</w:t>
      </w:r>
    </w:p>
    <w:p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lastRenderedPageBreak/>
        <w:t>W</w:t>
      </w:r>
      <w:r w:rsidR="001E20B9" w:rsidRPr="009F19D5">
        <w:rPr>
          <w:rFonts w:asciiTheme="majorHAnsi" w:hAnsiTheme="majorHAnsi" w:cstheme="majorHAnsi"/>
          <w:sz w:val="20"/>
          <w:szCs w:val="20"/>
        </w:rPr>
        <w:t>riting database documentation, including data standards, procedures and definitions for the data dictionary (metadata);</w:t>
      </w:r>
    </w:p>
    <w:p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C</w:t>
      </w:r>
      <w:r w:rsidR="001E20B9" w:rsidRPr="009F19D5">
        <w:rPr>
          <w:rFonts w:asciiTheme="majorHAnsi" w:hAnsiTheme="majorHAnsi" w:cstheme="majorHAnsi"/>
          <w:sz w:val="20"/>
          <w:szCs w:val="20"/>
        </w:rPr>
        <w:t>ontrolling access permissions and privileges;</w:t>
      </w:r>
    </w:p>
    <w:p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D</w:t>
      </w:r>
      <w:r w:rsidR="001E20B9" w:rsidRPr="009F19D5">
        <w:rPr>
          <w:rFonts w:asciiTheme="majorHAnsi" w:hAnsiTheme="majorHAnsi" w:cstheme="majorHAnsi"/>
          <w:sz w:val="20"/>
          <w:szCs w:val="20"/>
        </w:rPr>
        <w:t>eveloping, managing and testing back-up and recovery plans;</w:t>
      </w:r>
    </w:p>
    <w:p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E</w:t>
      </w:r>
      <w:r w:rsidR="001E20B9" w:rsidRPr="009F19D5">
        <w:rPr>
          <w:rFonts w:asciiTheme="majorHAnsi" w:hAnsiTheme="majorHAnsi" w:cstheme="majorHAnsi"/>
          <w:sz w:val="20"/>
          <w:szCs w:val="20"/>
        </w:rPr>
        <w:t>nsuring that storage, archiving, back-up and recovery procedures are functioning correctly;</w:t>
      </w:r>
    </w:p>
    <w:p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C</w:t>
      </w:r>
      <w:r w:rsidR="001E20B9" w:rsidRPr="009F19D5">
        <w:rPr>
          <w:rFonts w:asciiTheme="majorHAnsi" w:hAnsiTheme="majorHAnsi" w:cstheme="majorHAnsi"/>
          <w:sz w:val="20"/>
          <w:szCs w:val="20"/>
        </w:rPr>
        <w:t>apacity planning</w:t>
      </w:r>
    </w:p>
    <w:p w:rsidR="001E20B9" w:rsidRDefault="001E20B9" w:rsidP="001E20B9">
      <w:pPr>
        <w:rPr>
          <w:rFonts w:ascii="Century Gothic" w:hAnsi="Century Gothic" w:cstheme="majorBidi"/>
          <w:b/>
          <w:sz w:val="20"/>
          <w:szCs w:val="20"/>
        </w:rPr>
      </w:pPr>
    </w:p>
    <w:p w:rsidR="001E20B9" w:rsidRDefault="001E20B9" w:rsidP="001E20B9">
      <w:pPr>
        <w:rPr>
          <w:rFonts w:ascii="Century Gothic" w:hAnsi="Century Gothic" w:cstheme="majorBidi"/>
          <w:b/>
          <w:sz w:val="20"/>
          <w:szCs w:val="20"/>
        </w:rPr>
      </w:pPr>
    </w:p>
    <w:p w:rsidR="001E20B9" w:rsidRPr="00C3015B" w:rsidRDefault="001E20B9" w:rsidP="001E20B9">
      <w:pPr>
        <w:rPr>
          <w:rFonts w:ascii="Century Gothic" w:hAnsi="Century Gothic" w:cstheme="majorBidi"/>
          <w:b/>
          <w:sz w:val="20"/>
          <w:szCs w:val="20"/>
        </w:rPr>
      </w:pPr>
    </w:p>
    <w:p w:rsidR="001E20B9" w:rsidRPr="00356C46" w:rsidRDefault="001E20B9" w:rsidP="001E20B9">
      <w:pPr>
        <w:rPr>
          <w:rFonts w:cs="Arial"/>
          <w:color w:val="000000"/>
        </w:rPr>
      </w:pPr>
    </w:p>
    <w:p w:rsidR="001E20B9" w:rsidRPr="002D5CA1" w:rsidRDefault="001E20B9" w:rsidP="00420E63">
      <w:pPr>
        <w:rPr>
          <w:rFonts w:ascii="Century Gothic" w:hAnsi="Century Gothic" w:cstheme="majorBidi"/>
          <w:b/>
          <w:sz w:val="20"/>
          <w:szCs w:val="20"/>
        </w:rPr>
      </w:pPr>
      <w:r w:rsidRPr="002D5CA1">
        <w:rPr>
          <w:rFonts w:ascii="Century Gothic" w:hAnsi="Century Gothic" w:cstheme="majorBidi"/>
          <w:b/>
          <w:sz w:val="20"/>
          <w:szCs w:val="20"/>
        </w:rPr>
        <w:t>International Relief &amp; Development Organization (IRD-</w:t>
      </w:r>
      <w:r w:rsidR="00702694" w:rsidRPr="002D5CA1">
        <w:rPr>
          <w:rFonts w:ascii="Century Gothic" w:hAnsi="Century Gothic" w:cstheme="majorBidi"/>
          <w:b/>
          <w:sz w:val="20"/>
          <w:szCs w:val="20"/>
        </w:rPr>
        <w:t xml:space="preserve">CSP)  </w:t>
      </w:r>
      <w:r w:rsidRPr="002D5CA1">
        <w:rPr>
          <w:rFonts w:ascii="Century Gothic" w:hAnsi="Century Gothic" w:cstheme="majorBidi"/>
          <w:b/>
          <w:sz w:val="20"/>
          <w:szCs w:val="20"/>
        </w:rPr>
        <w:t xml:space="preserve">           </w:t>
      </w:r>
      <w:r>
        <w:rPr>
          <w:rFonts w:ascii="Century Gothic" w:hAnsi="Century Gothic" w:cstheme="majorBidi"/>
          <w:b/>
          <w:sz w:val="20"/>
          <w:szCs w:val="20"/>
        </w:rPr>
        <w:t xml:space="preserve">                </w:t>
      </w:r>
      <w:r w:rsidR="00420E63">
        <w:rPr>
          <w:rFonts w:ascii="Century Gothic" w:hAnsi="Century Gothic" w:cstheme="majorBidi"/>
          <w:b/>
          <w:sz w:val="20"/>
          <w:szCs w:val="20"/>
        </w:rPr>
        <w:t xml:space="preserve">     </w:t>
      </w:r>
      <w:r>
        <w:rPr>
          <w:rFonts w:ascii="Century Gothic" w:hAnsi="Century Gothic" w:cstheme="majorBidi"/>
          <w:b/>
          <w:sz w:val="20"/>
          <w:szCs w:val="20"/>
        </w:rPr>
        <w:t xml:space="preserve"> </w:t>
      </w:r>
      <w:r w:rsidRPr="00420E63">
        <w:rPr>
          <w:rFonts w:asciiTheme="majorHAnsi" w:hAnsiTheme="majorHAnsi" w:cstheme="majorHAnsi"/>
          <w:sz w:val="20"/>
          <w:szCs w:val="20"/>
        </w:rPr>
        <w:t>May 2008 – Jul 2009</w:t>
      </w:r>
    </w:p>
    <w:p w:rsidR="001E20B9" w:rsidRPr="002D5CA1" w:rsidRDefault="001E20B9" w:rsidP="001E20B9">
      <w:pPr>
        <w:rPr>
          <w:rFonts w:ascii="Century Gothic" w:hAnsi="Century Gothic" w:cstheme="majorBidi"/>
          <w:b/>
          <w:sz w:val="20"/>
          <w:szCs w:val="20"/>
        </w:rPr>
      </w:pPr>
      <w:r>
        <w:rPr>
          <w:rFonts w:ascii="Century Gothic" w:hAnsi="Century Gothic" w:cstheme="majorBidi"/>
          <w:b/>
          <w:sz w:val="20"/>
          <w:szCs w:val="20"/>
        </w:rPr>
        <w:t xml:space="preserve">Network Engineer </w:t>
      </w:r>
    </w:p>
    <w:p w:rsidR="001E20B9" w:rsidRPr="002D5CA1" w:rsidRDefault="001E20B9" w:rsidP="001E20B9">
      <w:pPr>
        <w:spacing w:line="360" w:lineRule="auto"/>
        <w:rPr>
          <w:rFonts w:ascii="Century Gothic" w:hAnsi="Century Gothic" w:cstheme="majorBidi"/>
          <w:sz w:val="20"/>
          <w:szCs w:val="20"/>
        </w:rPr>
      </w:pPr>
    </w:p>
    <w:p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 xml:space="preserve">Ministry of Labor and Social Affairs                                         </w:t>
      </w:r>
      <w:r w:rsidR="00420E63">
        <w:rPr>
          <w:rFonts w:ascii="Century Gothic" w:hAnsi="Century Gothic" w:cstheme="majorBidi"/>
          <w:b/>
          <w:sz w:val="20"/>
          <w:szCs w:val="20"/>
        </w:rPr>
        <w:t xml:space="preserve">                                     </w:t>
      </w:r>
      <w:r w:rsidRPr="00420E63">
        <w:rPr>
          <w:rFonts w:asciiTheme="majorHAnsi" w:hAnsiTheme="majorHAnsi" w:cstheme="majorHAnsi"/>
          <w:sz w:val="20"/>
          <w:szCs w:val="20"/>
        </w:rPr>
        <w:t>Oct 2003 - May 2008</w:t>
      </w:r>
    </w:p>
    <w:p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 xml:space="preserve">Network Engineer </w:t>
      </w:r>
    </w:p>
    <w:p w:rsidR="001E20B9" w:rsidRPr="002D5CA1" w:rsidRDefault="001E20B9" w:rsidP="001E20B9">
      <w:pPr>
        <w:spacing w:line="360" w:lineRule="auto"/>
        <w:rPr>
          <w:rFonts w:ascii="Century Gothic" w:hAnsi="Century Gothic" w:cstheme="majorBidi"/>
          <w:sz w:val="20"/>
          <w:szCs w:val="20"/>
        </w:rPr>
      </w:pPr>
    </w:p>
    <w:p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 xml:space="preserve">Designer Group                                                                         </w:t>
      </w:r>
      <w:r w:rsidR="00420E63">
        <w:rPr>
          <w:rFonts w:ascii="Century Gothic" w:hAnsi="Century Gothic" w:cstheme="majorBidi"/>
          <w:b/>
          <w:sz w:val="20"/>
          <w:szCs w:val="20"/>
        </w:rPr>
        <w:t xml:space="preserve">                              </w:t>
      </w:r>
      <w:r w:rsidRPr="002D5CA1">
        <w:rPr>
          <w:rFonts w:ascii="Century Gothic" w:hAnsi="Century Gothic" w:cstheme="majorBidi"/>
          <w:b/>
          <w:sz w:val="20"/>
          <w:szCs w:val="20"/>
        </w:rPr>
        <w:t xml:space="preserve"> </w:t>
      </w:r>
      <w:r w:rsidR="00420E63">
        <w:rPr>
          <w:rFonts w:ascii="Century Gothic" w:hAnsi="Century Gothic" w:cstheme="majorBidi"/>
          <w:b/>
          <w:sz w:val="20"/>
          <w:szCs w:val="20"/>
        </w:rPr>
        <w:t xml:space="preserve">      </w:t>
      </w:r>
      <w:r w:rsidRPr="00420E63">
        <w:rPr>
          <w:rFonts w:asciiTheme="majorHAnsi" w:hAnsiTheme="majorHAnsi" w:cstheme="majorHAnsi"/>
          <w:sz w:val="20"/>
          <w:szCs w:val="20"/>
        </w:rPr>
        <w:t>Feb 2003 - Sep 2003</w:t>
      </w:r>
    </w:p>
    <w:p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 xml:space="preserve">Network Technician </w:t>
      </w:r>
    </w:p>
    <w:p w:rsidR="001E20B9" w:rsidRPr="002D5CA1" w:rsidRDefault="001E20B9" w:rsidP="001E20B9">
      <w:pPr>
        <w:spacing w:line="360" w:lineRule="auto"/>
        <w:rPr>
          <w:rFonts w:ascii="Century Gothic" w:hAnsi="Century Gothic" w:cstheme="majorBidi"/>
          <w:sz w:val="20"/>
          <w:szCs w:val="20"/>
        </w:rPr>
      </w:pPr>
    </w:p>
    <w:p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 xml:space="preserve">George Haddad Group                                                            </w:t>
      </w:r>
      <w:r w:rsidR="001A369B">
        <w:rPr>
          <w:rFonts w:ascii="Century Gothic" w:hAnsi="Century Gothic" w:cstheme="majorBidi"/>
          <w:b/>
          <w:sz w:val="20"/>
          <w:szCs w:val="20"/>
        </w:rPr>
        <w:t xml:space="preserve">                                     </w:t>
      </w:r>
      <w:r w:rsidRPr="001A369B">
        <w:rPr>
          <w:rFonts w:asciiTheme="majorHAnsi" w:hAnsiTheme="majorHAnsi" w:cstheme="majorHAnsi"/>
          <w:sz w:val="20"/>
          <w:szCs w:val="20"/>
        </w:rPr>
        <w:t>Aug 2002 - Feb 2003</w:t>
      </w:r>
    </w:p>
    <w:p w:rsidR="001E20B9" w:rsidRPr="002D5CA1" w:rsidRDefault="001E20B9" w:rsidP="001E20B9">
      <w:pPr>
        <w:rPr>
          <w:rFonts w:ascii="Century Gothic" w:hAnsi="Century Gothic" w:cstheme="majorBidi"/>
          <w:sz w:val="20"/>
          <w:szCs w:val="20"/>
        </w:rPr>
      </w:pPr>
      <w:r w:rsidRPr="002D5CA1">
        <w:rPr>
          <w:rFonts w:ascii="Century Gothic" w:hAnsi="Century Gothic" w:cstheme="majorBidi"/>
          <w:b/>
          <w:sz w:val="20"/>
          <w:szCs w:val="20"/>
        </w:rPr>
        <w:t>Network Technician</w:t>
      </w:r>
    </w:p>
    <w:p w:rsidR="001E20B9" w:rsidRDefault="001E20B9" w:rsidP="001E20B9">
      <w:pPr>
        <w:rPr>
          <w:rFonts w:ascii="Century Gothic" w:hAnsi="Century Gothic"/>
          <w:sz w:val="20"/>
          <w:szCs w:val="20"/>
        </w:rPr>
      </w:pPr>
    </w:p>
    <w:p w:rsidR="001E20B9" w:rsidRPr="002D5CA1" w:rsidRDefault="001E20B9" w:rsidP="001E20B9">
      <w:pPr>
        <w:rPr>
          <w:rFonts w:ascii="Century Gothic" w:hAnsi="Century Gothic"/>
          <w:sz w:val="20"/>
          <w:szCs w:val="20"/>
        </w:rPr>
      </w:pPr>
    </w:p>
    <w:p w:rsidR="001E20B9" w:rsidRDefault="001E20B9" w:rsidP="001E20B9">
      <w:pPr>
        <w:rPr>
          <w:rFonts w:ascii="Century Gothic" w:hAnsi="Century Gothic" w:cstheme="majorBidi"/>
          <w:sz w:val="20"/>
          <w:szCs w:val="20"/>
        </w:rPr>
      </w:pPr>
    </w:p>
    <w:p w:rsidR="001E20B9" w:rsidRDefault="001E20B9" w:rsidP="001E20B9">
      <w:pPr>
        <w:rPr>
          <w:rFonts w:ascii="Century Gothic" w:hAnsi="Century Gothic" w:cstheme="majorBidi"/>
          <w:sz w:val="20"/>
          <w:szCs w:val="20"/>
        </w:rPr>
      </w:pPr>
      <w:r w:rsidRPr="00D0775A">
        <w:rPr>
          <w:rFonts w:ascii="Century Gothic" w:hAnsi="Century Gothic"/>
          <w:b/>
          <w:i/>
          <w:sz w:val="20"/>
          <w:szCs w:val="20"/>
          <w:u w:val="single"/>
        </w:rPr>
        <w:t>Automation systems:</w:t>
      </w:r>
    </w:p>
    <w:p w:rsidR="001E20B9" w:rsidRDefault="001E20B9" w:rsidP="001E20B9">
      <w:pPr>
        <w:rPr>
          <w:rFonts w:ascii="Century Gothic" w:hAnsi="Century Gothic" w:cstheme="majorBidi"/>
          <w:sz w:val="20"/>
          <w:szCs w:val="20"/>
        </w:rPr>
      </w:pPr>
    </w:p>
    <w:p w:rsidR="001E20B9" w:rsidRPr="008B0BAA" w:rsidRDefault="001E20B9" w:rsidP="000B6552">
      <w:pPr>
        <w:pStyle w:val="ListBullet2"/>
        <w:numPr>
          <w:ilvl w:val="0"/>
          <w:numId w:val="4"/>
        </w:numPr>
        <w:rPr>
          <w:rFonts w:asciiTheme="majorHAnsi" w:hAnsiTheme="majorHAnsi" w:cstheme="majorHAnsi"/>
          <w:sz w:val="20"/>
          <w:szCs w:val="20"/>
        </w:rPr>
      </w:pPr>
      <w:r w:rsidRPr="008B0BAA">
        <w:rPr>
          <w:rFonts w:asciiTheme="majorHAnsi" w:hAnsiTheme="majorHAnsi" w:cstheme="majorHAnsi"/>
          <w:sz w:val="20"/>
          <w:szCs w:val="20"/>
        </w:rPr>
        <w:t>Scarlett (v1, v2, v2.1, v2.2 and v2.5) for Masergy.</w:t>
      </w:r>
    </w:p>
    <w:p w:rsidR="001E20B9" w:rsidRPr="00223E61" w:rsidRDefault="001E20B9" w:rsidP="001E20B9">
      <w:pPr>
        <w:pStyle w:val="BodyText2"/>
        <w:spacing w:after="0" w:line="360" w:lineRule="auto"/>
        <w:jc w:val="both"/>
      </w:pPr>
    </w:p>
    <w:sectPr w:rsidR="001E20B9" w:rsidRPr="00223E61" w:rsidSect="00BB7998">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redit Suisse Type Roman">
    <w:altName w:val="Corbel"/>
    <w:charset w:val="00"/>
    <w:family w:val="swiss"/>
    <w:pitch w:val="variable"/>
    <w:sig w:usb0="00000001" w:usb1="5000204A"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ヒラギノ角ゴ Pro W3">
    <w:charset w:val="80"/>
    <w:family w:val="auto"/>
    <w:pitch w:val="variable"/>
    <w:sig w:usb0="E00002FF"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66EF70E"/>
    <w:lvl w:ilvl="0">
      <w:start w:val="1"/>
      <w:numFmt w:val="bullet"/>
      <w:pStyle w:val="ListBullet2"/>
      <w:lvlText w:val="−"/>
      <w:lvlJc w:val="left"/>
      <w:pPr>
        <w:tabs>
          <w:tab w:val="num" w:pos="567"/>
        </w:tabs>
        <w:ind w:left="567" w:hanging="283"/>
      </w:pPr>
      <w:rPr>
        <w:rFonts w:ascii="Credit Suisse Type Roman" w:hAnsi="Credit Suisse Type Roman" w:hint="default"/>
        <w:color w:val="auto"/>
      </w:rPr>
    </w:lvl>
  </w:abstractNum>
  <w:abstractNum w:abstractNumId="1" w15:restartNumberingAfterBreak="0">
    <w:nsid w:val="FFFFFF89"/>
    <w:multiLevelType w:val="singleLevel"/>
    <w:tmpl w:val="A552AB26"/>
    <w:lvl w:ilvl="0">
      <w:start w:val="1"/>
      <w:numFmt w:val="bullet"/>
      <w:pStyle w:val="ListBullet"/>
      <w:lvlText w:val=""/>
      <w:lvlJc w:val="left"/>
      <w:pPr>
        <w:tabs>
          <w:tab w:val="num" w:pos="284"/>
        </w:tabs>
        <w:ind w:left="284" w:hanging="284"/>
      </w:pPr>
      <w:rPr>
        <w:rFonts w:ascii="Wingdings" w:hAnsi="Wingdings" w:hint="default"/>
        <w:color w:val="7898B3"/>
      </w:rPr>
    </w:lvl>
  </w:abstractNum>
  <w:abstractNum w:abstractNumId="2" w15:restartNumberingAfterBreak="0">
    <w:nsid w:val="1ADF03CA"/>
    <w:multiLevelType w:val="multilevel"/>
    <w:tmpl w:val="1454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230C3"/>
    <w:multiLevelType w:val="hybridMultilevel"/>
    <w:tmpl w:val="EE80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8F2"/>
    <w:rsid w:val="00001AF3"/>
    <w:rsid w:val="00027EBB"/>
    <w:rsid w:val="0003201B"/>
    <w:rsid w:val="00042222"/>
    <w:rsid w:val="000428CE"/>
    <w:rsid w:val="00076FF5"/>
    <w:rsid w:val="00081836"/>
    <w:rsid w:val="00091DF2"/>
    <w:rsid w:val="000B3EE3"/>
    <w:rsid w:val="000B6552"/>
    <w:rsid w:val="000C4641"/>
    <w:rsid w:val="00116B58"/>
    <w:rsid w:val="0012715E"/>
    <w:rsid w:val="0017192A"/>
    <w:rsid w:val="001A369B"/>
    <w:rsid w:val="001B5311"/>
    <w:rsid w:val="001C6240"/>
    <w:rsid w:val="001D2923"/>
    <w:rsid w:val="001E20B9"/>
    <w:rsid w:val="001E35EC"/>
    <w:rsid w:val="001E7572"/>
    <w:rsid w:val="001F5AE8"/>
    <w:rsid w:val="00223E61"/>
    <w:rsid w:val="00245F27"/>
    <w:rsid w:val="002551E7"/>
    <w:rsid w:val="00262814"/>
    <w:rsid w:val="00273C8E"/>
    <w:rsid w:val="002745BB"/>
    <w:rsid w:val="002A3E68"/>
    <w:rsid w:val="002A6093"/>
    <w:rsid w:val="002C63A9"/>
    <w:rsid w:val="002D3B8E"/>
    <w:rsid w:val="002D7032"/>
    <w:rsid w:val="00306387"/>
    <w:rsid w:val="00327617"/>
    <w:rsid w:val="0038175A"/>
    <w:rsid w:val="0038768E"/>
    <w:rsid w:val="003A0B41"/>
    <w:rsid w:val="003A56B8"/>
    <w:rsid w:val="003C135D"/>
    <w:rsid w:val="003D0E71"/>
    <w:rsid w:val="0040644E"/>
    <w:rsid w:val="00420E63"/>
    <w:rsid w:val="00425275"/>
    <w:rsid w:val="004353F2"/>
    <w:rsid w:val="0048652C"/>
    <w:rsid w:val="00491BF6"/>
    <w:rsid w:val="004B6F54"/>
    <w:rsid w:val="004C1DCB"/>
    <w:rsid w:val="004D22BF"/>
    <w:rsid w:val="004D63F6"/>
    <w:rsid w:val="0051559C"/>
    <w:rsid w:val="00525C6A"/>
    <w:rsid w:val="00567BE1"/>
    <w:rsid w:val="0058044E"/>
    <w:rsid w:val="005C5B08"/>
    <w:rsid w:val="00605AAE"/>
    <w:rsid w:val="00611EC0"/>
    <w:rsid w:val="006709F3"/>
    <w:rsid w:val="006B56C7"/>
    <w:rsid w:val="006C7AAE"/>
    <w:rsid w:val="006F37A3"/>
    <w:rsid w:val="00702694"/>
    <w:rsid w:val="007045DF"/>
    <w:rsid w:val="0071262F"/>
    <w:rsid w:val="0073127F"/>
    <w:rsid w:val="00745AD5"/>
    <w:rsid w:val="00757096"/>
    <w:rsid w:val="007647A5"/>
    <w:rsid w:val="00785923"/>
    <w:rsid w:val="007F01DB"/>
    <w:rsid w:val="008474A4"/>
    <w:rsid w:val="008636D5"/>
    <w:rsid w:val="008761F4"/>
    <w:rsid w:val="0089363F"/>
    <w:rsid w:val="00894465"/>
    <w:rsid w:val="008A0316"/>
    <w:rsid w:val="008A2D46"/>
    <w:rsid w:val="008A5E75"/>
    <w:rsid w:val="008B0BAA"/>
    <w:rsid w:val="008C4E95"/>
    <w:rsid w:val="008F006F"/>
    <w:rsid w:val="008F2DED"/>
    <w:rsid w:val="00934ADF"/>
    <w:rsid w:val="0093565C"/>
    <w:rsid w:val="0095000B"/>
    <w:rsid w:val="009E592C"/>
    <w:rsid w:val="009E5A29"/>
    <w:rsid w:val="009F19D5"/>
    <w:rsid w:val="009F52B2"/>
    <w:rsid w:val="00A060D9"/>
    <w:rsid w:val="00A34028"/>
    <w:rsid w:val="00A440AC"/>
    <w:rsid w:val="00A85BFE"/>
    <w:rsid w:val="00A93CE3"/>
    <w:rsid w:val="00AD0C0E"/>
    <w:rsid w:val="00AD4D72"/>
    <w:rsid w:val="00AD5512"/>
    <w:rsid w:val="00AE5DDF"/>
    <w:rsid w:val="00AF0A1B"/>
    <w:rsid w:val="00AF2F48"/>
    <w:rsid w:val="00B101AD"/>
    <w:rsid w:val="00B27C53"/>
    <w:rsid w:val="00B83169"/>
    <w:rsid w:val="00BB7998"/>
    <w:rsid w:val="00C121D5"/>
    <w:rsid w:val="00C12E05"/>
    <w:rsid w:val="00C276D2"/>
    <w:rsid w:val="00C30F1C"/>
    <w:rsid w:val="00C423CE"/>
    <w:rsid w:val="00C56808"/>
    <w:rsid w:val="00C64827"/>
    <w:rsid w:val="00C72CDE"/>
    <w:rsid w:val="00C94820"/>
    <w:rsid w:val="00CB53DE"/>
    <w:rsid w:val="00CE10FC"/>
    <w:rsid w:val="00D46358"/>
    <w:rsid w:val="00DB1483"/>
    <w:rsid w:val="00DD5D9F"/>
    <w:rsid w:val="00DD692D"/>
    <w:rsid w:val="00DF4136"/>
    <w:rsid w:val="00E27971"/>
    <w:rsid w:val="00E328F2"/>
    <w:rsid w:val="00E4203F"/>
    <w:rsid w:val="00E60100"/>
    <w:rsid w:val="00E601DD"/>
    <w:rsid w:val="00E75C72"/>
    <w:rsid w:val="00E91C57"/>
    <w:rsid w:val="00E972A3"/>
    <w:rsid w:val="00ED271F"/>
    <w:rsid w:val="00EE1113"/>
    <w:rsid w:val="00EF1351"/>
    <w:rsid w:val="00EF5141"/>
    <w:rsid w:val="00F028A2"/>
    <w:rsid w:val="00F16B32"/>
    <w:rsid w:val="00F17941"/>
    <w:rsid w:val="00F346B2"/>
    <w:rsid w:val="00F4324F"/>
    <w:rsid w:val="00F46BB8"/>
    <w:rsid w:val="00FB1B61"/>
    <w:rsid w:val="00FD2E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C572"/>
  <w15:chartTrackingRefBased/>
  <w15:docId w15:val="{739CFA65-5F35-407A-858C-0D66D42D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28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BodyText"/>
    <w:rsid w:val="00E328F2"/>
    <w:pPr>
      <w:numPr>
        <w:numId w:val="1"/>
      </w:numPr>
      <w:spacing w:before="60" w:after="0" w:line="240" w:lineRule="atLeast"/>
      <w:jc w:val="both"/>
    </w:pPr>
  </w:style>
  <w:style w:type="paragraph" w:styleId="ListBullet2">
    <w:name w:val="List Bullet 2"/>
    <w:basedOn w:val="BodyText"/>
    <w:rsid w:val="00E328F2"/>
    <w:pPr>
      <w:numPr>
        <w:numId w:val="2"/>
      </w:numPr>
      <w:spacing w:before="30" w:after="0" w:line="240" w:lineRule="atLeast"/>
      <w:jc w:val="both"/>
    </w:pPr>
  </w:style>
  <w:style w:type="character" w:customStyle="1" w:styleId="apple-converted-space">
    <w:name w:val="apple-converted-space"/>
    <w:basedOn w:val="DefaultParagraphFont"/>
    <w:rsid w:val="00E328F2"/>
  </w:style>
  <w:style w:type="paragraph" w:styleId="ListParagraph">
    <w:name w:val="List Paragraph"/>
    <w:basedOn w:val="Normal"/>
    <w:uiPriority w:val="34"/>
    <w:qFormat/>
    <w:rsid w:val="00E328F2"/>
    <w:pPr>
      <w:ind w:left="720"/>
      <w:contextualSpacing/>
    </w:pPr>
  </w:style>
  <w:style w:type="paragraph" w:styleId="NormalWeb">
    <w:name w:val="Normal (Web)"/>
    <w:basedOn w:val="Normal"/>
    <w:uiPriority w:val="99"/>
    <w:unhideWhenUsed/>
    <w:rsid w:val="00E328F2"/>
    <w:pPr>
      <w:spacing w:before="100" w:beforeAutospacing="1" w:after="100" w:afterAutospacing="1"/>
    </w:pPr>
  </w:style>
  <w:style w:type="paragraph" w:styleId="BodyText">
    <w:name w:val="Body Text"/>
    <w:basedOn w:val="Normal"/>
    <w:link w:val="BodyTextChar"/>
    <w:uiPriority w:val="99"/>
    <w:semiHidden/>
    <w:unhideWhenUsed/>
    <w:rsid w:val="00E328F2"/>
    <w:pPr>
      <w:spacing w:after="120"/>
    </w:pPr>
  </w:style>
  <w:style w:type="character" w:customStyle="1" w:styleId="BodyTextChar">
    <w:name w:val="Body Text Char"/>
    <w:basedOn w:val="DefaultParagraphFont"/>
    <w:link w:val="BodyText"/>
    <w:uiPriority w:val="99"/>
    <w:semiHidden/>
    <w:rsid w:val="00E328F2"/>
    <w:rPr>
      <w:rFonts w:ascii="Times New Roman" w:eastAsia="Times New Roman" w:hAnsi="Times New Roman" w:cs="Times New Roman"/>
      <w:sz w:val="24"/>
      <w:szCs w:val="24"/>
    </w:rPr>
  </w:style>
  <w:style w:type="paragraph" w:customStyle="1" w:styleId="ListBullet21">
    <w:name w:val="List Bullet 21"/>
    <w:rsid w:val="00FB1B61"/>
    <w:pPr>
      <w:spacing w:after="0" w:line="240" w:lineRule="auto"/>
    </w:pPr>
    <w:rPr>
      <w:rFonts w:ascii="Arial" w:eastAsia="ヒラギノ角ゴ Pro W3" w:hAnsi="Arial" w:cs="Times New Roman"/>
      <w:color w:val="000000"/>
      <w:sz w:val="20"/>
      <w:szCs w:val="20"/>
    </w:rPr>
  </w:style>
  <w:style w:type="paragraph" w:customStyle="1" w:styleId="FreeFormA">
    <w:name w:val="Free Form A"/>
    <w:rsid w:val="00FB1B61"/>
    <w:pPr>
      <w:spacing w:after="0" w:line="240" w:lineRule="auto"/>
    </w:pPr>
    <w:rPr>
      <w:rFonts w:ascii="Times New Roman" w:eastAsia="ヒラギノ角ゴ Pro W3" w:hAnsi="Times New Roman" w:cs="Times New Roman"/>
      <w:color w:val="000000"/>
      <w:sz w:val="20"/>
      <w:szCs w:val="20"/>
    </w:rPr>
  </w:style>
  <w:style w:type="paragraph" w:customStyle="1" w:styleId="yiv1171925205msonormal">
    <w:name w:val="yiv1171925205msonormal"/>
    <w:basedOn w:val="Normal"/>
    <w:rsid w:val="006C7AAE"/>
    <w:pPr>
      <w:spacing w:before="100" w:beforeAutospacing="1" w:after="100" w:afterAutospacing="1"/>
    </w:pPr>
  </w:style>
  <w:style w:type="paragraph" w:styleId="BodyText2">
    <w:name w:val="Body Text 2"/>
    <w:basedOn w:val="Normal"/>
    <w:link w:val="BodyText2Char"/>
    <w:uiPriority w:val="99"/>
    <w:unhideWhenUsed/>
    <w:rsid w:val="00223E61"/>
    <w:pPr>
      <w:spacing w:after="120" w:line="480" w:lineRule="auto"/>
    </w:pPr>
  </w:style>
  <w:style w:type="character" w:customStyle="1" w:styleId="BodyText2Char">
    <w:name w:val="Body Text 2 Char"/>
    <w:basedOn w:val="DefaultParagraphFont"/>
    <w:link w:val="BodyText2"/>
    <w:uiPriority w:val="99"/>
    <w:rsid w:val="00223E61"/>
    <w:rPr>
      <w:rFonts w:ascii="Times New Roman" w:eastAsia="Times New Roman" w:hAnsi="Times New Roman" w:cs="Times New Roman"/>
      <w:sz w:val="24"/>
      <w:szCs w:val="24"/>
    </w:rPr>
  </w:style>
  <w:style w:type="character" w:customStyle="1" w:styleId="hl">
    <w:name w:val="hl"/>
    <w:basedOn w:val="DefaultParagraphFont"/>
    <w:rsid w:val="001D2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2437">
      <w:bodyDiv w:val="1"/>
      <w:marLeft w:val="0"/>
      <w:marRight w:val="0"/>
      <w:marTop w:val="0"/>
      <w:marBottom w:val="0"/>
      <w:divBdr>
        <w:top w:val="none" w:sz="0" w:space="0" w:color="auto"/>
        <w:left w:val="none" w:sz="0" w:space="0" w:color="auto"/>
        <w:bottom w:val="none" w:sz="0" w:space="0" w:color="auto"/>
        <w:right w:val="none" w:sz="0" w:space="0" w:color="auto"/>
      </w:divBdr>
    </w:div>
    <w:div w:id="59788683">
      <w:bodyDiv w:val="1"/>
      <w:marLeft w:val="0"/>
      <w:marRight w:val="0"/>
      <w:marTop w:val="0"/>
      <w:marBottom w:val="0"/>
      <w:divBdr>
        <w:top w:val="none" w:sz="0" w:space="0" w:color="auto"/>
        <w:left w:val="none" w:sz="0" w:space="0" w:color="auto"/>
        <w:bottom w:val="none" w:sz="0" w:space="0" w:color="auto"/>
        <w:right w:val="none" w:sz="0" w:space="0" w:color="auto"/>
      </w:divBdr>
    </w:div>
    <w:div w:id="250047602">
      <w:bodyDiv w:val="1"/>
      <w:marLeft w:val="0"/>
      <w:marRight w:val="0"/>
      <w:marTop w:val="0"/>
      <w:marBottom w:val="0"/>
      <w:divBdr>
        <w:top w:val="none" w:sz="0" w:space="0" w:color="auto"/>
        <w:left w:val="none" w:sz="0" w:space="0" w:color="auto"/>
        <w:bottom w:val="none" w:sz="0" w:space="0" w:color="auto"/>
        <w:right w:val="none" w:sz="0" w:space="0" w:color="auto"/>
      </w:divBdr>
    </w:div>
    <w:div w:id="660157776">
      <w:bodyDiv w:val="1"/>
      <w:marLeft w:val="0"/>
      <w:marRight w:val="0"/>
      <w:marTop w:val="0"/>
      <w:marBottom w:val="0"/>
      <w:divBdr>
        <w:top w:val="none" w:sz="0" w:space="0" w:color="auto"/>
        <w:left w:val="none" w:sz="0" w:space="0" w:color="auto"/>
        <w:bottom w:val="none" w:sz="0" w:space="0" w:color="auto"/>
        <w:right w:val="none" w:sz="0" w:space="0" w:color="auto"/>
      </w:divBdr>
    </w:div>
    <w:div w:id="1313750335">
      <w:bodyDiv w:val="1"/>
      <w:marLeft w:val="0"/>
      <w:marRight w:val="0"/>
      <w:marTop w:val="0"/>
      <w:marBottom w:val="0"/>
      <w:divBdr>
        <w:top w:val="none" w:sz="0" w:space="0" w:color="auto"/>
        <w:left w:val="none" w:sz="0" w:space="0" w:color="auto"/>
        <w:bottom w:val="none" w:sz="0" w:space="0" w:color="auto"/>
        <w:right w:val="none" w:sz="0" w:space="0" w:color="auto"/>
      </w:divBdr>
    </w:div>
    <w:div w:id="1378508389">
      <w:bodyDiv w:val="1"/>
      <w:marLeft w:val="0"/>
      <w:marRight w:val="0"/>
      <w:marTop w:val="0"/>
      <w:marBottom w:val="0"/>
      <w:divBdr>
        <w:top w:val="none" w:sz="0" w:space="0" w:color="auto"/>
        <w:left w:val="none" w:sz="0" w:space="0" w:color="auto"/>
        <w:bottom w:val="none" w:sz="0" w:space="0" w:color="auto"/>
        <w:right w:val="none" w:sz="0" w:space="0" w:color="auto"/>
      </w:divBdr>
    </w:div>
    <w:div w:id="1916086293">
      <w:bodyDiv w:val="1"/>
      <w:marLeft w:val="0"/>
      <w:marRight w:val="0"/>
      <w:marTop w:val="0"/>
      <w:marBottom w:val="0"/>
      <w:divBdr>
        <w:top w:val="none" w:sz="0" w:space="0" w:color="auto"/>
        <w:left w:val="none" w:sz="0" w:space="0" w:color="auto"/>
        <w:bottom w:val="none" w:sz="0" w:space="0" w:color="auto"/>
        <w:right w:val="none" w:sz="0" w:space="0" w:color="auto"/>
      </w:divBdr>
      <w:divsChild>
        <w:div w:id="150412644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838278091">
              <w:marLeft w:val="0"/>
              <w:marRight w:val="0"/>
              <w:marTop w:val="0"/>
              <w:marBottom w:val="0"/>
              <w:divBdr>
                <w:top w:val="none" w:sz="0" w:space="0" w:color="auto"/>
                <w:left w:val="none" w:sz="0" w:space="0" w:color="auto"/>
                <w:bottom w:val="none" w:sz="0" w:space="0" w:color="auto"/>
                <w:right w:val="none" w:sz="0" w:space="0" w:color="auto"/>
              </w:divBdr>
              <w:divsChild>
                <w:div w:id="2067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63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97FBC-598E-44C0-9831-F5B3DAD78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6</Pages>
  <Words>2190</Words>
  <Characters>12484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jide hassan</dc:creator>
  <cp:keywords/>
  <dc:description/>
  <cp:lastModifiedBy>Al Ogaidi, Mustafa</cp:lastModifiedBy>
  <cp:revision>70</cp:revision>
  <dcterms:created xsi:type="dcterms:W3CDTF">2018-03-14T14:19:00Z</dcterms:created>
  <dcterms:modified xsi:type="dcterms:W3CDTF">2019-04-23T21:10:00Z</dcterms:modified>
</cp:coreProperties>
</file>