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https://www.jetsonhacks.com/2017/11/19/install-ttyacm-module-nvidia-jetson-tx-development-kits/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‘Link to install ttyACM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 -l /dev/serial/by-id     command to see if ACM0 is there (or the port to which it is connected)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tmux commands: https://linuxize.com/post/getting-started-with-tmux/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jetsonhacks.com/2017/11/19/install-ttyacm-module-nvidia-jetson-tx-development-kits/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1499EA5ACF94BABA5B21A6D61BCEC" ma:contentTypeVersion="6" ma:contentTypeDescription="Create a new document." ma:contentTypeScope="" ma:versionID="5945a752f55028895491ab10bade7928">
  <xsd:schema xmlns:xsd="http://www.w3.org/2001/XMLSchema" xmlns:xs="http://www.w3.org/2001/XMLSchema" xmlns:p="http://schemas.microsoft.com/office/2006/metadata/properties" xmlns:ns2="bd89db9a-6bed-4046-9454-cc2ca959678d" targetNamespace="http://schemas.microsoft.com/office/2006/metadata/properties" ma:root="true" ma:fieldsID="1687e387dc5226bcb305268cef78fc69" ns2:_="">
    <xsd:import namespace="bd89db9a-6bed-4046-9454-cc2ca9596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9db9a-6bed-4046-9454-cc2ca9596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76695C-7BDD-4CD2-8CBC-0DE89AB829E3}"/>
</file>

<file path=customXml/itemProps2.xml><?xml version="1.0" encoding="utf-8"?>
<ds:datastoreItem xmlns:ds="http://schemas.openxmlformats.org/officeDocument/2006/customXml" ds:itemID="{DACD35CC-C083-46A2-A060-929E47C3330F}"/>
</file>

<file path=customXml/itemProps3.xml><?xml version="1.0" encoding="utf-8"?>
<ds:datastoreItem xmlns:ds="http://schemas.openxmlformats.org/officeDocument/2006/customXml" ds:itemID="{02E57DBE-4B44-46C0-B6CD-E3DB65AED89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0x0101001E21499EA5ACF94BABA5B21A6D61BCEC</vt:lpwstr>
  </property>
</Properties>
</file>