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Jadwal</w:t>
        <w:br/>
      </w:r>
      <w:r>
        <w:rPr>
          <w:b w:val="0"/>
          <w:color w:val="646C74"/>
          <w:sz w:val="40"/>
        </w:rPr>
        <w:t>C# + .NET + Avalonia Migration</w:t>
      </w:r>
    </w:p>
    <w:p>
      <w:r>
        <w:rPr>
          <w:b/>
          <w:sz w:val="26"/>
        </w:rPr>
        <w:t>Agentic Engineering Task Specification</w:t>
      </w:r>
    </w:p>
    <w:p>
      <w:pPr>
        <w:pStyle w:val="Callout"/>
      </w:pPr>
      <w:r>
        <w:t>Clean migration of the existing Swift + Python implementation to a portable C#/.NET/Avalonia architecture, with functional parity, data preservation, and native macOS-first behavior.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name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UI framework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UI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Primary language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C#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.NET target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.NET 10 (LTS)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First production target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macOS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Second target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Portable core + platform adapters + Avalonia UI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Migration strategy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Strangler / parallel parity migration; no destructive rewrite</w:t>
            </w:r>
          </w:p>
        </w:tc>
      </w:tr>
      <w:t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Legacy code</w:t>
            </w:r>
          </w:p>
        </w:tc>
        <w:tc>
          <w:tcPr>
            <w:tcW w:type="dxa" w:w="6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until feature and data parity is proven</w:t>
            </w:r>
          </w:p>
        </w:tc>
      </w:tr>
    </w:tbl>
    <w:p>
      <w:pPr>
        <w:spacing w:after="20"/>
      </w:pPr>
    </w:p>
    <w:p>
      <w:pPr>
        <w:pStyle w:val="SpecSmall"/>
      </w:pPr>
      <w:r>
        <w:t xml:space="preserve">Current platform references verified against official documentation: .NET 10 is an active LTS release through November 14, 2028; Avalonia supports Windows and macOS desktop targets and provides system-tray support on both platforms. </w:t>
      </w:r>
    </w:p>
    <w:p>
      <w:r>
        <w:br w:type="page"/>
      </w:r>
    </w:p>
    <w:p>
      <w:pPr>
        <w:pStyle w:val="Heading1"/>
      </w:pPr>
      <w:r>
        <w:t>1. Mission and Non-Negotiable Outcome</w:t>
      </w:r>
    </w:p>
    <w:p>
      <w:r>
        <w:t>The migration is successful only when the new Jadwal application can replace the current Swift application and Python timetable integration without losing user-visible capabilities, stored user data, timetable behavior, authentication behavior, reminders, or security properties.</w:t>
      </w:r>
    </w:p>
    <w:p>
      <w:pPr>
        <w:pStyle w:val="Heading2"/>
      </w:pPr>
      <w:r>
        <w:t>Definition of done</w:t>
      </w:r>
    </w:p>
    <w:p>
      <w:pPr>
        <w:pStyle w:val="ListBullet"/>
        <w:spacing w:after="40"/>
      </w:pPr>
      <w:r>
        <w:t>C#/.NET/Avalonia is the primary application implementation.</w:t>
      </w:r>
    </w:p>
    <w:p>
      <w:pPr>
        <w:pStyle w:val="ListBullet"/>
        <w:spacing w:after="40"/>
      </w:pPr>
      <w:r>
        <w:t>The macOS build launches, stores data locally, displays the full Jadwal UI, and behaves correctly without requiring the Swift app.</w:t>
      </w:r>
    </w:p>
    <w:p>
      <w:pPr>
        <w:pStyle w:val="ListBullet"/>
        <w:spacing w:after="40"/>
      </w:pPr>
      <w:r>
        <w:t>The Jamia timetable integration produces the same normalized timetable semantics as the current Python implementation.</w:t>
      </w:r>
    </w:p>
    <w:p>
      <w:pPr>
        <w:pStyle w:val="ListBullet"/>
        <w:spacing w:after="40"/>
      </w:pPr>
      <w:r>
        <w:t>Existing supported user data is migrated or explicitly reported as non-migratable before legacy code is removed.</w:t>
      </w:r>
    </w:p>
    <w:p>
      <w:pPr>
        <w:pStyle w:val="ListBullet"/>
        <w:spacing w:after="40"/>
      </w:pPr>
      <w:r>
        <w:t>All MVP capabilities from the existing Jadwal specification remain available: timetable, Today Class Timetable, tasks, priorities, deadlines, reminders, programs/calendar, notes, dashboard, menu bar companion, timetable change handling, offline-first operation, and secure credential handling.</w:t>
      </w:r>
    </w:p>
    <w:p>
      <w:pPr>
        <w:pStyle w:val="ListBullet"/>
        <w:spacing w:after="40"/>
      </w:pPr>
      <w:r>
        <w:t>Windows compatibility is preserved in the architecture from day one rather than being retrofitted later.</w:t>
      </w:r>
    </w:p>
    <w:p>
      <w:pPr>
        <w:pStyle w:val="ListBullet"/>
        <w:spacing w:after="40"/>
      </w:pPr>
      <w:r>
        <w:t>No secrets, tokens, passwords, or private timetable data are written to logs, crash reports, source control, or migration artifacts.</w:t>
      </w:r>
    </w:p>
    <w:p>
      <w:pPr>
        <w:pStyle w:val="ListBullet"/>
        <w:spacing w:after="40"/>
      </w:pPr>
      <w:r>
        <w:t>A regression/parity report is produced before any destructive deletion of the legacy Swift/Python implementation.</w:t>
      </w:r>
    </w:p>
    <w:p>
      <w:pPr>
        <w:pStyle w:val="Heading2"/>
      </w:pPr>
      <w:r>
        <w:t>Migration principle</w:t>
      </w:r>
    </w:p>
    <w:p>
      <w:r>
        <w:t>Do not perform a 'rewrite and hope'. Treat the existing application as the behavioral reference implementation. First discover what it actually does, then reproduce those behaviors behind a new architecture, compare the two, and only then retire the old code.</w:t>
      </w:r>
    </w:p>
    <w:p>
      <w:pPr>
        <w:pStyle w:val="Heading1"/>
      </w:pPr>
      <w:r>
        <w:t>2. Target Architecture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Jadwal/</w:t>
        <w:br/>
        <w:t>├── src/</w:t>
        <w:br/>
        <w:t>│   ├── Jadwal.Core/</w:t>
        <w:br/>
        <w:t>│   ├── Jadwal.Application/</w:t>
        <w:br/>
        <w:t>│   ├── Jadwal.Domain/</w:t>
        <w:br/>
        <w:t>│   ├── Jadwal.Infrastructure/</w:t>
        <w:br/>
        <w:t>│   ├── Jadwal.Integrations.Jamia/</w:t>
        <w:br/>
        <w:t>│   ├── Jadwal.UI/</w:t>
        <w:br/>
        <w:t>│   ├── Jadwal.Platform.MacOS/</w:t>
        <w:br/>
        <w:t>│   ├── Jadwal.Platform.Windows/</w:t>
        <w:br/>
        <w:t>│   └── Jadwal.App/</w:t>
        <w:br/>
        <w:t>├── tests/</w:t>
        <w:br/>
        <w:t>│   ├── Jadwal.Domain.Tests/</w:t>
        <w:br/>
        <w:t>│   ├── Jadwal.Application.Tests/</w:t>
        <w:br/>
        <w:t>│   ├── Jadwal.Infrastructure.Tests/</w:t>
        <w:br/>
        <w:t>│   ├── Jadwal.Integrations.Jamia.Tests/</w:t>
        <w:br/>
        <w:t>│   └── Jadwal.UI.Tests/</w:t>
        <w:br/>
        <w:t>├── tools/</w:t>
        <w:br/>
        <w:t>│   ├── migration/</w:t>
        <w:br/>
        <w:t>│   └── fixtures/</w:t>
        <w:br/>
        <w:t>├── docs/</w:t>
        <w:br/>
        <w:t>└── legacy/</w:t>
        <w:br/>
        <w:t xml:space="preserve">    └── (temporary migration-only copy/reference)</w:t>
      </w:r>
    </w:p>
    <w:p>
      <w:pPr>
        <w:pStyle w:val="Heading2"/>
      </w:pPr>
      <w:r>
        <w:t>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08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2880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Jadwal.Domain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Task, timetable, period, program, reminder, note, category, identifiers, value objects, domain rules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UI, OS APIs, network clients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Jadwal.Application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cases, orchestration, scheduling decisions, import workflows, change classification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Direct Keychain/AppKit/Win32 calls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Jadwal.Infrastructure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Database, repositories, migrations, file import/export, clocks, persistence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UI state and platform-specific shell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Jadwal.Integrations.Jamia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Jamia API/session/token integration and timetable normalization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UI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Jadwal.UI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views, view models, navigation, theme, cards, dashboard, accessibility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Direct secret storage or raw HTTP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Platform.MacOS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Keychain, notifications, launch-at-login, macOS tray/menu behavior, native file/permission operations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business rules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Platform.Windows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 credential store, notifications, tray, startup, native file/permission operations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business rules</w:t>
            </w:r>
          </w:p>
        </w:tc>
      </w:tr>
      <w:tr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Jadwal.App</w:t>
            </w:r>
          </w:p>
        </w:tc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Composition root, DI wiring, app startup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Domain logic</w:t>
            </w:r>
          </w:p>
        </w:tc>
      </w:tr>
    </w:tbl>
    <w:p>
      <w:pPr>
        <w:spacing w:after="20"/>
      </w:pPr>
    </w:p>
    <w:p>
      <w:pPr>
        <w:pStyle w:val="SpecSmall"/>
      </w:pPr>
      <w:r>
        <w:t xml:space="preserve">This follows Avalonia's cross-platform solution pattern: shared code lives in a core project, while platform-specific projects provide the shell and native functionality. Avalonia currently documents Windows and macOS desktop support and native platform integrations. </w:t>
      </w:r>
    </w:p>
    <w:p>
      <w:pPr>
        <w:pStyle w:val="Heading1"/>
      </w:pPr>
      <w:r>
        <w:t>3. Migration Rules for Antigravity</w:t>
      </w:r>
    </w:p>
    <w:p>
      <w:pPr>
        <w:pStyle w:val="ListBullet"/>
        <w:spacing w:after="40"/>
      </w:pPr>
      <w:r>
        <w:t>Never delete or overwrite the existing Swift/Python implementation at the beginning of the migration.</w:t>
      </w:r>
    </w:p>
    <w:p>
      <w:pPr>
        <w:pStyle w:val="ListBullet"/>
        <w:spacing w:after="40"/>
      </w:pPr>
      <w:r>
        <w:t>Before changing behavior, create a characterization test or fixture for the current behavior.</w:t>
      </w:r>
    </w:p>
    <w:p>
      <w:pPr>
        <w:pStyle w:val="ListBullet"/>
        <w:spacing w:after="40"/>
      </w:pPr>
      <w:r>
        <w:t>Prefer one-way migration steps that leave the repository buildable after each major task.</w:t>
      </w:r>
    </w:p>
    <w:p>
      <w:pPr>
        <w:pStyle w:val="ListBullet"/>
        <w:spacing w:after="40"/>
      </w:pPr>
      <w:r>
        <w:t>Use adapters around platform-specific functionality; never scatter OS checks throughout business logic.</w:t>
      </w:r>
    </w:p>
    <w:p>
      <w:pPr>
        <w:pStyle w:val="ListBullet"/>
        <w:spacing w:after="40"/>
      </w:pPr>
      <w:r>
        <w:t>Use dependency injection for clocks, notifications, secure storage, file access, and platform services so tests do not depend on the live OS.</w:t>
      </w:r>
    </w:p>
    <w:p>
      <w:pPr>
        <w:pStyle w:val="ListBullet"/>
        <w:spacing w:after="40"/>
      </w:pPr>
      <w:r>
        <w:t>Use stable domain identifiers and explicit versioned migrations for persisted data.</w:t>
      </w:r>
    </w:p>
    <w:p>
      <w:pPr>
        <w:pStyle w:val="ListBullet"/>
        <w:spacing w:after="40"/>
      </w:pPr>
      <w:r>
        <w:t>Do not silently drop unsupported fields during data migration. Preserve unknown/source metadata where possible.</w:t>
      </w:r>
    </w:p>
    <w:p>
      <w:pPr>
        <w:pStyle w:val="ListBullet"/>
        <w:spacing w:after="40"/>
      </w:pPr>
      <w:r>
        <w:t>Never log credentials, bearer tokens, cookies, session headers, or sensitive student data.</w:t>
      </w:r>
    </w:p>
    <w:p>
      <w:pPr>
        <w:pStyle w:val="ListBullet"/>
        <w:spacing w:after="40"/>
      </w:pPr>
      <w:r>
        <w:t>Do not add cloud storage, telemetry, analytics SDKs, or Gmail integration during this migration unless specifically required for parity.</w:t>
      </w:r>
    </w:p>
    <w:p>
      <w:pPr>
        <w:pStyle w:val="ListBullet"/>
        <w:spacing w:after="40"/>
      </w:pPr>
      <w:r>
        <w:t>Every task must end with build/test verification and a concise migration report.</w:t>
      </w:r>
    </w:p>
    <w:p>
      <w:pPr>
        <w:pStyle w:val="Heading1"/>
      </w:pPr>
      <w:r>
        <w:t>4. Agentic Task Execution Protocol</w:t>
      </w:r>
    </w:p>
    <w:p>
      <w:r>
        <w:t>Antigravity should execute the tasks below in order. Each task is deliberately self-contained. After each task, the agent should report: files changed, tests run, parity evidence, risks, and whether the next task is safe to start.</w:t>
      </w:r>
    </w:p>
    <w:p>
      <w:pPr>
        <w:pStyle w:val="Heading2"/>
      </w:pPr>
      <w:r>
        <w:t>Standard task completion contract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TASK RESULT</w:t>
        <w:br/>
        <w:t>- Status: PASS / BLOCKED / PARTIAL</w:t>
        <w:br/>
        <w:t>- Files changed:</w:t>
        <w:br/>
        <w:t>- New files:</w:t>
        <w:br/>
        <w:t>- Legacy files touched:</w:t>
        <w:br/>
        <w:t>- Tests/commands run:</w:t>
        <w:br/>
        <w:t>- Behavioral parity evidence:</w:t>
        <w:br/>
        <w:t>- Data migration impact:</w:t>
        <w:br/>
        <w:t>- Security impact:</w:t>
        <w:br/>
        <w:t>- Known risks:</w:t>
        <w:br/>
        <w:t>- Next safe task:</w:t>
        <w:br/>
        <w:t>- Commit/checkpoint name:</w:t>
      </w:r>
    </w:p>
    <w:p>
      <w:pPr>
        <w:pStyle w:val="Heading1"/>
      </w:pPr>
      <w:r>
        <w:t>5. Agentic Migration Tasks</w:t>
      </w:r>
    </w:p>
    <w:p>
      <w:pPr>
        <w:pStyle w:val="Heading2"/>
      </w:pPr>
      <w:r>
        <w:t>TASK 01 — Repository Archaeology and Baseline</w:t>
      </w:r>
    </w:p>
    <w:p>
      <w:r>
        <w:t>Inspect the existing Jadwal repository in full. Inventory every Swift source file, SwiftUI view, AppKit integration, persistence mechanism, model, service, notification path, menu-bar implementation, test, asset, configuration file, package/dependency, entitlement, Info.plist setting, and every Python timetable-related file/script/configuration.</w:t>
        <w:br/>
        <w:br/>
        <w:t>Determine:</w:t>
        <w:br/>
        <w:t>1) how the current Swift app stores data,</w:t>
        <w:br/>
        <w:t>2) how authentication is obtained and persisted,</w:t>
        <w:br/>
        <w:t>3) how the Python timetable code is called,</w:t>
        <w:br/>
        <w:t>4) what exact timetable payloads are received,</w:t>
        <w:br/>
        <w:t>5) where timetable normalization occurs,</w:t>
        <w:br/>
        <w:t>6) how reminders are scheduled,</w:t>
        <w:br/>
        <w:t>7) how the menu bar companion behaves,</w:t>
        <w:br/>
        <w:t>8) which capabilities exist but are undocumented.</w:t>
        <w:br/>
        <w:br/>
        <w:t>Create:</w:t>
        <w:br/>
        <w:t>- docs/migration/CURRENT_IMPLEMENTATION_INVENTORY.md</w:t>
        <w:br/>
        <w:t>- docs/migration/CURRENT_BEHAVIOR_BASELINE.md</w:t>
        <w:br/>
        <w:t>- docs/migration/DEPENDENCY_INVENTORY.md</w:t>
        <w:br/>
        <w:br/>
        <w:t>Do not refactor yet. The purpose is discovery only.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Repo builds successfully</w:t>
      </w:r>
    </w:p>
    <w:p>
      <w:pPr>
        <w:pStyle w:val="ListBullet"/>
        <w:spacing w:after="40"/>
      </w:pPr>
      <w:r>
        <w:t>Inventory covers 100% of source files and dependencies</w:t>
      </w:r>
    </w:p>
    <w:p>
      <w:pPr>
        <w:pStyle w:val="ListBullet"/>
        <w:spacing w:after="40"/>
      </w:pPr>
      <w:r>
        <w:t>A written call graph exists from app launch → timetable import → persistence → UI</w:t>
      </w:r>
    </w:p>
    <w:p>
      <w:pPr>
        <w:pStyle w:val="ListBullet"/>
        <w:spacing w:after="40"/>
      </w:pPr>
      <w:r>
        <w:t>No legacy source deleted</w:t>
      </w:r>
    </w:p>
    <w:p>
      <w:pPr>
        <w:pStyle w:val="Heading2"/>
      </w:pPr>
      <w:r>
        <w:t>TASK 02 — Freeze the Behavioral Contract</w:t>
      </w:r>
    </w:p>
    <w:p>
      <w:r>
        <w:t>Convert the current implementation into executable characterization tests and deterministic fixtures wherever practical.</w:t>
        <w:br/>
        <w:br/>
        <w:t>Cover:</w:t>
        <w:br/>
        <w:t>- timetable import,</w:t>
        <w:br/>
        <w:t>- timetable normalization,</w:t>
        <w:br/>
        <w:t>- period identity,</w:t>
        <w:br/>
        <w:t>- timetable changes,</w:t>
        <w:br/>
        <w:t>- task CRUD,</w:t>
        <w:br/>
        <w:t>- deadlines,</w:t>
        <w:br/>
        <w:t>- priorities,</w:t>
        <w:br/>
        <w:t>- reminders,</w:t>
        <w:br/>
        <w:t>- programs,</w:t>
        <w:br/>
        <w:t>- notes,</w:t>
        <w:br/>
        <w:t>- dashboard calculations,</w:t>
        <w:br/>
        <w:t>- Today Class Timetable status logic,</w:t>
        <w:br/>
        <w:t>- card flip task relationships,</w:t>
        <w:br/>
        <w:t>- menu-bar task list,</w:t>
        <w:br/>
        <w:t>- authentication/session behavior.</w:t>
        <w:br/>
        <w:br/>
        <w:t>Capture representative real-world edge cases, including:</w:t>
        <w:br/>
        <w:t>- changed subject during the day,</w:t>
        <w:br/>
        <w:t>- changed period time,</w:t>
        <w:br/>
        <w:t>- removed period,</w:t>
        <w:br/>
        <w:t>- added period,</w:t>
        <w:br/>
        <w:t>- cancelled period,</w:t>
        <w:br/>
        <w:t>- duplicate timetable import,</w:t>
        <w:br/>
        <w:t>- daylight-saving/time-zone transitions where applicable,</w:t>
        <w:br/>
        <w:t>- missed reminder,</w:t>
        <w:br/>
        <w:t>- app restart with pending reminders.</w:t>
        <w:br/>
        <w:br/>
        <w:t>Outputs:</w:t>
        <w:br/>
        <w:t>- tests/fixtures/</w:t>
        <w:br/>
        <w:t>- docs/migration/BEHAVIORAL_CONTRACT.md</w:t>
        <w:br/>
        <w:br/>
        <w:t>No feature behavior should be intentionally changed in this task.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Characterization tests pass against current implementation</w:t>
      </w:r>
    </w:p>
    <w:p>
      <w:pPr>
        <w:pStyle w:val="ListBullet"/>
        <w:spacing w:after="40"/>
      </w:pPr>
      <w:r>
        <w:t>Fixtures do not contain raw secrets</w:t>
      </w:r>
    </w:p>
    <w:p>
      <w:pPr>
        <w:pStyle w:val="ListBullet"/>
        <w:spacing w:after="40"/>
      </w:pPr>
      <w:r>
        <w:t>Edge cases are represented as deterministic test data</w:t>
      </w:r>
    </w:p>
    <w:p>
      <w:pPr>
        <w:pStyle w:val="Heading2"/>
      </w:pPr>
      <w:r>
        <w:t>TASK 03 — Define the C# Solution and Rename Everything to Jadwal</w:t>
      </w:r>
    </w:p>
    <w:p>
      <w:r>
        <w:t>Create the new .NET solution using the Jadwal brand.</w:t>
        <w:br/>
        <w:br/>
        <w:t>Use .NET 10 LTS and C#.</w:t>
        <w:br/>
        <w:t>Use Avalonia UI for the desktop UI.</w:t>
        <w:br/>
        <w:t>Use consistent names:</w:t>
        <w:br/>
        <w:t>- Jadwal.App</w:t>
        <w:br/>
        <w:t>- Jadwal.UI</w:t>
        <w:br/>
        <w:t>- Jadwal.Core</w:t>
        <w:br/>
        <w:t>- Jadwal.Domain</w:t>
        <w:br/>
        <w:t>- Jadwal.Application</w:t>
        <w:br/>
        <w:t>- Jadwal.Infrastructure</w:t>
        <w:br/>
        <w:t>- Jadwal.Integrations.Jamia</w:t>
        <w:br/>
        <w:t>- Jadwal.Platform.MacOS</w:t>
        <w:br/>
        <w:t>- Jadwal.Platform.Windows</w:t>
        <w:br/>
        <w:br/>
        <w:t>Create solution/project files and baseline CI-friendly build commands.</w:t>
        <w:br/>
        <w:br/>
        <w:t>Remove stale app branding from the NEW code path only. Keep legacy Swift/Python references isolated until migration is complete.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dotnet restore succeeds</w:t>
      </w:r>
    </w:p>
    <w:p>
      <w:pPr>
        <w:pStyle w:val="ListBullet"/>
        <w:spacing w:after="40"/>
      </w:pPr>
      <w:r>
        <w:t>dotnet build succeeds</w:t>
      </w:r>
    </w:p>
    <w:p>
      <w:pPr>
        <w:pStyle w:val="ListBullet"/>
        <w:spacing w:after="40"/>
      </w:pPr>
      <w:r>
        <w:t>A blank Avalonia app launches on macOS</w:t>
      </w:r>
    </w:p>
    <w:p>
      <w:pPr>
        <w:pStyle w:val="ListBullet"/>
        <w:spacing w:after="40"/>
      </w:pPr>
      <w:r>
        <w:t>All project names and namespaces use Jadwal branding</w:t>
      </w:r>
    </w:p>
    <w:p>
      <w:pPr>
        <w:pStyle w:val="Heading2"/>
      </w:pPr>
      <w:r>
        <w:t>TASK 04 — Port the Domain Model First</w:t>
      </w:r>
    </w:p>
    <w:p>
      <w:r>
        <w:t>Extract the true domain model from the current app and implement it in C# without UI dependencies.</w:t>
        <w:br/>
        <w:br/>
        <w:t>At minimum model:</w:t>
        <w:br/>
        <w:t>Task, TaskStatus, Priority, Category, Deadline, Reminder, Program, Note, Timetable, TimetablePeriod, PeriodOccurrence, Subject, Teacher, Break, TimetableChange, TimetableVersion.</w:t>
        <w:br/>
        <w:br/>
        <w:t>Implement stable identifiers and explicit distinction between:</w:t>
        <w:br/>
        <w:t>- recurring subject context,</w:t>
        <w:br/>
        <w:t>- a specific class occurrence,</w:t>
        <w:br/>
        <w:t>- a task's deadline,</w:t>
        <w:br/>
        <w:t>- a task's reminder,</w:t>
        <w:br/>
        <w:t>- a task linked to a specific period.</w:t>
        <w:br/>
        <w:br/>
        <w:t>Do not encode macOS or Windows types in domain objects.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Domain tests pass</w:t>
      </w:r>
    </w:p>
    <w:p>
      <w:pPr>
        <w:pStyle w:val="ListBullet"/>
        <w:spacing w:after="40"/>
      </w:pPr>
      <w:r>
        <w:t>No Avalonia/AppKit/Win32 references in domain</w:t>
      </w:r>
    </w:p>
    <w:p>
      <w:pPr>
        <w:pStyle w:val="ListBullet"/>
        <w:spacing w:after="40"/>
      </w:pPr>
      <w:r>
        <w:t>Domain model can be serialized deterministically</w:t>
      </w:r>
    </w:p>
    <w:p>
      <w:pPr>
        <w:pStyle w:val="Heading2"/>
      </w:pPr>
      <w:r>
        <w:t>TASK 05 — Port Application Use Cases</w:t>
      </w:r>
    </w:p>
    <w:p>
      <w:r>
        <w:t>Implement use cases/services behind interfaces:</w:t>
        <w:br/>
        <w:t>- CreateTask</w:t>
        <w:br/>
        <w:t>- UpdateTask</w:t>
        <w:br/>
        <w:t>- CompleteTask</w:t>
        <w:br/>
        <w:t>- DeleteTask</w:t>
        <w:br/>
        <w:t>- CreateProgram</w:t>
        <w:br/>
        <w:t>- CreateNote</w:t>
        <w:br/>
        <w:t>- ImportTimetable</w:t>
        <w:br/>
        <w:t>- RefreshTimetable</w:t>
        <w:br/>
        <w:t>- DetectTimetableChanges</w:t>
        <w:br/>
        <w:t>- RecalculateReminders</w:t>
        <w:br/>
        <w:t>- GetTodayDashboard</w:t>
        <w:br/>
        <w:t>- GetTodayClassTimetable</w:t>
        <w:br/>
        <w:t>- GetRelatedTasksForClass</w:t>
        <w:br/>
        <w:t>- GetMenuBarSummary</w:t>
        <w:br/>
        <w:br/>
        <w:t>Use dependency injection. Business decisions belong here, not inside Avalonia views.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Application tests pass</w:t>
      </w:r>
    </w:p>
    <w:p>
      <w:pPr>
        <w:pStyle w:val="ListBullet"/>
        <w:spacing w:after="40"/>
      </w:pPr>
      <w:r>
        <w:t>Use cases run with mocked infrastructure</w:t>
      </w:r>
    </w:p>
    <w:p>
      <w:pPr>
        <w:pStyle w:val="ListBullet"/>
        <w:spacing w:after="40"/>
      </w:pPr>
      <w:r>
        <w:t>No UI-specific behavior in application services</w:t>
      </w:r>
    </w:p>
    <w:p>
      <w:pPr>
        <w:pStyle w:val="Heading2"/>
      </w:pPr>
      <w:r>
        <w:t>TASK 06 — Rebuild Persistence and Data Migration</w:t>
      </w:r>
    </w:p>
    <w:p>
      <w:r>
        <w:t>Determine the current Swift persistence format from the inventory and build a C# persistence layer around an explicit repository contract.</w:t>
        <w:br/>
        <w:br/>
        <w:t>Implement:</w:t>
        <w:br/>
        <w:t>- schema versioning,</w:t>
        <w:br/>
        <w:t>- forward-only migration steps,</w:t>
        <w:br/>
        <w:t>- corruption detection,</w:t>
        <w:br/>
        <w:t>- safe transaction boundaries,</w:t>
        <w:br/>
        <w:t>- backup-before-migration,</w:t>
        <w:br/>
        <w:t>- import/export diagnostics.</w:t>
        <w:br/>
        <w:br/>
        <w:t>Create a migration utility that reads supported legacy data and converts it into Jadwal domain records.</w:t>
        <w:br/>
        <w:br/>
        <w:t>Rules:</w:t>
        <w:br/>
        <w:t>- Never overwrite the original database during initial migration.</w:t>
        <w:br/>
        <w:t>- Never silently discard fields.</w:t>
        <w:br/>
        <w:t>- Preserve source IDs in migration metadata when needed.</w:t>
        <w:br/>
        <w:t>- If a field cannot be migrated, produce a user-readable migration report.</w:t>
        <w:br/>
        <w:t>- Support rollback by retaining a pre-migration backup.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Legacy data fixture migrates successfully</w:t>
      </w:r>
    </w:p>
    <w:p>
      <w:pPr>
        <w:pStyle w:val="ListBullet"/>
        <w:spacing w:after="40"/>
      </w:pPr>
      <w:r>
        <w:t>Counts and hashes/field comparisons match expected values</w:t>
      </w:r>
    </w:p>
    <w:p>
      <w:pPr>
        <w:pStyle w:val="ListBullet"/>
        <w:spacing w:after="40"/>
      </w:pPr>
      <w:r>
        <w:t>Migration is repeatable or safely refuses to rerun</w:t>
      </w:r>
    </w:p>
    <w:p>
      <w:pPr>
        <w:pStyle w:val="ListBullet"/>
        <w:spacing w:after="40"/>
      </w:pPr>
      <w:r>
        <w:t>Original data remains intact</w:t>
      </w:r>
    </w:p>
    <w:p>
      <w:pPr>
        <w:pStyle w:val="Heading2"/>
      </w:pPr>
      <w:r>
        <w:t>TASK 07 — Port Jamia Integration and Python Parity</w:t>
      </w:r>
    </w:p>
    <w:p>
      <w:r>
        <w:t>Reverse-engineer the current Python timetable integration from the repository and reproduce its externally observable behavior in C#.</w:t>
        <w:br/>
        <w:br/>
        <w:t>Port:</w:t>
        <w:br/>
        <w:t>- authentication/session lifecycle,</w:t>
        <w:br/>
        <w:t>- token/cookie handling,</w:t>
        <w:br/>
        <w:t>- requests and headers,</w:t>
        <w:br/>
        <w:t>- endpoint calls,</w:t>
        <w:br/>
        <w:t>- response parsing,</w:t>
        <w:br/>
        <w:t>- timetable download/import,</w:t>
        <w:br/>
        <w:t>- normalization,</w:t>
        <w:br/>
        <w:t>- error handling,</w:t>
        <w:br/>
        <w:t>- retry/backoff behavior,</w:t>
        <w:br/>
        <w:t>- week identification,</w:t>
        <w:br/>
        <w:t>- date/time interpretation,</w:t>
        <w:br/>
        <w:t>- timetable export or intermediate format if currently used.</w:t>
        <w:br/>
        <w:br/>
        <w:t>Preferred end state:</w:t>
        <w:br/>
        <w:t>C# owns the Jamia integration and the Python helper is no longer required at runtime.</w:t>
        <w:br/>
        <w:br/>
        <w:t>Temporary bridge rule:</w:t>
        <w:br/>
        <w:t>If a behavior cannot be safely ported in one task, wrap the existing Python helper behind an explicit temporary interface such as IJamiaTimetableProvider. The bridge must be isolated and marked [LEGACY-BRIDGE]. Port the behavior into C# next; do not allow Python subprocess calls to leak into the core or UI.</w:t>
        <w:br/>
        <w:br/>
        <w:t>Create contract tests comparing Python and C# results on the same sanitized fixture responses.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C# adapter returns the same normalized timetable semantics as Python</w:t>
      </w:r>
    </w:p>
    <w:p>
      <w:pPr>
        <w:pStyle w:val="ListBullet"/>
        <w:spacing w:after="40"/>
      </w:pPr>
      <w:r>
        <w:t>Authentication does not expose secrets in logs</w:t>
      </w:r>
    </w:p>
    <w:p>
      <w:pPr>
        <w:pStyle w:val="ListBullet"/>
        <w:spacing w:after="40"/>
      </w:pPr>
      <w:r>
        <w:t>Network errors are handled deterministically</w:t>
      </w:r>
    </w:p>
    <w:p>
      <w:pPr>
        <w:pStyle w:val="ListBullet"/>
        <w:spacing w:after="40"/>
      </w:pPr>
      <w:r>
        <w:t>Python is runtime-optional by the end of migration</w:t>
      </w:r>
    </w:p>
    <w:p>
      <w:pPr>
        <w:pStyle w:val="Heading2"/>
      </w:pPr>
      <w:r>
        <w:t>TASK 08 — Implement Timetable Versioning and Change Detection</w:t>
      </w:r>
    </w:p>
    <w:p>
      <w:r>
        <w:t>Implement the timetable version/diff model.</w:t>
        <w:br/>
        <w:br/>
        <w:t>Classify:</w:t>
        <w:br/>
        <w:t>ADDED, REMOVED, TIME_CHANGED, SUBJECT_CHANGED, TEACHER_CHANGED, ROOM_CHANGED, PERIOD_RENUMBERED, CANCELLED.</w:t>
        <w:br/>
        <w:br/>
        <w:t>Rules:</w:t>
        <w:br/>
        <w:t>- stable period occurrence IDs when identity is unchanged,</w:t>
        <w:br/>
        <w:t>- subject changes must not silently rewrite task meaning,</w:t>
        <w:br/>
        <w:t>- time changes update time-dependent reminders,</w:t>
        <w:br/>
        <w:t>- removed periods preserve related tasks and mark impact,</w:t>
        <w:br/>
        <w:t>- added periods appear normally,</w:t>
        <w:br/>
        <w:t>- imports are idempotent,</w:t>
        <w:br/>
        <w:t>- a change audit is retained locally.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All change fixtures pass</w:t>
      </w:r>
    </w:p>
    <w:p>
      <w:pPr>
        <w:pStyle w:val="ListBullet"/>
        <w:spacing w:after="40"/>
      </w:pPr>
      <w:r>
        <w:t>Reminder recalculation is triggered for affected occurrences</w:t>
      </w:r>
    </w:p>
    <w:p>
      <w:pPr>
        <w:pStyle w:val="ListBullet"/>
        <w:spacing w:after="40"/>
      </w:pPr>
      <w:r>
        <w:t>User data is never deleted due solely to timetable changes</w:t>
      </w:r>
    </w:p>
    <w:p>
      <w:pPr>
        <w:pStyle w:val="Heading2"/>
      </w:pPr>
      <w:r>
        <w:t>TASK 09 — Rebuild Reminder/Scheduling Engine</w:t>
      </w:r>
    </w:p>
    <w:p>
      <w:r>
        <w:t>Implement a platform-neutral reminder engine that computes reminder intent and delegates actual notification delivery to platform adapters.</w:t>
        <w:br/>
        <w:br/>
        <w:t>Include:</w:t>
        <w:br/>
        <w:t>- daily reminders,</w:t>
        <w:br/>
        <w:t>- task reminders,</w:t>
        <w:br/>
        <w:t>- deadline reminders,</w:t>
        <w:br/>
        <w:t>- class-period reminders,</w:t>
        <w:br/>
        <w:t>- program countdowns,</w:t>
        <w:br/>
        <w:t>- missed/late task handling,</w:t>
        <w:br/>
        <w:t>- rescheduling after timetable changes,</w:t>
        <w:br/>
        <w:t>- duplicate suppression,</w:t>
        <w:br/>
        <w:t>- timezone-safe timestamps.</w:t>
        <w:br/>
        <w:br/>
        <w:t>Use an injected clock and deterministic scheduler in tests.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Reminder tests pass</w:t>
      </w:r>
    </w:p>
    <w:p>
      <w:pPr>
        <w:pStyle w:val="ListBullet"/>
        <w:spacing w:after="40"/>
      </w:pPr>
      <w:r>
        <w:t>No duplicate notifications are created from repeated syncs</w:t>
      </w:r>
    </w:p>
    <w:p>
      <w:pPr>
        <w:pStyle w:val="ListBullet"/>
        <w:spacing w:after="40"/>
      </w:pPr>
      <w:r>
        <w:t>Changed period times update relevant reminders</w:t>
      </w:r>
    </w:p>
    <w:p>
      <w:pPr>
        <w:pStyle w:val="Heading2"/>
      </w:pPr>
      <w:r>
        <w:t>TASK 10 — Build Avalonia UI Shell</w:t>
      </w:r>
    </w:p>
    <w:p>
      <w:r>
        <w:t>Recreate the existing Jadwal product UI in Avalonia while preserving the product requirements.</w:t>
        <w:br/>
        <w:br/>
        <w:t>Navigation must include:</w:t>
        <w:br/>
        <w:t>- Dashboard / Today</w:t>
        <w:br/>
        <w:t>- Today Class Timetable</w:t>
        <w:br/>
        <w:t>- Timetable</w:t>
        <w:br/>
        <w:t>- Tasks</w:t>
        <w:br/>
        <w:t>- Calendar / Programs</w:t>
        <w:br/>
        <w:t>- Notes</w:t>
        <w:br/>
        <w:t>- Settings</w:t>
        <w:br/>
        <w:br/>
        <w:t>Keep UI state in ViewModels. Use services through interfaces. No raw database access from Views.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App launches</w:t>
      </w:r>
    </w:p>
    <w:p>
      <w:pPr>
        <w:pStyle w:val="ListBullet"/>
        <w:spacing w:after="40"/>
      </w:pPr>
      <w:r>
        <w:t>Navigation works</w:t>
      </w:r>
    </w:p>
    <w:p>
      <w:pPr>
        <w:pStyle w:val="ListBullet"/>
        <w:spacing w:after="40"/>
      </w:pPr>
      <w:r>
        <w:t>UI is usable without a network connection</w:t>
      </w:r>
    </w:p>
    <w:p>
      <w:pPr>
        <w:pStyle w:val="ListBullet"/>
        <w:spacing w:after="40"/>
      </w:pPr>
      <w:r>
        <w:t>Core screens consume real application services</w:t>
      </w:r>
    </w:p>
    <w:p>
      <w:pPr>
        <w:pStyle w:val="Heading2"/>
      </w:pPr>
      <w:r>
        <w:t>TASK 11 — Recreate Today Class Timetable UI</w:t>
      </w:r>
    </w:p>
    <w:p>
      <w:r>
        <w:t>Implement the dedicated Today Class Timetable page exactly as specified.</w:t>
        <w:br/>
        <w:br/>
        <w:t>Requirements:</w:t>
        <w:br/>
        <w:t>- card-based timetable,</w:t>
        <w:br/>
        <w:t>- all periods visible in one viewport where the supported window size allows,</w:t>
        <w:br/>
        <w:t>- breaks rendered as first-class timeline elements,</w:t>
        <w:br/>
        <w:t>- large readable subject names,</w:t>
        <w:br/>
        <w:t>- time and teacher,</w:t>
        <w:br/>
        <w:t>- live status: Upcoming, Starting Soon, In Progress, Completed, Cancelled, Changed,</w:t>
        <w:br/>
        <w:t>- date/time side panel,</w:t>
        <w:br/>
        <w:t>- click-to-flip card interaction,</w:t>
        <w:br/>
        <w:t>- flipped side shows related tasks,</w:t>
        <w:br/>
        <w:t>- add/complete task actions from the card,</w:t>
        <w:br/>
        <w:t>- current class emphasis,</w:t>
        <w:br/>
        <w:t>- restrained Fatimid-inspired visual system.</w:t>
        <w:br/>
        <w:br/>
        <w:t>The visual implementation must remain portable between macOS and Windows.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UI tests cover card states</w:t>
      </w:r>
    </w:p>
    <w:p>
      <w:pPr>
        <w:pStyle w:val="ListBullet"/>
        <w:spacing w:after="40"/>
      </w:pPr>
      <w:r>
        <w:t>All periods and breaks render</w:t>
      </w:r>
    </w:p>
    <w:p>
      <w:pPr>
        <w:pStyle w:val="ListBullet"/>
        <w:spacing w:after="40"/>
      </w:pPr>
      <w:r>
        <w:t>Flip interaction works with keyboard/mouse</w:t>
      </w:r>
    </w:p>
    <w:p>
      <w:pPr>
        <w:pStyle w:val="ListBullet"/>
        <w:spacing w:after="40"/>
      </w:pPr>
      <w:r>
        <w:t>No hidden overflow at the supported default window size</w:t>
      </w:r>
    </w:p>
    <w:p>
      <w:pPr>
        <w:pStyle w:val="Heading2"/>
      </w:pPr>
      <w:r>
        <w:t>TASK 12 — Rebuild Dashboard, Tasks, Calendar and Notes</w:t>
      </w:r>
    </w:p>
    <w:p>
      <w:r>
        <w:t>Port the remaining user-facing features:</w:t>
        <w:br/>
        <w:t>- task lists and filters,</w:t>
        <w:br/>
        <w:t>- priority,</w:t>
        <w:br/>
        <w:t>- deadlines,</w:t>
        <w:br/>
        <w:t>- recurring/daily tasks,</w:t>
        <w:br/>
        <w:t>- program calendar,</w:t>
        <w:br/>
        <w:t>- notes,</w:t>
        <w:br/>
        <w:t>- categories,</w:t>
        <w:br/>
        <w:t>- academic/extracurricular classifications,</w:t>
        <w:br/>
        <w:t>- task completion analytics,</w:t>
        <w:br/>
        <w:t>- dashboard summaries,</w:t>
        <w:br/>
        <w:t>- contextual class-related work.</w:t>
        <w:br/>
        <w:br/>
        <w:t>Maintain behavior defined in the characterization tests.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Feature parity checklist is complete</w:t>
      </w:r>
    </w:p>
    <w:p>
      <w:pPr>
        <w:pStyle w:val="ListBullet"/>
        <w:spacing w:after="40"/>
      </w:pPr>
      <w:r>
        <w:t>Key workflows work offline</w:t>
      </w:r>
    </w:p>
    <w:p>
      <w:pPr>
        <w:pStyle w:val="ListBullet"/>
        <w:spacing w:after="40"/>
      </w:pPr>
      <w:r>
        <w:t>Analytics match baseline calculations</w:t>
      </w:r>
    </w:p>
    <w:p>
      <w:pPr>
        <w:pStyle w:val="Heading2"/>
      </w:pPr>
      <w:r>
        <w:t>TASK 13 — Implement Cross-Platform Native Services</w:t>
      </w:r>
    </w:p>
    <w:p>
      <w:r>
        <w:t>Create interfaces and platform-specific implementations.</w:t>
        <w:br/>
        <w:br/>
        <w:t>Required interfaces:</w:t>
        <w:br/>
        <w:t>- ISecureStorage</w:t>
        <w:br/>
        <w:t>- INotificationService</w:t>
        <w:br/>
        <w:t>- ISystemTrayService</w:t>
        <w:br/>
        <w:t>- IStartupService</w:t>
        <w:br/>
        <w:t>- IFileSystem</w:t>
        <w:br/>
        <w:t>- IPlatformTimeService where needed</w:t>
        <w:br/>
        <w:t>- ICalendarBridge if calendar integration is in MVP</w:t>
        <w:br/>
        <w:br/>
        <w:t>macOS implementations should use appropriate native macOS facilities behind adapters.</w:t>
        <w:br/>
        <w:t>Windows implementations should use appropriate native Windows facilities behind adapters.</w:t>
        <w:br/>
        <w:br/>
        <w:t>Do not place platform conditionals throughout the domain/UI layers.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macOS uses native platform services</w:t>
      </w:r>
    </w:p>
    <w:p>
      <w:pPr>
        <w:pStyle w:val="ListBullet"/>
        <w:spacing w:after="40"/>
      </w:pPr>
      <w:r>
        <w:t>Windows solution compiles</w:t>
      </w:r>
    </w:p>
    <w:p>
      <w:pPr>
        <w:pStyle w:val="ListBullet"/>
        <w:spacing w:after="40"/>
      </w:pPr>
      <w:r>
        <w:t>At least smoke tests exist for each adapter boundary</w:t>
      </w:r>
    </w:p>
    <w:p>
      <w:pPr>
        <w:pStyle w:val="Heading2"/>
      </w:pPr>
      <w:r>
        <w:t>TASK 14 — Rebuild Menu Bar / System Tray Companion</w:t>
      </w:r>
    </w:p>
    <w:p>
      <w:r>
        <w:t>Implement Jadwal's persistent quick-access companion.</w:t>
        <w:br/>
        <w:br/>
        <w:t>macOS:</w:t>
        <w:br/>
        <w:t>- menu bar icon,</w:t>
        <w:br/>
        <w:t>- click opens Jadwal quick panel,</w:t>
        <w:br/>
        <w:t>- today's tasks and current/next class,</w:t>
        <w:br/>
        <w:t>- overdue count,</w:t>
        <w:br/>
        <w:t>- changed-timetable indicator,</w:t>
        <w:br/>
        <w:t>- quick complete,</w:t>
        <w:br/>
        <w:t>- quick-add task.</w:t>
        <w:br/>
        <w:br/>
        <w:t>Windows:</w:t>
        <w:br/>
        <w:t>- use the equivalent system-tray mechanism,</w:t>
        <w:br/>
        <w:t>- preserve the same information architecture and commands.</w:t>
        <w:br/>
        <w:br/>
        <w:t>Keep the shared content model identical; only presentation/service wiring differs.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Tray/menu icon starts with app</w:t>
      </w:r>
    </w:p>
    <w:p>
      <w:pPr>
        <w:pStyle w:val="ListBullet"/>
        <w:spacing w:after="40"/>
      </w:pPr>
      <w:r>
        <w:t>Quick panel opens reliably</w:t>
      </w:r>
    </w:p>
    <w:p>
      <w:pPr>
        <w:pStyle w:val="ListBullet"/>
        <w:spacing w:after="40"/>
      </w:pPr>
      <w:r>
        <w:t>Quick actions update shared data immediately</w:t>
      </w:r>
    </w:p>
    <w:p>
      <w:pPr>
        <w:pStyle w:val="ListBullet"/>
        <w:spacing w:after="40"/>
      </w:pPr>
      <w:r>
        <w:t>Windows tray implementation compiles and is isolated</w:t>
      </w:r>
    </w:p>
    <w:p>
      <w:pPr>
        <w:pStyle w:val="Heading2"/>
      </w:pPr>
      <w:r>
        <w:t>TASK 15 — Security Hardening and Secret Migration</w:t>
      </w:r>
    </w:p>
    <w:p>
      <w:r>
        <w:t>Audit both old and new implementations.</w:t>
        <w:br/>
        <w:br/>
        <w:t>Requirements:</w:t>
        <w:br/>
        <w:t>- secrets stored only in OS secure storage,</w:t>
        <w:br/>
        <w:t>- no credentials in app database unless encrypted and explicitly required,</w:t>
        <w:br/>
        <w:t>- no tokens in logs,</w:t>
        <w:br/>
        <w:t>- no tokens in crash messages,</w:t>
        <w:br/>
        <w:t>- secure HTTP/TLS defaults,</w:t>
        <w:br/>
        <w:t>- least-privilege platform permissions,</w:t>
        <w:br/>
        <w:t>- safe import handling,</w:t>
        <w:br/>
        <w:t>- sensitive data redaction in diagnostics,</w:t>
        <w:br/>
        <w:t>- secure temp-file cleanup,</w:t>
        <w:br/>
        <w:t>- dependency and package audit.</w:t>
        <w:br/>
        <w:br/>
        <w:t>For existing macOS credentials:</w:t>
        <w:br/>
        <w:t>- prefer reusing the existing Keychain item where identifiers/access groups are compatible,</w:t>
        <w:br/>
        <w:t>- otherwise perform a controlled re-authentication,</w:t>
        <w:br/>
        <w:t>- never export Keychain secrets to plaintext files.</w:t>
        <w:br/>
        <w:br/>
        <w:t>Document threat model and residual risks.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Security review passes</w:t>
      </w:r>
    </w:p>
    <w:p>
      <w:pPr>
        <w:pStyle w:val="ListBullet"/>
        <w:spacing w:after="40"/>
      </w:pPr>
      <w:r>
        <w:t>Secret scans return clean</w:t>
      </w:r>
    </w:p>
    <w:p>
      <w:pPr>
        <w:pStyle w:val="ListBullet"/>
        <w:spacing w:after="40"/>
      </w:pPr>
      <w:r>
        <w:t>Legacy tokens are not exposed during migration</w:t>
      </w:r>
    </w:p>
    <w:p>
      <w:pPr>
        <w:pStyle w:val="ListBullet"/>
        <w:spacing w:after="40"/>
      </w:pPr>
      <w:r>
        <w:t>Failure paths do not leak sensitive values</w:t>
      </w:r>
    </w:p>
    <w:p>
      <w:pPr>
        <w:pStyle w:val="Heading2"/>
      </w:pPr>
      <w:r>
        <w:t>TASK 16 — Notifications, Startup, Offline and Recovery QA</w:t>
      </w:r>
    </w:p>
    <w:p>
      <w:r>
        <w:t>Test application lifecycle behavior:</w:t>
        <w:br/>
        <w:t>- first launch,</w:t>
        <w:br/>
        <w:t>- restart,</w:t>
        <w:br/>
        <w:t>- sleep/wake,</w:t>
        <w:br/>
        <w:t>- network unavailable,</w:t>
        <w:br/>
        <w:t>- timetable endpoint unavailable,</w:t>
        <w:br/>
        <w:t>- token expired,</w:t>
        <w:br/>
        <w:t>- malformed timetable,</w:t>
        <w:br/>
        <w:t>- database unavailable/corrupt,</w:t>
        <w:br/>
        <w:t>- notification permission denied,</w:t>
        <w:br/>
        <w:t>- app launched at login,</w:t>
        <w:br/>
        <w:t>- app running only in tray/menu bar,</w:t>
        <w:br/>
        <w:t>- app closed before reminder time.</w:t>
        <w:br/>
        <w:br/>
        <w:t>The app must fail safely, preserve local data, and recover deterministically.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All resilience fixtures pass</w:t>
      </w:r>
    </w:p>
    <w:p>
      <w:pPr>
        <w:pStyle w:val="ListBullet"/>
        <w:spacing w:after="40"/>
      </w:pPr>
      <w:r>
        <w:t>No data loss on simulated failures</w:t>
      </w:r>
    </w:p>
    <w:p>
      <w:pPr>
        <w:pStyle w:val="ListBullet"/>
        <w:spacing w:after="40"/>
      </w:pPr>
      <w:r>
        <w:t>User receives actionable errors instead of stack traces</w:t>
      </w:r>
    </w:p>
    <w:p>
      <w:pPr>
        <w:pStyle w:val="Heading2"/>
      </w:pPr>
      <w:r>
        <w:t>TASK 17 — Full Parity Verification</w:t>
      </w:r>
    </w:p>
    <w:p>
      <w:r>
        <w:t>Run a structured comparison between the Swift/Python system and the new Jadwal implementation using sanitized fixtures.</w:t>
        <w:br/>
        <w:br/>
        <w:t>Compare:</w:t>
        <w:br/>
        <w:t>- task behavior,</w:t>
        <w:br/>
        <w:t>- timetable parsing,</w:t>
        <w:br/>
        <w:t>- normalized periods,</w:t>
        <w:br/>
        <w:t>- change detection,</w:t>
        <w:br/>
        <w:t>- reminder generation,</w:t>
        <w:br/>
        <w:t>- dashboard metrics,</w:t>
        <w:br/>
        <w:t>- program countdowns,</w:t>
        <w:br/>
        <w:t>- class-task relationships,</w:t>
        <w:br/>
        <w:t>- authentication state transitions,</w:t>
        <w:br/>
        <w:t>- persistence semantics.</w:t>
        <w:br/>
        <w:br/>
        <w:t>Produce:</w:t>
        <w:br/>
        <w:t>docs/migration/PARITY_REPORT.md</w:t>
        <w:br/>
        <w:br/>
        <w:t>Any mismatch must be classified as:</w:t>
        <w:br/>
        <w:t>BUG / INTENTIONAL_CHANGE / LEGACY_BUG_FIXED / UNRESOLVED.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Parity report exists</w:t>
      </w:r>
    </w:p>
    <w:p>
      <w:pPr>
        <w:pStyle w:val="ListBullet"/>
        <w:spacing w:after="40"/>
      </w:pPr>
      <w:r>
        <w:t>No unresolved critical mismatches</w:t>
      </w:r>
    </w:p>
    <w:p>
      <w:pPr>
        <w:pStyle w:val="ListBullet"/>
        <w:spacing w:after="40"/>
      </w:pPr>
      <w:r>
        <w:t>All intentional differences documented</w:t>
      </w:r>
    </w:p>
    <w:p>
      <w:pPr>
        <w:pStyle w:val="Heading2"/>
      </w:pPr>
      <w:r>
        <w:t>TASK 18 — Legacy Retirement and Repository Cleanup</w:t>
      </w:r>
    </w:p>
    <w:p>
      <w:r>
        <w:t>Only after parity passes:</w:t>
        <w:br/>
        <w:br/>
        <w:t>1) remove runtime dependency on Swift legacy code,</w:t>
        <w:br/>
        <w:t>2) remove Python timetable runtime bridge if TASK 07 succeeded in fully porting it,</w:t>
        <w:br/>
        <w:t>3) move historical migration scripts into tools/migration/archive if retained,</w:t>
        <w:br/>
        <w:t>4) delete obsolete project files and stale brand references,</w:t>
        <w:br/>
        <w:t>5) update README/build instructions,</w:t>
        <w:br/>
        <w:t>6) update CI/build scripts,</w:t>
        <w:br/>
        <w:t>7) update docs and screenshots,</w:t>
        <w:br/>
        <w:t>8) verify there are no stale SWIFT/SWIFTApp/SwiftCore folder or namespace references that refer to the old product branding.</w:t>
        <w:br/>
        <w:br/>
        <w:t>Do not delete migration fixtures or audit documentation needed to reproduce the migration.</w:t>
      </w:r>
    </w:p>
    <w:p>
      <w:r>
        <w:rPr>
          <w:b/>
        </w:rPr>
        <w:t>Acceptance criteria:</w:t>
      </w:r>
      <w:r/>
    </w:p>
    <w:p>
      <w:pPr>
        <w:pStyle w:val="ListBullet"/>
        <w:spacing w:after="40"/>
      </w:pPr>
      <w:r>
        <w:t>Fresh clone builds from documented steps</w:t>
      </w:r>
    </w:p>
    <w:p>
      <w:pPr>
        <w:pStyle w:val="ListBullet"/>
        <w:spacing w:after="40"/>
      </w:pPr>
      <w:r>
        <w:t>Legacy runtimes are not required</w:t>
      </w:r>
    </w:p>
    <w:p>
      <w:pPr>
        <w:pStyle w:val="ListBullet"/>
        <w:spacing w:after="40"/>
      </w:pPr>
      <w:r>
        <w:t>Repository search for stale branding returns only historical migration references or explicit external technologies</w:t>
      </w:r>
    </w:p>
    <w:p>
      <w:pPr>
        <w:pStyle w:val="ListBullet"/>
        <w:spacing w:after="40"/>
      </w:pPr>
      <w:r>
        <w:t>Final smoke tests pass</w:t>
      </w:r>
    </w:p>
    <w:p>
      <w:pPr>
        <w:pStyle w:val="Heading1"/>
      </w:pPr>
      <w:r>
        <w:t>6. Swift/Python → C#/.NET/Avalonia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3960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168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Migration note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SwiftUI Views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Views + ViewModels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Rebuild UI behavior, keep product semantics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ObservableObject / @Published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INotifyPropertyChanged / CommunityToolkit.Mvvm or equivalent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MVVM, do not let views own business logic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Swift service protocols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C# interfaces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dependency boundaries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CoreData / SwiftData / JSON / UserDefaults (actual source to verify)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Repository + versioned persistence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detected current format; do not assume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Keychain Services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ISecureStorage → macOS secure 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Reuse existing credentials when possible; otherwise re-auth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UserNotifications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INotificationService → platform implementation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reminder semantics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NSStatusItem / menu-bar shell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TrayIcon + macOS-specific adapter where needed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Shared commands/content; platform-specific host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EventKit/calendar bridge (if present)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ICalendarBridge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 only actual existing behavior; keep future extension point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Python Jamia Helper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Jadwal.Integrations.Jamia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 protocol/session/normalization to C#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Python subprocess bridge (temporary only)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[LEGACY-BRIDGE] IJamiaTimetableProvider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Must be removable without touching core/UI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Swift model IDs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C# stable IDs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 legacy/source IDs in migration metadata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Swift notification scheduling</w:t>
            </w:r>
          </w:p>
        </w:tc>
        <w:tc>
          <w:tcPr>
            <w:tcW w:type="dxa" w:w="39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Platform-neutral reminder engine + platform notifier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Move decisions into Application layer</w:t>
            </w:r>
          </w:p>
        </w:tc>
      </w:tr>
    </w:tbl>
    <w:p>
      <w:pPr>
        <w:spacing w:after="20"/>
      </w:pPr>
    </w:p>
    <w:p>
      <w:pPr>
        <w:pStyle w:val="Heading1"/>
      </w:pPr>
      <w:r>
        <w:t>7. Required Folder, File and Namespace Conventions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Jadwal.sln</w:t>
        <w:br/>
        <w:t>src/</w:t>
        <w:br/>
        <w:t xml:space="preserve">  Jadwal.App/</w:t>
        <w:br/>
        <w:t xml:space="preserve">    Program.cs</w:t>
        <w:br/>
        <w:t xml:space="preserve">    App.axaml</w:t>
        <w:br/>
        <w:t xml:space="preserve">    App.axaml.cs</w:t>
        <w:br/>
        <w:t xml:space="preserve">  Jadwal.UI/</w:t>
        <w:br/>
        <w:t xml:space="preserve">    Views/</w:t>
        <w:br/>
        <w:t xml:space="preserve">    ViewModels/</w:t>
        <w:br/>
        <w:t xml:space="preserve">    Controls/</w:t>
        <w:br/>
        <w:t xml:space="preserve">    Themes/</w:t>
        <w:br/>
        <w:t xml:space="preserve">    Assets/</w:t>
        <w:br/>
        <w:t xml:space="preserve">  Jadwal.Domain/</w:t>
        <w:br/>
        <w:t xml:space="preserve">    Models/</w:t>
        <w:br/>
        <w:t xml:space="preserve">    ValueObjects/</w:t>
        <w:br/>
        <w:t xml:space="preserve">    Enums/</w:t>
        <w:br/>
        <w:t xml:space="preserve">    Rules/</w:t>
        <w:br/>
        <w:t xml:space="preserve">  Jadwal.Application/</w:t>
        <w:br/>
        <w:t xml:space="preserve">    Services/</w:t>
        <w:br/>
        <w:t xml:space="preserve">    UseCases/</w:t>
        <w:br/>
        <w:t xml:space="preserve">    Interfaces/</w:t>
        <w:br/>
        <w:t xml:space="preserve">  Jadwal.Infrastructure/</w:t>
        <w:br/>
        <w:t xml:space="preserve">    Persistence/</w:t>
        <w:br/>
        <w:t xml:space="preserve">    Repositories/</w:t>
        <w:br/>
        <w:t xml:space="preserve">    Scheduling/</w:t>
        <w:br/>
        <w:t xml:space="preserve">    Serialization/</w:t>
        <w:br/>
        <w:t xml:space="preserve">  Jadwal.Integrations.Jamia/</w:t>
        <w:br/>
        <w:t xml:space="preserve">    Authentication/</w:t>
        <w:br/>
        <w:t xml:space="preserve">    Timetable/</w:t>
        <w:br/>
        <w:t xml:space="preserve">    Transport/</w:t>
        <w:br/>
        <w:t xml:space="preserve">  Jadwal.Platform.MacOS/</w:t>
        <w:br/>
        <w:t xml:space="preserve">    SecureStorage/</w:t>
        <w:br/>
        <w:t xml:space="preserve">    Notifications/</w:t>
        <w:br/>
        <w:t xml:space="preserve">    Tray/</w:t>
        <w:br/>
        <w:t xml:space="preserve">    Startup/</w:t>
        <w:br/>
        <w:t xml:space="preserve">  Jadwal.Platform.Windows/</w:t>
        <w:br/>
        <w:t xml:space="preserve">    SecureStorage/</w:t>
        <w:br/>
        <w:t xml:space="preserve">    Notifications/</w:t>
        <w:br/>
        <w:t xml:space="preserve">    Tray/</w:t>
        <w:br/>
        <w:t xml:space="preserve">    Startup/</w:t>
        <w:br/>
        <w:t>tests/</w:t>
        <w:br/>
        <w:t xml:space="preserve">  ...</w:t>
        <w:br/>
        <w:t>docs/</w:t>
        <w:br/>
        <w:t xml:space="preserve">  migration/</w:t>
        <w:br/>
        <w:t>tools/</w:t>
        <w:br/>
        <w:t xml:space="preserve">  migration/</w:t>
        <w:br/>
      </w:r>
    </w:p>
    <w:p>
      <w:r>
        <w:t>Namespaces should follow the same Jadwal.* hierarchy. Do not use SWIFT, SwiftCore, SWIFTApp, or other old product-brand names for new C# code, folders, namespaces, solution names, or project names.</w:t>
      </w:r>
    </w:p>
    <w:p>
      <w:pPr>
        <w:pStyle w:val="Heading1"/>
      </w:pPr>
      <w:r>
        <w:t>8. Build and Run Contract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# Restore</w:t>
        <w:br/>
        <w:t>dotnet restore Jadwal.sln</w:t>
        <w:br/>
        <w:br/>
        <w:t># Build</w:t>
        <w:br/>
        <w:t>dotnet build Jadwal.sln -c Release</w:t>
        <w:br/>
        <w:br/>
        <w:t># Test</w:t>
        <w:br/>
        <w:t>dotnet test Jadwal.sln -c Release</w:t>
        <w:br/>
        <w:br/>
        <w:t># Run desktop app</w:t>
        <w:br/>
        <w:t>dotnet run --project src/Jadwal.App/Jadwal.App.csproj</w:t>
        <w:br/>
        <w:br/>
        <w:t># Publish (actual RIDs to be finalized by agent after platform inventory)</w:t>
        <w:br/>
        <w:t>dotnet publish src/Jadwal.App/Jadwal.App.csproj -c Release</w:t>
        <w:br/>
      </w:r>
    </w:p>
    <w:p>
      <w:r>
        <w:t>Antigravity must update these commands if the generated Avalonia project uses a different solution shape, but the documented commands must remain copy/paste executable from a fresh checkout.</w:t>
      </w:r>
    </w:p>
    <w:p>
      <w:pPr>
        <w:pStyle w:val="Heading1"/>
      </w:pPr>
      <w:r>
        <w:t>9. Data and Credential Migration Rules</w:t>
      </w:r>
    </w:p>
    <w:p>
      <w:pPr>
        <w:pStyle w:val="Heading2"/>
      </w:pPr>
      <w:r>
        <w:t>Application data</w:t>
      </w:r>
    </w:p>
    <w:p>
      <w:pPr>
        <w:pStyle w:val="ListBullet"/>
        <w:spacing w:after="40"/>
      </w:pPr>
      <w:r>
        <w:t>Identify every persisted record type in the current app before implementing the importer.</w:t>
      </w:r>
    </w:p>
    <w:p>
      <w:pPr>
        <w:pStyle w:val="ListBullet"/>
        <w:spacing w:after="40"/>
      </w:pPr>
      <w:r>
        <w:t>Preserve completion states, due dates, reminder times, priority, categories, notes, programs, timetable history, and relationships.</w:t>
      </w:r>
    </w:p>
    <w:p>
      <w:pPr>
        <w:pStyle w:val="ListBullet"/>
        <w:spacing w:after="40"/>
      </w:pPr>
      <w:r>
        <w:t>Preserve user-created tasks even when their linked timetable period no longer exists.</w:t>
      </w:r>
    </w:p>
    <w:p>
      <w:pPr>
        <w:pStyle w:val="ListBullet"/>
        <w:spacing w:after="40"/>
      </w:pPr>
      <w:r>
        <w:t>Retain original source identifiers where they are needed for deduplication.</w:t>
      </w:r>
    </w:p>
    <w:p>
      <w:pPr>
        <w:pStyle w:val="ListBullet"/>
        <w:spacing w:after="40"/>
      </w:pPr>
      <w:r>
        <w:t>Back up legacy storage before first migration.</w:t>
      </w:r>
    </w:p>
    <w:p>
      <w:pPr>
        <w:pStyle w:val="ListBullet"/>
        <w:spacing w:after="40"/>
      </w:pPr>
      <w:r>
        <w:t>Make migrations explicit, versioned, repeatable in test environments, and safe to abort.</w:t>
      </w:r>
    </w:p>
    <w:p>
      <w:pPr>
        <w:pStyle w:val="Heading2"/>
      </w:pPr>
      <w:r>
        <w:t>Authentication and secrets</w:t>
      </w:r>
    </w:p>
    <w:p>
      <w:pPr>
        <w:pStyle w:val="ListBullet"/>
        <w:spacing w:after="40"/>
      </w:pPr>
      <w:r>
        <w:t>Never copy a secret into the new database merely because it is convenient.</w:t>
      </w:r>
    </w:p>
    <w:p>
      <w:pPr>
        <w:pStyle w:val="ListBullet"/>
        <w:spacing w:after="40"/>
      </w:pPr>
      <w:r>
        <w:t>Attempt secure migration of macOS Keychain references only when the existing keychain item can be identified safely.</w:t>
      </w:r>
    </w:p>
    <w:p>
      <w:pPr>
        <w:pStyle w:val="ListBullet"/>
        <w:spacing w:after="40"/>
      </w:pPr>
      <w:r>
        <w:t>If secure migration is impossible, require reauthentication and clearly explain that no password/token is being copied through an insecure path.</w:t>
      </w:r>
    </w:p>
    <w:p>
      <w:pPr>
        <w:pStyle w:val="ListBullet"/>
        <w:spacing w:after="40"/>
      </w:pPr>
      <w:r>
        <w:t>Windows must use its native secure credential mechanism through ISecureStorage; the core must not know the underlying store.</w:t>
      </w:r>
    </w:p>
    <w:p>
      <w:pPr>
        <w:pStyle w:val="ListBullet"/>
        <w:spacing w:after="40"/>
      </w:pPr>
      <w:r>
        <w:t>All migration diagnostics must redact secrets.</w:t>
      </w:r>
    </w:p>
    <w:p>
      <w:pPr>
        <w:pStyle w:val="Heading1"/>
      </w:pPr>
      <w:r>
        <w:t>10. Jamia Integration Contract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interface IJamiaTimetableProvider</w:t>
        <w:br/>
        <w:t>{</w:t>
        <w:br/>
        <w:t xml:space="preserve">    Task&lt;JamiaSession&gt; AuthenticateAsync(CancellationToken ct);</w:t>
        <w:br/>
        <w:t xml:space="preserve">    Task&lt;TimetableSnapshot&gt; GetCurrentTimetableAsync(DateOnly week, CancellationToken ct);</w:t>
        <w:br/>
        <w:t xml:space="preserve">    Task&lt;TimetableSnapshot&gt; GetTimetableAsync(DateOnly date, CancellationToken ct);</w:t>
        <w:br/>
        <w:t>}</w:t>
        <w:br/>
      </w:r>
    </w:p>
    <w:p>
      <w:r>
        <w:t>The concrete implementation is an integration concern. The rest of Jadwal should consume normalized domain/application objects, not Jamia-specific DTOs.</w:t>
      </w:r>
    </w:p>
    <w:p>
      <w:pPr>
        <w:pStyle w:val="Heading2"/>
      </w:pPr>
      <w:r>
        <w:t>Normalization boundary</w:t>
      </w:r>
    </w:p>
    <w:p>
      <w:pPr>
        <w:pStyle w:val="ListBullet"/>
        <w:spacing w:after="40"/>
      </w:pPr>
      <w:r>
        <w:t>Map source period identifiers to stable Jadwal identifiers.</w:t>
      </w:r>
    </w:p>
    <w:p>
      <w:pPr>
        <w:pStyle w:val="ListBullet"/>
        <w:spacing w:after="40"/>
      </w:pPr>
      <w:r>
        <w:t>Convert source date/time values into explicit local/UTC semantics as appropriate.</w:t>
      </w:r>
    </w:p>
    <w:p>
      <w:pPr>
        <w:pStyle w:val="ListBullet"/>
        <w:spacing w:after="40"/>
      </w:pPr>
      <w:r>
        <w:t>Normalize teacher names, subject names, breaks, room values, and cancellation/change markers.</w:t>
      </w:r>
    </w:p>
    <w:p>
      <w:pPr>
        <w:pStyle w:val="ListBullet"/>
        <w:spacing w:after="40"/>
      </w:pPr>
      <w:r>
        <w:t>Retain raw/source fields needed for future debugging in a bounded, non-sensitive form.</w:t>
      </w:r>
    </w:p>
    <w:p>
      <w:pPr>
        <w:pStyle w:val="ListBullet"/>
        <w:spacing w:after="40"/>
      </w:pPr>
      <w:r>
        <w:t>Never expose raw API transport structures to Avalonia views.</w:t>
      </w:r>
    </w:p>
    <w:p>
      <w:pPr>
        <w:pStyle w:val="Heading1"/>
      </w:pPr>
      <w:r>
        <w:t>11. Final Parity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Must remain true after migration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Timetable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and future weeks import correctly; duplicates do not create duplicate periods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Midday changes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Subject/time/teacher/room changes are detected and handled without corrupting tasks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Today Class Timetable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Cards, breaks, large readable subjects, live status, date/time, flip-to-tasks all work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Tasks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Create/edit/complete/delete, priority, category, deadlines, and subject/period links preserved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Reminders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Daily/task/deadline/program/class reminders are generated and reconciled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Programs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Programs can be inserted, scheduled, surfaced, and used for countdown/reminder behavior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Notes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Notes remain attached to the correct contextual entity where applicable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Completion/category metrics match baseline calculations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Menu bar / tray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Quick task/class summary works on macOS and has Windows equivalent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Jamia auth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authentication semantics retained; secrets remain secure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planning functions work without internet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Persistence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supported data survives migration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plaintext secrets, accidental telemetry, or sensitive logging introduced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Brand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code is consistently branded Jadwal</w:t>
            </w:r>
          </w:p>
        </w:tc>
      </w:tr>
      <w:tr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Portability</w:t>
            </w:r>
          </w:p>
        </w:tc>
        <w:tc>
          <w:tcPr>
            <w:tcW w:type="dxa" w:w="50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Core logic contains no macOS-only or Windows-only UI/API dependencies</w:t>
            </w:r>
          </w:p>
        </w:tc>
      </w:tr>
    </w:tbl>
    <w:p>
      <w:pPr>
        <w:spacing w:after="20"/>
      </w:pPr>
    </w:p>
    <w:p>
      <w:pPr>
        <w:pStyle w:val="Heading1"/>
      </w:pPr>
      <w:r>
        <w:t>12. Future-Proofing After Migration</w:t>
      </w:r>
    </w:p>
    <w:p>
      <w:r>
        <w:t>The migration should leave room for future features without introducing them now.</w:t>
      </w:r>
    </w:p>
    <w:p>
      <w:pPr>
        <w:pStyle w:val="ListBullet"/>
        <w:spacing w:after="40"/>
      </w:pPr>
      <w:r>
        <w:t>Gmail integration should plug into a future IExternalTaskProvider/IMessageTaskImporter boundary.</w:t>
      </w:r>
    </w:p>
    <w:p>
      <w:pPr>
        <w:pStyle w:val="ListBullet"/>
        <w:spacing w:after="40"/>
      </w:pPr>
      <w:r>
        <w:t>Cloud synchronization should be an optional infrastructure layer, not a requirement for local operation.</w:t>
      </w:r>
    </w:p>
    <w:p>
      <w:pPr>
        <w:pStyle w:val="ListBullet"/>
        <w:spacing w:after="40"/>
      </w:pPr>
      <w:r>
        <w:t>Additional timetable providers should implement IJamiaTimetableProvider-like contracts rather than modifying UI code.</w:t>
      </w:r>
    </w:p>
    <w:p>
      <w:pPr>
        <w:pStyle w:val="ListBullet"/>
        <w:spacing w:after="40"/>
      </w:pPr>
      <w:r>
        <w:t>Calendar integrations should remain behind ICalendarBridge.</w:t>
      </w:r>
    </w:p>
    <w:p>
      <w:pPr>
        <w:pStyle w:val="ListBullet"/>
        <w:spacing w:after="40"/>
      </w:pPr>
      <w:r>
        <w:t>AI features should consume application-level read models and must never receive credentials or secrets.</w:t>
      </w:r>
    </w:p>
    <w:p>
      <w:pPr>
        <w:pStyle w:val="ListBullet"/>
        <w:spacing w:after="40"/>
      </w:pPr>
      <w:r>
        <w:t>A future mobile client should consume the same domain/application contracts where practical.</w:t>
      </w:r>
    </w:p>
    <w:p>
      <w:pPr>
        <w:pStyle w:val="Heading1"/>
      </w:pPr>
      <w:r>
        <w:t>13. Copy-Paste Master Instruction for Antigravity</w:t>
      </w:r>
    </w:p>
    <w:p>
      <w:pPr>
        <w:pStyle w:val="Code"/>
        <w:spacing w:before="40" w:after="80"/>
        <w:ind w:left="259"/>
      </w:pPr>
      <w:r>
        <w:rPr>
          <w:rFonts w:ascii="Menlo" w:hAnsi="Menlo"/>
          <w:sz w:val="16"/>
        </w:rPr>
        <w:t>You are migrating an existing desktop product named Jadwal from Swift/SwiftUI + Python timetable integration to C# + .NET 10 + Avalonia UI.</w:t>
        <w:br/>
        <w:br/>
        <w:t>Your mission is functional parity first, architectural portability second, and cleanup third.</w:t>
        <w:br/>
        <w:br/>
        <w:t>Rules:</w:t>
        <w:br/>
        <w:t>1. Inspect the current repository before changing it.</w:t>
        <w:br/>
        <w:t>2. Treat the existing implementation as the behavioral reference.</w:t>
        <w:br/>
        <w:t>3. Do not delete Swift or Python runtime code until parity is demonstrated.</w:t>
        <w:br/>
        <w:t>4. Create characterization tests and fixtures for current behavior.</w:t>
        <w:br/>
        <w:t>5. Build the new Jadwal solution with a platform-neutral core and platform adapters.</w:t>
        <w:br/>
        <w:t>6. Use Avalonia UI for shared desktop UI.</w:t>
        <w:br/>
        <w:t>7. Keep macOS-specific capabilities behind Jadwal.Platform.MacOS.</w:t>
        <w:br/>
        <w:t>8. Keep Windows-specific capabilities behind Jadwal.Platform.Windows.</w:t>
        <w:br/>
        <w:t>9. Port the Jamia timetable integration from Python into C#; only use a temporary Python bridge when unavoidable, and isolate it behind an interface.</w:t>
        <w:br/>
        <w:t>10. Preserve all product features and user data.</w:t>
        <w:br/>
        <w:t>11. Migrate existing persistent data safely and never copy secrets through plaintext.</w:t>
        <w:br/>
        <w:t>12. Use OS secure credential storage through an abstraction.</w:t>
        <w:br/>
        <w:t>13. Keep logs free of tokens, cookies, passwords, and sensitive timetable data.</w:t>
        <w:br/>
        <w:t>14. After each task, build, test, and produce the required task result report.</w:t>
        <w:br/>
        <w:t>15. Do not invent replacements for unknown existing behavior; inspect the repository and write a characterization test first.</w:t>
        <w:br/>
        <w:t>16. Do not change product requirements as part of the framework migration.</w:t>
        <w:br/>
        <w:t>17. Use Jadwal branding for all new solution/project/folder/namespace/file names.</w:t>
        <w:br/>
        <w:t>18. The final repository must build from a fresh checkout using documented commands and must not require Swift or Python at runtime.</w:t>
        <w:br/>
        <w:br/>
        <w:t>Execute the numbered tasks in this specification in order. Stop only when blocked by a concrete technical issue, and record the blocker with evidence.</w:t>
      </w:r>
    </w:p>
    <w:p>
      <w:pPr>
        <w:pStyle w:val="SpecSmall"/>
      </w:pPr>
      <w:r>
        <w:t xml:space="preserve">Official framework references used for the target platform decision: .NET 10 LTS support policy and Avalonia's current desktop/macOS/Windows/platform-tray documentation. </w:t>
      </w:r>
    </w:p>
    <w:p>
      <w:pPr>
        <w:pStyle w:val="Heading1"/>
      </w:pPr>
      <w:r>
        <w:t>14. Highest-Risk Migration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89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3389"/>
            <w:shd w:fill="2F3E4D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Hidden current behavior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app may do undocumented work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Task 01 inventory + Task 02 characterization tests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Persistence mismatch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User tasks/notes could be lost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Versioned importer + backup + field comparison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Jamia auth differences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Session/token handling may be subtle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Python/C# contract tests + secure secret handling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Reminder drift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Time-zone/schedule changes can cause missed reminders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Injected clock + deterministic scheduling tests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macOS integration gap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Avalonia UI is cross-platform, but some OS behavior still needs adapters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Platform service interfaces + macOS smoke tests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 retrofit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 can become a second bespoke app if boundaries are wrong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 core/UI portable and platform code isolated from Task 01 onward</w:t>
            </w:r>
          </w:p>
        </w:tc>
      </w:tr>
      <w:tr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Premature cleanup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Deleting legacy code before parity creates irreversible uncertainty</w:t>
            </w:r>
          </w:p>
        </w:tc>
        <w:tc>
          <w:tcPr>
            <w:tcW w:type="dxa" w:w="338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Task 18 is blocked until Task 17 PASS</w:t>
            </w:r>
          </w:p>
        </w:tc>
      </w:tr>
    </w:tbl>
    <w:p>
      <w:pPr>
        <w:spacing w:after="20"/>
      </w:pPr>
    </w:p>
    <w:p>
      <w:pPr>
        <w:pStyle w:val="Heading1"/>
      </w:pPr>
      <w:r>
        <w:t>15. Reference Sources</w:t>
      </w:r>
    </w:p>
    <w:p>
      <w:r>
        <w:t>Framework facts in this specification were checked against official documentation on September 10, 2026:</w:t>
      </w:r>
    </w:p>
    <w:p>
      <w:r>
        <w:t xml:space="preserve">• .NET Support Policy — .NET 10 is active LTS through November 14, 2028. </w:t>
      </w:r>
    </w:p>
    <w:p>
      <w:r>
        <w:t xml:space="preserve">• Avalonia Supported Platforms — Windows and macOS desktop support, including current Tier 1/Tier 2 platform details. </w:t>
      </w:r>
    </w:p>
    <w:p>
      <w:r>
        <w:t xml:space="preserve">• Avalonia macOS Platform Guide — native macOS backend, native menus, and platform integration. </w:t>
      </w:r>
    </w:p>
    <w:p>
      <w:r>
        <w:t xml:space="preserve">• Avalonia TrayIcon — cross-platform system-tray support on Windows and macOS. </w:t>
      </w:r>
    </w:p>
    <w:p>
      <w:pPr>
        <w:pStyle w:val="SpecSmall"/>
      </w:pPr>
      <w:r>
        <w:t>These sources establish the target framework capabilities; the repository itself remains the authoritative source for Jadwal's current behavior and migration requirements.</w:t>
      </w:r>
    </w:p>
    <w:p/>
    <w:p>
      <w:pPr>
        <w:jc w:val="center"/>
      </w:pPr>
      <w:r>
        <w:rPr>
          <w:b/>
          <w:color w:val="474E55"/>
          <w:sz w:val="18"/>
        </w:rPr>
        <w:t>Jadwal migration rule: preserve behavior first, improve architecture second, delete legacy last.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Jadwal • C# / .NET 10 / Avalonia UI • Migration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268"/>
        <w:sz w:val="16"/>
      </w:rPr>
      <w:t>JADWAL  /  ENGINEERING MIGRATION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41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848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C58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A2F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Small">
    <w:name w:val="Spec Small"/>
    <w:basedOn w:val="Normal"/>
    <w:rPr>
      <w:rFonts w:ascii="Aptos" w:hAnsi="Aptos"/>
      <w:color w:val="5A6066"/>
      <w:sz w:val="16"/>
    </w:rPr>
  </w:style>
  <w:style w:type="paragraph" w:customStyle="1" w:styleId="Code">
    <w:name w:val="Code"/>
    <w:basedOn w:val="Normal"/>
    <w:rPr>
      <w:rFonts w:ascii="Aptos" w:hAnsi="Aptos"/>
      <w:color w:val="282D32"/>
      <w:sz w:val="16"/>
    </w:rPr>
  </w:style>
  <w:style w:type="paragraph" w:customStyle="1" w:styleId="Callout">
    <w:name w:val="Callout"/>
    <w:basedOn w:val="Normal"/>
    <w:rPr>
      <w:rFonts w:ascii="Aptos" w:hAnsi="Aptos"/>
      <w:color w:val="2C343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