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11111"/>
            <w:tcBorders>
              <w:top w:val="none"/>
              <w:left w:val="none"/>
              <w:bottom w:val="none"/>
              <w:right w:val="none"/>
              <w:insideH w:val="none"/>
              <w:insideV w:val="none"/>
            </w:tcBorders>
          </w:tcPr>
          <w:p>
            <w:pPr>
              <w:jc w:val="left"/>
            </w:pPr>
            <w:r>
              <w:rPr>
                <w:rFonts w:ascii="Calibri" w:hAnsi="Calibri"/>
                <w:b/>
                <w:color w:val="FFFFFF"/>
                <w:sz w:val="44"/>
              </w:rPr>
              <w:t>FOOTLAB</w:t>
            </w:r>
          </w:p>
        </w:tc>
        <w:tc>
          <w:tcPr>
            <w:tcW w:type="dxa" w:w="4703"/>
            <w:shd w:val="clear" w:color="auto" w:fill="111111"/>
            <w:tcBorders>
              <w:top w:val="none"/>
              <w:left w:val="none"/>
              <w:bottom w:val="none"/>
              <w:right w:val="none"/>
              <w:insideH w:val="none"/>
              <w:insideV w:val="none"/>
            </w:tcBorders>
          </w:tcPr>
          <w:p>
            <w:pPr>
              <w:jc w:val="right"/>
            </w:pPr>
            <w:r>
              <w:rPr>
                <w:rFonts w:ascii="Calibri" w:hAnsi="Calibri"/>
                <w:b/>
                <w:color w:val="AAAAAA"/>
                <w:sz w:val="18"/>
              </w:rPr>
              <w:t>PRODUCT SPECIFICATION SHEET</w:t>
            </w:r>
          </w:p>
        </w:tc>
      </w:tr>
    </w:tbl>
    <w:p/>
    <w:p>
      <w:pPr>
        <w:jc w:val="left"/>
      </w:pPr>
      <w:r>
        <w:rPr>
          <w:rFonts w:ascii="Calibri" w:hAnsi="Calibri"/>
          <w:b/>
          <w:color w:val="111111"/>
          <w:sz w:val="52"/>
        </w:rPr>
        <w:t>Canon EOS R5</w:t>
      </w:r>
    </w:p>
    <w:p>
      <w:r>
        <w:rPr>
          <w:rFonts w:ascii="Calibri" w:hAnsi="Calibri"/>
          <w:b/>
          <w:color w:val="888888"/>
          <w:sz w:val="18"/>
        </w:rPr>
        <w:t>Brand: Canon    |    Category: Mirrorless    |    Price: PKR 899,000</w:t>
      </w:r>
    </w:p>
    <w:p>
      <w:r>
        <w:rPr>
          <w:color w:val="DDDDDD"/>
          <w:sz w:val="16"/>
        </w:rPr>
        <w:t>────────────────────────────────────────────────────────────────────────────────</w:t>
      </w:r>
    </w:p>
    <w:p>
      <w:r>
        <w:rPr>
          <w:rFonts w:ascii="Calibri" w:hAnsi="Calibri"/>
          <w:b/>
          <w:color w:val="999999"/>
          <w:sz w:val="18"/>
        </w:rPr>
        <w:t>DESCRIPTION</w:t>
      </w:r>
    </w:p>
    <w:p>
      <w:pPr>
        <w:spacing w:after="280"/>
      </w:pPr>
      <w:r>
        <w:rPr>
          <w:rFonts w:ascii="Calibri" w:hAnsi="Calibri"/>
          <w:color w:val="555555"/>
          <w:sz w:val="21"/>
        </w:rPr>
        <w:t>The Canon EOS R5 is a professional mirrorless camera featuring a 45MP full-frame sensor, 8K internal RAW video recording, and 20fps burst shooting. Designed for photographers and videographers who demand the very best, it combines groundbreaking resolution with exceptional speed and an advanced in-body image stabilization system.</w:t>
      </w:r>
    </w:p>
    <w:p>
      <w:r>
        <w:rPr>
          <w:rFonts w:ascii="Calibri" w:hAnsi="Calibri"/>
          <w:b/>
          <w:color w:val="999999"/>
          <w:sz w:val="18"/>
        </w:rPr>
        <w:t>KEY FEATURES</w:t>
      </w:r>
    </w:p>
    <w:p>
      <w:pPr>
        <w:pStyle w:val="ListBullet"/>
        <w:spacing w:after="40"/>
        <w:ind w:left="432"/>
      </w:pPr>
      <w:r>
        <w:rPr>
          <w:rFonts w:ascii="Calibri" w:hAnsi="Calibri"/>
          <w:color w:val="333333"/>
          <w:sz w:val="21"/>
        </w:rPr>
        <w:t>45MP Full-Frame CMOS Sensor</w:t>
      </w:r>
    </w:p>
    <w:p>
      <w:pPr>
        <w:pStyle w:val="ListBullet"/>
        <w:spacing w:after="40"/>
        <w:ind w:left="432"/>
      </w:pPr>
      <w:r>
        <w:rPr>
          <w:rFonts w:ascii="Calibri" w:hAnsi="Calibri"/>
          <w:color w:val="333333"/>
          <w:sz w:val="21"/>
        </w:rPr>
        <w:t>8K RAW Internal Video Recording</w:t>
      </w:r>
    </w:p>
    <w:p>
      <w:pPr>
        <w:pStyle w:val="ListBullet"/>
        <w:spacing w:after="40"/>
        <w:ind w:left="432"/>
      </w:pPr>
      <w:r>
        <w:rPr>
          <w:rFonts w:ascii="Calibri" w:hAnsi="Calibri"/>
          <w:color w:val="333333"/>
          <w:sz w:val="21"/>
        </w:rPr>
        <w:t>Dual Pixel CMOS AF II with Deep Learning</w:t>
      </w:r>
    </w:p>
    <w:p>
      <w:pPr>
        <w:pStyle w:val="ListBullet"/>
        <w:spacing w:after="40"/>
        <w:ind w:left="432"/>
      </w:pPr>
      <w:r>
        <w:rPr>
          <w:rFonts w:ascii="Calibri" w:hAnsi="Calibri"/>
          <w:color w:val="333333"/>
          <w:sz w:val="21"/>
        </w:rPr>
        <w:t>20fps Continuous Shooting (Electronic Shutter)</w:t>
      </w:r>
    </w:p>
    <w:p>
      <w:pPr>
        <w:pStyle w:val="ListBullet"/>
        <w:spacing w:after="40"/>
        <w:ind w:left="432"/>
      </w:pPr>
      <w:r>
        <w:rPr>
          <w:rFonts w:ascii="Calibri" w:hAnsi="Calibri"/>
          <w:color w:val="333333"/>
          <w:sz w:val="21"/>
        </w:rPr>
        <w:t>5-Axis In-Body Image Stabilization (5 stops)</w:t>
      </w:r>
    </w:p>
    <w:p>
      <w:pPr>
        <w:pStyle w:val="ListBullet"/>
        <w:spacing w:after="40"/>
        <w:ind w:left="432"/>
      </w:pPr>
      <w:r>
        <w:rPr>
          <w:rFonts w:ascii="Calibri" w:hAnsi="Calibri"/>
          <w:color w:val="333333"/>
          <w:sz w:val="21"/>
        </w:rPr>
        <w:t>Animal and Human Eye Detection AF</w:t>
      </w:r>
    </w:p>
    <w:p>
      <w:pPr>
        <w:pStyle w:val="ListBullet"/>
        <w:spacing w:after="40"/>
        <w:ind w:left="432"/>
      </w:pPr>
      <w:r>
        <w:rPr>
          <w:rFonts w:ascii="Calibri" w:hAnsi="Calibri"/>
          <w:color w:val="333333"/>
          <w:sz w:val="21"/>
        </w:rPr>
        <w:t>Dual Card Slots: CFexpress + SD UHS-II</w:t>
      </w:r>
    </w:p>
    <w:p>
      <w:pPr>
        <w:pStyle w:val="ListBullet"/>
        <w:spacing w:after="40"/>
        <w:ind w:left="432"/>
      </w:pPr>
      <w:r>
        <w:rPr>
          <w:rFonts w:ascii="Calibri" w:hAnsi="Calibri"/>
          <w:color w:val="333333"/>
          <w:sz w:val="21"/>
        </w:rPr>
        <w:t>Weather-Sealed Magnesium Alloy Body</w:t>
      </w:r>
    </w:p>
    <w:p>
      <w:pPr>
        <w:pStyle w:val="ListBullet"/>
        <w:spacing w:after="40"/>
        <w:ind w:left="432"/>
      </w:pPr>
      <w:r>
        <w:rPr>
          <w:rFonts w:ascii="Calibri" w:hAnsi="Calibri"/>
          <w:color w:val="333333"/>
          <w:sz w:val="21"/>
        </w:rPr>
        <w:t>0.5" OLED EVF (5.76M Dots)</w:t>
      </w:r>
    </w:p>
    <w:p>
      <w:pPr>
        <w:pStyle w:val="ListBullet"/>
        <w:spacing w:after="40"/>
        <w:ind w:left="432"/>
      </w:pPr>
      <w:r>
        <w:rPr>
          <w:rFonts w:ascii="Calibri" w:hAnsi="Calibri"/>
          <w:color w:val="333333"/>
          <w:sz w:val="21"/>
        </w:rPr>
        <w:t>3.15" Fully Articulating Touch Screen</w:t>
      </w:r>
    </w:p>
    <w:p>
      <w:pPr>
        <w:pStyle w:val="ListBullet"/>
        <w:spacing w:after="40"/>
        <w:ind w:left="432"/>
      </w:pPr>
      <w:r>
        <w:rPr>
          <w:rFonts w:ascii="Calibri" w:hAnsi="Calibri"/>
          <w:color w:val="333333"/>
          <w:sz w:val="21"/>
        </w:rPr>
        <w:t>Wi-Fi 5GHz, Bluetooth, USB-C</w:t>
      </w:r>
    </w:p>
    <w:p/>
    <w:p>
      <w:r>
        <w:rPr>
          <w:rFonts w:ascii="Calibri" w:hAnsi="Calibri"/>
          <w:b/>
          <w:color w:val="999999"/>
          <w:sz w:val="18"/>
        </w:rPr>
        <w:t>TECHNICAL SPECIFICATIONS</w:t>
      </w:r>
    </w:p>
    <w:tbl>
      <w:tblPr>
        <w:tblStyle w:val="TableGrid"/>
        <w:tblW w:type="auto" w:w="0"/>
        <w:tblLook w:firstColumn="1" w:firstRow="1" w:lastColumn="0" w:lastRow="0" w:noHBand="0" w:noVBand="1" w:val="04A0"/>
      </w:tblPr>
      <w:tblGrid>
        <w:gridCol w:w="4703"/>
        <w:gridCol w:w="4703"/>
      </w:tblGrid>
      <w:tr>
        <w:tc>
          <w:tcPr>
            <w:tcW w:type="dxa" w:w="2835"/>
            <w:shd w:val="clear" w:color="auto" w:fill="f8f8f8"/>
          </w:tcPr>
          <w:p>
            <w:r>
              <w:rPr>
                <w:rFonts w:ascii="Calibri" w:hAnsi="Calibri"/>
                <w:b/>
                <w:color w:val="999999"/>
                <w:sz w:val="18"/>
              </w:rPr>
              <w:t>SENSOR TYPE</w:t>
            </w:r>
          </w:p>
        </w:tc>
        <w:tc>
          <w:tcPr>
            <w:tcW w:type="dxa" w:w="4703"/>
          </w:tcPr>
          <w:p>
            <w:r>
              <w:rPr>
                <w:rFonts w:ascii="Calibri" w:hAnsi="Calibri"/>
                <w:color w:val="333333"/>
                <w:sz w:val="21"/>
              </w:rPr>
              <w:t>Full-Frame CMOS</w:t>
            </w:r>
          </w:p>
        </w:tc>
      </w:tr>
      <w:tr>
        <w:tc>
          <w:tcPr>
            <w:tcW w:type="dxa" w:w="2835"/>
            <w:shd w:val="clear" w:color="auto" w:fill="f8f8f8"/>
          </w:tcPr>
          <w:p>
            <w:r>
              <w:rPr>
                <w:rFonts w:ascii="Calibri" w:hAnsi="Calibri"/>
                <w:b/>
                <w:color w:val="999999"/>
                <w:sz w:val="18"/>
              </w:rPr>
              <w:t>RESOLUTION</w:t>
            </w:r>
          </w:p>
        </w:tc>
        <w:tc>
          <w:tcPr>
            <w:tcW w:type="dxa" w:w="4703"/>
          </w:tcPr>
          <w:p>
            <w:r>
              <w:rPr>
                <w:rFonts w:ascii="Calibri" w:hAnsi="Calibri"/>
                <w:color w:val="333333"/>
                <w:sz w:val="21"/>
              </w:rPr>
              <w:t>45 Megapixels</w:t>
            </w:r>
          </w:p>
        </w:tc>
      </w:tr>
      <w:tr>
        <w:tc>
          <w:tcPr>
            <w:tcW w:type="dxa" w:w="2835"/>
            <w:shd w:val="clear" w:color="auto" w:fill="f8f8f8"/>
          </w:tcPr>
          <w:p>
            <w:r>
              <w:rPr>
                <w:rFonts w:ascii="Calibri" w:hAnsi="Calibri"/>
                <w:b/>
                <w:color w:val="999999"/>
                <w:sz w:val="18"/>
              </w:rPr>
              <w:t>PROCESSOR</w:t>
            </w:r>
          </w:p>
        </w:tc>
        <w:tc>
          <w:tcPr>
            <w:tcW w:type="dxa" w:w="4703"/>
          </w:tcPr>
          <w:p>
            <w:r>
              <w:rPr>
                <w:rFonts w:ascii="Calibri" w:hAnsi="Calibri"/>
                <w:color w:val="333333"/>
                <w:sz w:val="21"/>
              </w:rPr>
              <w:t>DIGIC X</w:t>
            </w:r>
          </w:p>
        </w:tc>
      </w:tr>
      <w:tr>
        <w:tc>
          <w:tcPr>
            <w:tcW w:type="dxa" w:w="2835"/>
            <w:shd w:val="clear" w:color="auto" w:fill="f8f8f8"/>
          </w:tcPr>
          <w:p>
            <w:r>
              <w:rPr>
                <w:rFonts w:ascii="Calibri" w:hAnsi="Calibri"/>
                <w:b/>
                <w:color w:val="999999"/>
                <w:sz w:val="18"/>
              </w:rPr>
              <w:t>VIDEO</w:t>
            </w:r>
          </w:p>
        </w:tc>
        <w:tc>
          <w:tcPr>
            <w:tcW w:type="dxa" w:w="4703"/>
          </w:tcPr>
          <w:p>
            <w:r>
              <w:rPr>
                <w:rFonts w:ascii="Calibri" w:hAnsi="Calibri"/>
                <w:color w:val="333333"/>
                <w:sz w:val="21"/>
              </w:rPr>
              <w:t>8K RAW / 4K / 1080p</w:t>
            </w:r>
          </w:p>
        </w:tc>
      </w:tr>
      <w:tr>
        <w:tc>
          <w:tcPr>
            <w:tcW w:type="dxa" w:w="2835"/>
            <w:shd w:val="clear" w:color="auto" w:fill="f8f8f8"/>
          </w:tcPr>
          <w:p>
            <w:r>
              <w:rPr>
                <w:rFonts w:ascii="Calibri" w:hAnsi="Calibri"/>
                <w:b/>
                <w:color w:val="999999"/>
                <w:sz w:val="18"/>
              </w:rPr>
              <w:t>ISO RANGE</w:t>
            </w:r>
          </w:p>
        </w:tc>
        <w:tc>
          <w:tcPr>
            <w:tcW w:type="dxa" w:w="4703"/>
          </w:tcPr>
          <w:p>
            <w:r>
              <w:rPr>
                <w:rFonts w:ascii="Calibri" w:hAnsi="Calibri"/>
                <w:color w:val="333333"/>
                <w:sz w:val="21"/>
              </w:rPr>
              <w:t>100 – 51,200 (exp. 102,400)</w:t>
            </w:r>
          </w:p>
        </w:tc>
      </w:tr>
      <w:tr>
        <w:tc>
          <w:tcPr>
            <w:tcW w:type="dxa" w:w="2835"/>
            <w:shd w:val="clear" w:color="auto" w:fill="f8f8f8"/>
          </w:tcPr>
          <w:p>
            <w:r>
              <w:rPr>
                <w:rFonts w:ascii="Calibri" w:hAnsi="Calibri"/>
                <w:b/>
                <w:color w:val="999999"/>
                <w:sz w:val="18"/>
              </w:rPr>
              <w:t>AF POINTS</w:t>
            </w:r>
          </w:p>
        </w:tc>
        <w:tc>
          <w:tcPr>
            <w:tcW w:type="dxa" w:w="4703"/>
          </w:tcPr>
          <w:p>
            <w:r>
              <w:rPr>
                <w:rFonts w:ascii="Calibri" w:hAnsi="Calibri"/>
                <w:color w:val="333333"/>
                <w:sz w:val="21"/>
              </w:rPr>
              <w:t>1,053 Zones</w:t>
            </w:r>
          </w:p>
        </w:tc>
      </w:tr>
      <w:tr>
        <w:tc>
          <w:tcPr>
            <w:tcW w:type="dxa" w:w="2835"/>
            <w:shd w:val="clear" w:color="auto" w:fill="f8f8f8"/>
          </w:tcPr>
          <w:p>
            <w:r>
              <w:rPr>
                <w:rFonts w:ascii="Calibri" w:hAnsi="Calibri"/>
                <w:b/>
                <w:color w:val="999999"/>
                <w:sz w:val="18"/>
              </w:rPr>
              <w:t>BURST SPEED</w:t>
            </w:r>
          </w:p>
        </w:tc>
        <w:tc>
          <w:tcPr>
            <w:tcW w:type="dxa" w:w="4703"/>
          </w:tcPr>
          <w:p>
            <w:r>
              <w:rPr>
                <w:rFonts w:ascii="Calibri" w:hAnsi="Calibri"/>
                <w:color w:val="333333"/>
                <w:sz w:val="21"/>
              </w:rPr>
              <w:t>20fps Electronic / 12fps Mechanical</w:t>
            </w:r>
          </w:p>
        </w:tc>
      </w:tr>
      <w:tr>
        <w:tc>
          <w:tcPr>
            <w:tcW w:type="dxa" w:w="2835"/>
            <w:shd w:val="clear" w:color="auto" w:fill="f8f8f8"/>
          </w:tcPr>
          <w:p>
            <w:r>
              <w:rPr>
                <w:rFonts w:ascii="Calibri" w:hAnsi="Calibri"/>
                <w:b/>
                <w:color w:val="999999"/>
                <w:sz w:val="18"/>
              </w:rPr>
              <w:t>STABILIZATION</w:t>
            </w:r>
          </w:p>
        </w:tc>
        <w:tc>
          <w:tcPr>
            <w:tcW w:type="dxa" w:w="4703"/>
          </w:tcPr>
          <w:p>
            <w:r>
              <w:rPr>
                <w:rFonts w:ascii="Calibri" w:hAnsi="Calibri"/>
                <w:color w:val="333333"/>
                <w:sz w:val="21"/>
              </w:rPr>
              <w:t>5-Axis IBIS (8 stops w/lens)</w:t>
            </w:r>
          </w:p>
        </w:tc>
      </w:tr>
      <w:tr>
        <w:tc>
          <w:tcPr>
            <w:tcW w:type="dxa" w:w="2835"/>
            <w:shd w:val="clear" w:color="auto" w:fill="f8f8f8"/>
          </w:tcPr>
          <w:p>
            <w:r>
              <w:rPr>
                <w:rFonts w:ascii="Calibri" w:hAnsi="Calibri"/>
                <w:b/>
                <w:color w:val="999999"/>
                <w:sz w:val="18"/>
              </w:rPr>
              <w:t>SHUTTER</w:t>
            </w:r>
          </w:p>
        </w:tc>
        <w:tc>
          <w:tcPr>
            <w:tcW w:type="dxa" w:w="4703"/>
          </w:tcPr>
          <w:p>
            <w:r>
              <w:rPr>
                <w:rFonts w:ascii="Calibri" w:hAnsi="Calibri"/>
                <w:color w:val="333333"/>
                <w:sz w:val="21"/>
              </w:rPr>
              <w:t>1/8000s – 30s</w:t>
            </w:r>
          </w:p>
        </w:tc>
      </w:tr>
      <w:tr>
        <w:tc>
          <w:tcPr>
            <w:tcW w:type="dxa" w:w="2835"/>
            <w:shd w:val="clear" w:color="auto" w:fill="f8f8f8"/>
          </w:tcPr>
          <w:p>
            <w:r>
              <w:rPr>
                <w:rFonts w:ascii="Calibri" w:hAnsi="Calibri"/>
                <w:b/>
                <w:color w:val="999999"/>
                <w:sz w:val="18"/>
              </w:rPr>
              <w:t>VIEWFINDER</w:t>
            </w:r>
          </w:p>
        </w:tc>
        <w:tc>
          <w:tcPr>
            <w:tcW w:type="dxa" w:w="4703"/>
          </w:tcPr>
          <w:p>
            <w:r>
              <w:rPr>
                <w:rFonts w:ascii="Calibri" w:hAnsi="Calibri"/>
                <w:color w:val="333333"/>
                <w:sz w:val="21"/>
              </w:rPr>
              <w:t>0.5" OLED 5.76M Dots</w:t>
            </w:r>
          </w:p>
        </w:tc>
      </w:tr>
      <w:tr>
        <w:tc>
          <w:tcPr>
            <w:tcW w:type="dxa" w:w="2835"/>
            <w:shd w:val="clear" w:color="auto" w:fill="f8f8f8"/>
          </w:tcPr>
          <w:p>
            <w:r>
              <w:rPr>
                <w:rFonts w:ascii="Calibri" w:hAnsi="Calibri"/>
                <w:b/>
                <w:color w:val="999999"/>
                <w:sz w:val="18"/>
              </w:rPr>
              <w:t>SCREEN</w:t>
            </w:r>
          </w:p>
        </w:tc>
        <w:tc>
          <w:tcPr>
            <w:tcW w:type="dxa" w:w="4703"/>
          </w:tcPr>
          <w:p>
            <w:r>
              <w:rPr>
                <w:rFonts w:ascii="Calibri" w:hAnsi="Calibri"/>
                <w:color w:val="333333"/>
                <w:sz w:val="21"/>
              </w:rPr>
              <w:t>3.15" Touch Articulating</w:t>
            </w:r>
          </w:p>
        </w:tc>
      </w:tr>
      <w:tr>
        <w:tc>
          <w:tcPr>
            <w:tcW w:type="dxa" w:w="2835"/>
            <w:shd w:val="clear" w:color="auto" w:fill="f8f8f8"/>
          </w:tcPr>
          <w:p>
            <w:r>
              <w:rPr>
                <w:rFonts w:ascii="Calibri" w:hAnsi="Calibri"/>
                <w:b/>
                <w:color w:val="999999"/>
                <w:sz w:val="18"/>
              </w:rPr>
              <w:t>CARD SLOTS</w:t>
            </w:r>
          </w:p>
        </w:tc>
        <w:tc>
          <w:tcPr>
            <w:tcW w:type="dxa" w:w="4703"/>
          </w:tcPr>
          <w:p>
            <w:r>
              <w:rPr>
                <w:rFonts w:ascii="Calibri" w:hAnsi="Calibri"/>
                <w:color w:val="333333"/>
                <w:sz w:val="21"/>
              </w:rPr>
              <w:t>CFexpress Type B + SD UHS-II</w:t>
            </w:r>
          </w:p>
        </w:tc>
      </w:tr>
      <w:tr>
        <w:tc>
          <w:tcPr>
            <w:tcW w:type="dxa" w:w="2835"/>
            <w:shd w:val="clear" w:color="auto" w:fill="f8f8f8"/>
          </w:tcPr>
          <w:p>
            <w:r>
              <w:rPr>
                <w:rFonts w:ascii="Calibri" w:hAnsi="Calibri"/>
                <w:b/>
                <w:color w:val="999999"/>
                <w:sz w:val="18"/>
              </w:rPr>
              <w:t>BATTERY</w:t>
            </w:r>
          </w:p>
        </w:tc>
        <w:tc>
          <w:tcPr>
            <w:tcW w:type="dxa" w:w="4703"/>
          </w:tcPr>
          <w:p>
            <w:r>
              <w:rPr>
                <w:rFonts w:ascii="Calibri" w:hAnsi="Calibri"/>
                <w:color w:val="333333"/>
                <w:sz w:val="21"/>
              </w:rPr>
              <w:t>~320 shots (CIPA)</w:t>
            </w:r>
          </w:p>
        </w:tc>
      </w:tr>
      <w:tr>
        <w:tc>
          <w:tcPr>
            <w:tcW w:type="dxa" w:w="2835"/>
            <w:shd w:val="clear" w:color="auto" w:fill="f8f8f8"/>
          </w:tcPr>
          <w:p>
            <w:r>
              <w:rPr>
                <w:rFonts w:ascii="Calibri" w:hAnsi="Calibri"/>
                <w:b/>
                <w:color w:val="999999"/>
                <w:sz w:val="18"/>
              </w:rPr>
              <w:t>DIMENSIONS</w:t>
            </w:r>
          </w:p>
        </w:tc>
        <w:tc>
          <w:tcPr>
            <w:tcW w:type="dxa" w:w="4703"/>
          </w:tcPr>
          <w:p>
            <w:r>
              <w:rPr>
                <w:rFonts w:ascii="Calibri" w:hAnsi="Calibri"/>
                <w:color w:val="333333"/>
                <w:sz w:val="21"/>
              </w:rPr>
              <w:t>138.5 × 97.5 × 88.0 mm</w:t>
            </w:r>
          </w:p>
        </w:tc>
      </w:tr>
      <w:tr>
        <w:tc>
          <w:tcPr>
            <w:tcW w:type="dxa" w:w="2835"/>
            <w:shd w:val="clear" w:color="auto" w:fill="f8f8f8"/>
          </w:tcPr>
          <w:p>
            <w:r>
              <w:rPr>
                <w:rFonts w:ascii="Calibri" w:hAnsi="Calibri"/>
                <w:b/>
                <w:color w:val="999999"/>
                <w:sz w:val="18"/>
              </w:rPr>
              <w:t>WEIGHT</w:t>
            </w:r>
          </w:p>
        </w:tc>
        <w:tc>
          <w:tcPr>
            <w:tcW w:type="dxa" w:w="4703"/>
          </w:tcPr>
          <w:p>
            <w:r>
              <w:rPr>
                <w:rFonts w:ascii="Calibri" w:hAnsi="Calibri"/>
                <w:color w:val="333333"/>
                <w:sz w:val="21"/>
              </w:rPr>
              <w:t>738g</w:t>
            </w:r>
          </w:p>
        </w:tc>
      </w:tr>
      <w:tr>
        <w:tc>
          <w:tcPr>
            <w:tcW w:type="dxa" w:w="2835"/>
            <w:shd w:val="clear" w:color="auto" w:fill="f8f8f8"/>
          </w:tcPr>
          <w:p>
            <w:r>
              <w:rPr>
                <w:rFonts w:ascii="Calibri" w:hAnsi="Calibri"/>
                <w:b/>
                <w:color w:val="999999"/>
                <w:sz w:val="18"/>
              </w:rPr>
              <w:t>MOUNT</w:t>
            </w:r>
          </w:p>
        </w:tc>
        <w:tc>
          <w:tcPr>
            <w:tcW w:type="dxa" w:w="4703"/>
          </w:tcPr>
          <w:p>
            <w:r>
              <w:rPr>
                <w:rFonts w:ascii="Calibri" w:hAnsi="Calibri"/>
                <w:color w:val="333333"/>
                <w:sz w:val="21"/>
              </w:rPr>
              <w:t>Canon RF</w:t>
            </w:r>
          </w:p>
        </w:tc>
      </w:tr>
    </w:tbl>
    <w:p/>
    <w:p>
      <w:r>
        <w:rPr>
          <w:color w:val="DDDDDD"/>
          <w:sz w:val="16"/>
        </w:rPr>
        <w:t>────────────────────────────────────────────────────────────────────────────────</w:t>
      </w:r>
    </w:p>
    <w:p>
      <w:pPr>
        <w:jc w:val="center"/>
      </w:pPr>
      <w:r>
        <w:rPr>
          <w:rFonts w:ascii="Calibri" w:hAnsi="Calibri"/>
          <w:color w:val="BBBBBB"/>
          <w:sz w:val="16"/>
        </w:rPr>
        <w:t>FOOTLAB — Pakistan's Most Trusted Camera Store  |  footlab.pk  |  0322-3680866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