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13" w:rsidRPr="005F0141" w:rsidRDefault="00AD1313" w:rsidP="00AD1313">
      <w:pPr>
        <w:pStyle w:val="codeN"/>
      </w:pPr>
      <w:r w:rsidRPr="005F0141">
        <w:t>listing 5.15</w:t>
      </w:r>
    </w:p>
    <w:p w:rsidR="00AD1313" w:rsidRPr="005F0141" w:rsidRDefault="00AD1313" w:rsidP="00AD1313">
      <w:pPr>
        <w:pStyle w:val="codelisting"/>
      </w:pPr>
      <w:proofErr w:type="gramStart"/>
      <w:r w:rsidRPr="005F0141">
        <w:t>&lt;?</w:t>
      </w:r>
      <w:proofErr w:type="spellStart"/>
      <w:r w:rsidRPr="005F0141">
        <w:t>php</w:t>
      </w:r>
      <w:proofErr w:type="spellEnd"/>
      <w:proofErr w:type="gramEnd"/>
    </w:p>
    <w:p w:rsidR="00AD1313" w:rsidRPr="005F0141" w:rsidRDefault="00AD1313" w:rsidP="00AD1313">
      <w:pPr>
        <w:pStyle w:val="codelisting"/>
      </w:pPr>
      <w:r w:rsidRPr="005F0141">
        <w:t>/*</w:t>
      </w:r>
    </w:p>
    <w:p w:rsidR="00AD1313" w:rsidRPr="005F0141" w:rsidRDefault="00AD1313" w:rsidP="00AD1313">
      <w:pPr>
        <w:pStyle w:val="codelisting"/>
      </w:pPr>
      <w:r w:rsidRPr="005F0141">
        <w:t>Plugin Name: Copyright Notices</w:t>
      </w:r>
    </w:p>
    <w:p w:rsidR="00AD1313" w:rsidRPr="005F0141" w:rsidRDefault="00AD1313" w:rsidP="00AD1313">
      <w:pPr>
        <w:pStyle w:val="codelisting"/>
      </w:pPr>
      <w:r w:rsidRPr="005F0141">
        <w:t>Plugin URI: http://emmense.com/copyright-notices/</w:t>
      </w:r>
    </w:p>
    <w:p w:rsidR="00AD1313" w:rsidRPr="005F0141" w:rsidRDefault="00AD1313" w:rsidP="00AD1313">
      <w:pPr>
        <w:pStyle w:val="codelisting"/>
      </w:pPr>
      <w:r w:rsidRPr="005F0141">
        <w:t>Description: A plugin that allows the user to set Copyright text in the theme and control it from WordPress Admin.</w:t>
      </w:r>
    </w:p>
    <w:p w:rsidR="00AD1313" w:rsidRPr="005F0141" w:rsidRDefault="00AD1313" w:rsidP="00AD1313">
      <w:pPr>
        <w:pStyle w:val="codelisting"/>
      </w:pPr>
      <w:r w:rsidRPr="005F0141">
        <w:t>Author: Aaron Brazell</w:t>
      </w:r>
    </w:p>
    <w:p w:rsidR="00AD1313" w:rsidRPr="005F0141" w:rsidRDefault="00AD1313" w:rsidP="00AD1313">
      <w:pPr>
        <w:pStyle w:val="codelisting"/>
      </w:pPr>
      <w:r w:rsidRPr="005F0141">
        <w:t>Version: 1.0</w:t>
      </w:r>
    </w:p>
    <w:p w:rsidR="00AD1313" w:rsidRPr="00597026" w:rsidRDefault="00AD1313" w:rsidP="00AD1313">
      <w:pPr>
        <w:pStyle w:val="codelisting"/>
      </w:pPr>
      <w:r w:rsidRPr="005F0141">
        <w:t xml:space="preserve">Author </w:t>
      </w:r>
      <w:r w:rsidRPr="00843D85">
        <w:t>URI: http://</w:t>
      </w:r>
      <w:r w:rsidRPr="00597026">
        <w:t>technosailor.com/</w:t>
      </w:r>
    </w:p>
    <w:p w:rsidR="00AD1313" w:rsidRPr="00597026" w:rsidRDefault="00AD1313" w:rsidP="00AD1313">
      <w:pPr>
        <w:pStyle w:val="codelisting"/>
      </w:pPr>
      <w:r w:rsidRPr="00597026">
        <w:t>*/</w:t>
      </w:r>
    </w:p>
    <w:p w:rsidR="00AD1313" w:rsidRPr="00597026" w:rsidRDefault="00AD1313" w:rsidP="00AD1313">
      <w:pPr>
        <w:pStyle w:val="codelisting"/>
      </w:pPr>
    </w:p>
    <w:p w:rsidR="00AD1313" w:rsidRPr="00597026" w:rsidRDefault="00AD1313" w:rsidP="00AD1313">
      <w:pPr>
        <w:pStyle w:val="codelisting"/>
      </w:pPr>
      <w:r w:rsidRPr="00597026">
        <w:t xml:space="preserve">function </w:t>
      </w:r>
      <w:proofErr w:type="spellStart"/>
      <w:r w:rsidRPr="00597026">
        <w:t>i18n_copyright</w:t>
      </w:r>
      <w:proofErr w:type="spellEnd"/>
      <w:r w:rsidRPr="00597026">
        <w:t>()</w:t>
      </w:r>
    </w:p>
    <w:p w:rsidR="00AD1313" w:rsidRPr="00597026" w:rsidRDefault="00AD1313" w:rsidP="00AD1313">
      <w:pPr>
        <w:pStyle w:val="codelisting"/>
      </w:pPr>
      <w:r w:rsidRPr="00597026">
        <w:t>{</w:t>
      </w:r>
    </w:p>
    <w:p w:rsidR="00AD1313" w:rsidRPr="00843D85" w:rsidRDefault="00AD1313" w:rsidP="00AD1313">
      <w:pPr>
        <w:pStyle w:val="codelisting"/>
      </w:pPr>
      <w:r w:rsidRPr="00597026">
        <w:t xml:space="preserve">     $plugin_path = plugin_basename</w:t>
      </w:r>
      <w:r w:rsidRPr="00597026">
        <w:rPr>
          <w:bCs/>
        </w:rPr>
        <w:t>(</w:t>
      </w:r>
      <w:r w:rsidRPr="00597026">
        <w:t xml:space="preserve"> dirname</w:t>
      </w:r>
      <w:r w:rsidRPr="00597026">
        <w:rPr>
          <w:bCs/>
        </w:rPr>
        <w:t>(</w:t>
      </w:r>
      <w:r w:rsidRPr="00597026">
        <w:t xml:space="preserve"> </w:t>
      </w:r>
      <w:r w:rsidRPr="00597026">
        <w:rPr>
          <w:bCs/>
        </w:rPr>
        <w:t>__FILE__</w:t>
      </w:r>
      <w:r w:rsidRPr="00597026">
        <w:t xml:space="preserve"> </w:t>
      </w:r>
      <w:r w:rsidRPr="00597026">
        <w:rPr>
          <w:bCs/>
        </w:rPr>
        <w:t>)</w:t>
      </w:r>
      <w:r w:rsidRPr="00597026">
        <w:t xml:space="preserve"> .'/translations'</w:t>
      </w:r>
      <w:r w:rsidRPr="00843D85">
        <w:t xml:space="preserve"> </w:t>
      </w:r>
      <w:r w:rsidRPr="00843D85">
        <w:rPr>
          <w:b/>
          <w:bCs/>
        </w:rPr>
        <w:t>)</w:t>
      </w:r>
      <w:r w:rsidRPr="00843D85">
        <w:t>;</w:t>
      </w:r>
    </w:p>
    <w:p w:rsidR="00AD1313" w:rsidRPr="00843D85" w:rsidRDefault="00AD1313" w:rsidP="00AD1313">
      <w:pPr>
        <w:pStyle w:val="codelisting"/>
      </w:pPr>
      <w:r w:rsidRPr="00843D85">
        <w:t xml:space="preserve">     load_plugin_textdomain('copyright-notices', $plugin_path );</w:t>
      </w:r>
    </w:p>
    <w:p w:rsidR="00AD1313" w:rsidRPr="00843D85" w:rsidRDefault="00AD1313" w:rsidP="00AD1313">
      <w:pPr>
        <w:pStyle w:val="codelisting"/>
      </w:pPr>
      <w:r w:rsidRPr="00843D85">
        <w:t>}</w:t>
      </w:r>
    </w:p>
    <w:p w:rsidR="00AD1313" w:rsidRPr="00451B0A" w:rsidDel="008468B6" w:rsidRDefault="00AD1313" w:rsidP="00AD1313">
      <w:pPr>
        <w:pStyle w:val="codelisting"/>
      </w:pPr>
      <w:r>
        <w:t>add_action(</w:t>
      </w:r>
      <w:r w:rsidRPr="00451B0A">
        <w:t>'init','i18n_copyright');</w:t>
      </w:r>
    </w:p>
    <w:p w:rsidR="00AD1313" w:rsidRPr="00451B0A" w:rsidRDefault="00AD1313" w:rsidP="00AD1313">
      <w:pPr>
        <w:pStyle w:val="codelisting"/>
      </w:pPr>
    </w:p>
    <w:p w:rsidR="00AD1313" w:rsidRPr="00451B0A" w:rsidRDefault="00AD1313" w:rsidP="00AD1313">
      <w:pPr>
        <w:pStyle w:val="codelisting"/>
      </w:pPr>
      <w:r w:rsidRPr="00451B0A">
        <w:t>function copyright_notices_admin_page() {</w:t>
      </w:r>
    </w:p>
    <w:p w:rsidR="00AD1313" w:rsidRPr="00451B0A" w:rsidRDefault="00AD1313" w:rsidP="00AD1313">
      <w:pPr>
        <w:pStyle w:val="codelisting"/>
      </w:pPr>
      <w:r w:rsidRPr="00451B0A">
        <w:t xml:space="preserve">     add_submenu_page( 'plugins.php',__('Copyright Notices Configuration'), __('Copyright Notices Configuration','copyright-notices'), 0, 'manage_options', 'copyright-notices', 'copyright_notices_admin');</w:t>
      </w:r>
    </w:p>
    <w:p w:rsidR="00AD1313" w:rsidRPr="00451B0A" w:rsidRDefault="00AD1313" w:rsidP="00AD1313">
      <w:pPr>
        <w:pStyle w:val="codelisting"/>
      </w:pPr>
      <w:r w:rsidRPr="00451B0A">
        <w:t>}</w:t>
      </w:r>
    </w:p>
    <w:p w:rsidR="00AD1313" w:rsidRDefault="00AD1313" w:rsidP="00AD1313">
      <w:pPr>
        <w:pStyle w:val="codelisting"/>
      </w:pPr>
      <w:proofErr w:type="spellStart"/>
      <w:r w:rsidRPr="00451B0A">
        <w:t>add_action</w:t>
      </w:r>
      <w:proofErr w:type="spellEnd"/>
      <w:r w:rsidRPr="00451B0A">
        <w:t>('</w:t>
      </w:r>
      <w:proofErr w:type="spellStart"/>
      <w:r w:rsidRPr="00451B0A">
        <w:t>admin_menu</w:t>
      </w:r>
      <w:proofErr w:type="spellEnd"/>
      <w:r w:rsidRPr="00451B0A">
        <w:t>'</w:t>
      </w:r>
      <w:r>
        <w:t>, '</w:t>
      </w:r>
      <w:proofErr w:type="spellStart"/>
      <w:r>
        <w:t>copyright_notices_admin_page</w:t>
      </w:r>
      <w:proofErr w:type="spellEnd"/>
      <w:r>
        <w:t>');</w:t>
      </w:r>
    </w:p>
    <w:p w:rsidR="00AD1313" w:rsidRDefault="00AD1313" w:rsidP="00AD1313">
      <w:pPr>
        <w:pStyle w:val="codelisting"/>
      </w:pPr>
      <w:r>
        <w:t>function copyright_notices_admin()</w:t>
      </w:r>
    </w:p>
    <w:p w:rsidR="00AD1313" w:rsidRDefault="00AD1313" w:rsidP="00AD1313">
      <w:pPr>
        <w:pStyle w:val="codelisting"/>
      </w:pPr>
      <w:r>
        <w:t>{</w:t>
      </w:r>
    </w:p>
    <w:p w:rsidR="00AD1313" w:rsidRDefault="00AD1313" w:rsidP="00AD1313">
      <w:pPr>
        <w:pStyle w:val="codelisting"/>
      </w:pPr>
      <w:r>
        <w:t xml:space="preserve">     if( $_POST['submit'] )</w:t>
      </w:r>
    </w:p>
    <w:p w:rsidR="00AD1313" w:rsidRDefault="00AD1313" w:rsidP="00AD1313">
      <w:pPr>
        <w:pStyle w:val="codelisting"/>
      </w:pPr>
      <w:r>
        <w:t xml:space="preserve">          {</w:t>
      </w:r>
    </w:p>
    <w:p w:rsidR="00AD1313" w:rsidRDefault="00AD1313" w:rsidP="00AD1313">
      <w:pPr>
        <w:pStyle w:val="codelisting"/>
      </w:pPr>
      <w:r>
        <w:t xml:space="preserve">               if( check_admin_referer('copyright_notices_admin_options-update') )</w:t>
      </w:r>
    </w:p>
    <w:p w:rsidR="00AD1313" w:rsidRDefault="00AD1313" w:rsidP="00AD1313">
      <w:pPr>
        <w:pStyle w:val="codelisting"/>
      </w:pPr>
      <w:r>
        <w:t xml:space="preserve">               {</w:t>
      </w:r>
    </w:p>
    <w:p w:rsidR="00AD1313" w:rsidRDefault="00AD1313" w:rsidP="00AD1313">
      <w:pPr>
        <w:pStyle w:val="codelisting"/>
      </w:pPr>
      <w:r>
        <w:t xml:space="preserve">                    $options_saved = false;</w:t>
      </w:r>
    </w:p>
    <w:p w:rsidR="00AD1313" w:rsidRDefault="00AD1313" w:rsidP="00AD1313">
      <w:pPr>
        <w:pStyle w:val="codelisting"/>
      </w:pPr>
      <w:r>
        <w:t xml:space="preserve">                    if( $oldvalue = get_option('copyright_notices_text') )</w:t>
      </w:r>
    </w:p>
    <w:p w:rsidR="00AD1313" w:rsidRDefault="00AD1313" w:rsidP="00AD1313">
      <w:pPr>
        <w:pStyle w:val="codelisting"/>
      </w:pPr>
      <w:r>
        <w:t xml:space="preserve">                    {</w:t>
      </w:r>
    </w:p>
    <w:p w:rsidR="00AD1313" w:rsidRDefault="00AD1313" w:rsidP="00AD1313">
      <w:pPr>
        <w:pStyle w:val="codelisting"/>
      </w:pPr>
      <w:r>
        <w:t xml:space="preserve">                         update_option( 'copyright_notices_text', $_POST['copyright_text'] );</w:t>
      </w:r>
    </w:p>
    <w:p w:rsidR="00AD1313" w:rsidRDefault="00AD1313" w:rsidP="00AD1313">
      <w:pPr>
        <w:pStyle w:val="codelisting"/>
      </w:pPr>
      <w:r>
        <w:t xml:space="preserve">                         if( $oldvalue == get_option('copyright_notices_text') )</w:t>
      </w:r>
    </w:p>
    <w:p w:rsidR="00AD1313" w:rsidRDefault="00AD1313" w:rsidP="00AD1313">
      <w:pPr>
        <w:pStyle w:val="codelisting"/>
      </w:pPr>
      <w:r>
        <w:t xml:space="preserve">                         {</w:t>
      </w:r>
    </w:p>
    <w:p w:rsidR="00AD1313" w:rsidRDefault="00AD1313" w:rsidP="00AD1313">
      <w:pPr>
        <w:pStyle w:val="codelisting"/>
      </w:pPr>
      <w:r>
        <w:t xml:space="preserve">                              $options_saved = true;</w:t>
      </w:r>
    </w:p>
    <w:p w:rsidR="00AD1313" w:rsidRDefault="00AD1313" w:rsidP="00AD1313">
      <w:pPr>
        <w:pStyle w:val="codelisting"/>
      </w:pPr>
      <w:r>
        <w:t xml:space="preserve">                         }</w:t>
      </w:r>
    </w:p>
    <w:p w:rsidR="00AD1313" w:rsidRDefault="00AD1313" w:rsidP="00AD1313">
      <w:pPr>
        <w:pStyle w:val="codelisting"/>
      </w:pPr>
      <w:r>
        <w:t xml:space="preserve">                    }</w:t>
      </w:r>
    </w:p>
    <w:p w:rsidR="00AD1313" w:rsidRDefault="00AD1313" w:rsidP="00AD1313">
      <w:pPr>
        <w:pStyle w:val="codelisting"/>
      </w:pPr>
      <w:r>
        <w:t xml:space="preserve">                    else</w:t>
      </w:r>
    </w:p>
    <w:p w:rsidR="00AD1313" w:rsidRDefault="00AD1313" w:rsidP="00AD1313">
      <w:pPr>
        <w:pStyle w:val="codelisting"/>
      </w:pPr>
      <w:r>
        <w:t xml:space="preserve">                    {</w:t>
      </w:r>
    </w:p>
    <w:p w:rsidR="00AD1313" w:rsidRDefault="00AD1313" w:rsidP="00AD1313">
      <w:pPr>
        <w:pStyle w:val="codelisting"/>
      </w:pPr>
      <w:r>
        <w:t xml:space="preserve">                         if( add_option( 'copyright_notices_text', $_POST['copyright_text'] ) )</w:t>
      </w:r>
    </w:p>
    <w:p w:rsidR="00AD1313" w:rsidRDefault="00AD1313" w:rsidP="00AD1313">
      <w:pPr>
        <w:pStyle w:val="codelisting"/>
      </w:pPr>
      <w:r>
        <w:t xml:space="preserve">                         {</w:t>
      </w:r>
    </w:p>
    <w:p w:rsidR="00AD1313" w:rsidRDefault="00AD1313" w:rsidP="00AD1313">
      <w:pPr>
        <w:pStyle w:val="codelisting"/>
      </w:pPr>
      <w:r>
        <w:t xml:space="preserve">                              $options_saved = true;</w:t>
      </w:r>
    </w:p>
    <w:p w:rsidR="00AD1313" w:rsidRDefault="00AD1313" w:rsidP="00AD1313">
      <w:pPr>
        <w:pStyle w:val="codelisting"/>
      </w:pPr>
      <w:r>
        <w:t xml:space="preserve">                         }</w:t>
      </w:r>
    </w:p>
    <w:p w:rsidR="00AD1313" w:rsidRDefault="00AD1313" w:rsidP="00AD1313">
      <w:pPr>
        <w:pStyle w:val="codelisting"/>
      </w:pPr>
      <w:r>
        <w:t xml:space="preserve">                    }</w:t>
      </w:r>
    </w:p>
    <w:p w:rsidR="00AD1313" w:rsidRDefault="00AD1313" w:rsidP="00AD1313">
      <w:pPr>
        <w:pStyle w:val="codelisting"/>
      </w:pPr>
      <w:r>
        <w:t xml:space="preserve">               }</w:t>
      </w:r>
    </w:p>
    <w:p w:rsidR="00AD1313" w:rsidRDefault="00AD1313" w:rsidP="00AD1313">
      <w:pPr>
        <w:pStyle w:val="codelisting"/>
      </w:pPr>
      <w:r>
        <w:t xml:space="preserve">          }</w:t>
      </w:r>
    </w:p>
    <w:p w:rsidR="00AD1313" w:rsidRDefault="00AD1313" w:rsidP="00AD1313">
      <w:pPr>
        <w:pStyle w:val="codelisting"/>
      </w:pPr>
      <w:r>
        <w:t xml:space="preserve">          if( $options_saved )</w:t>
      </w:r>
    </w:p>
    <w:p w:rsidR="00AD1313" w:rsidRDefault="00AD1313" w:rsidP="00AD1313">
      <w:pPr>
        <w:pStyle w:val="codelisting"/>
      </w:pPr>
      <w:r>
        <w:t xml:space="preserve">          {</w:t>
      </w:r>
    </w:p>
    <w:p w:rsidR="00AD1313" w:rsidRDefault="00AD1313" w:rsidP="00AD1313">
      <w:pPr>
        <w:pStyle w:val="codelisting"/>
      </w:pPr>
      <w:r>
        <w:t xml:space="preserve">               echo '&lt;div id="message" class="updated fade"&gt;&lt;p&gt;' . __('Options Saved','copyright-notices') . '.&lt;/p&gt;&lt;/div&gt;';</w:t>
      </w:r>
    </w:p>
    <w:p w:rsidR="00AD1313" w:rsidRDefault="00AD1313" w:rsidP="00AD1313">
      <w:pPr>
        <w:pStyle w:val="codelisting"/>
      </w:pPr>
      <w:r>
        <w:t xml:space="preserve">          }</w:t>
      </w:r>
    </w:p>
    <w:p w:rsidR="00AD1313" w:rsidRDefault="00AD1313" w:rsidP="00AD1313">
      <w:pPr>
        <w:pStyle w:val="codelisting"/>
      </w:pPr>
    </w:p>
    <w:p w:rsidR="00AD1313" w:rsidRDefault="00AD1313" w:rsidP="00AD1313">
      <w:pPr>
        <w:pStyle w:val="codelisting"/>
      </w:pPr>
      <w:r>
        <w:lastRenderedPageBreak/>
        <w:t xml:space="preserve">     ?&gt;</w:t>
      </w:r>
    </w:p>
    <w:p w:rsidR="00AD1313" w:rsidRDefault="00AD1313" w:rsidP="00AD1313">
      <w:pPr>
        <w:pStyle w:val="codelisting"/>
      </w:pPr>
      <w:r>
        <w:t xml:space="preserve">     &lt;div class="wrap"&gt;</w:t>
      </w:r>
    </w:p>
    <w:p w:rsidR="00AD1313" w:rsidRDefault="00AD1313" w:rsidP="00AD1313">
      <w:pPr>
        <w:pStyle w:val="codelisting"/>
      </w:pPr>
      <w:r>
        <w:t xml:space="preserve">          &lt;h2&gt;&lt;?php _e('Copyright Notices Configuration','copyright-notices') ?&gt;&lt;/h2&gt;</w:t>
      </w:r>
    </w:p>
    <w:p w:rsidR="00AD1313" w:rsidRDefault="00AD1313" w:rsidP="00AD1313">
      <w:pPr>
        <w:pStyle w:val="codelisting"/>
      </w:pPr>
      <w:r>
        <w:t xml:space="preserve">          &lt;p&gt;&lt;?php _e('On this page, you will configure all the aspects of this plugins.','copyright-notices') ?&gt;&lt;/p&gt;</w:t>
      </w:r>
    </w:p>
    <w:p w:rsidR="00AD1313" w:rsidRDefault="00AD1313" w:rsidP="00AD1313">
      <w:pPr>
        <w:pStyle w:val="codelisting"/>
      </w:pPr>
      <w:r>
        <w:t xml:space="preserve">          &lt;form action="" method="post" id="copyright-notices-conf-form"&gt;</w:t>
      </w:r>
    </w:p>
    <w:p w:rsidR="00AD1313" w:rsidRDefault="00AD1313" w:rsidP="00AD1313">
      <w:pPr>
        <w:pStyle w:val="codelisting"/>
      </w:pPr>
      <w:r>
        <w:t xml:space="preserve">               &lt;</w:t>
      </w:r>
      <w:proofErr w:type="spellStart"/>
      <w:r>
        <w:t>h3</w:t>
      </w:r>
      <w:proofErr w:type="spellEnd"/>
      <w:r>
        <w:t>&gt;&lt;label for="</w:t>
      </w:r>
      <w:proofErr w:type="spellStart"/>
      <w:r>
        <w:t>copyright_text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_e('Copyright Text to be inserted in the footer of your </w:t>
      </w:r>
      <w:proofErr w:type="spellStart"/>
      <w:r>
        <w:t>theme','copyright</w:t>
      </w:r>
      <w:proofErr w:type="spellEnd"/>
      <w:r>
        <w:t>-notices') ?&gt;:&lt;/label&gt;&lt;/</w:t>
      </w:r>
      <w:proofErr w:type="spellStart"/>
      <w:r>
        <w:t>h3</w:t>
      </w:r>
      <w:proofErr w:type="spellEnd"/>
      <w:r>
        <w:t>&gt;</w:t>
      </w:r>
    </w:p>
    <w:p w:rsidR="00AD1313" w:rsidRDefault="00AD1313" w:rsidP="00AD1313">
      <w:pPr>
        <w:pStyle w:val="codelisting"/>
      </w:pPr>
      <w:r>
        <w:t xml:space="preserve">               &lt;p&gt;&lt;input type="text" name="copyright_text" id="copyright_text" value="&lt;?php echo get_option('copyright_notices_text','copyright-notices') ?&gt; " /&gt;&lt;/p&gt;</w:t>
      </w:r>
    </w:p>
    <w:p w:rsidR="00AD1313" w:rsidRDefault="00AD1313" w:rsidP="00AD1313">
      <w:pPr>
        <w:pStyle w:val="codelisting"/>
      </w:pPr>
      <w:r>
        <w:t xml:space="preserve">               &lt;p class="submit"&gt;&lt;input type="submit" name="submit" value="&lt;?php _e('Update options &amp;raquo;','copyright-notices'); ?&gt;" /&gt;&lt;/p&gt;</w:t>
      </w:r>
    </w:p>
    <w:p w:rsidR="00AD1313" w:rsidRDefault="00AD1313" w:rsidP="00AD1313">
      <w:pPr>
        <w:pStyle w:val="codelisting"/>
      </w:pPr>
      <w:r>
        <w:t xml:space="preserve">               &lt;?php wp_nonce_field('copyright_notices_admin_options-update'); ?&gt;</w:t>
      </w:r>
    </w:p>
    <w:p w:rsidR="00AD1313" w:rsidRDefault="00AD1313" w:rsidP="00AD1313">
      <w:pPr>
        <w:pStyle w:val="codelisting"/>
      </w:pPr>
      <w:r>
        <w:t xml:space="preserve">          &lt;/form&gt;</w:t>
      </w:r>
    </w:p>
    <w:p w:rsidR="00AD1313" w:rsidRDefault="00AD1313" w:rsidP="00AD1313">
      <w:pPr>
        <w:pStyle w:val="codelisting"/>
      </w:pPr>
      <w:r>
        <w:t xml:space="preserve">     &lt;/div&gt;</w:t>
      </w:r>
    </w:p>
    <w:p w:rsidR="00AD1313" w:rsidRDefault="00AD1313" w:rsidP="00AD1313">
      <w:pPr>
        <w:pStyle w:val="codelisting"/>
      </w:pPr>
      <w:r>
        <w:t xml:space="preserve">     &lt;?php</w:t>
      </w:r>
    </w:p>
    <w:p w:rsidR="00AD1313" w:rsidRDefault="00AD1313" w:rsidP="00AD1313">
      <w:pPr>
        <w:pStyle w:val="codelisting"/>
      </w:pPr>
      <w:r>
        <w:t>}</w:t>
      </w:r>
    </w:p>
    <w:p w:rsidR="00AD1313" w:rsidRDefault="00AD1313" w:rsidP="00AD1313">
      <w:pPr>
        <w:pStyle w:val="codelisting"/>
      </w:pPr>
    </w:p>
    <w:p w:rsidR="00AD1313" w:rsidRDefault="00AD1313" w:rsidP="00AD1313">
      <w:pPr>
        <w:pStyle w:val="codelisting"/>
      </w:pPr>
      <w:r>
        <w:t>function display_copyright()</w:t>
      </w:r>
    </w:p>
    <w:p w:rsidR="00AD1313" w:rsidRDefault="00AD1313" w:rsidP="00AD1313">
      <w:pPr>
        <w:pStyle w:val="codelisting"/>
      </w:pPr>
      <w:r>
        <w:t>{</w:t>
      </w:r>
    </w:p>
    <w:p w:rsidR="00AD1313" w:rsidRDefault="00AD1313" w:rsidP="00AD1313">
      <w:pPr>
        <w:pStyle w:val="codelisting"/>
      </w:pPr>
      <w:r>
        <w:t xml:space="preserve">     if( $copyright_text = get_option('copyright_notices_text' ) )</w:t>
      </w:r>
    </w:p>
    <w:p w:rsidR="00AD1313" w:rsidRDefault="00AD1313" w:rsidP="00AD1313">
      <w:pPr>
        <w:pStyle w:val="codelisting"/>
      </w:pPr>
      <w:r>
        <w:t xml:space="preserve">     {</w:t>
      </w:r>
    </w:p>
    <w:p w:rsidR="00AD1313" w:rsidRDefault="00AD1313" w:rsidP="00AD1313">
      <w:pPr>
        <w:pStyle w:val="codelisting"/>
      </w:pPr>
      <w:r>
        <w:t xml:space="preserve">          echo '&lt;p class="copyright_text"&gt;' . $copyright_text . '&lt;/p&gt;';</w:t>
      </w:r>
    </w:p>
    <w:p w:rsidR="00AD1313" w:rsidRDefault="00AD1313" w:rsidP="00AD1313">
      <w:pPr>
        <w:pStyle w:val="codelisting"/>
      </w:pPr>
      <w:r>
        <w:t xml:space="preserve">     }</w:t>
      </w:r>
    </w:p>
    <w:p w:rsidR="00AD1313" w:rsidRDefault="00AD1313" w:rsidP="00AD1313">
      <w:pPr>
        <w:pStyle w:val="codelisting"/>
      </w:pPr>
      <w:r>
        <w:t xml:space="preserve">} </w:t>
      </w:r>
    </w:p>
    <w:p w:rsidR="00AD1313" w:rsidRDefault="00AD1313" w:rsidP="00AD1313">
      <w:pPr>
        <w:pStyle w:val="codelisting"/>
      </w:pPr>
      <w:r>
        <w:t>add_action('wp_footer','display_copyright');</w:t>
      </w:r>
    </w:p>
    <w:p w:rsidR="00AD1313" w:rsidRDefault="00AD1313" w:rsidP="00AD1313">
      <w:pPr>
        <w:pStyle w:val="codelisting"/>
      </w:pPr>
    </w:p>
    <w:p w:rsidR="00AD1313" w:rsidRDefault="00AD1313" w:rsidP="00AD1313">
      <w:pPr>
        <w:pStyle w:val="codelisting"/>
      </w:pPr>
      <w:r>
        <w:t>function display_copyright_feed( $post_content )</w:t>
      </w:r>
    </w:p>
    <w:p w:rsidR="00AD1313" w:rsidRDefault="00AD1313" w:rsidP="00AD1313">
      <w:pPr>
        <w:pStyle w:val="codelisting"/>
      </w:pPr>
      <w:r>
        <w:t>{</w:t>
      </w:r>
    </w:p>
    <w:p w:rsidR="00AD1313" w:rsidRDefault="00AD1313" w:rsidP="00AD1313">
      <w:pPr>
        <w:pStyle w:val="codelisting"/>
      </w:pPr>
      <w:r>
        <w:t xml:space="preserve">     if( !$copyright_text = </w:t>
      </w:r>
      <w:proofErr w:type="spellStart"/>
      <w:r>
        <w:t>get_option</w:t>
      </w:r>
      <w:proofErr w:type="spellEnd"/>
      <w:r>
        <w:t>('</w:t>
      </w:r>
      <w:proofErr w:type="spellStart"/>
      <w:r>
        <w:t>copyright_notices_text</w:t>
      </w:r>
      <w:proofErr w:type="spellEnd"/>
      <w:r>
        <w:t>') || !</w:t>
      </w:r>
      <w:proofErr w:type="spellStart"/>
      <w:r>
        <w:t>is_feed</w:t>
      </w:r>
      <w:proofErr w:type="spellEnd"/>
      <w:r>
        <w:t>() )</w:t>
      </w:r>
    </w:p>
    <w:p w:rsidR="00AD1313" w:rsidRDefault="00AD1313" w:rsidP="00AD1313">
      <w:pPr>
        <w:pStyle w:val="codelisting"/>
      </w:pPr>
      <w:r>
        <w:t xml:space="preserve">     {</w:t>
      </w:r>
    </w:p>
    <w:p w:rsidR="00AD1313" w:rsidRDefault="00AD1313" w:rsidP="00AD1313">
      <w:pPr>
        <w:pStyle w:val="codelisting"/>
      </w:pPr>
      <w:r>
        <w:t xml:space="preserve">          return $post_content;</w:t>
      </w:r>
    </w:p>
    <w:p w:rsidR="00AD1313" w:rsidRDefault="00AD1313" w:rsidP="00AD1313">
      <w:pPr>
        <w:pStyle w:val="codelisting"/>
      </w:pPr>
      <w:r>
        <w:t xml:space="preserve">     }</w:t>
      </w:r>
    </w:p>
    <w:p w:rsidR="00AD1313" w:rsidRDefault="00AD1313" w:rsidP="00AD1313">
      <w:pPr>
        <w:pStyle w:val="codelisting"/>
      </w:pPr>
    </w:p>
    <w:p w:rsidR="00AD1313" w:rsidRDefault="00AD1313" w:rsidP="00AD1313">
      <w:pPr>
        <w:pStyle w:val="codelisting"/>
      </w:pPr>
      <w:r>
        <w:t xml:space="preserve">     return $post_content . $copyright_text;</w:t>
      </w:r>
    </w:p>
    <w:p w:rsidR="00AD1313" w:rsidRDefault="00AD1313" w:rsidP="00AD1313">
      <w:pPr>
        <w:pStyle w:val="codelisting"/>
      </w:pPr>
      <w:r>
        <w:t>}</w:t>
      </w:r>
    </w:p>
    <w:p w:rsidR="002E0AB6" w:rsidRPr="00AD1313" w:rsidRDefault="00AD1313" w:rsidP="00AD1313">
      <w:pPr>
        <w:pStyle w:val="codelistinglast"/>
      </w:pPr>
      <w:r>
        <w:t>add_filter('the_content','display_copyright_feed');</w:t>
      </w:r>
    </w:p>
    <w:sectPr w:rsidR="002E0AB6" w:rsidRPr="00AD1313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741B"/>
    <w:rsid w:val="002E7FB2"/>
    <w:rsid w:val="004B37D8"/>
    <w:rsid w:val="00AD1313"/>
    <w:rsid w:val="00B95E4E"/>
    <w:rsid w:val="00D4741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4E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B95E4E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B95E4E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B95E4E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B95E4E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B95E4E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95E4E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B95E4E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95E4E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95E4E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B95E4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95E4E"/>
  </w:style>
  <w:style w:type="paragraph" w:customStyle="1" w:styleId="authorquery">
    <w:name w:val="author query"/>
    <w:basedOn w:val="Normal"/>
    <w:next w:val="GX"/>
    <w:rsid w:val="00B95E4E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B95E4E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B95E4E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B95E4E"/>
    <w:pPr>
      <w:ind w:left="1440"/>
    </w:pPr>
  </w:style>
  <w:style w:type="paragraph" w:customStyle="1" w:styleId="BLcode">
    <w:name w:val="BL code"/>
    <w:basedOn w:val="NLcode"/>
    <w:rsid w:val="00B95E4E"/>
  </w:style>
  <w:style w:type="paragraph" w:customStyle="1" w:styleId="BLcodelast">
    <w:name w:val="BL code last"/>
    <w:basedOn w:val="BLcode"/>
    <w:next w:val="GX"/>
    <w:rsid w:val="00B95E4E"/>
    <w:pPr>
      <w:spacing w:after="180"/>
    </w:pPr>
  </w:style>
  <w:style w:type="paragraph" w:customStyle="1" w:styleId="BLcodepre-BL">
    <w:name w:val="BL code pre-BL"/>
    <w:basedOn w:val="BLcode"/>
    <w:next w:val="BL"/>
    <w:rsid w:val="00B95E4E"/>
    <w:pPr>
      <w:spacing w:after="80"/>
    </w:pPr>
  </w:style>
  <w:style w:type="paragraph" w:customStyle="1" w:styleId="TX">
    <w:name w:val="TX"/>
    <w:rsid w:val="00B95E4E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B95E4E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B95E4E"/>
    <w:pPr>
      <w:ind w:left="1440"/>
    </w:pPr>
  </w:style>
  <w:style w:type="paragraph" w:customStyle="1" w:styleId="BLFC">
    <w:name w:val="BL FC"/>
    <w:basedOn w:val="NLFC"/>
    <w:next w:val="GX"/>
    <w:rsid w:val="00B95E4E"/>
  </w:style>
  <w:style w:type="paragraph" w:customStyle="1" w:styleId="BLF">
    <w:name w:val="BL F"/>
    <w:basedOn w:val="BLFC"/>
    <w:rsid w:val="00B95E4E"/>
    <w:pPr>
      <w:spacing w:line="240" w:lineRule="auto"/>
    </w:pPr>
  </w:style>
  <w:style w:type="paragraph" w:customStyle="1" w:styleId="Fcredit">
    <w:name w:val="F credit"/>
    <w:basedOn w:val="FC"/>
    <w:next w:val="GX"/>
    <w:rsid w:val="00B95E4E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B95E4E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B95E4E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B95E4E"/>
  </w:style>
  <w:style w:type="paragraph" w:customStyle="1" w:styleId="BLlast">
    <w:name w:val="BL last"/>
    <w:basedOn w:val="BL"/>
    <w:next w:val="GX"/>
    <w:rsid w:val="00B95E4E"/>
    <w:pPr>
      <w:spacing w:after="180"/>
    </w:pPr>
  </w:style>
  <w:style w:type="paragraph" w:customStyle="1" w:styleId="NL">
    <w:name w:val="NL"/>
    <w:basedOn w:val="Normal"/>
    <w:rsid w:val="00B95E4E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B95E4E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B95E4E"/>
    <w:rPr>
      <w:spacing w:val="0"/>
    </w:rPr>
  </w:style>
  <w:style w:type="paragraph" w:customStyle="1" w:styleId="BL2last">
    <w:name w:val="BL2 last"/>
    <w:basedOn w:val="BL2"/>
    <w:next w:val="GX"/>
    <w:rsid w:val="00B95E4E"/>
    <w:pPr>
      <w:spacing w:after="180"/>
    </w:pPr>
  </w:style>
  <w:style w:type="paragraph" w:customStyle="1" w:styleId="BLF0">
    <w:name w:val="BLF"/>
    <w:basedOn w:val="BLFC"/>
    <w:rsid w:val="00B95E4E"/>
    <w:pPr>
      <w:spacing w:line="240" w:lineRule="auto"/>
    </w:pPr>
  </w:style>
  <w:style w:type="paragraph" w:customStyle="1" w:styleId="byline">
    <w:name w:val="byline"/>
    <w:basedOn w:val="Normal"/>
    <w:next w:val="GXfirstpage"/>
    <w:rsid w:val="00B95E4E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B95E4E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B95E4E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B95E4E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B95E4E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B95E4E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B95E4E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B95E4E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B95E4E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B95E4E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B95E4E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B95E4E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B95E4E"/>
    <w:pPr>
      <w:spacing w:after="80"/>
    </w:pPr>
  </w:style>
  <w:style w:type="paragraph" w:customStyle="1" w:styleId="codeT">
    <w:name w:val="code T"/>
    <w:next w:val="code"/>
    <w:rsid w:val="00B95E4E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B95E4E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B95E4E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B95E4E"/>
    <w:rPr>
      <w:color w:val="FF00FF"/>
    </w:rPr>
  </w:style>
  <w:style w:type="paragraph" w:customStyle="1" w:styleId="ext">
    <w:name w:val="ext"/>
    <w:basedOn w:val="Normal"/>
    <w:rsid w:val="00B95E4E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B95E4E"/>
    <w:pPr>
      <w:spacing w:after="180"/>
    </w:pPr>
  </w:style>
  <w:style w:type="paragraph" w:customStyle="1" w:styleId="GX">
    <w:name w:val="GX"/>
    <w:basedOn w:val="Normal"/>
    <w:rsid w:val="00B95E4E"/>
  </w:style>
  <w:style w:type="paragraph" w:customStyle="1" w:styleId="F">
    <w:name w:val="F"/>
    <w:basedOn w:val="GX"/>
    <w:next w:val="FC"/>
    <w:rsid w:val="00B95E4E"/>
    <w:pPr>
      <w:spacing w:line="240" w:lineRule="auto"/>
      <w:ind w:left="0"/>
    </w:pPr>
  </w:style>
  <w:style w:type="paragraph" w:customStyle="1" w:styleId="FMauthor">
    <w:name w:val="FM author"/>
    <w:rsid w:val="00B95E4E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B95E4E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B95E4E"/>
    <w:rPr>
      <w:b/>
      <w:caps/>
      <w:spacing w:val="-8"/>
    </w:rPr>
  </w:style>
  <w:style w:type="paragraph" w:customStyle="1" w:styleId="FMcopyrighttitle">
    <w:name w:val="FM copyright title"/>
    <w:basedOn w:val="FMcopyright"/>
    <w:rsid w:val="00B95E4E"/>
    <w:rPr>
      <w:b/>
    </w:rPr>
  </w:style>
  <w:style w:type="paragraph" w:customStyle="1" w:styleId="FMcredithead">
    <w:name w:val="FM credit head"/>
    <w:basedOn w:val="GX"/>
    <w:rsid w:val="00B95E4E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B95E4E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B95E4E"/>
    <w:pPr>
      <w:spacing w:after="480"/>
      <w:ind w:left="0"/>
    </w:pPr>
  </w:style>
  <w:style w:type="paragraph" w:customStyle="1" w:styleId="FMdedication">
    <w:name w:val="FM dedication"/>
    <w:basedOn w:val="FMcopyright"/>
    <w:rsid w:val="00B95E4E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B95E4E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B95E4E"/>
    <w:pPr>
      <w:jc w:val="center"/>
    </w:pPr>
  </w:style>
  <w:style w:type="paragraph" w:customStyle="1" w:styleId="FMtitle">
    <w:name w:val="FM title"/>
    <w:basedOn w:val="CT"/>
    <w:rsid w:val="00B95E4E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B95E4E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B95E4E"/>
  </w:style>
  <w:style w:type="paragraph" w:styleId="Footer">
    <w:name w:val="footer"/>
    <w:basedOn w:val="Normal"/>
    <w:link w:val="FooterChar"/>
    <w:rsid w:val="00B95E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B95E4E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B95E4E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B95E4E"/>
    <w:pPr>
      <w:ind w:right="3800"/>
    </w:pPr>
  </w:style>
  <w:style w:type="paragraph" w:customStyle="1" w:styleId="GXfirstpage">
    <w:name w:val="GX first page"/>
    <w:basedOn w:val="GX"/>
    <w:rsid w:val="00B95E4E"/>
    <w:pPr>
      <w:ind w:right="1800"/>
    </w:pPr>
  </w:style>
  <w:style w:type="paragraph" w:customStyle="1" w:styleId="GXquote">
    <w:name w:val="GX quote"/>
    <w:basedOn w:val="GXfirstpage"/>
    <w:rsid w:val="00B95E4E"/>
    <w:rPr>
      <w:i/>
      <w:spacing w:val="-4"/>
    </w:rPr>
  </w:style>
  <w:style w:type="paragraph" w:customStyle="1" w:styleId="GXquotelast">
    <w:name w:val="GX quote last"/>
    <w:basedOn w:val="GXfirstpage"/>
    <w:next w:val="GX"/>
    <w:rsid w:val="00B95E4E"/>
    <w:pPr>
      <w:jc w:val="right"/>
    </w:pPr>
    <w:rPr>
      <w:b/>
    </w:rPr>
  </w:style>
  <w:style w:type="paragraph" w:styleId="Header">
    <w:name w:val="header"/>
    <w:basedOn w:val="Normal"/>
    <w:link w:val="HeaderChar"/>
    <w:rsid w:val="00B95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B95E4E"/>
    <w:pPr>
      <w:spacing w:before="0"/>
    </w:pPr>
  </w:style>
  <w:style w:type="paragraph" w:customStyle="1" w:styleId="Heading2after">
    <w:name w:val="Heading 2 after"/>
    <w:basedOn w:val="Heading2"/>
    <w:next w:val="GX"/>
    <w:rsid w:val="00B95E4E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B95E4E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B95E4E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B95E4E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B95E4E"/>
  </w:style>
  <w:style w:type="paragraph" w:customStyle="1" w:styleId="iconalone">
    <w:name w:val="icon alone"/>
    <w:basedOn w:val="iconlast"/>
    <w:next w:val="GX"/>
    <w:rsid w:val="00B95E4E"/>
  </w:style>
  <w:style w:type="paragraph" w:customStyle="1" w:styleId="iconalonefirstpage">
    <w:name w:val="icon alone first page"/>
    <w:basedOn w:val="iconalone"/>
    <w:next w:val="GXfirstpage"/>
    <w:rsid w:val="00B95E4E"/>
    <w:pPr>
      <w:ind w:right="2340"/>
    </w:pPr>
  </w:style>
  <w:style w:type="paragraph" w:customStyle="1" w:styleId="iconcode">
    <w:name w:val="icon code"/>
    <w:basedOn w:val="code"/>
    <w:rsid w:val="00B95E4E"/>
    <w:pPr>
      <w:ind w:left="960" w:right="960"/>
    </w:pPr>
  </w:style>
  <w:style w:type="paragraph" w:customStyle="1" w:styleId="iconcodelast">
    <w:name w:val="icon code last"/>
    <w:basedOn w:val="iconcode"/>
    <w:next w:val="GX"/>
    <w:rsid w:val="00B95E4E"/>
    <w:pPr>
      <w:spacing w:after="180"/>
    </w:pPr>
  </w:style>
  <w:style w:type="paragraph" w:customStyle="1" w:styleId="iconcodepre-icon">
    <w:name w:val="icon code pre-icon"/>
    <w:basedOn w:val="iconcode"/>
    <w:next w:val="icon"/>
    <w:rsid w:val="00B95E4E"/>
    <w:pPr>
      <w:spacing w:after="100"/>
    </w:pPr>
  </w:style>
  <w:style w:type="paragraph" w:customStyle="1" w:styleId="iconname">
    <w:name w:val="icon name"/>
    <w:next w:val="Normal"/>
    <w:rsid w:val="00B95E4E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B95E4E"/>
  </w:style>
  <w:style w:type="paragraph" w:customStyle="1" w:styleId="InThisPart">
    <w:name w:val="In This Part"/>
    <w:basedOn w:val="Heading2"/>
    <w:next w:val="Normal"/>
    <w:rsid w:val="00B95E4E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B95E4E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B95E4E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B95E4E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B95E4E"/>
    <w:pPr>
      <w:spacing w:after="180"/>
    </w:pPr>
  </w:style>
  <w:style w:type="paragraph" w:customStyle="1" w:styleId="NLcodepre-NL">
    <w:name w:val="NL code pre-NL"/>
    <w:basedOn w:val="BLcodepre-BL"/>
    <w:next w:val="NL"/>
    <w:rsid w:val="00B95E4E"/>
  </w:style>
  <w:style w:type="paragraph" w:customStyle="1" w:styleId="NLF">
    <w:name w:val="NL F"/>
    <w:basedOn w:val="BLF"/>
    <w:rsid w:val="00B95E4E"/>
  </w:style>
  <w:style w:type="paragraph" w:customStyle="1" w:styleId="NLFcredit">
    <w:name w:val="NL F credit"/>
    <w:basedOn w:val="BLFcredit"/>
    <w:next w:val="NL"/>
    <w:rsid w:val="00B95E4E"/>
  </w:style>
  <w:style w:type="paragraph" w:customStyle="1" w:styleId="NLiconalone">
    <w:name w:val="NL icon alone"/>
    <w:basedOn w:val="iconalone"/>
    <w:next w:val="NL"/>
    <w:rsid w:val="00B95E4E"/>
    <w:pPr>
      <w:spacing w:before="110"/>
      <w:ind w:right="480"/>
    </w:pPr>
  </w:style>
  <w:style w:type="paragraph" w:customStyle="1" w:styleId="NLlast">
    <w:name w:val="NL last"/>
    <w:basedOn w:val="NL"/>
    <w:next w:val="GX"/>
    <w:rsid w:val="00B95E4E"/>
    <w:pPr>
      <w:spacing w:after="180"/>
    </w:pPr>
  </w:style>
  <w:style w:type="paragraph" w:customStyle="1" w:styleId="NL2">
    <w:name w:val="NL2"/>
    <w:basedOn w:val="NL"/>
    <w:rsid w:val="00B95E4E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B95E4E"/>
    <w:pPr>
      <w:spacing w:after="180"/>
    </w:pPr>
  </w:style>
  <w:style w:type="paragraph" w:customStyle="1" w:styleId="NLBLlast">
    <w:name w:val="NLBL last"/>
    <w:basedOn w:val="NLBL"/>
    <w:rsid w:val="00B95E4E"/>
    <w:pPr>
      <w:spacing w:after="180"/>
    </w:pPr>
  </w:style>
  <w:style w:type="paragraph" w:customStyle="1" w:styleId="NLF0">
    <w:name w:val="NLF"/>
    <w:basedOn w:val="BLF0"/>
    <w:rsid w:val="00B95E4E"/>
  </w:style>
  <w:style w:type="paragraph" w:styleId="NormalWeb">
    <w:name w:val="Normal (Web)"/>
    <w:basedOn w:val="Normal"/>
    <w:rsid w:val="00B95E4E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B95E4E"/>
  </w:style>
  <w:style w:type="paragraph" w:customStyle="1" w:styleId="POCT">
    <w:name w:val="PO CT"/>
    <w:basedOn w:val="introUL"/>
    <w:rsid w:val="00B95E4E"/>
    <w:pPr>
      <w:spacing w:before="0" w:after="160"/>
    </w:pPr>
  </w:style>
  <w:style w:type="paragraph" w:customStyle="1" w:styleId="POCN">
    <w:name w:val="PO CN"/>
    <w:basedOn w:val="POCT"/>
    <w:rsid w:val="00B95E4E"/>
    <w:pPr>
      <w:spacing w:after="0"/>
    </w:pPr>
    <w:rPr>
      <w:b/>
    </w:rPr>
  </w:style>
  <w:style w:type="paragraph" w:customStyle="1" w:styleId="POGX">
    <w:name w:val="PO GX"/>
    <w:basedOn w:val="GXfirstpage"/>
    <w:rsid w:val="00B95E4E"/>
  </w:style>
  <w:style w:type="paragraph" w:customStyle="1" w:styleId="PT">
    <w:name w:val="PT"/>
    <w:basedOn w:val="CT"/>
    <w:rsid w:val="00B95E4E"/>
  </w:style>
  <w:style w:type="paragraph" w:customStyle="1" w:styleId="PX">
    <w:name w:val="PX"/>
    <w:basedOn w:val="Normal"/>
    <w:rsid w:val="00B95E4E"/>
    <w:pPr>
      <w:ind w:left="965" w:right="1800"/>
    </w:pPr>
  </w:style>
  <w:style w:type="paragraph" w:customStyle="1" w:styleId="query">
    <w:name w:val="query"/>
    <w:basedOn w:val="Normal"/>
    <w:next w:val="Normal"/>
    <w:rsid w:val="00B95E4E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B95E4E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B95E4E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B95E4E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B95E4E"/>
    <w:pPr>
      <w:spacing w:line="210" w:lineRule="exact"/>
      <w:ind w:left="920"/>
    </w:pPr>
  </w:style>
  <w:style w:type="paragraph" w:customStyle="1" w:styleId="SBBLF">
    <w:name w:val="SB BL F"/>
    <w:basedOn w:val="SBBLFcredit"/>
    <w:rsid w:val="00B95E4E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B95E4E"/>
    <w:pPr>
      <w:spacing w:after="120"/>
    </w:pPr>
  </w:style>
  <w:style w:type="paragraph" w:customStyle="1" w:styleId="SBBL2">
    <w:name w:val="SB BL2"/>
    <w:basedOn w:val="SBBL"/>
    <w:rsid w:val="00B95E4E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B95E4E"/>
    <w:pPr>
      <w:spacing w:after="120"/>
    </w:pPr>
    <w:rPr>
      <w:spacing w:val="2"/>
    </w:rPr>
  </w:style>
  <w:style w:type="paragraph" w:customStyle="1" w:styleId="SBcode">
    <w:name w:val="SB code"/>
    <w:basedOn w:val="SBX"/>
    <w:rsid w:val="00B95E4E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B95E4E"/>
    <w:pPr>
      <w:ind w:left="780" w:hanging="780"/>
    </w:pPr>
  </w:style>
  <w:style w:type="paragraph" w:customStyle="1" w:styleId="SBCode80last">
    <w:name w:val="SB Code 80 last"/>
    <w:basedOn w:val="SBCode80"/>
    <w:rsid w:val="00B95E4E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B95E4E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B95E4E"/>
    <w:pPr>
      <w:spacing w:after="300"/>
    </w:pPr>
    <w:rPr>
      <w:i/>
    </w:rPr>
  </w:style>
  <w:style w:type="paragraph" w:customStyle="1" w:styleId="SBF">
    <w:name w:val="SB F"/>
    <w:basedOn w:val="SBFC"/>
    <w:rsid w:val="00B95E4E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B95E4E"/>
    <w:pPr>
      <w:spacing w:after="240"/>
    </w:pPr>
  </w:style>
  <w:style w:type="paragraph" w:customStyle="1" w:styleId="SBFCpre-credit">
    <w:name w:val="SB FC pre-credit"/>
    <w:basedOn w:val="SBFC"/>
    <w:next w:val="SBFcredit"/>
    <w:rsid w:val="00B95E4E"/>
    <w:pPr>
      <w:spacing w:after="60"/>
    </w:pPr>
  </w:style>
  <w:style w:type="paragraph" w:customStyle="1" w:styleId="SBfootnotefirst">
    <w:name w:val="SB footnote first"/>
    <w:basedOn w:val="SBX"/>
    <w:next w:val="SBfootnote"/>
    <w:rsid w:val="00B95E4E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B95E4E"/>
    <w:pPr>
      <w:spacing w:before="0" w:after="100"/>
    </w:pPr>
  </w:style>
  <w:style w:type="paragraph" w:customStyle="1" w:styleId="SBHead">
    <w:name w:val="SB Head"/>
    <w:next w:val="Normal"/>
    <w:rsid w:val="00B95E4E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B95E4E"/>
  </w:style>
  <w:style w:type="paragraph" w:customStyle="1" w:styleId="SBiconalone">
    <w:name w:val="SB icon alone"/>
    <w:basedOn w:val="SBicon"/>
    <w:rsid w:val="00B95E4E"/>
    <w:pPr>
      <w:spacing w:after="240" w:line="220" w:lineRule="exact"/>
    </w:pPr>
  </w:style>
  <w:style w:type="paragraph" w:customStyle="1" w:styleId="SBIconname">
    <w:name w:val="SB Icon name"/>
    <w:basedOn w:val="iconname"/>
    <w:rsid w:val="00B95E4E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B95E4E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B95E4E"/>
    <w:pPr>
      <w:spacing w:after="80"/>
    </w:pPr>
  </w:style>
  <w:style w:type="paragraph" w:customStyle="1" w:styleId="SBNL2">
    <w:name w:val="SB NL2"/>
    <w:basedOn w:val="SBBL2"/>
    <w:rsid w:val="00B95E4E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B95E4E"/>
    <w:pPr>
      <w:spacing w:after="120"/>
    </w:pPr>
  </w:style>
  <w:style w:type="paragraph" w:customStyle="1" w:styleId="SBTfootnote">
    <w:name w:val="SB T footnote"/>
    <w:basedOn w:val="Normal"/>
    <w:rsid w:val="00B95E4E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B95E4E"/>
    <w:pPr>
      <w:spacing w:after="300"/>
    </w:pPr>
  </w:style>
  <w:style w:type="paragraph" w:customStyle="1" w:styleId="SBUL">
    <w:name w:val="SB UL"/>
    <w:basedOn w:val="SBX"/>
    <w:rsid w:val="00B95E4E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B95E4E"/>
    <w:pPr>
      <w:spacing w:after="120"/>
    </w:pPr>
  </w:style>
  <w:style w:type="paragraph" w:customStyle="1" w:styleId="SBH">
    <w:name w:val="SBH"/>
    <w:basedOn w:val="Heading3"/>
    <w:next w:val="SBX"/>
    <w:rsid w:val="00B95E4E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B95E4E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B95E4E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B95E4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B95E4E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B95E4E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B95E4E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B95E4E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B95E4E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B95E4E"/>
    <w:pPr>
      <w:ind w:left="0"/>
    </w:pPr>
  </w:style>
  <w:style w:type="paragraph" w:styleId="TOC2">
    <w:name w:val="toc 2"/>
    <w:basedOn w:val="Normal"/>
    <w:next w:val="Normal"/>
    <w:autoRedefine/>
    <w:semiHidden/>
    <w:rsid w:val="00B95E4E"/>
    <w:pPr>
      <w:ind w:left="200"/>
    </w:pPr>
  </w:style>
  <w:style w:type="paragraph" w:styleId="TOC3">
    <w:name w:val="toc 3"/>
    <w:basedOn w:val="Normal"/>
    <w:next w:val="Normal"/>
    <w:autoRedefine/>
    <w:semiHidden/>
    <w:rsid w:val="00B95E4E"/>
    <w:pPr>
      <w:ind w:left="400"/>
    </w:pPr>
  </w:style>
  <w:style w:type="paragraph" w:customStyle="1" w:styleId="TT">
    <w:name w:val="TT"/>
    <w:rsid w:val="00B95E4E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B95E4E"/>
    <w:pPr>
      <w:spacing w:after="520"/>
    </w:pPr>
  </w:style>
  <w:style w:type="paragraph" w:customStyle="1" w:styleId="UL">
    <w:name w:val="UL"/>
    <w:basedOn w:val="GX"/>
    <w:rsid w:val="00B95E4E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B95E4E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3</TotalTime>
  <Pages>2</Pages>
  <Words>495</Words>
  <Characters>2828</Characters>
  <Application>Microsoft Office Word</Application>
  <DocSecurity>0</DocSecurity>
  <Lines>23</Lines>
  <Paragraphs>6</Paragraphs>
  <ScaleCrop>false</ScaleCrop>
  <Company>Emmense Technologies, LLC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2009-10-30T12:03:00Z</dcterms:created>
  <dcterms:modified xsi:type="dcterms:W3CDTF">2009-12-15T00:20:00Z</dcterms:modified>
</cp:coreProperties>
</file>