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21C" w:rsidRDefault="00FF121C" w:rsidP="00FF121C">
      <w:pPr>
        <w:pStyle w:val="Heading"/>
        <w:jc w:val="center"/>
      </w:pPr>
      <w:r>
        <w:t>Virtual Assistant Sevices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Accounting and finance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Book keeping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 role processing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Invoicing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billing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Expense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Pricing research and comparisons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QuickBooks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Bank reconciliation</w:t>
      </w:r>
    </w:p>
    <w:p w:rsidR="00D55D16" w:rsidRDefault="00FF121C" w:rsidP="00D55D16">
      <w:pPr>
        <w:numPr>
          <w:ilvl w:val="1"/>
          <w:numId w:val="1"/>
        </w:numPr>
        <w:tabs>
          <w:tab w:val="left" w:pos="567"/>
        </w:tabs>
      </w:pPr>
      <w:r>
        <w:t>Accounting data entry</w:t>
      </w:r>
    </w:p>
    <w:p w:rsidR="00D55D16" w:rsidRDefault="00FF121C" w:rsidP="00D55D16">
      <w:pPr>
        <w:numPr>
          <w:ilvl w:val="1"/>
          <w:numId w:val="1"/>
        </w:numPr>
        <w:tabs>
          <w:tab w:val="left" w:pos="567"/>
        </w:tabs>
      </w:pPr>
      <w:r>
        <w:t>Utility bill payments</w:t>
      </w:r>
    </w:p>
    <w:p w:rsidR="00FF121C" w:rsidRDefault="00FF121C" w:rsidP="00D55D16">
      <w:pPr>
        <w:numPr>
          <w:ilvl w:val="1"/>
          <w:numId w:val="1"/>
        </w:numPr>
        <w:tabs>
          <w:tab w:val="left" w:pos="567"/>
        </w:tabs>
      </w:pPr>
      <w:r>
        <w:t xml:space="preserve">Online and bank transfer sheets maintenance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Payment follow up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Appointments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Calendar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B2B / B2C appointment setting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Client visit appointment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Making Business and personal reservations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Invitations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Research and analytics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or internet based links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Charts and graphs analysis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graphs and charts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or service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Monitoring and competitor facts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Travel and vacation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Customized research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Curriculum vitae/ Resume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Updating your CV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CV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Finding jobs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Applying for jobs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Update on interviews related to your work field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Website creation and maintenance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Develop new website(web designing)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Latest updates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E-commerce solutions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Shopping cart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Online data base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Data base networking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Hosting and management services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E-mail and chat support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Managing and sending out emails(unlimited)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Answering queries via email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support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Sending follow up or reminder emails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Ticket based email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Online chat for your website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Customer relations management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Follow up calls to your clients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Customer satisfaction survey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Mystery shopping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Capture , storage and analysis of customer information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Managing CRM database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Quotation and sales order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Maintaining service records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Paralegal tasks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Document preparation assistance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Legal transcription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Contract and agreement preparation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Record entry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Document creation and formatting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Paralegal nurse consultants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Sales and 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Lead generation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Telemarketing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Direct mail/ E-mail follow up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Visitor invites-trade shows, events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Marketing List generation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Marketing plan preparation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Incorporating newer strategies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Email marketing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Internet marketing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Data base creation and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Basic / complex data base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based data base creation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Record/ entry sorting</w:t>
      </w:r>
    </w:p>
    <w:p w:rsidR="009B7037" w:rsidRDefault="009B7037" w:rsidP="009B7037">
      <w:pPr>
        <w:tabs>
          <w:tab w:val="left" w:pos="567"/>
        </w:tabs>
      </w:pPr>
    </w:p>
    <w:p w:rsidR="009B7037" w:rsidRDefault="009B7037" w:rsidP="009B7037">
      <w:pPr>
        <w:tabs>
          <w:tab w:val="left" w:pos="567"/>
        </w:tabs>
      </w:pPr>
    </w:p>
    <w:p w:rsidR="009B7037" w:rsidRDefault="009B7037" w:rsidP="009B7037">
      <w:pPr>
        <w:tabs>
          <w:tab w:val="left" w:pos="567"/>
        </w:tabs>
      </w:pP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Transcription service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Dictation, interviews, business meetings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Conference calls, focus groups, press briefings, lectures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Radio shows, penal discussions, seminars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Legal , medico-legal, medical transcriptions 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Health care services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billing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coding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Medical claim processing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Patient record maintenance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Patient follow calls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Maintaining case studies records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Making/ updating the OPD forms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Maintaining record of patients visits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Maintaining details of the patient, past medical history etc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Security services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CCTV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24 hour support of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Home security camera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Billboard camera monitoring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Store security camera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and phone based investigation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Background screening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Recruitment services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Creating an posting jobs on website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Sorting out cv's/ resume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Interview scheduling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Employee background screening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E learning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Corporate training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demonstration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 tutor for school students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 xml:space="preserve">Spread sheets and presentation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Excel spread sheet -creating,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Professional power point presentations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Flash presentation for websites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SEO and PPC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Search engine optimization of your website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Help you to get high ranking for your websites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Pay per click campaign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Key word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Optimizing according to the budget for web promotion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Research and analytics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Web or internet based links updating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lastRenderedPageBreak/>
        <w:t>Charts and graphs analysis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Creating graphs and charts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or service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Monitoring and competitor facts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Travel and vacation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Customized research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Personal Tasks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Any type of personal tasks commonly: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Correspondence with friends &amp; Family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Birthday/Anniversary reminders and gift &amp; card sending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Dinner Reservations, other reservations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Travel and Vacation Planning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Organizing events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Household tasks help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Market research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Manage and make new policies for your products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Studying growth of various areas related to your campaign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Pricing, product development and formulating newer strategies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Call answering 247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Virtual reception with your company's welcome message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Message taking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 xml:space="preserve">Customer services 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Order taking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Call taking &amp; then transfer to your number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Interview schedules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Product and services information</w:t>
      </w:r>
    </w:p>
    <w:p w:rsidR="00FF121C" w:rsidRDefault="00FF121C" w:rsidP="00FF121C">
      <w:pPr>
        <w:numPr>
          <w:ilvl w:val="0"/>
          <w:numId w:val="1"/>
        </w:numPr>
        <w:tabs>
          <w:tab w:val="left" w:pos="283"/>
        </w:tabs>
      </w:pPr>
      <w:r>
        <w:t>IT support and software development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Network and website monitoring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Custom software development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Network management</w:t>
      </w:r>
    </w:p>
    <w:p w:rsidR="00FF121C" w:rsidRDefault="00FF121C" w:rsidP="00FF121C">
      <w:pPr>
        <w:numPr>
          <w:ilvl w:val="1"/>
          <w:numId w:val="1"/>
        </w:numPr>
        <w:tabs>
          <w:tab w:val="left" w:pos="567"/>
        </w:tabs>
      </w:pPr>
      <w:r>
        <w:t>It infrastructure monitoring</w:t>
      </w:r>
    </w:p>
    <w:p w:rsidR="00821755" w:rsidRDefault="00821755">
      <w:bookmarkStart w:id="0" w:name="_GoBack"/>
      <w:bookmarkEnd w:id="0"/>
    </w:p>
    <w:sectPr w:rsidR="00821755" w:rsidSect="00821755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239" w:rsidRDefault="00E03239" w:rsidP="00373B52">
      <w:r>
        <w:separator/>
      </w:r>
    </w:p>
  </w:endnote>
  <w:endnote w:type="continuationSeparator" w:id="0">
    <w:p w:rsidR="00E03239" w:rsidRDefault="00E03239" w:rsidP="00373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7037" w:rsidRDefault="002854A0" w:rsidP="009B7037">
    <w:pPr>
      <w:pStyle w:val="Footer"/>
      <w:jc w:val="center"/>
    </w:pPr>
    <w:r w:rsidRPr="002854A0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9pt;margin-top:6.65pt;width:468.2pt;height:.45pt;z-index:251660288" o:connectortype="straight"/>
      </w:pict>
    </w:r>
  </w:p>
  <w:p w:rsidR="009B7037" w:rsidRDefault="009B7037" w:rsidP="009B7037">
    <w:pPr>
      <w:pStyle w:val="Footer"/>
      <w:jc w:val="center"/>
    </w:pPr>
    <w:proofErr w:type="gramStart"/>
    <w:r>
      <w:t>Phone :</w:t>
    </w:r>
    <w:proofErr w:type="gramEnd"/>
    <w:r>
      <w:t xml:space="preserve"> 1.604.767.0944 Email : </w:t>
    </w:r>
    <w:r w:rsidRPr="003F574B">
      <w:t>info@q-infotech.com</w:t>
    </w:r>
    <w:r>
      <w:t xml:space="preserve"> ,  www.q-infotech.com</w:t>
    </w:r>
  </w:p>
  <w:p w:rsidR="00373B52" w:rsidRPr="009B7037" w:rsidRDefault="00373B52" w:rsidP="009B70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239" w:rsidRDefault="00E03239" w:rsidP="00373B52">
      <w:r>
        <w:separator/>
      </w:r>
    </w:p>
  </w:footnote>
  <w:footnote w:type="continuationSeparator" w:id="0">
    <w:p w:rsidR="00E03239" w:rsidRDefault="00E03239" w:rsidP="00373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B52" w:rsidRDefault="00373B52" w:rsidP="00373B52">
    <w:pPr>
      <w:pStyle w:val="Header"/>
      <w:jc w:val="center"/>
    </w:pPr>
    <w:r>
      <w:rPr>
        <w:noProof/>
        <w:lang w:val="en-US" w:eastAsia="en-US"/>
      </w:rPr>
      <w:drawing>
        <wp:inline distT="0" distB="0" distL="0" distR="0">
          <wp:extent cx="3318790" cy="933409"/>
          <wp:effectExtent l="19050" t="0" r="0" b="0"/>
          <wp:docPr id="1" name="Picture 0" descr="qinfotech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infotech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34423" cy="9378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73B52" w:rsidRDefault="00373B5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 %1.%2.%3 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 %1.%2.%3.%4 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 %1.%2.%3.%4.%5 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 %1.%2.%3.%4.%5.%6 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 %1.%2.%3.%4.%5.%6.%7 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 %1.%2.%3.%4.%5.%6.%7.%8 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 %1.%2.%3.%4.%5.%6.%7.%8.%9 "/>
      <w:lvlJc w:val="left"/>
      <w:pPr>
        <w:tabs>
          <w:tab w:val="num" w:pos="2551"/>
        </w:tabs>
        <w:ind w:left="2551" w:hanging="28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73B52"/>
    <w:rsid w:val="00150CF3"/>
    <w:rsid w:val="001A05F1"/>
    <w:rsid w:val="002854A0"/>
    <w:rsid w:val="002A62E1"/>
    <w:rsid w:val="00373B52"/>
    <w:rsid w:val="006257AB"/>
    <w:rsid w:val="00674E5B"/>
    <w:rsid w:val="007A405F"/>
    <w:rsid w:val="00821755"/>
    <w:rsid w:val="008A3554"/>
    <w:rsid w:val="009B7037"/>
    <w:rsid w:val="00AE073C"/>
    <w:rsid w:val="00C87B58"/>
    <w:rsid w:val="00D55D16"/>
    <w:rsid w:val="00E03239"/>
    <w:rsid w:val="00FB2AB1"/>
    <w:rsid w:val="00FF121C"/>
    <w:rsid w:val="00FF6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21C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3B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3B52"/>
  </w:style>
  <w:style w:type="paragraph" w:styleId="Footer">
    <w:name w:val="footer"/>
    <w:basedOn w:val="Normal"/>
    <w:link w:val="FooterChar"/>
    <w:uiPriority w:val="99"/>
    <w:semiHidden/>
    <w:unhideWhenUsed/>
    <w:rsid w:val="00373B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3B52"/>
  </w:style>
  <w:style w:type="paragraph" w:styleId="BalloonText">
    <w:name w:val="Balloon Text"/>
    <w:basedOn w:val="Normal"/>
    <w:link w:val="BalloonTextChar"/>
    <w:uiPriority w:val="99"/>
    <w:semiHidden/>
    <w:unhideWhenUsed/>
    <w:rsid w:val="00373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B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B52"/>
    <w:rPr>
      <w:color w:val="0000FF" w:themeColor="hyperlink"/>
      <w:u w:val="single"/>
    </w:rPr>
  </w:style>
  <w:style w:type="paragraph" w:customStyle="1" w:styleId="Heading">
    <w:name w:val="Heading"/>
    <w:basedOn w:val="Normal"/>
    <w:next w:val="BodyText"/>
    <w:rsid w:val="00FF121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F12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F121C"/>
    <w:rPr>
      <w:rFonts w:ascii="Times New Roman" w:eastAsia="Times New Roman" w:hAnsi="Times New Roman" w:cs="Times New Roman"/>
      <w:sz w:val="24"/>
      <w:szCs w:val="20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642</Words>
  <Characters>3664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2</cp:revision>
  <dcterms:created xsi:type="dcterms:W3CDTF">2014-04-10T21:53:00Z</dcterms:created>
  <dcterms:modified xsi:type="dcterms:W3CDTF">2014-04-10T21:53:00Z</dcterms:modified>
</cp:coreProperties>
</file>