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1066E" w14:textId="6F504F1B" w:rsidR="00E41248" w:rsidRDefault="00E332A9">
      <w:pPr>
        <w:rPr>
          <w:rFonts w:ascii="Arial" w:hAnsi="Arial" w:cs="Arial"/>
          <w:color w:val="000000"/>
          <w:shd w:val="clear" w:color="auto" w:fill="FEFEFE"/>
        </w:rPr>
      </w:pPr>
      <w:r>
        <w:rPr>
          <w:rFonts w:ascii="Arial" w:hAnsi="Arial" w:cs="Arial"/>
          <w:color w:val="000000"/>
          <w:shd w:val="clear" w:color="auto" w:fill="FEFEFE"/>
        </w:rPr>
        <w:t xml:space="preserve">AWS, Amazon Web </w:t>
      </w:r>
      <w:proofErr w:type="spellStart"/>
      <w:r>
        <w:rPr>
          <w:rFonts w:ascii="Arial" w:hAnsi="Arial" w:cs="Arial"/>
          <w:color w:val="000000"/>
          <w:shd w:val="clear" w:color="auto" w:fill="FEFEFE"/>
        </w:rPr>
        <w:t>Services'ın</w:t>
      </w:r>
      <w:proofErr w:type="spellEnd"/>
      <w:r>
        <w:rPr>
          <w:rFonts w:ascii="Arial" w:hAnsi="Arial" w:cs="Arial"/>
          <w:color w:val="000000"/>
          <w:shd w:val="clear" w:color="auto" w:fill="FEFEFE"/>
        </w:rPr>
        <w:t xml:space="preserve"> kısaltmasıdır.</w:t>
      </w:r>
    </w:p>
    <w:p w14:paraId="1687C8F2" w14:textId="3EA7404A" w:rsidR="00E332A9" w:rsidRPr="00AA3AA0" w:rsidRDefault="00AA3AA0">
      <w:pPr>
        <w:rPr>
          <w:rFonts w:ascii="Arial" w:hAnsi="Arial" w:cs="Arial"/>
          <w:color w:val="FF0000"/>
          <w:sz w:val="28"/>
          <w:szCs w:val="28"/>
          <w:shd w:val="clear" w:color="auto" w:fill="FEFEFE"/>
        </w:rPr>
      </w:pPr>
      <w:r w:rsidRPr="00AA3AA0">
        <w:rPr>
          <w:rFonts w:ascii="Arial" w:hAnsi="Arial" w:cs="Arial"/>
          <w:color w:val="FF0000"/>
          <w:sz w:val="28"/>
          <w:szCs w:val="28"/>
          <w:shd w:val="clear" w:color="auto" w:fill="FEFEFE"/>
        </w:rPr>
        <w:t>AWS NEDİR</w:t>
      </w:r>
    </w:p>
    <w:p w14:paraId="4BC4AB8C" w14:textId="77777777" w:rsidR="004A1AF8" w:rsidRDefault="004A1AF8" w:rsidP="004A1AF8">
      <w:pPr>
        <w:pStyle w:val="NormalWeb"/>
        <w:shd w:val="clear" w:color="auto" w:fill="FEFEFE"/>
        <w:spacing w:before="0" w:beforeAutospacing="0"/>
        <w:rPr>
          <w:rFonts w:ascii="Arial" w:hAnsi="Arial" w:cs="Arial"/>
          <w:color w:val="000000"/>
        </w:rPr>
      </w:pPr>
      <w:r>
        <w:rPr>
          <w:rFonts w:ascii="Arial" w:hAnsi="Arial" w:cs="Arial"/>
          <w:color w:val="000000"/>
        </w:rPr>
        <w:t>Amazon Web Services, dağıtılmış BT altyapısını kullanarak isteğe bağlı olarak çeşitli BT hizmetleri sunan ve esnek, güvenilir, ölçeklenebilir ve uygun maliyetli bulut bilişim çözümleri sunan bir bulut platformudur.</w:t>
      </w:r>
    </w:p>
    <w:p w14:paraId="52F5ED54" w14:textId="77777777" w:rsidR="004A1AF8" w:rsidRDefault="004A1AF8" w:rsidP="004A1AF8">
      <w:pPr>
        <w:pStyle w:val="NormalWeb"/>
        <w:shd w:val="clear" w:color="auto" w:fill="FEFEFE"/>
        <w:spacing w:before="0" w:beforeAutospacing="0"/>
        <w:rPr>
          <w:rFonts w:ascii="Arial" w:hAnsi="Arial" w:cs="Arial"/>
          <w:color w:val="000000"/>
        </w:rPr>
      </w:pPr>
      <w:r>
        <w:rPr>
          <w:rFonts w:ascii="Arial" w:hAnsi="Arial" w:cs="Arial"/>
          <w:color w:val="000000"/>
        </w:rPr>
        <w:t xml:space="preserve">Amazon Web Services (AWS), dünya çapında veri merkezlerinden yaklaşık 200 tam özellikli hizmet sunan, dünyanın en kapsamlı ve geniş çapta benimsenen bulut platformudur. En hızlı büyüyen </w:t>
      </w:r>
      <w:proofErr w:type="spellStart"/>
      <w:r>
        <w:rPr>
          <w:rFonts w:ascii="Arial" w:hAnsi="Arial" w:cs="Arial"/>
          <w:color w:val="000000"/>
        </w:rPr>
        <w:t>startup'lar</w:t>
      </w:r>
      <w:proofErr w:type="spellEnd"/>
      <w:r>
        <w:rPr>
          <w:rFonts w:ascii="Arial" w:hAnsi="Arial" w:cs="Arial"/>
          <w:color w:val="000000"/>
        </w:rPr>
        <w:t xml:space="preserve">, en büyük kuruluşlar ve önde gelen devlet kurumları da dahil olmak üzere milyonlarca müşteri, maliyetleri düşürmek, daha çevik olmak ve daha hızlı yenilik yapmak için </w:t>
      </w:r>
      <w:proofErr w:type="spellStart"/>
      <w:r>
        <w:rPr>
          <w:rFonts w:ascii="Arial" w:hAnsi="Arial" w:cs="Arial"/>
          <w:color w:val="000000"/>
        </w:rPr>
        <w:t>AWS'yi</w:t>
      </w:r>
      <w:proofErr w:type="spellEnd"/>
      <w:r>
        <w:rPr>
          <w:rFonts w:ascii="Arial" w:hAnsi="Arial" w:cs="Arial"/>
          <w:color w:val="000000"/>
        </w:rPr>
        <w:t xml:space="preserve"> kullanıyor.</w:t>
      </w:r>
    </w:p>
    <w:p w14:paraId="4D5427FB" w14:textId="355366E6" w:rsidR="004A1AF8" w:rsidRPr="00AA3AA0" w:rsidRDefault="00AA3AA0" w:rsidP="004A1AF8">
      <w:pPr>
        <w:pStyle w:val="NormalWeb"/>
        <w:shd w:val="clear" w:color="auto" w:fill="FEFEFE"/>
        <w:spacing w:before="0" w:beforeAutospacing="0"/>
        <w:rPr>
          <w:rFonts w:ascii="Arial" w:hAnsi="Arial" w:cs="Arial"/>
          <w:color w:val="FF0000"/>
        </w:rPr>
      </w:pPr>
      <w:r w:rsidRPr="00AA3AA0">
        <w:rPr>
          <w:rFonts w:ascii="Arial" w:hAnsi="Arial" w:cs="Arial"/>
          <w:color w:val="FF0000"/>
        </w:rPr>
        <w:t>AWS ÖZELLİKLER</w:t>
      </w:r>
    </w:p>
    <w:p w14:paraId="254317A7" w14:textId="77777777" w:rsidR="004A1AF8" w:rsidRPr="004A1AF8" w:rsidRDefault="004A1AF8" w:rsidP="004A1AF8">
      <w:pPr>
        <w:shd w:val="clear" w:color="auto" w:fill="FEFEFE"/>
        <w:spacing w:after="100" w:afterAutospacing="1" w:line="240" w:lineRule="auto"/>
        <w:rPr>
          <w:rFonts w:ascii="Arial" w:eastAsia="Times New Roman" w:hAnsi="Arial" w:cs="Arial"/>
          <w:color w:val="000000"/>
          <w:sz w:val="24"/>
          <w:szCs w:val="24"/>
          <w:lang w:eastAsia="tr-TR"/>
        </w:rPr>
      </w:pPr>
      <w:r w:rsidRPr="004A1AF8">
        <w:rPr>
          <w:rFonts w:ascii="Arial" w:eastAsia="Times New Roman" w:hAnsi="Arial" w:cs="Arial"/>
          <w:color w:val="000000"/>
          <w:sz w:val="24"/>
          <w:szCs w:val="24"/>
          <w:lang w:eastAsia="tr-TR"/>
        </w:rPr>
        <w:t xml:space="preserve">Amazon Web Services, farklı şirketler arasında tutarlı olmasını sağlayan çeşitli özelliklere sahiptir. </w:t>
      </w:r>
      <w:proofErr w:type="spellStart"/>
      <w:r w:rsidRPr="004A1AF8">
        <w:rPr>
          <w:rFonts w:ascii="Arial" w:eastAsia="Times New Roman" w:hAnsi="Arial" w:cs="Arial"/>
          <w:color w:val="000000"/>
          <w:sz w:val="24"/>
          <w:szCs w:val="24"/>
          <w:lang w:eastAsia="tr-TR"/>
        </w:rPr>
        <w:t>AWS'nin</w:t>
      </w:r>
      <w:proofErr w:type="spellEnd"/>
      <w:r w:rsidRPr="004A1AF8">
        <w:rPr>
          <w:rFonts w:ascii="Arial" w:eastAsia="Times New Roman" w:hAnsi="Arial" w:cs="Arial"/>
          <w:color w:val="000000"/>
          <w:sz w:val="24"/>
          <w:szCs w:val="24"/>
          <w:lang w:eastAsia="tr-TR"/>
        </w:rPr>
        <w:t xml:space="preserve"> özellikleri şunlardır:</w:t>
      </w:r>
    </w:p>
    <w:p w14:paraId="19EF1B84" w14:textId="77777777" w:rsidR="004A1AF8" w:rsidRPr="004A1AF8" w:rsidRDefault="004A1AF8" w:rsidP="004A1AF8">
      <w:pPr>
        <w:numPr>
          <w:ilvl w:val="0"/>
          <w:numId w:val="1"/>
        </w:numPr>
        <w:shd w:val="clear" w:color="auto" w:fill="FEFEFE"/>
        <w:spacing w:after="240" w:line="240" w:lineRule="auto"/>
        <w:ind w:left="1080"/>
        <w:rPr>
          <w:rFonts w:ascii="Arial" w:eastAsia="Times New Roman" w:hAnsi="Arial" w:cs="Arial"/>
          <w:color w:val="000000"/>
          <w:sz w:val="24"/>
          <w:szCs w:val="24"/>
          <w:lang w:eastAsia="tr-TR"/>
        </w:rPr>
      </w:pPr>
      <w:r w:rsidRPr="004A1AF8">
        <w:rPr>
          <w:rFonts w:ascii="Arial" w:eastAsia="Times New Roman" w:hAnsi="Arial" w:cs="Arial"/>
          <w:color w:val="000000"/>
          <w:sz w:val="24"/>
          <w:szCs w:val="24"/>
          <w:lang w:eastAsia="tr-TR"/>
        </w:rPr>
        <w:t>Kullanımı kolay</w:t>
      </w:r>
    </w:p>
    <w:p w14:paraId="04FF5320" w14:textId="77777777" w:rsidR="004A1AF8" w:rsidRPr="004A1AF8" w:rsidRDefault="004A1AF8" w:rsidP="004A1AF8">
      <w:pPr>
        <w:numPr>
          <w:ilvl w:val="0"/>
          <w:numId w:val="1"/>
        </w:numPr>
        <w:shd w:val="clear" w:color="auto" w:fill="FEFEFE"/>
        <w:spacing w:after="240" w:line="240" w:lineRule="auto"/>
        <w:ind w:left="1080"/>
        <w:rPr>
          <w:rFonts w:ascii="Arial" w:eastAsia="Times New Roman" w:hAnsi="Arial" w:cs="Arial"/>
          <w:color w:val="000000"/>
          <w:sz w:val="24"/>
          <w:szCs w:val="24"/>
          <w:lang w:eastAsia="tr-TR"/>
        </w:rPr>
      </w:pPr>
      <w:r w:rsidRPr="004A1AF8">
        <w:rPr>
          <w:rFonts w:ascii="Arial" w:eastAsia="Times New Roman" w:hAnsi="Arial" w:cs="Arial"/>
          <w:color w:val="000000"/>
          <w:sz w:val="24"/>
          <w:szCs w:val="24"/>
          <w:lang w:eastAsia="tr-TR"/>
        </w:rPr>
        <w:t>Güvenilir</w:t>
      </w:r>
    </w:p>
    <w:p w14:paraId="5224A0A1" w14:textId="77777777" w:rsidR="004A1AF8" w:rsidRPr="004A1AF8" w:rsidRDefault="004A1AF8" w:rsidP="004A1AF8">
      <w:pPr>
        <w:numPr>
          <w:ilvl w:val="0"/>
          <w:numId w:val="1"/>
        </w:numPr>
        <w:shd w:val="clear" w:color="auto" w:fill="FEFEFE"/>
        <w:spacing w:after="240" w:line="240" w:lineRule="auto"/>
        <w:ind w:left="1080"/>
        <w:rPr>
          <w:rFonts w:ascii="Arial" w:eastAsia="Times New Roman" w:hAnsi="Arial" w:cs="Arial"/>
          <w:color w:val="000000"/>
          <w:sz w:val="24"/>
          <w:szCs w:val="24"/>
          <w:lang w:eastAsia="tr-TR"/>
        </w:rPr>
      </w:pPr>
      <w:r w:rsidRPr="004A1AF8">
        <w:rPr>
          <w:rFonts w:ascii="Arial" w:eastAsia="Times New Roman" w:hAnsi="Arial" w:cs="Arial"/>
          <w:color w:val="000000"/>
          <w:sz w:val="24"/>
          <w:szCs w:val="24"/>
          <w:lang w:eastAsia="tr-TR"/>
        </w:rPr>
        <w:t>Esnek</w:t>
      </w:r>
    </w:p>
    <w:p w14:paraId="62332E8E" w14:textId="77777777" w:rsidR="004A1AF8" w:rsidRPr="004A1AF8" w:rsidRDefault="004A1AF8" w:rsidP="004A1AF8">
      <w:pPr>
        <w:numPr>
          <w:ilvl w:val="0"/>
          <w:numId w:val="1"/>
        </w:numPr>
        <w:shd w:val="clear" w:color="auto" w:fill="FEFEFE"/>
        <w:spacing w:after="240" w:line="240" w:lineRule="auto"/>
        <w:ind w:left="1080"/>
        <w:rPr>
          <w:rFonts w:ascii="Arial" w:eastAsia="Times New Roman" w:hAnsi="Arial" w:cs="Arial"/>
          <w:color w:val="000000"/>
          <w:sz w:val="24"/>
          <w:szCs w:val="24"/>
          <w:lang w:eastAsia="tr-TR"/>
        </w:rPr>
      </w:pPr>
      <w:r w:rsidRPr="004A1AF8">
        <w:rPr>
          <w:rFonts w:ascii="Arial" w:eastAsia="Times New Roman" w:hAnsi="Arial" w:cs="Arial"/>
          <w:color w:val="000000"/>
          <w:sz w:val="24"/>
          <w:szCs w:val="24"/>
          <w:lang w:eastAsia="tr-TR"/>
        </w:rPr>
        <w:t>Ölçeklenebilir ve yüksek performanslı</w:t>
      </w:r>
    </w:p>
    <w:p w14:paraId="608DF745" w14:textId="77777777" w:rsidR="004A1AF8" w:rsidRPr="004A1AF8" w:rsidRDefault="004A1AF8" w:rsidP="004A1AF8">
      <w:pPr>
        <w:numPr>
          <w:ilvl w:val="0"/>
          <w:numId w:val="1"/>
        </w:numPr>
        <w:shd w:val="clear" w:color="auto" w:fill="FEFEFE"/>
        <w:spacing w:after="240" w:line="240" w:lineRule="auto"/>
        <w:ind w:left="1080"/>
        <w:rPr>
          <w:rFonts w:ascii="Arial" w:eastAsia="Times New Roman" w:hAnsi="Arial" w:cs="Arial"/>
          <w:color w:val="000000"/>
          <w:sz w:val="24"/>
          <w:szCs w:val="24"/>
          <w:lang w:eastAsia="tr-TR"/>
        </w:rPr>
      </w:pPr>
      <w:r w:rsidRPr="004A1AF8">
        <w:rPr>
          <w:rFonts w:ascii="Arial" w:eastAsia="Times New Roman" w:hAnsi="Arial" w:cs="Arial"/>
          <w:color w:val="000000"/>
          <w:sz w:val="24"/>
          <w:szCs w:val="24"/>
          <w:lang w:eastAsia="tr-TR"/>
        </w:rPr>
        <w:t>Maliyet</w:t>
      </w:r>
    </w:p>
    <w:p w14:paraId="4153EB4E" w14:textId="77777777" w:rsidR="004A1AF8" w:rsidRPr="004A1AF8" w:rsidRDefault="004A1AF8" w:rsidP="004A1AF8">
      <w:pPr>
        <w:numPr>
          <w:ilvl w:val="0"/>
          <w:numId w:val="1"/>
        </w:numPr>
        <w:shd w:val="clear" w:color="auto" w:fill="FEFEFE"/>
        <w:spacing w:after="0" w:line="240" w:lineRule="auto"/>
        <w:ind w:left="1080"/>
        <w:rPr>
          <w:rFonts w:ascii="Arial" w:eastAsia="Times New Roman" w:hAnsi="Arial" w:cs="Arial"/>
          <w:color w:val="000000"/>
          <w:sz w:val="24"/>
          <w:szCs w:val="24"/>
          <w:lang w:eastAsia="tr-TR"/>
        </w:rPr>
      </w:pPr>
      <w:r w:rsidRPr="004A1AF8">
        <w:rPr>
          <w:rFonts w:ascii="Arial" w:eastAsia="Times New Roman" w:hAnsi="Arial" w:cs="Arial"/>
          <w:color w:val="000000"/>
          <w:sz w:val="24"/>
          <w:szCs w:val="24"/>
          <w:lang w:eastAsia="tr-TR"/>
        </w:rPr>
        <w:t>Güvenli</w:t>
      </w:r>
    </w:p>
    <w:p w14:paraId="6AF05197" w14:textId="77777777" w:rsidR="004A1AF8" w:rsidRDefault="004A1AF8" w:rsidP="004A1AF8">
      <w:pPr>
        <w:pStyle w:val="NormalWeb"/>
        <w:shd w:val="clear" w:color="auto" w:fill="FEFEFE"/>
        <w:spacing w:before="0" w:beforeAutospacing="0"/>
        <w:rPr>
          <w:rFonts w:ascii="Arial" w:hAnsi="Arial" w:cs="Arial"/>
          <w:color w:val="000000"/>
        </w:rPr>
      </w:pPr>
    </w:p>
    <w:p w14:paraId="70F19515" w14:textId="17AE82F3" w:rsidR="006E3FF0" w:rsidRPr="006E3FF0" w:rsidRDefault="006E3FF0" w:rsidP="004A1AF8">
      <w:pPr>
        <w:pStyle w:val="NormalWeb"/>
        <w:shd w:val="clear" w:color="auto" w:fill="FEFEFE"/>
        <w:spacing w:before="0" w:beforeAutospacing="0"/>
        <w:rPr>
          <w:rFonts w:ascii="Arial" w:hAnsi="Arial" w:cs="Arial"/>
          <w:color w:val="FF0000"/>
        </w:rPr>
      </w:pPr>
      <w:r w:rsidRPr="006E3FF0">
        <w:rPr>
          <w:rFonts w:ascii="Arial" w:hAnsi="Arial" w:cs="Arial"/>
          <w:color w:val="FF0000"/>
        </w:rPr>
        <w:t>VERİ MERKEZİ</w:t>
      </w:r>
    </w:p>
    <w:p w14:paraId="6C6CED91" w14:textId="7251BBF5" w:rsidR="004A1AF8" w:rsidRDefault="004A1AF8" w:rsidP="004A1AF8">
      <w:pPr>
        <w:pStyle w:val="NormalWeb"/>
        <w:shd w:val="clear" w:color="auto" w:fill="FEFEFE"/>
        <w:spacing w:before="0" w:beforeAutospacing="0"/>
        <w:rPr>
          <w:rFonts w:ascii="Arial" w:hAnsi="Arial" w:cs="Arial"/>
          <w:color w:val="000000"/>
          <w:shd w:val="clear" w:color="auto" w:fill="FEFEFE"/>
        </w:rPr>
      </w:pPr>
      <w:r>
        <w:rPr>
          <w:rFonts w:ascii="Arial" w:hAnsi="Arial" w:cs="Arial"/>
          <w:color w:val="000000"/>
          <w:shd w:val="clear" w:color="auto" w:fill="FEFEFE"/>
        </w:rPr>
        <w:t>Veri merkezi, bir işletmenin BT süreçlerini ve kaynaklarını merkezileştiren ve ayrıca verilerin işlendiği, işlendiği ve yayıldığı bir tesistir.</w:t>
      </w:r>
    </w:p>
    <w:p w14:paraId="7C9464E5" w14:textId="7F71C871" w:rsidR="004A1AF8" w:rsidRPr="006E3FF0" w:rsidRDefault="006E3FF0" w:rsidP="004A1AF8">
      <w:pPr>
        <w:pStyle w:val="NormalWeb"/>
        <w:shd w:val="clear" w:color="auto" w:fill="FEFEFE"/>
        <w:spacing w:before="0" w:beforeAutospacing="0"/>
        <w:rPr>
          <w:rFonts w:ascii="Arial" w:hAnsi="Arial" w:cs="Arial"/>
          <w:color w:val="FF0000"/>
          <w:shd w:val="clear" w:color="auto" w:fill="FEFEFE"/>
        </w:rPr>
      </w:pPr>
      <w:r w:rsidRPr="006E3FF0">
        <w:rPr>
          <w:rFonts w:ascii="Arial" w:hAnsi="Arial" w:cs="Arial"/>
          <w:color w:val="FF0000"/>
          <w:shd w:val="clear" w:color="auto" w:fill="FEFEFE"/>
        </w:rPr>
        <w:t>AWS YEREL ALAN</w:t>
      </w:r>
    </w:p>
    <w:p w14:paraId="27282812" w14:textId="77777777" w:rsidR="00F00461" w:rsidRPr="00F00461" w:rsidRDefault="00F00461" w:rsidP="00F00461">
      <w:pPr>
        <w:shd w:val="clear" w:color="auto" w:fill="FEFEFE"/>
        <w:spacing w:after="100" w:afterAutospacing="1" w:line="240" w:lineRule="auto"/>
        <w:rPr>
          <w:rFonts w:ascii="Arial" w:eastAsia="Times New Roman" w:hAnsi="Arial" w:cs="Arial"/>
          <w:color w:val="000000"/>
          <w:sz w:val="24"/>
          <w:szCs w:val="24"/>
          <w:lang w:eastAsia="tr-TR"/>
        </w:rPr>
      </w:pPr>
      <w:r w:rsidRPr="00F00461">
        <w:rPr>
          <w:rFonts w:ascii="Arial" w:eastAsia="Times New Roman" w:hAnsi="Arial" w:cs="Arial"/>
          <w:color w:val="000000"/>
          <w:sz w:val="24"/>
          <w:szCs w:val="24"/>
          <w:lang w:eastAsia="tr-TR"/>
        </w:rPr>
        <w:t xml:space="preserve">AWS Yerel Alanları, işlem, depolama, </w:t>
      </w:r>
      <w:proofErr w:type="spellStart"/>
      <w:r w:rsidRPr="00F00461">
        <w:rPr>
          <w:rFonts w:ascii="Arial" w:eastAsia="Times New Roman" w:hAnsi="Arial" w:cs="Arial"/>
          <w:color w:val="000000"/>
          <w:sz w:val="24"/>
          <w:szCs w:val="24"/>
          <w:lang w:eastAsia="tr-TR"/>
        </w:rPr>
        <w:t>veritabanı</w:t>
      </w:r>
      <w:proofErr w:type="spellEnd"/>
      <w:r w:rsidRPr="00F00461">
        <w:rPr>
          <w:rFonts w:ascii="Arial" w:eastAsia="Times New Roman" w:hAnsi="Arial" w:cs="Arial"/>
          <w:color w:val="000000"/>
          <w:sz w:val="24"/>
          <w:szCs w:val="24"/>
          <w:lang w:eastAsia="tr-TR"/>
        </w:rPr>
        <w:t xml:space="preserve"> ve diğer belirli AWS hizmetlerini son kullanıcılara daha yakın bir konuma yerleştirir.</w:t>
      </w:r>
    </w:p>
    <w:p w14:paraId="4A961461" w14:textId="77777777" w:rsidR="00F00461" w:rsidRDefault="00F00461" w:rsidP="00F00461">
      <w:pPr>
        <w:shd w:val="clear" w:color="auto" w:fill="FEFEFE"/>
        <w:spacing w:after="100" w:afterAutospacing="1" w:line="240" w:lineRule="auto"/>
        <w:rPr>
          <w:rFonts w:ascii="Arial" w:eastAsia="Times New Roman" w:hAnsi="Arial" w:cs="Arial"/>
          <w:color w:val="000000"/>
          <w:sz w:val="24"/>
          <w:szCs w:val="24"/>
          <w:lang w:eastAsia="tr-TR"/>
        </w:rPr>
      </w:pPr>
      <w:r w:rsidRPr="00F00461">
        <w:rPr>
          <w:rFonts w:ascii="Arial" w:eastAsia="Times New Roman" w:hAnsi="Arial" w:cs="Arial"/>
          <w:color w:val="000000"/>
          <w:sz w:val="24"/>
          <w:szCs w:val="24"/>
          <w:lang w:eastAsia="tr-TR"/>
        </w:rPr>
        <w:t>Medya ve eğlence içeriği oluşturma, gerçek zamanlı oyun, rezervuar simülasyonları, elektronik tasarım otomasyonu ve makine öğrenimi gibi son kullanıcılarınız için milisaniyelik tek basamaklı gecikme süreleri gerektiren son derece zorlu uygulamaları kolayca çalıştırabilirsiniz.</w:t>
      </w:r>
    </w:p>
    <w:p w14:paraId="304BC054" w14:textId="77777777" w:rsidR="006E3FF0" w:rsidRDefault="006E3FF0" w:rsidP="00F00461">
      <w:pPr>
        <w:shd w:val="clear" w:color="auto" w:fill="FEFEFE"/>
        <w:spacing w:after="100" w:afterAutospacing="1" w:line="240" w:lineRule="auto"/>
        <w:rPr>
          <w:rFonts w:ascii="Arial" w:eastAsia="Times New Roman" w:hAnsi="Arial" w:cs="Arial"/>
          <w:color w:val="000000"/>
          <w:sz w:val="24"/>
          <w:szCs w:val="24"/>
          <w:lang w:eastAsia="tr-TR"/>
        </w:rPr>
      </w:pPr>
    </w:p>
    <w:p w14:paraId="5091177B" w14:textId="77777777" w:rsidR="006E3FF0" w:rsidRDefault="006E3FF0" w:rsidP="00F00461">
      <w:pPr>
        <w:shd w:val="clear" w:color="auto" w:fill="FEFEFE"/>
        <w:spacing w:after="100" w:afterAutospacing="1" w:line="240" w:lineRule="auto"/>
        <w:rPr>
          <w:rFonts w:ascii="Arial" w:eastAsia="Times New Roman" w:hAnsi="Arial" w:cs="Arial"/>
          <w:color w:val="000000"/>
          <w:sz w:val="24"/>
          <w:szCs w:val="24"/>
          <w:lang w:eastAsia="tr-TR"/>
        </w:rPr>
      </w:pPr>
    </w:p>
    <w:p w14:paraId="7BDA09AF" w14:textId="66762559" w:rsidR="00F00461" w:rsidRPr="00F00461" w:rsidRDefault="009432F4" w:rsidP="00F00461">
      <w:pPr>
        <w:shd w:val="clear" w:color="auto" w:fill="FEFEFE"/>
        <w:spacing w:after="100" w:afterAutospacing="1" w:line="240" w:lineRule="auto"/>
        <w:rPr>
          <w:rFonts w:ascii="Arial" w:eastAsia="Times New Roman" w:hAnsi="Arial" w:cs="Arial"/>
          <w:color w:val="000000"/>
          <w:sz w:val="24"/>
          <w:szCs w:val="24"/>
          <w:lang w:eastAsia="tr-TR"/>
        </w:rPr>
      </w:pPr>
      <w:r w:rsidRPr="009432F4">
        <w:rPr>
          <w:rFonts w:ascii="Arial" w:eastAsia="Times New Roman" w:hAnsi="Arial" w:cs="Arial"/>
          <w:color w:val="FF0000"/>
          <w:sz w:val="24"/>
          <w:szCs w:val="24"/>
          <w:lang w:eastAsia="tr-TR"/>
        </w:rPr>
        <w:lastRenderedPageBreak/>
        <w:t>AWS UÇ KONUMU</w:t>
      </w:r>
    </w:p>
    <w:p w14:paraId="7BA605A4" w14:textId="2531668C" w:rsidR="004A1AF8" w:rsidRDefault="00F00461" w:rsidP="004A1AF8">
      <w:pPr>
        <w:pStyle w:val="NormalWeb"/>
        <w:shd w:val="clear" w:color="auto" w:fill="FEFEFE"/>
        <w:spacing w:before="0" w:beforeAutospacing="0"/>
        <w:rPr>
          <w:rFonts w:ascii="Arial" w:hAnsi="Arial" w:cs="Arial"/>
          <w:color w:val="000000"/>
          <w:shd w:val="clear" w:color="auto" w:fill="FEFEFE"/>
        </w:rPr>
      </w:pPr>
      <w:r>
        <w:rPr>
          <w:rFonts w:ascii="Arial" w:hAnsi="Arial" w:cs="Arial"/>
          <w:color w:val="000000"/>
          <w:shd w:val="clear" w:color="auto" w:fill="FEFEFE"/>
        </w:rPr>
        <w:t xml:space="preserve">Uç konumu, son kullanıcıların </w:t>
      </w:r>
      <w:proofErr w:type="spellStart"/>
      <w:r>
        <w:rPr>
          <w:rFonts w:ascii="Arial" w:hAnsi="Arial" w:cs="Arial"/>
          <w:color w:val="000000"/>
          <w:shd w:val="clear" w:color="auto" w:fill="FEFEFE"/>
        </w:rPr>
        <w:t>AWS'de</w:t>
      </w:r>
      <w:proofErr w:type="spellEnd"/>
      <w:r>
        <w:rPr>
          <w:rFonts w:ascii="Arial" w:hAnsi="Arial" w:cs="Arial"/>
          <w:color w:val="000000"/>
          <w:shd w:val="clear" w:color="auto" w:fill="FEFEFE"/>
        </w:rPr>
        <w:t xml:space="preserve"> bulunan ve içeriği önbelleğe almak için kullanılan hizmetlere eriştiği yerdir. Uç konumları, </w:t>
      </w:r>
      <w:proofErr w:type="spellStart"/>
      <w:r>
        <w:rPr>
          <w:rFonts w:ascii="Arial" w:hAnsi="Arial" w:cs="Arial"/>
          <w:color w:val="000000"/>
          <w:shd w:val="clear" w:color="auto" w:fill="FEFEFE"/>
        </w:rPr>
        <w:t>CloudFront</w:t>
      </w:r>
      <w:proofErr w:type="spellEnd"/>
      <w:r>
        <w:rPr>
          <w:rFonts w:ascii="Arial" w:hAnsi="Arial" w:cs="Arial"/>
          <w:color w:val="000000"/>
          <w:shd w:val="clear" w:color="auto" w:fill="FEFEFE"/>
        </w:rPr>
        <w:t xml:space="preserve"> ve </w:t>
      </w:r>
      <w:proofErr w:type="spellStart"/>
      <w:r>
        <w:rPr>
          <w:rFonts w:ascii="Arial" w:hAnsi="Arial" w:cs="Arial"/>
          <w:color w:val="000000"/>
          <w:shd w:val="clear" w:color="auto" w:fill="FEFEFE"/>
        </w:rPr>
        <w:t>Route</w:t>
      </w:r>
      <w:proofErr w:type="spellEnd"/>
      <w:r>
        <w:rPr>
          <w:rFonts w:ascii="Arial" w:hAnsi="Arial" w:cs="Arial"/>
          <w:color w:val="000000"/>
          <w:shd w:val="clear" w:color="auto" w:fill="FEFEFE"/>
        </w:rPr>
        <w:t xml:space="preserve"> 53 isteklerine hizmet eder.</w:t>
      </w:r>
    </w:p>
    <w:p w14:paraId="6B241026" w14:textId="3C80BAE1" w:rsidR="009432F4" w:rsidRPr="006C34A4" w:rsidRDefault="009432F4" w:rsidP="004A1AF8">
      <w:pPr>
        <w:pStyle w:val="NormalWeb"/>
        <w:shd w:val="clear" w:color="auto" w:fill="FEFEFE"/>
        <w:spacing w:before="0" w:beforeAutospacing="0"/>
        <w:rPr>
          <w:rFonts w:ascii="Arial" w:hAnsi="Arial" w:cs="Arial"/>
          <w:color w:val="FF0000"/>
          <w:shd w:val="clear" w:color="auto" w:fill="FEFEFE"/>
        </w:rPr>
      </w:pPr>
      <w:r w:rsidRPr="006C34A4">
        <w:rPr>
          <w:rFonts w:ascii="Arial" w:hAnsi="Arial" w:cs="Arial"/>
          <w:color w:val="FF0000"/>
          <w:shd w:val="clear" w:color="auto" w:fill="FEFEFE"/>
        </w:rPr>
        <w:t>ÜCRETSİZ K</w:t>
      </w:r>
      <w:r w:rsidR="006C34A4" w:rsidRPr="006C34A4">
        <w:rPr>
          <w:rFonts w:ascii="Arial" w:hAnsi="Arial" w:cs="Arial"/>
          <w:color w:val="FF0000"/>
          <w:shd w:val="clear" w:color="auto" w:fill="FEFEFE"/>
        </w:rPr>
        <w:t>ULLANIM TEKLİFLERİ</w:t>
      </w:r>
    </w:p>
    <w:p w14:paraId="4F691794" w14:textId="693404B4" w:rsidR="00F00461" w:rsidRDefault="00F00461" w:rsidP="004A1AF8">
      <w:pPr>
        <w:pStyle w:val="NormalWeb"/>
        <w:shd w:val="clear" w:color="auto" w:fill="FEFEFE"/>
        <w:spacing w:before="0" w:beforeAutospacing="0"/>
        <w:rPr>
          <w:rFonts w:ascii="Arial" w:hAnsi="Arial" w:cs="Arial"/>
          <w:color w:val="000000"/>
        </w:rPr>
      </w:pPr>
      <w:r>
        <w:rPr>
          <w:rFonts w:ascii="Arial" w:hAnsi="Arial" w:cs="Arial"/>
          <w:color w:val="000000"/>
          <w:shd w:val="clear" w:color="auto" w:fill="FEFEFE"/>
        </w:rPr>
        <w:t>Ücretsiz Kullanım, üç farklı teklif türünden, 12 aylık Ücretsiz Kullanımdan, Daima Ücretsiz teklifinden ve kısa süreli denemelerden oluşur.</w:t>
      </w:r>
    </w:p>
    <w:p w14:paraId="6AE19689" w14:textId="77777777" w:rsidR="004A1AF8" w:rsidRDefault="004A1AF8" w:rsidP="004A1AF8">
      <w:pPr>
        <w:pStyle w:val="NormalWeb"/>
        <w:shd w:val="clear" w:color="auto" w:fill="FEFEFE"/>
        <w:spacing w:before="0" w:beforeAutospacing="0"/>
        <w:rPr>
          <w:rFonts w:ascii="Arial" w:hAnsi="Arial" w:cs="Arial"/>
          <w:color w:val="000000"/>
        </w:rPr>
      </w:pPr>
    </w:p>
    <w:p w14:paraId="5118F546" w14:textId="77777777" w:rsidR="004A1AF8" w:rsidRDefault="004A1AF8" w:rsidP="004A1AF8">
      <w:pPr>
        <w:pStyle w:val="NormalWeb"/>
        <w:shd w:val="clear" w:color="auto" w:fill="FEFEFE"/>
        <w:spacing w:before="0" w:beforeAutospacing="0"/>
        <w:rPr>
          <w:rFonts w:ascii="Arial" w:hAnsi="Arial" w:cs="Arial"/>
          <w:color w:val="000000"/>
        </w:rPr>
      </w:pPr>
    </w:p>
    <w:p w14:paraId="6BB06482" w14:textId="77777777" w:rsidR="00E332A9" w:rsidRDefault="00E332A9"/>
    <w:sectPr w:rsidR="00E332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58A"/>
    <w:multiLevelType w:val="multilevel"/>
    <w:tmpl w:val="77F2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43"/>
    <w:rsid w:val="004A1AF8"/>
    <w:rsid w:val="00607D43"/>
    <w:rsid w:val="006C34A4"/>
    <w:rsid w:val="006E3FF0"/>
    <w:rsid w:val="009432F4"/>
    <w:rsid w:val="00AA3AA0"/>
    <w:rsid w:val="00E332A9"/>
    <w:rsid w:val="00E41248"/>
    <w:rsid w:val="00F004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AA16"/>
  <w15:chartTrackingRefBased/>
  <w15:docId w15:val="{2B9E1C8C-AE74-46BE-8709-F3FBA5A0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A1AF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01071">
      <w:bodyDiv w:val="1"/>
      <w:marLeft w:val="0"/>
      <w:marRight w:val="0"/>
      <w:marTop w:val="0"/>
      <w:marBottom w:val="0"/>
      <w:divBdr>
        <w:top w:val="none" w:sz="0" w:space="0" w:color="auto"/>
        <w:left w:val="none" w:sz="0" w:space="0" w:color="auto"/>
        <w:bottom w:val="none" w:sz="0" w:space="0" w:color="auto"/>
        <w:right w:val="none" w:sz="0" w:space="0" w:color="auto"/>
      </w:divBdr>
    </w:div>
    <w:div w:id="711268482">
      <w:bodyDiv w:val="1"/>
      <w:marLeft w:val="0"/>
      <w:marRight w:val="0"/>
      <w:marTop w:val="0"/>
      <w:marBottom w:val="0"/>
      <w:divBdr>
        <w:top w:val="none" w:sz="0" w:space="0" w:color="auto"/>
        <w:left w:val="none" w:sz="0" w:space="0" w:color="auto"/>
        <w:bottom w:val="none" w:sz="0" w:space="0" w:color="auto"/>
        <w:right w:val="none" w:sz="0" w:space="0" w:color="auto"/>
      </w:divBdr>
    </w:div>
    <w:div w:id="147070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 Aslan</dc:creator>
  <cp:keywords/>
  <dc:description/>
  <cp:lastModifiedBy>Sercan Aslan</cp:lastModifiedBy>
  <cp:revision>8</cp:revision>
  <dcterms:created xsi:type="dcterms:W3CDTF">2022-08-02T11:21:00Z</dcterms:created>
  <dcterms:modified xsi:type="dcterms:W3CDTF">2022-08-02T11:25:00Z</dcterms:modified>
</cp:coreProperties>
</file>