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9B1" w:rsidRDefault="00AD1F3D" w:rsidP="00AD1F3D">
      <w:pPr>
        <w:pStyle w:val="Heading1"/>
        <w:jc w:val="center"/>
      </w:pPr>
      <w:r>
        <w:t>Project 1</w:t>
      </w:r>
    </w:p>
    <w:p w:rsidR="00AD1F3D" w:rsidRPr="00C550CC" w:rsidRDefault="00AD1F3D" w:rsidP="00AD1F3D">
      <w:pPr>
        <w:ind w:firstLine="720"/>
        <w:jc w:val="both"/>
      </w:pPr>
      <w:r>
        <w:t>In the below figure is the user use case where the admin can check plagiarism and his includes uploading the file to be checked across the database for plagiarism and this also includes counting the similar words in the documents and counting the populate words too and calculating the percentage of similarity between document and the documents in the database</w:t>
      </w:r>
      <w:r>
        <w:t>.</w:t>
      </w:r>
    </w:p>
    <w:p w:rsidR="00AD1F3D" w:rsidRDefault="00AD1F3D" w:rsidP="00AD1F3D">
      <w:pPr>
        <w:keepNext/>
      </w:pPr>
      <w:r>
        <w:rPr>
          <w:noProof/>
        </w:rPr>
        <w:drawing>
          <wp:inline distT="0" distB="0" distL="0" distR="0" wp14:anchorId="01401601" wp14:editId="1298C483">
            <wp:extent cx="5943600" cy="2292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92985"/>
                    </a:xfrm>
                    <a:prstGeom prst="rect">
                      <a:avLst/>
                    </a:prstGeom>
                  </pic:spPr>
                </pic:pic>
              </a:graphicData>
            </a:graphic>
          </wp:inline>
        </w:drawing>
      </w:r>
    </w:p>
    <w:p w:rsidR="00AD1F3D" w:rsidRDefault="00AD1F3D" w:rsidP="00AD1F3D">
      <w:pPr>
        <w:pStyle w:val="Caption"/>
        <w:jc w:val="center"/>
      </w:pPr>
      <w:bookmarkStart w:id="0" w:name="_Toc407054668"/>
      <w:r>
        <w:t xml:space="preserve">Figure </w:t>
      </w:r>
      <w:r>
        <w:fldChar w:fldCharType="begin"/>
      </w:r>
      <w:r>
        <w:instrText xml:space="preserve"> STYLEREF 1 \s </w:instrText>
      </w:r>
      <w:r>
        <w:fldChar w:fldCharType="separate"/>
      </w:r>
      <w:r>
        <w:rPr>
          <w:noProof/>
          <w:cs/>
        </w:rPr>
        <w:t>‎</w:t>
      </w:r>
      <w:r>
        <w:rPr>
          <w:noProof/>
        </w:rPr>
        <w:t>3</w:t>
      </w:r>
      <w:r>
        <w:rPr>
          <w:noProof/>
        </w:rPr>
        <w:fldChar w:fldCharType="end"/>
      </w:r>
      <w:r>
        <w:noBreakHyphen/>
      </w:r>
      <w:r>
        <w:fldChar w:fldCharType="begin"/>
      </w:r>
      <w:r>
        <w:instrText xml:space="preserve"> SEQ Figure \* ARABIC \s 1 </w:instrText>
      </w:r>
      <w:r>
        <w:fldChar w:fldCharType="separate"/>
      </w:r>
      <w:r>
        <w:rPr>
          <w:noProof/>
        </w:rPr>
        <w:t>2</w:t>
      </w:r>
      <w:r>
        <w:rPr>
          <w:noProof/>
        </w:rPr>
        <w:fldChar w:fldCharType="end"/>
      </w:r>
      <w:r>
        <w:t xml:space="preserve"> User Use Case</w:t>
      </w:r>
      <w:bookmarkEnd w:id="0"/>
    </w:p>
    <w:p w:rsidR="00AD1F3D" w:rsidRDefault="00AD1F3D" w:rsidP="00AD1F3D">
      <w:pPr>
        <w:ind w:firstLine="720"/>
        <w:jc w:val="both"/>
      </w:pPr>
      <w:r>
        <w:t xml:space="preserve">The admin can modify user data or add a user to the system, also the admin is responsible for accepting or rejecting a project and then sending a message to the user informing him weather the </w:t>
      </w:r>
      <w:proofErr w:type="gramStart"/>
      <w:r>
        <w:t>project</w:t>
      </w:r>
      <w:proofErr w:type="gramEnd"/>
      <w:r>
        <w:t xml:space="preserve"> is accepted or not as shown in figure 3-2 below </w:t>
      </w:r>
    </w:p>
    <w:p w:rsidR="00AD1F3D" w:rsidRPr="006A1270" w:rsidRDefault="003C3B94" w:rsidP="00AD1F3D">
      <w:r>
        <w:rPr>
          <w:noProof/>
        </w:rPr>
        <w:drawing>
          <wp:anchor distT="0" distB="0" distL="114300" distR="114300" simplePos="0" relativeHeight="251658240" behindDoc="1" locked="0" layoutInCell="1" allowOverlap="1" wp14:anchorId="49C9050F" wp14:editId="3FD3F29B">
            <wp:simplePos x="0" y="0"/>
            <wp:positionH relativeFrom="column">
              <wp:posOffset>1060856</wp:posOffset>
            </wp:positionH>
            <wp:positionV relativeFrom="paragraph">
              <wp:posOffset>98425</wp:posOffset>
            </wp:positionV>
            <wp:extent cx="4228185" cy="2721254"/>
            <wp:effectExtent l="0" t="0" r="1270" b="3175"/>
            <wp:wrapNone/>
            <wp:docPr id="5" name="Picture 5" descr="C:\Users\TOSHIBA\AppData\Roaming\Skype\abir.m.soliman\media_messaging\media_cache\^074284B92B1771B4B6E569422AD89A27EC366833303784A7A3^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AppData\Roaming\Skype\abir.m.soliman\media_messaging\media_cache\^074284B92B1771B4B6E569422AD89A27EC366833303784A7A3^pimgpsh_fullsize_dist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28185" cy="272125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1F3D" w:rsidRDefault="00AD1F3D" w:rsidP="00AD1F3D">
      <w:pPr>
        <w:keepNext/>
        <w:jc w:val="center"/>
      </w:pPr>
    </w:p>
    <w:p w:rsidR="003C3B94" w:rsidRDefault="003C3B94" w:rsidP="00AD1F3D">
      <w:pPr>
        <w:pStyle w:val="Caption"/>
        <w:jc w:val="center"/>
        <w:rPr>
          <w:b w:val="0"/>
          <w:bCs w:val="0"/>
        </w:rPr>
      </w:pPr>
      <w:bookmarkStart w:id="1" w:name="_Toc407054669"/>
    </w:p>
    <w:p w:rsidR="003C3B94" w:rsidRDefault="003C3B94" w:rsidP="00AD1F3D">
      <w:pPr>
        <w:pStyle w:val="Caption"/>
        <w:jc w:val="center"/>
        <w:rPr>
          <w:b w:val="0"/>
          <w:bCs w:val="0"/>
        </w:rPr>
      </w:pPr>
    </w:p>
    <w:p w:rsidR="003C3B94" w:rsidRDefault="003C3B94" w:rsidP="00AD1F3D">
      <w:pPr>
        <w:pStyle w:val="Caption"/>
        <w:jc w:val="center"/>
        <w:rPr>
          <w:b w:val="0"/>
          <w:bCs w:val="0"/>
        </w:rPr>
      </w:pPr>
    </w:p>
    <w:p w:rsidR="003C3B94" w:rsidRDefault="003C3B94" w:rsidP="00AD1F3D">
      <w:pPr>
        <w:pStyle w:val="Caption"/>
        <w:jc w:val="center"/>
        <w:rPr>
          <w:b w:val="0"/>
          <w:bCs w:val="0"/>
        </w:rPr>
      </w:pPr>
    </w:p>
    <w:p w:rsidR="003C3B94" w:rsidRDefault="003C3B94" w:rsidP="00AD1F3D">
      <w:pPr>
        <w:pStyle w:val="Caption"/>
        <w:jc w:val="center"/>
        <w:rPr>
          <w:b w:val="0"/>
          <w:bCs w:val="0"/>
        </w:rPr>
      </w:pPr>
    </w:p>
    <w:p w:rsidR="003C3B94" w:rsidRDefault="003C3B94" w:rsidP="00AD1F3D">
      <w:pPr>
        <w:pStyle w:val="Caption"/>
        <w:jc w:val="center"/>
        <w:rPr>
          <w:b w:val="0"/>
          <w:bCs w:val="0"/>
        </w:rPr>
      </w:pPr>
    </w:p>
    <w:p w:rsidR="003C3B94" w:rsidRDefault="003C3B94" w:rsidP="00AD1F3D">
      <w:pPr>
        <w:pStyle w:val="Caption"/>
        <w:jc w:val="center"/>
        <w:rPr>
          <w:b w:val="0"/>
          <w:bCs w:val="0"/>
        </w:rPr>
      </w:pPr>
    </w:p>
    <w:p w:rsidR="003C3B94" w:rsidRDefault="003C3B94" w:rsidP="00AD1F3D">
      <w:pPr>
        <w:pStyle w:val="Caption"/>
        <w:jc w:val="center"/>
        <w:rPr>
          <w:b w:val="0"/>
          <w:bCs w:val="0"/>
        </w:rPr>
      </w:pPr>
    </w:p>
    <w:p w:rsidR="003C3B94" w:rsidRDefault="003C3B94" w:rsidP="00AD1F3D">
      <w:pPr>
        <w:pStyle w:val="Caption"/>
        <w:jc w:val="center"/>
        <w:rPr>
          <w:b w:val="0"/>
          <w:bCs w:val="0"/>
        </w:rPr>
      </w:pPr>
    </w:p>
    <w:p w:rsidR="00AD1F3D" w:rsidRDefault="00AD1F3D" w:rsidP="00AD1F3D">
      <w:pPr>
        <w:pStyle w:val="Caption"/>
        <w:jc w:val="center"/>
        <w:rPr>
          <w:b w:val="0"/>
          <w:bCs w:val="0"/>
        </w:rPr>
      </w:pPr>
      <w:r w:rsidRPr="007741D1">
        <w:rPr>
          <w:b w:val="0"/>
          <w:bCs w:val="0"/>
        </w:rPr>
        <w:t xml:space="preserve">Figure </w:t>
      </w:r>
      <w:r>
        <w:rPr>
          <w:b w:val="0"/>
          <w:bCs w:val="0"/>
        </w:rPr>
        <w:fldChar w:fldCharType="begin"/>
      </w:r>
      <w:r>
        <w:rPr>
          <w:b w:val="0"/>
          <w:bCs w:val="0"/>
        </w:rPr>
        <w:instrText xml:space="preserve"> STYLEREF 1 \s </w:instrText>
      </w:r>
      <w:r>
        <w:rPr>
          <w:b w:val="0"/>
          <w:bCs w:val="0"/>
        </w:rPr>
        <w:fldChar w:fldCharType="separate"/>
      </w:r>
      <w:r>
        <w:rPr>
          <w:b w:val="0"/>
          <w:bCs w:val="0"/>
          <w:noProof/>
          <w:cs/>
        </w:rPr>
        <w:t>‎</w:t>
      </w:r>
      <w:r>
        <w:rPr>
          <w:b w:val="0"/>
          <w:bCs w:val="0"/>
          <w:noProof/>
        </w:rPr>
        <w:t>3</w:t>
      </w:r>
      <w:r>
        <w:rPr>
          <w:b w:val="0"/>
          <w:bCs w:val="0"/>
        </w:rPr>
        <w:fldChar w:fldCharType="end"/>
      </w:r>
      <w:r>
        <w:rPr>
          <w:b w:val="0"/>
          <w:bCs w:val="0"/>
        </w:rPr>
        <w:noBreakHyphen/>
      </w:r>
      <w:r>
        <w:rPr>
          <w:b w:val="0"/>
          <w:bCs w:val="0"/>
        </w:rPr>
        <w:fldChar w:fldCharType="begin"/>
      </w:r>
      <w:r>
        <w:rPr>
          <w:b w:val="0"/>
          <w:bCs w:val="0"/>
        </w:rPr>
        <w:instrText xml:space="preserve"> SEQ Figure \* ARABIC \s 1 </w:instrText>
      </w:r>
      <w:r>
        <w:rPr>
          <w:b w:val="0"/>
          <w:bCs w:val="0"/>
        </w:rPr>
        <w:fldChar w:fldCharType="separate"/>
      </w:r>
      <w:r>
        <w:rPr>
          <w:b w:val="0"/>
          <w:bCs w:val="0"/>
          <w:noProof/>
        </w:rPr>
        <w:t>3</w:t>
      </w:r>
      <w:r>
        <w:rPr>
          <w:b w:val="0"/>
          <w:bCs w:val="0"/>
        </w:rPr>
        <w:fldChar w:fldCharType="end"/>
      </w:r>
      <w:r w:rsidRPr="007741D1">
        <w:rPr>
          <w:b w:val="0"/>
          <w:bCs w:val="0"/>
          <w:noProof/>
        </w:rPr>
        <w:t xml:space="preserve"> Admin Use case</w:t>
      </w:r>
      <w:bookmarkEnd w:id="1"/>
    </w:p>
    <w:p w:rsidR="00AD1F3D" w:rsidRDefault="00AD1F3D" w:rsidP="00AD1F3D">
      <w:pPr>
        <w:pStyle w:val="Heading1"/>
        <w:jc w:val="center"/>
      </w:pPr>
      <w:r>
        <w:lastRenderedPageBreak/>
        <w:t>Project 2</w:t>
      </w:r>
    </w:p>
    <w:p w:rsidR="003C3B94" w:rsidRPr="0089628B" w:rsidRDefault="003C3B94" w:rsidP="003C3B94">
      <w:pPr>
        <w:ind w:firstLine="720"/>
        <w:jc w:val="both"/>
        <w:rPr>
          <w:rFonts w:cstheme="majorBidi"/>
        </w:rPr>
      </w:pPr>
      <w:r w:rsidRPr="0089628B">
        <w:rPr>
          <w:rFonts w:cstheme="majorBidi"/>
        </w:rPr>
        <w:t>The user can send the command to for the login. Then he can upload the file which will result in generating the password. Then he can send and log out of system. The receiver at his end also can log in and can download the data which can be printed out easily, after printing exam the system will be send message to Exam controller.</w:t>
      </w:r>
    </w:p>
    <w:p w:rsidR="003C3B94" w:rsidRDefault="003C3B94" w:rsidP="003C3B94">
      <w:pPr>
        <w:pStyle w:val="Caption"/>
        <w:spacing w:line="360" w:lineRule="auto"/>
        <w:jc w:val="center"/>
        <w:rPr>
          <w:rFonts w:cstheme="majorBidi"/>
        </w:rPr>
      </w:pPr>
    </w:p>
    <w:p w:rsidR="003C3B94" w:rsidRDefault="003C3B94" w:rsidP="003C3B94">
      <w:pPr>
        <w:pStyle w:val="Caption"/>
        <w:spacing w:line="360" w:lineRule="auto"/>
        <w:jc w:val="center"/>
        <w:rPr>
          <w:rFonts w:cstheme="majorBidi"/>
        </w:rPr>
      </w:pPr>
    </w:p>
    <w:p w:rsidR="003C3B94" w:rsidRPr="0089628B" w:rsidRDefault="003C3B94" w:rsidP="003C3B94">
      <w:pPr>
        <w:pStyle w:val="Caption"/>
        <w:spacing w:line="360" w:lineRule="auto"/>
        <w:jc w:val="center"/>
        <w:rPr>
          <w:rFonts w:cstheme="majorBidi"/>
        </w:rPr>
      </w:pPr>
      <w:r w:rsidRPr="0089628B">
        <w:rPr>
          <w:rFonts w:cstheme="majorBidi"/>
          <w:noProof/>
        </w:rPr>
        <w:drawing>
          <wp:inline distT="0" distB="0" distL="0" distR="0" wp14:anchorId="4D00D7FF" wp14:editId="346B2748">
            <wp:extent cx="5401056" cy="4725324"/>
            <wp:effectExtent l="0" t="0" r="9525" b="0"/>
            <wp:docPr id="26"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_2 DiagramF.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3439" cy="4727409"/>
                    </a:xfrm>
                    <a:prstGeom prst="rect">
                      <a:avLst/>
                    </a:prstGeom>
                  </pic:spPr>
                </pic:pic>
              </a:graphicData>
            </a:graphic>
          </wp:inline>
        </w:drawing>
      </w:r>
    </w:p>
    <w:p w:rsidR="003C3B94" w:rsidRDefault="003C3B94" w:rsidP="003C3B94">
      <w:pPr>
        <w:pStyle w:val="Caption"/>
        <w:spacing w:line="360" w:lineRule="auto"/>
        <w:jc w:val="center"/>
        <w:rPr>
          <w:rFonts w:cstheme="majorBidi"/>
          <w:b w:val="0"/>
          <w:bCs w:val="0"/>
          <w:noProof/>
          <w:sz w:val="22"/>
          <w:szCs w:val="22"/>
        </w:rPr>
      </w:pPr>
      <w:bookmarkStart w:id="2" w:name="_Toc406498646"/>
      <w:bookmarkStart w:id="3" w:name="_Toc407048731"/>
      <w:r w:rsidRPr="0089628B">
        <w:rPr>
          <w:rFonts w:cstheme="majorBidi"/>
          <w:b w:val="0"/>
          <w:bCs w:val="0"/>
          <w:sz w:val="22"/>
          <w:szCs w:val="22"/>
        </w:rPr>
        <w:t xml:space="preserve">Figure </w:t>
      </w:r>
      <w:r w:rsidRPr="0089628B">
        <w:rPr>
          <w:rFonts w:cstheme="majorBidi"/>
          <w:b w:val="0"/>
          <w:bCs w:val="0"/>
          <w:sz w:val="22"/>
          <w:szCs w:val="22"/>
        </w:rPr>
        <w:fldChar w:fldCharType="begin"/>
      </w:r>
      <w:r w:rsidRPr="0089628B">
        <w:rPr>
          <w:rFonts w:cstheme="majorBidi"/>
          <w:b w:val="0"/>
          <w:bCs w:val="0"/>
          <w:sz w:val="22"/>
          <w:szCs w:val="22"/>
        </w:rPr>
        <w:instrText xml:space="preserve"> STYLEREF 1 \s </w:instrText>
      </w:r>
      <w:r w:rsidRPr="0089628B">
        <w:rPr>
          <w:rFonts w:cstheme="majorBidi"/>
          <w:b w:val="0"/>
          <w:bCs w:val="0"/>
          <w:sz w:val="22"/>
          <w:szCs w:val="22"/>
        </w:rPr>
        <w:fldChar w:fldCharType="separate"/>
      </w:r>
      <w:r>
        <w:rPr>
          <w:rFonts w:cstheme="majorBidi"/>
          <w:b w:val="0"/>
          <w:bCs w:val="0"/>
          <w:noProof/>
          <w:sz w:val="22"/>
          <w:szCs w:val="22"/>
          <w:cs/>
        </w:rPr>
        <w:t>‎</w:t>
      </w:r>
      <w:r>
        <w:rPr>
          <w:rFonts w:cstheme="majorBidi"/>
          <w:b w:val="0"/>
          <w:bCs w:val="0"/>
          <w:noProof/>
          <w:sz w:val="22"/>
          <w:szCs w:val="22"/>
        </w:rPr>
        <w:t>0</w:t>
      </w:r>
      <w:r w:rsidRPr="0089628B">
        <w:rPr>
          <w:rFonts w:cstheme="majorBidi"/>
          <w:b w:val="0"/>
          <w:bCs w:val="0"/>
          <w:noProof/>
          <w:sz w:val="22"/>
          <w:szCs w:val="22"/>
        </w:rPr>
        <w:fldChar w:fldCharType="end"/>
      </w:r>
      <w:r w:rsidRPr="0089628B">
        <w:rPr>
          <w:rFonts w:cstheme="majorBidi"/>
          <w:b w:val="0"/>
          <w:bCs w:val="0"/>
          <w:sz w:val="22"/>
          <w:szCs w:val="22"/>
        </w:rPr>
        <w:t>.</w:t>
      </w:r>
      <w:r w:rsidRPr="0089628B">
        <w:rPr>
          <w:rFonts w:cstheme="majorBidi"/>
          <w:b w:val="0"/>
          <w:bCs w:val="0"/>
          <w:sz w:val="22"/>
          <w:szCs w:val="22"/>
        </w:rPr>
        <w:fldChar w:fldCharType="begin"/>
      </w:r>
      <w:r w:rsidRPr="0089628B">
        <w:rPr>
          <w:rFonts w:cstheme="majorBidi"/>
          <w:b w:val="0"/>
          <w:bCs w:val="0"/>
          <w:sz w:val="22"/>
          <w:szCs w:val="22"/>
        </w:rPr>
        <w:instrText xml:space="preserve"> SEQ Figure \* ARABIC \s 1 </w:instrText>
      </w:r>
      <w:r w:rsidRPr="0089628B">
        <w:rPr>
          <w:rFonts w:cstheme="majorBidi"/>
          <w:b w:val="0"/>
          <w:bCs w:val="0"/>
          <w:sz w:val="22"/>
          <w:szCs w:val="22"/>
        </w:rPr>
        <w:fldChar w:fldCharType="separate"/>
      </w:r>
      <w:r>
        <w:rPr>
          <w:rFonts w:cstheme="majorBidi"/>
          <w:b w:val="0"/>
          <w:bCs w:val="0"/>
          <w:noProof/>
          <w:sz w:val="22"/>
          <w:szCs w:val="22"/>
        </w:rPr>
        <w:t>2</w:t>
      </w:r>
      <w:r w:rsidRPr="0089628B">
        <w:rPr>
          <w:rFonts w:cstheme="majorBidi"/>
          <w:b w:val="0"/>
          <w:bCs w:val="0"/>
          <w:noProof/>
          <w:sz w:val="22"/>
          <w:szCs w:val="22"/>
        </w:rPr>
        <w:fldChar w:fldCharType="end"/>
      </w:r>
      <w:r w:rsidRPr="0089628B">
        <w:rPr>
          <w:rFonts w:cstheme="majorBidi"/>
          <w:b w:val="0"/>
          <w:bCs w:val="0"/>
          <w:noProof/>
          <w:sz w:val="22"/>
          <w:szCs w:val="22"/>
        </w:rPr>
        <w:t xml:space="preserve"> usecase</w:t>
      </w:r>
      <w:bookmarkStart w:id="4" w:name="_GoBack"/>
      <w:bookmarkEnd w:id="2"/>
      <w:bookmarkEnd w:id="3"/>
      <w:bookmarkEnd w:id="4"/>
    </w:p>
    <w:p w:rsidR="00AD1F3D" w:rsidRPr="00AD1F3D" w:rsidRDefault="00AD1F3D" w:rsidP="00AD1F3D"/>
    <w:sectPr w:rsidR="00AD1F3D" w:rsidRPr="00AD1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F3D"/>
    <w:rsid w:val="00004E02"/>
    <w:rsid w:val="000279B7"/>
    <w:rsid w:val="000746D3"/>
    <w:rsid w:val="000913C3"/>
    <w:rsid w:val="000C009E"/>
    <w:rsid w:val="000D58CD"/>
    <w:rsid w:val="00105C07"/>
    <w:rsid w:val="00112465"/>
    <w:rsid w:val="001431F1"/>
    <w:rsid w:val="00150533"/>
    <w:rsid w:val="00151332"/>
    <w:rsid w:val="001525B8"/>
    <w:rsid w:val="001614EE"/>
    <w:rsid w:val="00161E2A"/>
    <w:rsid w:val="001C44BE"/>
    <w:rsid w:val="0022138E"/>
    <w:rsid w:val="00224701"/>
    <w:rsid w:val="002462C2"/>
    <w:rsid w:val="00293079"/>
    <w:rsid w:val="002F42D2"/>
    <w:rsid w:val="003021DC"/>
    <w:rsid w:val="00316BBC"/>
    <w:rsid w:val="00326424"/>
    <w:rsid w:val="00337F8F"/>
    <w:rsid w:val="00370C45"/>
    <w:rsid w:val="00385A85"/>
    <w:rsid w:val="003874E4"/>
    <w:rsid w:val="003914DA"/>
    <w:rsid w:val="003B214C"/>
    <w:rsid w:val="003C3B94"/>
    <w:rsid w:val="003D3FA2"/>
    <w:rsid w:val="003E7039"/>
    <w:rsid w:val="003E74F1"/>
    <w:rsid w:val="00403CE3"/>
    <w:rsid w:val="004063A5"/>
    <w:rsid w:val="00424989"/>
    <w:rsid w:val="00432F9C"/>
    <w:rsid w:val="004433FE"/>
    <w:rsid w:val="00451CA7"/>
    <w:rsid w:val="004779B1"/>
    <w:rsid w:val="004A782A"/>
    <w:rsid w:val="004B3D38"/>
    <w:rsid w:val="004D5874"/>
    <w:rsid w:val="00533A2F"/>
    <w:rsid w:val="005505B9"/>
    <w:rsid w:val="00554545"/>
    <w:rsid w:val="00557D54"/>
    <w:rsid w:val="005602BA"/>
    <w:rsid w:val="00592F65"/>
    <w:rsid w:val="005C0797"/>
    <w:rsid w:val="00642F18"/>
    <w:rsid w:val="0065332B"/>
    <w:rsid w:val="00657593"/>
    <w:rsid w:val="006715E0"/>
    <w:rsid w:val="00724155"/>
    <w:rsid w:val="00740551"/>
    <w:rsid w:val="00744EA3"/>
    <w:rsid w:val="00764818"/>
    <w:rsid w:val="00773685"/>
    <w:rsid w:val="00790EF3"/>
    <w:rsid w:val="007C10E0"/>
    <w:rsid w:val="007C70D1"/>
    <w:rsid w:val="007D36F6"/>
    <w:rsid w:val="007F0F9B"/>
    <w:rsid w:val="00803DBF"/>
    <w:rsid w:val="008140B8"/>
    <w:rsid w:val="00840D54"/>
    <w:rsid w:val="008448A7"/>
    <w:rsid w:val="008701B1"/>
    <w:rsid w:val="008778AA"/>
    <w:rsid w:val="008979FF"/>
    <w:rsid w:val="008A551C"/>
    <w:rsid w:val="008A5B7A"/>
    <w:rsid w:val="008B1AE2"/>
    <w:rsid w:val="008B7C96"/>
    <w:rsid w:val="008E5E76"/>
    <w:rsid w:val="00981400"/>
    <w:rsid w:val="00981D74"/>
    <w:rsid w:val="009C6940"/>
    <w:rsid w:val="009E78B6"/>
    <w:rsid w:val="009F4777"/>
    <w:rsid w:val="00A469C7"/>
    <w:rsid w:val="00A47BBB"/>
    <w:rsid w:val="00AB2140"/>
    <w:rsid w:val="00AB7A44"/>
    <w:rsid w:val="00AC2DDE"/>
    <w:rsid w:val="00AD1F3D"/>
    <w:rsid w:val="00AF7086"/>
    <w:rsid w:val="00B01231"/>
    <w:rsid w:val="00B640BB"/>
    <w:rsid w:val="00B87FC3"/>
    <w:rsid w:val="00BA43BE"/>
    <w:rsid w:val="00BA5536"/>
    <w:rsid w:val="00C21D86"/>
    <w:rsid w:val="00C3424B"/>
    <w:rsid w:val="00C9559D"/>
    <w:rsid w:val="00C9710C"/>
    <w:rsid w:val="00CE2253"/>
    <w:rsid w:val="00D027D1"/>
    <w:rsid w:val="00D03867"/>
    <w:rsid w:val="00D239AD"/>
    <w:rsid w:val="00D451DE"/>
    <w:rsid w:val="00D669F2"/>
    <w:rsid w:val="00D80A73"/>
    <w:rsid w:val="00D86F2D"/>
    <w:rsid w:val="00D87302"/>
    <w:rsid w:val="00DA6E68"/>
    <w:rsid w:val="00DB6E6A"/>
    <w:rsid w:val="00E67087"/>
    <w:rsid w:val="00EA3C0E"/>
    <w:rsid w:val="00ED2AB1"/>
    <w:rsid w:val="00ED3312"/>
    <w:rsid w:val="00EE033D"/>
    <w:rsid w:val="00EF170D"/>
    <w:rsid w:val="00F12DCA"/>
    <w:rsid w:val="00F248B9"/>
    <w:rsid w:val="00F25FED"/>
    <w:rsid w:val="00F30760"/>
    <w:rsid w:val="00F32AB4"/>
    <w:rsid w:val="00F45B89"/>
    <w:rsid w:val="00F810CD"/>
    <w:rsid w:val="00F8402D"/>
    <w:rsid w:val="00FB3C22"/>
    <w:rsid w:val="00FC4918"/>
    <w:rsid w:val="00FC7DCB"/>
    <w:rsid w:val="00FD0065"/>
    <w:rsid w:val="00FD2CF1"/>
    <w:rsid w:val="00FD3743"/>
    <w:rsid w:val="00FD756F"/>
    <w:rsid w:val="00FD7CD4"/>
    <w:rsid w:val="00FE1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F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AD1F3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F3D"/>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AD1F3D"/>
    <w:rPr>
      <w:rFonts w:asciiTheme="majorHAnsi" w:eastAsiaTheme="majorEastAsia" w:hAnsiTheme="majorHAnsi" w:cstheme="majorBidi"/>
      <w:b/>
      <w:bCs/>
      <w:i/>
      <w:iCs/>
      <w:color w:val="4F81BD" w:themeColor="accent1"/>
    </w:rPr>
  </w:style>
  <w:style w:type="paragraph" w:styleId="Caption">
    <w:name w:val="caption"/>
    <w:basedOn w:val="Normal"/>
    <w:next w:val="Normal"/>
    <w:link w:val="CaptionChar"/>
    <w:uiPriority w:val="35"/>
    <w:unhideWhenUsed/>
    <w:qFormat/>
    <w:rsid w:val="00AD1F3D"/>
    <w:pPr>
      <w:spacing w:line="240" w:lineRule="auto"/>
      <w:jc w:val="both"/>
    </w:pPr>
    <w:rPr>
      <w:rFonts w:asciiTheme="majorBidi" w:hAnsiTheme="majorBidi"/>
      <w:b/>
      <w:bCs/>
      <w:sz w:val="18"/>
      <w:szCs w:val="18"/>
    </w:rPr>
  </w:style>
  <w:style w:type="character" w:customStyle="1" w:styleId="CaptionChar">
    <w:name w:val="Caption Char"/>
    <w:basedOn w:val="DefaultParagraphFont"/>
    <w:link w:val="Caption"/>
    <w:uiPriority w:val="35"/>
    <w:rsid w:val="00AD1F3D"/>
    <w:rPr>
      <w:rFonts w:asciiTheme="majorBidi" w:hAnsiTheme="majorBidi"/>
      <w:b/>
      <w:bCs/>
      <w:sz w:val="18"/>
      <w:szCs w:val="18"/>
    </w:rPr>
  </w:style>
  <w:style w:type="paragraph" w:styleId="BalloonText">
    <w:name w:val="Balloon Text"/>
    <w:basedOn w:val="Normal"/>
    <w:link w:val="BalloonTextChar"/>
    <w:uiPriority w:val="99"/>
    <w:semiHidden/>
    <w:unhideWhenUsed/>
    <w:rsid w:val="00AD1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F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F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AD1F3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F3D"/>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AD1F3D"/>
    <w:rPr>
      <w:rFonts w:asciiTheme="majorHAnsi" w:eastAsiaTheme="majorEastAsia" w:hAnsiTheme="majorHAnsi" w:cstheme="majorBidi"/>
      <w:b/>
      <w:bCs/>
      <w:i/>
      <w:iCs/>
      <w:color w:val="4F81BD" w:themeColor="accent1"/>
    </w:rPr>
  </w:style>
  <w:style w:type="paragraph" w:styleId="Caption">
    <w:name w:val="caption"/>
    <w:basedOn w:val="Normal"/>
    <w:next w:val="Normal"/>
    <w:link w:val="CaptionChar"/>
    <w:uiPriority w:val="35"/>
    <w:unhideWhenUsed/>
    <w:qFormat/>
    <w:rsid w:val="00AD1F3D"/>
    <w:pPr>
      <w:spacing w:line="240" w:lineRule="auto"/>
      <w:jc w:val="both"/>
    </w:pPr>
    <w:rPr>
      <w:rFonts w:asciiTheme="majorBidi" w:hAnsiTheme="majorBidi"/>
      <w:b/>
      <w:bCs/>
      <w:sz w:val="18"/>
      <w:szCs w:val="18"/>
    </w:rPr>
  </w:style>
  <w:style w:type="character" w:customStyle="1" w:styleId="CaptionChar">
    <w:name w:val="Caption Char"/>
    <w:basedOn w:val="DefaultParagraphFont"/>
    <w:link w:val="Caption"/>
    <w:uiPriority w:val="35"/>
    <w:rsid w:val="00AD1F3D"/>
    <w:rPr>
      <w:rFonts w:asciiTheme="majorBidi" w:hAnsiTheme="majorBidi"/>
      <w:b/>
      <w:bCs/>
      <w:sz w:val="18"/>
      <w:szCs w:val="18"/>
    </w:rPr>
  </w:style>
  <w:style w:type="paragraph" w:styleId="BalloonText">
    <w:name w:val="Balloon Text"/>
    <w:basedOn w:val="Normal"/>
    <w:link w:val="BalloonTextChar"/>
    <w:uiPriority w:val="99"/>
    <w:semiHidden/>
    <w:unhideWhenUsed/>
    <w:rsid w:val="00AD1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F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179</Words>
  <Characters>1022</Characters>
  <Application>Microsoft Office Word</Application>
  <DocSecurity>0</DocSecurity>
  <Lines>8</Lines>
  <Paragraphs>2</Paragraphs>
  <ScaleCrop>false</ScaleCrop>
  <Company>Hewlett-Packard</Company>
  <LinksUpToDate>false</LinksUpToDate>
  <CharactersWithSpaces>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Agile pk</dc:creator>
  <cp:lastModifiedBy>Agile pk</cp:lastModifiedBy>
  <cp:revision>2</cp:revision>
  <dcterms:created xsi:type="dcterms:W3CDTF">2015-04-15T11:18:00Z</dcterms:created>
  <dcterms:modified xsi:type="dcterms:W3CDTF">2015-04-15T11:23:00Z</dcterms:modified>
</cp:coreProperties>
</file>