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A1" w:rsidRPr="006F4B15" w:rsidRDefault="006F4B15" w:rsidP="006F4B15">
      <w:pPr>
        <w:pStyle w:val="Title"/>
        <w:rPr>
          <w:b/>
        </w:rPr>
      </w:pPr>
      <w:r w:rsidRPr="006F4B15">
        <w:rPr>
          <w:b/>
        </w:rPr>
        <w:t>async rust</w:t>
      </w:r>
    </w:p>
    <w:p w:rsidR="006F4B15" w:rsidRDefault="006F4B15" w:rsidP="006F4B15">
      <w:pPr>
        <w:pStyle w:val="Heading1"/>
        <w:rPr>
          <w:b/>
        </w:rPr>
      </w:pPr>
      <w:r w:rsidRPr="006F4B15">
        <w:rPr>
          <w:b/>
        </w:rPr>
        <w:t>What does async mean?</w:t>
      </w:r>
    </w:p>
    <w:p w:rsidR="006F4B15" w:rsidRDefault="006F4B15" w:rsidP="00927E9A">
      <w:pPr>
        <w:jc w:val="both"/>
        <w:rPr>
          <w:rFonts w:ascii="Times New Roman" w:hAnsi="Times New Roman" w:cs="Times New Roman"/>
        </w:rPr>
      </w:pPr>
      <w:r>
        <w:tab/>
      </w:r>
      <w:proofErr w:type="spellStart"/>
      <w:r w:rsidRPr="00927E9A">
        <w:rPr>
          <w:rFonts w:ascii="Times New Roman" w:hAnsi="Times New Roman" w:cs="Times New Roman"/>
          <w:sz w:val="24"/>
        </w:rPr>
        <w:t>Async</w:t>
      </w:r>
      <w:proofErr w:type="spellEnd"/>
      <w:r w:rsidRPr="00927E9A">
        <w:rPr>
          <w:rFonts w:ascii="Times New Roman" w:hAnsi="Times New Roman" w:cs="Times New Roman"/>
          <w:sz w:val="24"/>
        </w:rPr>
        <w:t xml:space="preserve"> rust is a protocol which allows programmers to run multiple IO bound processes at the same time on a single thread. As IO bound processes, they might have to wait for so IO response, so we can process more tasks at this waiting period. At the time when we are in need of that response we can </w:t>
      </w:r>
      <w:proofErr w:type="gramStart"/>
      <w:r w:rsidRPr="00927E9A">
        <w:rPr>
          <w:rFonts w:ascii="Times New Roman" w:hAnsi="Times New Roman" w:cs="Times New Roman"/>
          <w:sz w:val="24"/>
        </w:rPr>
        <w:t xml:space="preserve">simply </w:t>
      </w:r>
      <w:r w:rsidR="00CC3462" w:rsidRPr="00927E9A">
        <w:rPr>
          <w:rFonts w:ascii="Times New Roman" w:hAnsi="Times New Roman" w:cs="Times New Roman"/>
          <w:b/>
          <w:sz w:val="24"/>
        </w:rPr>
        <w:t>.await</w:t>
      </w:r>
      <w:proofErr w:type="gramEnd"/>
      <w:r w:rsidR="00CC3462" w:rsidRPr="00927E9A">
        <w:rPr>
          <w:rFonts w:ascii="Times New Roman" w:hAnsi="Times New Roman" w:cs="Times New Roman"/>
          <w:sz w:val="24"/>
        </w:rPr>
        <w:t xml:space="preserve"> it, such values are called futures.</w:t>
      </w:r>
    </w:p>
    <w:p w:rsidR="0083015A" w:rsidRDefault="0083015A" w:rsidP="0083015A">
      <w:pPr>
        <w:pStyle w:val="Heading1"/>
        <w:rPr>
          <w:b/>
        </w:rPr>
      </w:pPr>
      <w:r>
        <w:rPr>
          <w:b/>
        </w:rPr>
        <w:t>how async of rust differs from others</w:t>
      </w:r>
    </w:p>
    <w:p w:rsidR="0083015A" w:rsidRPr="00927E9A" w:rsidRDefault="00FC1A66" w:rsidP="00927E9A">
      <w:pPr>
        <w:pStyle w:val="ListParagraph"/>
        <w:numPr>
          <w:ilvl w:val="0"/>
          <w:numId w:val="2"/>
        </w:numPr>
        <w:jc w:val="both"/>
        <w:rPr>
          <w:sz w:val="24"/>
        </w:rPr>
      </w:pPr>
      <w:r w:rsidRPr="00927E9A">
        <w:rPr>
          <w:sz w:val="24"/>
        </w:rPr>
        <w:t xml:space="preserve">Rust asynchronous function has to be started either </w:t>
      </w:r>
      <w:proofErr w:type="gramStart"/>
      <w:r w:rsidRPr="00927E9A">
        <w:rPr>
          <w:sz w:val="24"/>
        </w:rPr>
        <w:t>by .await</w:t>
      </w:r>
      <w:proofErr w:type="gramEnd"/>
      <w:r w:rsidRPr="00927E9A">
        <w:rPr>
          <w:sz w:val="24"/>
        </w:rPr>
        <w:t xml:space="preserve"> or some executor. Without them all you have is a future which hasn’t even started.</w:t>
      </w:r>
    </w:p>
    <w:p w:rsidR="00FC1A66" w:rsidRPr="00927E9A" w:rsidRDefault="00FC1A66" w:rsidP="00927E9A">
      <w:pPr>
        <w:pStyle w:val="ListParagraph"/>
        <w:numPr>
          <w:ilvl w:val="0"/>
          <w:numId w:val="2"/>
        </w:numPr>
        <w:jc w:val="both"/>
        <w:rPr>
          <w:sz w:val="24"/>
        </w:rPr>
      </w:pPr>
      <w:r w:rsidRPr="00927E9A">
        <w:rPr>
          <w:sz w:val="24"/>
        </w:rPr>
        <w:t xml:space="preserve">In rust, u need an external library to do </w:t>
      </w:r>
      <w:r w:rsidRPr="00927E9A">
        <w:rPr>
          <w:b/>
          <w:sz w:val="24"/>
        </w:rPr>
        <w:t>asynchronous</w:t>
      </w:r>
      <w:r w:rsidRPr="00927E9A">
        <w:rPr>
          <w:sz w:val="24"/>
        </w:rPr>
        <w:t xml:space="preserve"> programming.</w:t>
      </w:r>
      <w:r w:rsidR="00D50D10" w:rsidRPr="00927E9A">
        <w:rPr>
          <w:sz w:val="24"/>
        </w:rPr>
        <w:t xml:space="preserve"> The standard library provides the executors which handles the futures. Most common executors are </w:t>
      </w:r>
      <w:proofErr w:type="spellStart"/>
      <w:r w:rsidR="00D50D10" w:rsidRPr="00927E9A">
        <w:rPr>
          <w:b/>
          <w:sz w:val="24"/>
        </w:rPr>
        <w:t>async-std</w:t>
      </w:r>
      <w:proofErr w:type="spellEnd"/>
      <w:r w:rsidR="00D50D10" w:rsidRPr="00927E9A">
        <w:rPr>
          <w:sz w:val="24"/>
        </w:rPr>
        <w:t xml:space="preserve"> and </w:t>
      </w:r>
      <w:proofErr w:type="spellStart"/>
      <w:r w:rsidR="00D50D10" w:rsidRPr="00927E9A">
        <w:rPr>
          <w:b/>
          <w:sz w:val="24"/>
        </w:rPr>
        <w:t>tokio</w:t>
      </w:r>
      <w:proofErr w:type="spellEnd"/>
      <w:r w:rsidR="00D50D10" w:rsidRPr="00927E9A">
        <w:rPr>
          <w:sz w:val="24"/>
        </w:rPr>
        <w:t>.</w:t>
      </w:r>
    </w:p>
    <w:p w:rsidR="00657637" w:rsidRDefault="00657637" w:rsidP="00657637">
      <w:pPr>
        <w:pStyle w:val="Heading1"/>
        <w:rPr>
          <w:b/>
        </w:rPr>
      </w:pPr>
      <w:r>
        <w:rPr>
          <w:b/>
        </w:rPr>
        <w:t>coding example</w:t>
      </w:r>
    </w:p>
    <w:p w:rsidR="00657637" w:rsidRPr="00657637" w:rsidRDefault="00657637" w:rsidP="00657637"/>
    <w:p w:rsidR="00657637" w:rsidRPr="00927E9A" w:rsidRDefault="00FA6B6D" w:rsidP="00657637">
      <w:pPr>
        <w:rPr>
          <w:rStyle w:val="Hyperlink"/>
          <w:b/>
          <w:color w:val="auto"/>
          <w:u w:val="none"/>
        </w:rPr>
      </w:pPr>
      <w:hyperlink r:id="rId5" w:history="1">
        <w:r w:rsidR="00657637" w:rsidRPr="00657637">
          <w:rPr>
            <w:rStyle w:val="Hyperlink"/>
          </w:rPr>
          <w:t>https://thomashartmann.dev/blog/async-rust/?fbclid=IwAR2smLKOJnXGQEzH2E0-4gs1q4ha1X4fW650GylbeMY3GlyjJPXpilt9O8A</w:t>
        </w:r>
      </w:hyperlink>
      <w:r w:rsidR="00927E9A">
        <w:rPr>
          <w:rStyle w:val="Hyperlink"/>
        </w:rPr>
        <w:t xml:space="preserve"> </w:t>
      </w:r>
      <w:r w:rsidR="00927E9A">
        <w:rPr>
          <w:rStyle w:val="Hyperlink"/>
          <w:u w:val="none"/>
        </w:rPr>
        <w:t xml:space="preserve">   </w:t>
      </w:r>
      <w:r w:rsidR="00927E9A">
        <w:rPr>
          <w:rStyle w:val="Hyperlink"/>
          <w:color w:val="auto"/>
          <w:u w:val="none"/>
        </w:rPr>
        <w:t xml:space="preserve">--- </w:t>
      </w:r>
      <w:r w:rsidR="00927E9A">
        <w:rPr>
          <w:rStyle w:val="Hyperlink"/>
          <w:b/>
          <w:color w:val="auto"/>
          <w:u w:val="none"/>
        </w:rPr>
        <w:t>A MINIMAL EXAMPLE</w:t>
      </w:r>
    </w:p>
    <w:p w:rsidR="00927E9A" w:rsidRDefault="00927E9A" w:rsidP="00657637">
      <w:pPr>
        <w:rPr>
          <w:rStyle w:val="Hyperlink"/>
        </w:rPr>
      </w:pPr>
    </w:p>
    <w:p w:rsidR="00927E9A" w:rsidRDefault="00927E9A" w:rsidP="00927E9A">
      <w:pPr>
        <w:pStyle w:val="Heading1"/>
        <w:rPr>
          <w:b/>
        </w:rPr>
      </w:pPr>
      <w:r>
        <w:rPr>
          <w:b/>
        </w:rPr>
        <w:t>For you to try</w:t>
      </w:r>
    </w:p>
    <w:p w:rsidR="00927E9A" w:rsidRDefault="00927E9A" w:rsidP="00927E9A">
      <w:pPr>
        <w:jc w:val="both"/>
      </w:pPr>
      <w:r>
        <w:tab/>
      </w:r>
      <w:r w:rsidRPr="00927E9A">
        <w:rPr>
          <w:sz w:val="24"/>
        </w:rPr>
        <w:t xml:space="preserve">The above given example has been given to make a nice and clean foundation for your </w:t>
      </w:r>
      <w:proofErr w:type="spellStart"/>
      <w:r w:rsidRPr="00927E9A">
        <w:rPr>
          <w:sz w:val="24"/>
        </w:rPr>
        <w:t>Async</w:t>
      </w:r>
      <w:proofErr w:type="spellEnd"/>
      <w:r w:rsidRPr="00927E9A">
        <w:rPr>
          <w:sz w:val="24"/>
        </w:rPr>
        <w:t xml:space="preserve"> programming in rust. Furthermore, you can add </w:t>
      </w:r>
      <w:proofErr w:type="spellStart"/>
      <w:r w:rsidRPr="00927E9A">
        <w:rPr>
          <w:b/>
          <w:sz w:val="24"/>
          <w:u w:val="single"/>
        </w:rPr>
        <w:t>serde</w:t>
      </w:r>
      <w:proofErr w:type="spellEnd"/>
      <w:r w:rsidRPr="00927E9A">
        <w:rPr>
          <w:sz w:val="24"/>
          <w:u w:val="single"/>
        </w:rPr>
        <w:t xml:space="preserve"> </w:t>
      </w:r>
      <w:r w:rsidRPr="00927E9A">
        <w:rPr>
          <w:sz w:val="24"/>
        </w:rPr>
        <w:t xml:space="preserve">or try using surf’s </w:t>
      </w:r>
      <w:proofErr w:type="spellStart"/>
      <w:r w:rsidRPr="00927E9A">
        <w:rPr>
          <w:b/>
          <w:sz w:val="24"/>
        </w:rPr>
        <w:t>recv_json</w:t>
      </w:r>
      <w:proofErr w:type="spellEnd"/>
      <w:r w:rsidRPr="00927E9A">
        <w:rPr>
          <w:b/>
          <w:sz w:val="24"/>
        </w:rPr>
        <w:t>&lt;T</w:t>
      </w:r>
      <w:proofErr w:type="gramStart"/>
      <w:r w:rsidRPr="00927E9A">
        <w:rPr>
          <w:b/>
          <w:sz w:val="24"/>
        </w:rPr>
        <w:t>&gt; .</w:t>
      </w:r>
      <w:proofErr w:type="gramEnd"/>
      <w:r w:rsidRPr="00927E9A">
        <w:rPr>
          <w:b/>
          <w:sz w:val="24"/>
        </w:rPr>
        <w:t xml:space="preserve"> </w:t>
      </w:r>
      <w:r w:rsidRPr="00927E9A">
        <w:rPr>
          <w:sz w:val="24"/>
        </w:rPr>
        <w:t xml:space="preserve">The world of </w:t>
      </w:r>
      <w:proofErr w:type="spellStart"/>
      <w:r w:rsidRPr="00927E9A">
        <w:rPr>
          <w:sz w:val="24"/>
        </w:rPr>
        <w:t>Async</w:t>
      </w:r>
      <w:proofErr w:type="spellEnd"/>
      <w:r w:rsidRPr="00927E9A">
        <w:rPr>
          <w:sz w:val="24"/>
        </w:rPr>
        <w:t xml:space="preserve"> programming awaits your approach</w:t>
      </w:r>
      <w:r>
        <w:t>.</w:t>
      </w:r>
    </w:p>
    <w:p w:rsidR="00FA6B6D" w:rsidRDefault="00FA6B6D" w:rsidP="00927E9A">
      <w:pPr>
        <w:jc w:val="both"/>
      </w:pPr>
    </w:p>
    <w:p w:rsidR="00FA6B6D" w:rsidRDefault="00FA6B6D" w:rsidP="00FA6B6D">
      <w:pPr>
        <w:pStyle w:val="Heading1"/>
        <w:rPr>
          <w:b/>
        </w:rPr>
      </w:pPr>
      <w:r>
        <w:rPr>
          <w:b/>
        </w:rPr>
        <w:t>references</w:t>
      </w:r>
    </w:p>
    <w:p w:rsidR="00FA6B6D" w:rsidRDefault="00FA6B6D" w:rsidP="00FA6B6D">
      <w:pPr>
        <w:ind w:firstLine="720"/>
        <w:rPr>
          <w:b/>
        </w:rPr>
      </w:pPr>
      <w:r>
        <w:rPr>
          <w:b/>
        </w:rPr>
        <w:t>Whole document is the summary of an article shared below.</w:t>
      </w:r>
      <w:bookmarkStart w:id="0" w:name="_GoBack"/>
      <w:bookmarkEnd w:id="0"/>
    </w:p>
    <w:p w:rsidR="00FA6B6D" w:rsidRPr="00FA6B6D" w:rsidRDefault="00FA6B6D" w:rsidP="00FA6B6D">
      <w:pPr>
        <w:ind w:firstLine="720"/>
        <w:rPr>
          <w:b/>
        </w:rPr>
      </w:pPr>
      <w:hyperlink r:id="rId6" w:history="1">
        <w:r w:rsidRPr="00FA6B6D">
          <w:rPr>
            <w:rStyle w:val="Hyperlink"/>
            <w:b/>
          </w:rPr>
          <w:t>https://thomashartmann.dev/blog/async-rust/?fbclid=IwAR2smLKOJnXGQEzH2E0-4gs1q4ha1X4fW650GylbeMY3GlyjJPXpilt9O8A</w:t>
        </w:r>
      </w:hyperlink>
    </w:p>
    <w:sectPr w:rsidR="00FA6B6D" w:rsidRPr="00FA6B6D" w:rsidSect="006F4B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205E"/>
    <w:multiLevelType w:val="hybridMultilevel"/>
    <w:tmpl w:val="F9E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A7CF0"/>
    <w:multiLevelType w:val="hybridMultilevel"/>
    <w:tmpl w:val="CA3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3B"/>
    <w:rsid w:val="0048683B"/>
    <w:rsid w:val="0051195B"/>
    <w:rsid w:val="00657637"/>
    <w:rsid w:val="006F4B15"/>
    <w:rsid w:val="00764883"/>
    <w:rsid w:val="0083015A"/>
    <w:rsid w:val="00927E9A"/>
    <w:rsid w:val="009D3A13"/>
    <w:rsid w:val="00CC3462"/>
    <w:rsid w:val="00D50D10"/>
    <w:rsid w:val="00D52CAA"/>
    <w:rsid w:val="00FA6B6D"/>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4C6"/>
  <w15:chartTrackingRefBased/>
  <w15:docId w15:val="{443B8E4D-8EC6-4502-AD21-2BE2063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15"/>
  </w:style>
  <w:style w:type="paragraph" w:styleId="Heading1">
    <w:name w:val="heading 1"/>
    <w:basedOn w:val="Normal"/>
    <w:next w:val="Normal"/>
    <w:link w:val="Heading1Char"/>
    <w:uiPriority w:val="9"/>
    <w:qFormat/>
    <w:rsid w:val="006F4B1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4B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B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4B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4B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4B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4B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4B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B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1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F4B1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4B15"/>
    <w:rPr>
      <w:caps/>
      <w:color w:val="1F4D78" w:themeColor="accent1" w:themeShade="7F"/>
      <w:spacing w:val="15"/>
    </w:rPr>
  </w:style>
  <w:style w:type="character" w:customStyle="1" w:styleId="Heading4Char">
    <w:name w:val="Heading 4 Char"/>
    <w:basedOn w:val="DefaultParagraphFont"/>
    <w:link w:val="Heading4"/>
    <w:uiPriority w:val="9"/>
    <w:semiHidden/>
    <w:rsid w:val="006F4B15"/>
    <w:rPr>
      <w:caps/>
      <w:color w:val="2E74B5" w:themeColor="accent1" w:themeShade="BF"/>
      <w:spacing w:val="10"/>
    </w:rPr>
  </w:style>
  <w:style w:type="character" w:customStyle="1" w:styleId="Heading5Char">
    <w:name w:val="Heading 5 Char"/>
    <w:basedOn w:val="DefaultParagraphFont"/>
    <w:link w:val="Heading5"/>
    <w:uiPriority w:val="9"/>
    <w:semiHidden/>
    <w:rsid w:val="006F4B15"/>
    <w:rPr>
      <w:caps/>
      <w:color w:val="2E74B5" w:themeColor="accent1" w:themeShade="BF"/>
      <w:spacing w:val="10"/>
    </w:rPr>
  </w:style>
  <w:style w:type="character" w:customStyle="1" w:styleId="Heading6Char">
    <w:name w:val="Heading 6 Char"/>
    <w:basedOn w:val="DefaultParagraphFont"/>
    <w:link w:val="Heading6"/>
    <w:uiPriority w:val="9"/>
    <w:semiHidden/>
    <w:rsid w:val="006F4B15"/>
    <w:rPr>
      <w:caps/>
      <w:color w:val="2E74B5" w:themeColor="accent1" w:themeShade="BF"/>
      <w:spacing w:val="10"/>
    </w:rPr>
  </w:style>
  <w:style w:type="character" w:customStyle="1" w:styleId="Heading7Char">
    <w:name w:val="Heading 7 Char"/>
    <w:basedOn w:val="DefaultParagraphFont"/>
    <w:link w:val="Heading7"/>
    <w:uiPriority w:val="9"/>
    <w:semiHidden/>
    <w:rsid w:val="006F4B15"/>
    <w:rPr>
      <w:caps/>
      <w:color w:val="2E74B5" w:themeColor="accent1" w:themeShade="BF"/>
      <w:spacing w:val="10"/>
    </w:rPr>
  </w:style>
  <w:style w:type="character" w:customStyle="1" w:styleId="Heading8Char">
    <w:name w:val="Heading 8 Char"/>
    <w:basedOn w:val="DefaultParagraphFont"/>
    <w:link w:val="Heading8"/>
    <w:uiPriority w:val="9"/>
    <w:semiHidden/>
    <w:rsid w:val="006F4B15"/>
    <w:rPr>
      <w:caps/>
      <w:spacing w:val="10"/>
      <w:sz w:val="18"/>
      <w:szCs w:val="18"/>
    </w:rPr>
  </w:style>
  <w:style w:type="character" w:customStyle="1" w:styleId="Heading9Char">
    <w:name w:val="Heading 9 Char"/>
    <w:basedOn w:val="DefaultParagraphFont"/>
    <w:link w:val="Heading9"/>
    <w:uiPriority w:val="9"/>
    <w:semiHidden/>
    <w:rsid w:val="006F4B15"/>
    <w:rPr>
      <w:i/>
      <w:iCs/>
      <w:caps/>
      <w:spacing w:val="10"/>
      <w:sz w:val="18"/>
      <w:szCs w:val="18"/>
    </w:rPr>
  </w:style>
  <w:style w:type="paragraph" w:styleId="Caption">
    <w:name w:val="caption"/>
    <w:basedOn w:val="Normal"/>
    <w:next w:val="Normal"/>
    <w:uiPriority w:val="35"/>
    <w:semiHidden/>
    <w:unhideWhenUsed/>
    <w:qFormat/>
    <w:rsid w:val="006F4B15"/>
    <w:rPr>
      <w:b/>
      <w:bCs/>
      <w:color w:val="2E74B5" w:themeColor="accent1" w:themeShade="BF"/>
      <w:sz w:val="16"/>
      <w:szCs w:val="16"/>
    </w:rPr>
  </w:style>
  <w:style w:type="paragraph" w:styleId="Title">
    <w:name w:val="Title"/>
    <w:basedOn w:val="Normal"/>
    <w:next w:val="Normal"/>
    <w:link w:val="TitleChar"/>
    <w:uiPriority w:val="10"/>
    <w:qFormat/>
    <w:rsid w:val="006F4B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4B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F4B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4B15"/>
    <w:rPr>
      <w:caps/>
      <w:color w:val="595959" w:themeColor="text1" w:themeTint="A6"/>
      <w:spacing w:val="10"/>
      <w:sz w:val="21"/>
      <w:szCs w:val="21"/>
    </w:rPr>
  </w:style>
  <w:style w:type="character" w:styleId="Strong">
    <w:name w:val="Strong"/>
    <w:uiPriority w:val="22"/>
    <w:qFormat/>
    <w:rsid w:val="006F4B15"/>
    <w:rPr>
      <w:b/>
      <w:bCs/>
    </w:rPr>
  </w:style>
  <w:style w:type="character" w:styleId="Emphasis">
    <w:name w:val="Emphasis"/>
    <w:uiPriority w:val="20"/>
    <w:qFormat/>
    <w:rsid w:val="006F4B15"/>
    <w:rPr>
      <w:caps/>
      <w:color w:val="1F4D78" w:themeColor="accent1" w:themeShade="7F"/>
      <w:spacing w:val="5"/>
    </w:rPr>
  </w:style>
  <w:style w:type="paragraph" w:styleId="NoSpacing">
    <w:name w:val="No Spacing"/>
    <w:uiPriority w:val="1"/>
    <w:qFormat/>
    <w:rsid w:val="006F4B15"/>
    <w:pPr>
      <w:spacing w:after="0" w:line="240" w:lineRule="auto"/>
    </w:pPr>
  </w:style>
  <w:style w:type="paragraph" w:styleId="Quote">
    <w:name w:val="Quote"/>
    <w:basedOn w:val="Normal"/>
    <w:next w:val="Normal"/>
    <w:link w:val="QuoteChar"/>
    <w:uiPriority w:val="29"/>
    <w:qFormat/>
    <w:rsid w:val="006F4B15"/>
    <w:rPr>
      <w:i/>
      <w:iCs/>
      <w:sz w:val="24"/>
      <w:szCs w:val="24"/>
    </w:rPr>
  </w:style>
  <w:style w:type="character" w:customStyle="1" w:styleId="QuoteChar">
    <w:name w:val="Quote Char"/>
    <w:basedOn w:val="DefaultParagraphFont"/>
    <w:link w:val="Quote"/>
    <w:uiPriority w:val="29"/>
    <w:rsid w:val="006F4B15"/>
    <w:rPr>
      <w:i/>
      <w:iCs/>
      <w:sz w:val="24"/>
      <w:szCs w:val="24"/>
    </w:rPr>
  </w:style>
  <w:style w:type="paragraph" w:styleId="IntenseQuote">
    <w:name w:val="Intense Quote"/>
    <w:basedOn w:val="Normal"/>
    <w:next w:val="Normal"/>
    <w:link w:val="IntenseQuoteChar"/>
    <w:uiPriority w:val="30"/>
    <w:qFormat/>
    <w:rsid w:val="006F4B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4B15"/>
    <w:rPr>
      <w:color w:val="5B9BD5" w:themeColor="accent1"/>
      <w:sz w:val="24"/>
      <w:szCs w:val="24"/>
    </w:rPr>
  </w:style>
  <w:style w:type="character" w:styleId="SubtleEmphasis">
    <w:name w:val="Subtle Emphasis"/>
    <w:uiPriority w:val="19"/>
    <w:qFormat/>
    <w:rsid w:val="006F4B15"/>
    <w:rPr>
      <w:i/>
      <w:iCs/>
      <w:color w:val="1F4D78" w:themeColor="accent1" w:themeShade="7F"/>
    </w:rPr>
  </w:style>
  <w:style w:type="character" w:styleId="IntenseEmphasis">
    <w:name w:val="Intense Emphasis"/>
    <w:uiPriority w:val="21"/>
    <w:qFormat/>
    <w:rsid w:val="006F4B15"/>
    <w:rPr>
      <w:b/>
      <w:bCs/>
      <w:caps/>
      <w:color w:val="1F4D78" w:themeColor="accent1" w:themeShade="7F"/>
      <w:spacing w:val="10"/>
    </w:rPr>
  </w:style>
  <w:style w:type="character" w:styleId="SubtleReference">
    <w:name w:val="Subtle Reference"/>
    <w:uiPriority w:val="31"/>
    <w:qFormat/>
    <w:rsid w:val="006F4B15"/>
    <w:rPr>
      <w:b/>
      <w:bCs/>
      <w:color w:val="5B9BD5" w:themeColor="accent1"/>
    </w:rPr>
  </w:style>
  <w:style w:type="character" w:styleId="IntenseReference">
    <w:name w:val="Intense Reference"/>
    <w:uiPriority w:val="32"/>
    <w:qFormat/>
    <w:rsid w:val="006F4B15"/>
    <w:rPr>
      <w:b/>
      <w:bCs/>
      <w:i/>
      <w:iCs/>
      <w:caps/>
      <w:color w:val="5B9BD5" w:themeColor="accent1"/>
    </w:rPr>
  </w:style>
  <w:style w:type="character" w:styleId="BookTitle">
    <w:name w:val="Book Title"/>
    <w:uiPriority w:val="33"/>
    <w:qFormat/>
    <w:rsid w:val="006F4B15"/>
    <w:rPr>
      <w:b/>
      <w:bCs/>
      <w:i/>
      <w:iCs/>
      <w:spacing w:val="0"/>
    </w:rPr>
  </w:style>
  <w:style w:type="paragraph" w:styleId="TOCHeading">
    <w:name w:val="TOC Heading"/>
    <w:basedOn w:val="Heading1"/>
    <w:next w:val="Normal"/>
    <w:uiPriority w:val="39"/>
    <w:semiHidden/>
    <w:unhideWhenUsed/>
    <w:qFormat/>
    <w:rsid w:val="006F4B15"/>
    <w:pPr>
      <w:outlineLvl w:val="9"/>
    </w:pPr>
  </w:style>
  <w:style w:type="paragraph" w:styleId="ListParagraph">
    <w:name w:val="List Paragraph"/>
    <w:basedOn w:val="Normal"/>
    <w:uiPriority w:val="34"/>
    <w:qFormat/>
    <w:rsid w:val="00FC1A66"/>
    <w:pPr>
      <w:ind w:left="720"/>
      <w:contextualSpacing/>
    </w:pPr>
  </w:style>
  <w:style w:type="character" w:styleId="Hyperlink">
    <w:name w:val="Hyperlink"/>
    <w:basedOn w:val="DefaultParagraphFont"/>
    <w:uiPriority w:val="99"/>
    <w:unhideWhenUsed/>
    <w:rsid w:val="00657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mashartmann.dev/blog/async-rust/?fbclid=IwAR2smLKOJnXGQEzH2E0-4gs1q4ha1X4fW650GylbeMY3GlyjJPXpilt9O8A" TargetMode="External"/><Relationship Id="rId5" Type="http://schemas.openxmlformats.org/officeDocument/2006/relationships/hyperlink" Target="https://thomashartmann.dev/blog/async-rust/?fbclid=IwAR2smLKOJnXGQEzH2E0-4gs1q4ha1X4fW650GylbeMY3GlyjJPXpilt9O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Mustajab Us Saleh</dc:creator>
  <cp:keywords/>
  <dc:description/>
  <cp:lastModifiedBy>Mustajab Us Saleh</cp:lastModifiedBy>
  <cp:revision>6</cp:revision>
  <dcterms:created xsi:type="dcterms:W3CDTF">2020-04-23T18:32:00Z</dcterms:created>
  <dcterms:modified xsi:type="dcterms:W3CDTF">2020-04-24T18:33:00Z</dcterms:modified>
</cp:coreProperties>
</file>