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93B75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Arial"/>
          <w:b/>
          <w:bCs/>
          <w:color w:val="262626"/>
          <w:sz w:val="26"/>
          <w:szCs w:val="26"/>
        </w:rPr>
        <w:t>Robert Navarro, Erin Potter, Joyce Chew</w:t>
      </w:r>
    </w:p>
    <w:p w14:paraId="720AD310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Arial"/>
          <w:b/>
          <w:bCs/>
          <w:color w:val="262626"/>
          <w:sz w:val="26"/>
          <w:szCs w:val="26"/>
        </w:rPr>
        <w:t>CS 161</w:t>
      </w:r>
    </w:p>
    <w:p w14:paraId="24500BAB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Arial"/>
          <w:b/>
          <w:bCs/>
          <w:color w:val="262626"/>
          <w:sz w:val="26"/>
          <w:szCs w:val="26"/>
        </w:rPr>
        <w:t>Project Group 24</w:t>
      </w:r>
    </w:p>
    <w:p w14:paraId="2DDC6687" w14:textId="77777777" w:rsidR="001677E8" w:rsidRPr="001677E8" w:rsidRDefault="001677E8" w:rsidP="001677E8">
      <w:pPr>
        <w:rPr>
          <w:rFonts w:eastAsia="Times New Roman" w:cs="Times New Roman"/>
        </w:rPr>
      </w:pPr>
      <w:r w:rsidRPr="001677E8">
        <w:rPr>
          <w:rFonts w:eastAsia="Times New Roman" w:cs="Arial"/>
          <w:b/>
          <w:bCs/>
          <w:color w:val="262626"/>
          <w:sz w:val="26"/>
          <w:szCs w:val="26"/>
        </w:rPr>
        <w:t>Assignment 3 (Group)</w:t>
      </w:r>
    </w:p>
    <w:p w14:paraId="7B5626DA" w14:textId="77777777" w:rsidR="001677E8" w:rsidRPr="001677E8" w:rsidRDefault="001677E8" w:rsidP="001677E8">
      <w:pPr>
        <w:jc w:val="center"/>
        <w:rPr>
          <w:rFonts w:cs="Times New Roman"/>
          <w:b/>
          <w:color w:val="262626"/>
        </w:rPr>
      </w:pPr>
    </w:p>
    <w:p w14:paraId="331D62EC" w14:textId="77777777" w:rsidR="001677E8" w:rsidRDefault="001677E8" w:rsidP="001677E8">
      <w:pPr>
        <w:rPr>
          <w:rFonts w:cs="Times New Roman"/>
          <w:b/>
          <w:color w:val="262626"/>
        </w:rPr>
      </w:pPr>
      <w:r w:rsidRPr="001677E8">
        <w:rPr>
          <w:rFonts w:cs="Times New Roman"/>
          <w:b/>
          <w:color w:val="262626"/>
        </w:rPr>
        <w:t>Understanding:</w:t>
      </w:r>
    </w:p>
    <w:p w14:paraId="0968B69A" w14:textId="77777777" w:rsidR="001677E8" w:rsidRPr="001677E8" w:rsidRDefault="001677E8" w:rsidP="001677E8">
      <w:pPr>
        <w:rPr>
          <w:rFonts w:cs="Times New Roman"/>
          <w:b/>
        </w:rPr>
      </w:pPr>
    </w:p>
    <w:p w14:paraId="1131F4A2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Times New Roman"/>
          <w:color w:val="262626"/>
        </w:rPr>
        <w:t>This program should be able to:</w:t>
      </w:r>
    </w:p>
    <w:p w14:paraId="4482B7A7" w14:textId="77777777" w:rsidR="001677E8" w:rsidRPr="001677E8" w:rsidRDefault="001677E8" w:rsidP="001677E8">
      <w:pPr>
        <w:numPr>
          <w:ilvl w:val="0"/>
          <w:numId w:val="1"/>
        </w:numPr>
        <w:ind w:left="360"/>
        <w:textAlignment w:val="baseline"/>
        <w:rPr>
          <w:rFonts w:cs="Arial"/>
          <w:color w:val="262626"/>
        </w:rPr>
      </w:pPr>
      <w:r w:rsidRPr="001677E8">
        <w:rPr>
          <w:rFonts w:cs="Arial"/>
          <w:color w:val="262626"/>
        </w:rPr>
        <w:t>Store a number that is entered by a user</w:t>
      </w:r>
    </w:p>
    <w:p w14:paraId="65CC6279" w14:textId="77777777" w:rsidR="001677E8" w:rsidRPr="001677E8" w:rsidRDefault="001677E8" w:rsidP="001677E8">
      <w:pPr>
        <w:numPr>
          <w:ilvl w:val="0"/>
          <w:numId w:val="1"/>
        </w:numPr>
        <w:ind w:left="360"/>
        <w:textAlignment w:val="baseline"/>
        <w:rPr>
          <w:rFonts w:cs="Arial"/>
          <w:color w:val="262626"/>
        </w:rPr>
      </w:pPr>
      <w:r w:rsidRPr="001677E8">
        <w:rPr>
          <w:rFonts w:cs="Arial"/>
          <w:color w:val="262626"/>
        </w:rPr>
        <w:t>Prompt the player to guess the original number</w:t>
      </w:r>
    </w:p>
    <w:p w14:paraId="6CEAAFDE" w14:textId="77777777" w:rsidR="001677E8" w:rsidRPr="001677E8" w:rsidRDefault="001677E8" w:rsidP="001677E8">
      <w:pPr>
        <w:numPr>
          <w:ilvl w:val="0"/>
          <w:numId w:val="1"/>
        </w:numPr>
        <w:ind w:left="360"/>
        <w:textAlignment w:val="baseline"/>
        <w:rPr>
          <w:rFonts w:cs="Arial"/>
          <w:color w:val="262626"/>
        </w:rPr>
      </w:pPr>
      <w:r w:rsidRPr="001677E8">
        <w:rPr>
          <w:rFonts w:cs="Arial"/>
          <w:color w:val="262626"/>
        </w:rPr>
        <w:t>Evaluate whether or not the guess is higher or lower than the original number</w:t>
      </w:r>
    </w:p>
    <w:p w14:paraId="0269D7C8" w14:textId="77777777" w:rsidR="001677E8" w:rsidRPr="001677E8" w:rsidRDefault="001677E8" w:rsidP="001677E8">
      <w:pPr>
        <w:numPr>
          <w:ilvl w:val="0"/>
          <w:numId w:val="1"/>
        </w:numPr>
        <w:ind w:left="360"/>
        <w:textAlignment w:val="baseline"/>
        <w:rPr>
          <w:rFonts w:cs="Arial"/>
          <w:color w:val="262626"/>
        </w:rPr>
      </w:pPr>
      <w:r w:rsidRPr="001677E8">
        <w:rPr>
          <w:rFonts w:cs="Arial"/>
          <w:color w:val="262626"/>
        </w:rPr>
        <w:t>Instruct the player to guess higher or lower based on the relationship between the guess and the original number</w:t>
      </w:r>
    </w:p>
    <w:p w14:paraId="3187B826" w14:textId="77777777" w:rsidR="001677E8" w:rsidRPr="001677E8" w:rsidRDefault="001677E8" w:rsidP="001677E8">
      <w:pPr>
        <w:numPr>
          <w:ilvl w:val="0"/>
          <w:numId w:val="1"/>
        </w:numPr>
        <w:ind w:left="360"/>
        <w:textAlignment w:val="baseline"/>
        <w:rPr>
          <w:rFonts w:cs="Arial"/>
          <w:color w:val="262626"/>
        </w:rPr>
      </w:pPr>
      <w:r w:rsidRPr="001677E8">
        <w:rPr>
          <w:rFonts w:cs="Arial"/>
          <w:color w:val="262626"/>
        </w:rPr>
        <w:t>Continue to prompt the player to enter a number and evaluate its relationship to the original number until the player guesses the original number</w:t>
      </w:r>
    </w:p>
    <w:p w14:paraId="3EB04EE4" w14:textId="77777777" w:rsidR="001677E8" w:rsidRPr="001677E8" w:rsidRDefault="001677E8" w:rsidP="001677E8">
      <w:pPr>
        <w:numPr>
          <w:ilvl w:val="0"/>
          <w:numId w:val="1"/>
        </w:numPr>
        <w:ind w:left="360"/>
        <w:textAlignment w:val="baseline"/>
        <w:rPr>
          <w:rFonts w:cs="Arial"/>
          <w:color w:val="262626"/>
        </w:rPr>
      </w:pPr>
      <w:r w:rsidRPr="001677E8">
        <w:rPr>
          <w:rFonts w:cs="Arial"/>
          <w:color w:val="262626"/>
        </w:rPr>
        <w:t>Count and display the number of guesses it takes the player to guess the original number</w:t>
      </w:r>
    </w:p>
    <w:p w14:paraId="0CCF5D71" w14:textId="77777777" w:rsidR="001677E8" w:rsidRPr="001677E8" w:rsidRDefault="001677E8" w:rsidP="001677E8">
      <w:pPr>
        <w:rPr>
          <w:rFonts w:eastAsia="Times New Roman" w:cs="Times New Roman"/>
        </w:rPr>
      </w:pPr>
    </w:p>
    <w:p w14:paraId="0A407F03" w14:textId="77777777" w:rsidR="001677E8" w:rsidRPr="001677E8" w:rsidRDefault="001677E8" w:rsidP="001677E8">
      <w:pPr>
        <w:ind w:firstLine="360"/>
        <w:rPr>
          <w:rFonts w:cs="Times New Roman"/>
        </w:rPr>
      </w:pPr>
      <w:r w:rsidRPr="001677E8">
        <w:rPr>
          <w:rFonts w:cs="Times New Roman"/>
          <w:color w:val="262626"/>
        </w:rPr>
        <w:t>The use of relational operators, if/else statements, loops, and counters are all new techniques this week.  The relational operators (&lt; and &gt;) are used to determine whether the player’s guess is higher or lower than the original number.  The if/else statements are used to instruct the player to guess a higher or lower value based on the relationship of the guess to the original number.  A loop is used to keep asking the player to guess until the original number is guessed and a counter is used to track the number of guesses.   The ability to nest if/else statements and loops is also a new technique for this week.  This technique will be necessary to set up if/else conditions within the loop.</w:t>
      </w:r>
    </w:p>
    <w:p w14:paraId="67554A17" w14:textId="77777777" w:rsidR="001677E8" w:rsidRPr="001677E8" w:rsidRDefault="001677E8" w:rsidP="001677E8">
      <w:pPr>
        <w:rPr>
          <w:rFonts w:eastAsia="Times New Roman" w:cs="Times New Roman"/>
        </w:rPr>
      </w:pPr>
    </w:p>
    <w:p w14:paraId="4E083071" w14:textId="77777777" w:rsidR="001677E8" w:rsidRPr="001677E8" w:rsidRDefault="001677E8" w:rsidP="001677E8">
      <w:pPr>
        <w:rPr>
          <w:rFonts w:cs="Times New Roman"/>
          <w:b/>
        </w:rPr>
      </w:pPr>
      <w:r w:rsidRPr="001677E8">
        <w:rPr>
          <w:rFonts w:cs="Times New Roman"/>
          <w:b/>
          <w:color w:val="262626"/>
        </w:rPr>
        <w:t>Testing Plan:</w:t>
      </w:r>
    </w:p>
    <w:p w14:paraId="2B3741F5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Times New Roman"/>
          <w:color w:val="262626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5118"/>
      </w:tblGrid>
      <w:tr w:rsidR="001677E8" w:rsidRPr="001677E8" w14:paraId="75B16096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EA24DB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9498AA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Times New Roman"/>
                <w:b/>
                <w:bCs/>
                <w:color w:val="000000"/>
              </w:rPr>
              <w:t xml:space="preserve">Expected Outcome </w:t>
            </w:r>
          </w:p>
        </w:tc>
      </w:tr>
      <w:tr w:rsidR="001677E8" w:rsidRPr="001677E8" w14:paraId="6C278581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D35F7E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Times New Roman"/>
                <w:color w:val="000000"/>
              </w:rPr>
              <w:t>Guess = Original on 1</w:t>
            </w:r>
            <w:r w:rsidRPr="001677E8">
              <w:rPr>
                <w:rFonts w:cs="Times New Roman"/>
                <w:color w:val="000000"/>
                <w:vertAlign w:val="superscript"/>
              </w:rPr>
              <w:t>st</w:t>
            </w:r>
            <w:r w:rsidRPr="001677E8">
              <w:rPr>
                <w:rFonts w:cs="Times New Roman"/>
                <w:color w:val="000000"/>
              </w:rPr>
              <w:t xml:space="preserve"> 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032823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Times New Roman"/>
                <w:color w:val="000000"/>
              </w:rPr>
              <w:t>Should display “you guessed it in 1 tries.”</w:t>
            </w:r>
          </w:p>
        </w:tc>
      </w:tr>
      <w:tr w:rsidR="001677E8" w:rsidRPr="001677E8" w14:paraId="3ED2150C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3987F2" w14:textId="77777777" w:rsidR="001677E8" w:rsidRPr="001677E8" w:rsidRDefault="001677E8" w:rsidP="001677E8">
            <w:pPr>
              <w:rPr>
                <w:rFonts w:cs="Times New Roman"/>
              </w:rPr>
            </w:pPr>
            <w:proofErr w:type="spellStart"/>
            <w:r w:rsidRPr="001677E8">
              <w:rPr>
                <w:rFonts w:cs="Times New Roman"/>
                <w:color w:val="000000"/>
              </w:rPr>
              <w:t>Orig</w:t>
            </w:r>
            <w:proofErr w:type="spellEnd"/>
            <w:r w:rsidRPr="001677E8">
              <w:rPr>
                <w:rFonts w:cs="Times New Roman"/>
                <w:color w:val="000000"/>
              </w:rPr>
              <w:t xml:space="preserve"> = -, Guess =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211FEA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Times New Roman"/>
                <w:color w:val="000000"/>
              </w:rPr>
              <w:t>Should display “lower,” ask player to guess again.</w:t>
            </w:r>
          </w:p>
        </w:tc>
      </w:tr>
      <w:tr w:rsidR="001677E8" w:rsidRPr="001677E8" w14:paraId="7648F5B8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7E3A50" w14:textId="77777777" w:rsidR="001677E8" w:rsidRPr="001677E8" w:rsidRDefault="001677E8" w:rsidP="001677E8">
            <w:pPr>
              <w:rPr>
                <w:rFonts w:cs="Times New Roman"/>
              </w:rPr>
            </w:pPr>
            <w:proofErr w:type="spellStart"/>
            <w:r w:rsidRPr="001677E8">
              <w:rPr>
                <w:rFonts w:cs="Times New Roman"/>
                <w:color w:val="000000"/>
              </w:rPr>
              <w:t>Orig</w:t>
            </w:r>
            <w:proofErr w:type="spellEnd"/>
            <w:r w:rsidRPr="001677E8">
              <w:rPr>
                <w:rFonts w:cs="Times New Roman"/>
                <w:color w:val="000000"/>
              </w:rPr>
              <w:t xml:space="preserve"> = +, Guess = 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18FD772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Times New Roman"/>
                <w:color w:val="000000"/>
              </w:rPr>
              <w:t>Should display “higher,” ask player to guess again.</w:t>
            </w:r>
          </w:p>
        </w:tc>
      </w:tr>
      <w:tr w:rsidR="001677E8" w:rsidRPr="001677E8" w14:paraId="2D825F50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0794B8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Times New Roman"/>
                <w:color w:val="000000"/>
              </w:rPr>
              <w:t>Correct guess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E140DF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Times New Roman"/>
                <w:color w:val="000000"/>
              </w:rPr>
              <w:t>Display Message w Correct # of guesses</w:t>
            </w:r>
          </w:p>
        </w:tc>
      </w:tr>
    </w:tbl>
    <w:p w14:paraId="7D8F51A8" w14:textId="77777777" w:rsidR="001677E8" w:rsidRPr="001677E8" w:rsidRDefault="001677E8" w:rsidP="001677E8">
      <w:pPr>
        <w:spacing w:after="240"/>
        <w:rPr>
          <w:rFonts w:eastAsia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618"/>
      </w:tblGrid>
      <w:tr w:rsidR="001677E8" w:rsidRPr="001677E8" w14:paraId="4AD0FEE2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3C92D0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/>
                <w:bCs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D92E45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/>
                <w:bCs/>
                <w:color w:val="000000"/>
              </w:rPr>
              <w:t>Result</w:t>
            </w:r>
          </w:p>
        </w:tc>
      </w:tr>
      <w:tr w:rsidR="001677E8" w:rsidRPr="001677E8" w14:paraId="3F89A8E8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CEFAA5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Pick a positive number and have the first guess be a negative number.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25DE9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The program should say that the number is “higher” and then guide the user until they guess the correct number.</w:t>
            </w:r>
          </w:p>
        </w:tc>
      </w:tr>
      <w:tr w:rsidR="001677E8" w:rsidRPr="001677E8" w14:paraId="1CFAF321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21B076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lastRenderedPageBreak/>
              <w:t>Pick a positive number and have the first guess be higher than the than the picked number.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B7316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The program should say that the number is “lower” and should guide the user until they guess the correct number.</w:t>
            </w:r>
          </w:p>
        </w:tc>
      </w:tr>
      <w:tr w:rsidR="001677E8" w:rsidRPr="001677E8" w14:paraId="34B394CB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4DEE30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Pick a positive number and have the first guess be a positive number but lower than the picked number.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B77FED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The program should say that the number is “higher” and then guide the user until the guess the correct number.</w:t>
            </w:r>
          </w:p>
        </w:tc>
      </w:tr>
      <w:tr w:rsidR="001677E8" w:rsidRPr="001677E8" w14:paraId="0A394606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00696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Pick a negative number and have the first guess be a negative number that is lower than the number that was picked.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99656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The program should say that the number is “higher” and then guide the user until the guess the correct number.</w:t>
            </w:r>
          </w:p>
        </w:tc>
      </w:tr>
      <w:tr w:rsidR="001677E8" w:rsidRPr="001677E8" w14:paraId="4F48889D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40136B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Pick a negative number and have the first guess be a negative number that is higher than the number that was picked.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35D565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The program should say that the number is “lower” and should guide the user until they guess the correct number.</w:t>
            </w:r>
          </w:p>
        </w:tc>
      </w:tr>
      <w:tr w:rsidR="001677E8" w:rsidRPr="001677E8" w14:paraId="27B647A1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ADD1DE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Pick a negative number and have the first guess be 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8FB88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The program should say that the number is “lower” and should guide the user until they guess the correct number.</w:t>
            </w:r>
          </w:p>
        </w:tc>
      </w:tr>
      <w:tr w:rsidR="001677E8" w:rsidRPr="001677E8" w14:paraId="31F2C927" w14:textId="77777777" w:rsidTr="00167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E6C04F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Pick a positive number and have the first guess be 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6C61DB" w14:textId="77777777" w:rsidR="001677E8" w:rsidRPr="001677E8" w:rsidRDefault="001677E8" w:rsidP="001677E8">
            <w:pPr>
              <w:rPr>
                <w:rFonts w:cs="Times New Roman"/>
              </w:rPr>
            </w:pPr>
            <w:r w:rsidRPr="001677E8">
              <w:rPr>
                <w:rFonts w:cs="Arial"/>
                <w:bCs/>
                <w:color w:val="000000"/>
              </w:rPr>
              <w:t>The program should say that the number is “higher” and then guide the user until the guess the correct number.</w:t>
            </w:r>
          </w:p>
        </w:tc>
      </w:tr>
    </w:tbl>
    <w:p w14:paraId="4A1BB8A8" w14:textId="77777777" w:rsidR="001677E8" w:rsidRPr="001677E8" w:rsidRDefault="001677E8" w:rsidP="001677E8">
      <w:pPr>
        <w:rPr>
          <w:rFonts w:eastAsia="Times New Roman" w:cs="Times New Roman"/>
        </w:rPr>
      </w:pPr>
      <w:bookmarkStart w:id="0" w:name="_GoBack"/>
    </w:p>
    <w:bookmarkEnd w:id="0"/>
    <w:p w14:paraId="2487D68E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Times New Roman"/>
          <w:b/>
          <w:bCs/>
          <w:color w:val="000000"/>
        </w:rPr>
        <w:t>Design:</w:t>
      </w:r>
    </w:p>
    <w:p w14:paraId="0A3ED10B" w14:textId="77777777" w:rsidR="001677E8" w:rsidRPr="001677E8" w:rsidRDefault="001677E8" w:rsidP="001677E8">
      <w:pPr>
        <w:rPr>
          <w:rFonts w:eastAsia="Times New Roman" w:cs="Times New Roman"/>
        </w:rPr>
      </w:pPr>
    </w:p>
    <w:p w14:paraId="26E6431A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Times New Roman"/>
          <w:color w:val="000000"/>
        </w:rPr>
        <w:t>Set the counter to 1.</w:t>
      </w:r>
    </w:p>
    <w:p w14:paraId="6AA90772" w14:textId="77777777" w:rsidR="001677E8" w:rsidRPr="001677E8" w:rsidRDefault="001677E8" w:rsidP="001677E8">
      <w:pPr>
        <w:rPr>
          <w:rFonts w:eastAsia="Times New Roman" w:cs="Times New Roman"/>
        </w:rPr>
      </w:pPr>
    </w:p>
    <w:p w14:paraId="718F99CC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Times New Roman"/>
          <w:color w:val="000000"/>
        </w:rPr>
        <w:t>Get a number from the user.</w:t>
      </w:r>
    </w:p>
    <w:p w14:paraId="2D0C0AD7" w14:textId="77777777" w:rsidR="001677E8" w:rsidRPr="001677E8" w:rsidRDefault="001677E8" w:rsidP="001677E8">
      <w:pPr>
        <w:rPr>
          <w:rFonts w:eastAsia="Times New Roman" w:cs="Times New Roman"/>
        </w:rPr>
      </w:pPr>
    </w:p>
    <w:p w14:paraId="4208AAF4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Times New Roman"/>
          <w:color w:val="000000"/>
        </w:rPr>
        <w:t>Prompt the player to guess the original number.</w:t>
      </w:r>
    </w:p>
    <w:p w14:paraId="61932C1A" w14:textId="77777777" w:rsidR="001677E8" w:rsidRPr="001677E8" w:rsidRDefault="001677E8" w:rsidP="001677E8">
      <w:pPr>
        <w:rPr>
          <w:rFonts w:eastAsia="Times New Roman" w:cs="Times New Roman"/>
        </w:rPr>
      </w:pPr>
    </w:p>
    <w:p w14:paraId="660FDD00" w14:textId="77777777" w:rsidR="001677E8" w:rsidRPr="001677E8" w:rsidRDefault="001677E8" w:rsidP="001677E8">
      <w:pPr>
        <w:rPr>
          <w:rFonts w:cs="Times New Roman"/>
        </w:rPr>
      </w:pPr>
      <w:r w:rsidRPr="001677E8">
        <w:rPr>
          <w:rFonts w:cs="Times New Roman"/>
          <w:color w:val="000000"/>
        </w:rPr>
        <w:t>While the guess is not equal to the original number:</w:t>
      </w:r>
    </w:p>
    <w:p w14:paraId="099E3700" w14:textId="77777777" w:rsidR="001677E8" w:rsidRPr="001677E8" w:rsidRDefault="001677E8" w:rsidP="001677E8">
      <w:pPr>
        <w:rPr>
          <w:rFonts w:eastAsia="Times New Roman" w:cs="Times New Roman"/>
        </w:rPr>
      </w:pPr>
    </w:p>
    <w:p w14:paraId="15B0A0FE" w14:textId="77777777" w:rsidR="001677E8" w:rsidRPr="001677E8" w:rsidRDefault="001677E8" w:rsidP="001677E8">
      <w:pPr>
        <w:ind w:firstLine="720"/>
        <w:rPr>
          <w:rFonts w:cs="Times New Roman"/>
        </w:rPr>
      </w:pPr>
      <w:r w:rsidRPr="001677E8">
        <w:rPr>
          <w:rFonts w:cs="Times New Roman"/>
          <w:color w:val="000000"/>
        </w:rPr>
        <w:t>Increment the counter +1.</w:t>
      </w:r>
    </w:p>
    <w:p w14:paraId="341CE746" w14:textId="77777777" w:rsidR="001677E8" w:rsidRPr="001677E8" w:rsidRDefault="001677E8" w:rsidP="001677E8">
      <w:pPr>
        <w:rPr>
          <w:rFonts w:eastAsia="Times New Roman" w:cs="Times New Roman"/>
        </w:rPr>
      </w:pPr>
    </w:p>
    <w:p w14:paraId="53E12858" w14:textId="77777777" w:rsidR="001677E8" w:rsidRPr="001677E8" w:rsidRDefault="001677E8" w:rsidP="001677E8">
      <w:pPr>
        <w:ind w:firstLine="720"/>
        <w:rPr>
          <w:rFonts w:cs="Times New Roman"/>
        </w:rPr>
      </w:pPr>
      <w:r w:rsidRPr="001677E8">
        <w:rPr>
          <w:rFonts w:cs="Times New Roman"/>
          <w:color w:val="000000"/>
        </w:rPr>
        <w:t>If the guess is lower than the original number,</w:t>
      </w:r>
    </w:p>
    <w:p w14:paraId="7FD58F7B" w14:textId="77777777" w:rsidR="001677E8" w:rsidRPr="001677E8" w:rsidRDefault="001677E8" w:rsidP="001677E8">
      <w:pPr>
        <w:ind w:left="720" w:firstLine="720"/>
        <w:rPr>
          <w:rFonts w:cs="Times New Roman"/>
        </w:rPr>
      </w:pPr>
      <w:proofErr w:type="gramStart"/>
      <w:r w:rsidRPr="001677E8">
        <w:rPr>
          <w:rFonts w:cs="Times New Roman"/>
          <w:color w:val="000000"/>
        </w:rPr>
        <w:t>tell</w:t>
      </w:r>
      <w:proofErr w:type="gramEnd"/>
      <w:r w:rsidRPr="001677E8">
        <w:rPr>
          <w:rFonts w:cs="Times New Roman"/>
          <w:color w:val="000000"/>
        </w:rPr>
        <w:t xml:space="preserve"> the player “higher.”</w:t>
      </w:r>
    </w:p>
    <w:p w14:paraId="3EEE67E1" w14:textId="77777777" w:rsidR="001677E8" w:rsidRPr="001677E8" w:rsidRDefault="001677E8" w:rsidP="001677E8">
      <w:pPr>
        <w:ind w:left="720" w:firstLine="720"/>
        <w:rPr>
          <w:rFonts w:cs="Times New Roman"/>
        </w:rPr>
      </w:pPr>
      <w:r w:rsidRPr="001677E8">
        <w:rPr>
          <w:rFonts w:cs="Times New Roman"/>
          <w:color w:val="000000"/>
        </w:rPr>
        <w:t>Prompt the player to guess again.</w:t>
      </w:r>
    </w:p>
    <w:p w14:paraId="5B1408DD" w14:textId="77777777" w:rsidR="001677E8" w:rsidRPr="001677E8" w:rsidRDefault="001677E8" w:rsidP="001677E8">
      <w:pPr>
        <w:ind w:firstLine="720"/>
        <w:rPr>
          <w:rFonts w:cs="Times New Roman"/>
        </w:rPr>
      </w:pPr>
      <w:r w:rsidRPr="001677E8">
        <w:rPr>
          <w:rFonts w:cs="Times New Roman"/>
          <w:color w:val="000000"/>
        </w:rPr>
        <w:t>Else,</w:t>
      </w:r>
    </w:p>
    <w:p w14:paraId="2AA4F63B" w14:textId="77777777" w:rsidR="001677E8" w:rsidRPr="001677E8" w:rsidRDefault="001677E8" w:rsidP="001677E8">
      <w:pPr>
        <w:ind w:left="720" w:firstLine="720"/>
        <w:rPr>
          <w:rFonts w:cs="Times New Roman"/>
        </w:rPr>
      </w:pPr>
      <w:proofErr w:type="gramStart"/>
      <w:r w:rsidRPr="001677E8">
        <w:rPr>
          <w:rFonts w:cs="Times New Roman"/>
          <w:color w:val="000000"/>
        </w:rPr>
        <w:t>tell</w:t>
      </w:r>
      <w:proofErr w:type="gramEnd"/>
      <w:r w:rsidRPr="001677E8">
        <w:rPr>
          <w:rFonts w:cs="Times New Roman"/>
          <w:color w:val="000000"/>
        </w:rPr>
        <w:t xml:space="preserve"> the player “lower.”</w:t>
      </w:r>
    </w:p>
    <w:p w14:paraId="1586F726" w14:textId="77777777" w:rsidR="001677E8" w:rsidRPr="001677E8" w:rsidRDefault="001677E8" w:rsidP="001677E8">
      <w:pPr>
        <w:ind w:left="720" w:firstLine="720"/>
        <w:rPr>
          <w:rFonts w:cs="Times New Roman"/>
        </w:rPr>
      </w:pPr>
      <w:r w:rsidRPr="001677E8">
        <w:rPr>
          <w:rFonts w:cs="Times New Roman"/>
          <w:color w:val="000000"/>
        </w:rPr>
        <w:t>Prompt the player to guess again.</w:t>
      </w:r>
    </w:p>
    <w:p w14:paraId="75C42BBE" w14:textId="77777777" w:rsidR="001677E8" w:rsidRPr="001677E8" w:rsidRDefault="001677E8" w:rsidP="001677E8">
      <w:pPr>
        <w:rPr>
          <w:rFonts w:eastAsia="Times New Roman" w:cs="Times New Roman"/>
        </w:rPr>
      </w:pPr>
    </w:p>
    <w:p w14:paraId="01CF080C" w14:textId="77777777" w:rsidR="00894B10" w:rsidRPr="001677E8" w:rsidRDefault="001677E8">
      <w:pPr>
        <w:rPr>
          <w:rFonts w:cs="Times New Roman"/>
        </w:rPr>
      </w:pPr>
      <w:r w:rsidRPr="001677E8">
        <w:rPr>
          <w:rFonts w:cs="Times New Roman"/>
          <w:color w:val="000000"/>
        </w:rPr>
        <w:t>Tell the player “you guessed it in x tries” where x is the final number from the counter</w:t>
      </w:r>
      <w:r>
        <w:rPr>
          <w:rFonts w:cs="Times New Roman"/>
          <w:color w:val="000000"/>
        </w:rPr>
        <w:t>.</w:t>
      </w:r>
    </w:p>
    <w:sectPr w:rsidR="00894B10" w:rsidRPr="001677E8" w:rsidSect="009A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C7D73"/>
    <w:multiLevelType w:val="multilevel"/>
    <w:tmpl w:val="F084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E8"/>
    <w:rsid w:val="001677E8"/>
    <w:rsid w:val="004916BF"/>
    <w:rsid w:val="009A66D7"/>
    <w:rsid w:val="00AC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672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7E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16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75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509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527</Words>
  <Characters>3009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Microsoft Office User</cp:lastModifiedBy>
  <cp:revision>1</cp:revision>
  <cp:lastPrinted>2015-04-15T01:56:00Z</cp:lastPrinted>
  <dcterms:created xsi:type="dcterms:W3CDTF">2015-04-15T01:48:00Z</dcterms:created>
  <dcterms:modified xsi:type="dcterms:W3CDTF">2015-04-19T22:15:00Z</dcterms:modified>
</cp:coreProperties>
</file>