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4F4DE" w14:textId="77777777" w:rsidR="00FD1A73" w:rsidRDefault="00FD1A73" w:rsidP="00FD1A73">
      <w:pPr>
        <w:pStyle w:val="Heading1"/>
      </w:pPr>
      <w:bookmarkStart w:id="0" w:name="_Toc41465639"/>
      <w:bookmarkStart w:id="1" w:name="_Toc447638631"/>
      <w:bookmarkStart w:id="2" w:name="_Toc512607326"/>
      <w:r w:rsidRPr="00B723E9">
        <w:t>Social Media</w:t>
      </w:r>
      <w:bookmarkEnd w:id="0"/>
      <w:r w:rsidRPr="00B723E9">
        <w:t xml:space="preserve"> </w:t>
      </w:r>
      <w:bookmarkEnd w:id="1"/>
      <w:bookmarkEnd w:id="2"/>
    </w:p>
    <w:p w14:paraId="7A62B572" w14:textId="77777777" w:rsidR="00FD1A73" w:rsidRPr="00136722" w:rsidRDefault="00FD1A73" w:rsidP="00FD1A73">
      <w:pPr>
        <w:pStyle w:val="B1Body"/>
        <w:rPr>
          <w:color w:val="auto"/>
        </w:rPr>
      </w:pPr>
      <w:r w:rsidRPr="00136722">
        <w:rPr>
          <w:color w:val="auto"/>
        </w:rPr>
        <w:t xml:space="preserve">The Company recognises that some employees will have personal social media accounts.  Such accounts must only be used to express personal views, and care should be exercised in all cases where you are identifiable as someone employed by the Company. </w:t>
      </w:r>
    </w:p>
    <w:p w14:paraId="37D7DD96" w14:textId="77777777" w:rsidR="00FD1A73" w:rsidRPr="00136722" w:rsidRDefault="00FD1A73" w:rsidP="00FD1A73">
      <w:pPr>
        <w:pStyle w:val="B1Body"/>
        <w:rPr>
          <w:color w:val="auto"/>
        </w:rPr>
      </w:pPr>
      <w:r w:rsidRPr="00136722">
        <w:rPr>
          <w:color w:val="auto"/>
        </w:rPr>
        <w:t xml:space="preserve">In any event, you must identify yourself as an employee of the Company when referencing our products or services.  </w:t>
      </w:r>
    </w:p>
    <w:p w14:paraId="6F5C910A" w14:textId="77777777" w:rsidR="00FD1A73" w:rsidRPr="00136722" w:rsidRDefault="00FD1A73" w:rsidP="00FD1A73">
      <w:pPr>
        <w:pStyle w:val="B1Body"/>
        <w:rPr>
          <w:color w:val="auto"/>
        </w:rPr>
      </w:pPr>
      <w:r w:rsidRPr="00136722">
        <w:rPr>
          <w:color w:val="auto"/>
        </w:rPr>
        <w:t>The Company requires employees using social media sites to refrain from making any comments or engage in discussions which could adversely affect the Company or the Company’s reputation, or that of our customers and suppliers. It is also prohibited to breach discrimination legislation or harass or bully an employee or damage working relationships between fellow employees.</w:t>
      </w:r>
    </w:p>
    <w:p w14:paraId="4D352CC2" w14:textId="77777777" w:rsidR="00FD1A73" w:rsidRPr="00136722" w:rsidRDefault="00FD1A73" w:rsidP="00FD1A73">
      <w:pPr>
        <w:pStyle w:val="B1Body"/>
        <w:rPr>
          <w:color w:val="auto"/>
        </w:rPr>
      </w:pPr>
      <w:r w:rsidRPr="00136722">
        <w:rPr>
          <w:color w:val="auto"/>
        </w:rPr>
        <w:t xml:space="preserve">You must not share any confidential or sensitive Company information on social networks.  </w:t>
      </w:r>
    </w:p>
    <w:p w14:paraId="0C02FFB2" w14:textId="77777777" w:rsidR="00FD1A73" w:rsidRPr="00136722" w:rsidRDefault="00FD1A73" w:rsidP="00FD1A73">
      <w:pPr>
        <w:pStyle w:val="B1Body"/>
        <w:rPr>
          <w:color w:val="auto"/>
        </w:rPr>
      </w:pPr>
      <w:r w:rsidRPr="00136722">
        <w:rPr>
          <w:color w:val="auto"/>
        </w:rPr>
        <w:t xml:space="preserve">You are personally responsible for all content posted on your accounts. All passwords must remain secure, and you must never leave accounts open whilst you are away from your device or computer.  </w:t>
      </w:r>
    </w:p>
    <w:p w14:paraId="6A1814BF" w14:textId="77777777" w:rsidR="00FD1A73" w:rsidRPr="00136722" w:rsidRDefault="00FD1A73" w:rsidP="00FD1A73">
      <w:pPr>
        <w:pStyle w:val="B1Body"/>
        <w:rPr>
          <w:color w:val="auto"/>
        </w:rPr>
      </w:pPr>
      <w:r w:rsidRPr="00136722">
        <w:rPr>
          <w:color w:val="auto"/>
        </w:rPr>
        <w:t xml:space="preserve">You are reminded that regardless of the social network used, or privacy settings activated, everything posted on the internet has the potential to become public and widespread. All social media posts should therefore be carefully considered to ensure they fit with the image you and the Company want to share online. </w:t>
      </w:r>
    </w:p>
    <w:p w14:paraId="38E0CF5C" w14:textId="77777777" w:rsidR="00FD1A73" w:rsidRPr="00136722" w:rsidRDefault="00FD1A73" w:rsidP="00FD1A73">
      <w:pPr>
        <w:pStyle w:val="B1Body"/>
        <w:rPr>
          <w:rFonts w:ascii="Times New Roman" w:hAnsi="Times New Roman" w:cs="Times New Roman"/>
          <w:color w:val="auto"/>
          <w:sz w:val="24"/>
          <w:szCs w:val="24"/>
          <w:lang w:val="en"/>
        </w:rPr>
      </w:pPr>
      <w:r w:rsidRPr="00136722">
        <w:rPr>
          <w:color w:val="auto"/>
        </w:rPr>
        <w:t xml:space="preserve">Any information posted on the internet may result in disciplinary action up to and including dismissal if it breaches this policy or any other expected levels of conduct.  This includes posts on a personal account with inappropriate privacy settings, posts made outside of working hours, and those posts made not using the Company computers or equipment.  You may also be required to remove content created or shared by you if the Company consider such posts to be a breach of this policy.   </w:t>
      </w:r>
    </w:p>
    <w:p w14:paraId="237FCC73" w14:textId="77777777" w:rsidR="00FD1A73" w:rsidRDefault="00FD1A73" w:rsidP="00FD1A73">
      <w:pPr>
        <w:pStyle w:val="B1Body"/>
        <w:rPr>
          <w:color w:val="auto"/>
        </w:rPr>
      </w:pPr>
      <w:r w:rsidRPr="00136722">
        <w:rPr>
          <w:color w:val="auto"/>
        </w:rPr>
        <w:t>All Company rules and policies apply in respect of social media posts. This policy therefore should be read in conjunction with all other policies, in particular your attention is drawn to the p</w:t>
      </w:r>
      <w:r>
        <w:rPr>
          <w:color w:val="auto"/>
        </w:rPr>
        <w:t>olicies on equality and positive work environment.</w:t>
      </w:r>
    </w:p>
    <w:p w14:paraId="78D30AF3" w14:textId="77777777" w:rsidR="00FD1A73" w:rsidRDefault="00FD1A73" w:rsidP="00FD1A73">
      <w:pPr>
        <w:pStyle w:val="B1Body"/>
        <w:rPr>
          <w:color w:val="auto"/>
        </w:rPr>
      </w:pPr>
    </w:p>
    <w:p w14:paraId="53580ECD" w14:textId="77777777" w:rsidR="00FD1A73" w:rsidRPr="00136722" w:rsidRDefault="00FD1A73" w:rsidP="00FD1A73">
      <w:pPr>
        <w:pStyle w:val="B1Body"/>
        <w:keepLines w:val="0"/>
        <w:rPr>
          <w:color w:val="auto"/>
        </w:rPr>
      </w:pPr>
      <w:bookmarkStart w:id="3" w:name="_Toc512607327"/>
      <w:bookmarkStart w:id="4" w:name="_Toc447638632"/>
      <w:r w:rsidRPr="00136722">
        <w:rPr>
          <w:b/>
          <w:color w:val="auto"/>
          <w:highlight w:val="yellow"/>
        </w:rPr>
        <w:t>SOCMED2</w:t>
      </w:r>
    </w:p>
    <w:p w14:paraId="743CB87E" w14:textId="77777777" w:rsidR="00FD1A73" w:rsidRDefault="00FD1A73" w:rsidP="00FD1A73">
      <w:pPr>
        <w:pStyle w:val="Heading1"/>
      </w:pPr>
      <w:bookmarkStart w:id="5" w:name="_Toc41465640"/>
      <w:r w:rsidRPr="00B723E9">
        <w:t>Social Media</w:t>
      </w:r>
      <w:bookmarkEnd w:id="5"/>
      <w:r w:rsidRPr="00B723E9">
        <w:t xml:space="preserve"> </w:t>
      </w:r>
      <w:bookmarkEnd w:id="3"/>
      <w:bookmarkEnd w:id="4"/>
    </w:p>
    <w:p w14:paraId="587EBACC" w14:textId="77777777" w:rsidR="00FD1A73" w:rsidRPr="00136722" w:rsidRDefault="00FD1A73" w:rsidP="00FD1A73">
      <w:pPr>
        <w:spacing w:after="120"/>
      </w:pPr>
      <w:r w:rsidRPr="00136722">
        <w:t xml:space="preserve">Social media used well has many benefits.  The Company accepts that many of our employees use social networks, and that our customers and competitors are also using social media.   You are therefore encouraged to use personal social media platforms to engage with and promote our brand, as well as sharing ideas and building relationships.  </w:t>
      </w:r>
    </w:p>
    <w:p w14:paraId="10D11C39" w14:textId="77777777" w:rsidR="00FD1A73" w:rsidRPr="00136722" w:rsidRDefault="00FD1A73" w:rsidP="00FD1A73">
      <w:pPr>
        <w:spacing w:after="120"/>
      </w:pPr>
      <w:r w:rsidRPr="00136722">
        <w:t xml:space="preserve">You are encouraged to share interesting content and take part in discussions.  You should clearly identify any personal social media posts as your own personal views.  </w:t>
      </w:r>
    </w:p>
    <w:p w14:paraId="413470B4" w14:textId="77777777" w:rsidR="00FD1A73" w:rsidRPr="00136722" w:rsidRDefault="00FD1A73" w:rsidP="00FD1A73">
      <w:pPr>
        <w:spacing w:after="120"/>
      </w:pPr>
      <w:r w:rsidRPr="00136722">
        <w:t xml:space="preserve">You must identify yourself as an employee of the Company when promoting our products or services.  </w:t>
      </w:r>
    </w:p>
    <w:p w14:paraId="13D4737F" w14:textId="77777777" w:rsidR="00FD1A73" w:rsidRPr="00136722" w:rsidRDefault="00FD1A73" w:rsidP="00FD1A73">
      <w:pPr>
        <w:spacing w:after="120"/>
      </w:pPr>
      <w:r w:rsidRPr="00136722">
        <w:t xml:space="preserve">You are encouraged to share ideas and engage in discussions on our internal social networks. It is useful to share information with colleagues on our social network as this makes content available to the entire company (or your own groups, where these have been set up) and encourages collaboration and discussion.  </w:t>
      </w:r>
    </w:p>
    <w:p w14:paraId="585F9B43" w14:textId="77777777" w:rsidR="00FD1A73" w:rsidRPr="00136722" w:rsidRDefault="00FD1A73" w:rsidP="00FD1A73">
      <w:pPr>
        <w:spacing w:after="120"/>
      </w:pPr>
      <w:r w:rsidRPr="00136722">
        <w:lastRenderedPageBreak/>
        <w:t xml:space="preserve">The Company requires employees using social media sites to refrain from making any comments, or engaging in discussions which would adversely affect the Company or the Company’s reputation, or that of our customers and suppliers.  You must not breach discrimination legislation, or harass or bully an employee, or damage working relationships between fellow employees. </w:t>
      </w:r>
    </w:p>
    <w:p w14:paraId="66D44828" w14:textId="77777777" w:rsidR="00FD1A73" w:rsidRPr="00136722" w:rsidRDefault="00FD1A73" w:rsidP="00FD1A73">
      <w:pPr>
        <w:spacing w:after="120"/>
      </w:pPr>
      <w:r w:rsidRPr="00136722">
        <w:t xml:space="preserve">You must not share any confidential or sensitive Company information on social media.  </w:t>
      </w:r>
    </w:p>
    <w:p w14:paraId="78E1192B" w14:textId="77777777" w:rsidR="00FD1A73" w:rsidRPr="00136722" w:rsidRDefault="00FD1A73" w:rsidP="00FD1A73">
      <w:pPr>
        <w:spacing w:after="120"/>
      </w:pPr>
      <w:r w:rsidRPr="00136722">
        <w:t xml:space="preserve">If you make an error on social media, correct it immediately. If you are </w:t>
      </w:r>
      <w:proofErr w:type="gramStart"/>
      <w:r w:rsidRPr="00136722">
        <w:t>concerned</w:t>
      </w:r>
      <w:proofErr w:type="gramEnd"/>
      <w:r w:rsidRPr="00136722">
        <w:t xml:space="preserve"> then contact the appropriate Manager for advice.  </w:t>
      </w:r>
    </w:p>
    <w:p w14:paraId="6E8F8360" w14:textId="77777777" w:rsidR="00FD1A73" w:rsidRPr="00136722" w:rsidRDefault="00FD1A73" w:rsidP="00FD1A73">
      <w:pPr>
        <w:spacing w:after="120"/>
      </w:pPr>
      <w:r w:rsidRPr="00136722">
        <w:t xml:space="preserve">If you are contacted by a customer via social media you should respond in line with the normal comments and complaints procedures, if </w:t>
      </w:r>
      <w:proofErr w:type="gramStart"/>
      <w:r w:rsidRPr="00136722">
        <w:t>necessary</w:t>
      </w:r>
      <w:proofErr w:type="gramEnd"/>
      <w:r w:rsidRPr="00136722">
        <w:t xml:space="preserve"> with a simple “I will look into your comments and come back to you as soon as I can”.  Do not respond to complaints directly without taking advice from the appropriate person within the Company.  Thank social media users who share positive comments with you or who share your content.  </w:t>
      </w:r>
    </w:p>
    <w:p w14:paraId="12AFE45A" w14:textId="77777777" w:rsidR="00FD1A73" w:rsidRPr="00136722" w:rsidRDefault="00FD1A73" w:rsidP="00FD1A73">
      <w:pPr>
        <w:spacing w:after="120"/>
      </w:pPr>
      <w:r w:rsidRPr="00136722">
        <w:t xml:space="preserve">You are personally responsible for all content posted on your accounts. All passwords must remain </w:t>
      </w:r>
      <w:proofErr w:type="gramStart"/>
      <w:r w:rsidRPr="00136722">
        <w:t>secure</w:t>
      </w:r>
      <w:proofErr w:type="gramEnd"/>
      <w:r w:rsidRPr="00136722">
        <w:t xml:space="preserve"> and you must never leave accounts open whilst you are away from your device or computer.  </w:t>
      </w:r>
    </w:p>
    <w:p w14:paraId="00D80885" w14:textId="77777777" w:rsidR="00FD1A73" w:rsidRPr="00136722" w:rsidRDefault="00FD1A73" w:rsidP="00FD1A73">
      <w:pPr>
        <w:spacing w:after="120"/>
      </w:pPr>
      <w:r w:rsidRPr="00136722">
        <w:t xml:space="preserve">You are reminded that regardless of the social network used, or privacy settings activated, everything posted onto the internet has the potential to become public and widespread.  All social media posts should therefore be carefully considered to ensure they fit with the image you and the Company want to share online. </w:t>
      </w:r>
    </w:p>
    <w:p w14:paraId="7ACB9627" w14:textId="77777777" w:rsidR="00FD1A73" w:rsidRPr="00C24AB6" w:rsidRDefault="00FD1A73" w:rsidP="00FD1A73">
      <w:pPr>
        <w:spacing w:after="120"/>
        <w:rPr>
          <w:rFonts w:ascii="Times New Roman" w:hAnsi="Times New Roman" w:cs="Times New Roman"/>
          <w:sz w:val="24"/>
          <w:szCs w:val="24"/>
          <w:lang w:val="en"/>
        </w:rPr>
      </w:pPr>
      <w:r w:rsidRPr="00136722">
        <w:t xml:space="preserve">Any information posted on the internet may result in disciplinary action up to and including dismissal if it breaches this policy or any other expected levels of conduct.  This includes posts on a personal account with inappropriate privacy settings, posts made outside of working hours, and those posts made not using the Company computers or equipment.  You may also be required to remove content created or shared by </w:t>
      </w:r>
      <w:proofErr w:type="gramStart"/>
      <w:r w:rsidRPr="00136722">
        <w:t>you, if</w:t>
      </w:r>
      <w:proofErr w:type="gramEnd"/>
      <w:r w:rsidRPr="00136722">
        <w:t xml:space="preserve"> the Company consider such posts to be a breach of this policy.   </w:t>
      </w:r>
    </w:p>
    <w:p w14:paraId="6F4C4D14" w14:textId="77777777" w:rsidR="00FD1A73" w:rsidRPr="00136722" w:rsidRDefault="00FD1A73" w:rsidP="00FD1A73">
      <w:pPr>
        <w:spacing w:after="120"/>
      </w:pPr>
      <w:r w:rsidRPr="00136722">
        <w:t xml:space="preserve">If you leave the employment of the </w:t>
      </w:r>
      <w:proofErr w:type="gramStart"/>
      <w:r w:rsidRPr="00136722">
        <w:t>Company</w:t>
      </w:r>
      <w:proofErr w:type="gramEnd"/>
      <w:r w:rsidRPr="00136722">
        <w:t xml:space="preserve"> you must update your social network profiles to reflect the Company as a former employer.  </w:t>
      </w:r>
    </w:p>
    <w:p w14:paraId="5D35E7D5" w14:textId="77777777" w:rsidR="00FD1A73" w:rsidRDefault="00FD1A73" w:rsidP="00FD1A73">
      <w:pPr>
        <w:spacing w:after="120"/>
      </w:pPr>
      <w:r w:rsidRPr="00136722">
        <w:t>All Company rules and policies apply in respect of social media posts. This policy should be read in conjunction with all other policies, in particular your attention is drawn to the p</w:t>
      </w:r>
      <w:r>
        <w:t>olicies on equality and positive work environment.</w:t>
      </w:r>
    </w:p>
    <w:p w14:paraId="6CC1FFD9" w14:textId="77777777" w:rsidR="00FD1A73" w:rsidRDefault="00FD1A73"/>
    <w:sectPr w:rsidR="00FD1A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A73"/>
    <w:rsid w:val="00FD1A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9FB7A"/>
  <w15:chartTrackingRefBased/>
  <w15:docId w15:val="{0E36ACD1-7311-4916-87FC-0622F1CF1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D1A73"/>
    <w:pPr>
      <w:spacing w:after="141" w:line="240" w:lineRule="auto"/>
      <w:jc w:val="both"/>
    </w:pPr>
    <w:rPr>
      <w:rFonts w:ascii="Arial" w:eastAsia="Times New Roman" w:hAnsi="Arial" w:cs="Arial"/>
      <w:kern w:val="0"/>
      <w:lang w:eastAsia="en-GB"/>
      <w14:ligatures w14:val="none"/>
    </w:rPr>
  </w:style>
  <w:style w:type="paragraph" w:styleId="Heading1">
    <w:name w:val="heading 1"/>
    <w:basedOn w:val="Normal"/>
    <w:next w:val="Normal"/>
    <w:link w:val="Heading1Char"/>
    <w:qFormat/>
    <w:rsid w:val="00FD1A73"/>
    <w:pPr>
      <w:autoSpaceDE w:val="0"/>
      <w:autoSpaceDN w:val="0"/>
      <w:adjustRightInd w:val="0"/>
      <w:spacing w:after="453"/>
      <w:outlineLvl w:val="0"/>
    </w:pPr>
    <w:rPr>
      <w:bCs/>
      <w:color w:val="682775"/>
      <w:sz w:val="36"/>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D1A73"/>
    <w:rPr>
      <w:rFonts w:ascii="Arial" w:eastAsia="Times New Roman" w:hAnsi="Arial" w:cs="Arial"/>
      <w:bCs/>
      <w:color w:val="682775"/>
      <w:kern w:val="0"/>
      <w:sz w:val="36"/>
      <w:szCs w:val="18"/>
      <w:lang w:eastAsia="en-GB"/>
      <w14:ligatures w14:val="none"/>
    </w:rPr>
  </w:style>
  <w:style w:type="paragraph" w:customStyle="1" w:styleId="B1Body">
    <w:name w:val="B1_Body"/>
    <w:basedOn w:val="Normal"/>
    <w:link w:val="B1BodyChar"/>
    <w:rsid w:val="00FD1A73"/>
    <w:pPr>
      <w:keepLines/>
    </w:pPr>
    <w:rPr>
      <w:color w:val="000000"/>
    </w:rPr>
  </w:style>
  <w:style w:type="character" w:customStyle="1" w:styleId="B1BodyChar">
    <w:name w:val="B1_Body Char"/>
    <w:link w:val="B1Body"/>
    <w:locked/>
    <w:rsid w:val="00FD1A73"/>
    <w:rPr>
      <w:rFonts w:ascii="Arial" w:eastAsia="Times New Roman" w:hAnsi="Arial" w:cs="Arial"/>
      <w:color w:val="000000"/>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Lammas</dc:creator>
  <cp:keywords/>
  <dc:description/>
  <cp:lastModifiedBy>Amber Lammas</cp:lastModifiedBy>
  <cp:revision>1</cp:revision>
  <dcterms:created xsi:type="dcterms:W3CDTF">2024-02-07T12:01:00Z</dcterms:created>
  <dcterms:modified xsi:type="dcterms:W3CDTF">2024-02-07T12:01:00Z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f18b82-6388-49b0-9adc-5d915add69d5_Enabled">
    <vt:lpwstr>true</vt:lpwstr>
  </property>
  <property fmtid="{D5CDD505-2E9C-101B-9397-08002B2CF9AE}" pid="3" name="MSIP_Label_cbf18b82-6388-49b0-9adc-5d915add69d5_SetDate">
    <vt:lpwstr>2024-02-07T12:01:59Z</vt:lpwstr>
  </property>
  <property fmtid="{D5CDD505-2E9C-101B-9397-08002B2CF9AE}" pid="4" name="MSIP_Label_cbf18b82-6388-49b0-9adc-5d915add69d5_Method">
    <vt:lpwstr>Privileged</vt:lpwstr>
  </property>
  <property fmtid="{D5CDD505-2E9C-101B-9397-08002B2CF9AE}" pid="5" name="MSIP_Label_cbf18b82-6388-49b0-9adc-5d915add69d5_Name">
    <vt:lpwstr>Public</vt:lpwstr>
  </property>
  <property fmtid="{D5CDD505-2E9C-101B-9397-08002B2CF9AE}" pid="6" name="MSIP_Label_cbf18b82-6388-49b0-9adc-5d915add69d5_SiteId">
    <vt:lpwstr>f6aec7ed-3b3a-4826-99e1-1b3134e6b856</vt:lpwstr>
  </property>
  <property fmtid="{D5CDD505-2E9C-101B-9397-08002B2CF9AE}" pid="7" name="MSIP_Label_cbf18b82-6388-49b0-9adc-5d915add69d5_ActionId">
    <vt:lpwstr>e97080c7-a17b-44d3-8225-1e729f67bd09</vt:lpwstr>
  </property>
  <property fmtid="{D5CDD505-2E9C-101B-9397-08002B2CF9AE}" pid="8" name="MSIP_Label_cbf18b82-6388-49b0-9adc-5d915add69d5_ContentBits">
    <vt:lpwstr>0</vt:lpwstr>
  </property>
</Properties>
</file>