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238" w:rsidRPr="00DC6238" w:rsidRDefault="00DC6238" w:rsidP="00DC6238">
      <w:pPr>
        <w:pStyle w:val="Heading9"/>
        <w:keepNext w:val="0"/>
        <w:rPr>
          <w:rFonts w:asciiTheme="minorHAnsi" w:hAnsiTheme="minorHAnsi" w:cstheme="minorHAnsi"/>
          <w:b/>
          <w:i w:val="0"/>
          <w:sz w:val="22"/>
          <w:szCs w:val="22"/>
        </w:rPr>
      </w:pPr>
      <w:r w:rsidRPr="00DC6238">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9DD08C5EE98E4375A7B24763C0864FD8"/>
          </w:placeholder>
          <w:dataBinding w:prefixMappings="xmlns:ns0='http://purl.org/dc/elements/1.1/' xmlns:ns1='http://schemas.openxmlformats.org/package/2006/metadata/core-properties' " w:xpath="/ns1:coreProperties[1]/ns0:subject[1]" w:storeItemID="{6C3C8BC8-F283-45AE-878A-BAB7291924A1}"/>
          <w:text/>
        </w:sdtPr>
        <w:sdtContent>
          <w:r w:rsidRPr="00DC6238">
            <w:rPr>
              <w:rFonts w:asciiTheme="minorHAnsi" w:hAnsiTheme="minorHAnsi" w:cstheme="minorHAnsi"/>
              <w:b/>
              <w:i w:val="0"/>
              <w:sz w:val="22"/>
              <w:szCs w:val="22"/>
            </w:rPr>
            <w:t>01 65 00</w:t>
          </w:r>
        </w:sdtContent>
      </w:sdt>
      <w:r w:rsidRPr="00DC6238">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B4105C4743DA46A789CC6FF78BB780FC"/>
          </w:placeholder>
          <w:dataBinding w:prefixMappings="xmlns:ns0='http://purl.org/dc/elements/1.1/' xmlns:ns1='http://schemas.openxmlformats.org/package/2006/metadata/core-properties' " w:xpath="/ns1:coreProperties[1]/ns0:title[1]" w:storeItemID="{6C3C8BC8-F283-45AE-878A-BAB7291924A1}"/>
          <w:text/>
        </w:sdtPr>
        <w:sdtContent>
          <w:r w:rsidRPr="00DC6238">
            <w:rPr>
              <w:rFonts w:asciiTheme="minorHAnsi" w:hAnsiTheme="minorHAnsi" w:cstheme="minorHAnsi"/>
              <w:b/>
              <w:i w:val="0"/>
              <w:sz w:val="22"/>
              <w:szCs w:val="22"/>
            </w:rPr>
            <w:t>PRODUCT DELIVERY REQUIREMENTS</w:t>
          </w:r>
        </w:sdtContent>
      </w:sdt>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6238" w:rsidRPr="00DC6238" w:rsidRDefault="00DC623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t xml:space="preserve">PART </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level0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level1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level2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level3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level4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level5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level6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level7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 xml:space="preserve"> - GENERAL</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\c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level1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ab/>
        <w:t>RELATED DOCUMENTS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pStyle w:val="BodyTextIndent"/>
        <w:rPr>
          <w:rFonts w:asciiTheme="minorHAnsi" w:hAnsiTheme="minorHAnsi" w:cstheme="minorHAnsi"/>
          <w:sz w:val="22"/>
          <w:szCs w:val="22"/>
        </w:rPr>
      </w:pPr>
      <w:r w:rsidRPr="00DC6238">
        <w:rPr>
          <w:rFonts w:asciiTheme="minorHAnsi" w:hAnsiTheme="minorHAnsi" w:cstheme="minorHAnsi"/>
          <w:sz w:val="22"/>
          <w:szCs w:val="22"/>
        </w:rPr>
        <w:tab/>
        <w:t>A.</w:t>
      </w:r>
      <w:r w:rsidRPr="00DC6238">
        <w:rPr>
          <w:rFonts w:asciiTheme="minorHAnsi" w:hAnsiTheme="minorHAnsi" w:cstheme="minorHAnsi"/>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\c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level1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2</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level2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ab/>
        <w:t>SECTION INCLUDES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A</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Protect products scheduled for use in the work by means including, but not necessarily limited to, those described in this Section.</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\c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level1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3</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level2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ab/>
        <w:t>RELATED SECTIONS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A</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Section 01</w:t>
      </w:r>
      <w:r w:rsidR="00082894" w:rsidRPr="00DC6238">
        <w:rPr>
          <w:rFonts w:asciiTheme="minorHAnsi" w:hAnsiTheme="minorHAnsi" w:cstheme="minorHAnsi"/>
          <w:spacing w:val="-2"/>
          <w:sz w:val="22"/>
          <w:szCs w:val="22"/>
        </w:rPr>
        <w:t xml:space="preserve"> </w:t>
      </w:r>
      <w:r w:rsidRPr="00DC6238">
        <w:rPr>
          <w:rFonts w:asciiTheme="minorHAnsi" w:hAnsiTheme="minorHAnsi" w:cstheme="minorHAnsi"/>
          <w:spacing w:val="-2"/>
          <w:sz w:val="22"/>
          <w:szCs w:val="22"/>
        </w:rPr>
        <w:t>61</w:t>
      </w:r>
      <w:r w:rsidR="00082894" w:rsidRPr="00DC6238">
        <w:rPr>
          <w:rFonts w:asciiTheme="minorHAnsi" w:hAnsiTheme="minorHAnsi" w:cstheme="minorHAnsi"/>
          <w:spacing w:val="-2"/>
          <w:sz w:val="22"/>
          <w:szCs w:val="22"/>
        </w:rPr>
        <w:t xml:space="preserve"> 0</w:t>
      </w:r>
      <w:r w:rsidRPr="00DC6238">
        <w:rPr>
          <w:rFonts w:asciiTheme="minorHAnsi" w:hAnsiTheme="minorHAnsi" w:cstheme="minorHAnsi"/>
          <w:spacing w:val="-2"/>
          <w:sz w:val="22"/>
          <w:szCs w:val="22"/>
        </w:rPr>
        <w:t>0 - Basic Product Requirements:  Qualitative requirements for products.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B</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Section 01</w:t>
      </w:r>
      <w:r w:rsidR="00082894" w:rsidRPr="00DC6238">
        <w:rPr>
          <w:rFonts w:asciiTheme="minorHAnsi" w:hAnsiTheme="minorHAnsi" w:cstheme="minorHAnsi"/>
          <w:spacing w:val="-2"/>
          <w:sz w:val="22"/>
          <w:szCs w:val="22"/>
        </w:rPr>
        <w:t xml:space="preserve"> </w:t>
      </w:r>
      <w:r w:rsidRPr="00DC6238">
        <w:rPr>
          <w:rFonts w:asciiTheme="minorHAnsi" w:hAnsiTheme="minorHAnsi" w:cstheme="minorHAnsi"/>
          <w:spacing w:val="-2"/>
          <w:sz w:val="22"/>
          <w:szCs w:val="22"/>
        </w:rPr>
        <w:t>66</w:t>
      </w:r>
      <w:r w:rsidR="00082894" w:rsidRPr="00DC6238">
        <w:rPr>
          <w:rFonts w:asciiTheme="minorHAnsi" w:hAnsiTheme="minorHAnsi" w:cstheme="minorHAnsi"/>
          <w:spacing w:val="-2"/>
          <w:sz w:val="22"/>
          <w:szCs w:val="22"/>
        </w:rPr>
        <w:t xml:space="preserve"> 0</w:t>
      </w:r>
      <w:r w:rsidRPr="00DC6238">
        <w:rPr>
          <w:rFonts w:asciiTheme="minorHAnsi" w:hAnsiTheme="minorHAnsi" w:cstheme="minorHAnsi"/>
          <w:spacing w:val="-2"/>
          <w:sz w:val="22"/>
          <w:szCs w:val="22"/>
        </w:rPr>
        <w:t>0 - Product Storage and Handling Requirements:  Requirements for protection of products after delivery.</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\c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1</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level1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4</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level2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ab/>
        <w:t>QUALITY ASSURANCE</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A</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Contractor's Quality Assurance:  Contractor shall include within the Contractor's quality assurance program procedures as necessary to ensure protection of products upon delivery.  Contractor shall be solely responsible for all products upon delivery to Work site and in off-site storage.</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1</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 shall schedule delivery to minimize long-term storage at Project site and to prevent overcrowding of construction spaces.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2</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 shall coordinate delivery with installation time to ensure minimum holding time for items that are flammable, hazardous, easily damaged, or sensitive to deterioration, theft, and other losses.</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3</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 shall inspect products on delivery to ensure compliance with the Contract Documents and to ensure that products are undamaged and properly protected.</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B</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 xml:space="preserve">seq level3 \h \r0 </w:instrTex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ab/>
        <w:t>Manufacturer's Requirements:  Contractor shall determine and comply with manufacturer's instructions and recommendations for product handling.</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C</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Packaging:  Contractor shall deliver products to Work site in manufacturer's original containers, with labels intact and legible.</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1</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Products delivered to Work site shall be in undamaged condition, in manufacturer's original sealed container or other packaging system, complete with labels and instructions for handling, storing, unpacking, protecting, and installing.</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lastRenderedPageBreak/>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2</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 shall maintain packaged materials with seals unbroken and labels intact until time of use.</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3</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Products will be subject to rejection if they do not bear required identification or are unsuitably packaged.</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bookmarkStart w:id="0" w:name="_GoBack"/>
      <w:bookmarkEnd w:id="0"/>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D</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 xml:space="preserve">seq level3 \h \r0 </w:instrTex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ab/>
        <w:t>Delivery:</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1</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Contractor shall address and deliver products to Project site.  Do not deliver products to University campus shipping and delivery department.  Address deliveries to Contractor and Project name.  Do not address products "care of" University.</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level3 \*arabic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2</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ab/>
        <w:t xml:space="preserve">University will not be responsible for </w:t>
      </w:r>
      <w:proofErr w:type="spellStart"/>
      <w:r w:rsidRPr="00DC6238">
        <w:rPr>
          <w:rFonts w:asciiTheme="minorHAnsi" w:hAnsiTheme="minorHAnsi" w:cstheme="minorHAnsi"/>
          <w:spacing w:val="-2"/>
          <w:sz w:val="22"/>
          <w:szCs w:val="22"/>
        </w:rPr>
        <w:t>mis</w:t>
      </w:r>
      <w:proofErr w:type="spellEnd"/>
      <w:r w:rsidR="00CF6B67"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 xml:space="preserve">addressed and </w:t>
      </w:r>
      <w:proofErr w:type="spellStart"/>
      <w:r w:rsidRPr="00DC6238">
        <w:rPr>
          <w:rFonts w:asciiTheme="minorHAnsi" w:hAnsiTheme="minorHAnsi" w:cstheme="minorHAnsi"/>
          <w:spacing w:val="-2"/>
          <w:sz w:val="22"/>
          <w:szCs w:val="22"/>
        </w:rPr>
        <w:t>mis</w:t>
      </w:r>
      <w:proofErr w:type="spellEnd"/>
      <w:r w:rsidR="00CF6B67"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t>delivered products, including claims for damage and delay.</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seq level2 \*ALPHABETIC</w:instrText>
      </w:r>
      <w:r w:rsidRPr="00DC6238">
        <w:rPr>
          <w:rFonts w:asciiTheme="minorHAnsi" w:hAnsiTheme="minorHAnsi" w:cstheme="minorHAnsi"/>
          <w:spacing w:val="-2"/>
          <w:sz w:val="22"/>
          <w:szCs w:val="22"/>
        </w:rPr>
        <w:fldChar w:fldCharType="separate"/>
      </w:r>
      <w:r w:rsidR="00082894" w:rsidRPr="00DC6238">
        <w:rPr>
          <w:rFonts w:asciiTheme="minorHAnsi" w:hAnsiTheme="minorHAnsi" w:cstheme="minorHAnsi"/>
          <w:noProof/>
          <w:spacing w:val="-2"/>
          <w:sz w:val="22"/>
          <w:szCs w:val="22"/>
        </w:rPr>
        <w:t>E</w: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w:t>
      </w:r>
      <w:r w:rsidRPr="00DC6238">
        <w:rPr>
          <w:rFonts w:asciiTheme="minorHAnsi" w:hAnsiTheme="minorHAnsi" w:cstheme="minorHAnsi"/>
          <w:spacing w:val="-2"/>
          <w:sz w:val="22"/>
          <w:szCs w:val="22"/>
        </w:rPr>
        <w:fldChar w:fldCharType="begin"/>
      </w:r>
      <w:r w:rsidRPr="00DC6238">
        <w:rPr>
          <w:rFonts w:asciiTheme="minorHAnsi" w:hAnsiTheme="minorHAnsi" w:cstheme="minorHAnsi"/>
          <w:spacing w:val="-2"/>
          <w:sz w:val="22"/>
          <w:szCs w:val="22"/>
        </w:rPr>
        <w:instrText xml:space="preserve">seq level3 \h \r0 </w:instrText>
      </w:r>
      <w:r w:rsidRPr="00DC6238">
        <w:rPr>
          <w:rFonts w:asciiTheme="minorHAnsi" w:hAnsiTheme="minorHAnsi" w:cstheme="minorHAnsi"/>
          <w:spacing w:val="-2"/>
          <w:sz w:val="22"/>
          <w:szCs w:val="22"/>
        </w:rPr>
        <w:fldChar w:fldCharType="end"/>
      </w:r>
      <w:r w:rsidRPr="00DC6238">
        <w:rPr>
          <w:rFonts w:asciiTheme="minorHAnsi" w:hAnsiTheme="minorHAnsi" w:cstheme="minorHAnsi"/>
          <w:spacing w:val="-2"/>
          <w:sz w:val="22"/>
          <w:szCs w:val="22"/>
        </w:rPr>
        <w:tab/>
        <w:t>Damaged Products:  In event of damage, Contractor shall promptly make replacements and repairs to packaging and contents, as acceptable to University's Representative, at no change in Contract Sum and Contract Time.</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t xml:space="preserve">PART </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2</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level1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 xml:space="preserve">seq level2 \h \r0 </w:instrTex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 xml:space="preserve"> - PRODUCTS</w:t>
      </w:r>
    </w:p>
    <w:p w:rsidR="002A6461" w:rsidRPr="00DC6238" w:rsidRDefault="002A6461">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t>Not Applicable to this Section.</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t xml:space="preserve">PART </w:t>
      </w:r>
      <w:r w:rsidRPr="00DC6238">
        <w:rPr>
          <w:rFonts w:asciiTheme="minorHAnsi" w:hAnsiTheme="minorHAnsi" w:cstheme="minorHAnsi"/>
          <w:b/>
          <w:bCs/>
          <w:spacing w:val="-2"/>
          <w:sz w:val="22"/>
          <w:szCs w:val="22"/>
        </w:rPr>
        <w:fldChar w:fldCharType="begin"/>
      </w:r>
      <w:r w:rsidRPr="00DC6238">
        <w:rPr>
          <w:rFonts w:asciiTheme="minorHAnsi" w:hAnsiTheme="minorHAnsi" w:cstheme="minorHAnsi"/>
          <w:b/>
          <w:bCs/>
          <w:spacing w:val="-2"/>
          <w:sz w:val="22"/>
          <w:szCs w:val="22"/>
        </w:rPr>
        <w:instrText>seq level0 \*arabic</w:instrText>
      </w:r>
      <w:r w:rsidRPr="00DC6238">
        <w:rPr>
          <w:rFonts w:asciiTheme="minorHAnsi" w:hAnsiTheme="minorHAnsi" w:cstheme="minorHAnsi"/>
          <w:b/>
          <w:bCs/>
          <w:spacing w:val="-2"/>
          <w:sz w:val="22"/>
          <w:szCs w:val="22"/>
        </w:rPr>
        <w:fldChar w:fldCharType="separate"/>
      </w:r>
      <w:r w:rsidR="00082894" w:rsidRPr="00DC6238">
        <w:rPr>
          <w:rFonts w:asciiTheme="minorHAnsi" w:hAnsiTheme="minorHAnsi" w:cstheme="minorHAnsi"/>
          <w:b/>
          <w:bCs/>
          <w:noProof/>
          <w:spacing w:val="-2"/>
          <w:sz w:val="22"/>
          <w:szCs w:val="22"/>
        </w:rPr>
        <w:t>3</w:t>
      </w:r>
      <w:r w:rsidRPr="00DC6238">
        <w:rPr>
          <w:rFonts w:asciiTheme="minorHAnsi" w:hAnsiTheme="minorHAnsi" w:cstheme="minorHAnsi"/>
          <w:b/>
          <w:bCs/>
          <w:spacing w:val="-2"/>
          <w:sz w:val="22"/>
          <w:szCs w:val="22"/>
        </w:rPr>
        <w:fldChar w:fldCharType="end"/>
      </w:r>
      <w:r w:rsidRPr="00DC6238">
        <w:rPr>
          <w:rFonts w:asciiTheme="minorHAnsi" w:hAnsiTheme="minorHAnsi" w:cstheme="minorHAnsi"/>
          <w:b/>
          <w:bCs/>
          <w:spacing w:val="-2"/>
          <w:sz w:val="22"/>
          <w:szCs w:val="22"/>
        </w:rPr>
        <w:t xml:space="preserve"> - EXECUTION</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DC6238">
        <w:rPr>
          <w:rFonts w:asciiTheme="minorHAnsi" w:hAnsiTheme="minorHAnsi" w:cstheme="minorHAnsi"/>
          <w:spacing w:val="-2"/>
          <w:sz w:val="22"/>
          <w:szCs w:val="22"/>
        </w:rPr>
        <w:tab/>
      </w:r>
      <w:r w:rsidRPr="00DC6238">
        <w:rPr>
          <w:rFonts w:asciiTheme="minorHAnsi" w:hAnsiTheme="minorHAnsi" w:cstheme="minorHAnsi"/>
          <w:spacing w:val="-2"/>
          <w:sz w:val="22"/>
          <w:szCs w:val="22"/>
        </w:rPr>
        <w:tab/>
        <w:t>Not Applicable to this Section.</w:t>
      </w:r>
    </w:p>
    <w:p w:rsidR="002A6461" w:rsidRPr="00DC6238" w:rsidRDefault="002A646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A6461" w:rsidRPr="00DC6238" w:rsidRDefault="00B34568">
      <w:pPr>
        <w:tabs>
          <w:tab w:val="center" w:pos="4680"/>
        </w:tabs>
        <w:suppressAutoHyphens/>
        <w:spacing w:line="240" w:lineRule="atLeast"/>
        <w:jc w:val="both"/>
        <w:rPr>
          <w:rFonts w:asciiTheme="minorHAnsi" w:hAnsiTheme="minorHAnsi" w:cstheme="minorHAnsi"/>
          <w:spacing w:val="-2"/>
          <w:sz w:val="22"/>
          <w:szCs w:val="22"/>
        </w:rPr>
      </w:pPr>
      <w:r w:rsidRPr="00DC6238">
        <w:rPr>
          <w:rFonts w:asciiTheme="minorHAnsi" w:hAnsiTheme="minorHAnsi" w:cstheme="minorHAnsi"/>
          <w:b/>
          <w:bCs/>
          <w:spacing w:val="-2"/>
          <w:sz w:val="22"/>
          <w:szCs w:val="22"/>
        </w:rPr>
        <w:tab/>
        <w:t>END OF SECTION</w:t>
      </w:r>
    </w:p>
    <w:sectPr w:rsidR="002A6461" w:rsidRPr="00DC6238" w:rsidSect="00DC6238">
      <w:headerReference w:type="even" r:id="rId7"/>
      <w:headerReference w:type="default" r:id="rId8"/>
      <w:footerReference w:type="even" r:id="rId9"/>
      <w:footerReference w:type="default" r:id="rId10"/>
      <w:endnotePr>
        <w:numFmt w:val="decimal"/>
      </w:endnotePr>
      <w:pgSz w:w="12240" w:h="15840" w:code="1"/>
      <w:pgMar w:top="153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461" w:rsidRDefault="002A6461">
      <w:pPr>
        <w:widowControl/>
        <w:spacing w:line="20" w:lineRule="exact"/>
        <w:rPr>
          <w:sz w:val="24"/>
          <w:szCs w:val="24"/>
        </w:rPr>
      </w:pPr>
    </w:p>
  </w:endnote>
  <w:endnote w:type="continuationSeparator" w:id="0">
    <w:p w:rsidR="002A6461" w:rsidRDefault="00B34568">
      <w:r>
        <w:rPr>
          <w:sz w:val="24"/>
          <w:szCs w:val="24"/>
        </w:rPr>
        <w:t xml:space="preserve"> </w:t>
      </w:r>
    </w:p>
  </w:endnote>
  <w:endnote w:type="continuationNotice" w:id="1">
    <w:p w:rsidR="002A6461" w:rsidRDefault="00B34568">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6461" w:rsidRDefault="002A6461">
    <w:pPr>
      <w:spacing w:before="140" w:line="100" w:lineRule="exact"/>
      <w:rPr>
        <w:sz w:val="10"/>
        <w:szCs w:val="10"/>
      </w:rPr>
    </w:pPr>
  </w:p>
  <w:p w:rsidR="002A6461" w:rsidRDefault="00B34568">
    <w:pPr>
      <w:tabs>
        <w:tab w:val="center" w:pos="4680"/>
      </w:tabs>
      <w:suppressAutoHyphens/>
      <w:spacing w:line="240" w:lineRule="atLeast"/>
      <w:jc w:val="both"/>
      <w:rPr>
        <w:rFonts w:ascii="CG Times" w:hAnsi="CG Times"/>
        <w:spacing w:val="-2"/>
      </w:rPr>
    </w:pPr>
    <w:r>
      <w:rPr>
        <w:rFonts w:ascii="CG Times" w:hAnsi="CG Times"/>
        <w:spacing w:val="-2"/>
      </w:rPr>
      <w:tab/>
      <w:t>PRODUCT DELIVERY REQUIREMENTS</w:t>
    </w:r>
  </w:p>
  <w:p w:rsidR="002A6461" w:rsidRDefault="00B34568">
    <w:pPr>
      <w:tabs>
        <w:tab w:val="center" w:pos="4680"/>
      </w:tabs>
      <w:suppressAutoHyphens/>
      <w:spacing w:line="240" w:lineRule="atLeast"/>
      <w:jc w:val="both"/>
      <w:rPr>
        <w:rFonts w:ascii="CG Times" w:hAnsi="CG Times"/>
        <w:spacing w:val="-2"/>
      </w:rPr>
    </w:pPr>
    <w:r>
      <w:rPr>
        <w:rFonts w:ascii="CG Times" w:hAnsi="CG Times"/>
        <w:spacing w:val="-2"/>
      </w:rPr>
      <w:tab/>
      <w:t>01650-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238" w:rsidRPr="004F25D3" w:rsidRDefault="00DC6238" w:rsidP="00DC6238">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242CF65A5C8C4E5AAF8F40BAF8A4DF57"/>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PRODUCT DELIVERY REQUIREMENTS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8CB963C230E34BA19611B15F43CFB39D"/>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01 65 00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461" w:rsidRDefault="00B34568">
      <w:r>
        <w:rPr>
          <w:sz w:val="24"/>
          <w:szCs w:val="24"/>
        </w:rPr>
        <w:separator/>
      </w:r>
    </w:p>
  </w:footnote>
  <w:footnote w:type="continuationSeparator" w:id="0">
    <w:p w:rsidR="002A6461" w:rsidRDefault="00B34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6461" w:rsidRDefault="00B34568">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2A6461" w:rsidRDefault="00B34568">
    <w:pPr>
      <w:tabs>
        <w:tab w:val="right" w:pos="9360"/>
      </w:tabs>
      <w:suppressAutoHyphens/>
      <w:spacing w:line="240" w:lineRule="atLeast"/>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p w:rsidR="002A6461" w:rsidRDefault="002A6461">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238" w:rsidRPr="004F25D3" w:rsidRDefault="00DC6238" w:rsidP="00DC6238">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DC6238" w:rsidRPr="00534145" w:rsidRDefault="00DC6238" w:rsidP="00DC6238">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50C697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7EA22CF"/>
    <w:multiLevelType w:val="singleLevel"/>
    <w:tmpl w:val="0FC0B9D2"/>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568"/>
    <w:rsid w:val="00082894"/>
    <w:rsid w:val="002A6461"/>
    <w:rsid w:val="002B26B2"/>
    <w:rsid w:val="00403011"/>
    <w:rsid w:val="00470D1C"/>
    <w:rsid w:val="0080350E"/>
    <w:rsid w:val="00865E10"/>
    <w:rsid w:val="00B34568"/>
    <w:rsid w:val="00C83972"/>
    <w:rsid w:val="00CF6B67"/>
    <w:rsid w:val="00DC6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905159D"/>
  <w15:chartTrackingRefBased/>
  <w15:docId w15:val="{88D6AF79-3379-4D56-93C2-38FEB231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Univers" w:hAnsi="Univers"/>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DC623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rPr>
  </w:style>
  <w:style w:type="paragraph" w:styleId="BalloonText">
    <w:name w:val="Balloon Text"/>
    <w:basedOn w:val="Normal"/>
    <w:link w:val="BalloonTextChar"/>
    <w:uiPriority w:val="99"/>
    <w:semiHidden/>
    <w:unhideWhenUsed/>
    <w:rsid w:val="000828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894"/>
    <w:rPr>
      <w:rFonts w:ascii="Segoe UI" w:hAnsi="Segoe UI" w:cs="Segoe UI"/>
      <w:sz w:val="18"/>
      <w:szCs w:val="18"/>
    </w:rPr>
  </w:style>
  <w:style w:type="character" w:customStyle="1" w:styleId="Heading9Char">
    <w:name w:val="Heading 9 Char"/>
    <w:basedOn w:val="DefaultParagraphFont"/>
    <w:link w:val="Heading9"/>
    <w:uiPriority w:val="9"/>
    <w:semiHidden/>
    <w:rsid w:val="00DC623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DD08C5EE98E4375A7B24763C0864FD8"/>
        <w:category>
          <w:name w:val="General"/>
          <w:gallery w:val="placeholder"/>
        </w:category>
        <w:types>
          <w:type w:val="bbPlcHdr"/>
        </w:types>
        <w:behaviors>
          <w:behavior w:val="content"/>
        </w:behaviors>
        <w:guid w:val="{F1E26247-B96F-4A5F-AE57-72EEDEE1CAA5}"/>
      </w:docPartPr>
      <w:docPartBody>
        <w:p w:rsidR="00000000" w:rsidRDefault="00662710" w:rsidP="00662710">
          <w:pPr>
            <w:pStyle w:val="9DD08C5EE98E4375A7B24763C0864FD8"/>
          </w:pPr>
          <w:r w:rsidRPr="00A71018">
            <w:rPr>
              <w:rStyle w:val="PlaceholderText"/>
            </w:rPr>
            <w:t>[Subject]</w:t>
          </w:r>
        </w:p>
      </w:docPartBody>
    </w:docPart>
    <w:docPart>
      <w:docPartPr>
        <w:name w:val="B4105C4743DA46A789CC6FF78BB780FC"/>
        <w:category>
          <w:name w:val="General"/>
          <w:gallery w:val="placeholder"/>
        </w:category>
        <w:types>
          <w:type w:val="bbPlcHdr"/>
        </w:types>
        <w:behaviors>
          <w:behavior w:val="content"/>
        </w:behaviors>
        <w:guid w:val="{5B0EA33F-7F6B-4C85-8563-EEEFAAD297CE}"/>
      </w:docPartPr>
      <w:docPartBody>
        <w:p w:rsidR="00000000" w:rsidRDefault="00662710" w:rsidP="00662710">
          <w:pPr>
            <w:pStyle w:val="B4105C4743DA46A789CC6FF78BB780FC"/>
          </w:pPr>
          <w:r w:rsidRPr="00A71018">
            <w:rPr>
              <w:rStyle w:val="PlaceholderText"/>
            </w:rPr>
            <w:t>[Title]</w:t>
          </w:r>
        </w:p>
      </w:docPartBody>
    </w:docPart>
    <w:docPart>
      <w:docPartPr>
        <w:name w:val="242CF65A5C8C4E5AAF8F40BAF8A4DF57"/>
        <w:category>
          <w:name w:val="General"/>
          <w:gallery w:val="placeholder"/>
        </w:category>
        <w:types>
          <w:type w:val="bbPlcHdr"/>
        </w:types>
        <w:behaviors>
          <w:behavior w:val="content"/>
        </w:behaviors>
        <w:guid w:val="{B4C1E0FE-F7D7-4751-B753-B26253E070B5}"/>
      </w:docPartPr>
      <w:docPartBody>
        <w:p w:rsidR="00000000" w:rsidRDefault="00662710" w:rsidP="00662710">
          <w:pPr>
            <w:pStyle w:val="242CF65A5C8C4E5AAF8F40BAF8A4DF57"/>
          </w:pPr>
          <w:r w:rsidRPr="00A71018">
            <w:rPr>
              <w:rStyle w:val="PlaceholderText"/>
            </w:rPr>
            <w:t>[Title]</w:t>
          </w:r>
        </w:p>
      </w:docPartBody>
    </w:docPart>
    <w:docPart>
      <w:docPartPr>
        <w:name w:val="8CB963C230E34BA19611B15F43CFB39D"/>
        <w:category>
          <w:name w:val="General"/>
          <w:gallery w:val="placeholder"/>
        </w:category>
        <w:types>
          <w:type w:val="bbPlcHdr"/>
        </w:types>
        <w:behaviors>
          <w:behavior w:val="content"/>
        </w:behaviors>
        <w:guid w:val="{49449F3E-071E-48FC-B151-04D4B6A59866}"/>
      </w:docPartPr>
      <w:docPartBody>
        <w:p w:rsidR="00000000" w:rsidRDefault="00662710" w:rsidP="00662710">
          <w:pPr>
            <w:pStyle w:val="8CB963C230E34BA19611B15F43CFB39D"/>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10"/>
    <w:rsid w:val="00662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710"/>
    <w:rPr>
      <w:color w:val="808080"/>
    </w:rPr>
  </w:style>
  <w:style w:type="paragraph" w:customStyle="1" w:styleId="9DD08C5EE98E4375A7B24763C0864FD8">
    <w:name w:val="9DD08C5EE98E4375A7B24763C0864FD8"/>
    <w:rsid w:val="00662710"/>
  </w:style>
  <w:style w:type="paragraph" w:customStyle="1" w:styleId="B4105C4743DA46A789CC6FF78BB780FC">
    <w:name w:val="B4105C4743DA46A789CC6FF78BB780FC"/>
    <w:rsid w:val="00662710"/>
  </w:style>
  <w:style w:type="paragraph" w:customStyle="1" w:styleId="242CF65A5C8C4E5AAF8F40BAF8A4DF57">
    <w:name w:val="242CF65A5C8C4E5AAF8F40BAF8A4DF57"/>
    <w:rsid w:val="00662710"/>
  </w:style>
  <w:style w:type="paragraph" w:customStyle="1" w:styleId="8CB963C230E34BA19611B15F43CFB39D">
    <w:name w:val="8CB963C230E34BA19611B15F43CFB39D"/>
    <w:rsid w:val="006627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25</TotalTime>
  <Pages>2</Pages>
  <Words>426</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DELIVERY REQUIREMENTS</dc:title>
  <dc:subject>01 65 00</dc:subject>
  <dc:creator>John Regener</dc:creator>
  <cp:keywords/>
  <dc:description/>
  <cp:lastModifiedBy>Curtis J. McNally</cp:lastModifiedBy>
  <cp:revision>6</cp:revision>
  <cp:lastPrinted>2017-03-07T22:25:00Z</cp:lastPrinted>
  <dcterms:created xsi:type="dcterms:W3CDTF">2017-02-24T18:46:00Z</dcterms:created>
  <dcterms:modified xsi:type="dcterms:W3CDTF">2020-01-17T23:50:00Z</dcterms:modified>
</cp:coreProperties>
</file>