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C11" w:rsidRPr="00F1171B" w:rsidRDefault="00C65C11" w:rsidP="00C65C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10 4</w:t>
      </w:r>
      <w:r w:rsidR="004E7650">
        <w:rPr>
          <w:rFonts w:asciiTheme="minorHAnsi" w:hAnsiTheme="minorHAnsi" w:cstheme="minorHAnsi"/>
          <w:sz w:val="22"/>
          <w:szCs w:val="22"/>
        </w:rPr>
        <w:t>4 13</w:t>
      </w:r>
      <w:r w:rsidRPr="00F1171B">
        <w:rPr>
          <w:rFonts w:asciiTheme="minorHAnsi" w:hAnsiTheme="minorHAnsi" w:cstheme="minorHAnsi"/>
          <w:sz w:val="22"/>
          <w:szCs w:val="22"/>
        </w:rPr>
        <w:t xml:space="preserve"> </w:t>
      </w:r>
      <w:r w:rsidR="00C61CD8">
        <w:rPr>
          <w:rFonts w:asciiTheme="minorHAnsi" w:hAnsiTheme="minorHAnsi" w:cstheme="minorHAnsi"/>
          <w:sz w:val="22"/>
          <w:szCs w:val="22"/>
        </w:rPr>
        <w:t>–</w:t>
      </w:r>
      <w:r w:rsidRPr="00F1171B">
        <w:rPr>
          <w:rFonts w:asciiTheme="minorHAnsi" w:hAnsiTheme="minorHAnsi" w:cstheme="minorHAnsi"/>
          <w:sz w:val="22"/>
          <w:szCs w:val="22"/>
        </w:rPr>
        <w:t xml:space="preserve"> </w:t>
      </w:r>
      <w:r w:rsidR="00C61CD8">
        <w:rPr>
          <w:rFonts w:asciiTheme="minorHAnsi" w:hAnsiTheme="minorHAnsi" w:cstheme="minorHAnsi"/>
          <w:sz w:val="22"/>
          <w:szCs w:val="22"/>
        </w:rPr>
        <w:t xml:space="preserve">Fire </w:t>
      </w:r>
      <w:r w:rsidR="004E7650">
        <w:rPr>
          <w:rFonts w:asciiTheme="minorHAnsi" w:hAnsiTheme="minorHAnsi" w:cstheme="minorHAnsi"/>
          <w:sz w:val="22"/>
          <w:szCs w:val="22"/>
        </w:rPr>
        <w:t>Protection Cabinets</w:t>
      </w:r>
    </w:p>
    <w:p w:rsidR="00C61CD8" w:rsidRDefault="00C65C11" w:rsidP="00C65C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Standard:  </w:t>
      </w:r>
      <w:r w:rsidR="004E7650" w:rsidRPr="004E7650">
        <w:rPr>
          <w:rFonts w:asciiTheme="minorHAnsi" w:hAnsiTheme="minorHAnsi" w:cstheme="minorHAnsi"/>
          <w:sz w:val="22"/>
        </w:rPr>
        <w:t>Provide lock free fire extinguisher cabinets.</w:t>
      </w:r>
    </w:p>
    <w:p w:rsidR="00C61CD8" w:rsidRDefault="00C61CD8" w:rsidP="00C65C11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Model: Dependent on installation or condition served.  Submit proposed product for University review.</w:t>
      </w:r>
    </w:p>
    <w:p w:rsidR="00C61CD8" w:rsidRDefault="00C61CD8" w:rsidP="00C61CD8">
      <w:pPr>
        <w:rPr>
          <w:rFonts w:asciiTheme="minorHAnsi" w:hAnsiTheme="minorHAnsi" w:cstheme="minorHAnsi"/>
          <w:sz w:val="22"/>
        </w:rPr>
      </w:pPr>
    </w:p>
    <w:p w:rsidR="004E7650" w:rsidRPr="004E7650" w:rsidRDefault="004E7650" w:rsidP="004E7650">
      <w:pPr>
        <w:rPr>
          <w:rFonts w:asciiTheme="minorHAnsi" w:hAnsiTheme="minorHAnsi" w:cstheme="minorHAnsi"/>
          <w:sz w:val="22"/>
        </w:rPr>
      </w:pPr>
    </w:p>
    <w:p w:rsidR="004E7650" w:rsidRPr="004E7650" w:rsidRDefault="004E7650" w:rsidP="004E7650">
      <w:pPr>
        <w:rPr>
          <w:rFonts w:asciiTheme="minorHAnsi" w:hAnsiTheme="minorHAnsi" w:cstheme="minorHAnsi"/>
          <w:sz w:val="22"/>
        </w:rPr>
      </w:pPr>
      <w:r w:rsidRPr="004E7650">
        <w:rPr>
          <w:rFonts w:asciiTheme="minorHAnsi" w:hAnsiTheme="minorHAnsi" w:cstheme="minorHAnsi"/>
          <w:sz w:val="22"/>
        </w:rPr>
        <w:t xml:space="preserve">State Fire Marshal </w:t>
      </w:r>
      <w:r>
        <w:rPr>
          <w:rFonts w:asciiTheme="minorHAnsi" w:hAnsiTheme="minorHAnsi" w:cstheme="minorHAnsi"/>
          <w:sz w:val="22"/>
        </w:rPr>
        <w:t xml:space="preserve">requires that all </w:t>
      </w:r>
      <w:r w:rsidRPr="004E7650">
        <w:rPr>
          <w:rFonts w:asciiTheme="minorHAnsi" w:hAnsiTheme="minorHAnsi" w:cstheme="minorHAnsi"/>
          <w:sz w:val="22"/>
        </w:rPr>
        <w:t xml:space="preserve"> extinguishers </w:t>
      </w:r>
      <w:r>
        <w:rPr>
          <w:rFonts w:asciiTheme="minorHAnsi" w:hAnsiTheme="minorHAnsi" w:cstheme="minorHAnsi"/>
          <w:sz w:val="22"/>
        </w:rPr>
        <w:t xml:space="preserve">be </w:t>
      </w:r>
      <w:r w:rsidRPr="004E7650">
        <w:rPr>
          <w:rFonts w:asciiTheme="minorHAnsi" w:hAnsiTheme="minorHAnsi" w:cstheme="minorHAnsi"/>
          <w:sz w:val="22"/>
        </w:rPr>
        <w:t>accessible at all times.  This also prevents anyone having to break glass in an event when it is needed.</w:t>
      </w:r>
      <w:r>
        <w:rPr>
          <w:rFonts w:asciiTheme="minorHAnsi" w:hAnsiTheme="minorHAnsi" w:cstheme="minorHAnsi"/>
          <w:sz w:val="22"/>
        </w:rPr>
        <w:t xml:space="preserve"> </w:t>
      </w:r>
      <w:r w:rsidRPr="004E7650">
        <w:rPr>
          <w:rFonts w:asciiTheme="minorHAnsi" w:hAnsiTheme="minorHAnsi" w:cstheme="minorHAnsi"/>
          <w:sz w:val="22"/>
        </w:rPr>
        <w:t xml:space="preserve">If installing fire extinguisher cabinets, </w:t>
      </w:r>
      <w:r>
        <w:rPr>
          <w:rFonts w:asciiTheme="minorHAnsi" w:hAnsiTheme="minorHAnsi" w:cstheme="minorHAnsi"/>
          <w:sz w:val="22"/>
        </w:rPr>
        <w:t>d</w:t>
      </w:r>
      <w:r w:rsidRPr="004E7650">
        <w:rPr>
          <w:rFonts w:asciiTheme="minorHAnsi" w:hAnsiTheme="minorHAnsi" w:cstheme="minorHAnsi"/>
          <w:sz w:val="22"/>
        </w:rPr>
        <w:t xml:space="preserve">o not install key locks on door.  </w:t>
      </w:r>
      <w:r>
        <w:rPr>
          <w:rFonts w:asciiTheme="minorHAnsi" w:hAnsiTheme="minorHAnsi" w:cstheme="minorHAnsi"/>
          <w:sz w:val="22"/>
        </w:rPr>
        <w:t>T</w:t>
      </w:r>
      <w:r w:rsidRPr="004E7650">
        <w:rPr>
          <w:rFonts w:asciiTheme="minorHAnsi" w:hAnsiTheme="minorHAnsi" w:cstheme="minorHAnsi"/>
          <w:sz w:val="22"/>
        </w:rPr>
        <w:t xml:space="preserve">he closing mechanism </w:t>
      </w:r>
      <w:r>
        <w:rPr>
          <w:rFonts w:asciiTheme="minorHAnsi" w:hAnsiTheme="minorHAnsi" w:cstheme="minorHAnsi"/>
          <w:sz w:val="22"/>
        </w:rPr>
        <w:t>must be either a</w:t>
      </w:r>
      <w:r w:rsidRPr="004E7650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>roller catch</w:t>
      </w:r>
      <w:r w:rsidRPr="004E7650">
        <w:rPr>
          <w:rFonts w:asciiTheme="minorHAnsi" w:hAnsiTheme="minorHAnsi" w:cstheme="minorHAnsi"/>
          <w:sz w:val="22"/>
        </w:rPr>
        <w:t xml:space="preserve"> or magnet to secure the door when closed to satisfy </w:t>
      </w:r>
      <w:r>
        <w:rPr>
          <w:rFonts w:asciiTheme="minorHAnsi" w:hAnsiTheme="minorHAnsi" w:cstheme="minorHAnsi"/>
          <w:sz w:val="22"/>
        </w:rPr>
        <w:t xml:space="preserve">this </w:t>
      </w:r>
      <w:r w:rsidRPr="004E7650">
        <w:rPr>
          <w:rFonts w:asciiTheme="minorHAnsi" w:hAnsiTheme="minorHAnsi" w:cstheme="minorHAnsi"/>
          <w:sz w:val="22"/>
        </w:rPr>
        <w:t>requirement.</w:t>
      </w:r>
    </w:p>
    <w:p w:rsidR="004E7650" w:rsidRPr="004E7650" w:rsidRDefault="004E7650" w:rsidP="004E7650">
      <w:pPr>
        <w:rPr>
          <w:rFonts w:asciiTheme="minorHAnsi" w:hAnsiTheme="minorHAnsi" w:cstheme="minorHAnsi"/>
          <w:sz w:val="22"/>
        </w:rPr>
      </w:pPr>
    </w:p>
    <w:p w:rsidR="00683E70" w:rsidRPr="00C61CD8" w:rsidRDefault="004E7650">
      <w:pPr>
        <w:rPr>
          <w:rFonts w:asciiTheme="minorHAnsi" w:hAnsiTheme="minorHAnsi" w:cstheme="minorHAnsi"/>
          <w:sz w:val="22"/>
        </w:rPr>
      </w:pPr>
      <w:bookmarkStart w:id="0" w:name="_GoBack"/>
      <w:bookmarkEnd w:id="0"/>
    </w:p>
    <w:sectPr w:rsidR="00683E70" w:rsidRPr="00C61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D779C"/>
    <w:multiLevelType w:val="hybridMultilevel"/>
    <w:tmpl w:val="831AE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C11"/>
    <w:rsid w:val="004E7650"/>
    <w:rsid w:val="00C0725F"/>
    <w:rsid w:val="00C61CD8"/>
    <w:rsid w:val="00C65C11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5347"/>
  <w15:chartTrackingRefBased/>
  <w15:docId w15:val="{642D9436-2C6D-4DF3-B450-82CD05C1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C1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C1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5C11"/>
    <w:rPr>
      <w:rFonts w:ascii="Arial" w:eastAsiaTheme="majorEastAsia" w:hAnsi="Arial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C65C1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1CD8"/>
    <w:pPr>
      <w:spacing w:line="240" w:lineRule="auto"/>
      <w:ind w:left="720"/>
    </w:pPr>
    <w:rPr>
      <w:rFonts w:ascii="Calibri" w:eastAsia="Times New Roman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F669CE00</Template>
  <TotalTime>9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Curtis McNally</cp:lastModifiedBy>
  <cp:revision>3</cp:revision>
  <dcterms:created xsi:type="dcterms:W3CDTF">2019-11-04T20:37:00Z</dcterms:created>
  <dcterms:modified xsi:type="dcterms:W3CDTF">2020-05-04T19:24:00Z</dcterms:modified>
</cp:coreProperties>
</file>