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5794" w:rsidRPr="00F1171B" w:rsidRDefault="00AE5794" w:rsidP="00AE5794">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32 93 43 - Trees</w:t>
      </w:r>
    </w:p>
    <w:bookmarkEnd w:id="0"/>
    <w:p w:rsidR="00AE5794" w:rsidRPr="00F1171B" w:rsidRDefault="00AE5794" w:rsidP="00AE5794">
      <w:pPr>
        <w:pStyle w:val="Heading3"/>
        <w:rPr>
          <w:rFonts w:asciiTheme="minorHAnsi" w:hAnsiTheme="minorHAnsi" w:cstheme="minorHAnsi"/>
          <w:sz w:val="22"/>
          <w:szCs w:val="22"/>
        </w:rPr>
      </w:pPr>
      <w:r w:rsidRPr="00F1171B">
        <w:rPr>
          <w:rFonts w:asciiTheme="minorHAnsi" w:hAnsiTheme="minorHAnsi" w:cstheme="minorHAnsi"/>
          <w:sz w:val="22"/>
          <w:szCs w:val="22"/>
        </w:rPr>
        <w:t>Tree Planting</w:t>
      </w:r>
    </w:p>
    <w:p w:rsidR="00AE5794" w:rsidRPr="00F1171B" w:rsidRDefault="00AE5794" w:rsidP="00AE5794">
      <w:pPr>
        <w:spacing w:after="80"/>
        <w:rPr>
          <w:rFonts w:asciiTheme="minorHAnsi" w:hAnsiTheme="minorHAnsi" w:cstheme="minorHAnsi"/>
          <w:bCs/>
          <w:sz w:val="22"/>
        </w:rPr>
      </w:pPr>
      <w:r w:rsidRPr="00F1171B">
        <w:rPr>
          <w:rFonts w:asciiTheme="minorHAnsi" w:hAnsiTheme="minorHAnsi" w:cstheme="minorHAnsi"/>
          <w:bCs/>
          <w:sz w:val="22"/>
        </w:rPr>
        <w:t xml:space="preserve">Trees are to be placed so the crown of the ball is 2” above surrounding grade and backfill with native soil in 6” lifts. Backfill soil should be watered to settle the soil after each lift. Fertilizer tablets should be distributed evenly around root ball at midway. 3” high water basins shall be built around tree pit and thoroughly watered. The same process should be performed for smaller plants but appropriate basin to the relative size of the plant. </w:t>
      </w:r>
    </w:p>
    <w:p w:rsidR="00AE5794" w:rsidRPr="00F1171B" w:rsidRDefault="00AE5794" w:rsidP="00AE5794">
      <w:pPr>
        <w:spacing w:after="80"/>
        <w:rPr>
          <w:rFonts w:asciiTheme="minorHAnsi" w:hAnsiTheme="minorHAnsi" w:cstheme="minorHAnsi"/>
          <w:bCs/>
          <w:sz w:val="22"/>
        </w:rPr>
      </w:pPr>
    </w:p>
    <w:p w:rsidR="00AE5794" w:rsidRPr="00F1171B" w:rsidRDefault="00AE5794" w:rsidP="00AE5794">
      <w:pPr>
        <w:pStyle w:val="Heading3"/>
        <w:rPr>
          <w:rFonts w:asciiTheme="minorHAnsi" w:hAnsiTheme="minorHAnsi" w:cstheme="minorHAnsi"/>
          <w:sz w:val="22"/>
          <w:szCs w:val="22"/>
        </w:rPr>
      </w:pPr>
      <w:r w:rsidRPr="00F1171B">
        <w:rPr>
          <w:rFonts w:asciiTheme="minorHAnsi" w:hAnsiTheme="minorHAnsi" w:cstheme="minorHAnsi"/>
          <w:sz w:val="22"/>
          <w:szCs w:val="22"/>
        </w:rPr>
        <w:t>Staking/Grates/Guards</w:t>
      </w:r>
    </w:p>
    <w:p w:rsidR="00AE5794" w:rsidRPr="00F1171B" w:rsidRDefault="00AE5794" w:rsidP="00AE5794">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Tree stakes shall be driven 3’-0” into the ground alongside the root ball at 18” apart. Tie trees to stakes at 12” from top of stake and 36” from top of stake utilizing cinch-ties with ties interlocked around trees as approved by the University. Cinch-ties should be stapled to stakes with staples over cinch-tie, not through it. </w:t>
      </w:r>
    </w:p>
    <w:p w:rsidR="00AE5794" w:rsidRPr="00F1171B" w:rsidRDefault="00AE5794" w:rsidP="00AE5794">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Tree grates shall be installed according to manufacturer’s recommendations </w:t>
      </w:r>
    </w:p>
    <w:p w:rsidR="00AE5794" w:rsidRPr="00F1171B" w:rsidRDefault="00AE5794" w:rsidP="00AE5794">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Tree guards will be placed only as required to protect the tree from direct contact with vehicles.</w:t>
      </w:r>
    </w:p>
    <w:p w:rsidR="00AE5794" w:rsidRPr="00F1171B" w:rsidRDefault="00AE5794" w:rsidP="00AE5794">
      <w:pPr>
        <w:tabs>
          <w:tab w:val="left" w:pos="1440"/>
        </w:tabs>
        <w:spacing w:after="80"/>
        <w:rPr>
          <w:rFonts w:asciiTheme="minorHAnsi" w:hAnsiTheme="minorHAnsi" w:cstheme="minorHAnsi"/>
          <w:bCs/>
          <w:sz w:val="22"/>
        </w:rPr>
      </w:pPr>
    </w:p>
    <w:p w:rsidR="00AE5794" w:rsidRPr="00F1171B" w:rsidRDefault="00AE5794" w:rsidP="00AE5794">
      <w:pPr>
        <w:pStyle w:val="Heading3"/>
        <w:rPr>
          <w:rFonts w:asciiTheme="minorHAnsi" w:hAnsiTheme="minorHAnsi" w:cstheme="minorHAnsi"/>
          <w:sz w:val="22"/>
          <w:szCs w:val="22"/>
        </w:rPr>
      </w:pPr>
      <w:r w:rsidRPr="00F1171B">
        <w:rPr>
          <w:rFonts w:asciiTheme="minorHAnsi" w:hAnsiTheme="minorHAnsi" w:cstheme="minorHAnsi"/>
          <w:sz w:val="22"/>
          <w:szCs w:val="22"/>
        </w:rPr>
        <w:t>Approved Trees for Campus Planting:</w:t>
      </w:r>
    </w:p>
    <w:p w:rsidR="00AE5794" w:rsidRPr="00F1171B" w:rsidRDefault="00AE5794" w:rsidP="00AE5794">
      <w:pPr>
        <w:rPr>
          <w:rFonts w:asciiTheme="minorHAnsi" w:hAnsiTheme="minorHAnsi" w:cstheme="minorHAnsi"/>
          <w:sz w:val="22"/>
        </w:rPr>
      </w:pPr>
    </w:p>
    <w:tbl>
      <w:tblPr>
        <w:tblW w:w="87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41"/>
        <w:gridCol w:w="4016"/>
      </w:tblGrid>
      <w:tr w:rsidR="00AE5794" w:rsidRPr="00F1171B" w:rsidTr="00E97C06">
        <w:trPr>
          <w:trHeight w:val="315"/>
          <w:tblHeader/>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
                <w:bCs/>
                <w:sz w:val="22"/>
              </w:rPr>
            </w:pPr>
            <w:r w:rsidRPr="00F1171B">
              <w:rPr>
                <w:rFonts w:asciiTheme="minorHAnsi" w:hAnsiTheme="minorHAnsi" w:cstheme="minorHAnsi"/>
                <w:b/>
                <w:bCs/>
                <w:sz w:val="22"/>
              </w:rPr>
              <w:t>Scientific Name</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
                <w:bCs/>
                <w:sz w:val="22"/>
              </w:rPr>
            </w:pPr>
            <w:r w:rsidRPr="00F1171B">
              <w:rPr>
                <w:rFonts w:asciiTheme="minorHAnsi" w:hAnsiTheme="minorHAnsi" w:cstheme="minorHAnsi"/>
                <w:b/>
                <w:bCs/>
                <w:sz w:val="22"/>
              </w:rPr>
              <w:t>Common Name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r w:rsidRPr="00F1171B">
              <w:rPr>
                <w:rFonts w:asciiTheme="minorHAnsi" w:hAnsiTheme="minorHAnsi" w:cstheme="minorHAnsi"/>
                <w:bCs/>
                <w:i/>
                <w:iCs/>
                <w:sz w:val="22"/>
              </w:rPr>
              <w:t>Acacia pendula</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Weeping </w:t>
            </w:r>
            <w:proofErr w:type="spellStart"/>
            <w:r w:rsidRPr="00F1171B">
              <w:rPr>
                <w:rFonts w:asciiTheme="minorHAnsi" w:hAnsiTheme="minorHAnsi" w:cstheme="minorHAnsi"/>
                <w:bCs/>
                <w:sz w:val="22"/>
              </w:rPr>
              <w:t>myall</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Alectryon</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excelus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New Zealand ash or </w:t>
            </w:r>
            <w:proofErr w:type="spellStart"/>
            <w:r w:rsidRPr="00F1171B">
              <w:rPr>
                <w:rFonts w:asciiTheme="minorHAnsi" w:hAnsiTheme="minorHAnsi" w:cstheme="minorHAnsi"/>
                <w:bCs/>
                <w:sz w:val="22"/>
              </w:rPr>
              <w:t>titoki</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r w:rsidRPr="00F1171B">
              <w:rPr>
                <w:rFonts w:asciiTheme="minorHAnsi" w:hAnsiTheme="minorHAnsi" w:cstheme="minorHAnsi"/>
                <w:bCs/>
                <w:i/>
                <w:iCs/>
                <w:sz w:val="22"/>
              </w:rPr>
              <w:t xml:space="preserve">Angophora </w:t>
            </w:r>
            <w:proofErr w:type="spellStart"/>
            <w:r w:rsidRPr="00F1171B">
              <w:rPr>
                <w:rFonts w:asciiTheme="minorHAnsi" w:hAnsiTheme="minorHAnsi" w:cstheme="minorHAnsi"/>
                <w:bCs/>
                <w:i/>
                <w:iCs/>
                <w:sz w:val="22"/>
              </w:rPr>
              <w:t>costata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Rose gum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Bischofia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javanica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Toog</w:t>
            </w:r>
            <w:proofErr w:type="spellEnd"/>
            <w:r w:rsidRPr="00F1171B">
              <w:rPr>
                <w:rFonts w:asciiTheme="minorHAnsi" w:hAnsiTheme="minorHAnsi" w:cstheme="minorHAnsi"/>
                <w:bCs/>
                <w:sz w:val="22"/>
              </w:rPr>
              <w:t xml:space="preserve">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Caesalpinia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ferrea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Leopard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r w:rsidRPr="00F1171B">
              <w:rPr>
                <w:rFonts w:asciiTheme="minorHAnsi" w:hAnsiTheme="minorHAnsi" w:cstheme="minorHAnsi"/>
                <w:bCs/>
                <w:i/>
                <w:iCs/>
                <w:sz w:val="22"/>
              </w:rPr>
              <w:t xml:space="preserve">Callistemon </w:t>
            </w:r>
            <w:proofErr w:type="spellStart"/>
            <w:r w:rsidRPr="00F1171B">
              <w:rPr>
                <w:rFonts w:asciiTheme="minorHAnsi" w:hAnsiTheme="minorHAnsi" w:cstheme="minorHAnsi"/>
                <w:bCs/>
                <w:i/>
                <w:iCs/>
                <w:sz w:val="22"/>
              </w:rPr>
              <w:t>salignus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Willow bottlebrush</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Castanospermum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australe</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Moreton Bay chestnut</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Cryptocarya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rubra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Red laurel</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Dalbergia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sissoo</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Sissoo</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Elaeocarpus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sylvestris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Japanese blueberry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r w:rsidRPr="00F1171B">
              <w:rPr>
                <w:rFonts w:asciiTheme="minorHAnsi" w:hAnsiTheme="minorHAnsi" w:cstheme="minorHAnsi"/>
                <w:bCs/>
                <w:i/>
                <w:iCs/>
                <w:sz w:val="22"/>
              </w:rPr>
              <w:t xml:space="preserve">Eucalyptus </w:t>
            </w:r>
            <w:proofErr w:type="spellStart"/>
            <w:r w:rsidRPr="00F1171B">
              <w:rPr>
                <w:rFonts w:asciiTheme="minorHAnsi" w:hAnsiTheme="minorHAnsi" w:cstheme="minorHAnsi"/>
                <w:bCs/>
                <w:i/>
                <w:iCs/>
                <w:sz w:val="22"/>
              </w:rPr>
              <w:t>spathulata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Swamp mallet</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Ficus</w:t>
            </w:r>
            <w:proofErr w:type="spellEnd"/>
            <w:r w:rsidRPr="00F1171B">
              <w:rPr>
                <w:rFonts w:asciiTheme="minorHAnsi" w:hAnsiTheme="minorHAnsi" w:cstheme="minorHAnsi"/>
                <w:bCs/>
                <w:i/>
                <w:iCs/>
                <w:sz w:val="22"/>
              </w:rPr>
              <w:t xml:space="preserve"> sur</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Cape fig</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Harpephyllum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caffrum</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Kaffir plum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r w:rsidRPr="00F1171B">
              <w:rPr>
                <w:rFonts w:asciiTheme="minorHAnsi" w:hAnsiTheme="minorHAnsi" w:cstheme="minorHAnsi"/>
                <w:bCs/>
                <w:i/>
                <w:iCs/>
                <w:sz w:val="22"/>
              </w:rPr>
              <w:t xml:space="preserve">Melaleuca </w:t>
            </w:r>
            <w:proofErr w:type="spellStart"/>
            <w:r w:rsidRPr="00F1171B">
              <w:rPr>
                <w:rFonts w:asciiTheme="minorHAnsi" w:hAnsiTheme="minorHAnsi" w:cstheme="minorHAnsi"/>
                <w:bCs/>
                <w:i/>
                <w:iCs/>
                <w:sz w:val="22"/>
              </w:rPr>
              <w:t>styphelioides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Prickly-leaved paperbark</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Peltophorum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dubium</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Yellow </w:t>
            </w:r>
            <w:proofErr w:type="spellStart"/>
            <w:r w:rsidRPr="00F1171B">
              <w:rPr>
                <w:rFonts w:asciiTheme="minorHAnsi" w:hAnsiTheme="minorHAnsi" w:cstheme="minorHAnsi"/>
                <w:bCs/>
                <w:sz w:val="22"/>
              </w:rPr>
              <w:t>poinciana</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Quercus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hypoleucoides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Silverleaf</w:t>
            </w:r>
            <w:proofErr w:type="spellEnd"/>
            <w:r w:rsidRPr="00F1171B">
              <w:rPr>
                <w:rFonts w:asciiTheme="minorHAnsi" w:hAnsiTheme="minorHAnsi" w:cstheme="minorHAnsi"/>
                <w:bCs/>
                <w:sz w:val="22"/>
              </w:rPr>
              <w:t xml:space="preserve"> oak</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lastRenderedPageBreak/>
              <w:t>Robinsonella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cordata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Blue hibiscus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Sophora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secundiflora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Texas mountain laurel</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Syzygium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smithii</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Lilly-</w:t>
            </w:r>
            <w:proofErr w:type="spellStart"/>
            <w:r w:rsidRPr="00F1171B">
              <w:rPr>
                <w:rFonts w:asciiTheme="minorHAnsi" w:hAnsiTheme="minorHAnsi" w:cstheme="minorHAnsi"/>
                <w:bCs/>
                <w:sz w:val="22"/>
              </w:rPr>
              <w:t>pilly</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Taxodium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huegelii</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Montezuma bald cypress</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Tupidanthus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calyptratus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Mallet flower</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Agathis</w:t>
            </w:r>
            <w:proofErr w:type="spellEnd"/>
            <w:r w:rsidRPr="00F1171B">
              <w:rPr>
                <w:rFonts w:asciiTheme="minorHAnsi" w:hAnsiTheme="minorHAnsi" w:cstheme="minorHAnsi"/>
                <w:bCs/>
                <w:i/>
                <w:iCs/>
                <w:sz w:val="22"/>
              </w:rPr>
              <w:t xml:space="preserve"> spp.</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Kauri pines</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Brahea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edulis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Guadalupe palm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Brahea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armata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Blue Hesper palm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Caryota</w:t>
            </w:r>
            <w:proofErr w:type="spellEnd"/>
            <w:r w:rsidRPr="00F1171B">
              <w:rPr>
                <w:rFonts w:asciiTheme="minorHAnsi" w:hAnsiTheme="minorHAnsi" w:cstheme="minorHAnsi"/>
                <w:bCs/>
                <w:i/>
                <w:iCs/>
                <w:sz w:val="22"/>
              </w:rPr>
              <w:t xml:space="preserve"> spp.</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Fishtail palm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Cedrela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fissilis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Brazilian </w:t>
            </w:r>
            <w:proofErr w:type="spellStart"/>
            <w:r w:rsidRPr="00F1171B">
              <w:rPr>
                <w:rFonts w:asciiTheme="minorHAnsi" w:hAnsiTheme="minorHAnsi" w:cstheme="minorHAnsi"/>
                <w:bCs/>
                <w:sz w:val="22"/>
              </w:rPr>
              <w:t>cedarwood</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Ceiba</w:t>
            </w:r>
            <w:proofErr w:type="spellEnd"/>
            <w:r w:rsidRPr="00F1171B">
              <w:rPr>
                <w:rFonts w:asciiTheme="minorHAnsi" w:hAnsiTheme="minorHAnsi" w:cstheme="minorHAnsi"/>
                <w:bCs/>
                <w:i/>
                <w:iCs/>
                <w:sz w:val="22"/>
              </w:rPr>
              <w:t xml:space="preserve"> insignis</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White floss-silk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Cercidiphyllum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japonicum</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Katsura</w:t>
            </w:r>
            <w:proofErr w:type="spellEnd"/>
            <w:r w:rsidRPr="00F1171B">
              <w:rPr>
                <w:rFonts w:asciiTheme="minorHAnsi" w:hAnsiTheme="minorHAnsi" w:cstheme="minorHAnsi"/>
                <w:bCs/>
                <w:sz w:val="22"/>
              </w:rPr>
              <w:t xml:space="preserve">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Chiranthodendron</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pentadactylon</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Monkey hand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Dipteronia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sinensis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Chinese </w:t>
            </w:r>
            <w:proofErr w:type="spellStart"/>
            <w:r w:rsidRPr="00F1171B">
              <w:rPr>
                <w:rFonts w:asciiTheme="minorHAnsi" w:hAnsiTheme="minorHAnsi" w:cstheme="minorHAnsi"/>
                <w:bCs/>
                <w:sz w:val="22"/>
              </w:rPr>
              <w:t>Dipteronia</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Dombeya</w:t>
            </w:r>
            <w:proofErr w:type="spellEnd"/>
            <w:r w:rsidRPr="00F1171B">
              <w:rPr>
                <w:rFonts w:asciiTheme="minorHAnsi" w:hAnsiTheme="minorHAnsi" w:cstheme="minorHAnsi"/>
                <w:bCs/>
                <w:i/>
                <w:iCs/>
                <w:sz w:val="22"/>
              </w:rPr>
              <w:t xml:space="preserve"> spp.</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Snowball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Ficus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auriculata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Roxburgh</w:t>
            </w:r>
            <w:proofErr w:type="spellEnd"/>
            <w:r w:rsidRPr="00F1171B">
              <w:rPr>
                <w:rFonts w:asciiTheme="minorHAnsi" w:hAnsiTheme="minorHAnsi" w:cstheme="minorHAnsi"/>
                <w:bCs/>
                <w:sz w:val="22"/>
              </w:rPr>
              <w:t xml:space="preserve"> fig</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Ficus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sycomorus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Sycamore fig</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Glyptostrobus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pensilis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Water pine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Griselinia</w:t>
            </w:r>
            <w:proofErr w:type="spellEnd"/>
            <w:r w:rsidRPr="00F1171B">
              <w:rPr>
                <w:rFonts w:asciiTheme="minorHAnsi" w:hAnsiTheme="minorHAnsi" w:cstheme="minorHAnsi"/>
                <w:bCs/>
                <w:i/>
                <w:iCs/>
                <w:sz w:val="22"/>
              </w:rPr>
              <w:t xml:space="preserve"> spp.</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Puka</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Harpullia</w:t>
            </w:r>
            <w:proofErr w:type="spellEnd"/>
            <w:r w:rsidRPr="00F1171B">
              <w:rPr>
                <w:rFonts w:asciiTheme="minorHAnsi" w:hAnsiTheme="minorHAnsi" w:cstheme="minorHAnsi"/>
                <w:bCs/>
                <w:i/>
                <w:iCs/>
                <w:sz w:val="22"/>
              </w:rPr>
              <w:t xml:space="preserve"> pendula</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Tulipwood</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Harpullia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arborea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Tulipwood</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Howea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forsteriana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Kentia palm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Howea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belmoreana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Curly palm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Lagunaria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patersonii</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Primrose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r w:rsidRPr="00F1171B">
              <w:rPr>
                <w:rFonts w:asciiTheme="minorHAnsi" w:hAnsiTheme="minorHAnsi" w:cstheme="minorHAnsi"/>
                <w:bCs/>
                <w:i/>
                <w:iCs/>
                <w:sz w:val="22"/>
              </w:rPr>
              <w:t xml:space="preserve">Liquidambar </w:t>
            </w:r>
            <w:proofErr w:type="spellStart"/>
            <w:r w:rsidRPr="00F1171B">
              <w:rPr>
                <w:rFonts w:asciiTheme="minorHAnsi" w:hAnsiTheme="minorHAnsi" w:cstheme="minorHAnsi"/>
                <w:bCs/>
                <w:i/>
                <w:iCs/>
                <w:sz w:val="22"/>
              </w:rPr>
              <w:t>orientalis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Turkey sweet gum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r w:rsidRPr="00F1171B">
              <w:rPr>
                <w:rFonts w:asciiTheme="minorHAnsi" w:hAnsiTheme="minorHAnsi" w:cstheme="minorHAnsi"/>
                <w:bCs/>
                <w:i/>
                <w:iCs/>
                <w:sz w:val="22"/>
              </w:rPr>
              <w:t xml:space="preserve">Liriodendron </w:t>
            </w:r>
            <w:proofErr w:type="spellStart"/>
            <w:r w:rsidRPr="00F1171B">
              <w:rPr>
                <w:rFonts w:asciiTheme="minorHAnsi" w:hAnsiTheme="minorHAnsi" w:cstheme="minorHAnsi"/>
                <w:bCs/>
                <w:i/>
                <w:iCs/>
                <w:sz w:val="22"/>
              </w:rPr>
              <w:t>chinense</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Chinese tulip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Markhamia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lutea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African trumpet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Melia</w:t>
            </w:r>
            <w:proofErr w:type="spellEnd"/>
            <w:r w:rsidRPr="00F1171B">
              <w:rPr>
                <w:rFonts w:asciiTheme="minorHAnsi" w:hAnsiTheme="minorHAnsi" w:cstheme="minorHAnsi"/>
                <w:bCs/>
                <w:i/>
                <w:iCs/>
                <w:sz w:val="22"/>
              </w:rPr>
              <w:t xml:space="preserve"> azedarach</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Chinaberry</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Parkinsonia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aculeata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Mexican </w:t>
            </w:r>
            <w:proofErr w:type="spellStart"/>
            <w:r w:rsidRPr="00F1171B">
              <w:rPr>
                <w:rFonts w:asciiTheme="minorHAnsi" w:hAnsiTheme="minorHAnsi" w:cstheme="minorHAnsi"/>
                <w:bCs/>
                <w:sz w:val="22"/>
              </w:rPr>
              <w:t>palo</w:t>
            </w:r>
            <w:proofErr w:type="spellEnd"/>
            <w:r w:rsidRPr="00F1171B">
              <w:rPr>
                <w:rFonts w:asciiTheme="minorHAnsi" w:hAnsiTheme="minorHAnsi" w:cstheme="minorHAnsi"/>
                <w:bCs/>
                <w:sz w:val="22"/>
              </w:rPr>
              <w:t xml:space="preserve"> </w:t>
            </w:r>
            <w:proofErr w:type="spellStart"/>
            <w:r w:rsidRPr="00F1171B">
              <w:rPr>
                <w:rFonts w:asciiTheme="minorHAnsi" w:hAnsiTheme="minorHAnsi" w:cstheme="minorHAnsi"/>
                <w:bCs/>
                <w:sz w:val="22"/>
              </w:rPr>
              <w:t>verde</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Parkinsonia</w:t>
            </w:r>
            <w:proofErr w:type="spellEnd"/>
            <w:r w:rsidRPr="00F1171B">
              <w:rPr>
                <w:rFonts w:asciiTheme="minorHAnsi" w:hAnsiTheme="minorHAnsi" w:cstheme="minorHAnsi"/>
                <w:bCs/>
                <w:i/>
                <w:iCs/>
                <w:sz w:val="22"/>
              </w:rPr>
              <w:t xml:space="preserve">  x 'Desert Museum'</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Desert museum </w:t>
            </w:r>
            <w:proofErr w:type="spellStart"/>
            <w:r w:rsidRPr="00F1171B">
              <w:rPr>
                <w:rFonts w:asciiTheme="minorHAnsi" w:hAnsiTheme="minorHAnsi" w:cstheme="minorHAnsi"/>
                <w:bCs/>
                <w:sz w:val="22"/>
              </w:rPr>
              <w:t>palo</w:t>
            </w:r>
            <w:proofErr w:type="spellEnd"/>
            <w:r w:rsidRPr="00F1171B">
              <w:rPr>
                <w:rFonts w:asciiTheme="minorHAnsi" w:hAnsiTheme="minorHAnsi" w:cstheme="minorHAnsi"/>
                <w:bCs/>
                <w:sz w:val="22"/>
              </w:rPr>
              <w:t xml:space="preserve"> </w:t>
            </w:r>
            <w:proofErr w:type="spellStart"/>
            <w:r w:rsidRPr="00F1171B">
              <w:rPr>
                <w:rFonts w:asciiTheme="minorHAnsi" w:hAnsiTheme="minorHAnsi" w:cstheme="minorHAnsi"/>
                <w:bCs/>
                <w:sz w:val="22"/>
              </w:rPr>
              <w:t>verde</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Persea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indica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Ornamental avocado</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lastRenderedPageBreak/>
              <w:t>Pinus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densiflora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Japanese red pine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Pinus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roxburghii</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Chir</w:t>
            </w:r>
            <w:proofErr w:type="spellEnd"/>
            <w:r w:rsidRPr="00F1171B">
              <w:rPr>
                <w:rFonts w:asciiTheme="minorHAnsi" w:hAnsiTheme="minorHAnsi" w:cstheme="minorHAnsi"/>
                <w:bCs/>
                <w:sz w:val="22"/>
              </w:rPr>
              <w:t xml:space="preserve"> pine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Pinus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torreyana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Torrey pine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Pittosporum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angustifolium</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Willow </w:t>
            </w:r>
            <w:proofErr w:type="spellStart"/>
            <w:r w:rsidRPr="00F1171B">
              <w:rPr>
                <w:rFonts w:asciiTheme="minorHAnsi" w:hAnsiTheme="minorHAnsi" w:cstheme="minorHAnsi"/>
                <w:bCs/>
                <w:sz w:val="22"/>
              </w:rPr>
              <w:t>Pittosporum</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Platanus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orientalis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Eastern sycamore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Platanus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occidentalis</w:t>
            </w:r>
            <w:proofErr w:type="spellEnd"/>
            <w:r w:rsidRPr="00F1171B">
              <w:rPr>
                <w:rFonts w:asciiTheme="minorHAnsi" w:hAnsiTheme="minorHAnsi" w:cstheme="minorHAnsi"/>
                <w:bCs/>
                <w:i/>
                <w:iCs/>
                <w:sz w:val="22"/>
              </w:rPr>
              <w:t>*</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Western sycamore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Platanus</w:t>
            </w:r>
            <w:proofErr w:type="spellEnd"/>
            <w:r w:rsidRPr="00F1171B">
              <w:rPr>
                <w:rFonts w:asciiTheme="minorHAnsi" w:hAnsiTheme="minorHAnsi" w:cstheme="minorHAnsi"/>
                <w:bCs/>
                <w:i/>
                <w:iCs/>
                <w:sz w:val="22"/>
              </w:rPr>
              <w:t xml:space="preserve"> Mexicana*</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Mexican sycamore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Pseudotsuga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macrocarpa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Bigcone</w:t>
            </w:r>
            <w:proofErr w:type="spellEnd"/>
            <w:r w:rsidRPr="00F1171B">
              <w:rPr>
                <w:rFonts w:asciiTheme="minorHAnsi" w:hAnsiTheme="minorHAnsi" w:cstheme="minorHAnsi"/>
                <w:bCs/>
                <w:sz w:val="22"/>
              </w:rPr>
              <w:t xml:space="preserve"> spruce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Pseudotsuga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menziesii</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Douglas-fir</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Quercus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virginiana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Southern live oak</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Quercus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engelmannii</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Engelmann oak</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Sciadopitys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verticillata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Japanese umbrella pine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Spathodea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campanulata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African tulip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Taxus</w:t>
            </w:r>
            <w:proofErr w:type="spellEnd"/>
            <w:r w:rsidRPr="00F1171B">
              <w:rPr>
                <w:rFonts w:asciiTheme="minorHAnsi" w:hAnsiTheme="minorHAnsi" w:cstheme="minorHAnsi"/>
                <w:bCs/>
                <w:i/>
                <w:iCs/>
                <w:sz w:val="22"/>
              </w:rPr>
              <w:t xml:space="preserve"> spp.</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Yews</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Tilia</w:t>
            </w:r>
            <w:proofErr w:type="spellEnd"/>
            <w:r w:rsidRPr="00F1171B">
              <w:rPr>
                <w:rFonts w:asciiTheme="minorHAnsi" w:hAnsiTheme="minorHAnsi" w:cstheme="minorHAnsi"/>
                <w:bCs/>
                <w:i/>
                <w:iCs/>
                <w:sz w:val="22"/>
              </w:rPr>
              <w:t xml:space="preserve"> spp.</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Lidens</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Torreya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californica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California nutmeg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Tristaniopsis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laurina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Water gum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Ulmus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pumila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Siberian elm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Sophora</w:t>
            </w:r>
            <w:proofErr w:type="spellEnd"/>
            <w:r w:rsidRPr="00F1171B">
              <w:rPr>
                <w:rFonts w:asciiTheme="minorHAnsi" w:hAnsiTheme="minorHAnsi" w:cstheme="minorHAnsi"/>
                <w:bCs/>
                <w:i/>
                <w:iCs/>
                <w:sz w:val="22"/>
              </w:rPr>
              <w:t xml:space="preserve"> japonica</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Japanese pagoda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Allocasuarina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torulosa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Forest oak</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Corynocarpus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laevigata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New Zealand laurel</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Meryta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sinclairii</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Puka</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Olea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africana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African olive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Quillaja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saponaria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Soapbark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Taxodium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mucronatum</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Montezuma cypress</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Trachycarpus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wagnerianus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Dwarf </w:t>
            </w:r>
            <w:proofErr w:type="spellStart"/>
            <w:r w:rsidRPr="00F1171B">
              <w:rPr>
                <w:rFonts w:asciiTheme="minorHAnsi" w:hAnsiTheme="minorHAnsi" w:cstheme="minorHAnsi"/>
                <w:bCs/>
                <w:sz w:val="22"/>
              </w:rPr>
              <w:t>Chusan</w:t>
            </w:r>
            <w:proofErr w:type="spellEnd"/>
            <w:r w:rsidRPr="00F1171B">
              <w:rPr>
                <w:rFonts w:asciiTheme="minorHAnsi" w:hAnsiTheme="minorHAnsi" w:cstheme="minorHAnsi"/>
                <w:bCs/>
                <w:sz w:val="22"/>
              </w:rPr>
              <w:t xml:space="preserve"> palm</w:t>
            </w:r>
          </w:p>
        </w:tc>
      </w:tr>
      <w:tr w:rsidR="00AE5794" w:rsidRPr="00F1171B" w:rsidTr="00E97C06">
        <w:trPr>
          <w:trHeight w:val="315"/>
          <w:jc w:val="center"/>
        </w:trPr>
        <w:tc>
          <w:tcPr>
            <w:tcW w:w="4741" w:type="dxa"/>
            <w:shd w:val="clear" w:color="auto" w:fill="auto"/>
            <w:noWrap/>
            <w:vAlign w:val="center"/>
          </w:tcPr>
          <w:p w:rsidR="00AE5794" w:rsidRPr="00F1171B" w:rsidRDefault="00AE5794" w:rsidP="00E97C06">
            <w:pPr>
              <w:spacing w:after="80"/>
              <w:rPr>
                <w:rFonts w:asciiTheme="minorHAnsi" w:hAnsiTheme="minorHAnsi" w:cstheme="minorHAnsi"/>
                <w:bCs/>
                <w:iCs/>
                <w:sz w:val="22"/>
              </w:rPr>
            </w:pPr>
            <w:r w:rsidRPr="00F1171B">
              <w:rPr>
                <w:rFonts w:asciiTheme="minorHAnsi" w:hAnsiTheme="minorHAnsi" w:cstheme="minorHAnsi"/>
                <w:bCs/>
                <w:iCs/>
                <w:sz w:val="22"/>
              </w:rPr>
              <w:t xml:space="preserve">            * Riparian Locations Only</w:t>
            </w:r>
          </w:p>
        </w:tc>
        <w:tc>
          <w:tcPr>
            <w:tcW w:w="4016" w:type="dxa"/>
            <w:shd w:val="clear" w:color="auto" w:fill="auto"/>
            <w:noWrap/>
            <w:vAlign w:val="center"/>
          </w:tcPr>
          <w:p w:rsidR="00AE5794" w:rsidRPr="00F1171B" w:rsidRDefault="00AE5794" w:rsidP="00E97C06">
            <w:pPr>
              <w:spacing w:after="80"/>
              <w:rPr>
                <w:rFonts w:asciiTheme="minorHAnsi" w:hAnsiTheme="minorHAnsi" w:cstheme="minorHAnsi"/>
                <w:bCs/>
                <w:sz w:val="22"/>
              </w:rPr>
            </w:pPr>
          </w:p>
        </w:tc>
      </w:tr>
    </w:tbl>
    <w:p w:rsidR="00AE5794" w:rsidRPr="00F1171B" w:rsidRDefault="00AE5794" w:rsidP="00AE5794">
      <w:pPr>
        <w:tabs>
          <w:tab w:val="left" w:pos="1080"/>
        </w:tabs>
        <w:spacing w:after="80"/>
        <w:rPr>
          <w:rFonts w:asciiTheme="minorHAnsi" w:hAnsiTheme="minorHAnsi" w:cstheme="minorHAnsi"/>
          <w:b/>
          <w:bCs/>
          <w:sz w:val="22"/>
        </w:rPr>
      </w:pPr>
    </w:p>
    <w:p w:rsidR="00683E70" w:rsidRDefault="00AE5794"/>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D41E02"/>
    <w:multiLevelType w:val="hybridMultilevel"/>
    <w:tmpl w:val="EF2E47A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794"/>
    <w:rsid w:val="00AE5794"/>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C2A776-BA93-4A9D-B528-C0FBECD1C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794"/>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AE5794"/>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E5794"/>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5794"/>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AE5794"/>
    <w:rPr>
      <w:rFonts w:ascii="Arial" w:eastAsiaTheme="majorEastAsia" w:hAnsi="Arial" w:cstheme="majorBidi"/>
      <w:b/>
      <w:i/>
      <w:sz w:val="20"/>
      <w:szCs w:val="24"/>
    </w:rPr>
  </w:style>
  <w:style w:type="paragraph" w:styleId="ListParagraph">
    <w:name w:val="List Paragraph"/>
    <w:basedOn w:val="Normal"/>
    <w:uiPriority w:val="34"/>
    <w:qFormat/>
    <w:rsid w:val="00AE57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5E9ECA-EE0B-4E9F-A677-BC90FABFF03B}"/>
</file>

<file path=customXml/itemProps2.xml><?xml version="1.0" encoding="utf-8"?>
<ds:datastoreItem xmlns:ds="http://schemas.openxmlformats.org/officeDocument/2006/customXml" ds:itemID="{E7CB74FA-0D27-470E-A407-342EB76E292A}"/>
</file>

<file path=customXml/itemProps3.xml><?xml version="1.0" encoding="utf-8"?>
<ds:datastoreItem xmlns:ds="http://schemas.openxmlformats.org/officeDocument/2006/customXml" ds:itemID="{D7B025CE-9D66-4086-9568-497C1B1794F5}"/>
</file>

<file path=docProps/app.xml><?xml version="1.0" encoding="utf-8"?>
<Properties xmlns="http://schemas.openxmlformats.org/officeDocument/2006/extended-properties" xmlns:vt="http://schemas.openxmlformats.org/officeDocument/2006/docPropsVTypes">
  <Template>Normal</Template>
  <TotalTime>0</TotalTime>
  <Pages>3</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2019-11-04T21:17:00Z</dcterms:created>
  <dcterms:modified xsi:type="dcterms:W3CDTF">2019-11-04T21:17:00Z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