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42C0" w:rsidRPr="0053155E" w:rsidRDefault="007042C0" w:rsidP="007042C0">
      <w:pPr>
        <w:pStyle w:val="Heading9"/>
        <w:keepNext w:val="0"/>
        <w:jc w:val="left"/>
        <w:rPr>
          <w:rFonts w:asciiTheme="minorHAnsi" w:hAnsiTheme="minorHAnsi" w:cstheme="minorHAnsi"/>
          <w:sz w:val="22"/>
          <w:szCs w:val="22"/>
        </w:rPr>
      </w:pPr>
      <w:r w:rsidRPr="0053155E">
        <w:rPr>
          <w:rFonts w:asciiTheme="minorHAnsi" w:hAnsiTheme="minorHAnsi" w:cstheme="minorHAnsi"/>
          <w:sz w:val="22"/>
          <w:szCs w:val="22"/>
        </w:rPr>
        <w:t xml:space="preserve">SECTION </w:t>
      </w:r>
      <w:sdt>
        <w:sdtPr>
          <w:rPr>
            <w:rFonts w:asciiTheme="minorHAnsi" w:hAnsiTheme="minorHAnsi" w:cstheme="minorHAnsi"/>
            <w:sz w:val="22"/>
            <w:szCs w:val="22"/>
          </w:rPr>
          <w:alias w:val="Subject"/>
          <w:tag w:val=""/>
          <w:id w:val="93372794"/>
          <w:placeholder>
            <w:docPart w:val="41913540BA044B649E079D5B00C64512"/>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sz w:val="22"/>
              <w:szCs w:val="22"/>
            </w:rPr>
            <w:t>01 58 00</w:t>
          </w:r>
        </w:sdtContent>
      </w:sdt>
      <w:r>
        <w:rPr>
          <w:rFonts w:asciiTheme="minorHAnsi" w:hAnsiTheme="minorHAnsi" w:cstheme="minorHAnsi"/>
          <w:sz w:val="22"/>
          <w:szCs w:val="22"/>
        </w:rPr>
        <w:t xml:space="preserve"> - </w:t>
      </w:r>
      <w:sdt>
        <w:sdtPr>
          <w:rPr>
            <w:rFonts w:asciiTheme="minorHAnsi" w:hAnsiTheme="minorHAnsi" w:cstheme="minorHAnsi"/>
            <w:sz w:val="22"/>
            <w:szCs w:val="22"/>
          </w:rPr>
          <w:alias w:val="Title"/>
          <w:tag w:val=""/>
          <w:id w:val="-2099084889"/>
          <w:placeholder>
            <w:docPart w:val="AFC185A77B1844D6885CA21CE3D90F07"/>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sz w:val="22"/>
              <w:szCs w:val="22"/>
            </w:rPr>
            <w:t>PROJECT IDENTIFICATION SIGNAGE</w:t>
          </w:r>
        </w:sdtContent>
      </w:sdt>
    </w:p>
    <w:p w:rsidR="005C3187" w:rsidRDefault="005C318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7042C0" w:rsidRPr="007042C0" w:rsidRDefault="007042C0">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5C3187" w:rsidRPr="007042C0" w:rsidRDefault="0076011E">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b/>
          <w:bCs/>
          <w:spacing w:val="-2"/>
          <w:sz w:val="22"/>
          <w:szCs w:val="22"/>
        </w:rPr>
        <w:t xml:space="preserve">PART </w:t>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level0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level1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level2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level3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level4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level5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level6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level7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seq level0 \*arabic</w:instrText>
      </w:r>
      <w:r w:rsidRPr="007042C0">
        <w:rPr>
          <w:rFonts w:asciiTheme="minorHAnsi" w:hAnsiTheme="minorHAnsi" w:cstheme="minorHAnsi"/>
          <w:b/>
          <w:bCs/>
          <w:spacing w:val="-2"/>
          <w:sz w:val="22"/>
          <w:szCs w:val="22"/>
        </w:rPr>
        <w:fldChar w:fldCharType="separate"/>
      </w:r>
      <w:r w:rsidR="00BF0A68" w:rsidRPr="007042C0">
        <w:rPr>
          <w:rFonts w:asciiTheme="minorHAnsi" w:hAnsiTheme="minorHAnsi" w:cstheme="minorHAnsi"/>
          <w:b/>
          <w:bCs/>
          <w:noProof/>
          <w:spacing w:val="-2"/>
          <w:sz w:val="22"/>
          <w:szCs w:val="22"/>
        </w:rPr>
        <w:t>1</w: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t xml:space="preserve"> - GENERAL</w:t>
      </w:r>
    </w:p>
    <w:p w:rsidR="005C3187" w:rsidRPr="007042C0" w:rsidRDefault="005C3187">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both"/>
        <w:rPr>
          <w:rFonts w:asciiTheme="minorHAnsi" w:hAnsiTheme="minorHAnsi" w:cstheme="minorHAnsi"/>
          <w:spacing w:val="-2"/>
          <w:sz w:val="22"/>
          <w:szCs w:val="22"/>
        </w:rPr>
      </w:pPr>
    </w:p>
    <w:p w:rsidR="005C3187" w:rsidRPr="007042C0" w:rsidRDefault="0076011E">
      <w:pPr>
        <w:tabs>
          <w:tab w:val="left" w:pos="-720"/>
          <w:tab w:val="left" w:pos="0"/>
          <w:tab w:val="left" w:pos="144"/>
          <w:tab w:val="left" w:pos="576"/>
        </w:tabs>
        <w:suppressAutoHyphens/>
        <w:spacing w:line="240" w:lineRule="atLeast"/>
        <w:ind w:left="576" w:hanging="576"/>
        <w:jc w:val="both"/>
        <w:rPr>
          <w:rFonts w:asciiTheme="minorHAnsi" w:hAnsiTheme="minorHAnsi" w:cstheme="minorHAnsi"/>
          <w:spacing w:val="-2"/>
          <w:sz w:val="22"/>
          <w:szCs w:val="22"/>
        </w:rPr>
      </w:pP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seq level0 \c \*arabic</w:instrText>
      </w:r>
      <w:r w:rsidRPr="007042C0">
        <w:rPr>
          <w:rFonts w:asciiTheme="minorHAnsi" w:hAnsiTheme="minorHAnsi" w:cstheme="minorHAnsi"/>
          <w:b/>
          <w:bCs/>
          <w:spacing w:val="-2"/>
          <w:sz w:val="22"/>
          <w:szCs w:val="22"/>
        </w:rPr>
        <w:fldChar w:fldCharType="separate"/>
      </w:r>
      <w:r w:rsidR="00BF0A68" w:rsidRPr="007042C0">
        <w:rPr>
          <w:rFonts w:asciiTheme="minorHAnsi" w:hAnsiTheme="minorHAnsi" w:cstheme="minorHAnsi"/>
          <w:b/>
          <w:bCs/>
          <w:noProof/>
          <w:spacing w:val="-2"/>
          <w:sz w:val="22"/>
          <w:szCs w:val="22"/>
        </w:rPr>
        <w:t>1</w: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t>.</w:t>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seq level1 \*arabic</w:instrText>
      </w:r>
      <w:r w:rsidRPr="007042C0">
        <w:rPr>
          <w:rFonts w:asciiTheme="minorHAnsi" w:hAnsiTheme="minorHAnsi" w:cstheme="minorHAnsi"/>
          <w:b/>
          <w:bCs/>
          <w:spacing w:val="-2"/>
          <w:sz w:val="22"/>
          <w:szCs w:val="22"/>
        </w:rPr>
        <w:fldChar w:fldCharType="separate"/>
      </w:r>
      <w:r w:rsidR="00BF0A68" w:rsidRPr="007042C0">
        <w:rPr>
          <w:rFonts w:asciiTheme="minorHAnsi" w:hAnsiTheme="minorHAnsi" w:cstheme="minorHAnsi"/>
          <w:b/>
          <w:bCs/>
          <w:noProof/>
          <w:spacing w:val="-2"/>
          <w:sz w:val="22"/>
          <w:szCs w:val="22"/>
        </w:rPr>
        <w:t>1</w: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tab/>
        <w:t>RELATED DOCUMENTS</w:t>
      </w:r>
    </w:p>
    <w:p w:rsidR="005C3187" w:rsidRPr="007042C0" w:rsidRDefault="005C3187">
      <w:pPr>
        <w:suppressAutoHyphens/>
        <w:spacing w:line="240" w:lineRule="atLeast"/>
        <w:jc w:val="both"/>
        <w:rPr>
          <w:rFonts w:asciiTheme="minorHAnsi" w:hAnsiTheme="minorHAnsi" w:cstheme="minorHAnsi"/>
          <w:spacing w:val="-2"/>
          <w:sz w:val="22"/>
          <w:szCs w:val="22"/>
        </w:rPr>
      </w:pPr>
    </w:p>
    <w:p w:rsidR="005C3187" w:rsidRPr="007042C0" w:rsidRDefault="0076011E">
      <w:pPr>
        <w:numPr>
          <w:ilvl w:val="0"/>
          <w:numId w:val="17"/>
        </w:numPr>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Construction Drawings, Technical Specifications, Addenda, and general provisions of the Contract, including Contract General Conditions and Supplementary General Conditions and other Division 1 Specification Sections, apply to this Section.</w:t>
      </w:r>
    </w:p>
    <w:p w:rsidR="005C3187" w:rsidRPr="007042C0" w:rsidRDefault="005C3187">
      <w:pPr>
        <w:tabs>
          <w:tab w:val="left" w:pos="540"/>
        </w:tabs>
        <w:suppressAutoHyphens/>
        <w:spacing w:line="240" w:lineRule="atLeast"/>
        <w:jc w:val="both"/>
        <w:rPr>
          <w:rFonts w:asciiTheme="minorHAnsi" w:hAnsiTheme="minorHAnsi" w:cstheme="minorHAnsi"/>
          <w:spacing w:val="-2"/>
          <w:sz w:val="22"/>
          <w:szCs w:val="22"/>
        </w:rPr>
      </w:pPr>
    </w:p>
    <w:p w:rsidR="005C3187" w:rsidRPr="007042C0" w:rsidRDefault="0076011E">
      <w:pPr>
        <w:tabs>
          <w:tab w:val="left" w:pos="-720"/>
          <w:tab w:val="left" w:pos="0"/>
          <w:tab w:val="left" w:pos="144"/>
          <w:tab w:val="left" w:pos="540"/>
          <w:tab w:val="left" w:pos="576"/>
        </w:tabs>
        <w:suppressAutoHyphens/>
        <w:spacing w:line="240" w:lineRule="atLeast"/>
        <w:ind w:left="576" w:hanging="576"/>
        <w:jc w:val="both"/>
        <w:rPr>
          <w:rFonts w:asciiTheme="minorHAnsi" w:hAnsiTheme="minorHAnsi" w:cstheme="minorHAnsi"/>
          <w:spacing w:val="-2"/>
          <w:sz w:val="22"/>
          <w:szCs w:val="22"/>
        </w:rPr>
      </w:pP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seq level0 \c \*arabic</w:instrText>
      </w:r>
      <w:r w:rsidRPr="007042C0">
        <w:rPr>
          <w:rFonts w:asciiTheme="minorHAnsi" w:hAnsiTheme="minorHAnsi" w:cstheme="minorHAnsi"/>
          <w:b/>
          <w:bCs/>
          <w:spacing w:val="-2"/>
          <w:sz w:val="22"/>
          <w:szCs w:val="22"/>
        </w:rPr>
        <w:fldChar w:fldCharType="separate"/>
      </w:r>
      <w:r w:rsidR="00BF0A68" w:rsidRPr="007042C0">
        <w:rPr>
          <w:rFonts w:asciiTheme="minorHAnsi" w:hAnsiTheme="minorHAnsi" w:cstheme="minorHAnsi"/>
          <w:b/>
          <w:bCs/>
          <w:noProof/>
          <w:spacing w:val="-2"/>
          <w:sz w:val="22"/>
          <w:szCs w:val="22"/>
        </w:rPr>
        <w:t>1</w: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t>.</w:t>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seq level1 \*arabic</w:instrText>
      </w:r>
      <w:r w:rsidRPr="007042C0">
        <w:rPr>
          <w:rFonts w:asciiTheme="minorHAnsi" w:hAnsiTheme="minorHAnsi" w:cstheme="minorHAnsi"/>
          <w:b/>
          <w:bCs/>
          <w:spacing w:val="-2"/>
          <w:sz w:val="22"/>
          <w:szCs w:val="22"/>
        </w:rPr>
        <w:fldChar w:fldCharType="separate"/>
      </w:r>
      <w:r w:rsidR="00BF0A68" w:rsidRPr="007042C0">
        <w:rPr>
          <w:rFonts w:asciiTheme="minorHAnsi" w:hAnsiTheme="minorHAnsi" w:cstheme="minorHAnsi"/>
          <w:b/>
          <w:bCs/>
          <w:noProof/>
          <w:spacing w:val="-2"/>
          <w:sz w:val="22"/>
          <w:szCs w:val="22"/>
        </w:rPr>
        <w:t>2</w: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level2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tab/>
        <w:t>SECTION INCLUDES</w:t>
      </w:r>
    </w:p>
    <w:p w:rsidR="005C3187" w:rsidRPr="007042C0" w:rsidRDefault="005C3187">
      <w:pPr>
        <w:tabs>
          <w:tab w:val="left" w:pos="-720"/>
          <w:tab w:val="left" w:pos="540"/>
        </w:tabs>
        <w:suppressAutoHyphens/>
        <w:spacing w:line="240" w:lineRule="atLeast"/>
        <w:jc w:val="both"/>
        <w:rPr>
          <w:rFonts w:asciiTheme="minorHAnsi" w:hAnsiTheme="minorHAnsi" w:cstheme="minorHAnsi"/>
          <w:spacing w:val="-2"/>
          <w:sz w:val="22"/>
          <w:szCs w:val="22"/>
        </w:rPr>
      </w:pPr>
    </w:p>
    <w:p w:rsidR="005C3187" w:rsidRPr="007042C0" w:rsidRDefault="0076011E">
      <w:pPr>
        <w:numPr>
          <w:ilvl w:val="0"/>
          <w:numId w:val="18"/>
        </w:numPr>
        <w:tabs>
          <w:tab w:val="left" w:pos="-720"/>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On-site Project identification and temporary informational signs provided by University and maintained by Contractor during Contract.</w:t>
      </w:r>
    </w:p>
    <w:p w:rsidR="005C3187" w:rsidRPr="007042C0" w:rsidRDefault="005C3187">
      <w:pPr>
        <w:tabs>
          <w:tab w:val="left" w:pos="-720"/>
          <w:tab w:val="left" w:pos="540"/>
        </w:tabs>
        <w:suppressAutoHyphens/>
        <w:spacing w:line="240" w:lineRule="atLeast"/>
        <w:jc w:val="both"/>
        <w:rPr>
          <w:rFonts w:asciiTheme="minorHAnsi" w:hAnsiTheme="minorHAnsi" w:cstheme="minorHAnsi"/>
          <w:spacing w:val="-2"/>
          <w:sz w:val="22"/>
          <w:szCs w:val="22"/>
        </w:rPr>
      </w:pPr>
    </w:p>
    <w:p w:rsidR="005C3187" w:rsidRPr="007042C0" w:rsidRDefault="0076011E">
      <w:pPr>
        <w:tabs>
          <w:tab w:val="left" w:pos="-720"/>
          <w:tab w:val="left" w:pos="540"/>
          <w:tab w:val="left" w:pos="576"/>
        </w:tabs>
        <w:suppressAutoHyphens/>
        <w:spacing w:line="240" w:lineRule="atLeast"/>
        <w:ind w:left="576" w:hanging="576"/>
        <w:jc w:val="both"/>
        <w:rPr>
          <w:rFonts w:asciiTheme="minorHAnsi" w:hAnsiTheme="minorHAnsi" w:cstheme="minorHAnsi"/>
          <w:spacing w:val="-2"/>
          <w:sz w:val="22"/>
          <w:szCs w:val="22"/>
        </w:rPr>
      </w:pP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seq level0 \c \*arabic</w:instrText>
      </w:r>
      <w:r w:rsidRPr="007042C0">
        <w:rPr>
          <w:rFonts w:asciiTheme="minorHAnsi" w:hAnsiTheme="minorHAnsi" w:cstheme="minorHAnsi"/>
          <w:b/>
          <w:bCs/>
          <w:spacing w:val="-2"/>
          <w:sz w:val="22"/>
          <w:szCs w:val="22"/>
        </w:rPr>
        <w:fldChar w:fldCharType="separate"/>
      </w:r>
      <w:r w:rsidR="00BF0A68" w:rsidRPr="007042C0">
        <w:rPr>
          <w:rFonts w:asciiTheme="minorHAnsi" w:hAnsiTheme="minorHAnsi" w:cstheme="minorHAnsi"/>
          <w:b/>
          <w:bCs/>
          <w:noProof/>
          <w:spacing w:val="-2"/>
          <w:sz w:val="22"/>
          <w:szCs w:val="22"/>
        </w:rPr>
        <w:t>1</w: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t>.</w:t>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seq level1 \*arabic</w:instrText>
      </w:r>
      <w:r w:rsidRPr="007042C0">
        <w:rPr>
          <w:rFonts w:asciiTheme="minorHAnsi" w:hAnsiTheme="minorHAnsi" w:cstheme="minorHAnsi"/>
          <w:b/>
          <w:bCs/>
          <w:spacing w:val="-2"/>
          <w:sz w:val="22"/>
          <w:szCs w:val="22"/>
        </w:rPr>
        <w:fldChar w:fldCharType="separate"/>
      </w:r>
      <w:r w:rsidR="00BF0A68" w:rsidRPr="007042C0">
        <w:rPr>
          <w:rFonts w:asciiTheme="minorHAnsi" w:hAnsiTheme="minorHAnsi" w:cstheme="minorHAnsi"/>
          <w:b/>
          <w:bCs/>
          <w:noProof/>
          <w:spacing w:val="-2"/>
          <w:sz w:val="22"/>
          <w:szCs w:val="22"/>
        </w:rPr>
        <w:t>3</w: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level2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tab/>
        <w:t>RELATED SECTIONS</w:t>
      </w:r>
    </w:p>
    <w:p w:rsidR="005C3187" w:rsidRPr="007042C0" w:rsidRDefault="005C3187">
      <w:pPr>
        <w:tabs>
          <w:tab w:val="left" w:pos="-720"/>
          <w:tab w:val="left" w:pos="540"/>
        </w:tabs>
        <w:suppressAutoHyphens/>
        <w:spacing w:line="240" w:lineRule="atLeast"/>
        <w:jc w:val="both"/>
        <w:rPr>
          <w:rFonts w:asciiTheme="minorHAnsi" w:hAnsiTheme="minorHAnsi" w:cstheme="minorHAnsi"/>
          <w:spacing w:val="-2"/>
          <w:sz w:val="22"/>
          <w:szCs w:val="22"/>
        </w:rPr>
      </w:pPr>
    </w:p>
    <w:p w:rsidR="005C3187" w:rsidRPr="007042C0" w:rsidRDefault="0076011E">
      <w:pPr>
        <w:numPr>
          <w:ilvl w:val="0"/>
          <w:numId w:val="19"/>
        </w:numPr>
        <w:tabs>
          <w:tab w:val="left" w:pos="-720"/>
          <w:tab w:val="left" w:pos="576"/>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Section 01</w:t>
      </w:r>
      <w:r w:rsidR="00073CFF" w:rsidRPr="007042C0">
        <w:rPr>
          <w:rFonts w:asciiTheme="minorHAnsi" w:hAnsiTheme="minorHAnsi" w:cstheme="minorHAnsi"/>
          <w:spacing w:val="-2"/>
          <w:sz w:val="22"/>
          <w:szCs w:val="22"/>
        </w:rPr>
        <w:t xml:space="preserve"> </w:t>
      </w:r>
      <w:r w:rsidRPr="007042C0">
        <w:rPr>
          <w:rFonts w:asciiTheme="minorHAnsi" w:hAnsiTheme="minorHAnsi" w:cstheme="minorHAnsi"/>
          <w:spacing w:val="-2"/>
          <w:sz w:val="22"/>
          <w:szCs w:val="22"/>
        </w:rPr>
        <w:t>52</w:t>
      </w:r>
      <w:r w:rsidR="00073CFF" w:rsidRPr="007042C0">
        <w:rPr>
          <w:rFonts w:asciiTheme="minorHAnsi" w:hAnsiTheme="minorHAnsi" w:cstheme="minorHAnsi"/>
          <w:spacing w:val="-2"/>
          <w:sz w:val="22"/>
          <w:szCs w:val="22"/>
        </w:rPr>
        <w:t xml:space="preserve"> 0</w:t>
      </w:r>
      <w:r w:rsidRPr="007042C0">
        <w:rPr>
          <w:rFonts w:asciiTheme="minorHAnsi" w:hAnsiTheme="minorHAnsi" w:cstheme="minorHAnsi"/>
          <w:spacing w:val="-2"/>
          <w:sz w:val="22"/>
          <w:szCs w:val="22"/>
        </w:rPr>
        <w:t>0 – Construction Facilities:  Coordination of signage with field offices and sheds.</w:t>
      </w:r>
    </w:p>
    <w:p w:rsidR="005C3187" w:rsidRPr="007042C0" w:rsidRDefault="005C3187">
      <w:pPr>
        <w:tabs>
          <w:tab w:val="left" w:pos="-720"/>
          <w:tab w:val="left" w:pos="540"/>
        </w:tabs>
        <w:suppressAutoHyphens/>
        <w:spacing w:line="240" w:lineRule="atLeast"/>
        <w:ind w:hanging="486"/>
        <w:jc w:val="both"/>
        <w:rPr>
          <w:rFonts w:asciiTheme="minorHAnsi" w:hAnsiTheme="minorHAnsi" w:cstheme="minorHAnsi"/>
          <w:spacing w:val="-2"/>
          <w:sz w:val="22"/>
          <w:szCs w:val="22"/>
        </w:rPr>
      </w:pPr>
    </w:p>
    <w:p w:rsidR="00073CFF" w:rsidRPr="007042C0" w:rsidRDefault="00073CFF" w:rsidP="00073CFF">
      <w:pPr>
        <w:numPr>
          <w:ilvl w:val="0"/>
          <w:numId w:val="19"/>
        </w:numPr>
        <w:tabs>
          <w:tab w:val="left" w:pos="-720"/>
          <w:tab w:val="left" w:pos="0"/>
          <w:tab w:val="left" w:pos="576"/>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Section 01 54 01 – Security:  Personnel identification badges.</w:t>
      </w:r>
    </w:p>
    <w:p w:rsidR="00073CFF" w:rsidRPr="007042C0" w:rsidRDefault="00073CFF" w:rsidP="00073CFF">
      <w:pPr>
        <w:tabs>
          <w:tab w:val="left" w:pos="-720"/>
          <w:tab w:val="left" w:pos="0"/>
          <w:tab w:val="left" w:pos="576"/>
        </w:tabs>
        <w:suppressAutoHyphens/>
        <w:spacing w:line="240" w:lineRule="atLeast"/>
        <w:jc w:val="both"/>
        <w:rPr>
          <w:rFonts w:asciiTheme="minorHAnsi" w:hAnsiTheme="minorHAnsi" w:cstheme="minorHAnsi"/>
          <w:spacing w:val="-2"/>
          <w:sz w:val="22"/>
          <w:szCs w:val="22"/>
        </w:rPr>
      </w:pPr>
    </w:p>
    <w:p w:rsidR="005C3187" w:rsidRPr="007042C0" w:rsidRDefault="0076011E">
      <w:pPr>
        <w:numPr>
          <w:ilvl w:val="0"/>
          <w:numId w:val="19"/>
        </w:numPr>
        <w:tabs>
          <w:tab w:val="left" w:pos="-720"/>
          <w:tab w:val="left" w:pos="0"/>
          <w:tab w:val="left" w:pos="576"/>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Section 01</w:t>
      </w:r>
      <w:r w:rsidR="00073CFF" w:rsidRPr="007042C0">
        <w:rPr>
          <w:rFonts w:asciiTheme="minorHAnsi" w:hAnsiTheme="minorHAnsi" w:cstheme="minorHAnsi"/>
          <w:spacing w:val="-2"/>
          <w:sz w:val="22"/>
          <w:szCs w:val="22"/>
        </w:rPr>
        <w:t xml:space="preserve"> </w:t>
      </w:r>
      <w:r w:rsidRPr="007042C0">
        <w:rPr>
          <w:rFonts w:asciiTheme="minorHAnsi" w:hAnsiTheme="minorHAnsi" w:cstheme="minorHAnsi"/>
          <w:spacing w:val="-2"/>
          <w:sz w:val="22"/>
          <w:szCs w:val="22"/>
        </w:rPr>
        <w:t>55</w:t>
      </w:r>
      <w:r w:rsidR="00073CFF" w:rsidRPr="007042C0">
        <w:rPr>
          <w:rFonts w:asciiTheme="minorHAnsi" w:hAnsiTheme="minorHAnsi" w:cstheme="minorHAnsi"/>
          <w:spacing w:val="-2"/>
          <w:sz w:val="22"/>
          <w:szCs w:val="22"/>
        </w:rPr>
        <w:t xml:space="preserve"> 0</w:t>
      </w:r>
      <w:r w:rsidRPr="007042C0">
        <w:rPr>
          <w:rFonts w:asciiTheme="minorHAnsi" w:hAnsiTheme="minorHAnsi" w:cstheme="minorHAnsi"/>
          <w:spacing w:val="-2"/>
          <w:sz w:val="22"/>
          <w:szCs w:val="22"/>
        </w:rPr>
        <w:t>0 – Vehicular Access and Parking:  Coordination of signage with construction parking</w:t>
      </w:r>
    </w:p>
    <w:p w:rsidR="005C3187" w:rsidRPr="007042C0" w:rsidRDefault="005C3187">
      <w:pPr>
        <w:tabs>
          <w:tab w:val="left" w:pos="-720"/>
          <w:tab w:val="left" w:pos="540"/>
        </w:tabs>
        <w:suppressAutoHyphens/>
        <w:spacing w:line="240" w:lineRule="atLeast"/>
        <w:ind w:hanging="486"/>
        <w:jc w:val="both"/>
        <w:rPr>
          <w:rFonts w:asciiTheme="minorHAnsi" w:hAnsiTheme="minorHAnsi" w:cstheme="minorHAnsi"/>
          <w:spacing w:val="-2"/>
          <w:sz w:val="22"/>
          <w:szCs w:val="22"/>
        </w:rPr>
      </w:pPr>
    </w:p>
    <w:p w:rsidR="005C3187" w:rsidRPr="007042C0" w:rsidRDefault="0076011E">
      <w:pPr>
        <w:numPr>
          <w:ilvl w:val="0"/>
          <w:numId w:val="19"/>
        </w:numPr>
        <w:tabs>
          <w:tab w:val="left" w:pos="-720"/>
          <w:tab w:val="left" w:pos="0"/>
          <w:tab w:val="left" w:pos="576"/>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Section 01</w:t>
      </w:r>
      <w:r w:rsidR="00073CFF" w:rsidRPr="007042C0">
        <w:rPr>
          <w:rFonts w:asciiTheme="minorHAnsi" w:hAnsiTheme="minorHAnsi" w:cstheme="minorHAnsi"/>
          <w:spacing w:val="-2"/>
          <w:sz w:val="22"/>
          <w:szCs w:val="22"/>
        </w:rPr>
        <w:t xml:space="preserve"> </w:t>
      </w:r>
      <w:r w:rsidRPr="007042C0">
        <w:rPr>
          <w:rFonts w:asciiTheme="minorHAnsi" w:hAnsiTheme="minorHAnsi" w:cstheme="minorHAnsi"/>
          <w:spacing w:val="-2"/>
          <w:sz w:val="22"/>
          <w:szCs w:val="22"/>
        </w:rPr>
        <w:t>56</w:t>
      </w:r>
      <w:r w:rsidR="00073CFF" w:rsidRPr="007042C0">
        <w:rPr>
          <w:rFonts w:asciiTheme="minorHAnsi" w:hAnsiTheme="minorHAnsi" w:cstheme="minorHAnsi"/>
          <w:spacing w:val="-2"/>
          <w:sz w:val="22"/>
          <w:szCs w:val="22"/>
        </w:rPr>
        <w:t xml:space="preserve"> 0</w:t>
      </w:r>
      <w:r w:rsidRPr="007042C0">
        <w:rPr>
          <w:rFonts w:asciiTheme="minorHAnsi" w:hAnsiTheme="minorHAnsi" w:cstheme="minorHAnsi"/>
          <w:spacing w:val="-2"/>
          <w:sz w:val="22"/>
          <w:szCs w:val="22"/>
        </w:rPr>
        <w:t>0 – Temporary Barriers and Enclosures:  Temporary wood barriers and enclosures with directional signage.</w:t>
      </w:r>
    </w:p>
    <w:p w:rsidR="005C3187" w:rsidRPr="007042C0" w:rsidRDefault="005C3187">
      <w:pPr>
        <w:suppressAutoHyphens/>
        <w:spacing w:line="240" w:lineRule="atLeast"/>
        <w:jc w:val="both"/>
        <w:rPr>
          <w:rFonts w:asciiTheme="minorHAnsi" w:hAnsiTheme="minorHAnsi" w:cstheme="minorHAnsi"/>
          <w:spacing w:val="-2"/>
          <w:sz w:val="22"/>
          <w:szCs w:val="22"/>
        </w:rPr>
      </w:pPr>
    </w:p>
    <w:p w:rsidR="005C3187" w:rsidRPr="007042C0" w:rsidRDefault="0076011E">
      <w:pPr>
        <w:tabs>
          <w:tab w:val="left" w:pos="-720"/>
          <w:tab w:val="left" w:pos="540"/>
          <w:tab w:val="left" w:pos="1008"/>
        </w:tabs>
        <w:suppressAutoHyphens/>
        <w:spacing w:line="240" w:lineRule="atLeast"/>
        <w:ind w:left="547" w:hanging="576"/>
        <w:jc w:val="both"/>
        <w:rPr>
          <w:rFonts w:asciiTheme="minorHAnsi" w:hAnsiTheme="minorHAnsi" w:cstheme="minorHAnsi"/>
          <w:spacing w:val="-2"/>
          <w:sz w:val="22"/>
          <w:szCs w:val="22"/>
        </w:rPr>
      </w:pP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seq level0 \c \*arabic</w:instrText>
      </w:r>
      <w:r w:rsidRPr="007042C0">
        <w:rPr>
          <w:rFonts w:asciiTheme="minorHAnsi" w:hAnsiTheme="minorHAnsi" w:cstheme="minorHAnsi"/>
          <w:b/>
          <w:bCs/>
          <w:spacing w:val="-2"/>
          <w:sz w:val="22"/>
          <w:szCs w:val="22"/>
        </w:rPr>
        <w:fldChar w:fldCharType="separate"/>
      </w:r>
      <w:r w:rsidR="00BF0A68" w:rsidRPr="007042C0">
        <w:rPr>
          <w:rFonts w:asciiTheme="minorHAnsi" w:hAnsiTheme="minorHAnsi" w:cstheme="minorHAnsi"/>
          <w:b/>
          <w:bCs/>
          <w:noProof/>
          <w:spacing w:val="-2"/>
          <w:sz w:val="22"/>
          <w:szCs w:val="22"/>
        </w:rPr>
        <w:t>1</w: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t>.</w:t>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seq level1 \*arabic</w:instrText>
      </w:r>
      <w:r w:rsidRPr="007042C0">
        <w:rPr>
          <w:rFonts w:asciiTheme="minorHAnsi" w:hAnsiTheme="minorHAnsi" w:cstheme="minorHAnsi"/>
          <w:b/>
          <w:bCs/>
          <w:spacing w:val="-2"/>
          <w:sz w:val="22"/>
          <w:szCs w:val="22"/>
        </w:rPr>
        <w:fldChar w:fldCharType="separate"/>
      </w:r>
      <w:r w:rsidR="00BF0A68" w:rsidRPr="007042C0">
        <w:rPr>
          <w:rFonts w:asciiTheme="minorHAnsi" w:hAnsiTheme="minorHAnsi" w:cstheme="minorHAnsi"/>
          <w:b/>
          <w:bCs/>
          <w:noProof/>
          <w:spacing w:val="-2"/>
          <w:sz w:val="22"/>
          <w:szCs w:val="22"/>
        </w:rPr>
        <w:t>4</w: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level2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tab/>
        <w:t>SUBMITTALS</w:t>
      </w:r>
    </w:p>
    <w:p w:rsidR="005C3187" w:rsidRPr="007042C0" w:rsidRDefault="005C3187">
      <w:pPr>
        <w:tabs>
          <w:tab w:val="left" w:pos="-720"/>
          <w:tab w:val="left" w:pos="540"/>
        </w:tabs>
        <w:suppressAutoHyphens/>
        <w:spacing w:line="240" w:lineRule="atLeast"/>
        <w:ind w:left="547"/>
        <w:jc w:val="both"/>
        <w:rPr>
          <w:rFonts w:asciiTheme="minorHAnsi" w:hAnsiTheme="minorHAnsi" w:cstheme="minorHAnsi"/>
          <w:spacing w:val="-2"/>
          <w:sz w:val="22"/>
          <w:szCs w:val="22"/>
        </w:rPr>
      </w:pPr>
    </w:p>
    <w:p w:rsidR="005C3187" w:rsidRPr="007042C0" w:rsidRDefault="0076011E">
      <w:pPr>
        <w:numPr>
          <w:ilvl w:val="0"/>
          <w:numId w:val="20"/>
        </w:numPr>
        <w:tabs>
          <w:tab w:val="left" w:pos="-720"/>
          <w:tab w:val="left" w:pos="144"/>
          <w:tab w:val="left" w:pos="1008"/>
        </w:tabs>
        <w:suppressAutoHyphens/>
        <w:spacing w:line="240" w:lineRule="atLeast"/>
        <w:ind w:left="547"/>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Shop Drawings:  In compliance with directions from University’s Representative, Contractor shall prepare and submit site plan locating temporary project identification and informational signs furnished by University.</w:t>
      </w:r>
    </w:p>
    <w:p w:rsidR="005C3187" w:rsidRPr="007042C0" w:rsidRDefault="005C3187">
      <w:pPr>
        <w:tabs>
          <w:tab w:val="left" w:pos="-720"/>
          <w:tab w:val="left" w:pos="0"/>
          <w:tab w:val="left" w:pos="144"/>
          <w:tab w:val="left" w:pos="540"/>
          <w:tab w:val="left" w:pos="1008"/>
        </w:tabs>
        <w:suppressAutoHyphens/>
        <w:spacing w:line="240" w:lineRule="atLeast"/>
        <w:ind w:left="547" w:hanging="576"/>
        <w:jc w:val="both"/>
        <w:rPr>
          <w:rFonts w:asciiTheme="minorHAnsi" w:hAnsiTheme="minorHAnsi" w:cstheme="minorHAnsi"/>
          <w:spacing w:val="-2"/>
          <w:sz w:val="22"/>
          <w:szCs w:val="22"/>
        </w:rPr>
      </w:pPr>
    </w:p>
    <w:p w:rsidR="005C3187" w:rsidRPr="007042C0" w:rsidRDefault="0076011E">
      <w:pPr>
        <w:tabs>
          <w:tab w:val="left" w:pos="-720"/>
          <w:tab w:val="left" w:pos="0"/>
          <w:tab w:val="left" w:pos="144"/>
          <w:tab w:val="left" w:pos="540"/>
          <w:tab w:val="left" w:pos="1008"/>
        </w:tabs>
        <w:suppressAutoHyphens/>
        <w:spacing w:line="240" w:lineRule="atLeast"/>
        <w:ind w:left="547" w:hanging="576"/>
        <w:jc w:val="both"/>
        <w:rPr>
          <w:rFonts w:asciiTheme="minorHAnsi" w:hAnsiTheme="minorHAnsi" w:cstheme="minorHAnsi"/>
          <w:spacing w:val="-2"/>
          <w:sz w:val="22"/>
          <w:szCs w:val="22"/>
        </w:rPr>
      </w:pPr>
      <w:r w:rsidRPr="007042C0">
        <w:rPr>
          <w:rFonts w:asciiTheme="minorHAnsi" w:hAnsiTheme="minorHAnsi" w:cstheme="minorHAnsi"/>
          <w:b/>
          <w:bCs/>
          <w:spacing w:val="-2"/>
          <w:sz w:val="22"/>
          <w:szCs w:val="22"/>
        </w:rPr>
        <w:t xml:space="preserve">PART </w:t>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seq level0 \*arabic</w:instrText>
      </w:r>
      <w:r w:rsidRPr="007042C0">
        <w:rPr>
          <w:rFonts w:asciiTheme="minorHAnsi" w:hAnsiTheme="minorHAnsi" w:cstheme="minorHAnsi"/>
          <w:b/>
          <w:bCs/>
          <w:spacing w:val="-2"/>
          <w:sz w:val="22"/>
          <w:szCs w:val="22"/>
        </w:rPr>
        <w:fldChar w:fldCharType="separate"/>
      </w:r>
      <w:r w:rsidR="00BF0A68" w:rsidRPr="007042C0">
        <w:rPr>
          <w:rFonts w:asciiTheme="minorHAnsi" w:hAnsiTheme="minorHAnsi" w:cstheme="minorHAnsi"/>
          <w:b/>
          <w:bCs/>
          <w:noProof/>
          <w:spacing w:val="-2"/>
          <w:sz w:val="22"/>
          <w:szCs w:val="22"/>
        </w:rPr>
        <w:t>2</w: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level1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level2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t xml:space="preserve"> - PRODUCTS</w:t>
      </w:r>
    </w:p>
    <w:p w:rsidR="005C3187" w:rsidRPr="007042C0" w:rsidRDefault="005C3187">
      <w:pPr>
        <w:tabs>
          <w:tab w:val="left" w:pos="-720"/>
          <w:tab w:val="left" w:pos="540"/>
        </w:tabs>
        <w:suppressAutoHyphens/>
        <w:spacing w:line="240" w:lineRule="atLeast"/>
        <w:ind w:left="547"/>
        <w:jc w:val="both"/>
        <w:rPr>
          <w:rFonts w:asciiTheme="minorHAnsi" w:hAnsiTheme="minorHAnsi" w:cstheme="minorHAnsi"/>
          <w:spacing w:val="-2"/>
          <w:sz w:val="22"/>
          <w:szCs w:val="22"/>
        </w:rPr>
      </w:pPr>
    </w:p>
    <w:p w:rsidR="005C3187" w:rsidRPr="007042C0" w:rsidRDefault="0076011E">
      <w:pPr>
        <w:tabs>
          <w:tab w:val="left" w:pos="-720"/>
          <w:tab w:val="left" w:pos="540"/>
          <w:tab w:val="left" w:pos="1008"/>
        </w:tabs>
        <w:suppressAutoHyphens/>
        <w:spacing w:line="240" w:lineRule="atLeast"/>
        <w:ind w:left="547" w:hanging="576"/>
        <w:jc w:val="both"/>
        <w:rPr>
          <w:rFonts w:asciiTheme="minorHAnsi" w:hAnsiTheme="minorHAnsi" w:cstheme="minorHAnsi"/>
          <w:spacing w:val="-2"/>
          <w:sz w:val="22"/>
          <w:szCs w:val="22"/>
        </w:rPr>
      </w:pPr>
      <w:r w:rsidRPr="007042C0">
        <w:rPr>
          <w:rFonts w:asciiTheme="minorHAnsi" w:hAnsiTheme="minorHAnsi" w:cstheme="minorHAnsi"/>
          <w:b/>
          <w:bCs/>
          <w:spacing w:val="-2"/>
          <w:sz w:val="22"/>
          <w:szCs w:val="22"/>
        </w:rPr>
        <w:t>2.1</w:t>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level2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tab/>
        <w:t>SIGN MATERIALS</w:t>
      </w:r>
    </w:p>
    <w:p w:rsidR="005C3187" w:rsidRPr="007042C0" w:rsidRDefault="0076011E">
      <w:pPr>
        <w:tabs>
          <w:tab w:val="left" w:pos="-720"/>
          <w:tab w:val="left" w:pos="0"/>
          <w:tab w:val="left" w:pos="144"/>
          <w:tab w:val="left" w:pos="540"/>
          <w:tab w:val="left" w:pos="1008"/>
        </w:tabs>
        <w:suppressAutoHyphens/>
        <w:spacing w:line="240" w:lineRule="atLeast"/>
        <w:ind w:left="540" w:hanging="1008"/>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ab/>
      </w:r>
    </w:p>
    <w:p w:rsidR="005C3187" w:rsidRPr="007042C0" w:rsidRDefault="0076011E">
      <w:pPr>
        <w:numPr>
          <w:ilvl w:val="0"/>
          <w:numId w:val="21"/>
        </w:numPr>
        <w:tabs>
          <w:tab w:val="left" w:pos="-720"/>
          <w:tab w:val="left" w:pos="180"/>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Sign Structure and Framing:  Contractor shall provide new materials, wood or metal, structurally adequate to support sign panel and suitable for specified finish.</w:t>
      </w:r>
    </w:p>
    <w:p w:rsidR="005C3187" w:rsidRPr="007042C0" w:rsidRDefault="005C3187">
      <w:pPr>
        <w:tabs>
          <w:tab w:val="left" w:pos="-720"/>
          <w:tab w:val="left" w:pos="180"/>
          <w:tab w:val="left" w:pos="540"/>
        </w:tabs>
        <w:suppressAutoHyphens/>
        <w:spacing w:line="240" w:lineRule="atLeast"/>
        <w:ind w:left="540" w:hanging="450"/>
        <w:jc w:val="both"/>
        <w:rPr>
          <w:rFonts w:asciiTheme="minorHAnsi" w:hAnsiTheme="minorHAnsi" w:cstheme="minorHAnsi"/>
          <w:spacing w:val="-2"/>
          <w:sz w:val="22"/>
          <w:szCs w:val="22"/>
        </w:rPr>
      </w:pPr>
    </w:p>
    <w:p w:rsidR="007042C0" w:rsidRDefault="0076011E">
      <w:pPr>
        <w:numPr>
          <w:ilvl w:val="0"/>
          <w:numId w:val="21"/>
        </w:numPr>
        <w:tabs>
          <w:tab w:val="left" w:pos="-720"/>
          <w:tab w:val="left" w:pos="180"/>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 xml:space="preserve">Sign Surfaces:  </w:t>
      </w:r>
      <w:r w:rsidR="007042C0">
        <w:rPr>
          <w:rFonts w:asciiTheme="minorHAnsi" w:hAnsiTheme="minorHAnsi" w:cstheme="minorHAnsi"/>
          <w:spacing w:val="-2"/>
          <w:sz w:val="22"/>
          <w:szCs w:val="22"/>
        </w:rPr>
        <w:t xml:space="preserve">Sign shall be designed and provided by the University.  Sign shall be installed by the contractor.  </w:t>
      </w:r>
    </w:p>
    <w:p w:rsidR="007042C0" w:rsidRDefault="007042C0" w:rsidP="007042C0">
      <w:pPr>
        <w:pStyle w:val="ListParagraph"/>
        <w:rPr>
          <w:rFonts w:asciiTheme="minorHAnsi" w:hAnsiTheme="minorHAnsi" w:cstheme="minorHAnsi"/>
          <w:spacing w:val="-2"/>
          <w:sz w:val="22"/>
          <w:szCs w:val="22"/>
        </w:rPr>
      </w:pPr>
    </w:p>
    <w:p w:rsidR="007042C0" w:rsidRDefault="007042C0" w:rsidP="007042C0">
      <w:pPr>
        <w:numPr>
          <w:ilvl w:val="1"/>
          <w:numId w:val="21"/>
        </w:numPr>
        <w:tabs>
          <w:tab w:val="left" w:pos="-720"/>
          <w:tab w:val="left" w:pos="180"/>
        </w:tabs>
        <w:suppressAutoHyphens/>
        <w:spacing w:line="240" w:lineRule="atLeast"/>
        <w:jc w:val="both"/>
        <w:rPr>
          <w:rFonts w:asciiTheme="minorHAnsi" w:hAnsiTheme="minorHAnsi" w:cstheme="minorHAnsi"/>
          <w:spacing w:val="-2"/>
          <w:sz w:val="22"/>
          <w:szCs w:val="22"/>
        </w:rPr>
      </w:pPr>
      <w:r>
        <w:rPr>
          <w:rFonts w:asciiTheme="minorHAnsi" w:hAnsiTheme="minorHAnsi" w:cstheme="minorHAnsi"/>
          <w:spacing w:val="-2"/>
          <w:sz w:val="22"/>
          <w:szCs w:val="22"/>
        </w:rPr>
        <w:t xml:space="preserve">For Contractor information:  </w:t>
      </w:r>
      <w:r w:rsidR="0076011E" w:rsidRPr="007042C0">
        <w:rPr>
          <w:rFonts w:asciiTheme="minorHAnsi" w:hAnsiTheme="minorHAnsi" w:cstheme="minorHAnsi"/>
          <w:spacing w:val="-2"/>
          <w:sz w:val="22"/>
          <w:szCs w:val="22"/>
        </w:rPr>
        <w:t xml:space="preserve">Sign surfaces shall be minimum 3/4-inch thick, exterior grade, softwood plywood with medium or high-density phenolic sheet overlay, standard large sizes to eliminate joints. </w:t>
      </w:r>
    </w:p>
    <w:p w:rsidR="005C3187" w:rsidRPr="007042C0" w:rsidRDefault="0076011E" w:rsidP="007042C0">
      <w:pPr>
        <w:numPr>
          <w:ilvl w:val="1"/>
          <w:numId w:val="21"/>
        </w:numPr>
        <w:tabs>
          <w:tab w:val="left" w:pos="-720"/>
          <w:tab w:val="left" w:pos="180"/>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 xml:space="preserve">Contractor shall provide </w:t>
      </w:r>
      <w:r w:rsidR="007042C0">
        <w:rPr>
          <w:rFonts w:asciiTheme="minorHAnsi" w:hAnsiTheme="minorHAnsi" w:cstheme="minorHAnsi"/>
          <w:spacing w:val="-2"/>
          <w:sz w:val="22"/>
          <w:szCs w:val="22"/>
        </w:rPr>
        <w:t>backing or additional support</w:t>
      </w:r>
      <w:r w:rsidRPr="007042C0">
        <w:rPr>
          <w:rFonts w:asciiTheme="minorHAnsi" w:hAnsiTheme="minorHAnsi" w:cstheme="minorHAnsi"/>
          <w:spacing w:val="-2"/>
          <w:sz w:val="22"/>
          <w:szCs w:val="22"/>
        </w:rPr>
        <w:t xml:space="preserve"> as required to span across framing members and provide even, smooth surface without waves or buckles.</w:t>
      </w:r>
    </w:p>
    <w:p w:rsidR="005C3187" w:rsidRPr="007042C0" w:rsidRDefault="005C3187">
      <w:pPr>
        <w:tabs>
          <w:tab w:val="left" w:pos="-720"/>
          <w:tab w:val="left" w:pos="180"/>
          <w:tab w:val="left" w:pos="540"/>
        </w:tabs>
        <w:suppressAutoHyphens/>
        <w:spacing w:line="240" w:lineRule="atLeast"/>
        <w:ind w:left="540" w:hanging="450"/>
        <w:jc w:val="both"/>
        <w:rPr>
          <w:rFonts w:asciiTheme="minorHAnsi" w:hAnsiTheme="minorHAnsi" w:cstheme="minorHAnsi"/>
          <w:spacing w:val="-2"/>
          <w:sz w:val="22"/>
          <w:szCs w:val="22"/>
        </w:rPr>
      </w:pPr>
    </w:p>
    <w:p w:rsidR="005C3187" w:rsidRPr="007042C0" w:rsidRDefault="0076011E">
      <w:pPr>
        <w:numPr>
          <w:ilvl w:val="0"/>
          <w:numId w:val="21"/>
        </w:numPr>
        <w:tabs>
          <w:tab w:val="left" w:pos="-720"/>
          <w:tab w:val="left" w:pos="180"/>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lastRenderedPageBreak/>
        <w:t>Rough Hardware:  Rough hardware shall be hot-dip galvanized steel.</w:t>
      </w:r>
    </w:p>
    <w:p w:rsidR="005C3187" w:rsidRPr="007042C0" w:rsidRDefault="005C3187">
      <w:pPr>
        <w:tabs>
          <w:tab w:val="left" w:pos="-720"/>
          <w:tab w:val="left" w:pos="180"/>
          <w:tab w:val="left" w:pos="540"/>
        </w:tabs>
        <w:suppressAutoHyphens/>
        <w:spacing w:line="240" w:lineRule="atLeast"/>
        <w:ind w:left="540" w:hanging="450"/>
        <w:jc w:val="both"/>
        <w:rPr>
          <w:rFonts w:asciiTheme="minorHAnsi" w:hAnsiTheme="minorHAnsi" w:cstheme="minorHAnsi"/>
          <w:spacing w:val="-2"/>
          <w:sz w:val="22"/>
          <w:szCs w:val="22"/>
        </w:rPr>
      </w:pPr>
    </w:p>
    <w:p w:rsidR="005C3187" w:rsidRPr="007042C0" w:rsidRDefault="0076011E">
      <w:pPr>
        <w:numPr>
          <w:ilvl w:val="0"/>
          <w:numId w:val="21"/>
        </w:numPr>
        <w:tabs>
          <w:tab w:val="left" w:pos="-720"/>
          <w:tab w:val="left" w:pos="180"/>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Paint, Sign Structure:  Paint used for Sign Structure shall be exterior quality, primer and flat finish paint, adequate to resist weathering and fading for scheduled construction period.</w:t>
      </w:r>
    </w:p>
    <w:p w:rsidR="005C3187" w:rsidRPr="007042C0" w:rsidRDefault="005C3187">
      <w:pPr>
        <w:tabs>
          <w:tab w:val="left" w:pos="-720"/>
          <w:tab w:val="left" w:pos="180"/>
        </w:tabs>
        <w:suppressAutoHyphens/>
        <w:spacing w:line="240" w:lineRule="atLeast"/>
        <w:jc w:val="both"/>
        <w:rPr>
          <w:rFonts w:asciiTheme="minorHAnsi" w:hAnsiTheme="minorHAnsi" w:cstheme="minorHAnsi"/>
          <w:spacing w:val="-2"/>
          <w:sz w:val="22"/>
          <w:szCs w:val="22"/>
        </w:rPr>
      </w:pPr>
    </w:p>
    <w:p w:rsidR="005C3187" w:rsidRPr="007042C0" w:rsidRDefault="005C3187">
      <w:pPr>
        <w:tabs>
          <w:tab w:val="left" w:pos="-720"/>
          <w:tab w:val="left" w:pos="180"/>
          <w:tab w:val="left" w:pos="540"/>
        </w:tabs>
        <w:suppressAutoHyphens/>
        <w:spacing w:line="240" w:lineRule="atLeast"/>
        <w:ind w:left="540"/>
        <w:jc w:val="both"/>
        <w:rPr>
          <w:rFonts w:asciiTheme="minorHAnsi" w:hAnsiTheme="minorHAnsi" w:cstheme="minorHAnsi"/>
          <w:spacing w:val="-2"/>
          <w:sz w:val="22"/>
          <w:szCs w:val="22"/>
        </w:rPr>
      </w:pPr>
    </w:p>
    <w:p w:rsidR="005C3187" w:rsidRPr="007042C0" w:rsidRDefault="0076011E">
      <w:pPr>
        <w:tabs>
          <w:tab w:val="left" w:pos="-720"/>
          <w:tab w:val="left" w:pos="180"/>
          <w:tab w:val="left" w:pos="540"/>
        </w:tabs>
        <w:suppressAutoHyphens/>
        <w:spacing w:line="240" w:lineRule="atLeast"/>
        <w:ind w:left="540" w:hanging="540"/>
        <w:jc w:val="both"/>
        <w:rPr>
          <w:rFonts w:asciiTheme="minorHAnsi" w:hAnsiTheme="minorHAnsi" w:cstheme="minorHAnsi"/>
          <w:b/>
          <w:bCs/>
          <w:spacing w:val="-2"/>
          <w:sz w:val="22"/>
          <w:szCs w:val="22"/>
        </w:rPr>
      </w:pPr>
      <w:r w:rsidRPr="007042C0">
        <w:rPr>
          <w:rFonts w:asciiTheme="minorHAnsi" w:hAnsiTheme="minorHAnsi" w:cstheme="minorHAnsi"/>
          <w:b/>
          <w:bCs/>
          <w:spacing w:val="-2"/>
          <w:sz w:val="22"/>
          <w:szCs w:val="22"/>
        </w:rPr>
        <w:t>2.2</w:t>
      </w:r>
      <w:r w:rsidRPr="007042C0">
        <w:rPr>
          <w:rFonts w:asciiTheme="minorHAnsi" w:hAnsiTheme="minorHAnsi" w:cstheme="minorHAnsi"/>
          <w:b/>
          <w:bCs/>
          <w:spacing w:val="-2"/>
          <w:sz w:val="22"/>
          <w:szCs w:val="22"/>
        </w:rPr>
        <w:tab/>
        <w:t>PROJECT IDENTIFICATION SIGN</w:t>
      </w:r>
    </w:p>
    <w:p w:rsidR="005C3187" w:rsidRPr="007042C0" w:rsidRDefault="0076011E">
      <w:pPr>
        <w:tabs>
          <w:tab w:val="left" w:pos="-720"/>
          <w:tab w:val="left" w:pos="0"/>
          <w:tab w:val="left" w:pos="144"/>
          <w:tab w:val="left" w:pos="576"/>
          <w:tab w:val="left" w:pos="1008"/>
        </w:tabs>
        <w:suppressAutoHyphens/>
        <w:spacing w:line="240" w:lineRule="atLeast"/>
        <w:ind w:left="1008" w:hanging="1008"/>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ab/>
      </w:r>
      <w:r w:rsidRPr="007042C0">
        <w:rPr>
          <w:rFonts w:asciiTheme="minorHAnsi" w:hAnsiTheme="minorHAnsi" w:cstheme="minorHAnsi"/>
          <w:spacing w:val="-2"/>
          <w:sz w:val="22"/>
          <w:szCs w:val="22"/>
        </w:rPr>
        <w:tab/>
      </w:r>
    </w:p>
    <w:p w:rsidR="005C3187" w:rsidRPr="007042C0" w:rsidRDefault="0076011E">
      <w:pPr>
        <w:pStyle w:val="BodyTextIndent"/>
        <w:numPr>
          <w:ilvl w:val="0"/>
          <w:numId w:val="4"/>
        </w:numPr>
        <w:rPr>
          <w:rFonts w:asciiTheme="minorHAnsi" w:hAnsiTheme="minorHAnsi" w:cstheme="minorHAnsi"/>
          <w:sz w:val="22"/>
          <w:szCs w:val="22"/>
        </w:rPr>
      </w:pPr>
      <w:r w:rsidRPr="007042C0">
        <w:rPr>
          <w:rFonts w:asciiTheme="minorHAnsi" w:hAnsiTheme="minorHAnsi" w:cstheme="minorHAnsi"/>
          <w:sz w:val="22"/>
          <w:szCs w:val="22"/>
        </w:rPr>
        <w:t xml:space="preserve">Project Identification Sign:  As directed, Contractor shall </w:t>
      </w:r>
      <w:r w:rsidR="007042C0">
        <w:rPr>
          <w:rFonts w:asciiTheme="minorHAnsi" w:hAnsiTheme="minorHAnsi" w:cstheme="minorHAnsi"/>
          <w:sz w:val="22"/>
          <w:szCs w:val="22"/>
        </w:rPr>
        <w:t>install</w:t>
      </w:r>
      <w:r w:rsidRPr="007042C0">
        <w:rPr>
          <w:rFonts w:asciiTheme="minorHAnsi" w:hAnsiTheme="minorHAnsi" w:cstheme="minorHAnsi"/>
          <w:sz w:val="22"/>
          <w:szCs w:val="22"/>
        </w:rPr>
        <w:t xml:space="preserve"> one </w:t>
      </w:r>
      <w:r w:rsidR="007042C0">
        <w:rPr>
          <w:rFonts w:asciiTheme="minorHAnsi" w:hAnsiTheme="minorHAnsi" w:cstheme="minorHAnsi"/>
          <w:sz w:val="22"/>
          <w:szCs w:val="22"/>
        </w:rPr>
        <w:t xml:space="preserve">University furnished </w:t>
      </w:r>
      <w:r w:rsidRPr="007042C0">
        <w:rPr>
          <w:rFonts w:asciiTheme="minorHAnsi" w:hAnsiTheme="minorHAnsi" w:cstheme="minorHAnsi"/>
          <w:sz w:val="22"/>
          <w:szCs w:val="22"/>
        </w:rPr>
        <w:t>painted Project Identification Sign of the size and construction indicated on graphic to be provided by Architect.</w:t>
      </w:r>
    </w:p>
    <w:p w:rsidR="005C3187" w:rsidRPr="007042C0" w:rsidRDefault="0076011E">
      <w:pPr>
        <w:pStyle w:val="BodyTextIndent"/>
        <w:numPr>
          <w:ilvl w:val="1"/>
          <w:numId w:val="4"/>
        </w:numPr>
        <w:tabs>
          <w:tab w:val="clear" w:pos="540"/>
        </w:tabs>
        <w:ind w:left="900" w:hanging="360"/>
        <w:rPr>
          <w:rFonts w:asciiTheme="minorHAnsi" w:hAnsiTheme="minorHAnsi" w:cstheme="minorHAnsi"/>
          <w:sz w:val="22"/>
          <w:szCs w:val="22"/>
        </w:rPr>
      </w:pPr>
      <w:r w:rsidRPr="007042C0">
        <w:rPr>
          <w:rFonts w:asciiTheme="minorHAnsi" w:hAnsiTheme="minorHAnsi" w:cstheme="minorHAnsi"/>
          <w:sz w:val="22"/>
          <w:szCs w:val="22"/>
        </w:rPr>
        <w:t>Graphic design, text, style of lettering, and colors of sign shall be as directed</w:t>
      </w:r>
      <w:r w:rsidR="007042C0">
        <w:rPr>
          <w:rFonts w:asciiTheme="minorHAnsi" w:hAnsiTheme="minorHAnsi" w:cstheme="minorHAnsi"/>
          <w:sz w:val="22"/>
          <w:szCs w:val="22"/>
        </w:rPr>
        <w:t xml:space="preserve"> by University Marketing Department</w:t>
      </w:r>
      <w:r w:rsidRPr="007042C0">
        <w:rPr>
          <w:rFonts w:asciiTheme="minorHAnsi" w:hAnsiTheme="minorHAnsi" w:cstheme="minorHAnsi"/>
          <w:sz w:val="22"/>
          <w:szCs w:val="22"/>
        </w:rPr>
        <w:t>.</w:t>
      </w:r>
    </w:p>
    <w:p w:rsidR="005C3187" w:rsidRPr="007042C0" w:rsidRDefault="0076011E">
      <w:pPr>
        <w:pStyle w:val="BodyTextIndent"/>
        <w:numPr>
          <w:ilvl w:val="1"/>
          <w:numId w:val="4"/>
        </w:numPr>
        <w:tabs>
          <w:tab w:val="clear" w:pos="540"/>
        </w:tabs>
        <w:ind w:left="900" w:hanging="353"/>
        <w:rPr>
          <w:rFonts w:asciiTheme="minorHAnsi" w:hAnsiTheme="minorHAnsi" w:cstheme="minorHAnsi"/>
          <w:sz w:val="22"/>
          <w:szCs w:val="22"/>
        </w:rPr>
      </w:pPr>
      <w:r w:rsidRPr="007042C0">
        <w:rPr>
          <w:rFonts w:asciiTheme="minorHAnsi" w:hAnsiTheme="minorHAnsi" w:cstheme="minorHAnsi"/>
          <w:sz w:val="22"/>
          <w:szCs w:val="22"/>
        </w:rPr>
        <w:t xml:space="preserve">Sign shall identify project name, project number, University’s name, </w:t>
      </w:r>
      <w:r w:rsidR="007042C0">
        <w:rPr>
          <w:rFonts w:asciiTheme="minorHAnsi" w:hAnsiTheme="minorHAnsi" w:cstheme="minorHAnsi"/>
          <w:sz w:val="22"/>
          <w:szCs w:val="22"/>
        </w:rPr>
        <w:t xml:space="preserve">with University Project Manager’s Name and contact information, </w:t>
      </w:r>
      <w:r w:rsidRPr="007042C0">
        <w:rPr>
          <w:rFonts w:asciiTheme="minorHAnsi" w:hAnsiTheme="minorHAnsi" w:cstheme="minorHAnsi"/>
          <w:sz w:val="22"/>
          <w:szCs w:val="22"/>
        </w:rPr>
        <w:t>Architect’s name and Contractor’s name.</w:t>
      </w:r>
    </w:p>
    <w:p w:rsidR="005C3187" w:rsidRPr="007042C0" w:rsidRDefault="0076011E">
      <w:pPr>
        <w:pStyle w:val="BodyTextIndent"/>
        <w:numPr>
          <w:ilvl w:val="1"/>
          <w:numId w:val="4"/>
        </w:numPr>
        <w:tabs>
          <w:tab w:val="clear" w:pos="540"/>
        </w:tabs>
        <w:rPr>
          <w:rFonts w:asciiTheme="minorHAnsi" w:hAnsiTheme="minorHAnsi" w:cstheme="minorHAnsi"/>
          <w:sz w:val="22"/>
          <w:szCs w:val="22"/>
        </w:rPr>
      </w:pPr>
      <w:r w:rsidRPr="007042C0">
        <w:rPr>
          <w:rFonts w:asciiTheme="minorHAnsi" w:hAnsiTheme="minorHAnsi" w:cstheme="minorHAnsi"/>
          <w:sz w:val="22"/>
          <w:szCs w:val="22"/>
        </w:rPr>
        <w:t>Sign shall include corporate logos of parities identified on sign.</w:t>
      </w:r>
    </w:p>
    <w:p w:rsidR="005C3187" w:rsidRPr="007042C0" w:rsidRDefault="005C3187">
      <w:pPr>
        <w:tabs>
          <w:tab w:val="left" w:pos="-720"/>
          <w:tab w:val="left" w:pos="0"/>
          <w:tab w:val="left" w:pos="144"/>
          <w:tab w:val="left" w:pos="576"/>
          <w:tab w:val="left" w:pos="1008"/>
        </w:tabs>
        <w:suppressAutoHyphens/>
        <w:spacing w:line="240" w:lineRule="atLeast"/>
        <w:ind w:left="1008" w:hanging="1008"/>
        <w:jc w:val="both"/>
        <w:rPr>
          <w:rFonts w:asciiTheme="minorHAnsi" w:hAnsiTheme="minorHAnsi" w:cstheme="minorHAnsi"/>
          <w:spacing w:val="-2"/>
          <w:sz w:val="22"/>
          <w:szCs w:val="22"/>
        </w:rPr>
      </w:pPr>
    </w:p>
    <w:p w:rsidR="005C3187" w:rsidRPr="007042C0" w:rsidRDefault="0076011E">
      <w:pPr>
        <w:pStyle w:val="BodyTextIndent"/>
        <w:numPr>
          <w:ilvl w:val="0"/>
          <w:numId w:val="31"/>
        </w:numPr>
        <w:rPr>
          <w:rFonts w:asciiTheme="minorHAnsi" w:hAnsiTheme="minorHAnsi" w:cstheme="minorHAnsi"/>
          <w:sz w:val="22"/>
          <w:szCs w:val="22"/>
        </w:rPr>
      </w:pPr>
      <w:r w:rsidRPr="007042C0">
        <w:rPr>
          <w:rFonts w:asciiTheme="minorHAnsi" w:hAnsiTheme="minorHAnsi" w:cstheme="minorHAnsi"/>
          <w:sz w:val="22"/>
          <w:szCs w:val="22"/>
        </w:rPr>
        <w:t xml:space="preserve">Project Address Signs:  </w:t>
      </w:r>
      <w:r w:rsidR="007042C0">
        <w:rPr>
          <w:rFonts w:asciiTheme="minorHAnsi" w:hAnsiTheme="minorHAnsi" w:cstheme="minorHAnsi"/>
          <w:sz w:val="22"/>
          <w:szCs w:val="22"/>
        </w:rPr>
        <w:t>Contractor shall p</w:t>
      </w:r>
      <w:r w:rsidRPr="007042C0">
        <w:rPr>
          <w:rFonts w:asciiTheme="minorHAnsi" w:hAnsiTheme="minorHAnsi" w:cstheme="minorHAnsi"/>
          <w:sz w:val="22"/>
          <w:szCs w:val="22"/>
        </w:rPr>
        <w:t>rovide Project name and street address signs, minimum of four feet wide, to identify Project to facilitate deliveries.</w:t>
      </w:r>
    </w:p>
    <w:p w:rsidR="005C3187" w:rsidRPr="007042C0" w:rsidRDefault="0076011E">
      <w:pPr>
        <w:pStyle w:val="BodyTextIndent"/>
        <w:numPr>
          <w:ilvl w:val="1"/>
          <w:numId w:val="31"/>
        </w:numPr>
        <w:tabs>
          <w:tab w:val="clear" w:pos="540"/>
        </w:tabs>
        <w:rPr>
          <w:rFonts w:asciiTheme="minorHAnsi" w:hAnsiTheme="minorHAnsi" w:cstheme="minorHAnsi"/>
          <w:sz w:val="22"/>
          <w:szCs w:val="22"/>
        </w:rPr>
      </w:pPr>
      <w:r w:rsidRPr="007042C0">
        <w:rPr>
          <w:rFonts w:asciiTheme="minorHAnsi" w:hAnsiTheme="minorHAnsi" w:cstheme="minorHAnsi"/>
          <w:sz w:val="22"/>
          <w:szCs w:val="22"/>
        </w:rPr>
        <w:t>Graphic design and colors of sign shall match Project Identification Sign.</w:t>
      </w:r>
    </w:p>
    <w:p w:rsidR="005C3187" w:rsidRPr="007042C0" w:rsidRDefault="0076011E">
      <w:pPr>
        <w:pStyle w:val="BodyTextIndent"/>
        <w:numPr>
          <w:ilvl w:val="1"/>
          <w:numId w:val="31"/>
        </w:numPr>
        <w:tabs>
          <w:tab w:val="clear" w:pos="540"/>
        </w:tabs>
        <w:rPr>
          <w:rFonts w:asciiTheme="minorHAnsi" w:hAnsiTheme="minorHAnsi" w:cstheme="minorHAnsi"/>
          <w:sz w:val="22"/>
          <w:szCs w:val="22"/>
        </w:rPr>
      </w:pPr>
      <w:r w:rsidRPr="007042C0">
        <w:rPr>
          <w:rFonts w:asciiTheme="minorHAnsi" w:hAnsiTheme="minorHAnsi" w:cstheme="minorHAnsi"/>
          <w:sz w:val="22"/>
          <w:szCs w:val="22"/>
        </w:rPr>
        <w:t>Text on sign shall be as directed.</w:t>
      </w:r>
    </w:p>
    <w:p w:rsidR="005C3187" w:rsidRPr="007042C0" w:rsidRDefault="005C3187">
      <w:pPr>
        <w:tabs>
          <w:tab w:val="left" w:pos="-720"/>
          <w:tab w:val="left" w:pos="0"/>
          <w:tab w:val="left" w:pos="144"/>
          <w:tab w:val="left" w:pos="576"/>
          <w:tab w:val="left" w:pos="1008"/>
        </w:tabs>
        <w:suppressAutoHyphens/>
        <w:spacing w:line="240" w:lineRule="atLeast"/>
        <w:jc w:val="both"/>
        <w:rPr>
          <w:rFonts w:asciiTheme="minorHAnsi" w:hAnsiTheme="minorHAnsi" w:cstheme="minorHAnsi"/>
          <w:spacing w:val="-2"/>
          <w:sz w:val="22"/>
          <w:szCs w:val="22"/>
        </w:rPr>
      </w:pPr>
    </w:p>
    <w:p w:rsidR="005C3187" w:rsidRPr="007042C0" w:rsidRDefault="0076011E">
      <w:pPr>
        <w:pStyle w:val="BodyTextIndent"/>
        <w:numPr>
          <w:ilvl w:val="0"/>
          <w:numId w:val="31"/>
        </w:numPr>
        <w:rPr>
          <w:rFonts w:asciiTheme="minorHAnsi" w:hAnsiTheme="minorHAnsi" w:cstheme="minorHAnsi"/>
          <w:sz w:val="22"/>
          <w:szCs w:val="22"/>
        </w:rPr>
      </w:pPr>
      <w:r w:rsidRPr="007042C0">
        <w:rPr>
          <w:rFonts w:asciiTheme="minorHAnsi" w:hAnsiTheme="minorHAnsi" w:cstheme="minorHAnsi"/>
          <w:sz w:val="22"/>
          <w:szCs w:val="22"/>
        </w:rPr>
        <w:t>Sign Painting:  Sign Panels shall be shop painted and field installed by Contractor.</w:t>
      </w:r>
    </w:p>
    <w:p w:rsidR="005C3187" w:rsidRPr="007042C0" w:rsidRDefault="005C3187">
      <w:pPr>
        <w:tabs>
          <w:tab w:val="left" w:pos="-720"/>
          <w:tab w:val="left" w:pos="0"/>
          <w:tab w:val="left" w:pos="144"/>
          <w:tab w:val="left" w:pos="576"/>
          <w:tab w:val="left" w:pos="1008"/>
        </w:tabs>
        <w:suppressAutoHyphens/>
        <w:spacing w:line="240" w:lineRule="atLeast"/>
        <w:ind w:left="1008" w:hanging="1008"/>
        <w:jc w:val="both"/>
        <w:rPr>
          <w:rFonts w:asciiTheme="minorHAnsi" w:hAnsiTheme="minorHAnsi" w:cstheme="minorHAnsi"/>
          <w:spacing w:val="-2"/>
          <w:sz w:val="22"/>
          <w:szCs w:val="22"/>
        </w:rPr>
      </w:pPr>
    </w:p>
    <w:p w:rsidR="005C3187" w:rsidRPr="007042C0" w:rsidRDefault="0076011E">
      <w:pPr>
        <w:numPr>
          <w:ilvl w:val="1"/>
          <w:numId w:val="7"/>
        </w:numPr>
        <w:tabs>
          <w:tab w:val="clear" w:pos="360"/>
          <w:tab w:val="left" w:pos="-720"/>
          <w:tab w:val="left" w:pos="0"/>
          <w:tab w:val="left" w:pos="144"/>
          <w:tab w:val="num" w:pos="540"/>
          <w:tab w:val="left" w:pos="576"/>
          <w:tab w:val="left" w:pos="1008"/>
        </w:tabs>
        <w:suppressAutoHyphens/>
        <w:spacing w:line="240" w:lineRule="atLeast"/>
        <w:rPr>
          <w:rFonts w:asciiTheme="minorHAnsi" w:hAnsiTheme="minorHAnsi" w:cstheme="minorHAnsi"/>
          <w:spacing w:val="-2"/>
          <w:sz w:val="22"/>
          <w:szCs w:val="22"/>
        </w:rPr>
      </w:pPr>
      <w:r w:rsidRPr="007042C0">
        <w:rPr>
          <w:rFonts w:asciiTheme="minorHAnsi" w:hAnsiTheme="minorHAnsi" w:cstheme="minorHAnsi"/>
          <w:b/>
          <w:bCs/>
          <w:spacing w:val="-2"/>
          <w:sz w:val="22"/>
          <w:szCs w:val="22"/>
        </w:rPr>
        <w:t>PROJECT INFORMATIONAL SIGNS</w:t>
      </w:r>
    </w:p>
    <w:p w:rsidR="005C3187" w:rsidRPr="007042C0" w:rsidRDefault="005C3187">
      <w:pPr>
        <w:tabs>
          <w:tab w:val="left" w:pos="-720"/>
          <w:tab w:val="left" w:pos="0"/>
          <w:tab w:val="left" w:pos="144"/>
          <w:tab w:val="left" w:pos="576"/>
          <w:tab w:val="left" w:pos="1008"/>
        </w:tabs>
        <w:suppressAutoHyphens/>
        <w:spacing w:line="240" w:lineRule="atLeast"/>
        <w:rPr>
          <w:rFonts w:asciiTheme="minorHAnsi" w:hAnsiTheme="minorHAnsi" w:cstheme="minorHAnsi"/>
          <w:b/>
          <w:bCs/>
          <w:spacing w:val="-2"/>
          <w:sz w:val="22"/>
          <w:szCs w:val="22"/>
        </w:rPr>
      </w:pPr>
    </w:p>
    <w:p w:rsidR="005C3187" w:rsidRPr="007042C0" w:rsidRDefault="0076011E">
      <w:pPr>
        <w:pStyle w:val="BodyTextIndent"/>
        <w:numPr>
          <w:ilvl w:val="0"/>
          <w:numId w:val="24"/>
        </w:numPr>
        <w:rPr>
          <w:rFonts w:asciiTheme="minorHAnsi" w:hAnsiTheme="minorHAnsi" w:cstheme="minorHAnsi"/>
          <w:sz w:val="22"/>
          <w:szCs w:val="22"/>
        </w:rPr>
      </w:pPr>
      <w:r w:rsidRPr="007042C0">
        <w:rPr>
          <w:rFonts w:asciiTheme="minorHAnsi" w:hAnsiTheme="minorHAnsi" w:cstheme="minorHAnsi"/>
          <w:sz w:val="22"/>
          <w:szCs w:val="22"/>
        </w:rPr>
        <w:t>Restrictions:  Contractor shall not display signs other than Project Identification Sign specified above and Project Informational Signs specified below without written approval of University’s Representative.</w:t>
      </w:r>
    </w:p>
    <w:p w:rsidR="005C3187" w:rsidRPr="007042C0" w:rsidRDefault="005C3187">
      <w:pPr>
        <w:pStyle w:val="BodyTextIndent"/>
        <w:tabs>
          <w:tab w:val="clear" w:pos="540"/>
        </w:tabs>
        <w:ind w:left="180" w:firstLine="0"/>
        <w:rPr>
          <w:rFonts w:asciiTheme="minorHAnsi" w:hAnsiTheme="minorHAnsi" w:cstheme="minorHAnsi"/>
          <w:sz w:val="22"/>
          <w:szCs w:val="22"/>
        </w:rPr>
      </w:pPr>
    </w:p>
    <w:p w:rsidR="005C3187" w:rsidRPr="007042C0" w:rsidRDefault="0076011E">
      <w:pPr>
        <w:pStyle w:val="BodyTextIndent"/>
        <w:numPr>
          <w:ilvl w:val="0"/>
          <w:numId w:val="24"/>
        </w:numPr>
        <w:rPr>
          <w:rFonts w:asciiTheme="minorHAnsi" w:hAnsiTheme="minorHAnsi" w:cstheme="minorHAnsi"/>
          <w:sz w:val="22"/>
          <w:szCs w:val="22"/>
        </w:rPr>
      </w:pPr>
      <w:r w:rsidRPr="007042C0">
        <w:rPr>
          <w:rFonts w:asciiTheme="minorHAnsi" w:hAnsiTheme="minorHAnsi" w:cstheme="minorHAnsi"/>
          <w:sz w:val="22"/>
          <w:szCs w:val="22"/>
        </w:rPr>
        <w:t>Project Informational Signs:  Informational signs, necessary for conduct of construction activities or required by governmental authorities having jurisdiction, may be displayed when in conformance to sign construction and graphic requirements specified in this Section.</w:t>
      </w:r>
    </w:p>
    <w:p w:rsidR="005C3187" w:rsidRPr="007042C0" w:rsidRDefault="0076011E">
      <w:pPr>
        <w:numPr>
          <w:ilvl w:val="1"/>
          <w:numId w:val="24"/>
        </w:numPr>
        <w:tabs>
          <w:tab w:val="clear" w:pos="907"/>
          <w:tab w:val="left" w:pos="-720"/>
          <w:tab w:val="left" w:pos="0"/>
          <w:tab w:val="left" w:pos="144"/>
          <w:tab w:val="left" w:pos="900"/>
        </w:tabs>
        <w:suppressAutoHyphens/>
        <w:spacing w:line="240" w:lineRule="atLeast"/>
        <w:ind w:left="900" w:hanging="360"/>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University’s Representative may review such signs.  If so, review will be for sign construction, and graphic designs only.</w:t>
      </w:r>
    </w:p>
    <w:p w:rsidR="005C3187" w:rsidRPr="007042C0" w:rsidRDefault="0076011E">
      <w:pPr>
        <w:numPr>
          <w:ilvl w:val="1"/>
          <w:numId w:val="24"/>
        </w:numPr>
        <w:tabs>
          <w:tab w:val="clear" w:pos="907"/>
          <w:tab w:val="left" w:pos="-720"/>
          <w:tab w:val="left" w:pos="0"/>
          <w:tab w:val="left" w:pos="144"/>
          <w:tab w:val="left" w:pos="900"/>
        </w:tabs>
        <w:suppressAutoHyphens/>
        <w:spacing w:line="240" w:lineRule="atLeast"/>
        <w:ind w:left="900" w:hanging="360"/>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Adequacy of signage for safety and conformance to requirements of authorities having jurisdiction and trade practices shall be solely Contractor’s responsibility.</w:t>
      </w:r>
    </w:p>
    <w:p w:rsidR="005C3187" w:rsidRPr="007042C0" w:rsidRDefault="005C3187">
      <w:pPr>
        <w:tabs>
          <w:tab w:val="left" w:pos="-720"/>
        </w:tabs>
        <w:suppressAutoHyphens/>
        <w:spacing w:line="240" w:lineRule="atLeast"/>
        <w:jc w:val="both"/>
        <w:rPr>
          <w:rFonts w:asciiTheme="minorHAnsi" w:hAnsiTheme="minorHAnsi" w:cstheme="minorHAnsi"/>
          <w:spacing w:val="-2"/>
          <w:sz w:val="22"/>
          <w:szCs w:val="22"/>
        </w:rPr>
      </w:pPr>
    </w:p>
    <w:p w:rsidR="005C3187" w:rsidRPr="007042C0" w:rsidRDefault="0076011E">
      <w:pPr>
        <w:pStyle w:val="BodyTextIndent"/>
        <w:numPr>
          <w:ilvl w:val="0"/>
          <w:numId w:val="32"/>
        </w:numPr>
        <w:rPr>
          <w:rFonts w:asciiTheme="minorHAnsi" w:hAnsiTheme="minorHAnsi" w:cstheme="minorHAnsi"/>
          <w:sz w:val="22"/>
          <w:szCs w:val="22"/>
        </w:rPr>
      </w:pPr>
      <w:r w:rsidRPr="007042C0">
        <w:rPr>
          <w:rFonts w:asciiTheme="minorHAnsi" w:hAnsiTheme="minorHAnsi" w:cstheme="minorHAnsi"/>
          <w:sz w:val="22"/>
          <w:szCs w:val="22"/>
        </w:rPr>
        <w:t>Sign Painting:  Contractor shall ensure that informational signage shall be produced by professional sign painters and be of size and lettering style consistent with use.  Colors shall be as required by authorities having jurisdiction and, if not otherwise required, of colors consistent with Project graphics.</w:t>
      </w:r>
    </w:p>
    <w:p w:rsidR="005C3187" w:rsidRPr="007042C0" w:rsidRDefault="0076011E">
      <w:pPr>
        <w:numPr>
          <w:ilvl w:val="1"/>
          <w:numId w:val="32"/>
        </w:numPr>
        <w:tabs>
          <w:tab w:val="clear" w:pos="907"/>
          <w:tab w:val="left" w:pos="-720"/>
          <w:tab w:val="left" w:pos="0"/>
          <w:tab w:val="left" w:pos="144"/>
          <w:tab w:val="left" w:pos="576"/>
          <w:tab w:val="num" w:pos="900"/>
        </w:tabs>
        <w:suppressAutoHyphens/>
        <w:spacing w:line="240" w:lineRule="atLeast"/>
        <w:ind w:left="900" w:hanging="360"/>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Sign Face Finish:  Sign face finish shall be gloss enamel.</w:t>
      </w:r>
    </w:p>
    <w:p w:rsidR="005C3187" w:rsidRPr="007042C0" w:rsidRDefault="0076011E">
      <w:pPr>
        <w:numPr>
          <w:ilvl w:val="1"/>
          <w:numId w:val="32"/>
        </w:numPr>
        <w:tabs>
          <w:tab w:val="clear" w:pos="907"/>
          <w:tab w:val="left" w:pos="-720"/>
          <w:tab w:val="left" w:pos="0"/>
          <w:tab w:val="left" w:pos="144"/>
          <w:tab w:val="left" w:pos="576"/>
          <w:tab w:val="num" w:pos="900"/>
        </w:tabs>
        <w:suppressAutoHyphens/>
        <w:spacing w:line="240" w:lineRule="atLeast"/>
        <w:ind w:left="900" w:hanging="360"/>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 xml:space="preserve">Structure Finish:  Sign structure finish shall be paint exposed surfaces of supports and framing </w:t>
      </w:r>
      <w:proofErr w:type="gramStart"/>
      <w:r w:rsidRPr="007042C0">
        <w:rPr>
          <w:rFonts w:asciiTheme="minorHAnsi" w:hAnsiTheme="minorHAnsi" w:cstheme="minorHAnsi"/>
          <w:spacing w:val="-2"/>
          <w:sz w:val="22"/>
          <w:szCs w:val="22"/>
        </w:rPr>
        <w:t>members</w:t>
      </w:r>
      <w:proofErr w:type="gramEnd"/>
      <w:r w:rsidRPr="007042C0">
        <w:rPr>
          <w:rFonts w:asciiTheme="minorHAnsi" w:hAnsiTheme="minorHAnsi" w:cstheme="minorHAnsi"/>
          <w:spacing w:val="-2"/>
          <w:sz w:val="22"/>
          <w:szCs w:val="22"/>
        </w:rPr>
        <w:t xml:space="preserve"> one coat of primer and one coat of exterior paint, flat finish.</w:t>
      </w:r>
    </w:p>
    <w:p w:rsidR="005C3187" w:rsidRDefault="005C3187">
      <w:pPr>
        <w:tabs>
          <w:tab w:val="left" w:pos="-720"/>
          <w:tab w:val="left" w:pos="0"/>
          <w:tab w:val="left" w:pos="144"/>
          <w:tab w:val="left" w:pos="576"/>
          <w:tab w:val="left" w:pos="1008"/>
        </w:tabs>
        <w:suppressAutoHyphens/>
        <w:spacing w:line="240" w:lineRule="atLeast"/>
        <w:jc w:val="both"/>
        <w:rPr>
          <w:rFonts w:asciiTheme="minorHAnsi" w:hAnsiTheme="minorHAnsi" w:cstheme="minorHAnsi"/>
          <w:spacing w:val="-2"/>
          <w:sz w:val="22"/>
          <w:szCs w:val="22"/>
        </w:rPr>
      </w:pPr>
    </w:p>
    <w:p w:rsidR="007042C0" w:rsidRDefault="007042C0">
      <w:pPr>
        <w:tabs>
          <w:tab w:val="left" w:pos="-720"/>
          <w:tab w:val="left" w:pos="0"/>
          <w:tab w:val="left" w:pos="144"/>
          <w:tab w:val="left" w:pos="576"/>
          <w:tab w:val="left" w:pos="1008"/>
        </w:tabs>
        <w:suppressAutoHyphens/>
        <w:spacing w:line="240" w:lineRule="atLeast"/>
        <w:jc w:val="both"/>
        <w:rPr>
          <w:rFonts w:asciiTheme="minorHAnsi" w:hAnsiTheme="minorHAnsi" w:cstheme="minorHAnsi"/>
          <w:spacing w:val="-2"/>
          <w:sz w:val="22"/>
          <w:szCs w:val="22"/>
        </w:rPr>
      </w:pPr>
    </w:p>
    <w:p w:rsidR="007042C0" w:rsidRDefault="007042C0">
      <w:pPr>
        <w:tabs>
          <w:tab w:val="left" w:pos="-720"/>
          <w:tab w:val="left" w:pos="0"/>
          <w:tab w:val="left" w:pos="144"/>
          <w:tab w:val="left" w:pos="576"/>
          <w:tab w:val="left" w:pos="1008"/>
        </w:tabs>
        <w:suppressAutoHyphens/>
        <w:spacing w:line="240" w:lineRule="atLeast"/>
        <w:jc w:val="both"/>
        <w:rPr>
          <w:rFonts w:asciiTheme="minorHAnsi" w:hAnsiTheme="minorHAnsi" w:cstheme="minorHAnsi"/>
          <w:spacing w:val="-2"/>
          <w:sz w:val="22"/>
          <w:szCs w:val="22"/>
        </w:rPr>
      </w:pPr>
    </w:p>
    <w:p w:rsidR="007042C0" w:rsidRPr="007042C0" w:rsidRDefault="007042C0">
      <w:pPr>
        <w:tabs>
          <w:tab w:val="left" w:pos="-720"/>
          <w:tab w:val="left" w:pos="0"/>
          <w:tab w:val="left" w:pos="144"/>
          <w:tab w:val="left" w:pos="576"/>
          <w:tab w:val="left" w:pos="1008"/>
        </w:tabs>
        <w:suppressAutoHyphens/>
        <w:spacing w:line="240" w:lineRule="atLeast"/>
        <w:jc w:val="both"/>
        <w:rPr>
          <w:rFonts w:asciiTheme="minorHAnsi" w:hAnsiTheme="minorHAnsi" w:cstheme="minorHAnsi"/>
          <w:spacing w:val="-2"/>
          <w:sz w:val="22"/>
          <w:szCs w:val="22"/>
        </w:rPr>
      </w:pPr>
    </w:p>
    <w:p w:rsidR="005C3187" w:rsidRPr="007042C0" w:rsidRDefault="0076011E">
      <w:pPr>
        <w:suppressAutoHyphens/>
        <w:spacing w:line="240" w:lineRule="atLeast"/>
        <w:jc w:val="both"/>
        <w:rPr>
          <w:rFonts w:asciiTheme="minorHAnsi" w:hAnsiTheme="minorHAnsi" w:cstheme="minorHAnsi"/>
          <w:b/>
          <w:bCs/>
          <w:spacing w:val="-2"/>
          <w:sz w:val="22"/>
          <w:szCs w:val="22"/>
        </w:rPr>
      </w:pPr>
      <w:r w:rsidRPr="007042C0">
        <w:rPr>
          <w:rFonts w:asciiTheme="minorHAnsi" w:hAnsiTheme="minorHAnsi" w:cstheme="minorHAnsi"/>
          <w:b/>
          <w:bCs/>
          <w:spacing w:val="-2"/>
          <w:sz w:val="22"/>
          <w:szCs w:val="22"/>
        </w:rPr>
        <w:lastRenderedPageBreak/>
        <w:t xml:space="preserve">PART </w:t>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seq level0 \*arabic</w:instrText>
      </w:r>
      <w:r w:rsidRPr="007042C0">
        <w:rPr>
          <w:rFonts w:asciiTheme="minorHAnsi" w:hAnsiTheme="minorHAnsi" w:cstheme="minorHAnsi"/>
          <w:b/>
          <w:bCs/>
          <w:spacing w:val="-2"/>
          <w:sz w:val="22"/>
          <w:szCs w:val="22"/>
        </w:rPr>
        <w:fldChar w:fldCharType="separate"/>
      </w:r>
      <w:r w:rsidR="00BF0A68" w:rsidRPr="007042C0">
        <w:rPr>
          <w:rFonts w:asciiTheme="minorHAnsi" w:hAnsiTheme="minorHAnsi" w:cstheme="minorHAnsi"/>
          <w:b/>
          <w:bCs/>
          <w:noProof/>
          <w:spacing w:val="-2"/>
          <w:sz w:val="22"/>
          <w:szCs w:val="22"/>
        </w:rPr>
        <w:t>3</w: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level1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fldChar w:fldCharType="begin"/>
      </w:r>
      <w:r w:rsidRPr="007042C0">
        <w:rPr>
          <w:rFonts w:asciiTheme="minorHAnsi" w:hAnsiTheme="minorHAnsi" w:cstheme="minorHAnsi"/>
          <w:b/>
          <w:bCs/>
          <w:spacing w:val="-2"/>
          <w:sz w:val="22"/>
          <w:szCs w:val="22"/>
        </w:rPr>
        <w:instrText xml:space="preserve">seq level2 \h \r0 </w:instrText>
      </w:r>
      <w:r w:rsidRPr="007042C0">
        <w:rPr>
          <w:rFonts w:asciiTheme="minorHAnsi" w:hAnsiTheme="minorHAnsi" w:cstheme="minorHAnsi"/>
          <w:b/>
          <w:bCs/>
          <w:spacing w:val="-2"/>
          <w:sz w:val="22"/>
          <w:szCs w:val="22"/>
        </w:rPr>
        <w:fldChar w:fldCharType="end"/>
      </w:r>
      <w:r w:rsidRPr="007042C0">
        <w:rPr>
          <w:rFonts w:asciiTheme="minorHAnsi" w:hAnsiTheme="minorHAnsi" w:cstheme="minorHAnsi"/>
          <w:b/>
          <w:bCs/>
          <w:spacing w:val="-2"/>
          <w:sz w:val="22"/>
          <w:szCs w:val="22"/>
        </w:rPr>
        <w:t xml:space="preserve"> – EXECUTION</w:t>
      </w:r>
    </w:p>
    <w:p w:rsidR="005C3187" w:rsidRPr="007042C0" w:rsidRDefault="005C3187">
      <w:pPr>
        <w:suppressAutoHyphens/>
        <w:spacing w:line="240" w:lineRule="atLeast"/>
        <w:jc w:val="both"/>
        <w:rPr>
          <w:rFonts w:asciiTheme="minorHAnsi" w:hAnsiTheme="minorHAnsi" w:cstheme="minorHAnsi"/>
          <w:b/>
          <w:bCs/>
          <w:spacing w:val="-2"/>
          <w:sz w:val="22"/>
          <w:szCs w:val="22"/>
        </w:rPr>
      </w:pPr>
    </w:p>
    <w:p w:rsidR="005C3187" w:rsidRPr="007042C0" w:rsidRDefault="0076011E">
      <w:pPr>
        <w:numPr>
          <w:ilvl w:val="1"/>
          <w:numId w:val="10"/>
        </w:numPr>
        <w:suppressAutoHyphens/>
        <w:spacing w:line="240" w:lineRule="atLeast"/>
        <w:jc w:val="both"/>
        <w:rPr>
          <w:rFonts w:asciiTheme="minorHAnsi" w:hAnsiTheme="minorHAnsi" w:cstheme="minorHAnsi"/>
          <w:b/>
          <w:bCs/>
          <w:spacing w:val="-2"/>
          <w:sz w:val="22"/>
          <w:szCs w:val="22"/>
        </w:rPr>
      </w:pPr>
      <w:r w:rsidRPr="007042C0">
        <w:rPr>
          <w:rFonts w:asciiTheme="minorHAnsi" w:hAnsiTheme="minorHAnsi" w:cstheme="minorHAnsi"/>
          <w:b/>
          <w:bCs/>
          <w:spacing w:val="-2"/>
          <w:sz w:val="22"/>
          <w:szCs w:val="22"/>
        </w:rPr>
        <w:t>PROJECT IDENTIFICATION SIGN INSTALLATION</w:t>
      </w:r>
    </w:p>
    <w:p w:rsidR="005C3187" w:rsidRPr="007042C0" w:rsidRDefault="005C3187">
      <w:pPr>
        <w:suppressAutoHyphens/>
        <w:spacing w:line="240" w:lineRule="atLeast"/>
        <w:jc w:val="both"/>
        <w:rPr>
          <w:rFonts w:asciiTheme="minorHAnsi" w:hAnsiTheme="minorHAnsi" w:cstheme="minorHAnsi"/>
          <w:spacing w:val="-2"/>
          <w:sz w:val="22"/>
          <w:szCs w:val="22"/>
        </w:rPr>
      </w:pPr>
    </w:p>
    <w:p w:rsidR="005C3187" w:rsidRPr="007042C0" w:rsidRDefault="0076011E">
      <w:pPr>
        <w:pStyle w:val="BodyTextIndent"/>
        <w:numPr>
          <w:ilvl w:val="0"/>
          <w:numId w:val="27"/>
        </w:numPr>
        <w:rPr>
          <w:rFonts w:asciiTheme="minorHAnsi" w:hAnsiTheme="minorHAnsi" w:cstheme="minorHAnsi"/>
          <w:sz w:val="22"/>
          <w:szCs w:val="22"/>
        </w:rPr>
      </w:pPr>
      <w:r w:rsidRPr="007042C0">
        <w:rPr>
          <w:rFonts w:asciiTheme="minorHAnsi" w:hAnsiTheme="minorHAnsi" w:cstheme="minorHAnsi"/>
          <w:sz w:val="22"/>
          <w:szCs w:val="22"/>
        </w:rPr>
        <w:t>Project Identification Sign Construction:  Contractor shall construct sign support structure and install panels in durable manner, to resist high winds.</w:t>
      </w:r>
    </w:p>
    <w:p w:rsidR="005C3187" w:rsidRPr="007042C0" w:rsidRDefault="005C3187">
      <w:pPr>
        <w:pStyle w:val="BodyTextIndent"/>
        <w:tabs>
          <w:tab w:val="clear" w:pos="540"/>
        </w:tabs>
        <w:ind w:left="180" w:firstLine="0"/>
        <w:rPr>
          <w:rFonts w:asciiTheme="minorHAnsi" w:hAnsiTheme="minorHAnsi" w:cstheme="minorHAnsi"/>
          <w:sz w:val="22"/>
          <w:szCs w:val="22"/>
        </w:rPr>
      </w:pPr>
    </w:p>
    <w:p w:rsidR="005C3187" w:rsidRPr="007042C0" w:rsidRDefault="0076011E">
      <w:pPr>
        <w:pStyle w:val="BodyTextIndent"/>
        <w:numPr>
          <w:ilvl w:val="0"/>
          <w:numId w:val="27"/>
        </w:numPr>
        <w:rPr>
          <w:rFonts w:asciiTheme="minorHAnsi" w:hAnsiTheme="minorHAnsi" w:cstheme="minorHAnsi"/>
          <w:sz w:val="22"/>
          <w:szCs w:val="22"/>
        </w:rPr>
      </w:pPr>
      <w:r w:rsidRPr="007042C0">
        <w:rPr>
          <w:rFonts w:asciiTheme="minorHAnsi" w:hAnsiTheme="minorHAnsi" w:cstheme="minorHAnsi"/>
          <w:sz w:val="22"/>
          <w:szCs w:val="22"/>
        </w:rPr>
        <w:t>Project Identification Sign Installation:  Contractor shall erect Project Identification Sign on site at a lighted location of high public visibility, adjacent to the main entrance to the site, as approved by University’s Representative.</w:t>
      </w:r>
    </w:p>
    <w:p w:rsidR="005C3187" w:rsidRPr="007042C0" w:rsidRDefault="0076011E">
      <w:pPr>
        <w:pStyle w:val="BodyTextIndent"/>
        <w:numPr>
          <w:ilvl w:val="1"/>
          <w:numId w:val="27"/>
        </w:numPr>
        <w:tabs>
          <w:tab w:val="clear" w:pos="540"/>
          <w:tab w:val="clear" w:pos="907"/>
          <w:tab w:val="num" w:pos="900"/>
        </w:tabs>
        <w:ind w:left="900" w:hanging="360"/>
        <w:rPr>
          <w:rFonts w:asciiTheme="minorHAnsi" w:hAnsiTheme="minorHAnsi" w:cstheme="minorHAnsi"/>
          <w:sz w:val="22"/>
          <w:szCs w:val="22"/>
        </w:rPr>
      </w:pPr>
      <w:r w:rsidRPr="007042C0">
        <w:rPr>
          <w:rFonts w:asciiTheme="minorHAnsi" w:hAnsiTheme="minorHAnsi" w:cstheme="minorHAnsi"/>
          <w:sz w:val="22"/>
          <w:szCs w:val="22"/>
        </w:rPr>
        <w:t>Contractor shall install sign at height for optimum visibility, on ground-mounted poles or attached to portable structure on skids.</w:t>
      </w:r>
    </w:p>
    <w:p w:rsidR="005C3187" w:rsidRPr="007042C0" w:rsidRDefault="0076011E">
      <w:pPr>
        <w:pStyle w:val="BodyTextIndent"/>
        <w:numPr>
          <w:ilvl w:val="1"/>
          <w:numId w:val="27"/>
        </w:numPr>
        <w:tabs>
          <w:tab w:val="clear" w:pos="540"/>
          <w:tab w:val="clear" w:pos="907"/>
          <w:tab w:val="num" w:pos="900"/>
        </w:tabs>
        <w:ind w:left="900" w:hanging="360"/>
        <w:rPr>
          <w:rFonts w:asciiTheme="minorHAnsi" w:hAnsiTheme="minorHAnsi" w:cstheme="minorHAnsi"/>
          <w:sz w:val="22"/>
          <w:szCs w:val="22"/>
        </w:rPr>
      </w:pPr>
      <w:r w:rsidRPr="007042C0">
        <w:rPr>
          <w:rFonts w:asciiTheme="minorHAnsi" w:hAnsiTheme="minorHAnsi" w:cstheme="minorHAnsi"/>
          <w:sz w:val="22"/>
          <w:szCs w:val="22"/>
        </w:rPr>
        <w:t>Portable structure shall resist overturning force of wind.</w:t>
      </w:r>
    </w:p>
    <w:p w:rsidR="005C3187" w:rsidRPr="007042C0" w:rsidRDefault="005C3187">
      <w:pPr>
        <w:tabs>
          <w:tab w:val="left" w:pos="-720"/>
          <w:tab w:val="left" w:pos="0"/>
          <w:tab w:val="left" w:pos="144"/>
          <w:tab w:val="left" w:pos="576"/>
        </w:tabs>
        <w:suppressAutoHyphens/>
        <w:spacing w:line="240" w:lineRule="atLeast"/>
        <w:jc w:val="both"/>
        <w:rPr>
          <w:rFonts w:asciiTheme="minorHAnsi" w:hAnsiTheme="minorHAnsi" w:cstheme="minorHAnsi"/>
          <w:spacing w:val="-2"/>
          <w:sz w:val="22"/>
          <w:szCs w:val="22"/>
        </w:rPr>
      </w:pPr>
    </w:p>
    <w:p w:rsidR="005C3187" w:rsidRPr="007042C0" w:rsidRDefault="0076011E">
      <w:pPr>
        <w:pStyle w:val="BodyTextIndent"/>
        <w:numPr>
          <w:ilvl w:val="0"/>
          <w:numId w:val="27"/>
        </w:numPr>
        <w:rPr>
          <w:rFonts w:asciiTheme="minorHAnsi" w:hAnsiTheme="minorHAnsi" w:cstheme="minorHAnsi"/>
          <w:sz w:val="22"/>
          <w:szCs w:val="22"/>
        </w:rPr>
      </w:pPr>
      <w:r w:rsidRPr="007042C0">
        <w:rPr>
          <w:rFonts w:asciiTheme="minorHAnsi" w:hAnsiTheme="minorHAnsi" w:cstheme="minorHAnsi"/>
          <w:sz w:val="22"/>
          <w:szCs w:val="22"/>
        </w:rPr>
        <w:t>Street Address Signs:  Contractor shall locate and install signs at each access point from public streets.</w:t>
      </w:r>
    </w:p>
    <w:p w:rsidR="005C3187" w:rsidRPr="007042C0" w:rsidRDefault="005C3187">
      <w:pPr>
        <w:pStyle w:val="BodyTextIndent"/>
        <w:tabs>
          <w:tab w:val="clear" w:pos="540"/>
        </w:tabs>
        <w:ind w:left="180" w:firstLine="0"/>
        <w:rPr>
          <w:rFonts w:asciiTheme="minorHAnsi" w:hAnsiTheme="minorHAnsi" w:cstheme="minorHAnsi"/>
          <w:sz w:val="22"/>
          <w:szCs w:val="22"/>
        </w:rPr>
      </w:pPr>
    </w:p>
    <w:p w:rsidR="005C3187" w:rsidRPr="007042C0" w:rsidRDefault="0076011E">
      <w:pPr>
        <w:pStyle w:val="BodyTextIndent"/>
        <w:numPr>
          <w:ilvl w:val="0"/>
          <w:numId w:val="27"/>
        </w:numPr>
        <w:rPr>
          <w:rFonts w:asciiTheme="minorHAnsi" w:hAnsiTheme="minorHAnsi" w:cstheme="minorHAnsi"/>
          <w:sz w:val="22"/>
          <w:szCs w:val="22"/>
        </w:rPr>
      </w:pPr>
      <w:r w:rsidRPr="007042C0">
        <w:rPr>
          <w:rFonts w:asciiTheme="minorHAnsi" w:hAnsiTheme="minorHAnsi" w:cstheme="minorHAnsi"/>
          <w:sz w:val="22"/>
          <w:szCs w:val="22"/>
        </w:rPr>
        <w:t>Field Painting:  Contractor shall paint all surfaces and edges of sign face and support structure for finished appearance.</w:t>
      </w:r>
    </w:p>
    <w:p w:rsidR="005C3187" w:rsidRDefault="005C3187">
      <w:pPr>
        <w:pStyle w:val="BodyTextIndent"/>
        <w:tabs>
          <w:tab w:val="clear" w:pos="540"/>
        </w:tabs>
        <w:ind w:left="0" w:firstLine="0"/>
        <w:rPr>
          <w:rFonts w:asciiTheme="minorHAnsi" w:hAnsiTheme="minorHAnsi" w:cstheme="minorHAnsi"/>
          <w:sz w:val="22"/>
          <w:szCs w:val="22"/>
        </w:rPr>
      </w:pPr>
    </w:p>
    <w:p w:rsidR="007042C0" w:rsidRPr="007042C0" w:rsidRDefault="007042C0">
      <w:pPr>
        <w:pStyle w:val="BodyTextIndent"/>
        <w:tabs>
          <w:tab w:val="clear" w:pos="540"/>
        </w:tabs>
        <w:ind w:left="0" w:firstLine="0"/>
        <w:rPr>
          <w:rFonts w:asciiTheme="minorHAnsi" w:hAnsiTheme="minorHAnsi" w:cstheme="minorHAnsi"/>
          <w:sz w:val="22"/>
          <w:szCs w:val="22"/>
        </w:rPr>
      </w:pPr>
    </w:p>
    <w:p w:rsidR="005C3187" w:rsidRPr="007042C0" w:rsidRDefault="0076011E">
      <w:pPr>
        <w:pStyle w:val="BodyTextIndent"/>
        <w:tabs>
          <w:tab w:val="clear" w:pos="540"/>
        </w:tabs>
        <w:rPr>
          <w:rFonts w:asciiTheme="minorHAnsi" w:hAnsiTheme="minorHAnsi" w:cstheme="minorHAnsi"/>
          <w:sz w:val="22"/>
          <w:szCs w:val="22"/>
        </w:rPr>
      </w:pPr>
      <w:r w:rsidRPr="007042C0">
        <w:rPr>
          <w:rFonts w:asciiTheme="minorHAnsi" w:hAnsiTheme="minorHAnsi" w:cstheme="minorHAnsi"/>
          <w:b/>
          <w:bCs/>
          <w:sz w:val="22"/>
          <w:szCs w:val="22"/>
        </w:rPr>
        <w:t>3.2</w:t>
      </w:r>
      <w:r w:rsidRPr="007042C0">
        <w:rPr>
          <w:rFonts w:asciiTheme="minorHAnsi" w:hAnsiTheme="minorHAnsi" w:cstheme="minorHAnsi"/>
          <w:b/>
          <w:bCs/>
          <w:sz w:val="22"/>
          <w:szCs w:val="22"/>
        </w:rPr>
        <w:tab/>
        <w:t>PROJECT INFORMATIONAL SIGN INSTALLATION</w:t>
      </w:r>
    </w:p>
    <w:p w:rsidR="005C3187" w:rsidRPr="007042C0" w:rsidRDefault="005C3187">
      <w:pPr>
        <w:pStyle w:val="BodyTextIndent"/>
        <w:tabs>
          <w:tab w:val="clear" w:pos="540"/>
        </w:tabs>
        <w:rPr>
          <w:rFonts w:asciiTheme="minorHAnsi" w:hAnsiTheme="minorHAnsi" w:cstheme="minorHAnsi"/>
          <w:sz w:val="22"/>
          <w:szCs w:val="22"/>
        </w:rPr>
      </w:pPr>
    </w:p>
    <w:p w:rsidR="005C3187" w:rsidRPr="007042C0" w:rsidRDefault="0076011E">
      <w:pPr>
        <w:pStyle w:val="BodyTextIndent"/>
        <w:numPr>
          <w:ilvl w:val="0"/>
          <w:numId w:val="28"/>
        </w:numPr>
        <w:tabs>
          <w:tab w:val="clear" w:pos="-720"/>
        </w:tabs>
        <w:rPr>
          <w:rFonts w:asciiTheme="minorHAnsi" w:hAnsiTheme="minorHAnsi" w:cstheme="minorHAnsi"/>
          <w:sz w:val="22"/>
          <w:szCs w:val="22"/>
        </w:rPr>
      </w:pPr>
      <w:r w:rsidRPr="007042C0">
        <w:rPr>
          <w:rFonts w:asciiTheme="minorHAnsi" w:hAnsiTheme="minorHAnsi" w:cstheme="minorHAnsi"/>
          <w:sz w:val="22"/>
          <w:szCs w:val="22"/>
        </w:rPr>
        <w:t>Project Informational Signs Construction:  Contractor shall construct sign support structure and install panels in durable manner, to resist high winds.</w:t>
      </w:r>
    </w:p>
    <w:p w:rsidR="005C3187" w:rsidRPr="007042C0" w:rsidRDefault="005C3187">
      <w:pPr>
        <w:pStyle w:val="BodyTextIndent"/>
        <w:tabs>
          <w:tab w:val="clear" w:pos="-720"/>
        </w:tabs>
        <w:ind w:left="180" w:firstLine="0"/>
        <w:rPr>
          <w:rFonts w:asciiTheme="minorHAnsi" w:hAnsiTheme="minorHAnsi" w:cstheme="minorHAnsi"/>
          <w:sz w:val="22"/>
          <w:szCs w:val="22"/>
        </w:rPr>
      </w:pPr>
    </w:p>
    <w:p w:rsidR="005C3187" w:rsidRPr="007042C0" w:rsidRDefault="0076011E">
      <w:pPr>
        <w:pStyle w:val="BodyTextIndent"/>
        <w:numPr>
          <w:ilvl w:val="0"/>
          <w:numId w:val="28"/>
        </w:numPr>
        <w:rPr>
          <w:rFonts w:asciiTheme="minorHAnsi" w:hAnsiTheme="minorHAnsi" w:cstheme="minorHAnsi"/>
          <w:sz w:val="22"/>
          <w:szCs w:val="22"/>
        </w:rPr>
      </w:pPr>
      <w:r w:rsidRPr="007042C0">
        <w:rPr>
          <w:rFonts w:asciiTheme="minorHAnsi" w:hAnsiTheme="minorHAnsi" w:cstheme="minorHAnsi"/>
          <w:sz w:val="22"/>
          <w:szCs w:val="22"/>
        </w:rPr>
        <w:t xml:space="preserve">Project Informational Sign Installation:  </w:t>
      </w:r>
    </w:p>
    <w:p w:rsidR="005C3187" w:rsidRPr="007042C0" w:rsidRDefault="0076011E">
      <w:pPr>
        <w:pStyle w:val="BodyTextIndent"/>
        <w:numPr>
          <w:ilvl w:val="1"/>
          <w:numId w:val="28"/>
        </w:numPr>
        <w:tabs>
          <w:tab w:val="clear" w:pos="540"/>
          <w:tab w:val="clear" w:pos="907"/>
          <w:tab w:val="num" w:pos="900"/>
        </w:tabs>
        <w:ind w:left="900" w:hanging="360"/>
        <w:rPr>
          <w:rFonts w:asciiTheme="minorHAnsi" w:hAnsiTheme="minorHAnsi" w:cstheme="minorHAnsi"/>
          <w:sz w:val="22"/>
          <w:szCs w:val="22"/>
        </w:rPr>
      </w:pPr>
      <w:r w:rsidRPr="007042C0">
        <w:rPr>
          <w:rFonts w:asciiTheme="minorHAnsi" w:hAnsiTheme="minorHAnsi" w:cstheme="minorHAnsi"/>
          <w:sz w:val="22"/>
          <w:szCs w:val="22"/>
        </w:rPr>
        <w:t>Contractor shall locate signs as necessary for construction activities and as required by authorities having jurisdiction.</w:t>
      </w:r>
    </w:p>
    <w:p w:rsidR="005C3187" w:rsidRPr="007042C0" w:rsidRDefault="0076011E">
      <w:pPr>
        <w:pStyle w:val="BodyTextIndent"/>
        <w:numPr>
          <w:ilvl w:val="1"/>
          <w:numId w:val="28"/>
        </w:numPr>
        <w:tabs>
          <w:tab w:val="clear" w:pos="540"/>
          <w:tab w:val="clear" w:pos="907"/>
          <w:tab w:val="num" w:pos="900"/>
        </w:tabs>
        <w:ind w:left="900" w:hanging="360"/>
        <w:rPr>
          <w:rFonts w:asciiTheme="minorHAnsi" w:hAnsiTheme="minorHAnsi" w:cstheme="minorHAnsi"/>
          <w:sz w:val="22"/>
          <w:szCs w:val="22"/>
        </w:rPr>
      </w:pPr>
      <w:r w:rsidRPr="007042C0">
        <w:rPr>
          <w:rFonts w:asciiTheme="minorHAnsi" w:hAnsiTheme="minorHAnsi" w:cstheme="minorHAnsi"/>
          <w:sz w:val="22"/>
          <w:szCs w:val="22"/>
        </w:rPr>
        <w:t>Contractor shall install informational signs for optimum visibility, on ground-mounted posts or temporarily attached to surfaces of structures.</w:t>
      </w:r>
    </w:p>
    <w:p w:rsidR="005C3187" w:rsidRPr="007042C0" w:rsidRDefault="0076011E">
      <w:pPr>
        <w:pStyle w:val="BodyTextIndent"/>
        <w:numPr>
          <w:ilvl w:val="1"/>
          <w:numId w:val="28"/>
        </w:numPr>
        <w:tabs>
          <w:tab w:val="clear" w:pos="540"/>
          <w:tab w:val="clear" w:pos="907"/>
          <w:tab w:val="num" w:pos="900"/>
        </w:tabs>
        <w:ind w:left="900" w:hanging="360"/>
        <w:rPr>
          <w:rFonts w:asciiTheme="minorHAnsi" w:hAnsiTheme="minorHAnsi" w:cstheme="minorHAnsi"/>
          <w:sz w:val="22"/>
          <w:szCs w:val="22"/>
        </w:rPr>
      </w:pPr>
      <w:r w:rsidRPr="007042C0">
        <w:rPr>
          <w:rFonts w:asciiTheme="minorHAnsi" w:hAnsiTheme="minorHAnsi" w:cstheme="minorHAnsi"/>
          <w:sz w:val="22"/>
          <w:szCs w:val="22"/>
        </w:rPr>
        <w:t>Attachment methods shall leave no permanent disfiguration or discoloration on completed work.</w:t>
      </w:r>
    </w:p>
    <w:p w:rsidR="005C3187" w:rsidRPr="007042C0" w:rsidRDefault="005C3187">
      <w:pPr>
        <w:pStyle w:val="BodyTextIndent"/>
        <w:tabs>
          <w:tab w:val="clear" w:pos="540"/>
        </w:tabs>
        <w:ind w:left="0" w:firstLine="0"/>
        <w:rPr>
          <w:rFonts w:asciiTheme="minorHAnsi" w:hAnsiTheme="minorHAnsi" w:cstheme="minorHAnsi"/>
          <w:sz w:val="22"/>
          <w:szCs w:val="22"/>
        </w:rPr>
      </w:pPr>
    </w:p>
    <w:p w:rsidR="005C3187" w:rsidRPr="007042C0" w:rsidRDefault="0076011E">
      <w:pPr>
        <w:pStyle w:val="BodyTextIndent"/>
        <w:numPr>
          <w:ilvl w:val="0"/>
          <w:numId w:val="12"/>
        </w:numPr>
        <w:rPr>
          <w:rFonts w:asciiTheme="minorHAnsi" w:hAnsiTheme="minorHAnsi" w:cstheme="minorHAnsi"/>
          <w:sz w:val="22"/>
          <w:szCs w:val="22"/>
        </w:rPr>
      </w:pPr>
      <w:r w:rsidRPr="007042C0">
        <w:rPr>
          <w:rFonts w:asciiTheme="minorHAnsi" w:hAnsiTheme="minorHAnsi" w:cstheme="minorHAnsi"/>
          <w:sz w:val="22"/>
          <w:szCs w:val="22"/>
        </w:rPr>
        <w:t>Field Painting:  Contractor shall paint all surfaces and edges of sign face and support structure for finished appearance.</w:t>
      </w:r>
    </w:p>
    <w:p w:rsidR="005C3187" w:rsidRDefault="005C3187">
      <w:pPr>
        <w:pStyle w:val="BodyTextIndent"/>
        <w:tabs>
          <w:tab w:val="clear" w:pos="540"/>
        </w:tabs>
        <w:rPr>
          <w:rFonts w:asciiTheme="minorHAnsi" w:hAnsiTheme="minorHAnsi" w:cstheme="minorHAnsi"/>
          <w:sz w:val="22"/>
          <w:szCs w:val="22"/>
        </w:rPr>
      </w:pPr>
    </w:p>
    <w:p w:rsidR="007042C0" w:rsidRPr="007042C0" w:rsidRDefault="007042C0">
      <w:pPr>
        <w:pStyle w:val="BodyTextIndent"/>
        <w:tabs>
          <w:tab w:val="clear" w:pos="540"/>
        </w:tabs>
        <w:rPr>
          <w:rFonts w:asciiTheme="minorHAnsi" w:hAnsiTheme="minorHAnsi" w:cstheme="minorHAnsi"/>
          <w:sz w:val="22"/>
          <w:szCs w:val="22"/>
        </w:rPr>
      </w:pPr>
    </w:p>
    <w:p w:rsidR="005C3187" w:rsidRPr="007042C0" w:rsidRDefault="0076011E">
      <w:pPr>
        <w:pStyle w:val="BodyTextIndent"/>
        <w:tabs>
          <w:tab w:val="clear" w:pos="540"/>
        </w:tabs>
        <w:rPr>
          <w:rFonts w:asciiTheme="minorHAnsi" w:hAnsiTheme="minorHAnsi" w:cstheme="minorHAnsi"/>
          <w:b/>
          <w:bCs/>
          <w:sz w:val="22"/>
          <w:szCs w:val="22"/>
        </w:rPr>
      </w:pPr>
      <w:r w:rsidRPr="007042C0">
        <w:rPr>
          <w:rFonts w:asciiTheme="minorHAnsi" w:hAnsiTheme="minorHAnsi" w:cstheme="minorHAnsi"/>
          <w:b/>
          <w:bCs/>
          <w:sz w:val="22"/>
          <w:szCs w:val="22"/>
        </w:rPr>
        <w:t>3.3</w:t>
      </w:r>
      <w:r w:rsidRPr="007042C0">
        <w:rPr>
          <w:rFonts w:asciiTheme="minorHAnsi" w:hAnsiTheme="minorHAnsi" w:cstheme="minorHAnsi"/>
          <w:b/>
          <w:bCs/>
          <w:sz w:val="22"/>
          <w:szCs w:val="22"/>
        </w:rPr>
        <w:tab/>
        <w:t>SIGNS MAINTENANCE</w:t>
      </w:r>
    </w:p>
    <w:p w:rsidR="005C3187" w:rsidRPr="007042C0" w:rsidRDefault="005C3187">
      <w:pPr>
        <w:tabs>
          <w:tab w:val="left" w:pos="-720"/>
        </w:tabs>
        <w:suppressAutoHyphens/>
        <w:spacing w:line="240" w:lineRule="atLeast"/>
        <w:jc w:val="both"/>
        <w:rPr>
          <w:rFonts w:asciiTheme="minorHAnsi" w:hAnsiTheme="minorHAnsi" w:cstheme="minorHAnsi"/>
          <w:spacing w:val="-2"/>
          <w:sz w:val="22"/>
          <w:szCs w:val="22"/>
        </w:rPr>
      </w:pPr>
    </w:p>
    <w:p w:rsidR="005C3187" w:rsidRPr="007042C0" w:rsidRDefault="0076011E">
      <w:pPr>
        <w:numPr>
          <w:ilvl w:val="0"/>
          <w:numId w:val="29"/>
        </w:numPr>
        <w:tabs>
          <w:tab w:val="left" w:pos="-720"/>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Signs Maintenance:  Contractor shall maintain signs and supports in a neat, clean condition.  Contractor shall repair all damage and weathering to structure, framing and signage.</w:t>
      </w:r>
    </w:p>
    <w:p w:rsidR="005C3187" w:rsidRPr="007042C0" w:rsidRDefault="005C3187">
      <w:pPr>
        <w:tabs>
          <w:tab w:val="left" w:pos="-720"/>
        </w:tabs>
        <w:suppressAutoHyphens/>
        <w:spacing w:line="240" w:lineRule="atLeast"/>
        <w:ind w:left="180"/>
        <w:jc w:val="both"/>
        <w:rPr>
          <w:rFonts w:asciiTheme="minorHAnsi" w:hAnsiTheme="minorHAnsi" w:cstheme="minorHAnsi"/>
          <w:spacing w:val="-2"/>
          <w:sz w:val="22"/>
          <w:szCs w:val="22"/>
        </w:rPr>
      </w:pPr>
    </w:p>
    <w:p w:rsidR="005C3187" w:rsidRPr="007042C0" w:rsidRDefault="0076011E">
      <w:pPr>
        <w:numPr>
          <w:ilvl w:val="0"/>
          <w:numId w:val="29"/>
        </w:numPr>
        <w:tabs>
          <w:tab w:val="left" w:pos="-720"/>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Sign Relocation:  Contractor shall relocate signs as required by progress of the work.</w:t>
      </w:r>
    </w:p>
    <w:p w:rsidR="005C3187" w:rsidRDefault="005C3187">
      <w:pPr>
        <w:tabs>
          <w:tab w:val="left" w:pos="-720"/>
        </w:tabs>
        <w:suppressAutoHyphens/>
        <w:spacing w:line="240" w:lineRule="atLeast"/>
        <w:jc w:val="both"/>
        <w:rPr>
          <w:rFonts w:asciiTheme="minorHAnsi" w:hAnsiTheme="minorHAnsi" w:cstheme="minorHAnsi"/>
          <w:spacing w:val="-2"/>
          <w:sz w:val="22"/>
          <w:szCs w:val="22"/>
        </w:rPr>
      </w:pPr>
    </w:p>
    <w:p w:rsidR="007042C0" w:rsidRPr="007042C0" w:rsidRDefault="007042C0">
      <w:pPr>
        <w:tabs>
          <w:tab w:val="left" w:pos="-720"/>
        </w:tabs>
        <w:suppressAutoHyphens/>
        <w:spacing w:line="240" w:lineRule="atLeast"/>
        <w:jc w:val="both"/>
        <w:rPr>
          <w:rFonts w:asciiTheme="minorHAnsi" w:hAnsiTheme="minorHAnsi" w:cstheme="minorHAnsi"/>
          <w:spacing w:val="-2"/>
          <w:sz w:val="22"/>
          <w:szCs w:val="22"/>
        </w:rPr>
      </w:pPr>
    </w:p>
    <w:p w:rsidR="005C3187" w:rsidRPr="007042C0" w:rsidRDefault="0076011E">
      <w:pPr>
        <w:numPr>
          <w:ilvl w:val="1"/>
          <w:numId w:val="15"/>
        </w:numPr>
        <w:tabs>
          <w:tab w:val="left" w:pos="-720"/>
        </w:tabs>
        <w:suppressAutoHyphens/>
        <w:spacing w:line="240" w:lineRule="atLeast"/>
        <w:jc w:val="both"/>
        <w:rPr>
          <w:rFonts w:asciiTheme="minorHAnsi" w:hAnsiTheme="minorHAnsi" w:cstheme="minorHAnsi"/>
          <w:b/>
          <w:bCs/>
          <w:spacing w:val="-2"/>
          <w:sz w:val="22"/>
          <w:szCs w:val="22"/>
        </w:rPr>
      </w:pPr>
      <w:r w:rsidRPr="007042C0">
        <w:rPr>
          <w:rFonts w:asciiTheme="minorHAnsi" w:hAnsiTheme="minorHAnsi" w:cstheme="minorHAnsi"/>
          <w:b/>
          <w:bCs/>
          <w:spacing w:val="-2"/>
          <w:sz w:val="22"/>
          <w:szCs w:val="22"/>
        </w:rPr>
        <w:t>REMOVAL</w:t>
      </w:r>
    </w:p>
    <w:p w:rsidR="005C3187" w:rsidRPr="007042C0" w:rsidRDefault="005C3187">
      <w:pPr>
        <w:tabs>
          <w:tab w:val="left" w:pos="-720"/>
        </w:tabs>
        <w:suppressAutoHyphens/>
        <w:spacing w:line="240" w:lineRule="atLeast"/>
        <w:jc w:val="both"/>
        <w:rPr>
          <w:rFonts w:asciiTheme="minorHAnsi" w:hAnsiTheme="minorHAnsi" w:cstheme="minorHAnsi"/>
          <w:spacing w:val="-2"/>
          <w:sz w:val="22"/>
          <w:szCs w:val="22"/>
        </w:rPr>
      </w:pPr>
    </w:p>
    <w:p w:rsidR="005C3187" w:rsidRPr="007042C0" w:rsidRDefault="0076011E">
      <w:pPr>
        <w:numPr>
          <w:ilvl w:val="0"/>
          <w:numId w:val="30"/>
        </w:numPr>
        <w:tabs>
          <w:tab w:val="left" w:pos="-720"/>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Project Identification Sign Removal:  Contractor shall remove Project Identification Sign when directed.  Contractor shall coordinate removal with requirements specified in Section 01</w:t>
      </w:r>
      <w:r w:rsidR="00DE5567" w:rsidRPr="007042C0">
        <w:rPr>
          <w:rFonts w:asciiTheme="minorHAnsi" w:hAnsiTheme="minorHAnsi" w:cstheme="minorHAnsi"/>
          <w:spacing w:val="-2"/>
          <w:sz w:val="22"/>
          <w:szCs w:val="22"/>
        </w:rPr>
        <w:t xml:space="preserve"> </w:t>
      </w:r>
      <w:r w:rsidRPr="007042C0">
        <w:rPr>
          <w:rFonts w:asciiTheme="minorHAnsi" w:hAnsiTheme="minorHAnsi" w:cstheme="minorHAnsi"/>
          <w:spacing w:val="-2"/>
          <w:sz w:val="22"/>
          <w:szCs w:val="22"/>
        </w:rPr>
        <w:t>51</w:t>
      </w:r>
      <w:r w:rsidR="00DE5567" w:rsidRPr="007042C0">
        <w:rPr>
          <w:rFonts w:asciiTheme="minorHAnsi" w:hAnsiTheme="minorHAnsi" w:cstheme="minorHAnsi"/>
          <w:spacing w:val="-2"/>
          <w:sz w:val="22"/>
          <w:szCs w:val="22"/>
        </w:rPr>
        <w:t xml:space="preserve"> 0</w:t>
      </w:r>
      <w:r w:rsidRPr="007042C0">
        <w:rPr>
          <w:rFonts w:asciiTheme="minorHAnsi" w:hAnsiTheme="minorHAnsi" w:cstheme="minorHAnsi"/>
          <w:spacing w:val="-2"/>
          <w:sz w:val="22"/>
          <w:szCs w:val="22"/>
        </w:rPr>
        <w:t>0 – Temporary Utilities, Section 01</w:t>
      </w:r>
      <w:r w:rsidR="00DE5567" w:rsidRPr="007042C0">
        <w:rPr>
          <w:rFonts w:asciiTheme="minorHAnsi" w:hAnsiTheme="minorHAnsi" w:cstheme="minorHAnsi"/>
          <w:spacing w:val="-2"/>
          <w:sz w:val="22"/>
          <w:szCs w:val="22"/>
        </w:rPr>
        <w:t xml:space="preserve"> </w:t>
      </w:r>
      <w:r w:rsidRPr="007042C0">
        <w:rPr>
          <w:rFonts w:asciiTheme="minorHAnsi" w:hAnsiTheme="minorHAnsi" w:cstheme="minorHAnsi"/>
          <w:spacing w:val="-2"/>
          <w:sz w:val="22"/>
          <w:szCs w:val="22"/>
        </w:rPr>
        <w:t>52</w:t>
      </w:r>
      <w:r w:rsidR="00DE5567" w:rsidRPr="007042C0">
        <w:rPr>
          <w:rFonts w:asciiTheme="minorHAnsi" w:hAnsiTheme="minorHAnsi" w:cstheme="minorHAnsi"/>
          <w:spacing w:val="-2"/>
          <w:sz w:val="22"/>
          <w:szCs w:val="22"/>
        </w:rPr>
        <w:t xml:space="preserve"> 0</w:t>
      </w:r>
      <w:r w:rsidRPr="007042C0">
        <w:rPr>
          <w:rFonts w:asciiTheme="minorHAnsi" w:hAnsiTheme="minorHAnsi" w:cstheme="minorHAnsi"/>
          <w:spacing w:val="-2"/>
          <w:sz w:val="22"/>
          <w:szCs w:val="22"/>
        </w:rPr>
        <w:t>0 – Construction Facilities, Section 01</w:t>
      </w:r>
      <w:r w:rsidR="00DE5567" w:rsidRPr="007042C0">
        <w:rPr>
          <w:rFonts w:asciiTheme="minorHAnsi" w:hAnsiTheme="minorHAnsi" w:cstheme="minorHAnsi"/>
          <w:spacing w:val="-2"/>
          <w:sz w:val="22"/>
          <w:szCs w:val="22"/>
        </w:rPr>
        <w:t xml:space="preserve"> </w:t>
      </w:r>
      <w:r w:rsidRPr="007042C0">
        <w:rPr>
          <w:rFonts w:asciiTheme="minorHAnsi" w:hAnsiTheme="minorHAnsi" w:cstheme="minorHAnsi"/>
          <w:spacing w:val="-2"/>
          <w:sz w:val="22"/>
          <w:szCs w:val="22"/>
        </w:rPr>
        <w:t>55</w:t>
      </w:r>
      <w:r w:rsidR="00DE5567" w:rsidRPr="007042C0">
        <w:rPr>
          <w:rFonts w:asciiTheme="minorHAnsi" w:hAnsiTheme="minorHAnsi" w:cstheme="minorHAnsi"/>
          <w:spacing w:val="-2"/>
          <w:sz w:val="22"/>
          <w:szCs w:val="22"/>
        </w:rPr>
        <w:t xml:space="preserve"> 0</w:t>
      </w:r>
      <w:r w:rsidRPr="007042C0">
        <w:rPr>
          <w:rFonts w:asciiTheme="minorHAnsi" w:hAnsiTheme="minorHAnsi" w:cstheme="minorHAnsi"/>
          <w:spacing w:val="-2"/>
          <w:sz w:val="22"/>
          <w:szCs w:val="22"/>
        </w:rPr>
        <w:t xml:space="preserve">0 – Vehicular Assess and </w:t>
      </w:r>
      <w:r w:rsidRPr="007042C0">
        <w:rPr>
          <w:rFonts w:asciiTheme="minorHAnsi" w:hAnsiTheme="minorHAnsi" w:cstheme="minorHAnsi"/>
          <w:spacing w:val="-2"/>
          <w:sz w:val="22"/>
          <w:szCs w:val="22"/>
        </w:rPr>
        <w:lastRenderedPageBreak/>
        <w:t>Parking and Section 01</w:t>
      </w:r>
      <w:r w:rsidR="00DE5567" w:rsidRPr="007042C0">
        <w:rPr>
          <w:rFonts w:asciiTheme="minorHAnsi" w:hAnsiTheme="minorHAnsi" w:cstheme="minorHAnsi"/>
          <w:spacing w:val="-2"/>
          <w:sz w:val="22"/>
          <w:szCs w:val="22"/>
        </w:rPr>
        <w:t xml:space="preserve"> </w:t>
      </w:r>
      <w:r w:rsidRPr="007042C0">
        <w:rPr>
          <w:rFonts w:asciiTheme="minorHAnsi" w:hAnsiTheme="minorHAnsi" w:cstheme="minorHAnsi"/>
          <w:spacing w:val="-2"/>
          <w:sz w:val="22"/>
          <w:szCs w:val="22"/>
        </w:rPr>
        <w:t>56</w:t>
      </w:r>
      <w:r w:rsidR="00DE5567" w:rsidRPr="007042C0">
        <w:rPr>
          <w:rFonts w:asciiTheme="minorHAnsi" w:hAnsiTheme="minorHAnsi" w:cstheme="minorHAnsi"/>
          <w:spacing w:val="-2"/>
          <w:sz w:val="22"/>
          <w:szCs w:val="22"/>
        </w:rPr>
        <w:t xml:space="preserve"> 0</w:t>
      </w:r>
      <w:r w:rsidRPr="007042C0">
        <w:rPr>
          <w:rFonts w:asciiTheme="minorHAnsi" w:hAnsiTheme="minorHAnsi" w:cstheme="minorHAnsi"/>
          <w:spacing w:val="-2"/>
          <w:sz w:val="22"/>
          <w:szCs w:val="22"/>
        </w:rPr>
        <w:t>0 – Temporary Barriers and Enclosures.</w:t>
      </w:r>
    </w:p>
    <w:p w:rsidR="005C3187" w:rsidRPr="007042C0" w:rsidRDefault="005C3187">
      <w:pPr>
        <w:tabs>
          <w:tab w:val="left" w:pos="-720"/>
        </w:tabs>
        <w:suppressAutoHyphens/>
        <w:spacing w:line="240" w:lineRule="atLeast"/>
        <w:ind w:left="180"/>
        <w:jc w:val="both"/>
        <w:rPr>
          <w:rFonts w:asciiTheme="minorHAnsi" w:hAnsiTheme="minorHAnsi" w:cstheme="minorHAnsi"/>
          <w:spacing w:val="-2"/>
          <w:sz w:val="22"/>
          <w:szCs w:val="22"/>
        </w:rPr>
      </w:pPr>
    </w:p>
    <w:p w:rsidR="005C3187" w:rsidRPr="007042C0" w:rsidRDefault="0076011E">
      <w:pPr>
        <w:numPr>
          <w:ilvl w:val="0"/>
          <w:numId w:val="30"/>
        </w:numPr>
        <w:tabs>
          <w:tab w:val="left" w:pos="-720"/>
        </w:tabs>
        <w:suppressAutoHyphens/>
        <w:spacing w:line="240" w:lineRule="atLeast"/>
        <w:jc w:val="both"/>
        <w:rPr>
          <w:rFonts w:asciiTheme="minorHAnsi" w:hAnsiTheme="minorHAnsi" w:cstheme="minorHAnsi"/>
          <w:spacing w:val="-2"/>
          <w:sz w:val="22"/>
          <w:szCs w:val="22"/>
        </w:rPr>
      </w:pPr>
      <w:r w:rsidRPr="007042C0">
        <w:rPr>
          <w:rFonts w:asciiTheme="minorHAnsi" w:hAnsiTheme="minorHAnsi" w:cstheme="minorHAnsi"/>
          <w:spacing w:val="-2"/>
          <w:sz w:val="22"/>
          <w:szCs w:val="22"/>
        </w:rPr>
        <w:t>Project Informational Signs Removal:  Contractor shall remove all informational signs, framing, supports and foundations prior to Contract Completion review.  Contractor shall coordinate removal with requirements specified in Section 01</w:t>
      </w:r>
      <w:r w:rsidR="00DE5567" w:rsidRPr="007042C0">
        <w:rPr>
          <w:rFonts w:asciiTheme="minorHAnsi" w:hAnsiTheme="minorHAnsi" w:cstheme="minorHAnsi"/>
          <w:spacing w:val="-2"/>
          <w:sz w:val="22"/>
          <w:szCs w:val="22"/>
        </w:rPr>
        <w:t xml:space="preserve"> </w:t>
      </w:r>
      <w:r w:rsidRPr="007042C0">
        <w:rPr>
          <w:rFonts w:asciiTheme="minorHAnsi" w:hAnsiTheme="minorHAnsi" w:cstheme="minorHAnsi"/>
          <w:spacing w:val="-2"/>
          <w:sz w:val="22"/>
          <w:szCs w:val="22"/>
        </w:rPr>
        <w:t>51</w:t>
      </w:r>
      <w:r w:rsidR="00DE5567" w:rsidRPr="007042C0">
        <w:rPr>
          <w:rFonts w:asciiTheme="minorHAnsi" w:hAnsiTheme="minorHAnsi" w:cstheme="minorHAnsi"/>
          <w:spacing w:val="-2"/>
          <w:sz w:val="22"/>
          <w:szCs w:val="22"/>
        </w:rPr>
        <w:t xml:space="preserve"> 0</w:t>
      </w:r>
      <w:r w:rsidRPr="007042C0">
        <w:rPr>
          <w:rFonts w:asciiTheme="minorHAnsi" w:hAnsiTheme="minorHAnsi" w:cstheme="minorHAnsi"/>
          <w:spacing w:val="-2"/>
          <w:sz w:val="22"/>
          <w:szCs w:val="22"/>
        </w:rPr>
        <w:t>0 – Temporary Utilities, Section 01</w:t>
      </w:r>
      <w:r w:rsidR="00DE5567" w:rsidRPr="007042C0">
        <w:rPr>
          <w:rFonts w:asciiTheme="minorHAnsi" w:hAnsiTheme="minorHAnsi" w:cstheme="minorHAnsi"/>
          <w:spacing w:val="-2"/>
          <w:sz w:val="22"/>
          <w:szCs w:val="22"/>
        </w:rPr>
        <w:t xml:space="preserve"> </w:t>
      </w:r>
      <w:r w:rsidRPr="007042C0">
        <w:rPr>
          <w:rFonts w:asciiTheme="minorHAnsi" w:hAnsiTheme="minorHAnsi" w:cstheme="minorHAnsi"/>
          <w:spacing w:val="-2"/>
          <w:sz w:val="22"/>
          <w:szCs w:val="22"/>
        </w:rPr>
        <w:t>52</w:t>
      </w:r>
      <w:r w:rsidR="00DE5567" w:rsidRPr="007042C0">
        <w:rPr>
          <w:rFonts w:asciiTheme="minorHAnsi" w:hAnsiTheme="minorHAnsi" w:cstheme="minorHAnsi"/>
          <w:spacing w:val="-2"/>
          <w:sz w:val="22"/>
          <w:szCs w:val="22"/>
        </w:rPr>
        <w:t xml:space="preserve"> 0</w:t>
      </w:r>
      <w:r w:rsidRPr="007042C0">
        <w:rPr>
          <w:rFonts w:asciiTheme="minorHAnsi" w:hAnsiTheme="minorHAnsi" w:cstheme="minorHAnsi"/>
          <w:spacing w:val="-2"/>
          <w:sz w:val="22"/>
          <w:szCs w:val="22"/>
        </w:rPr>
        <w:t>0 – Construction Facilities, Section 01</w:t>
      </w:r>
      <w:r w:rsidR="00DE5567" w:rsidRPr="007042C0">
        <w:rPr>
          <w:rFonts w:asciiTheme="minorHAnsi" w:hAnsiTheme="minorHAnsi" w:cstheme="minorHAnsi"/>
          <w:spacing w:val="-2"/>
          <w:sz w:val="22"/>
          <w:szCs w:val="22"/>
        </w:rPr>
        <w:t xml:space="preserve"> </w:t>
      </w:r>
      <w:r w:rsidRPr="007042C0">
        <w:rPr>
          <w:rFonts w:asciiTheme="minorHAnsi" w:hAnsiTheme="minorHAnsi" w:cstheme="minorHAnsi"/>
          <w:spacing w:val="-2"/>
          <w:sz w:val="22"/>
          <w:szCs w:val="22"/>
        </w:rPr>
        <w:t>55</w:t>
      </w:r>
      <w:r w:rsidR="00DE5567" w:rsidRPr="007042C0">
        <w:rPr>
          <w:rFonts w:asciiTheme="minorHAnsi" w:hAnsiTheme="minorHAnsi" w:cstheme="minorHAnsi"/>
          <w:spacing w:val="-2"/>
          <w:sz w:val="22"/>
          <w:szCs w:val="22"/>
        </w:rPr>
        <w:t xml:space="preserve"> 0</w:t>
      </w:r>
      <w:r w:rsidRPr="007042C0">
        <w:rPr>
          <w:rFonts w:asciiTheme="minorHAnsi" w:hAnsiTheme="minorHAnsi" w:cstheme="minorHAnsi"/>
          <w:spacing w:val="-2"/>
          <w:sz w:val="22"/>
          <w:szCs w:val="22"/>
        </w:rPr>
        <w:t>0 – Vehicular Access and Parking and Section 01</w:t>
      </w:r>
      <w:r w:rsidR="00DE5567" w:rsidRPr="007042C0">
        <w:rPr>
          <w:rFonts w:asciiTheme="minorHAnsi" w:hAnsiTheme="minorHAnsi" w:cstheme="minorHAnsi"/>
          <w:spacing w:val="-2"/>
          <w:sz w:val="22"/>
          <w:szCs w:val="22"/>
        </w:rPr>
        <w:t xml:space="preserve"> </w:t>
      </w:r>
      <w:r w:rsidRPr="007042C0">
        <w:rPr>
          <w:rFonts w:asciiTheme="minorHAnsi" w:hAnsiTheme="minorHAnsi" w:cstheme="minorHAnsi"/>
          <w:spacing w:val="-2"/>
          <w:sz w:val="22"/>
          <w:szCs w:val="22"/>
        </w:rPr>
        <w:t>56</w:t>
      </w:r>
      <w:r w:rsidR="00DE5567" w:rsidRPr="007042C0">
        <w:rPr>
          <w:rFonts w:asciiTheme="minorHAnsi" w:hAnsiTheme="minorHAnsi" w:cstheme="minorHAnsi"/>
          <w:spacing w:val="-2"/>
          <w:sz w:val="22"/>
          <w:szCs w:val="22"/>
        </w:rPr>
        <w:t xml:space="preserve"> 0</w:t>
      </w:r>
      <w:r w:rsidRPr="007042C0">
        <w:rPr>
          <w:rFonts w:asciiTheme="minorHAnsi" w:hAnsiTheme="minorHAnsi" w:cstheme="minorHAnsi"/>
          <w:spacing w:val="-2"/>
          <w:sz w:val="22"/>
          <w:szCs w:val="22"/>
        </w:rPr>
        <w:t>0 – Temporary Barriers and Enclosures.</w:t>
      </w:r>
    </w:p>
    <w:p w:rsidR="005C3187" w:rsidRPr="007042C0" w:rsidRDefault="005C3187">
      <w:pPr>
        <w:tabs>
          <w:tab w:val="left" w:pos="-720"/>
        </w:tabs>
        <w:suppressAutoHyphens/>
        <w:spacing w:line="240" w:lineRule="atLeast"/>
        <w:ind w:left="180"/>
        <w:jc w:val="both"/>
        <w:rPr>
          <w:rFonts w:asciiTheme="minorHAnsi" w:hAnsiTheme="minorHAnsi" w:cstheme="minorHAnsi"/>
          <w:spacing w:val="-2"/>
          <w:sz w:val="22"/>
          <w:szCs w:val="22"/>
        </w:rPr>
      </w:pPr>
    </w:p>
    <w:p w:rsidR="005C3187" w:rsidRPr="007042C0" w:rsidRDefault="005C3187">
      <w:pPr>
        <w:tabs>
          <w:tab w:val="left" w:pos="-720"/>
        </w:tabs>
        <w:suppressAutoHyphens/>
        <w:spacing w:line="240" w:lineRule="atLeast"/>
        <w:jc w:val="both"/>
        <w:rPr>
          <w:rFonts w:asciiTheme="minorHAnsi" w:hAnsiTheme="minorHAnsi" w:cstheme="minorHAnsi"/>
          <w:spacing w:val="-2"/>
          <w:sz w:val="22"/>
          <w:szCs w:val="22"/>
        </w:rPr>
      </w:pPr>
    </w:p>
    <w:p w:rsidR="005C3187" w:rsidRPr="007042C0" w:rsidRDefault="0076011E">
      <w:pPr>
        <w:tabs>
          <w:tab w:val="center" w:pos="4680"/>
        </w:tabs>
        <w:suppressAutoHyphens/>
        <w:spacing w:line="240" w:lineRule="atLeast"/>
        <w:jc w:val="both"/>
        <w:rPr>
          <w:rFonts w:asciiTheme="minorHAnsi" w:hAnsiTheme="minorHAnsi" w:cstheme="minorHAnsi"/>
          <w:b/>
          <w:bCs/>
          <w:spacing w:val="-2"/>
          <w:sz w:val="22"/>
          <w:szCs w:val="22"/>
        </w:rPr>
      </w:pPr>
      <w:r w:rsidRPr="007042C0">
        <w:rPr>
          <w:rFonts w:asciiTheme="minorHAnsi" w:hAnsiTheme="minorHAnsi" w:cstheme="minorHAnsi"/>
          <w:b/>
          <w:bCs/>
          <w:spacing w:val="-2"/>
          <w:sz w:val="22"/>
          <w:szCs w:val="22"/>
        </w:rPr>
        <w:tab/>
        <w:t>END OF SECTION</w:t>
      </w:r>
      <w:bookmarkStart w:id="0" w:name="_GoBack"/>
      <w:bookmarkEnd w:id="0"/>
    </w:p>
    <w:sectPr w:rsidR="005C3187" w:rsidRPr="007042C0">
      <w:headerReference w:type="even" r:id="rId7"/>
      <w:headerReference w:type="default" r:id="rId8"/>
      <w:footerReference w:type="even" r:id="rId9"/>
      <w:footerReference w:type="default" r:id="rId10"/>
      <w:endnotePr>
        <w:numFmt w:val="decimal"/>
      </w:endnotePr>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3187" w:rsidRDefault="005C3187">
      <w:pPr>
        <w:widowControl/>
        <w:spacing w:line="20" w:lineRule="exact"/>
        <w:rPr>
          <w:rFonts w:cs="Courier New"/>
          <w:sz w:val="24"/>
          <w:szCs w:val="24"/>
        </w:rPr>
      </w:pPr>
    </w:p>
  </w:endnote>
  <w:endnote w:type="continuationSeparator" w:id="0">
    <w:p w:rsidR="005C3187" w:rsidRDefault="0076011E">
      <w:pPr>
        <w:rPr>
          <w:rFonts w:cs="Courier New"/>
        </w:rPr>
      </w:pPr>
      <w:r>
        <w:rPr>
          <w:rFonts w:cs="Courier New"/>
          <w:sz w:val="24"/>
          <w:szCs w:val="24"/>
        </w:rPr>
        <w:t xml:space="preserve"> </w:t>
      </w:r>
    </w:p>
  </w:endnote>
  <w:endnote w:type="continuationNotice" w:id="1">
    <w:p w:rsidR="005C3187" w:rsidRDefault="0076011E">
      <w:pPr>
        <w:rPr>
          <w:rFonts w:cs="Courier New"/>
        </w:rPr>
      </w:pPr>
      <w:r>
        <w:rPr>
          <w:rFonts w:cs="Courier New"/>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3187" w:rsidRDefault="0076011E">
    <w:pPr>
      <w:pBdr>
        <w:top w:val="single" w:sz="4" w:space="1" w:color="auto"/>
      </w:pBdr>
      <w:tabs>
        <w:tab w:val="center" w:pos="4680"/>
      </w:tabs>
      <w:suppressAutoHyphens/>
      <w:spacing w:line="240" w:lineRule="atLeast"/>
      <w:jc w:val="both"/>
      <w:rPr>
        <w:rFonts w:ascii="Times New Roman" w:hAnsi="Times New Roman"/>
        <w:spacing w:val="-2"/>
        <w:sz w:val="16"/>
        <w:szCs w:val="20"/>
      </w:rPr>
    </w:pPr>
    <w:r>
      <w:rPr>
        <w:rFonts w:ascii="Times New Roman" w:hAnsi="Times New Roman"/>
        <w:spacing w:val="-2"/>
        <w:sz w:val="16"/>
        <w:szCs w:val="20"/>
      </w:rPr>
      <w:tab/>
      <w:t>CONSTRUCTION PROGRESS REPORTS</w:t>
    </w:r>
  </w:p>
  <w:p w:rsidR="005C3187" w:rsidRDefault="0076011E">
    <w:pPr>
      <w:tabs>
        <w:tab w:val="center" w:pos="4680"/>
      </w:tabs>
      <w:suppressAutoHyphens/>
      <w:spacing w:line="240" w:lineRule="atLeast"/>
      <w:jc w:val="both"/>
      <w:rPr>
        <w:rFonts w:ascii="Times New Roman" w:hAnsi="Times New Roman"/>
        <w:spacing w:val="-2"/>
        <w:sz w:val="16"/>
        <w:szCs w:val="20"/>
      </w:rPr>
    </w:pPr>
    <w:r>
      <w:rPr>
        <w:rFonts w:ascii="Times New Roman" w:hAnsi="Times New Roman"/>
        <w:spacing w:val="-2"/>
        <w:sz w:val="16"/>
        <w:szCs w:val="20"/>
      </w:rPr>
      <w:tab/>
      <w:t>01312-</w:t>
    </w:r>
    <w:r>
      <w:rPr>
        <w:rFonts w:ascii="Times New Roman" w:hAnsi="Times New Roman"/>
        <w:spacing w:val="-2"/>
        <w:sz w:val="16"/>
        <w:szCs w:val="20"/>
      </w:rPr>
      <w:fldChar w:fldCharType="begin"/>
    </w:r>
    <w:r>
      <w:rPr>
        <w:rFonts w:ascii="Times New Roman" w:hAnsi="Times New Roman"/>
        <w:spacing w:val="-2"/>
        <w:sz w:val="16"/>
        <w:szCs w:val="20"/>
      </w:rPr>
      <w:instrText>page \* arabic</w:instrText>
    </w:r>
    <w:r>
      <w:rPr>
        <w:rFonts w:ascii="Times New Roman" w:hAnsi="Times New Roman"/>
        <w:spacing w:val="-2"/>
        <w:sz w:val="16"/>
        <w:szCs w:val="20"/>
      </w:rPr>
      <w:fldChar w:fldCharType="separate"/>
    </w:r>
    <w:r>
      <w:rPr>
        <w:rFonts w:ascii="Times New Roman" w:hAnsi="Times New Roman"/>
        <w:noProof/>
        <w:spacing w:val="-2"/>
        <w:sz w:val="16"/>
        <w:szCs w:val="20"/>
      </w:rPr>
      <w:t>2</w:t>
    </w:r>
    <w:r>
      <w:rPr>
        <w:rFonts w:ascii="Times New Roman" w:hAnsi="Times New Roman"/>
        <w:spacing w:val="-2"/>
        <w:sz w:val="16"/>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3CFF" w:rsidRDefault="00073CFF" w:rsidP="00073CFF">
    <w:pPr>
      <w:jc w:val="center"/>
      <w:rPr>
        <w:rFonts w:ascii="Times New Roman" w:hAnsi="Times New Roman"/>
        <w:spacing w:val="-2"/>
        <w:sz w:val="16"/>
      </w:rPr>
    </w:pPr>
  </w:p>
  <w:p w:rsidR="007042C0" w:rsidRPr="004F25D3" w:rsidRDefault="007042C0" w:rsidP="007042C0">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10EA6D74A66348C7BFCC999EEAFC63FC"/>
        </w:placeholder>
        <w:dataBinding w:prefixMappings="xmlns:ns0='http://purl.org/dc/elements/1.1/' xmlns:ns1='http://schemas.openxmlformats.org/package/2006/metadata/core-properties' " w:xpath="/ns1:coreProperties[1]/ns0:title[1]" w:storeItemID="{6C3C8BC8-F283-45AE-878A-BAB7291924A1}"/>
        <w:text/>
      </w:sdtPr>
      <w:sdtContent>
        <w:r>
          <w:rPr>
            <w:rFonts w:asciiTheme="minorHAnsi" w:hAnsiTheme="minorHAnsi" w:cstheme="minorHAnsi"/>
            <w:b/>
            <w:spacing w:val="-2"/>
            <w:sz w:val="22"/>
            <w:szCs w:val="22"/>
          </w:rPr>
          <w:t>PROJECT IDENTIFICATION SIGNAGE</w:t>
        </w:r>
      </w:sdtContent>
    </w:sdt>
    <w:r w:rsidRPr="004F25D3">
      <w:rPr>
        <w:rFonts w:asciiTheme="minorHAnsi" w:hAnsiTheme="minorHAnsi" w:cstheme="minorHAnsi"/>
        <w:b/>
        <w:spacing w:val="-2"/>
        <w:sz w:val="22"/>
        <w:szCs w:val="22"/>
      </w:rPr>
      <w:t xml:space="preserve"> </w:t>
    </w:r>
    <w:r w:rsidRPr="004F25D3">
      <w:rPr>
        <w:rFonts w:asciiTheme="minorHAnsi" w:hAnsiTheme="minorHAnsi" w:cstheme="minorHAnsi"/>
        <w:b/>
        <w:spacing w:val="-2"/>
        <w:sz w:val="22"/>
        <w:szCs w:val="22"/>
      </w:rPr>
      <w:tab/>
    </w:r>
    <w:r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BEA15427D004421580F4F53A29203D27"/>
        </w:placeholder>
        <w:dataBinding w:prefixMappings="xmlns:ns0='http://purl.org/dc/elements/1.1/' xmlns:ns1='http://schemas.openxmlformats.org/package/2006/metadata/core-properties' " w:xpath="/ns1:coreProperties[1]/ns0:subject[1]" w:storeItemID="{6C3C8BC8-F283-45AE-878A-BAB7291924A1}"/>
        <w:text/>
      </w:sdtPr>
      <w:sdtContent>
        <w:r>
          <w:rPr>
            <w:rFonts w:asciiTheme="minorHAnsi" w:hAnsiTheme="minorHAnsi" w:cstheme="minorHAnsi"/>
            <w:b/>
            <w:spacing w:val="-2"/>
            <w:sz w:val="22"/>
            <w:szCs w:val="22"/>
          </w:rPr>
          <w:t>01 58 00</w:t>
        </w:r>
      </w:sdtContent>
    </w:sdt>
    <w:r w:rsidRPr="004F25D3">
      <w:rPr>
        <w:rFonts w:asciiTheme="minorHAnsi" w:hAnsiTheme="minorHAnsi" w:cstheme="minorHAnsi"/>
        <w:b/>
        <w:spacing w:val="-2"/>
        <w:sz w:val="22"/>
        <w:szCs w:val="22"/>
      </w:rPr>
      <w:t xml:space="preserve"> - </w:t>
    </w:r>
    <w:r w:rsidRPr="004F25D3">
      <w:rPr>
        <w:rFonts w:asciiTheme="minorHAnsi" w:hAnsiTheme="minorHAnsi" w:cstheme="minorHAnsi"/>
        <w:b/>
        <w:spacing w:val="-2"/>
        <w:sz w:val="22"/>
        <w:szCs w:val="22"/>
      </w:rPr>
      <w:fldChar w:fldCharType="begin"/>
    </w:r>
    <w:r w:rsidRPr="004F25D3">
      <w:rPr>
        <w:rFonts w:asciiTheme="minorHAnsi" w:hAnsiTheme="minorHAnsi" w:cstheme="minorHAnsi"/>
        <w:b/>
        <w:spacing w:val="-2"/>
        <w:sz w:val="22"/>
        <w:szCs w:val="22"/>
      </w:rPr>
      <w:instrText xml:space="preserve"> PAGE  \* Arabic  \* MERGEFORMAT </w:instrText>
    </w:r>
    <w:r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4</w:t>
    </w:r>
    <w:r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3187" w:rsidRDefault="0076011E">
      <w:pPr>
        <w:rPr>
          <w:rFonts w:cs="Courier New"/>
        </w:rPr>
      </w:pPr>
      <w:r>
        <w:rPr>
          <w:rFonts w:cs="Courier New"/>
          <w:sz w:val="24"/>
          <w:szCs w:val="24"/>
        </w:rPr>
        <w:separator/>
      </w:r>
    </w:p>
  </w:footnote>
  <w:footnote w:type="continuationSeparator" w:id="0">
    <w:p w:rsidR="005C3187" w:rsidRDefault="00760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3187" w:rsidRDefault="0076011E">
    <w:pPr>
      <w:tabs>
        <w:tab w:val="right" w:pos="9360"/>
      </w:tabs>
      <w:suppressAutoHyphens/>
      <w:jc w:val="both"/>
      <w:rPr>
        <w:rFonts w:ascii="Times New Roman" w:hAnsi="Times New Roman"/>
        <w:spacing w:val="-2"/>
        <w:sz w:val="16"/>
        <w:szCs w:val="16"/>
      </w:rPr>
    </w:pPr>
    <w:r>
      <w:rPr>
        <w:rFonts w:ascii="Times New Roman" w:hAnsi="Times New Roman"/>
        <w:spacing w:val="-2"/>
        <w:sz w:val="16"/>
        <w:szCs w:val="16"/>
      </w:rPr>
      <w:t>The California State University</w:t>
    </w:r>
    <w:r>
      <w:rPr>
        <w:rFonts w:ascii="Times New Roman" w:hAnsi="Times New Roman"/>
        <w:i/>
        <w:iCs/>
        <w:spacing w:val="-2"/>
        <w:sz w:val="16"/>
        <w:szCs w:val="16"/>
      </w:rPr>
      <w:tab/>
      <w:t>NOT FOR USE WITHOUT EDITING</w:t>
    </w:r>
  </w:p>
  <w:p w:rsidR="005C3187" w:rsidRDefault="0076011E">
    <w:pPr>
      <w:tabs>
        <w:tab w:val="right" w:pos="9360"/>
        <w:tab w:val="left" w:pos="9849"/>
        <w:tab w:val="left" w:pos="10396"/>
      </w:tabs>
      <w:suppressAutoHyphens/>
      <w:spacing w:line="240" w:lineRule="atLeast"/>
      <w:jc w:val="both"/>
      <w:rPr>
        <w:rFonts w:ascii="Times New Roman" w:hAnsi="Times New Roman"/>
        <w:i/>
        <w:iCs/>
        <w:spacing w:val="-2"/>
        <w:sz w:val="16"/>
        <w:szCs w:val="16"/>
      </w:rPr>
    </w:pPr>
    <w:r>
      <w:rPr>
        <w:rFonts w:ascii="Times New Roman" w:hAnsi="Times New Roman"/>
        <w:spacing w:val="-2"/>
        <w:sz w:val="16"/>
        <w:szCs w:val="16"/>
      </w:rPr>
      <w:t>PROTOTYPE SPECIFICATIONS</w:t>
    </w:r>
    <w:r>
      <w:rPr>
        <w:rFonts w:ascii="Times New Roman" w:hAnsi="Times New Roman"/>
        <w:spacing w:val="-2"/>
        <w:sz w:val="16"/>
        <w:szCs w:val="16"/>
      </w:rPr>
      <w:tab/>
    </w:r>
    <w:r>
      <w:rPr>
        <w:rFonts w:ascii="Times New Roman" w:hAnsi="Times New Roman"/>
        <w:i/>
        <w:iCs/>
        <w:spacing w:val="-2"/>
        <w:sz w:val="16"/>
        <w:szCs w:val="16"/>
      </w:rPr>
      <w:t>Revised:  1/2007</w:t>
    </w:r>
  </w:p>
  <w:p w:rsidR="005C3187" w:rsidRDefault="005C3187">
    <w:pPr>
      <w:tabs>
        <w:tab w:val="right" w:pos="9360"/>
      </w:tabs>
      <w:suppressAutoHyphens/>
      <w:jc w:val="both"/>
      <w:rPr>
        <w:rFonts w:ascii="Times New Roman" w:hAnsi="Times New Roman"/>
        <w:sz w:val="16"/>
        <w:szCs w:val="1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2C0" w:rsidRPr="004F25D3" w:rsidRDefault="007042C0" w:rsidP="007042C0">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Pr>
        <w:rFonts w:asciiTheme="minorHAnsi" w:hAnsiTheme="minorHAnsi" w:cstheme="minorHAnsi"/>
        <w:i/>
        <w:iCs/>
        <w:noProof/>
        <w:spacing w:val="-2"/>
        <w:sz w:val="22"/>
        <w:szCs w:val="22"/>
      </w:rPr>
      <w:t>October 25, 2019</w:t>
    </w:r>
    <w:r w:rsidRPr="004F25D3">
      <w:rPr>
        <w:rFonts w:asciiTheme="minorHAnsi" w:hAnsiTheme="minorHAnsi" w:cstheme="minorHAnsi"/>
        <w:i/>
        <w:iCs/>
        <w:spacing w:val="-2"/>
        <w:sz w:val="22"/>
        <w:szCs w:val="22"/>
      </w:rPr>
      <w:fldChar w:fldCharType="end"/>
    </w:r>
  </w:p>
  <w:p w:rsidR="007042C0" w:rsidRPr="00534145" w:rsidRDefault="007042C0" w:rsidP="007042C0">
    <w:pPr>
      <w:tabs>
        <w:tab w:val="right" w:pos="9360"/>
      </w:tabs>
      <w:jc w:val="both"/>
      <w:rPr>
        <w:rFonts w:asciiTheme="minorHAnsi" w:hAnsiTheme="minorHAnsi" w:cstheme="minorHAnsi"/>
        <w:spacing w:val="-2"/>
        <w:sz w:val="22"/>
        <w:szCs w:val="22"/>
      </w:rPr>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t>NOT FOR USE WITHOUT EDITING</w:t>
    </w:r>
  </w:p>
  <w:p w:rsidR="005C3187" w:rsidRDefault="005C3187">
    <w:pPr>
      <w:tabs>
        <w:tab w:val="left" w:pos="4016"/>
      </w:tabs>
      <w:suppressAutoHyphens/>
      <w:jc w:val="both"/>
      <w:rPr>
        <w:rFonts w:ascii="Times New Roman" w:hAnsi="Times New Roman"/>
        <w:sz w:val="16"/>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99AAAD1A"/>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0757362C"/>
    <w:multiLevelType w:val="hybridMultilevel"/>
    <w:tmpl w:val="75E695E4"/>
    <w:lvl w:ilvl="0" w:tplc="7500F2B6">
      <w:start w:val="1"/>
      <w:numFmt w:val="upperLetter"/>
      <w:lvlText w:val="%1."/>
      <w:lvlJc w:val="left"/>
      <w:pPr>
        <w:tabs>
          <w:tab w:val="num" w:pos="540"/>
        </w:tabs>
        <w:ind w:left="540" w:hanging="360"/>
      </w:pPr>
      <w:rPr>
        <w:rFonts w:hint="default"/>
      </w:rPr>
    </w:lvl>
    <w:lvl w:ilvl="1" w:tplc="F8962E88">
      <w:start w:val="2"/>
      <w:numFmt w:val="decimal"/>
      <w:lvlText w:val="%2."/>
      <w:lvlJc w:val="left"/>
      <w:pPr>
        <w:tabs>
          <w:tab w:val="num" w:pos="1260"/>
        </w:tabs>
        <w:ind w:left="1260" w:hanging="360"/>
      </w:pPr>
      <w:rPr>
        <w:rFonts w:hint="default"/>
      </w:r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 w15:restartNumberingAfterBreak="0">
    <w:nsid w:val="09C90E25"/>
    <w:multiLevelType w:val="multilevel"/>
    <w:tmpl w:val="B5F4E246"/>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3" w15:restartNumberingAfterBreak="0">
    <w:nsid w:val="0D941B0D"/>
    <w:multiLevelType w:val="multilevel"/>
    <w:tmpl w:val="B5F4E246"/>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4" w15:restartNumberingAfterBreak="0">
    <w:nsid w:val="15102F47"/>
    <w:multiLevelType w:val="multilevel"/>
    <w:tmpl w:val="F0AA307A"/>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5" w15:restartNumberingAfterBreak="0">
    <w:nsid w:val="1FA95826"/>
    <w:multiLevelType w:val="hybridMultilevel"/>
    <w:tmpl w:val="168A20C0"/>
    <w:lvl w:ilvl="0" w:tplc="068C9080">
      <w:start w:val="1"/>
      <w:numFmt w:val="upperLetter"/>
      <w:lvlText w:val="%1."/>
      <w:lvlJc w:val="left"/>
      <w:pPr>
        <w:tabs>
          <w:tab w:val="num" w:pos="540"/>
        </w:tabs>
        <w:ind w:left="540" w:hanging="360"/>
      </w:pPr>
      <w:rPr>
        <w:rFonts w:hint="default"/>
      </w:rPr>
    </w:lvl>
    <w:lvl w:ilvl="1" w:tplc="04090019">
      <w:start w:val="1"/>
      <w:numFmt w:val="lowerLetter"/>
      <w:lvlText w:val="%2."/>
      <w:lvlJc w:val="left"/>
      <w:pPr>
        <w:tabs>
          <w:tab w:val="num" w:pos="1260"/>
        </w:tabs>
        <w:ind w:left="1260" w:hanging="360"/>
      </w:pPr>
    </w:lvl>
    <w:lvl w:ilvl="2" w:tplc="DE6677B8">
      <w:start w:val="1"/>
      <w:numFmt w:val="decimal"/>
      <w:lvlText w:val="%3."/>
      <w:lvlJc w:val="left"/>
      <w:pPr>
        <w:tabs>
          <w:tab w:val="num" w:pos="2160"/>
        </w:tabs>
        <w:ind w:left="2160" w:hanging="360"/>
      </w:pPr>
      <w:rPr>
        <w:rFonts w:hint="default"/>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27CE514C"/>
    <w:multiLevelType w:val="multilevel"/>
    <w:tmpl w:val="C6727DA2"/>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7" w15:restartNumberingAfterBreak="0">
    <w:nsid w:val="28755504"/>
    <w:multiLevelType w:val="multilevel"/>
    <w:tmpl w:val="BEC07FB8"/>
    <w:lvl w:ilvl="0">
      <w:start w:val="3"/>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8" w15:restartNumberingAfterBreak="0">
    <w:nsid w:val="2B87177C"/>
    <w:multiLevelType w:val="multilevel"/>
    <w:tmpl w:val="488A67B8"/>
    <w:lvl w:ilvl="0">
      <w:start w:val="2"/>
      <w:numFmt w:val="decimal"/>
      <w:lvlText w:val="%1"/>
      <w:lvlJc w:val="left"/>
      <w:pPr>
        <w:tabs>
          <w:tab w:val="num" w:pos="360"/>
        </w:tabs>
        <w:ind w:left="360" w:hanging="360"/>
      </w:pPr>
      <w:rPr>
        <w:rFonts w:hint="default"/>
        <w:b/>
      </w:rPr>
    </w:lvl>
    <w:lvl w:ilvl="1">
      <w:start w:val="3"/>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720"/>
        </w:tabs>
        <w:ind w:left="720" w:hanging="72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9" w15:restartNumberingAfterBreak="0">
    <w:nsid w:val="2EF5211A"/>
    <w:multiLevelType w:val="multilevel"/>
    <w:tmpl w:val="BA60808A"/>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907"/>
        </w:tabs>
        <w:ind w:left="720" w:hanging="173"/>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10" w15:restartNumberingAfterBreak="0">
    <w:nsid w:val="310D0CB5"/>
    <w:multiLevelType w:val="multilevel"/>
    <w:tmpl w:val="47B0B0E6"/>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11" w15:restartNumberingAfterBreak="0">
    <w:nsid w:val="314274A0"/>
    <w:multiLevelType w:val="singleLevel"/>
    <w:tmpl w:val="F2F069D2"/>
    <w:lvl w:ilvl="0">
      <w:start w:val="1"/>
      <w:numFmt w:val="none"/>
      <w:pStyle w:val="Heading8"/>
      <w:lvlText w:val="-"/>
      <w:legacy w:legacy="1" w:legacySpace="0" w:legacyIndent="0"/>
      <w:lvlJc w:val="left"/>
      <w:rPr>
        <w:rFonts w:ascii="Times New Roman" w:hAnsi="Times New Roman" w:cs="Times New Roman" w:hint="default"/>
      </w:rPr>
    </w:lvl>
  </w:abstractNum>
  <w:abstractNum w:abstractNumId="12" w15:restartNumberingAfterBreak="0">
    <w:nsid w:val="314616F0"/>
    <w:multiLevelType w:val="multilevel"/>
    <w:tmpl w:val="FA066B74"/>
    <w:lvl w:ilvl="0">
      <w:start w:val="3"/>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13" w15:restartNumberingAfterBreak="0">
    <w:nsid w:val="340863CB"/>
    <w:multiLevelType w:val="multilevel"/>
    <w:tmpl w:val="7B0C15E8"/>
    <w:lvl w:ilvl="0">
      <w:start w:val="3"/>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14" w15:restartNumberingAfterBreak="0">
    <w:nsid w:val="3665042B"/>
    <w:multiLevelType w:val="multilevel"/>
    <w:tmpl w:val="373444EC"/>
    <w:lvl w:ilvl="0">
      <w:start w:val="2"/>
      <w:numFmt w:val="decimal"/>
      <w:lvlText w:val="%1"/>
      <w:lvlJc w:val="left"/>
      <w:pPr>
        <w:tabs>
          <w:tab w:val="num" w:pos="360"/>
        </w:tabs>
        <w:ind w:left="360" w:hanging="360"/>
      </w:pPr>
      <w:rPr>
        <w:rFonts w:hint="default"/>
        <w:b/>
      </w:rPr>
    </w:lvl>
    <w:lvl w:ilvl="1">
      <w:start w:val="3"/>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720"/>
        </w:tabs>
        <w:ind w:left="720" w:hanging="72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15" w15:restartNumberingAfterBreak="0">
    <w:nsid w:val="38FF5F74"/>
    <w:multiLevelType w:val="multilevel"/>
    <w:tmpl w:val="9F620596"/>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907"/>
        </w:tabs>
        <w:ind w:left="720" w:hanging="173"/>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16" w15:restartNumberingAfterBreak="0">
    <w:nsid w:val="48C20BC4"/>
    <w:multiLevelType w:val="hybridMultilevel"/>
    <w:tmpl w:val="02F8314A"/>
    <w:lvl w:ilvl="0" w:tplc="57E08C4A">
      <w:start w:val="1"/>
      <w:numFmt w:val="upperLetter"/>
      <w:lvlText w:val="%1."/>
      <w:lvlJc w:val="left"/>
      <w:pPr>
        <w:tabs>
          <w:tab w:val="num" w:pos="540"/>
        </w:tabs>
        <w:ind w:left="540" w:hanging="360"/>
      </w:pPr>
      <w:rPr>
        <w:rFonts w:hint="default"/>
      </w:rPr>
    </w:lvl>
    <w:lvl w:ilvl="1" w:tplc="5C4C2888">
      <w:start w:val="1"/>
      <w:numFmt w:val="decimal"/>
      <w:lvlText w:val="%2."/>
      <w:lvlJc w:val="left"/>
      <w:pPr>
        <w:tabs>
          <w:tab w:val="num" w:pos="1260"/>
        </w:tabs>
        <w:ind w:left="1260" w:hanging="360"/>
      </w:pPr>
      <w:rPr>
        <w:rFonts w:hint="default"/>
      </w:r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7" w15:restartNumberingAfterBreak="0">
    <w:nsid w:val="4C6C0452"/>
    <w:multiLevelType w:val="multilevel"/>
    <w:tmpl w:val="CB16853A"/>
    <w:lvl w:ilvl="0">
      <w:start w:val="2"/>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18" w15:restartNumberingAfterBreak="0">
    <w:nsid w:val="527D48E5"/>
    <w:multiLevelType w:val="multilevel"/>
    <w:tmpl w:val="B5F4E246"/>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19" w15:restartNumberingAfterBreak="0">
    <w:nsid w:val="54EE03E8"/>
    <w:multiLevelType w:val="multilevel"/>
    <w:tmpl w:val="B5F4E246"/>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20" w15:restartNumberingAfterBreak="0">
    <w:nsid w:val="562D41F2"/>
    <w:multiLevelType w:val="multilevel"/>
    <w:tmpl w:val="7B0C15E8"/>
    <w:lvl w:ilvl="0">
      <w:start w:val="3"/>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21" w15:restartNumberingAfterBreak="0">
    <w:nsid w:val="58F042EE"/>
    <w:multiLevelType w:val="multilevel"/>
    <w:tmpl w:val="A7AE509E"/>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5B064178"/>
    <w:multiLevelType w:val="multilevel"/>
    <w:tmpl w:val="5FC23482"/>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23" w15:restartNumberingAfterBreak="0">
    <w:nsid w:val="5CFB46A1"/>
    <w:multiLevelType w:val="multilevel"/>
    <w:tmpl w:val="93D4A694"/>
    <w:lvl w:ilvl="0">
      <w:start w:val="3"/>
      <w:numFmt w:val="decimal"/>
      <w:lvlText w:val="%1"/>
      <w:lvlJc w:val="left"/>
      <w:pPr>
        <w:tabs>
          <w:tab w:val="num" w:pos="540"/>
        </w:tabs>
        <w:ind w:left="540" w:hanging="540"/>
      </w:pPr>
      <w:rPr>
        <w:rFonts w:hint="default"/>
      </w:rPr>
    </w:lvl>
    <w:lvl w:ilvl="1">
      <w:start w:val="4"/>
      <w:numFmt w:val="decimal"/>
      <w:lvlText w:val="%1.%2"/>
      <w:lvlJc w:val="left"/>
      <w:pPr>
        <w:tabs>
          <w:tab w:val="num" w:pos="720"/>
        </w:tabs>
        <w:ind w:left="720" w:hanging="54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440"/>
        </w:tabs>
        <w:ind w:left="1440" w:hanging="72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160"/>
        </w:tabs>
        <w:ind w:left="2160" w:hanging="108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2880"/>
        </w:tabs>
        <w:ind w:left="2880" w:hanging="1440"/>
      </w:pPr>
      <w:rPr>
        <w:rFonts w:hint="default"/>
      </w:rPr>
    </w:lvl>
  </w:abstractNum>
  <w:abstractNum w:abstractNumId="24" w15:restartNumberingAfterBreak="0">
    <w:nsid w:val="5E1C288B"/>
    <w:multiLevelType w:val="multilevel"/>
    <w:tmpl w:val="62B4F432"/>
    <w:lvl w:ilvl="0">
      <w:start w:val="3"/>
      <w:numFmt w:val="upperLetter"/>
      <w:lvlText w:val="%1."/>
      <w:lvlJc w:val="left"/>
      <w:pPr>
        <w:tabs>
          <w:tab w:val="num" w:pos="540"/>
        </w:tabs>
        <w:ind w:left="540" w:hanging="360"/>
      </w:pPr>
      <w:rPr>
        <w:rFonts w:hint="default"/>
      </w:rPr>
    </w:lvl>
    <w:lvl w:ilvl="1">
      <w:start w:val="1"/>
      <w:numFmt w:val="decimal"/>
      <w:lvlText w:val="%2."/>
      <w:lvlJc w:val="left"/>
      <w:pPr>
        <w:tabs>
          <w:tab w:val="num" w:pos="907"/>
        </w:tabs>
        <w:ind w:left="720" w:hanging="173"/>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25" w15:restartNumberingAfterBreak="0">
    <w:nsid w:val="69E70BD6"/>
    <w:multiLevelType w:val="multilevel"/>
    <w:tmpl w:val="8C5621B0"/>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907"/>
        </w:tabs>
        <w:ind w:left="720" w:hanging="173"/>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26" w15:restartNumberingAfterBreak="0">
    <w:nsid w:val="70AC36A1"/>
    <w:multiLevelType w:val="multilevel"/>
    <w:tmpl w:val="326483F6"/>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27" w15:restartNumberingAfterBreak="0">
    <w:nsid w:val="734618D7"/>
    <w:multiLevelType w:val="multilevel"/>
    <w:tmpl w:val="64BAC662"/>
    <w:lvl w:ilvl="0">
      <w:start w:val="2"/>
      <w:numFmt w:val="decimal"/>
      <w:lvlText w:val="%1"/>
      <w:lvlJc w:val="left"/>
      <w:pPr>
        <w:tabs>
          <w:tab w:val="num" w:pos="570"/>
        </w:tabs>
        <w:ind w:left="570" w:hanging="570"/>
      </w:pPr>
      <w:rPr>
        <w:rFonts w:hint="default"/>
        <w:b/>
      </w:rPr>
    </w:lvl>
    <w:lvl w:ilvl="1">
      <w:start w:val="2"/>
      <w:numFmt w:val="decimal"/>
      <w:lvlText w:val="%1.%2"/>
      <w:lvlJc w:val="left"/>
      <w:pPr>
        <w:tabs>
          <w:tab w:val="num" w:pos="570"/>
        </w:tabs>
        <w:ind w:left="570" w:hanging="57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720"/>
        </w:tabs>
        <w:ind w:left="720" w:hanging="72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080"/>
        </w:tabs>
        <w:ind w:left="1080" w:hanging="108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28" w15:restartNumberingAfterBreak="0">
    <w:nsid w:val="774D2589"/>
    <w:multiLevelType w:val="multilevel"/>
    <w:tmpl w:val="629EA62A"/>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907"/>
        </w:tabs>
        <w:ind w:left="720" w:hanging="173"/>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29" w15:restartNumberingAfterBreak="0">
    <w:nsid w:val="7917420B"/>
    <w:multiLevelType w:val="multilevel"/>
    <w:tmpl w:val="B5F4E246"/>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30" w15:restartNumberingAfterBreak="0">
    <w:nsid w:val="7942344B"/>
    <w:multiLevelType w:val="multilevel"/>
    <w:tmpl w:val="C53C0494"/>
    <w:lvl w:ilvl="0">
      <w:start w:val="3"/>
      <w:numFmt w:val="upperLetter"/>
      <w:lvlText w:val="%1."/>
      <w:lvlJc w:val="left"/>
      <w:pPr>
        <w:tabs>
          <w:tab w:val="num" w:pos="540"/>
        </w:tabs>
        <w:ind w:left="540" w:hanging="360"/>
      </w:pPr>
      <w:rPr>
        <w:rFonts w:hint="default"/>
      </w:rPr>
    </w:lvl>
    <w:lvl w:ilvl="1">
      <w:start w:val="1"/>
      <w:numFmt w:val="decimal"/>
      <w:lvlText w:val="%2."/>
      <w:lvlJc w:val="left"/>
      <w:pPr>
        <w:tabs>
          <w:tab w:val="num" w:pos="907"/>
        </w:tabs>
        <w:ind w:left="720" w:hanging="173"/>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abstractNum w:abstractNumId="31" w15:restartNumberingAfterBreak="0">
    <w:nsid w:val="7CBB71D9"/>
    <w:multiLevelType w:val="multilevel"/>
    <w:tmpl w:val="3788A45C"/>
    <w:lvl w:ilvl="0">
      <w:start w:val="1"/>
      <w:numFmt w:val="upperLetter"/>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lowerRoman"/>
      <w:lvlText w:val="%3."/>
      <w:lvlJc w:val="right"/>
      <w:pPr>
        <w:tabs>
          <w:tab w:val="num" w:pos="1980"/>
        </w:tabs>
        <w:ind w:left="1980" w:hanging="180"/>
      </w:pPr>
      <w:rPr>
        <w:rFonts w:hint="default"/>
      </w:rPr>
    </w:lvl>
    <w:lvl w:ilvl="3">
      <w:start w:val="1"/>
      <w:numFmt w:val="decimal"/>
      <w:lvlText w:val="%4."/>
      <w:lvlJc w:val="left"/>
      <w:pPr>
        <w:tabs>
          <w:tab w:val="num" w:pos="2700"/>
        </w:tabs>
        <w:ind w:left="2700" w:hanging="360"/>
      </w:pPr>
      <w:rPr>
        <w:rFonts w:hint="default"/>
      </w:rPr>
    </w:lvl>
    <w:lvl w:ilvl="4">
      <w:start w:val="1"/>
      <w:numFmt w:val="lowerLetter"/>
      <w:lvlText w:val="%5."/>
      <w:lvlJc w:val="left"/>
      <w:pPr>
        <w:tabs>
          <w:tab w:val="num" w:pos="3420"/>
        </w:tabs>
        <w:ind w:left="3420" w:hanging="360"/>
      </w:pPr>
      <w:rPr>
        <w:rFonts w:hint="default"/>
      </w:rPr>
    </w:lvl>
    <w:lvl w:ilvl="5">
      <w:start w:val="1"/>
      <w:numFmt w:val="lowerRoman"/>
      <w:lvlText w:val="%6."/>
      <w:lvlJc w:val="right"/>
      <w:pPr>
        <w:tabs>
          <w:tab w:val="num" w:pos="4140"/>
        </w:tabs>
        <w:ind w:left="4140" w:hanging="180"/>
      </w:pPr>
      <w:rPr>
        <w:rFonts w:hint="default"/>
      </w:rPr>
    </w:lvl>
    <w:lvl w:ilvl="6">
      <w:start w:val="1"/>
      <w:numFmt w:val="decimal"/>
      <w:lvlText w:val="%7."/>
      <w:lvlJc w:val="left"/>
      <w:pPr>
        <w:tabs>
          <w:tab w:val="num" w:pos="4860"/>
        </w:tabs>
        <w:ind w:left="4860" w:hanging="360"/>
      </w:pPr>
      <w:rPr>
        <w:rFonts w:hint="default"/>
      </w:rPr>
    </w:lvl>
    <w:lvl w:ilvl="7">
      <w:start w:val="1"/>
      <w:numFmt w:val="lowerLetter"/>
      <w:lvlText w:val="%8."/>
      <w:lvlJc w:val="left"/>
      <w:pPr>
        <w:tabs>
          <w:tab w:val="num" w:pos="5580"/>
        </w:tabs>
        <w:ind w:left="5580" w:hanging="360"/>
      </w:pPr>
      <w:rPr>
        <w:rFonts w:hint="default"/>
      </w:rPr>
    </w:lvl>
    <w:lvl w:ilvl="8">
      <w:start w:val="1"/>
      <w:numFmt w:val="lowerRoman"/>
      <w:lvlText w:val="%9."/>
      <w:lvlJc w:val="right"/>
      <w:pPr>
        <w:tabs>
          <w:tab w:val="num" w:pos="6300"/>
        </w:tabs>
        <w:ind w:left="6300" w:hanging="180"/>
      </w:pPr>
      <w:rPr>
        <w:rFonts w:hint="default"/>
      </w:rPr>
    </w:lvl>
  </w:abstractNum>
  <w:num w:numId="1">
    <w:abstractNumId w:val="0"/>
  </w:num>
  <w:num w:numId="2">
    <w:abstractNumId w:val="11"/>
  </w:num>
  <w:num w:numId="3">
    <w:abstractNumId w:val="1"/>
  </w:num>
  <w:num w:numId="4">
    <w:abstractNumId w:val="28"/>
  </w:num>
  <w:num w:numId="5">
    <w:abstractNumId w:val="27"/>
  </w:num>
  <w:num w:numId="6">
    <w:abstractNumId w:val="8"/>
  </w:num>
  <w:num w:numId="7">
    <w:abstractNumId w:val="14"/>
  </w:num>
  <w:num w:numId="8">
    <w:abstractNumId w:val="16"/>
  </w:num>
  <w:num w:numId="9">
    <w:abstractNumId w:val="5"/>
  </w:num>
  <w:num w:numId="10">
    <w:abstractNumId w:val="21"/>
  </w:num>
  <w:num w:numId="11">
    <w:abstractNumId w:val="10"/>
  </w:num>
  <w:num w:numId="12">
    <w:abstractNumId w:val="12"/>
  </w:num>
  <w:num w:numId="13">
    <w:abstractNumId w:val="3"/>
  </w:num>
  <w:num w:numId="14">
    <w:abstractNumId w:val="29"/>
  </w:num>
  <w:num w:numId="15">
    <w:abstractNumId w:val="23"/>
  </w:num>
  <w:num w:numId="16">
    <w:abstractNumId w:val="2"/>
  </w:num>
  <w:num w:numId="17">
    <w:abstractNumId w:val="19"/>
  </w:num>
  <w:num w:numId="18">
    <w:abstractNumId w:val="26"/>
  </w:num>
  <w:num w:numId="19">
    <w:abstractNumId w:val="4"/>
  </w:num>
  <w:num w:numId="20">
    <w:abstractNumId w:val="6"/>
  </w:num>
  <w:num w:numId="21">
    <w:abstractNumId w:val="31"/>
  </w:num>
  <w:num w:numId="22">
    <w:abstractNumId w:val="17"/>
  </w:num>
  <w:num w:numId="23">
    <w:abstractNumId w:val="7"/>
  </w:num>
  <w:num w:numId="24">
    <w:abstractNumId w:val="9"/>
  </w:num>
  <w:num w:numId="25">
    <w:abstractNumId w:val="20"/>
  </w:num>
  <w:num w:numId="26">
    <w:abstractNumId w:val="13"/>
  </w:num>
  <w:num w:numId="27">
    <w:abstractNumId w:val="25"/>
  </w:num>
  <w:num w:numId="28">
    <w:abstractNumId w:val="15"/>
  </w:num>
  <w:num w:numId="29">
    <w:abstractNumId w:val="22"/>
  </w:num>
  <w:num w:numId="30">
    <w:abstractNumId w:val="18"/>
  </w:num>
  <w:num w:numId="31">
    <w:abstractNumId w:val="24"/>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6145"/>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11E"/>
    <w:rsid w:val="00073CFF"/>
    <w:rsid w:val="005C3187"/>
    <w:rsid w:val="007042C0"/>
    <w:rsid w:val="0076011E"/>
    <w:rsid w:val="00BF0A68"/>
    <w:rsid w:val="00DE5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A875722"/>
  <w15:chartTrackingRefBased/>
  <w15:docId w15:val="{FC171754-E184-4079-B8D6-871035BA7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rFonts w:cs="Courier New"/>
      <w:sz w:val="24"/>
      <w:szCs w:val="24"/>
    </w:rPr>
  </w:style>
  <w:style w:type="paragraph" w:styleId="Heading3">
    <w:name w:val="heading 3"/>
    <w:basedOn w:val="Normal"/>
    <w:next w:val="Normal"/>
    <w:qFormat/>
    <w:pPr>
      <w:numPr>
        <w:ilvl w:val="2"/>
        <w:numId w:val="1"/>
      </w:numPr>
      <w:outlineLvl w:val="2"/>
    </w:pPr>
    <w:rPr>
      <w:rFonts w:cs="Courier New"/>
      <w:sz w:val="24"/>
      <w:szCs w:val="24"/>
    </w:rPr>
  </w:style>
  <w:style w:type="paragraph" w:styleId="Heading4">
    <w:name w:val="heading 4"/>
    <w:basedOn w:val="Normal"/>
    <w:next w:val="Normal"/>
    <w:qFormat/>
    <w:pPr>
      <w:numPr>
        <w:ilvl w:val="3"/>
        <w:numId w:val="1"/>
      </w:numPr>
      <w:outlineLvl w:val="3"/>
    </w:pPr>
    <w:rPr>
      <w:rFonts w:cs="Courier New"/>
      <w:sz w:val="24"/>
      <w:szCs w:val="24"/>
    </w:rPr>
  </w:style>
  <w:style w:type="paragraph" w:styleId="Heading5">
    <w:name w:val="heading 5"/>
    <w:basedOn w:val="Normal"/>
    <w:next w:val="Normal"/>
    <w:qFormat/>
    <w:pPr>
      <w:numPr>
        <w:ilvl w:val="4"/>
        <w:numId w:val="1"/>
      </w:numPr>
      <w:outlineLvl w:val="4"/>
    </w:pPr>
    <w:rPr>
      <w:rFonts w:cs="Courier New"/>
      <w:sz w:val="24"/>
      <w:szCs w:val="24"/>
    </w:rPr>
  </w:style>
  <w:style w:type="paragraph" w:styleId="Heading6">
    <w:name w:val="heading 6"/>
    <w:basedOn w:val="Normal"/>
    <w:next w:val="Normal"/>
    <w:qFormat/>
    <w:pPr>
      <w:numPr>
        <w:ilvl w:val="5"/>
        <w:numId w:val="1"/>
      </w:numPr>
      <w:outlineLvl w:val="5"/>
    </w:pPr>
    <w:rPr>
      <w:rFonts w:cs="Courier New"/>
      <w:sz w:val="24"/>
      <w:szCs w:val="24"/>
    </w:rPr>
  </w:style>
  <w:style w:type="paragraph" w:styleId="Heading7">
    <w:name w:val="heading 7"/>
    <w:basedOn w:val="Normal"/>
    <w:next w:val="Normal"/>
    <w:qFormat/>
    <w:pPr>
      <w:numPr>
        <w:ilvl w:val="6"/>
        <w:numId w:val="1"/>
      </w:numPr>
      <w:outlineLvl w:val="6"/>
    </w:pPr>
    <w:rPr>
      <w:rFonts w:cs="Courier New"/>
      <w:sz w:val="24"/>
      <w:szCs w:val="24"/>
    </w:rPr>
  </w:style>
  <w:style w:type="paragraph" w:styleId="Heading8">
    <w:name w:val="heading 8"/>
    <w:basedOn w:val="Normal"/>
    <w:next w:val="Normal"/>
    <w:qFormat/>
    <w:pPr>
      <w:numPr>
        <w:numId w:val="2"/>
      </w:numPr>
      <w:outlineLvl w:val="7"/>
    </w:pPr>
    <w:rPr>
      <w:rFonts w:cs="Courier New"/>
      <w:sz w:val="24"/>
      <w:szCs w:val="24"/>
    </w:rPr>
  </w:style>
  <w:style w:type="paragraph" w:styleId="Heading9">
    <w:name w:val="heading 9"/>
    <w:basedOn w:val="Normal"/>
    <w:next w:val="Normal"/>
    <w:qFormat/>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jc w:val="center"/>
      <w:outlineLvl w:val="8"/>
    </w:pPr>
    <w:rPr>
      <w:rFonts w:ascii="Times New Roman" w:hAnsi="Times New Roman"/>
      <w:b/>
      <w:bCs/>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rFonts w:cs="Courier New"/>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rFonts w:cs="Courier New"/>
      <w:sz w:val="24"/>
      <w:szCs w:val="24"/>
    </w:rPr>
  </w:style>
  <w:style w:type="character" w:styleId="FootnoteReference">
    <w:name w:val="footnote reference"/>
    <w:basedOn w:val="DefaultParagraphFont"/>
    <w:semiHidden/>
    <w:rPr>
      <w:vertAlign w:val="superscript"/>
    </w:rPr>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rPr>
      <w:rFonts w:cs="Courier New"/>
    </w:rPr>
  </w:style>
  <w:style w:type="paragraph" w:styleId="TOC2">
    <w:name w:val="toc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C3">
    <w:name w:val="toc 3"/>
    <w:basedOn w:val="Normal"/>
    <w:next w:val="Normal"/>
    <w:autoRedefine/>
    <w:semiHidden/>
    <w:pPr>
      <w:tabs>
        <w:tab w:val="right" w:leader="dot" w:pos="9360"/>
      </w:tabs>
      <w:suppressAutoHyphens/>
      <w:spacing w:line="240" w:lineRule="atLeast"/>
      <w:ind w:left="2160" w:right="720" w:hanging="720"/>
    </w:pPr>
    <w:rPr>
      <w:rFonts w:cs="Courier New"/>
    </w:rPr>
  </w:style>
  <w:style w:type="paragraph" w:styleId="TOC4">
    <w:name w:val="toc 4"/>
    <w:basedOn w:val="Normal"/>
    <w:next w:val="Normal"/>
    <w:autoRedefine/>
    <w:semiHidden/>
    <w:pPr>
      <w:tabs>
        <w:tab w:val="right" w:leader="dot" w:pos="9360"/>
      </w:tabs>
      <w:suppressAutoHyphens/>
      <w:spacing w:line="240" w:lineRule="atLeast"/>
      <w:ind w:left="2880" w:right="720" w:hanging="720"/>
    </w:pPr>
    <w:rPr>
      <w:rFonts w:cs="Courier New"/>
    </w:rPr>
  </w:style>
  <w:style w:type="paragraph" w:styleId="TOC5">
    <w:name w:val="toc 5"/>
    <w:basedOn w:val="Normal"/>
    <w:next w:val="Normal"/>
    <w:autoRedefine/>
    <w:semiHidden/>
    <w:pPr>
      <w:tabs>
        <w:tab w:val="right" w:leader="dot" w:pos="9360"/>
      </w:tabs>
      <w:suppressAutoHyphens/>
      <w:spacing w:line="240" w:lineRule="atLeast"/>
      <w:ind w:left="3600" w:right="720" w:hanging="720"/>
    </w:pPr>
    <w:rPr>
      <w:rFonts w:cs="Courier New"/>
    </w:rPr>
  </w:style>
  <w:style w:type="paragraph" w:styleId="TOC6">
    <w:name w:val="toc 6"/>
    <w:basedOn w:val="Normal"/>
    <w:next w:val="Normal"/>
    <w:autoRedefine/>
    <w:semiHidden/>
    <w:pPr>
      <w:tabs>
        <w:tab w:val="right" w:pos="9360"/>
      </w:tabs>
      <w:suppressAutoHyphens/>
      <w:spacing w:line="240" w:lineRule="atLeast"/>
      <w:ind w:left="720" w:hanging="720"/>
    </w:pPr>
    <w:rPr>
      <w:rFonts w:cs="Courier New"/>
    </w:rPr>
  </w:style>
  <w:style w:type="paragraph" w:styleId="TOC7">
    <w:name w:val="toc 7"/>
    <w:basedOn w:val="Normal"/>
    <w:next w:val="Normal"/>
    <w:autoRedefine/>
    <w:semiHidden/>
    <w:pPr>
      <w:suppressAutoHyphens/>
      <w:spacing w:line="240" w:lineRule="atLeast"/>
      <w:ind w:left="720" w:hanging="720"/>
    </w:pPr>
    <w:rPr>
      <w:rFonts w:cs="Courier New"/>
    </w:rPr>
  </w:style>
  <w:style w:type="paragraph" w:styleId="TOC8">
    <w:name w:val="toc 8"/>
    <w:basedOn w:val="Normal"/>
    <w:next w:val="Normal"/>
    <w:autoRedefine/>
    <w:semiHidden/>
    <w:pPr>
      <w:tabs>
        <w:tab w:val="right" w:pos="9360"/>
      </w:tabs>
      <w:suppressAutoHyphens/>
      <w:spacing w:line="240" w:lineRule="atLeast"/>
      <w:ind w:left="720" w:hanging="720"/>
    </w:pPr>
    <w:rPr>
      <w:rFonts w:cs="Courier New"/>
    </w:rPr>
  </w:style>
  <w:style w:type="paragraph" w:styleId="TOC9">
    <w:name w:val="toc 9"/>
    <w:basedOn w:val="Normal"/>
    <w:next w:val="Normal"/>
    <w:autoRedefine/>
    <w:semiHidden/>
    <w:pPr>
      <w:tabs>
        <w:tab w:val="right" w:leader="dot" w:pos="9360"/>
      </w:tabs>
      <w:suppressAutoHyphens/>
      <w:spacing w:line="240" w:lineRule="atLeast"/>
      <w:ind w:left="720" w:hanging="720"/>
    </w:pPr>
    <w:rPr>
      <w:rFonts w:cs="Courier New"/>
    </w:r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rPr>
      <w:rFonts w:cs="Courier New"/>
    </w:rPr>
  </w:style>
  <w:style w:type="paragraph" w:styleId="Index2">
    <w:name w:val="index 2"/>
    <w:basedOn w:val="Normal"/>
    <w:next w:val="Normal"/>
    <w:autoRedefine/>
    <w:semiHidden/>
    <w:pPr>
      <w:tabs>
        <w:tab w:val="right" w:leader="dot" w:pos="9360"/>
      </w:tabs>
      <w:suppressAutoHyphens/>
      <w:spacing w:line="240" w:lineRule="atLeast"/>
      <w:ind w:left="1440" w:right="720" w:hanging="720"/>
    </w:pPr>
    <w:rPr>
      <w:rFonts w:cs="Courier New"/>
    </w:rPr>
  </w:style>
  <w:style w:type="paragraph" w:styleId="TOAHeading">
    <w:name w:val="toa heading"/>
    <w:basedOn w:val="Normal"/>
    <w:next w:val="Normal"/>
    <w:semiHidden/>
    <w:pPr>
      <w:tabs>
        <w:tab w:val="right" w:pos="9360"/>
      </w:tabs>
      <w:suppressAutoHyphens/>
      <w:spacing w:line="240" w:lineRule="atLeast"/>
    </w:pPr>
    <w:rPr>
      <w:rFonts w:cs="Courier New"/>
    </w:rPr>
  </w:style>
  <w:style w:type="paragraph" w:styleId="Caption">
    <w:name w:val="caption"/>
    <w:basedOn w:val="Normal"/>
    <w:next w:val="Normal"/>
    <w:qFormat/>
    <w:rPr>
      <w:rFonts w:cs="Courier New"/>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540"/>
      </w:tabs>
      <w:suppressAutoHyphens/>
      <w:spacing w:line="240" w:lineRule="atLeast"/>
      <w:ind w:left="540" w:hanging="360"/>
      <w:jc w:val="both"/>
    </w:pPr>
    <w:rPr>
      <w:rFonts w:ascii="Times New Roman" w:hAnsi="Times New Roman"/>
      <w:spacing w:val="-2"/>
      <w:sz w:val="20"/>
      <w:szCs w:val="20"/>
    </w:rPr>
  </w:style>
  <w:style w:type="paragraph" w:styleId="ListParagraph">
    <w:name w:val="List Paragraph"/>
    <w:basedOn w:val="Normal"/>
    <w:uiPriority w:val="34"/>
    <w:qFormat/>
    <w:rsid w:val="00073CFF"/>
    <w:pPr>
      <w:ind w:left="720"/>
      <w:contextualSpacing/>
    </w:pPr>
  </w:style>
  <w:style w:type="paragraph" w:styleId="BalloonText">
    <w:name w:val="Balloon Text"/>
    <w:basedOn w:val="Normal"/>
    <w:link w:val="BalloonTextChar"/>
    <w:uiPriority w:val="99"/>
    <w:semiHidden/>
    <w:unhideWhenUsed/>
    <w:rsid w:val="00BF0A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A6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1913540BA044B649E079D5B00C64512"/>
        <w:category>
          <w:name w:val="General"/>
          <w:gallery w:val="placeholder"/>
        </w:category>
        <w:types>
          <w:type w:val="bbPlcHdr"/>
        </w:types>
        <w:behaviors>
          <w:behavior w:val="content"/>
        </w:behaviors>
        <w:guid w:val="{3D708DBE-CCB1-4A4F-AA97-5DA5443C6EE6}"/>
      </w:docPartPr>
      <w:docPartBody>
        <w:p w:rsidR="00000000" w:rsidRDefault="00F95FB1" w:rsidP="00F95FB1">
          <w:pPr>
            <w:pStyle w:val="41913540BA044B649E079D5B00C64512"/>
          </w:pPr>
          <w:r w:rsidRPr="00A71018">
            <w:rPr>
              <w:rStyle w:val="PlaceholderText"/>
            </w:rPr>
            <w:t>[Subject]</w:t>
          </w:r>
        </w:p>
      </w:docPartBody>
    </w:docPart>
    <w:docPart>
      <w:docPartPr>
        <w:name w:val="AFC185A77B1844D6885CA21CE3D90F07"/>
        <w:category>
          <w:name w:val="General"/>
          <w:gallery w:val="placeholder"/>
        </w:category>
        <w:types>
          <w:type w:val="bbPlcHdr"/>
        </w:types>
        <w:behaviors>
          <w:behavior w:val="content"/>
        </w:behaviors>
        <w:guid w:val="{76A96DC1-E32E-41FC-9B22-A90C2FD2D7C8}"/>
      </w:docPartPr>
      <w:docPartBody>
        <w:p w:rsidR="00000000" w:rsidRDefault="00F95FB1" w:rsidP="00F95FB1">
          <w:pPr>
            <w:pStyle w:val="AFC185A77B1844D6885CA21CE3D90F07"/>
          </w:pPr>
          <w:r w:rsidRPr="00A71018">
            <w:rPr>
              <w:rStyle w:val="PlaceholderText"/>
            </w:rPr>
            <w:t>[Title]</w:t>
          </w:r>
        </w:p>
      </w:docPartBody>
    </w:docPart>
    <w:docPart>
      <w:docPartPr>
        <w:name w:val="10EA6D74A66348C7BFCC999EEAFC63FC"/>
        <w:category>
          <w:name w:val="General"/>
          <w:gallery w:val="placeholder"/>
        </w:category>
        <w:types>
          <w:type w:val="bbPlcHdr"/>
        </w:types>
        <w:behaviors>
          <w:behavior w:val="content"/>
        </w:behaviors>
        <w:guid w:val="{6398180E-E5ED-4728-94F9-293D0C008E20}"/>
      </w:docPartPr>
      <w:docPartBody>
        <w:p w:rsidR="00000000" w:rsidRDefault="00F95FB1" w:rsidP="00F95FB1">
          <w:pPr>
            <w:pStyle w:val="10EA6D74A66348C7BFCC999EEAFC63FC"/>
          </w:pPr>
          <w:r w:rsidRPr="00A71018">
            <w:rPr>
              <w:rStyle w:val="PlaceholderText"/>
            </w:rPr>
            <w:t>[Title]</w:t>
          </w:r>
        </w:p>
      </w:docPartBody>
    </w:docPart>
    <w:docPart>
      <w:docPartPr>
        <w:name w:val="BEA15427D004421580F4F53A29203D27"/>
        <w:category>
          <w:name w:val="General"/>
          <w:gallery w:val="placeholder"/>
        </w:category>
        <w:types>
          <w:type w:val="bbPlcHdr"/>
        </w:types>
        <w:behaviors>
          <w:behavior w:val="content"/>
        </w:behaviors>
        <w:guid w:val="{FCF81C08-89BA-47AB-BCFB-0EA3352FABF6}"/>
      </w:docPartPr>
      <w:docPartBody>
        <w:p w:rsidR="00000000" w:rsidRDefault="00F95FB1" w:rsidP="00F95FB1">
          <w:pPr>
            <w:pStyle w:val="BEA15427D004421580F4F53A29203D27"/>
          </w:pPr>
          <w:r w:rsidRPr="00A71018">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FB1"/>
    <w:rsid w:val="00F95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5FB1"/>
    <w:rPr>
      <w:color w:val="808080"/>
    </w:rPr>
  </w:style>
  <w:style w:type="paragraph" w:customStyle="1" w:styleId="41913540BA044B649E079D5B00C64512">
    <w:name w:val="41913540BA044B649E079D5B00C64512"/>
    <w:rsid w:val="00F95FB1"/>
  </w:style>
  <w:style w:type="paragraph" w:customStyle="1" w:styleId="AFC185A77B1844D6885CA21CE3D90F07">
    <w:name w:val="AFC185A77B1844D6885CA21CE3D90F07"/>
    <w:rsid w:val="00F95FB1"/>
  </w:style>
  <w:style w:type="paragraph" w:customStyle="1" w:styleId="10EA6D74A66348C7BFCC999EEAFC63FC">
    <w:name w:val="10EA6D74A66348C7BFCC999EEAFC63FC"/>
    <w:rsid w:val="00F95FB1"/>
  </w:style>
  <w:style w:type="paragraph" w:customStyle="1" w:styleId="BEA15427D004421580F4F53A29203D27">
    <w:name w:val="BEA15427D004421580F4F53A29203D27"/>
    <w:rsid w:val="00F95F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2A8BE000</Template>
  <TotalTime>18</TotalTime>
  <Pages>4</Pages>
  <Words>1010</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IDENTIFICATION SIGNAGE</dc:title>
  <dc:subject>01 58 00</dc:subject>
  <dc:creator>John Regener</dc:creator>
  <cp:keywords/>
  <dc:description/>
  <cp:lastModifiedBy>Curtis J. McNally</cp:lastModifiedBy>
  <cp:revision>5</cp:revision>
  <cp:lastPrinted>2017-03-07T22:19:00Z</cp:lastPrinted>
  <dcterms:created xsi:type="dcterms:W3CDTF">2017-02-24T18:44:00Z</dcterms:created>
  <dcterms:modified xsi:type="dcterms:W3CDTF">2020-01-17T23:33:00Z</dcterms:modified>
</cp:coreProperties>
</file>