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E70B9" w:rsidRDefault="00F14676">
      <w:pPr>
        <w:pStyle w:val="Heading9"/>
        <w:rPr>
          <w:spacing w:val="0"/>
        </w:rPr>
      </w:pPr>
      <w:r>
        <w:rPr>
          <w:spacing w:val="0"/>
        </w:rPr>
        <w:tab/>
        <w:t>SECTION 01</w:t>
      </w:r>
      <w:r w:rsidR="006952F3">
        <w:rPr>
          <w:spacing w:val="0"/>
        </w:rPr>
        <w:t xml:space="preserve"> </w:t>
      </w:r>
      <w:r>
        <w:rPr>
          <w:spacing w:val="0"/>
        </w:rPr>
        <w:t>73</w:t>
      </w:r>
      <w:r w:rsidR="006952F3">
        <w:rPr>
          <w:spacing w:val="0"/>
        </w:rPr>
        <w:t xml:space="preserve"> 0</w:t>
      </w:r>
      <w:r>
        <w:rPr>
          <w:spacing w:val="0"/>
        </w:rPr>
        <w:t>0</w:t>
      </w:r>
    </w:p>
    <w:p w:rsidR="004E70B9" w:rsidRDefault="004E70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4E70B9" w:rsidRDefault="00F14676">
      <w:pPr>
        <w:tabs>
          <w:tab w:val="center" w:pos="4680"/>
        </w:tabs>
        <w:suppressAutoHyphens/>
        <w:jc w:val="both"/>
        <w:rPr>
          <w:rFonts w:ascii="Times New Roman" w:hAnsi="Times New Roman"/>
          <w:sz w:val="20"/>
          <w:szCs w:val="20"/>
        </w:rPr>
      </w:pPr>
      <w:r>
        <w:rPr>
          <w:rFonts w:ascii="Times New Roman" w:hAnsi="Times New Roman"/>
          <w:sz w:val="20"/>
          <w:szCs w:val="20"/>
        </w:rPr>
        <w:fldChar w:fldCharType="begin"/>
      </w:r>
      <w:r>
        <w:rPr>
          <w:rFonts w:ascii="Times New Roman" w:hAnsi="Times New Roman"/>
          <w:sz w:val="20"/>
          <w:szCs w:val="20"/>
        </w:rPr>
        <w:instrText>ADVANCE \U 5.75</w:instrText>
      </w:r>
      <w:r>
        <w:rPr>
          <w:rFonts w:ascii="Times New Roman" w:hAnsi="Times New Roman"/>
          <w:sz w:val="20"/>
          <w:szCs w:val="20"/>
        </w:rPr>
        <w:fldChar w:fldCharType="end"/>
      </w:r>
      <w:r>
        <w:rPr>
          <w:rFonts w:ascii="Times New Roman" w:hAnsi="Times New Roman"/>
          <w:b/>
          <w:bCs/>
          <w:sz w:val="20"/>
          <w:szCs w:val="20"/>
        </w:rPr>
        <w:tab/>
        <w:t>EXECUTION REQUIREMENTS</w:t>
      </w:r>
    </w:p>
    <w:p w:rsidR="004E70B9" w:rsidRDefault="004E70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4E70B9" w:rsidRDefault="00F1467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r>
        <w:rPr>
          <w:rFonts w:ascii="Times New Roman" w:hAnsi="Times New Roman"/>
          <w:b/>
          <w:bCs/>
          <w:sz w:val="20"/>
          <w:szCs w:val="20"/>
        </w:rPr>
        <w:t xml:space="preserve">PART </w:t>
      </w:r>
      <w:r>
        <w:rPr>
          <w:rFonts w:ascii="Times New Roman" w:hAnsi="Times New Roman"/>
          <w:b/>
          <w:bCs/>
          <w:sz w:val="20"/>
          <w:szCs w:val="20"/>
        </w:rPr>
        <w:fldChar w:fldCharType="begin"/>
      </w:r>
      <w:r>
        <w:rPr>
          <w:rFonts w:ascii="Times New Roman" w:hAnsi="Times New Roman"/>
          <w:b/>
          <w:bCs/>
          <w:sz w:val="20"/>
          <w:szCs w:val="20"/>
        </w:rPr>
        <w:instrText xml:space="preserve">seq level0 \h \r0 </w:instrText>
      </w:r>
      <w:r>
        <w:rPr>
          <w:rFonts w:ascii="Times New Roman" w:hAnsi="Times New Roman"/>
          <w:b/>
          <w:bCs/>
          <w:sz w:val="20"/>
          <w:szCs w:val="20"/>
        </w:rPr>
        <w:fldChar w:fldCharType="end"/>
      </w:r>
      <w:r>
        <w:rPr>
          <w:rFonts w:ascii="Times New Roman" w:hAnsi="Times New Roman"/>
          <w:b/>
          <w:bCs/>
          <w:sz w:val="20"/>
          <w:szCs w:val="20"/>
        </w:rPr>
        <w:fldChar w:fldCharType="begin"/>
      </w:r>
      <w:r>
        <w:rPr>
          <w:rFonts w:ascii="Times New Roman" w:hAnsi="Times New Roman"/>
          <w:b/>
          <w:bCs/>
          <w:sz w:val="20"/>
          <w:szCs w:val="20"/>
        </w:rPr>
        <w:instrText xml:space="preserve">seq level1 \h \r0 </w:instrText>
      </w:r>
      <w:r>
        <w:rPr>
          <w:rFonts w:ascii="Times New Roman" w:hAnsi="Times New Roman"/>
          <w:b/>
          <w:bCs/>
          <w:sz w:val="20"/>
          <w:szCs w:val="20"/>
        </w:rPr>
        <w:fldChar w:fldCharType="end"/>
      </w:r>
      <w:r>
        <w:rPr>
          <w:rFonts w:ascii="Times New Roman" w:hAnsi="Times New Roman"/>
          <w:b/>
          <w:bCs/>
          <w:sz w:val="20"/>
          <w:szCs w:val="20"/>
        </w:rPr>
        <w:fldChar w:fldCharType="begin"/>
      </w:r>
      <w:r>
        <w:rPr>
          <w:rFonts w:ascii="Times New Roman" w:hAnsi="Times New Roman"/>
          <w:b/>
          <w:bCs/>
          <w:sz w:val="20"/>
          <w:szCs w:val="20"/>
        </w:rPr>
        <w:instrText xml:space="preserve">seq level2 \h \r0 </w:instrText>
      </w:r>
      <w:r>
        <w:rPr>
          <w:rFonts w:ascii="Times New Roman" w:hAnsi="Times New Roman"/>
          <w:b/>
          <w:bCs/>
          <w:sz w:val="20"/>
          <w:szCs w:val="20"/>
        </w:rPr>
        <w:fldChar w:fldCharType="end"/>
      </w:r>
      <w:r>
        <w:rPr>
          <w:rFonts w:ascii="Times New Roman" w:hAnsi="Times New Roman"/>
          <w:b/>
          <w:bCs/>
          <w:sz w:val="20"/>
          <w:szCs w:val="20"/>
        </w:rPr>
        <w:fldChar w:fldCharType="begin"/>
      </w:r>
      <w:r>
        <w:rPr>
          <w:rFonts w:ascii="Times New Roman" w:hAnsi="Times New Roman"/>
          <w:b/>
          <w:bCs/>
          <w:sz w:val="20"/>
          <w:szCs w:val="20"/>
        </w:rPr>
        <w:instrText xml:space="preserve">seq level3 \h \r0 </w:instrText>
      </w:r>
      <w:r>
        <w:rPr>
          <w:rFonts w:ascii="Times New Roman" w:hAnsi="Times New Roman"/>
          <w:b/>
          <w:bCs/>
          <w:sz w:val="20"/>
          <w:szCs w:val="20"/>
        </w:rPr>
        <w:fldChar w:fldCharType="end"/>
      </w:r>
      <w:r>
        <w:rPr>
          <w:rFonts w:ascii="Times New Roman" w:hAnsi="Times New Roman"/>
          <w:b/>
          <w:bCs/>
          <w:sz w:val="20"/>
          <w:szCs w:val="20"/>
        </w:rPr>
        <w:fldChar w:fldCharType="begin"/>
      </w:r>
      <w:r>
        <w:rPr>
          <w:rFonts w:ascii="Times New Roman" w:hAnsi="Times New Roman"/>
          <w:b/>
          <w:bCs/>
          <w:sz w:val="20"/>
          <w:szCs w:val="20"/>
        </w:rPr>
        <w:instrText xml:space="preserve">seq level4 \h \r0 </w:instrText>
      </w:r>
      <w:r>
        <w:rPr>
          <w:rFonts w:ascii="Times New Roman" w:hAnsi="Times New Roman"/>
          <w:b/>
          <w:bCs/>
          <w:sz w:val="20"/>
          <w:szCs w:val="20"/>
        </w:rPr>
        <w:fldChar w:fldCharType="end"/>
      </w:r>
      <w:r>
        <w:rPr>
          <w:rFonts w:ascii="Times New Roman" w:hAnsi="Times New Roman"/>
          <w:b/>
          <w:bCs/>
          <w:sz w:val="20"/>
          <w:szCs w:val="20"/>
        </w:rPr>
        <w:fldChar w:fldCharType="begin"/>
      </w:r>
      <w:r>
        <w:rPr>
          <w:rFonts w:ascii="Times New Roman" w:hAnsi="Times New Roman"/>
          <w:b/>
          <w:bCs/>
          <w:sz w:val="20"/>
          <w:szCs w:val="20"/>
        </w:rPr>
        <w:instrText xml:space="preserve">seq level5 \h \r0 </w:instrText>
      </w:r>
      <w:r>
        <w:rPr>
          <w:rFonts w:ascii="Times New Roman" w:hAnsi="Times New Roman"/>
          <w:b/>
          <w:bCs/>
          <w:sz w:val="20"/>
          <w:szCs w:val="20"/>
        </w:rPr>
        <w:fldChar w:fldCharType="end"/>
      </w:r>
      <w:r>
        <w:rPr>
          <w:rFonts w:ascii="Times New Roman" w:hAnsi="Times New Roman"/>
          <w:b/>
          <w:bCs/>
          <w:sz w:val="20"/>
          <w:szCs w:val="20"/>
        </w:rPr>
        <w:fldChar w:fldCharType="begin"/>
      </w:r>
      <w:r>
        <w:rPr>
          <w:rFonts w:ascii="Times New Roman" w:hAnsi="Times New Roman"/>
          <w:b/>
          <w:bCs/>
          <w:sz w:val="20"/>
          <w:szCs w:val="20"/>
        </w:rPr>
        <w:instrText xml:space="preserve">seq level6 \h \r0 </w:instrText>
      </w:r>
      <w:r>
        <w:rPr>
          <w:rFonts w:ascii="Times New Roman" w:hAnsi="Times New Roman"/>
          <w:b/>
          <w:bCs/>
          <w:sz w:val="20"/>
          <w:szCs w:val="20"/>
        </w:rPr>
        <w:fldChar w:fldCharType="end"/>
      </w:r>
      <w:r>
        <w:rPr>
          <w:rFonts w:ascii="Times New Roman" w:hAnsi="Times New Roman"/>
          <w:b/>
          <w:bCs/>
          <w:sz w:val="20"/>
          <w:szCs w:val="20"/>
        </w:rPr>
        <w:fldChar w:fldCharType="begin"/>
      </w:r>
      <w:r>
        <w:rPr>
          <w:rFonts w:ascii="Times New Roman" w:hAnsi="Times New Roman"/>
          <w:b/>
          <w:bCs/>
          <w:sz w:val="20"/>
          <w:szCs w:val="20"/>
        </w:rPr>
        <w:instrText xml:space="preserve">seq level7 \h \r0 </w:instrText>
      </w:r>
      <w:r>
        <w:rPr>
          <w:rFonts w:ascii="Times New Roman" w:hAnsi="Times New Roman"/>
          <w:b/>
          <w:bCs/>
          <w:sz w:val="20"/>
          <w:szCs w:val="20"/>
        </w:rPr>
        <w:fldChar w:fldCharType="end"/>
      </w:r>
      <w:r>
        <w:rPr>
          <w:rFonts w:ascii="Times New Roman" w:hAnsi="Times New Roman"/>
          <w:b/>
          <w:bCs/>
          <w:sz w:val="20"/>
          <w:szCs w:val="20"/>
        </w:rPr>
        <w:fldChar w:fldCharType="begin"/>
      </w:r>
      <w:r>
        <w:rPr>
          <w:rFonts w:ascii="Times New Roman" w:hAnsi="Times New Roman"/>
          <w:b/>
          <w:bCs/>
          <w:sz w:val="20"/>
          <w:szCs w:val="20"/>
        </w:rPr>
        <w:instrText>seq level0 \*arabic</w:instrText>
      </w:r>
      <w:r>
        <w:rPr>
          <w:rFonts w:ascii="Times New Roman" w:hAnsi="Times New Roman"/>
          <w:b/>
          <w:bCs/>
          <w:sz w:val="20"/>
          <w:szCs w:val="20"/>
        </w:rPr>
        <w:fldChar w:fldCharType="separate"/>
      </w:r>
      <w:r>
        <w:rPr>
          <w:rFonts w:ascii="Times New Roman" w:hAnsi="Times New Roman"/>
          <w:b/>
          <w:bCs/>
          <w:noProof/>
          <w:sz w:val="20"/>
          <w:szCs w:val="20"/>
        </w:rPr>
        <w:t>1</w:t>
      </w:r>
      <w:r>
        <w:rPr>
          <w:rFonts w:ascii="Times New Roman" w:hAnsi="Times New Roman"/>
          <w:b/>
          <w:bCs/>
          <w:sz w:val="20"/>
          <w:szCs w:val="20"/>
        </w:rPr>
        <w:fldChar w:fldCharType="end"/>
      </w:r>
      <w:r>
        <w:rPr>
          <w:rFonts w:ascii="Times New Roman" w:hAnsi="Times New Roman"/>
          <w:b/>
          <w:bCs/>
          <w:sz w:val="20"/>
          <w:szCs w:val="20"/>
        </w:rPr>
        <w:t xml:space="preserve"> - GENERAL</w:t>
      </w:r>
    </w:p>
    <w:p w:rsidR="004E70B9" w:rsidRDefault="004E70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4E70B9" w:rsidRDefault="00F1467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sz w:val="20"/>
          <w:szCs w:val="20"/>
        </w:rPr>
      </w:pPr>
      <w:r>
        <w:rPr>
          <w:rFonts w:ascii="Times New Roman" w:hAnsi="Times New Roman"/>
          <w:b/>
          <w:bCs/>
          <w:sz w:val="20"/>
          <w:szCs w:val="20"/>
        </w:rPr>
        <w:fldChar w:fldCharType="begin"/>
      </w:r>
      <w:r>
        <w:rPr>
          <w:rFonts w:ascii="Times New Roman" w:hAnsi="Times New Roman"/>
          <w:b/>
          <w:bCs/>
          <w:sz w:val="20"/>
          <w:szCs w:val="20"/>
        </w:rPr>
        <w:instrText>seq level0 \c \*arabic</w:instrText>
      </w:r>
      <w:r>
        <w:rPr>
          <w:rFonts w:ascii="Times New Roman" w:hAnsi="Times New Roman"/>
          <w:b/>
          <w:bCs/>
          <w:sz w:val="20"/>
          <w:szCs w:val="20"/>
        </w:rPr>
        <w:fldChar w:fldCharType="separate"/>
      </w:r>
      <w:r>
        <w:rPr>
          <w:rFonts w:ascii="Times New Roman" w:hAnsi="Times New Roman"/>
          <w:b/>
          <w:bCs/>
          <w:noProof/>
          <w:sz w:val="20"/>
          <w:szCs w:val="20"/>
        </w:rPr>
        <w:t>1</w:t>
      </w:r>
      <w:r>
        <w:rPr>
          <w:rFonts w:ascii="Times New Roman" w:hAnsi="Times New Roman"/>
          <w:b/>
          <w:bCs/>
          <w:sz w:val="20"/>
          <w:szCs w:val="20"/>
        </w:rPr>
        <w:fldChar w:fldCharType="end"/>
      </w:r>
      <w:r>
        <w:rPr>
          <w:rFonts w:ascii="Times New Roman" w:hAnsi="Times New Roman"/>
          <w:b/>
          <w:bCs/>
          <w:sz w:val="20"/>
          <w:szCs w:val="20"/>
        </w:rPr>
        <w:t>.</w:t>
      </w:r>
      <w:r>
        <w:rPr>
          <w:rFonts w:ascii="Times New Roman" w:hAnsi="Times New Roman"/>
          <w:b/>
          <w:bCs/>
          <w:sz w:val="20"/>
          <w:szCs w:val="20"/>
        </w:rPr>
        <w:fldChar w:fldCharType="begin"/>
      </w:r>
      <w:r>
        <w:rPr>
          <w:rFonts w:ascii="Times New Roman" w:hAnsi="Times New Roman"/>
          <w:b/>
          <w:bCs/>
          <w:sz w:val="20"/>
          <w:szCs w:val="20"/>
        </w:rPr>
        <w:instrText>seq level1 \*arabic</w:instrText>
      </w:r>
      <w:r>
        <w:rPr>
          <w:rFonts w:ascii="Times New Roman" w:hAnsi="Times New Roman"/>
          <w:b/>
          <w:bCs/>
          <w:sz w:val="20"/>
          <w:szCs w:val="20"/>
        </w:rPr>
        <w:fldChar w:fldCharType="separate"/>
      </w:r>
      <w:r>
        <w:rPr>
          <w:rFonts w:ascii="Times New Roman" w:hAnsi="Times New Roman"/>
          <w:b/>
          <w:bCs/>
          <w:noProof/>
          <w:sz w:val="20"/>
          <w:szCs w:val="20"/>
        </w:rPr>
        <w:t>1</w:t>
      </w:r>
      <w:r>
        <w:rPr>
          <w:rFonts w:ascii="Times New Roman" w:hAnsi="Times New Roman"/>
          <w:b/>
          <w:bCs/>
          <w:sz w:val="20"/>
          <w:szCs w:val="20"/>
        </w:rPr>
        <w:fldChar w:fldCharType="end"/>
      </w:r>
      <w:r>
        <w:rPr>
          <w:rFonts w:ascii="Times New Roman" w:hAnsi="Times New Roman"/>
          <w:b/>
          <w:bCs/>
          <w:sz w:val="20"/>
          <w:szCs w:val="20"/>
        </w:rPr>
        <w:tab/>
        <w:t>RELATED DOCUMENTS</w:t>
      </w:r>
    </w:p>
    <w:p w:rsidR="004E70B9" w:rsidRDefault="004E70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4E70B9" w:rsidRDefault="00F14676">
      <w:pPr>
        <w:pStyle w:val="BodyTextIndent"/>
        <w:spacing w:line="240" w:lineRule="auto"/>
        <w:rPr>
          <w:spacing w:val="0"/>
        </w:rPr>
      </w:pPr>
      <w:r>
        <w:rPr>
          <w:spacing w:val="0"/>
        </w:rPr>
        <w:tab/>
        <w:t>A.</w:t>
      </w:r>
      <w:r>
        <w:rPr>
          <w:spacing w:val="0"/>
        </w:rPr>
        <w:tab/>
        <w:t>Construction Drawings, Technical Specifications, Addenda, and general provisions of the Contract, including Contract General Conditions and Supplementary General Conditions and other Division 1 Specification Sections, apply to this Section.</w:t>
      </w:r>
    </w:p>
    <w:p w:rsidR="004E70B9" w:rsidRDefault="004E70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4E70B9" w:rsidRDefault="00F1467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sz w:val="20"/>
          <w:szCs w:val="20"/>
        </w:rPr>
      </w:pPr>
      <w:r>
        <w:rPr>
          <w:rFonts w:ascii="Times New Roman" w:hAnsi="Times New Roman"/>
          <w:b/>
          <w:bCs/>
          <w:sz w:val="20"/>
          <w:szCs w:val="20"/>
        </w:rPr>
        <w:fldChar w:fldCharType="begin"/>
      </w:r>
      <w:r>
        <w:rPr>
          <w:rFonts w:ascii="Times New Roman" w:hAnsi="Times New Roman"/>
          <w:b/>
          <w:bCs/>
          <w:sz w:val="20"/>
          <w:szCs w:val="20"/>
        </w:rPr>
        <w:instrText>seq level0 \c \*arabic</w:instrText>
      </w:r>
      <w:r>
        <w:rPr>
          <w:rFonts w:ascii="Times New Roman" w:hAnsi="Times New Roman"/>
          <w:b/>
          <w:bCs/>
          <w:sz w:val="20"/>
          <w:szCs w:val="20"/>
        </w:rPr>
        <w:fldChar w:fldCharType="separate"/>
      </w:r>
      <w:r>
        <w:rPr>
          <w:rFonts w:ascii="Times New Roman" w:hAnsi="Times New Roman"/>
          <w:b/>
          <w:bCs/>
          <w:noProof/>
          <w:sz w:val="20"/>
          <w:szCs w:val="20"/>
        </w:rPr>
        <w:t>1</w:t>
      </w:r>
      <w:r>
        <w:rPr>
          <w:rFonts w:ascii="Times New Roman" w:hAnsi="Times New Roman"/>
          <w:b/>
          <w:bCs/>
          <w:sz w:val="20"/>
          <w:szCs w:val="20"/>
        </w:rPr>
        <w:fldChar w:fldCharType="end"/>
      </w:r>
      <w:r>
        <w:rPr>
          <w:rFonts w:ascii="Times New Roman" w:hAnsi="Times New Roman"/>
          <w:b/>
          <w:bCs/>
          <w:sz w:val="20"/>
          <w:szCs w:val="20"/>
        </w:rPr>
        <w:t>.</w:t>
      </w:r>
      <w:r>
        <w:rPr>
          <w:rFonts w:ascii="Times New Roman" w:hAnsi="Times New Roman"/>
          <w:b/>
          <w:bCs/>
          <w:sz w:val="20"/>
          <w:szCs w:val="20"/>
        </w:rPr>
        <w:fldChar w:fldCharType="begin"/>
      </w:r>
      <w:r>
        <w:rPr>
          <w:rFonts w:ascii="Times New Roman" w:hAnsi="Times New Roman"/>
          <w:b/>
          <w:bCs/>
          <w:sz w:val="20"/>
          <w:szCs w:val="20"/>
        </w:rPr>
        <w:instrText>seq level1 \*arabic</w:instrText>
      </w:r>
      <w:r>
        <w:rPr>
          <w:rFonts w:ascii="Times New Roman" w:hAnsi="Times New Roman"/>
          <w:b/>
          <w:bCs/>
          <w:sz w:val="20"/>
          <w:szCs w:val="20"/>
        </w:rPr>
        <w:fldChar w:fldCharType="separate"/>
      </w:r>
      <w:r>
        <w:rPr>
          <w:rFonts w:ascii="Times New Roman" w:hAnsi="Times New Roman"/>
          <w:b/>
          <w:bCs/>
          <w:noProof/>
          <w:sz w:val="20"/>
          <w:szCs w:val="20"/>
        </w:rPr>
        <w:t>2</w:t>
      </w:r>
      <w:r>
        <w:rPr>
          <w:rFonts w:ascii="Times New Roman" w:hAnsi="Times New Roman"/>
          <w:b/>
          <w:bCs/>
          <w:sz w:val="20"/>
          <w:szCs w:val="20"/>
        </w:rPr>
        <w:fldChar w:fldCharType="end"/>
      </w:r>
      <w:r>
        <w:rPr>
          <w:rFonts w:ascii="Times New Roman" w:hAnsi="Times New Roman"/>
          <w:b/>
          <w:bCs/>
          <w:sz w:val="20"/>
          <w:szCs w:val="20"/>
        </w:rPr>
        <w:fldChar w:fldCharType="begin"/>
      </w:r>
      <w:r>
        <w:rPr>
          <w:rFonts w:ascii="Times New Roman" w:hAnsi="Times New Roman"/>
          <w:b/>
          <w:bCs/>
          <w:sz w:val="20"/>
          <w:szCs w:val="20"/>
        </w:rPr>
        <w:instrText xml:space="preserve">seq level2 \h \r0 </w:instrText>
      </w:r>
      <w:r>
        <w:rPr>
          <w:rFonts w:ascii="Times New Roman" w:hAnsi="Times New Roman"/>
          <w:b/>
          <w:bCs/>
          <w:sz w:val="20"/>
          <w:szCs w:val="20"/>
        </w:rPr>
        <w:fldChar w:fldCharType="end"/>
      </w:r>
      <w:r>
        <w:rPr>
          <w:rFonts w:ascii="Times New Roman" w:hAnsi="Times New Roman"/>
          <w:b/>
          <w:bCs/>
          <w:sz w:val="20"/>
          <w:szCs w:val="20"/>
        </w:rPr>
        <w:tab/>
        <w:t>SECTION INCLUDES</w:t>
      </w:r>
    </w:p>
    <w:p w:rsidR="004E70B9" w:rsidRDefault="004E70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4E70B9" w:rsidRDefault="00F1467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sz w:val="20"/>
          <w:szCs w:val="20"/>
        </w:rPr>
      </w:pPr>
      <w:r>
        <w:rPr>
          <w:rFonts w:ascii="Times New Roman" w:hAnsi="Times New Roman"/>
          <w:sz w:val="20"/>
          <w:szCs w:val="20"/>
        </w:rPr>
        <w:tab/>
      </w:r>
      <w:r>
        <w:rPr>
          <w:rFonts w:ascii="Times New Roman" w:hAnsi="Times New Roman"/>
          <w:sz w:val="20"/>
          <w:szCs w:val="20"/>
        </w:rPr>
        <w:fldChar w:fldCharType="begin"/>
      </w:r>
      <w:r>
        <w:rPr>
          <w:rFonts w:ascii="Times New Roman" w:hAnsi="Times New Roman"/>
          <w:sz w:val="20"/>
          <w:szCs w:val="20"/>
        </w:rPr>
        <w:instrText>seq level2 \*ALPHABETIC</w:instrText>
      </w:r>
      <w:r>
        <w:rPr>
          <w:rFonts w:ascii="Times New Roman" w:hAnsi="Times New Roman"/>
          <w:sz w:val="20"/>
          <w:szCs w:val="20"/>
        </w:rPr>
        <w:fldChar w:fldCharType="separate"/>
      </w:r>
      <w:r>
        <w:rPr>
          <w:rFonts w:ascii="Times New Roman" w:hAnsi="Times New Roman"/>
          <w:noProof/>
          <w:sz w:val="20"/>
          <w:szCs w:val="20"/>
        </w:rPr>
        <w:t>A</w:t>
      </w:r>
      <w:r>
        <w:rPr>
          <w:rFonts w:ascii="Times New Roman" w:hAnsi="Times New Roman"/>
          <w:sz w:val="20"/>
          <w:szCs w:val="20"/>
        </w:rPr>
        <w:fldChar w:fldCharType="end"/>
      </w:r>
      <w:r>
        <w:rPr>
          <w:rFonts w:ascii="Times New Roman" w:hAnsi="Times New Roman"/>
          <w:sz w:val="20"/>
          <w:szCs w:val="20"/>
        </w:rPr>
        <w:t>.</w:t>
      </w:r>
      <w:r>
        <w:rPr>
          <w:rFonts w:ascii="Times New Roman" w:hAnsi="Times New Roman"/>
          <w:sz w:val="20"/>
          <w:szCs w:val="20"/>
        </w:rPr>
        <w:tab/>
        <w:t>General requirements for installing, applying and placing products.</w:t>
      </w:r>
    </w:p>
    <w:p w:rsidR="004E70B9" w:rsidRDefault="004E70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4E70B9" w:rsidRDefault="00F1467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sz w:val="20"/>
          <w:szCs w:val="20"/>
        </w:rPr>
      </w:pPr>
      <w:r>
        <w:rPr>
          <w:rFonts w:ascii="Times New Roman" w:hAnsi="Times New Roman"/>
          <w:sz w:val="20"/>
          <w:szCs w:val="20"/>
        </w:rPr>
        <w:tab/>
      </w:r>
      <w:r>
        <w:rPr>
          <w:rFonts w:ascii="Times New Roman" w:hAnsi="Times New Roman"/>
          <w:sz w:val="20"/>
          <w:szCs w:val="20"/>
        </w:rPr>
        <w:fldChar w:fldCharType="begin"/>
      </w:r>
      <w:r>
        <w:rPr>
          <w:rFonts w:ascii="Times New Roman" w:hAnsi="Times New Roman"/>
          <w:sz w:val="20"/>
          <w:szCs w:val="20"/>
        </w:rPr>
        <w:instrText>seq level2 \*ALPHABETIC</w:instrText>
      </w:r>
      <w:r>
        <w:rPr>
          <w:rFonts w:ascii="Times New Roman" w:hAnsi="Times New Roman"/>
          <w:sz w:val="20"/>
          <w:szCs w:val="20"/>
        </w:rPr>
        <w:fldChar w:fldCharType="separate"/>
      </w:r>
      <w:r>
        <w:rPr>
          <w:rFonts w:ascii="Times New Roman" w:hAnsi="Times New Roman"/>
          <w:noProof/>
          <w:sz w:val="20"/>
          <w:szCs w:val="20"/>
        </w:rPr>
        <w:t>B</w:t>
      </w:r>
      <w:r>
        <w:rPr>
          <w:rFonts w:ascii="Times New Roman" w:hAnsi="Times New Roman"/>
          <w:sz w:val="20"/>
          <w:szCs w:val="20"/>
        </w:rPr>
        <w:fldChar w:fldCharType="end"/>
      </w:r>
      <w:r>
        <w:rPr>
          <w:rFonts w:ascii="Times New Roman" w:hAnsi="Times New Roman"/>
          <w:sz w:val="20"/>
          <w:szCs w:val="20"/>
        </w:rPr>
        <w:t>.</w:t>
      </w:r>
      <w:r>
        <w:rPr>
          <w:rFonts w:ascii="Times New Roman" w:hAnsi="Times New Roman"/>
          <w:sz w:val="20"/>
          <w:szCs w:val="20"/>
        </w:rPr>
        <w:tab/>
        <w:t>General requirements for correction of defective Work.</w:t>
      </w:r>
    </w:p>
    <w:p w:rsidR="004E70B9" w:rsidRDefault="004E70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4E70B9" w:rsidRDefault="00F1467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sz w:val="20"/>
          <w:szCs w:val="20"/>
        </w:rPr>
      </w:pPr>
      <w:r>
        <w:rPr>
          <w:rFonts w:ascii="Times New Roman" w:hAnsi="Times New Roman"/>
          <w:b/>
          <w:bCs/>
          <w:sz w:val="20"/>
          <w:szCs w:val="20"/>
        </w:rPr>
        <w:fldChar w:fldCharType="begin"/>
      </w:r>
      <w:r>
        <w:rPr>
          <w:rFonts w:ascii="Times New Roman" w:hAnsi="Times New Roman"/>
          <w:b/>
          <w:bCs/>
          <w:sz w:val="20"/>
          <w:szCs w:val="20"/>
        </w:rPr>
        <w:instrText>seq level0 \c \*arabic</w:instrText>
      </w:r>
      <w:r>
        <w:rPr>
          <w:rFonts w:ascii="Times New Roman" w:hAnsi="Times New Roman"/>
          <w:b/>
          <w:bCs/>
          <w:sz w:val="20"/>
          <w:szCs w:val="20"/>
        </w:rPr>
        <w:fldChar w:fldCharType="separate"/>
      </w:r>
      <w:r>
        <w:rPr>
          <w:rFonts w:ascii="Times New Roman" w:hAnsi="Times New Roman"/>
          <w:b/>
          <w:bCs/>
          <w:noProof/>
          <w:sz w:val="20"/>
          <w:szCs w:val="20"/>
        </w:rPr>
        <w:t>1</w:t>
      </w:r>
      <w:r>
        <w:rPr>
          <w:rFonts w:ascii="Times New Roman" w:hAnsi="Times New Roman"/>
          <w:b/>
          <w:bCs/>
          <w:sz w:val="20"/>
          <w:szCs w:val="20"/>
        </w:rPr>
        <w:fldChar w:fldCharType="end"/>
      </w:r>
      <w:r>
        <w:rPr>
          <w:rFonts w:ascii="Times New Roman" w:hAnsi="Times New Roman"/>
          <w:b/>
          <w:bCs/>
          <w:sz w:val="20"/>
          <w:szCs w:val="20"/>
        </w:rPr>
        <w:t>.</w:t>
      </w:r>
      <w:r>
        <w:rPr>
          <w:rFonts w:ascii="Times New Roman" w:hAnsi="Times New Roman"/>
          <w:b/>
          <w:bCs/>
          <w:sz w:val="20"/>
          <w:szCs w:val="20"/>
        </w:rPr>
        <w:fldChar w:fldCharType="begin"/>
      </w:r>
      <w:r>
        <w:rPr>
          <w:rFonts w:ascii="Times New Roman" w:hAnsi="Times New Roman"/>
          <w:b/>
          <w:bCs/>
          <w:sz w:val="20"/>
          <w:szCs w:val="20"/>
        </w:rPr>
        <w:instrText>seq level1 \*arabic</w:instrText>
      </w:r>
      <w:r>
        <w:rPr>
          <w:rFonts w:ascii="Times New Roman" w:hAnsi="Times New Roman"/>
          <w:b/>
          <w:bCs/>
          <w:sz w:val="20"/>
          <w:szCs w:val="20"/>
        </w:rPr>
        <w:fldChar w:fldCharType="separate"/>
      </w:r>
      <w:r>
        <w:rPr>
          <w:rFonts w:ascii="Times New Roman" w:hAnsi="Times New Roman"/>
          <w:b/>
          <w:bCs/>
          <w:noProof/>
          <w:sz w:val="20"/>
          <w:szCs w:val="20"/>
        </w:rPr>
        <w:t>3</w:t>
      </w:r>
      <w:r>
        <w:rPr>
          <w:rFonts w:ascii="Times New Roman" w:hAnsi="Times New Roman"/>
          <w:b/>
          <w:bCs/>
          <w:sz w:val="20"/>
          <w:szCs w:val="20"/>
        </w:rPr>
        <w:fldChar w:fldCharType="end"/>
      </w:r>
      <w:r>
        <w:rPr>
          <w:rFonts w:ascii="Times New Roman" w:hAnsi="Times New Roman"/>
          <w:b/>
          <w:bCs/>
          <w:sz w:val="20"/>
          <w:szCs w:val="20"/>
        </w:rPr>
        <w:fldChar w:fldCharType="begin"/>
      </w:r>
      <w:r>
        <w:rPr>
          <w:rFonts w:ascii="Times New Roman" w:hAnsi="Times New Roman"/>
          <w:b/>
          <w:bCs/>
          <w:sz w:val="20"/>
          <w:szCs w:val="20"/>
        </w:rPr>
        <w:instrText xml:space="preserve">seq level2 \h \r0 </w:instrText>
      </w:r>
      <w:r>
        <w:rPr>
          <w:rFonts w:ascii="Times New Roman" w:hAnsi="Times New Roman"/>
          <w:b/>
          <w:bCs/>
          <w:sz w:val="20"/>
          <w:szCs w:val="20"/>
        </w:rPr>
        <w:fldChar w:fldCharType="end"/>
      </w:r>
      <w:r>
        <w:rPr>
          <w:rFonts w:ascii="Times New Roman" w:hAnsi="Times New Roman"/>
          <w:b/>
          <w:bCs/>
          <w:sz w:val="20"/>
          <w:szCs w:val="20"/>
        </w:rPr>
        <w:tab/>
        <w:t>RELATED SECTIONS</w:t>
      </w:r>
    </w:p>
    <w:p w:rsidR="004E70B9" w:rsidRDefault="004E70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4E70B9" w:rsidRDefault="00F1467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sz w:val="20"/>
          <w:szCs w:val="20"/>
        </w:rPr>
      </w:pPr>
      <w:r>
        <w:rPr>
          <w:rFonts w:ascii="Times New Roman" w:hAnsi="Times New Roman"/>
          <w:sz w:val="20"/>
          <w:szCs w:val="20"/>
        </w:rPr>
        <w:tab/>
      </w:r>
      <w:r>
        <w:rPr>
          <w:rFonts w:ascii="Times New Roman" w:hAnsi="Times New Roman"/>
          <w:sz w:val="20"/>
          <w:szCs w:val="20"/>
        </w:rPr>
        <w:fldChar w:fldCharType="begin"/>
      </w:r>
      <w:r>
        <w:rPr>
          <w:rFonts w:ascii="Times New Roman" w:hAnsi="Times New Roman"/>
          <w:sz w:val="20"/>
          <w:szCs w:val="20"/>
        </w:rPr>
        <w:instrText>seq level2 \*ALPHABETIC</w:instrText>
      </w:r>
      <w:r>
        <w:rPr>
          <w:rFonts w:ascii="Times New Roman" w:hAnsi="Times New Roman"/>
          <w:sz w:val="20"/>
          <w:szCs w:val="20"/>
        </w:rPr>
        <w:fldChar w:fldCharType="separate"/>
      </w:r>
      <w:r>
        <w:rPr>
          <w:rFonts w:ascii="Times New Roman" w:hAnsi="Times New Roman"/>
          <w:noProof/>
          <w:sz w:val="20"/>
          <w:szCs w:val="20"/>
        </w:rPr>
        <w:t>A</w:t>
      </w:r>
      <w:r>
        <w:rPr>
          <w:rFonts w:ascii="Times New Roman" w:hAnsi="Times New Roman"/>
          <w:sz w:val="20"/>
          <w:szCs w:val="20"/>
        </w:rPr>
        <w:fldChar w:fldCharType="end"/>
      </w:r>
      <w:r>
        <w:rPr>
          <w:rFonts w:ascii="Times New Roman" w:hAnsi="Times New Roman"/>
          <w:sz w:val="20"/>
          <w:szCs w:val="20"/>
        </w:rPr>
        <w:t>.</w:t>
      </w:r>
      <w:r>
        <w:rPr>
          <w:rFonts w:ascii="Times New Roman" w:hAnsi="Times New Roman"/>
          <w:sz w:val="20"/>
          <w:szCs w:val="20"/>
        </w:rPr>
        <w:tab/>
        <w:t>Section 01</w:t>
      </w:r>
      <w:r w:rsidR="006952F3">
        <w:rPr>
          <w:rFonts w:ascii="Times New Roman" w:hAnsi="Times New Roman"/>
          <w:sz w:val="20"/>
          <w:szCs w:val="20"/>
        </w:rPr>
        <w:t xml:space="preserve"> </w:t>
      </w:r>
      <w:r>
        <w:rPr>
          <w:rFonts w:ascii="Times New Roman" w:hAnsi="Times New Roman"/>
          <w:sz w:val="20"/>
          <w:szCs w:val="20"/>
        </w:rPr>
        <w:t>31</w:t>
      </w:r>
      <w:r w:rsidR="006952F3">
        <w:rPr>
          <w:rFonts w:ascii="Times New Roman" w:hAnsi="Times New Roman"/>
          <w:sz w:val="20"/>
          <w:szCs w:val="20"/>
        </w:rPr>
        <w:t xml:space="preserve"> 19</w:t>
      </w:r>
      <w:r>
        <w:rPr>
          <w:rFonts w:ascii="Times New Roman" w:hAnsi="Times New Roman"/>
          <w:sz w:val="20"/>
          <w:szCs w:val="20"/>
        </w:rPr>
        <w:t xml:space="preserve"> - Project Meetings:  Pre-installation and coordination conferences where procedures for installing, applying and placing products are reviewed prior to performance of the Work.</w:t>
      </w:r>
    </w:p>
    <w:p w:rsidR="004E70B9" w:rsidRDefault="004E70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4E70B9" w:rsidRDefault="00F1467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sz w:val="20"/>
          <w:szCs w:val="20"/>
        </w:rPr>
      </w:pPr>
      <w:r>
        <w:rPr>
          <w:rFonts w:ascii="Times New Roman" w:hAnsi="Times New Roman"/>
          <w:sz w:val="20"/>
          <w:szCs w:val="20"/>
        </w:rPr>
        <w:tab/>
      </w:r>
      <w:r>
        <w:rPr>
          <w:rFonts w:ascii="Times New Roman" w:hAnsi="Times New Roman"/>
          <w:sz w:val="20"/>
          <w:szCs w:val="20"/>
        </w:rPr>
        <w:fldChar w:fldCharType="begin"/>
      </w:r>
      <w:r>
        <w:rPr>
          <w:rFonts w:ascii="Times New Roman" w:hAnsi="Times New Roman"/>
          <w:sz w:val="20"/>
          <w:szCs w:val="20"/>
        </w:rPr>
        <w:instrText>seq level2 \*ALPHABETIC</w:instrText>
      </w:r>
      <w:r>
        <w:rPr>
          <w:rFonts w:ascii="Times New Roman" w:hAnsi="Times New Roman"/>
          <w:sz w:val="20"/>
          <w:szCs w:val="20"/>
        </w:rPr>
        <w:fldChar w:fldCharType="separate"/>
      </w:r>
      <w:r>
        <w:rPr>
          <w:rFonts w:ascii="Times New Roman" w:hAnsi="Times New Roman"/>
          <w:noProof/>
          <w:sz w:val="20"/>
          <w:szCs w:val="20"/>
        </w:rPr>
        <w:t>B</w:t>
      </w:r>
      <w:r>
        <w:rPr>
          <w:rFonts w:ascii="Times New Roman" w:hAnsi="Times New Roman"/>
          <w:sz w:val="20"/>
          <w:szCs w:val="20"/>
        </w:rPr>
        <w:fldChar w:fldCharType="end"/>
      </w:r>
      <w:r>
        <w:rPr>
          <w:rFonts w:ascii="Times New Roman" w:hAnsi="Times New Roman"/>
          <w:sz w:val="20"/>
          <w:szCs w:val="20"/>
        </w:rPr>
        <w:t>.</w:t>
      </w:r>
      <w:r w:rsidR="006952F3">
        <w:rPr>
          <w:rFonts w:ascii="Times New Roman" w:hAnsi="Times New Roman"/>
          <w:sz w:val="20"/>
          <w:szCs w:val="20"/>
        </w:rPr>
        <w:tab/>
        <w:t>Individual Division 2 through 49</w:t>
      </w:r>
      <w:r>
        <w:rPr>
          <w:rFonts w:ascii="Times New Roman" w:hAnsi="Times New Roman"/>
          <w:sz w:val="20"/>
          <w:szCs w:val="20"/>
        </w:rPr>
        <w:t xml:space="preserve"> Product Specification Sections:  Specific requirements for installing, applying and placing products.</w:t>
      </w:r>
    </w:p>
    <w:p w:rsidR="004E70B9" w:rsidRDefault="004E70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4E70B9" w:rsidRDefault="00F1467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sz w:val="20"/>
          <w:szCs w:val="20"/>
        </w:rPr>
      </w:pPr>
      <w:r>
        <w:rPr>
          <w:rFonts w:ascii="Times New Roman" w:hAnsi="Times New Roman"/>
          <w:b/>
          <w:bCs/>
          <w:sz w:val="20"/>
          <w:szCs w:val="20"/>
        </w:rPr>
        <w:fldChar w:fldCharType="begin"/>
      </w:r>
      <w:r>
        <w:rPr>
          <w:rFonts w:ascii="Times New Roman" w:hAnsi="Times New Roman"/>
          <w:b/>
          <w:bCs/>
          <w:sz w:val="20"/>
          <w:szCs w:val="20"/>
        </w:rPr>
        <w:instrText>seq level0 \c \*arabic</w:instrText>
      </w:r>
      <w:r>
        <w:rPr>
          <w:rFonts w:ascii="Times New Roman" w:hAnsi="Times New Roman"/>
          <w:b/>
          <w:bCs/>
          <w:sz w:val="20"/>
          <w:szCs w:val="20"/>
        </w:rPr>
        <w:fldChar w:fldCharType="separate"/>
      </w:r>
      <w:r>
        <w:rPr>
          <w:rFonts w:ascii="Times New Roman" w:hAnsi="Times New Roman"/>
          <w:b/>
          <w:bCs/>
          <w:noProof/>
          <w:sz w:val="20"/>
          <w:szCs w:val="20"/>
        </w:rPr>
        <w:t>1</w:t>
      </w:r>
      <w:r>
        <w:rPr>
          <w:rFonts w:ascii="Times New Roman" w:hAnsi="Times New Roman"/>
          <w:b/>
          <w:bCs/>
          <w:sz w:val="20"/>
          <w:szCs w:val="20"/>
        </w:rPr>
        <w:fldChar w:fldCharType="end"/>
      </w:r>
      <w:r>
        <w:rPr>
          <w:rFonts w:ascii="Times New Roman" w:hAnsi="Times New Roman"/>
          <w:b/>
          <w:bCs/>
          <w:sz w:val="20"/>
          <w:szCs w:val="20"/>
        </w:rPr>
        <w:t>.</w:t>
      </w:r>
      <w:r>
        <w:rPr>
          <w:rFonts w:ascii="Times New Roman" w:hAnsi="Times New Roman"/>
          <w:b/>
          <w:bCs/>
          <w:sz w:val="20"/>
          <w:szCs w:val="20"/>
        </w:rPr>
        <w:fldChar w:fldCharType="begin"/>
      </w:r>
      <w:r>
        <w:rPr>
          <w:rFonts w:ascii="Times New Roman" w:hAnsi="Times New Roman"/>
          <w:b/>
          <w:bCs/>
          <w:sz w:val="20"/>
          <w:szCs w:val="20"/>
        </w:rPr>
        <w:instrText>seq level1 \*arabic</w:instrText>
      </w:r>
      <w:r>
        <w:rPr>
          <w:rFonts w:ascii="Times New Roman" w:hAnsi="Times New Roman"/>
          <w:b/>
          <w:bCs/>
          <w:sz w:val="20"/>
          <w:szCs w:val="20"/>
        </w:rPr>
        <w:fldChar w:fldCharType="separate"/>
      </w:r>
      <w:r>
        <w:rPr>
          <w:rFonts w:ascii="Times New Roman" w:hAnsi="Times New Roman"/>
          <w:b/>
          <w:bCs/>
          <w:noProof/>
          <w:sz w:val="20"/>
          <w:szCs w:val="20"/>
        </w:rPr>
        <w:t>4</w:t>
      </w:r>
      <w:r>
        <w:rPr>
          <w:rFonts w:ascii="Times New Roman" w:hAnsi="Times New Roman"/>
          <w:b/>
          <w:bCs/>
          <w:sz w:val="20"/>
          <w:szCs w:val="20"/>
        </w:rPr>
        <w:fldChar w:fldCharType="end"/>
      </w:r>
      <w:r>
        <w:rPr>
          <w:rFonts w:ascii="Times New Roman" w:hAnsi="Times New Roman"/>
          <w:b/>
          <w:bCs/>
          <w:sz w:val="20"/>
          <w:szCs w:val="20"/>
        </w:rPr>
        <w:fldChar w:fldCharType="begin"/>
      </w:r>
      <w:r>
        <w:rPr>
          <w:rFonts w:ascii="Times New Roman" w:hAnsi="Times New Roman"/>
          <w:b/>
          <w:bCs/>
          <w:sz w:val="20"/>
          <w:szCs w:val="20"/>
        </w:rPr>
        <w:instrText xml:space="preserve">seq level2 \h \r0 </w:instrText>
      </w:r>
      <w:r>
        <w:rPr>
          <w:rFonts w:ascii="Times New Roman" w:hAnsi="Times New Roman"/>
          <w:b/>
          <w:bCs/>
          <w:sz w:val="20"/>
          <w:szCs w:val="20"/>
        </w:rPr>
        <w:fldChar w:fldCharType="end"/>
      </w:r>
      <w:r>
        <w:rPr>
          <w:rFonts w:ascii="Times New Roman" w:hAnsi="Times New Roman"/>
          <w:b/>
          <w:bCs/>
          <w:sz w:val="20"/>
          <w:szCs w:val="20"/>
        </w:rPr>
        <w:tab/>
        <w:t>EXECUTION</w:t>
      </w:r>
    </w:p>
    <w:p w:rsidR="004E70B9" w:rsidRDefault="004E70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4E70B9" w:rsidRDefault="00F1467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sz w:val="20"/>
          <w:szCs w:val="20"/>
        </w:rPr>
      </w:pPr>
      <w:r>
        <w:rPr>
          <w:rFonts w:ascii="Times New Roman" w:hAnsi="Times New Roman"/>
          <w:sz w:val="20"/>
          <w:szCs w:val="20"/>
        </w:rPr>
        <w:tab/>
      </w:r>
      <w:r>
        <w:rPr>
          <w:rFonts w:ascii="Times New Roman" w:hAnsi="Times New Roman"/>
          <w:sz w:val="20"/>
          <w:szCs w:val="20"/>
        </w:rPr>
        <w:fldChar w:fldCharType="begin"/>
      </w:r>
      <w:r>
        <w:rPr>
          <w:rFonts w:ascii="Times New Roman" w:hAnsi="Times New Roman"/>
          <w:sz w:val="20"/>
          <w:szCs w:val="20"/>
        </w:rPr>
        <w:instrText>seq level2 \*ALPHABETIC</w:instrText>
      </w:r>
      <w:r>
        <w:rPr>
          <w:rFonts w:ascii="Times New Roman" w:hAnsi="Times New Roman"/>
          <w:sz w:val="20"/>
          <w:szCs w:val="20"/>
        </w:rPr>
        <w:fldChar w:fldCharType="separate"/>
      </w:r>
      <w:r>
        <w:rPr>
          <w:rFonts w:ascii="Times New Roman" w:hAnsi="Times New Roman"/>
          <w:noProof/>
          <w:sz w:val="20"/>
          <w:szCs w:val="20"/>
        </w:rPr>
        <w:t>A</w:t>
      </w:r>
      <w:r>
        <w:rPr>
          <w:rFonts w:ascii="Times New Roman" w:hAnsi="Times New Roman"/>
          <w:sz w:val="20"/>
          <w:szCs w:val="20"/>
        </w:rPr>
        <w:fldChar w:fldCharType="end"/>
      </w:r>
      <w:r>
        <w:rPr>
          <w:rFonts w:ascii="Times New Roman" w:hAnsi="Times New Roman"/>
          <w:sz w:val="20"/>
          <w:szCs w:val="20"/>
        </w:rPr>
        <w:t>.</w:t>
      </w:r>
      <w:r>
        <w:rPr>
          <w:rFonts w:ascii="Times New Roman" w:hAnsi="Times New Roman"/>
          <w:sz w:val="20"/>
          <w:szCs w:val="20"/>
        </w:rPr>
        <w:tab/>
        <w:t>Manufacturer's Requirements:  Contractor shall determine product manufacturer's requirements and recommendations prior to commencing Work.</w:t>
      </w:r>
    </w:p>
    <w:p w:rsidR="004E70B9" w:rsidRDefault="004E70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4E70B9" w:rsidRDefault="00F1467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sz w:val="20"/>
          <w:szCs w:val="20"/>
        </w:rPr>
      </w:pPr>
      <w:r>
        <w:rPr>
          <w:rFonts w:ascii="Times New Roman" w:hAnsi="Times New Roman"/>
          <w:sz w:val="20"/>
          <w:szCs w:val="20"/>
        </w:rPr>
        <w:tab/>
      </w:r>
      <w:r>
        <w:rPr>
          <w:rFonts w:ascii="Times New Roman" w:hAnsi="Times New Roman"/>
          <w:sz w:val="20"/>
          <w:szCs w:val="20"/>
        </w:rPr>
        <w:fldChar w:fldCharType="begin"/>
      </w:r>
      <w:r>
        <w:rPr>
          <w:rFonts w:ascii="Times New Roman" w:hAnsi="Times New Roman"/>
          <w:sz w:val="20"/>
          <w:szCs w:val="20"/>
        </w:rPr>
        <w:instrText>seq level2 \*ALPHABETIC</w:instrText>
      </w:r>
      <w:r>
        <w:rPr>
          <w:rFonts w:ascii="Times New Roman" w:hAnsi="Times New Roman"/>
          <w:sz w:val="20"/>
          <w:szCs w:val="20"/>
        </w:rPr>
        <w:fldChar w:fldCharType="separate"/>
      </w:r>
      <w:r>
        <w:rPr>
          <w:rFonts w:ascii="Times New Roman" w:hAnsi="Times New Roman"/>
          <w:noProof/>
          <w:sz w:val="20"/>
          <w:szCs w:val="20"/>
        </w:rPr>
        <w:t>B</w:t>
      </w:r>
      <w:r>
        <w:rPr>
          <w:rFonts w:ascii="Times New Roman" w:hAnsi="Times New Roman"/>
          <w:sz w:val="20"/>
          <w:szCs w:val="20"/>
        </w:rPr>
        <w:fldChar w:fldCharType="end"/>
      </w:r>
      <w:r>
        <w:rPr>
          <w:rFonts w:ascii="Times New Roman" w:hAnsi="Times New Roman"/>
          <w:sz w:val="20"/>
          <w:szCs w:val="20"/>
        </w:rPr>
        <w:t>.</w:t>
      </w:r>
      <w:r>
        <w:rPr>
          <w:rFonts w:ascii="Times New Roman" w:hAnsi="Times New Roman"/>
          <w:sz w:val="20"/>
          <w:szCs w:val="20"/>
        </w:rPr>
        <w:tab/>
        <w:t>Execution:  Contractor shall perform installation, application and placement actions according to manufacturer's instructions and recommendations and according to specified procedures.</w:t>
      </w:r>
    </w:p>
    <w:p w:rsidR="004E70B9" w:rsidRDefault="00F1467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sz w:val="20"/>
          <w:szCs w:val="20"/>
        </w:rPr>
      </w:pPr>
      <w:r>
        <w:rPr>
          <w:rFonts w:ascii="Times New Roman" w:hAnsi="Times New Roman"/>
          <w:sz w:val="20"/>
          <w:szCs w:val="20"/>
        </w:rPr>
        <w:tab/>
      </w:r>
      <w:r>
        <w:rPr>
          <w:rFonts w:ascii="Times New Roman" w:hAnsi="Times New Roman"/>
          <w:sz w:val="20"/>
          <w:szCs w:val="20"/>
        </w:rPr>
        <w:tab/>
      </w:r>
      <w:r>
        <w:rPr>
          <w:rFonts w:ascii="Times New Roman" w:hAnsi="Times New Roman"/>
          <w:sz w:val="20"/>
          <w:szCs w:val="20"/>
        </w:rPr>
        <w:fldChar w:fldCharType="begin"/>
      </w:r>
      <w:r>
        <w:rPr>
          <w:rFonts w:ascii="Times New Roman" w:hAnsi="Times New Roman"/>
          <w:sz w:val="20"/>
          <w:szCs w:val="20"/>
        </w:rPr>
        <w:instrText>seq level3 \*arabic</w:instrText>
      </w:r>
      <w:r>
        <w:rPr>
          <w:rFonts w:ascii="Times New Roman" w:hAnsi="Times New Roman"/>
          <w:sz w:val="20"/>
          <w:szCs w:val="20"/>
        </w:rPr>
        <w:fldChar w:fldCharType="separate"/>
      </w:r>
      <w:r>
        <w:rPr>
          <w:rFonts w:ascii="Times New Roman" w:hAnsi="Times New Roman"/>
          <w:noProof/>
          <w:sz w:val="20"/>
          <w:szCs w:val="20"/>
        </w:rPr>
        <w:t>1</w:t>
      </w:r>
      <w:r>
        <w:rPr>
          <w:rFonts w:ascii="Times New Roman" w:hAnsi="Times New Roman"/>
          <w:sz w:val="20"/>
          <w:szCs w:val="20"/>
        </w:rPr>
        <w:fldChar w:fldCharType="end"/>
      </w:r>
      <w:r>
        <w:rPr>
          <w:rFonts w:ascii="Times New Roman" w:hAnsi="Times New Roman"/>
          <w:sz w:val="20"/>
          <w:szCs w:val="20"/>
        </w:rPr>
        <w:t>.</w:t>
      </w:r>
      <w:r>
        <w:rPr>
          <w:rFonts w:ascii="Times New Roman" w:hAnsi="Times New Roman"/>
          <w:sz w:val="20"/>
          <w:szCs w:val="20"/>
        </w:rPr>
        <w:tab/>
        <w:t>Contractor shall perform surface preparation as necessary to create suitable substrates for application, installation and placement of products.</w:t>
      </w:r>
    </w:p>
    <w:p w:rsidR="004E70B9" w:rsidRDefault="00F1467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sz w:val="20"/>
          <w:szCs w:val="20"/>
        </w:rPr>
      </w:pPr>
      <w:r>
        <w:rPr>
          <w:rFonts w:ascii="Times New Roman" w:hAnsi="Times New Roman"/>
          <w:sz w:val="20"/>
          <w:szCs w:val="20"/>
        </w:rPr>
        <w:tab/>
      </w:r>
      <w:r>
        <w:rPr>
          <w:rFonts w:ascii="Times New Roman" w:hAnsi="Times New Roman"/>
          <w:sz w:val="20"/>
          <w:szCs w:val="20"/>
        </w:rPr>
        <w:tab/>
      </w:r>
      <w:r>
        <w:rPr>
          <w:rFonts w:ascii="Times New Roman" w:hAnsi="Times New Roman"/>
          <w:sz w:val="20"/>
          <w:szCs w:val="20"/>
        </w:rPr>
        <w:fldChar w:fldCharType="begin"/>
      </w:r>
      <w:r>
        <w:rPr>
          <w:rFonts w:ascii="Times New Roman" w:hAnsi="Times New Roman"/>
          <w:sz w:val="20"/>
          <w:szCs w:val="20"/>
        </w:rPr>
        <w:instrText>seq level3 \*arabic</w:instrText>
      </w:r>
      <w:r>
        <w:rPr>
          <w:rFonts w:ascii="Times New Roman" w:hAnsi="Times New Roman"/>
          <w:sz w:val="20"/>
          <w:szCs w:val="20"/>
        </w:rPr>
        <w:fldChar w:fldCharType="separate"/>
      </w:r>
      <w:r>
        <w:rPr>
          <w:rFonts w:ascii="Times New Roman" w:hAnsi="Times New Roman"/>
          <w:noProof/>
          <w:sz w:val="20"/>
          <w:szCs w:val="20"/>
        </w:rPr>
        <w:t>2</w:t>
      </w:r>
      <w:r>
        <w:rPr>
          <w:rFonts w:ascii="Times New Roman" w:hAnsi="Times New Roman"/>
          <w:sz w:val="20"/>
          <w:szCs w:val="20"/>
        </w:rPr>
        <w:fldChar w:fldCharType="end"/>
      </w:r>
      <w:r>
        <w:rPr>
          <w:rFonts w:ascii="Times New Roman" w:hAnsi="Times New Roman"/>
          <w:sz w:val="20"/>
          <w:szCs w:val="20"/>
        </w:rPr>
        <w:t>.</w:t>
      </w:r>
      <w:r>
        <w:rPr>
          <w:rFonts w:ascii="Times New Roman" w:hAnsi="Times New Roman"/>
          <w:sz w:val="20"/>
          <w:szCs w:val="20"/>
        </w:rPr>
        <w:tab/>
        <w:t>Contractor shall notify University's Representative in writing of unsuitable conditions preventing proper performance of the Work.</w:t>
      </w:r>
    </w:p>
    <w:p w:rsidR="004E70B9" w:rsidRDefault="004E70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4E70B9" w:rsidRDefault="00F1467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r>
        <w:rPr>
          <w:rFonts w:ascii="Times New Roman" w:hAnsi="Times New Roman"/>
          <w:b/>
          <w:bCs/>
          <w:sz w:val="20"/>
          <w:szCs w:val="20"/>
        </w:rPr>
        <w:t xml:space="preserve">PART </w:t>
      </w:r>
      <w:r>
        <w:rPr>
          <w:rFonts w:ascii="Times New Roman" w:hAnsi="Times New Roman"/>
          <w:b/>
          <w:bCs/>
          <w:sz w:val="20"/>
          <w:szCs w:val="20"/>
        </w:rPr>
        <w:fldChar w:fldCharType="begin"/>
      </w:r>
      <w:r>
        <w:rPr>
          <w:rFonts w:ascii="Times New Roman" w:hAnsi="Times New Roman"/>
          <w:b/>
          <w:bCs/>
          <w:sz w:val="20"/>
          <w:szCs w:val="20"/>
        </w:rPr>
        <w:instrText>seq level0 \*arabic</w:instrText>
      </w:r>
      <w:r>
        <w:rPr>
          <w:rFonts w:ascii="Times New Roman" w:hAnsi="Times New Roman"/>
          <w:b/>
          <w:bCs/>
          <w:sz w:val="20"/>
          <w:szCs w:val="20"/>
        </w:rPr>
        <w:fldChar w:fldCharType="separate"/>
      </w:r>
      <w:r>
        <w:rPr>
          <w:rFonts w:ascii="Times New Roman" w:hAnsi="Times New Roman"/>
          <w:b/>
          <w:bCs/>
          <w:noProof/>
          <w:sz w:val="20"/>
          <w:szCs w:val="20"/>
        </w:rPr>
        <w:t>2</w:t>
      </w:r>
      <w:r>
        <w:rPr>
          <w:rFonts w:ascii="Times New Roman" w:hAnsi="Times New Roman"/>
          <w:b/>
          <w:bCs/>
          <w:sz w:val="20"/>
          <w:szCs w:val="20"/>
        </w:rPr>
        <w:fldChar w:fldCharType="end"/>
      </w:r>
      <w:r>
        <w:rPr>
          <w:rFonts w:ascii="Times New Roman" w:hAnsi="Times New Roman"/>
          <w:b/>
          <w:bCs/>
          <w:sz w:val="20"/>
          <w:szCs w:val="20"/>
        </w:rPr>
        <w:fldChar w:fldCharType="begin"/>
      </w:r>
      <w:r>
        <w:rPr>
          <w:rFonts w:ascii="Times New Roman" w:hAnsi="Times New Roman"/>
          <w:b/>
          <w:bCs/>
          <w:sz w:val="20"/>
          <w:szCs w:val="20"/>
        </w:rPr>
        <w:instrText xml:space="preserve">seq level1 \h \r0 </w:instrText>
      </w:r>
      <w:r>
        <w:rPr>
          <w:rFonts w:ascii="Times New Roman" w:hAnsi="Times New Roman"/>
          <w:b/>
          <w:bCs/>
          <w:sz w:val="20"/>
          <w:szCs w:val="20"/>
        </w:rPr>
        <w:fldChar w:fldCharType="end"/>
      </w:r>
      <w:r>
        <w:rPr>
          <w:rFonts w:ascii="Times New Roman" w:hAnsi="Times New Roman"/>
          <w:b/>
          <w:bCs/>
          <w:sz w:val="20"/>
          <w:szCs w:val="20"/>
        </w:rPr>
        <w:fldChar w:fldCharType="begin"/>
      </w:r>
      <w:r>
        <w:rPr>
          <w:rFonts w:ascii="Times New Roman" w:hAnsi="Times New Roman"/>
          <w:b/>
          <w:bCs/>
          <w:sz w:val="20"/>
          <w:szCs w:val="20"/>
        </w:rPr>
        <w:instrText xml:space="preserve">seq level2 \h \r0 </w:instrText>
      </w:r>
      <w:r>
        <w:rPr>
          <w:rFonts w:ascii="Times New Roman" w:hAnsi="Times New Roman"/>
          <w:b/>
          <w:bCs/>
          <w:sz w:val="20"/>
          <w:szCs w:val="20"/>
        </w:rPr>
        <w:fldChar w:fldCharType="end"/>
      </w:r>
      <w:r>
        <w:rPr>
          <w:rFonts w:ascii="Times New Roman" w:hAnsi="Times New Roman"/>
          <w:b/>
          <w:bCs/>
          <w:sz w:val="20"/>
          <w:szCs w:val="20"/>
        </w:rPr>
        <w:fldChar w:fldCharType="begin"/>
      </w:r>
      <w:r>
        <w:rPr>
          <w:rFonts w:ascii="Times New Roman" w:hAnsi="Times New Roman"/>
          <w:b/>
          <w:bCs/>
          <w:sz w:val="20"/>
          <w:szCs w:val="20"/>
        </w:rPr>
        <w:instrText xml:space="preserve">seq level3 \h \r0 </w:instrText>
      </w:r>
      <w:r>
        <w:rPr>
          <w:rFonts w:ascii="Times New Roman" w:hAnsi="Times New Roman"/>
          <w:b/>
          <w:bCs/>
          <w:sz w:val="20"/>
          <w:szCs w:val="20"/>
        </w:rPr>
        <w:fldChar w:fldCharType="end"/>
      </w:r>
      <w:r>
        <w:rPr>
          <w:rFonts w:ascii="Times New Roman" w:hAnsi="Times New Roman"/>
          <w:b/>
          <w:bCs/>
          <w:sz w:val="20"/>
          <w:szCs w:val="20"/>
        </w:rPr>
        <w:t xml:space="preserve"> - PRODUCTS</w:t>
      </w:r>
    </w:p>
    <w:p w:rsidR="006952F3" w:rsidRDefault="00F1467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sz w:val="20"/>
          <w:szCs w:val="20"/>
        </w:rPr>
      </w:pPr>
      <w:r>
        <w:rPr>
          <w:rFonts w:ascii="Times New Roman" w:hAnsi="Times New Roman"/>
          <w:sz w:val="20"/>
          <w:szCs w:val="20"/>
        </w:rPr>
        <w:tab/>
      </w:r>
      <w:r>
        <w:rPr>
          <w:rFonts w:ascii="Times New Roman" w:hAnsi="Times New Roman"/>
          <w:sz w:val="20"/>
          <w:szCs w:val="20"/>
        </w:rPr>
        <w:tab/>
      </w:r>
    </w:p>
    <w:p w:rsidR="004E70B9" w:rsidRDefault="006952F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sz w:val="20"/>
          <w:szCs w:val="20"/>
        </w:rPr>
      </w:pPr>
      <w:r>
        <w:rPr>
          <w:rFonts w:ascii="Times New Roman" w:hAnsi="Times New Roman"/>
          <w:sz w:val="20"/>
          <w:szCs w:val="20"/>
        </w:rPr>
        <w:tab/>
      </w:r>
      <w:r w:rsidR="00F14676">
        <w:rPr>
          <w:rFonts w:ascii="Times New Roman" w:hAnsi="Times New Roman"/>
          <w:sz w:val="20"/>
          <w:szCs w:val="20"/>
        </w:rPr>
        <w:t>Not Applicable to this Section.</w:t>
      </w:r>
    </w:p>
    <w:p w:rsidR="004E70B9" w:rsidRDefault="004E70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4E70B9" w:rsidRDefault="00F1467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r>
        <w:rPr>
          <w:rFonts w:ascii="Times New Roman" w:hAnsi="Times New Roman"/>
          <w:b/>
          <w:bCs/>
          <w:sz w:val="20"/>
          <w:szCs w:val="20"/>
        </w:rPr>
        <w:t xml:space="preserve">PART </w:t>
      </w:r>
      <w:r>
        <w:rPr>
          <w:rFonts w:ascii="Times New Roman" w:hAnsi="Times New Roman"/>
          <w:b/>
          <w:bCs/>
          <w:sz w:val="20"/>
          <w:szCs w:val="20"/>
        </w:rPr>
        <w:fldChar w:fldCharType="begin"/>
      </w:r>
      <w:r>
        <w:rPr>
          <w:rFonts w:ascii="Times New Roman" w:hAnsi="Times New Roman"/>
          <w:b/>
          <w:bCs/>
          <w:sz w:val="20"/>
          <w:szCs w:val="20"/>
        </w:rPr>
        <w:instrText>seq level0 \*arabic</w:instrText>
      </w:r>
      <w:r>
        <w:rPr>
          <w:rFonts w:ascii="Times New Roman" w:hAnsi="Times New Roman"/>
          <w:b/>
          <w:bCs/>
          <w:sz w:val="20"/>
          <w:szCs w:val="20"/>
        </w:rPr>
        <w:fldChar w:fldCharType="separate"/>
      </w:r>
      <w:r>
        <w:rPr>
          <w:rFonts w:ascii="Times New Roman" w:hAnsi="Times New Roman"/>
          <w:b/>
          <w:bCs/>
          <w:noProof/>
          <w:sz w:val="20"/>
          <w:szCs w:val="20"/>
        </w:rPr>
        <w:t>3</w:t>
      </w:r>
      <w:r>
        <w:rPr>
          <w:rFonts w:ascii="Times New Roman" w:hAnsi="Times New Roman"/>
          <w:b/>
          <w:bCs/>
          <w:sz w:val="20"/>
          <w:szCs w:val="20"/>
        </w:rPr>
        <w:fldChar w:fldCharType="end"/>
      </w:r>
      <w:r>
        <w:rPr>
          <w:rFonts w:ascii="Times New Roman" w:hAnsi="Times New Roman"/>
          <w:b/>
          <w:bCs/>
          <w:sz w:val="20"/>
          <w:szCs w:val="20"/>
        </w:rPr>
        <w:t xml:space="preserve"> - EXECUTION</w:t>
      </w:r>
    </w:p>
    <w:p w:rsidR="004E70B9" w:rsidRDefault="004E70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4E70B9" w:rsidRDefault="00F1467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sz w:val="20"/>
          <w:szCs w:val="20"/>
        </w:rPr>
      </w:pPr>
      <w:r>
        <w:rPr>
          <w:rFonts w:ascii="Times New Roman" w:hAnsi="Times New Roman"/>
          <w:b/>
          <w:bCs/>
          <w:sz w:val="20"/>
          <w:szCs w:val="20"/>
        </w:rPr>
        <w:fldChar w:fldCharType="begin"/>
      </w:r>
      <w:r>
        <w:rPr>
          <w:rFonts w:ascii="Times New Roman" w:hAnsi="Times New Roman"/>
          <w:b/>
          <w:bCs/>
          <w:sz w:val="20"/>
          <w:szCs w:val="20"/>
        </w:rPr>
        <w:instrText>seq level0 \c \*arabic</w:instrText>
      </w:r>
      <w:r>
        <w:rPr>
          <w:rFonts w:ascii="Times New Roman" w:hAnsi="Times New Roman"/>
          <w:b/>
          <w:bCs/>
          <w:sz w:val="20"/>
          <w:szCs w:val="20"/>
        </w:rPr>
        <w:fldChar w:fldCharType="separate"/>
      </w:r>
      <w:r>
        <w:rPr>
          <w:rFonts w:ascii="Times New Roman" w:hAnsi="Times New Roman"/>
          <w:b/>
          <w:bCs/>
          <w:noProof/>
          <w:sz w:val="20"/>
          <w:szCs w:val="20"/>
        </w:rPr>
        <w:t>3</w:t>
      </w:r>
      <w:r>
        <w:rPr>
          <w:rFonts w:ascii="Times New Roman" w:hAnsi="Times New Roman"/>
          <w:b/>
          <w:bCs/>
          <w:sz w:val="20"/>
          <w:szCs w:val="20"/>
        </w:rPr>
        <w:fldChar w:fldCharType="end"/>
      </w:r>
      <w:r>
        <w:rPr>
          <w:rFonts w:ascii="Times New Roman" w:hAnsi="Times New Roman"/>
          <w:b/>
          <w:bCs/>
          <w:sz w:val="20"/>
          <w:szCs w:val="20"/>
        </w:rPr>
        <w:t>.</w:t>
      </w:r>
      <w:r>
        <w:rPr>
          <w:rFonts w:ascii="Times New Roman" w:hAnsi="Times New Roman"/>
          <w:b/>
          <w:bCs/>
          <w:sz w:val="20"/>
          <w:szCs w:val="20"/>
        </w:rPr>
        <w:fldChar w:fldCharType="begin"/>
      </w:r>
      <w:r>
        <w:rPr>
          <w:rFonts w:ascii="Times New Roman" w:hAnsi="Times New Roman"/>
          <w:b/>
          <w:bCs/>
          <w:sz w:val="20"/>
          <w:szCs w:val="20"/>
        </w:rPr>
        <w:instrText>seq level1 \*arabic</w:instrText>
      </w:r>
      <w:r>
        <w:rPr>
          <w:rFonts w:ascii="Times New Roman" w:hAnsi="Times New Roman"/>
          <w:b/>
          <w:bCs/>
          <w:sz w:val="20"/>
          <w:szCs w:val="20"/>
        </w:rPr>
        <w:fldChar w:fldCharType="separate"/>
      </w:r>
      <w:r>
        <w:rPr>
          <w:rFonts w:ascii="Times New Roman" w:hAnsi="Times New Roman"/>
          <w:b/>
          <w:bCs/>
          <w:noProof/>
          <w:sz w:val="20"/>
          <w:szCs w:val="20"/>
        </w:rPr>
        <w:t>1</w:t>
      </w:r>
      <w:r>
        <w:rPr>
          <w:rFonts w:ascii="Times New Roman" w:hAnsi="Times New Roman"/>
          <w:b/>
          <w:bCs/>
          <w:sz w:val="20"/>
          <w:szCs w:val="20"/>
        </w:rPr>
        <w:fldChar w:fldCharType="end"/>
      </w:r>
      <w:r>
        <w:rPr>
          <w:rFonts w:ascii="Times New Roman" w:hAnsi="Times New Roman"/>
          <w:b/>
          <w:bCs/>
          <w:sz w:val="20"/>
          <w:szCs w:val="20"/>
        </w:rPr>
        <w:tab/>
        <w:t>INSTALLATION, APPLICATION AND PLACEMENT OF PRODUCTS</w:t>
      </w:r>
    </w:p>
    <w:p w:rsidR="004E70B9" w:rsidRDefault="004E70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4E70B9" w:rsidRDefault="00F1467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sz w:val="20"/>
          <w:szCs w:val="20"/>
        </w:rPr>
      </w:pPr>
      <w:r>
        <w:rPr>
          <w:rFonts w:ascii="Times New Roman" w:hAnsi="Times New Roman"/>
          <w:sz w:val="20"/>
          <w:szCs w:val="20"/>
        </w:rPr>
        <w:tab/>
      </w:r>
      <w:r>
        <w:rPr>
          <w:rFonts w:ascii="Times New Roman" w:hAnsi="Times New Roman"/>
          <w:sz w:val="20"/>
          <w:szCs w:val="20"/>
        </w:rPr>
        <w:fldChar w:fldCharType="begin"/>
      </w:r>
      <w:r>
        <w:rPr>
          <w:rFonts w:ascii="Times New Roman" w:hAnsi="Times New Roman"/>
          <w:sz w:val="20"/>
          <w:szCs w:val="20"/>
        </w:rPr>
        <w:instrText>seq level2 \*ALPHABETIC</w:instrText>
      </w:r>
      <w:r>
        <w:rPr>
          <w:rFonts w:ascii="Times New Roman" w:hAnsi="Times New Roman"/>
          <w:sz w:val="20"/>
          <w:szCs w:val="20"/>
        </w:rPr>
        <w:fldChar w:fldCharType="separate"/>
      </w:r>
      <w:r>
        <w:rPr>
          <w:rFonts w:ascii="Times New Roman" w:hAnsi="Times New Roman"/>
          <w:noProof/>
          <w:sz w:val="20"/>
          <w:szCs w:val="20"/>
        </w:rPr>
        <w:t>A</w:t>
      </w:r>
      <w:r>
        <w:rPr>
          <w:rFonts w:ascii="Times New Roman" w:hAnsi="Times New Roman"/>
          <w:sz w:val="20"/>
          <w:szCs w:val="20"/>
        </w:rPr>
        <w:fldChar w:fldCharType="end"/>
      </w:r>
      <w:r>
        <w:rPr>
          <w:rFonts w:ascii="Times New Roman" w:hAnsi="Times New Roman"/>
          <w:sz w:val="20"/>
          <w:szCs w:val="20"/>
        </w:rPr>
        <w:t>.</w:t>
      </w:r>
      <w:r>
        <w:rPr>
          <w:rFonts w:ascii="Times New Roman" w:hAnsi="Times New Roman"/>
          <w:sz w:val="20"/>
          <w:szCs w:val="20"/>
        </w:rPr>
        <w:tab/>
        <w:t>Manufacturer's Instructions:  Contractor shall comply with manufacturer's written instructions and recommendations for installing, applying, placing and finishing products.</w:t>
      </w:r>
    </w:p>
    <w:p w:rsidR="004E70B9" w:rsidRDefault="004E70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4E70B9" w:rsidRDefault="00F1467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sz w:val="20"/>
          <w:szCs w:val="20"/>
        </w:rPr>
      </w:pPr>
      <w:r>
        <w:rPr>
          <w:rFonts w:ascii="Times New Roman" w:hAnsi="Times New Roman"/>
          <w:sz w:val="20"/>
          <w:szCs w:val="20"/>
        </w:rPr>
        <w:tab/>
      </w:r>
      <w:r>
        <w:rPr>
          <w:rFonts w:ascii="Times New Roman" w:hAnsi="Times New Roman"/>
          <w:sz w:val="20"/>
          <w:szCs w:val="20"/>
        </w:rPr>
        <w:fldChar w:fldCharType="begin"/>
      </w:r>
      <w:r>
        <w:rPr>
          <w:rFonts w:ascii="Times New Roman" w:hAnsi="Times New Roman"/>
          <w:sz w:val="20"/>
          <w:szCs w:val="20"/>
        </w:rPr>
        <w:instrText>seq level2 \*ALPHABETIC</w:instrText>
      </w:r>
      <w:r>
        <w:rPr>
          <w:rFonts w:ascii="Times New Roman" w:hAnsi="Times New Roman"/>
          <w:sz w:val="20"/>
          <w:szCs w:val="20"/>
        </w:rPr>
        <w:fldChar w:fldCharType="separate"/>
      </w:r>
      <w:r>
        <w:rPr>
          <w:rFonts w:ascii="Times New Roman" w:hAnsi="Times New Roman"/>
          <w:noProof/>
          <w:sz w:val="20"/>
          <w:szCs w:val="20"/>
        </w:rPr>
        <w:t>B</w:t>
      </w:r>
      <w:r>
        <w:rPr>
          <w:rFonts w:ascii="Times New Roman" w:hAnsi="Times New Roman"/>
          <w:sz w:val="20"/>
          <w:szCs w:val="20"/>
        </w:rPr>
        <w:fldChar w:fldCharType="end"/>
      </w:r>
      <w:r>
        <w:rPr>
          <w:rFonts w:ascii="Times New Roman" w:hAnsi="Times New Roman"/>
          <w:sz w:val="20"/>
          <w:szCs w:val="20"/>
        </w:rPr>
        <w:t>.</w:t>
      </w:r>
      <w:r>
        <w:rPr>
          <w:rFonts w:ascii="Times New Roman" w:hAnsi="Times New Roman"/>
          <w:sz w:val="20"/>
          <w:szCs w:val="20"/>
        </w:rPr>
        <w:tab/>
        <w:t>Installation, Application and Placement, General:  Contractor shall locate the Work and components of the Work accurately, in correct alignment, orientation and elevation, as indicated.</w:t>
      </w:r>
    </w:p>
    <w:p w:rsidR="004E70B9" w:rsidRDefault="00F1467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sz w:val="20"/>
          <w:szCs w:val="20"/>
        </w:rPr>
      </w:pPr>
      <w:r>
        <w:rPr>
          <w:rFonts w:ascii="Times New Roman" w:hAnsi="Times New Roman"/>
          <w:sz w:val="20"/>
          <w:szCs w:val="20"/>
        </w:rPr>
        <w:tab/>
      </w:r>
      <w:r>
        <w:rPr>
          <w:rFonts w:ascii="Times New Roman" w:hAnsi="Times New Roman"/>
          <w:sz w:val="20"/>
          <w:szCs w:val="20"/>
        </w:rPr>
        <w:tab/>
      </w:r>
      <w:r>
        <w:rPr>
          <w:rFonts w:ascii="Times New Roman" w:hAnsi="Times New Roman"/>
          <w:sz w:val="20"/>
          <w:szCs w:val="20"/>
        </w:rPr>
        <w:fldChar w:fldCharType="begin"/>
      </w:r>
      <w:r>
        <w:rPr>
          <w:rFonts w:ascii="Times New Roman" w:hAnsi="Times New Roman"/>
          <w:sz w:val="20"/>
          <w:szCs w:val="20"/>
        </w:rPr>
        <w:instrText>seq level3 \*arabic</w:instrText>
      </w:r>
      <w:r>
        <w:rPr>
          <w:rFonts w:ascii="Times New Roman" w:hAnsi="Times New Roman"/>
          <w:sz w:val="20"/>
          <w:szCs w:val="20"/>
        </w:rPr>
        <w:fldChar w:fldCharType="separate"/>
      </w:r>
      <w:r>
        <w:rPr>
          <w:rFonts w:ascii="Times New Roman" w:hAnsi="Times New Roman"/>
          <w:noProof/>
          <w:sz w:val="20"/>
          <w:szCs w:val="20"/>
        </w:rPr>
        <w:t>1</w:t>
      </w:r>
      <w:r>
        <w:rPr>
          <w:rFonts w:ascii="Times New Roman" w:hAnsi="Times New Roman"/>
          <w:sz w:val="20"/>
          <w:szCs w:val="20"/>
        </w:rPr>
        <w:fldChar w:fldCharType="end"/>
      </w:r>
      <w:r>
        <w:rPr>
          <w:rFonts w:ascii="Times New Roman" w:hAnsi="Times New Roman"/>
          <w:sz w:val="20"/>
          <w:szCs w:val="20"/>
        </w:rPr>
        <w:t>.</w:t>
      </w:r>
      <w:r>
        <w:rPr>
          <w:rFonts w:ascii="Times New Roman" w:hAnsi="Times New Roman"/>
          <w:sz w:val="20"/>
          <w:szCs w:val="20"/>
        </w:rPr>
        <w:tab/>
        <w:t>Contractor shall make vertical work plumb and make horizontal work level.</w:t>
      </w:r>
    </w:p>
    <w:p w:rsidR="004E70B9" w:rsidRDefault="00F1467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sz w:val="20"/>
          <w:szCs w:val="20"/>
        </w:rPr>
      </w:pPr>
      <w:r>
        <w:rPr>
          <w:rFonts w:ascii="Times New Roman" w:hAnsi="Times New Roman"/>
          <w:sz w:val="20"/>
          <w:szCs w:val="20"/>
        </w:rPr>
        <w:tab/>
      </w:r>
      <w:r>
        <w:rPr>
          <w:rFonts w:ascii="Times New Roman" w:hAnsi="Times New Roman"/>
          <w:sz w:val="20"/>
          <w:szCs w:val="20"/>
        </w:rPr>
        <w:tab/>
      </w:r>
      <w:r>
        <w:rPr>
          <w:rFonts w:ascii="Times New Roman" w:hAnsi="Times New Roman"/>
          <w:sz w:val="20"/>
          <w:szCs w:val="20"/>
        </w:rPr>
        <w:fldChar w:fldCharType="begin"/>
      </w:r>
      <w:r>
        <w:rPr>
          <w:rFonts w:ascii="Times New Roman" w:hAnsi="Times New Roman"/>
          <w:sz w:val="20"/>
          <w:szCs w:val="20"/>
        </w:rPr>
        <w:instrText>seq level3 \*arabic</w:instrText>
      </w:r>
      <w:r>
        <w:rPr>
          <w:rFonts w:ascii="Times New Roman" w:hAnsi="Times New Roman"/>
          <w:sz w:val="20"/>
          <w:szCs w:val="20"/>
        </w:rPr>
        <w:fldChar w:fldCharType="separate"/>
      </w:r>
      <w:r>
        <w:rPr>
          <w:rFonts w:ascii="Times New Roman" w:hAnsi="Times New Roman"/>
          <w:noProof/>
          <w:sz w:val="20"/>
          <w:szCs w:val="20"/>
        </w:rPr>
        <w:t>2</w:t>
      </w:r>
      <w:r>
        <w:rPr>
          <w:rFonts w:ascii="Times New Roman" w:hAnsi="Times New Roman"/>
          <w:sz w:val="20"/>
          <w:szCs w:val="20"/>
        </w:rPr>
        <w:fldChar w:fldCharType="end"/>
      </w:r>
      <w:r>
        <w:rPr>
          <w:rFonts w:ascii="Times New Roman" w:hAnsi="Times New Roman"/>
          <w:sz w:val="20"/>
          <w:szCs w:val="20"/>
        </w:rPr>
        <w:t>.</w:t>
      </w:r>
      <w:r>
        <w:rPr>
          <w:rFonts w:ascii="Times New Roman" w:hAnsi="Times New Roman"/>
          <w:sz w:val="20"/>
          <w:szCs w:val="20"/>
        </w:rPr>
        <w:tab/>
        <w:t>Where space is limited, Contractor shall install components to maximize space available for maintenance and ease of removal for replacement.</w:t>
      </w:r>
    </w:p>
    <w:p w:rsidR="004E70B9" w:rsidRDefault="00F1467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sz w:val="20"/>
          <w:szCs w:val="20"/>
        </w:rPr>
      </w:pPr>
      <w:r>
        <w:rPr>
          <w:rFonts w:ascii="Times New Roman" w:hAnsi="Times New Roman"/>
          <w:sz w:val="20"/>
          <w:szCs w:val="20"/>
        </w:rPr>
        <w:tab/>
      </w:r>
      <w:r>
        <w:rPr>
          <w:rFonts w:ascii="Times New Roman" w:hAnsi="Times New Roman"/>
          <w:sz w:val="20"/>
          <w:szCs w:val="20"/>
        </w:rPr>
        <w:tab/>
      </w:r>
      <w:r>
        <w:rPr>
          <w:rFonts w:ascii="Times New Roman" w:hAnsi="Times New Roman"/>
          <w:sz w:val="20"/>
          <w:szCs w:val="20"/>
        </w:rPr>
        <w:fldChar w:fldCharType="begin"/>
      </w:r>
      <w:r>
        <w:rPr>
          <w:rFonts w:ascii="Times New Roman" w:hAnsi="Times New Roman"/>
          <w:sz w:val="20"/>
          <w:szCs w:val="20"/>
        </w:rPr>
        <w:instrText>seq level3 \*arabic</w:instrText>
      </w:r>
      <w:r>
        <w:rPr>
          <w:rFonts w:ascii="Times New Roman" w:hAnsi="Times New Roman"/>
          <w:sz w:val="20"/>
          <w:szCs w:val="20"/>
        </w:rPr>
        <w:fldChar w:fldCharType="separate"/>
      </w:r>
      <w:r>
        <w:rPr>
          <w:rFonts w:ascii="Times New Roman" w:hAnsi="Times New Roman"/>
          <w:noProof/>
          <w:sz w:val="20"/>
          <w:szCs w:val="20"/>
        </w:rPr>
        <w:t>3</w:t>
      </w:r>
      <w:r>
        <w:rPr>
          <w:rFonts w:ascii="Times New Roman" w:hAnsi="Times New Roman"/>
          <w:sz w:val="20"/>
          <w:szCs w:val="20"/>
        </w:rPr>
        <w:fldChar w:fldCharType="end"/>
      </w:r>
      <w:r>
        <w:rPr>
          <w:rFonts w:ascii="Times New Roman" w:hAnsi="Times New Roman"/>
          <w:sz w:val="20"/>
          <w:szCs w:val="20"/>
        </w:rPr>
        <w:t>.</w:t>
      </w:r>
      <w:r>
        <w:rPr>
          <w:rFonts w:ascii="Times New Roman" w:hAnsi="Times New Roman"/>
          <w:sz w:val="20"/>
          <w:szCs w:val="20"/>
        </w:rPr>
        <w:tab/>
        <w:t>Contractor shall conceal pipes, ducts, and wiring in finished areas, unless otherwise indicated.</w:t>
      </w:r>
    </w:p>
    <w:p w:rsidR="004E70B9" w:rsidRDefault="004E70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sz w:val="20"/>
          <w:szCs w:val="20"/>
        </w:rPr>
      </w:pPr>
    </w:p>
    <w:p w:rsidR="004E70B9" w:rsidRDefault="00F1467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sz w:val="20"/>
          <w:szCs w:val="20"/>
        </w:rPr>
      </w:pPr>
      <w:r>
        <w:rPr>
          <w:rFonts w:ascii="Times New Roman" w:hAnsi="Times New Roman"/>
          <w:sz w:val="20"/>
          <w:szCs w:val="20"/>
        </w:rPr>
        <w:tab/>
      </w:r>
      <w:r>
        <w:rPr>
          <w:rFonts w:ascii="Times New Roman" w:hAnsi="Times New Roman"/>
          <w:sz w:val="20"/>
          <w:szCs w:val="20"/>
        </w:rPr>
        <w:tab/>
      </w:r>
      <w:r>
        <w:rPr>
          <w:rFonts w:ascii="Times New Roman" w:hAnsi="Times New Roman"/>
          <w:sz w:val="20"/>
          <w:szCs w:val="20"/>
        </w:rPr>
        <w:fldChar w:fldCharType="begin"/>
      </w:r>
      <w:r>
        <w:rPr>
          <w:rFonts w:ascii="Times New Roman" w:hAnsi="Times New Roman"/>
          <w:sz w:val="20"/>
          <w:szCs w:val="20"/>
        </w:rPr>
        <w:instrText>seq level3 \*arabic</w:instrText>
      </w:r>
      <w:r>
        <w:rPr>
          <w:rFonts w:ascii="Times New Roman" w:hAnsi="Times New Roman"/>
          <w:sz w:val="20"/>
          <w:szCs w:val="20"/>
        </w:rPr>
        <w:fldChar w:fldCharType="separate"/>
      </w:r>
      <w:r>
        <w:rPr>
          <w:rFonts w:ascii="Times New Roman" w:hAnsi="Times New Roman"/>
          <w:noProof/>
          <w:sz w:val="20"/>
          <w:szCs w:val="20"/>
        </w:rPr>
        <w:t>4</w:t>
      </w:r>
      <w:r>
        <w:rPr>
          <w:rFonts w:ascii="Times New Roman" w:hAnsi="Times New Roman"/>
          <w:sz w:val="20"/>
          <w:szCs w:val="20"/>
        </w:rPr>
        <w:fldChar w:fldCharType="end"/>
      </w:r>
      <w:r>
        <w:rPr>
          <w:rFonts w:ascii="Times New Roman" w:hAnsi="Times New Roman"/>
          <w:sz w:val="20"/>
          <w:szCs w:val="20"/>
        </w:rPr>
        <w:t>.</w:t>
      </w:r>
      <w:r>
        <w:rPr>
          <w:rFonts w:ascii="Times New Roman" w:hAnsi="Times New Roman"/>
          <w:sz w:val="20"/>
          <w:szCs w:val="20"/>
        </w:rPr>
        <w:tab/>
        <w:t xml:space="preserve">Contractor shall maintain minimum headroom clearance of </w:t>
      </w:r>
      <w:r w:rsidR="006952F3">
        <w:rPr>
          <w:rFonts w:ascii="Times New Roman" w:hAnsi="Times New Roman"/>
          <w:sz w:val="20"/>
          <w:szCs w:val="20"/>
        </w:rPr>
        <w:t>80”</w:t>
      </w:r>
      <w:r>
        <w:rPr>
          <w:rFonts w:ascii="Times New Roman" w:hAnsi="Times New Roman"/>
          <w:sz w:val="20"/>
          <w:szCs w:val="20"/>
        </w:rPr>
        <w:t xml:space="preserve"> in </w:t>
      </w:r>
      <w:r w:rsidR="006952F3">
        <w:rPr>
          <w:rFonts w:ascii="Times New Roman" w:hAnsi="Times New Roman"/>
          <w:sz w:val="20"/>
          <w:szCs w:val="20"/>
        </w:rPr>
        <w:t xml:space="preserve">all </w:t>
      </w:r>
      <w:r>
        <w:rPr>
          <w:rFonts w:ascii="Times New Roman" w:hAnsi="Times New Roman"/>
          <w:sz w:val="20"/>
          <w:szCs w:val="20"/>
        </w:rPr>
        <w:t>spaces</w:t>
      </w:r>
      <w:r w:rsidR="006952F3">
        <w:rPr>
          <w:rFonts w:ascii="Times New Roman" w:hAnsi="Times New Roman"/>
          <w:sz w:val="20"/>
          <w:szCs w:val="20"/>
        </w:rPr>
        <w:t>,</w:t>
      </w:r>
      <w:r>
        <w:rPr>
          <w:rFonts w:ascii="Times New Roman" w:hAnsi="Times New Roman"/>
          <w:sz w:val="20"/>
          <w:szCs w:val="20"/>
        </w:rPr>
        <w:t xml:space="preserve"> unless otherwise directed.</w:t>
      </w:r>
    </w:p>
    <w:p w:rsidR="004E70B9" w:rsidRDefault="00F1467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sz w:val="20"/>
          <w:szCs w:val="20"/>
        </w:rPr>
      </w:pPr>
      <w:r>
        <w:rPr>
          <w:rFonts w:ascii="Times New Roman" w:hAnsi="Times New Roman"/>
          <w:sz w:val="20"/>
          <w:szCs w:val="20"/>
        </w:rPr>
        <w:lastRenderedPageBreak/>
        <w:tab/>
      </w:r>
      <w:r>
        <w:rPr>
          <w:rFonts w:ascii="Times New Roman" w:hAnsi="Times New Roman"/>
          <w:sz w:val="20"/>
          <w:szCs w:val="20"/>
        </w:rPr>
        <w:tab/>
      </w:r>
      <w:r>
        <w:rPr>
          <w:rFonts w:ascii="Times New Roman" w:hAnsi="Times New Roman"/>
          <w:sz w:val="20"/>
          <w:szCs w:val="20"/>
        </w:rPr>
        <w:fldChar w:fldCharType="begin"/>
      </w:r>
      <w:r>
        <w:rPr>
          <w:rFonts w:ascii="Times New Roman" w:hAnsi="Times New Roman"/>
          <w:sz w:val="20"/>
          <w:szCs w:val="20"/>
        </w:rPr>
        <w:instrText>seq level3 \*arabic</w:instrText>
      </w:r>
      <w:r>
        <w:rPr>
          <w:rFonts w:ascii="Times New Roman" w:hAnsi="Times New Roman"/>
          <w:sz w:val="20"/>
          <w:szCs w:val="20"/>
        </w:rPr>
        <w:fldChar w:fldCharType="separate"/>
      </w:r>
      <w:r>
        <w:rPr>
          <w:rFonts w:ascii="Times New Roman" w:hAnsi="Times New Roman"/>
          <w:noProof/>
          <w:sz w:val="20"/>
          <w:szCs w:val="20"/>
        </w:rPr>
        <w:t>5</w:t>
      </w:r>
      <w:r>
        <w:rPr>
          <w:rFonts w:ascii="Times New Roman" w:hAnsi="Times New Roman"/>
          <w:sz w:val="20"/>
          <w:szCs w:val="20"/>
        </w:rPr>
        <w:fldChar w:fldCharType="end"/>
      </w:r>
      <w:r>
        <w:rPr>
          <w:rFonts w:ascii="Times New Roman" w:hAnsi="Times New Roman"/>
          <w:sz w:val="20"/>
          <w:szCs w:val="20"/>
        </w:rPr>
        <w:t>.</w:t>
      </w:r>
      <w:r>
        <w:rPr>
          <w:rFonts w:ascii="Times New Roman" w:hAnsi="Times New Roman"/>
          <w:sz w:val="20"/>
          <w:szCs w:val="20"/>
        </w:rPr>
        <w:tab/>
        <w:t>Contractor shall install products at the time and under conditions that will ensure the best possible results.  Contractor shall maintain conditions required for product performance until acceptance of the Work.</w:t>
      </w:r>
    </w:p>
    <w:p w:rsidR="004E70B9" w:rsidRDefault="00F1467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sz w:val="20"/>
          <w:szCs w:val="20"/>
        </w:rPr>
      </w:pPr>
      <w:r>
        <w:rPr>
          <w:rFonts w:ascii="Times New Roman" w:hAnsi="Times New Roman"/>
          <w:sz w:val="20"/>
          <w:szCs w:val="20"/>
        </w:rPr>
        <w:tab/>
      </w:r>
      <w:r>
        <w:rPr>
          <w:rFonts w:ascii="Times New Roman" w:hAnsi="Times New Roman"/>
          <w:sz w:val="20"/>
          <w:szCs w:val="20"/>
        </w:rPr>
        <w:tab/>
      </w:r>
      <w:r>
        <w:rPr>
          <w:rFonts w:ascii="Times New Roman" w:hAnsi="Times New Roman"/>
          <w:sz w:val="20"/>
          <w:szCs w:val="20"/>
        </w:rPr>
        <w:fldChar w:fldCharType="begin"/>
      </w:r>
      <w:r>
        <w:rPr>
          <w:rFonts w:ascii="Times New Roman" w:hAnsi="Times New Roman"/>
          <w:sz w:val="20"/>
          <w:szCs w:val="20"/>
        </w:rPr>
        <w:instrText>seq level3 \*arabic</w:instrText>
      </w:r>
      <w:r>
        <w:rPr>
          <w:rFonts w:ascii="Times New Roman" w:hAnsi="Times New Roman"/>
          <w:sz w:val="20"/>
          <w:szCs w:val="20"/>
        </w:rPr>
        <w:fldChar w:fldCharType="separate"/>
      </w:r>
      <w:r>
        <w:rPr>
          <w:rFonts w:ascii="Times New Roman" w:hAnsi="Times New Roman"/>
          <w:noProof/>
          <w:sz w:val="20"/>
          <w:szCs w:val="20"/>
        </w:rPr>
        <w:t>6</w:t>
      </w:r>
      <w:r>
        <w:rPr>
          <w:rFonts w:ascii="Times New Roman" w:hAnsi="Times New Roman"/>
          <w:sz w:val="20"/>
          <w:szCs w:val="20"/>
        </w:rPr>
        <w:fldChar w:fldCharType="end"/>
      </w:r>
      <w:r>
        <w:rPr>
          <w:rFonts w:ascii="Times New Roman" w:hAnsi="Times New Roman"/>
          <w:sz w:val="20"/>
          <w:szCs w:val="20"/>
        </w:rPr>
        <w:t>.</w:t>
      </w:r>
      <w:r>
        <w:rPr>
          <w:rFonts w:ascii="Times New Roman" w:hAnsi="Times New Roman"/>
          <w:sz w:val="20"/>
          <w:szCs w:val="20"/>
        </w:rPr>
        <w:tab/>
        <w:t>Contractor shall conduct construction operations so no part of the Work is subjected to damaging operations or loading in excess of that expected during normal conditions of occupancy.</w:t>
      </w:r>
    </w:p>
    <w:p w:rsidR="004E70B9" w:rsidRDefault="004E70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4E70B9" w:rsidRDefault="00F1467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sz w:val="20"/>
          <w:szCs w:val="20"/>
        </w:rPr>
      </w:pPr>
      <w:r>
        <w:rPr>
          <w:rFonts w:ascii="Times New Roman" w:hAnsi="Times New Roman"/>
          <w:sz w:val="20"/>
          <w:szCs w:val="20"/>
        </w:rPr>
        <w:tab/>
      </w:r>
      <w:r>
        <w:rPr>
          <w:rFonts w:ascii="Times New Roman" w:hAnsi="Times New Roman"/>
          <w:sz w:val="20"/>
          <w:szCs w:val="20"/>
        </w:rPr>
        <w:fldChar w:fldCharType="begin"/>
      </w:r>
      <w:r>
        <w:rPr>
          <w:rFonts w:ascii="Times New Roman" w:hAnsi="Times New Roman"/>
          <w:sz w:val="20"/>
          <w:szCs w:val="20"/>
        </w:rPr>
        <w:instrText>seq level2 \*ALPHABETIC</w:instrText>
      </w:r>
      <w:r>
        <w:rPr>
          <w:rFonts w:ascii="Times New Roman" w:hAnsi="Times New Roman"/>
          <w:sz w:val="20"/>
          <w:szCs w:val="20"/>
        </w:rPr>
        <w:fldChar w:fldCharType="separate"/>
      </w:r>
      <w:r>
        <w:rPr>
          <w:rFonts w:ascii="Times New Roman" w:hAnsi="Times New Roman"/>
          <w:noProof/>
          <w:sz w:val="20"/>
          <w:szCs w:val="20"/>
        </w:rPr>
        <w:t>C</w:t>
      </w:r>
      <w:r>
        <w:rPr>
          <w:rFonts w:ascii="Times New Roman" w:hAnsi="Times New Roman"/>
          <w:sz w:val="20"/>
          <w:szCs w:val="20"/>
        </w:rPr>
        <w:fldChar w:fldCharType="end"/>
      </w:r>
      <w:r>
        <w:rPr>
          <w:rFonts w:ascii="Times New Roman" w:hAnsi="Times New Roman"/>
          <w:sz w:val="20"/>
          <w:szCs w:val="20"/>
        </w:rPr>
        <w:t>.</w:t>
      </w:r>
      <w:r>
        <w:rPr>
          <w:rFonts w:ascii="Times New Roman" w:hAnsi="Times New Roman"/>
          <w:sz w:val="20"/>
          <w:szCs w:val="20"/>
        </w:rPr>
        <w:fldChar w:fldCharType="begin"/>
      </w:r>
      <w:r>
        <w:rPr>
          <w:rFonts w:ascii="Times New Roman" w:hAnsi="Times New Roman"/>
          <w:sz w:val="20"/>
          <w:szCs w:val="20"/>
        </w:rPr>
        <w:instrText xml:space="preserve">seq level3 \h \r0 </w:instrText>
      </w:r>
      <w:r>
        <w:rPr>
          <w:rFonts w:ascii="Times New Roman" w:hAnsi="Times New Roman"/>
          <w:sz w:val="20"/>
          <w:szCs w:val="20"/>
        </w:rPr>
        <w:fldChar w:fldCharType="end"/>
      </w:r>
      <w:r>
        <w:rPr>
          <w:rFonts w:ascii="Times New Roman" w:hAnsi="Times New Roman"/>
          <w:sz w:val="20"/>
          <w:szCs w:val="20"/>
        </w:rPr>
        <w:tab/>
        <w:t>Tools and Equipment:  Contractor shall not use tools or equipment that produce harmful noise levels.</w:t>
      </w:r>
      <w:r w:rsidR="006952F3">
        <w:rPr>
          <w:rFonts w:ascii="Times New Roman" w:hAnsi="Times New Roman"/>
          <w:sz w:val="20"/>
          <w:szCs w:val="20"/>
        </w:rPr>
        <w:t xml:space="preserve"> Refer to Section 01 14 00 – Work Restrictions</w:t>
      </w:r>
    </w:p>
    <w:p w:rsidR="004E70B9" w:rsidRDefault="004E70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4E70B9" w:rsidRDefault="00F1467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sz w:val="20"/>
          <w:szCs w:val="20"/>
        </w:rPr>
      </w:pPr>
      <w:r>
        <w:rPr>
          <w:rFonts w:ascii="Times New Roman" w:hAnsi="Times New Roman"/>
          <w:sz w:val="20"/>
          <w:szCs w:val="20"/>
        </w:rPr>
        <w:tab/>
      </w:r>
      <w:r>
        <w:rPr>
          <w:rFonts w:ascii="Times New Roman" w:hAnsi="Times New Roman"/>
          <w:sz w:val="20"/>
          <w:szCs w:val="20"/>
        </w:rPr>
        <w:fldChar w:fldCharType="begin"/>
      </w:r>
      <w:r>
        <w:rPr>
          <w:rFonts w:ascii="Times New Roman" w:hAnsi="Times New Roman"/>
          <w:sz w:val="20"/>
          <w:szCs w:val="20"/>
        </w:rPr>
        <w:instrText>seq level2 \*ALPHABETIC</w:instrText>
      </w:r>
      <w:r>
        <w:rPr>
          <w:rFonts w:ascii="Times New Roman" w:hAnsi="Times New Roman"/>
          <w:sz w:val="20"/>
          <w:szCs w:val="20"/>
        </w:rPr>
        <w:fldChar w:fldCharType="separate"/>
      </w:r>
      <w:r>
        <w:rPr>
          <w:rFonts w:ascii="Times New Roman" w:hAnsi="Times New Roman"/>
          <w:noProof/>
          <w:sz w:val="20"/>
          <w:szCs w:val="20"/>
        </w:rPr>
        <w:t>D</w:t>
      </w:r>
      <w:r>
        <w:rPr>
          <w:rFonts w:ascii="Times New Roman" w:hAnsi="Times New Roman"/>
          <w:sz w:val="20"/>
          <w:szCs w:val="20"/>
        </w:rPr>
        <w:fldChar w:fldCharType="end"/>
      </w:r>
      <w:r>
        <w:rPr>
          <w:rFonts w:ascii="Times New Roman" w:hAnsi="Times New Roman"/>
          <w:sz w:val="20"/>
          <w:szCs w:val="20"/>
        </w:rPr>
        <w:t>.</w:t>
      </w:r>
      <w:r>
        <w:rPr>
          <w:rFonts w:ascii="Times New Roman" w:hAnsi="Times New Roman"/>
          <w:sz w:val="20"/>
          <w:szCs w:val="20"/>
        </w:rPr>
        <w:tab/>
        <w:t>Anchors and Fasteners:  Contractor shall provide anchors and fasteners as required to anchor each component securely in place, accurately located and aligned with other portions of the Work.</w:t>
      </w:r>
    </w:p>
    <w:p w:rsidR="004E70B9" w:rsidRDefault="00F1467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sz w:val="20"/>
          <w:szCs w:val="20"/>
        </w:rPr>
      </w:pPr>
      <w:r>
        <w:rPr>
          <w:rFonts w:ascii="Times New Roman" w:hAnsi="Times New Roman"/>
          <w:sz w:val="20"/>
          <w:szCs w:val="20"/>
        </w:rPr>
        <w:tab/>
      </w:r>
      <w:r>
        <w:rPr>
          <w:rFonts w:ascii="Times New Roman" w:hAnsi="Times New Roman"/>
          <w:sz w:val="20"/>
          <w:szCs w:val="20"/>
        </w:rPr>
        <w:tab/>
      </w:r>
      <w:r>
        <w:rPr>
          <w:rFonts w:ascii="Times New Roman" w:hAnsi="Times New Roman"/>
          <w:sz w:val="20"/>
          <w:szCs w:val="20"/>
        </w:rPr>
        <w:fldChar w:fldCharType="begin"/>
      </w:r>
      <w:r>
        <w:rPr>
          <w:rFonts w:ascii="Times New Roman" w:hAnsi="Times New Roman"/>
          <w:sz w:val="20"/>
          <w:szCs w:val="20"/>
        </w:rPr>
        <w:instrText>seq level3 \*arabic</w:instrText>
      </w:r>
      <w:r>
        <w:rPr>
          <w:rFonts w:ascii="Times New Roman" w:hAnsi="Times New Roman"/>
          <w:sz w:val="20"/>
          <w:szCs w:val="20"/>
        </w:rPr>
        <w:fldChar w:fldCharType="separate"/>
      </w:r>
      <w:r>
        <w:rPr>
          <w:rFonts w:ascii="Times New Roman" w:hAnsi="Times New Roman"/>
          <w:noProof/>
          <w:sz w:val="20"/>
          <w:szCs w:val="20"/>
        </w:rPr>
        <w:t>1</w:t>
      </w:r>
      <w:r>
        <w:rPr>
          <w:rFonts w:ascii="Times New Roman" w:hAnsi="Times New Roman"/>
          <w:sz w:val="20"/>
          <w:szCs w:val="20"/>
        </w:rPr>
        <w:fldChar w:fldCharType="end"/>
      </w:r>
      <w:r>
        <w:rPr>
          <w:rFonts w:ascii="Times New Roman" w:hAnsi="Times New Roman"/>
          <w:sz w:val="20"/>
          <w:szCs w:val="20"/>
        </w:rPr>
        <w:t>.</w:t>
      </w:r>
      <w:r>
        <w:rPr>
          <w:rFonts w:ascii="Times New Roman" w:hAnsi="Times New Roman"/>
          <w:sz w:val="20"/>
          <w:szCs w:val="20"/>
        </w:rPr>
        <w:tab/>
        <w:t>Mounting Heights:  Where mounting heights are not indicated, Contractor shall mount components at heights directed by Architect.</w:t>
      </w:r>
    </w:p>
    <w:p w:rsidR="004E70B9" w:rsidRDefault="00F1467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sz w:val="20"/>
          <w:szCs w:val="20"/>
        </w:rPr>
      </w:pPr>
      <w:r>
        <w:rPr>
          <w:rFonts w:ascii="Times New Roman" w:hAnsi="Times New Roman"/>
          <w:sz w:val="20"/>
          <w:szCs w:val="20"/>
        </w:rPr>
        <w:tab/>
      </w:r>
      <w:r>
        <w:rPr>
          <w:rFonts w:ascii="Times New Roman" w:hAnsi="Times New Roman"/>
          <w:sz w:val="20"/>
          <w:szCs w:val="20"/>
        </w:rPr>
        <w:tab/>
      </w:r>
      <w:r>
        <w:rPr>
          <w:rFonts w:ascii="Times New Roman" w:hAnsi="Times New Roman"/>
          <w:sz w:val="20"/>
          <w:szCs w:val="20"/>
        </w:rPr>
        <w:fldChar w:fldCharType="begin"/>
      </w:r>
      <w:r>
        <w:rPr>
          <w:rFonts w:ascii="Times New Roman" w:hAnsi="Times New Roman"/>
          <w:sz w:val="20"/>
          <w:szCs w:val="20"/>
        </w:rPr>
        <w:instrText>seq level3 \*arabic</w:instrText>
      </w:r>
      <w:r>
        <w:rPr>
          <w:rFonts w:ascii="Times New Roman" w:hAnsi="Times New Roman"/>
          <w:sz w:val="20"/>
          <w:szCs w:val="20"/>
        </w:rPr>
        <w:fldChar w:fldCharType="separate"/>
      </w:r>
      <w:r>
        <w:rPr>
          <w:rFonts w:ascii="Times New Roman" w:hAnsi="Times New Roman"/>
          <w:noProof/>
          <w:sz w:val="20"/>
          <w:szCs w:val="20"/>
        </w:rPr>
        <w:t>2</w:t>
      </w:r>
      <w:r>
        <w:rPr>
          <w:rFonts w:ascii="Times New Roman" w:hAnsi="Times New Roman"/>
          <w:sz w:val="20"/>
          <w:szCs w:val="20"/>
        </w:rPr>
        <w:fldChar w:fldCharType="end"/>
      </w:r>
      <w:r>
        <w:rPr>
          <w:rFonts w:ascii="Times New Roman" w:hAnsi="Times New Roman"/>
          <w:sz w:val="20"/>
          <w:szCs w:val="20"/>
        </w:rPr>
        <w:t>.</w:t>
      </w:r>
      <w:r>
        <w:rPr>
          <w:rFonts w:ascii="Times New Roman" w:hAnsi="Times New Roman"/>
          <w:sz w:val="20"/>
          <w:szCs w:val="20"/>
        </w:rPr>
        <w:tab/>
        <w:t>Contractor shall allow for building movement, including thermal expansion and contraction.</w:t>
      </w:r>
    </w:p>
    <w:p w:rsidR="004E70B9" w:rsidRDefault="004E70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4E70B9" w:rsidRDefault="00F1467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sz w:val="20"/>
          <w:szCs w:val="20"/>
        </w:rPr>
      </w:pPr>
      <w:r>
        <w:rPr>
          <w:rFonts w:ascii="Times New Roman" w:hAnsi="Times New Roman"/>
          <w:sz w:val="20"/>
          <w:szCs w:val="20"/>
        </w:rPr>
        <w:tab/>
      </w:r>
      <w:r>
        <w:rPr>
          <w:rFonts w:ascii="Times New Roman" w:hAnsi="Times New Roman"/>
          <w:sz w:val="20"/>
          <w:szCs w:val="20"/>
        </w:rPr>
        <w:fldChar w:fldCharType="begin"/>
      </w:r>
      <w:r>
        <w:rPr>
          <w:rFonts w:ascii="Times New Roman" w:hAnsi="Times New Roman"/>
          <w:sz w:val="20"/>
          <w:szCs w:val="20"/>
        </w:rPr>
        <w:instrText>seq level2 \*ALPHABETIC</w:instrText>
      </w:r>
      <w:r>
        <w:rPr>
          <w:rFonts w:ascii="Times New Roman" w:hAnsi="Times New Roman"/>
          <w:sz w:val="20"/>
          <w:szCs w:val="20"/>
        </w:rPr>
        <w:fldChar w:fldCharType="separate"/>
      </w:r>
      <w:r>
        <w:rPr>
          <w:rFonts w:ascii="Times New Roman" w:hAnsi="Times New Roman"/>
          <w:noProof/>
          <w:sz w:val="20"/>
          <w:szCs w:val="20"/>
        </w:rPr>
        <w:t>E</w:t>
      </w:r>
      <w:r>
        <w:rPr>
          <w:rFonts w:ascii="Times New Roman" w:hAnsi="Times New Roman"/>
          <w:sz w:val="20"/>
          <w:szCs w:val="20"/>
        </w:rPr>
        <w:fldChar w:fldCharType="end"/>
      </w:r>
      <w:r>
        <w:rPr>
          <w:rFonts w:ascii="Times New Roman" w:hAnsi="Times New Roman"/>
          <w:sz w:val="20"/>
          <w:szCs w:val="20"/>
        </w:rPr>
        <w:t>.</w:t>
      </w:r>
      <w:r>
        <w:rPr>
          <w:rFonts w:ascii="Times New Roman" w:hAnsi="Times New Roman"/>
          <w:sz w:val="20"/>
          <w:szCs w:val="20"/>
        </w:rPr>
        <w:fldChar w:fldCharType="begin"/>
      </w:r>
      <w:r>
        <w:rPr>
          <w:rFonts w:ascii="Times New Roman" w:hAnsi="Times New Roman"/>
          <w:sz w:val="20"/>
          <w:szCs w:val="20"/>
        </w:rPr>
        <w:instrText xml:space="preserve">seq level3 \h \r0 </w:instrText>
      </w:r>
      <w:r>
        <w:rPr>
          <w:rFonts w:ascii="Times New Roman" w:hAnsi="Times New Roman"/>
          <w:sz w:val="20"/>
          <w:szCs w:val="20"/>
        </w:rPr>
        <w:fldChar w:fldCharType="end"/>
      </w:r>
      <w:r>
        <w:rPr>
          <w:rFonts w:ascii="Times New Roman" w:hAnsi="Times New Roman"/>
          <w:sz w:val="20"/>
          <w:szCs w:val="20"/>
        </w:rPr>
        <w:tab/>
        <w:t>Joints:  Contractor shall make joints of uniform width.  Where joint locations in exposed work are not indicated, Contractor shall arrange joints for the best visual effect.  Contractor shall fit exposed connections together to form hairline joints.</w:t>
      </w:r>
    </w:p>
    <w:p w:rsidR="004E70B9" w:rsidRDefault="004E70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4E70B9" w:rsidRDefault="00F1467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sz w:val="20"/>
          <w:szCs w:val="20"/>
        </w:rPr>
      </w:pPr>
      <w:r>
        <w:rPr>
          <w:rFonts w:ascii="Times New Roman" w:hAnsi="Times New Roman"/>
          <w:sz w:val="20"/>
          <w:szCs w:val="20"/>
        </w:rPr>
        <w:tab/>
      </w:r>
      <w:r>
        <w:rPr>
          <w:rFonts w:ascii="Times New Roman" w:hAnsi="Times New Roman"/>
          <w:sz w:val="20"/>
          <w:szCs w:val="20"/>
        </w:rPr>
        <w:fldChar w:fldCharType="begin"/>
      </w:r>
      <w:r>
        <w:rPr>
          <w:rFonts w:ascii="Times New Roman" w:hAnsi="Times New Roman"/>
          <w:sz w:val="20"/>
          <w:szCs w:val="20"/>
        </w:rPr>
        <w:instrText>seq level2 \*ALPHABETIC</w:instrText>
      </w:r>
      <w:r>
        <w:rPr>
          <w:rFonts w:ascii="Times New Roman" w:hAnsi="Times New Roman"/>
          <w:sz w:val="20"/>
          <w:szCs w:val="20"/>
        </w:rPr>
        <w:fldChar w:fldCharType="separate"/>
      </w:r>
      <w:r>
        <w:rPr>
          <w:rFonts w:ascii="Times New Roman" w:hAnsi="Times New Roman"/>
          <w:noProof/>
          <w:sz w:val="20"/>
          <w:szCs w:val="20"/>
        </w:rPr>
        <w:t>F</w:t>
      </w:r>
      <w:r>
        <w:rPr>
          <w:rFonts w:ascii="Times New Roman" w:hAnsi="Times New Roman"/>
          <w:sz w:val="20"/>
          <w:szCs w:val="20"/>
        </w:rPr>
        <w:fldChar w:fldCharType="end"/>
      </w:r>
      <w:r>
        <w:rPr>
          <w:rFonts w:ascii="Times New Roman" w:hAnsi="Times New Roman"/>
          <w:sz w:val="20"/>
          <w:szCs w:val="20"/>
        </w:rPr>
        <w:t>.</w:t>
      </w:r>
      <w:r>
        <w:rPr>
          <w:rFonts w:ascii="Times New Roman" w:hAnsi="Times New Roman"/>
          <w:sz w:val="20"/>
          <w:szCs w:val="20"/>
        </w:rPr>
        <w:tab/>
        <w:t>Hazardous Materials:  Contractor shall use products, cleaners, and installation materials that are not considered hazardous.</w:t>
      </w:r>
    </w:p>
    <w:p w:rsidR="004E70B9" w:rsidRDefault="004E70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4E70B9" w:rsidRDefault="00F1467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sz w:val="20"/>
          <w:szCs w:val="20"/>
        </w:rPr>
      </w:pPr>
      <w:r>
        <w:rPr>
          <w:rFonts w:ascii="Times New Roman" w:hAnsi="Times New Roman"/>
          <w:sz w:val="20"/>
          <w:szCs w:val="20"/>
        </w:rPr>
        <w:tab/>
      </w:r>
      <w:r>
        <w:rPr>
          <w:rFonts w:ascii="Times New Roman" w:hAnsi="Times New Roman"/>
          <w:sz w:val="20"/>
          <w:szCs w:val="20"/>
        </w:rPr>
        <w:fldChar w:fldCharType="begin"/>
      </w:r>
      <w:r>
        <w:rPr>
          <w:rFonts w:ascii="Times New Roman" w:hAnsi="Times New Roman"/>
          <w:sz w:val="20"/>
          <w:szCs w:val="20"/>
        </w:rPr>
        <w:instrText>seq level2 \*ALPHABETIC</w:instrText>
      </w:r>
      <w:r>
        <w:rPr>
          <w:rFonts w:ascii="Times New Roman" w:hAnsi="Times New Roman"/>
          <w:sz w:val="20"/>
          <w:szCs w:val="20"/>
        </w:rPr>
        <w:fldChar w:fldCharType="separate"/>
      </w:r>
      <w:r>
        <w:rPr>
          <w:rFonts w:ascii="Times New Roman" w:hAnsi="Times New Roman"/>
          <w:noProof/>
          <w:sz w:val="20"/>
          <w:szCs w:val="20"/>
        </w:rPr>
        <w:t>G</w:t>
      </w:r>
      <w:r>
        <w:rPr>
          <w:rFonts w:ascii="Times New Roman" w:hAnsi="Times New Roman"/>
          <w:sz w:val="20"/>
          <w:szCs w:val="20"/>
        </w:rPr>
        <w:fldChar w:fldCharType="end"/>
      </w:r>
      <w:r>
        <w:rPr>
          <w:rFonts w:ascii="Times New Roman" w:hAnsi="Times New Roman"/>
          <w:sz w:val="20"/>
          <w:szCs w:val="20"/>
        </w:rPr>
        <w:t>.</w:t>
      </w:r>
      <w:r>
        <w:rPr>
          <w:rFonts w:ascii="Times New Roman" w:hAnsi="Times New Roman"/>
          <w:sz w:val="20"/>
          <w:szCs w:val="20"/>
        </w:rPr>
        <w:tab/>
        <w:t>Cleaning:  Contractor shall comply with requirements specified in Section 01</w:t>
      </w:r>
      <w:r w:rsidR="006952F3">
        <w:rPr>
          <w:rFonts w:ascii="Times New Roman" w:hAnsi="Times New Roman"/>
          <w:sz w:val="20"/>
          <w:szCs w:val="20"/>
        </w:rPr>
        <w:t xml:space="preserve"> </w:t>
      </w:r>
      <w:r>
        <w:rPr>
          <w:rFonts w:ascii="Times New Roman" w:hAnsi="Times New Roman"/>
          <w:sz w:val="20"/>
          <w:szCs w:val="20"/>
        </w:rPr>
        <w:t>74</w:t>
      </w:r>
      <w:r w:rsidR="006952F3">
        <w:rPr>
          <w:rFonts w:ascii="Times New Roman" w:hAnsi="Times New Roman"/>
          <w:sz w:val="20"/>
          <w:szCs w:val="20"/>
        </w:rPr>
        <w:t xml:space="preserve"> 0</w:t>
      </w:r>
      <w:r>
        <w:rPr>
          <w:rFonts w:ascii="Times New Roman" w:hAnsi="Times New Roman"/>
          <w:sz w:val="20"/>
          <w:szCs w:val="20"/>
        </w:rPr>
        <w:t>0 - Cleaning Requirements.  See individual product Specifications Sections for specific cleaning procedures to be performed.</w:t>
      </w:r>
    </w:p>
    <w:p w:rsidR="004E70B9" w:rsidRDefault="004E70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4E70B9" w:rsidRDefault="00F1467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sz w:val="20"/>
          <w:szCs w:val="20"/>
        </w:rPr>
      </w:pPr>
      <w:r>
        <w:rPr>
          <w:rFonts w:ascii="Times New Roman" w:hAnsi="Times New Roman"/>
          <w:sz w:val="20"/>
          <w:szCs w:val="20"/>
        </w:rPr>
        <w:tab/>
      </w:r>
      <w:r>
        <w:rPr>
          <w:rFonts w:ascii="Times New Roman" w:hAnsi="Times New Roman"/>
          <w:sz w:val="20"/>
          <w:szCs w:val="20"/>
        </w:rPr>
        <w:fldChar w:fldCharType="begin"/>
      </w:r>
      <w:r>
        <w:rPr>
          <w:rFonts w:ascii="Times New Roman" w:hAnsi="Times New Roman"/>
          <w:sz w:val="20"/>
          <w:szCs w:val="20"/>
        </w:rPr>
        <w:instrText>seq level2 \*ALPHABETIC</w:instrText>
      </w:r>
      <w:r>
        <w:rPr>
          <w:rFonts w:ascii="Times New Roman" w:hAnsi="Times New Roman"/>
          <w:sz w:val="20"/>
          <w:szCs w:val="20"/>
        </w:rPr>
        <w:fldChar w:fldCharType="separate"/>
      </w:r>
      <w:r>
        <w:rPr>
          <w:rFonts w:ascii="Times New Roman" w:hAnsi="Times New Roman"/>
          <w:noProof/>
          <w:sz w:val="20"/>
          <w:szCs w:val="20"/>
        </w:rPr>
        <w:t>H</w:t>
      </w:r>
      <w:r>
        <w:rPr>
          <w:rFonts w:ascii="Times New Roman" w:hAnsi="Times New Roman"/>
          <w:sz w:val="20"/>
          <w:szCs w:val="20"/>
        </w:rPr>
        <w:fldChar w:fldCharType="end"/>
      </w:r>
      <w:r>
        <w:rPr>
          <w:rFonts w:ascii="Times New Roman" w:hAnsi="Times New Roman"/>
          <w:sz w:val="20"/>
          <w:szCs w:val="20"/>
        </w:rPr>
        <w:t>.</w:t>
      </w:r>
      <w:r>
        <w:rPr>
          <w:rFonts w:ascii="Times New Roman" w:hAnsi="Times New Roman"/>
          <w:sz w:val="20"/>
          <w:szCs w:val="20"/>
        </w:rPr>
        <w:tab/>
        <w:t>Protection:  Contractor shall provide barriers, covers and other protective devices as recommended by manufacturer and complying with general requirements specified in Section 01</w:t>
      </w:r>
      <w:r w:rsidR="006952F3">
        <w:rPr>
          <w:rFonts w:ascii="Times New Roman" w:hAnsi="Times New Roman"/>
          <w:sz w:val="20"/>
          <w:szCs w:val="20"/>
        </w:rPr>
        <w:t xml:space="preserve"> </w:t>
      </w:r>
      <w:r>
        <w:rPr>
          <w:rFonts w:ascii="Times New Roman" w:hAnsi="Times New Roman"/>
          <w:sz w:val="20"/>
          <w:szCs w:val="20"/>
        </w:rPr>
        <w:t>56</w:t>
      </w:r>
      <w:r w:rsidR="006952F3">
        <w:rPr>
          <w:rFonts w:ascii="Times New Roman" w:hAnsi="Times New Roman"/>
          <w:sz w:val="20"/>
          <w:szCs w:val="20"/>
        </w:rPr>
        <w:t xml:space="preserve"> 0</w:t>
      </w:r>
      <w:r>
        <w:rPr>
          <w:rFonts w:ascii="Times New Roman" w:hAnsi="Times New Roman"/>
          <w:sz w:val="20"/>
          <w:szCs w:val="20"/>
        </w:rPr>
        <w:t>0 - Temporary Barriers and Enclosures.</w:t>
      </w:r>
    </w:p>
    <w:p w:rsidR="004E70B9" w:rsidRDefault="00F1467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sz w:val="20"/>
          <w:szCs w:val="20"/>
        </w:rPr>
      </w:pPr>
      <w:r>
        <w:rPr>
          <w:rFonts w:ascii="Times New Roman" w:hAnsi="Times New Roman"/>
          <w:sz w:val="20"/>
          <w:szCs w:val="20"/>
        </w:rPr>
        <w:tab/>
      </w:r>
      <w:r>
        <w:rPr>
          <w:rFonts w:ascii="Times New Roman" w:hAnsi="Times New Roman"/>
          <w:sz w:val="20"/>
          <w:szCs w:val="20"/>
        </w:rPr>
        <w:tab/>
      </w:r>
      <w:r>
        <w:rPr>
          <w:rFonts w:ascii="Times New Roman" w:hAnsi="Times New Roman"/>
          <w:sz w:val="20"/>
          <w:szCs w:val="20"/>
        </w:rPr>
        <w:fldChar w:fldCharType="begin"/>
      </w:r>
      <w:r>
        <w:rPr>
          <w:rFonts w:ascii="Times New Roman" w:hAnsi="Times New Roman"/>
          <w:sz w:val="20"/>
          <w:szCs w:val="20"/>
        </w:rPr>
        <w:instrText>seq level3 \*arabic</w:instrText>
      </w:r>
      <w:r>
        <w:rPr>
          <w:rFonts w:ascii="Times New Roman" w:hAnsi="Times New Roman"/>
          <w:sz w:val="20"/>
          <w:szCs w:val="20"/>
        </w:rPr>
        <w:fldChar w:fldCharType="separate"/>
      </w:r>
      <w:r>
        <w:rPr>
          <w:rFonts w:ascii="Times New Roman" w:hAnsi="Times New Roman"/>
          <w:noProof/>
          <w:sz w:val="20"/>
          <w:szCs w:val="20"/>
        </w:rPr>
        <w:t>1</w:t>
      </w:r>
      <w:r>
        <w:rPr>
          <w:rFonts w:ascii="Times New Roman" w:hAnsi="Times New Roman"/>
          <w:sz w:val="20"/>
          <w:szCs w:val="20"/>
        </w:rPr>
        <w:fldChar w:fldCharType="end"/>
      </w:r>
      <w:r>
        <w:rPr>
          <w:rFonts w:ascii="Times New Roman" w:hAnsi="Times New Roman"/>
          <w:sz w:val="20"/>
          <w:szCs w:val="20"/>
        </w:rPr>
        <w:t>.</w:t>
      </w:r>
      <w:r>
        <w:rPr>
          <w:rFonts w:ascii="Times New Roman" w:hAnsi="Times New Roman"/>
          <w:sz w:val="20"/>
          <w:szCs w:val="20"/>
        </w:rPr>
        <w:tab/>
        <w:t>Contractor shall comply with manufacturer's written instructions for temperature and relative humidity.</w:t>
      </w:r>
    </w:p>
    <w:p w:rsidR="004E70B9" w:rsidRDefault="00F1467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sz w:val="20"/>
          <w:szCs w:val="20"/>
        </w:rPr>
      </w:pPr>
      <w:r>
        <w:rPr>
          <w:rFonts w:ascii="Times New Roman" w:hAnsi="Times New Roman"/>
          <w:sz w:val="20"/>
          <w:szCs w:val="20"/>
        </w:rPr>
        <w:tab/>
      </w:r>
      <w:r>
        <w:rPr>
          <w:rFonts w:ascii="Times New Roman" w:hAnsi="Times New Roman"/>
          <w:sz w:val="20"/>
          <w:szCs w:val="20"/>
        </w:rPr>
        <w:tab/>
      </w:r>
      <w:r>
        <w:rPr>
          <w:rFonts w:ascii="Times New Roman" w:hAnsi="Times New Roman"/>
          <w:sz w:val="20"/>
          <w:szCs w:val="20"/>
        </w:rPr>
        <w:fldChar w:fldCharType="begin"/>
      </w:r>
      <w:r>
        <w:rPr>
          <w:rFonts w:ascii="Times New Roman" w:hAnsi="Times New Roman"/>
          <w:sz w:val="20"/>
          <w:szCs w:val="20"/>
        </w:rPr>
        <w:instrText>seq level3 \*arabic</w:instrText>
      </w:r>
      <w:r>
        <w:rPr>
          <w:rFonts w:ascii="Times New Roman" w:hAnsi="Times New Roman"/>
          <w:sz w:val="20"/>
          <w:szCs w:val="20"/>
        </w:rPr>
        <w:fldChar w:fldCharType="separate"/>
      </w:r>
      <w:r>
        <w:rPr>
          <w:rFonts w:ascii="Times New Roman" w:hAnsi="Times New Roman"/>
          <w:noProof/>
          <w:sz w:val="20"/>
          <w:szCs w:val="20"/>
        </w:rPr>
        <w:t>2</w:t>
      </w:r>
      <w:r>
        <w:rPr>
          <w:rFonts w:ascii="Times New Roman" w:hAnsi="Times New Roman"/>
          <w:sz w:val="20"/>
          <w:szCs w:val="20"/>
        </w:rPr>
        <w:fldChar w:fldCharType="end"/>
      </w:r>
      <w:r>
        <w:rPr>
          <w:rFonts w:ascii="Times New Roman" w:hAnsi="Times New Roman"/>
          <w:sz w:val="20"/>
          <w:szCs w:val="20"/>
        </w:rPr>
        <w:t>.</w:t>
      </w:r>
      <w:r>
        <w:rPr>
          <w:rFonts w:ascii="Times New Roman" w:hAnsi="Times New Roman"/>
          <w:sz w:val="20"/>
          <w:szCs w:val="20"/>
        </w:rPr>
        <w:tab/>
        <w:t>See individual product Specifications Sections for specific protective measures to be provided.</w:t>
      </w:r>
    </w:p>
    <w:p w:rsidR="004E70B9" w:rsidRDefault="004E70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4E70B9" w:rsidRDefault="00F1467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sz w:val="20"/>
          <w:szCs w:val="20"/>
        </w:rPr>
      </w:pPr>
      <w:r>
        <w:rPr>
          <w:rFonts w:ascii="Times New Roman" w:hAnsi="Times New Roman"/>
          <w:sz w:val="20"/>
          <w:szCs w:val="20"/>
        </w:rPr>
        <w:tab/>
      </w:r>
      <w:r>
        <w:rPr>
          <w:rFonts w:ascii="Times New Roman" w:hAnsi="Times New Roman"/>
          <w:sz w:val="20"/>
          <w:szCs w:val="20"/>
        </w:rPr>
        <w:fldChar w:fldCharType="begin"/>
      </w:r>
      <w:r>
        <w:rPr>
          <w:rFonts w:ascii="Times New Roman" w:hAnsi="Times New Roman"/>
          <w:sz w:val="20"/>
          <w:szCs w:val="20"/>
        </w:rPr>
        <w:instrText>seq level2 \*ALPHABETIC</w:instrText>
      </w:r>
      <w:r>
        <w:rPr>
          <w:rFonts w:ascii="Times New Roman" w:hAnsi="Times New Roman"/>
          <w:sz w:val="20"/>
          <w:szCs w:val="20"/>
        </w:rPr>
        <w:fldChar w:fldCharType="separate"/>
      </w:r>
      <w:r>
        <w:rPr>
          <w:rFonts w:ascii="Times New Roman" w:hAnsi="Times New Roman"/>
          <w:noProof/>
          <w:sz w:val="20"/>
          <w:szCs w:val="20"/>
        </w:rPr>
        <w:t>I</w:t>
      </w:r>
      <w:r>
        <w:rPr>
          <w:rFonts w:ascii="Times New Roman" w:hAnsi="Times New Roman"/>
          <w:sz w:val="20"/>
          <w:szCs w:val="20"/>
        </w:rPr>
        <w:fldChar w:fldCharType="end"/>
      </w:r>
      <w:r>
        <w:rPr>
          <w:rFonts w:ascii="Times New Roman" w:hAnsi="Times New Roman"/>
          <w:sz w:val="20"/>
          <w:szCs w:val="20"/>
        </w:rPr>
        <w:t>.</w:t>
      </w:r>
      <w:r>
        <w:rPr>
          <w:rFonts w:ascii="Times New Roman" w:hAnsi="Times New Roman"/>
          <w:sz w:val="20"/>
          <w:szCs w:val="20"/>
        </w:rPr>
        <w:fldChar w:fldCharType="begin"/>
      </w:r>
      <w:r>
        <w:rPr>
          <w:rFonts w:ascii="Times New Roman" w:hAnsi="Times New Roman"/>
          <w:sz w:val="20"/>
          <w:szCs w:val="20"/>
        </w:rPr>
        <w:instrText xml:space="preserve">seq level3 \h \r0 </w:instrText>
      </w:r>
      <w:r>
        <w:rPr>
          <w:rFonts w:ascii="Times New Roman" w:hAnsi="Times New Roman"/>
          <w:sz w:val="20"/>
          <w:szCs w:val="20"/>
        </w:rPr>
        <w:fldChar w:fldCharType="end"/>
      </w:r>
      <w:r>
        <w:rPr>
          <w:rFonts w:ascii="Times New Roman" w:hAnsi="Times New Roman"/>
          <w:sz w:val="20"/>
          <w:szCs w:val="20"/>
        </w:rPr>
        <w:tab/>
        <w:t>Limiting Exposures:  Contractor shall supervise construction operations to assure that no part of the construction, completed or in progress, is subject to harmful, dangerous, damaging, or otherwise deleterious exposure during the construction period.</w:t>
      </w:r>
    </w:p>
    <w:p w:rsidR="004E70B9" w:rsidRDefault="004E70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4E70B9" w:rsidRDefault="00F1467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sz w:val="20"/>
          <w:szCs w:val="20"/>
        </w:rPr>
      </w:pPr>
      <w:r>
        <w:rPr>
          <w:rFonts w:ascii="Times New Roman" w:hAnsi="Times New Roman"/>
          <w:b/>
          <w:bCs/>
          <w:sz w:val="20"/>
          <w:szCs w:val="20"/>
        </w:rPr>
        <w:fldChar w:fldCharType="begin"/>
      </w:r>
      <w:r>
        <w:rPr>
          <w:rFonts w:ascii="Times New Roman" w:hAnsi="Times New Roman"/>
          <w:b/>
          <w:bCs/>
          <w:sz w:val="20"/>
          <w:szCs w:val="20"/>
        </w:rPr>
        <w:instrText>seq level0 \c \*arabic</w:instrText>
      </w:r>
      <w:r>
        <w:rPr>
          <w:rFonts w:ascii="Times New Roman" w:hAnsi="Times New Roman"/>
          <w:b/>
          <w:bCs/>
          <w:sz w:val="20"/>
          <w:szCs w:val="20"/>
        </w:rPr>
        <w:fldChar w:fldCharType="separate"/>
      </w:r>
      <w:r>
        <w:rPr>
          <w:rFonts w:ascii="Times New Roman" w:hAnsi="Times New Roman"/>
          <w:b/>
          <w:bCs/>
          <w:noProof/>
          <w:sz w:val="20"/>
          <w:szCs w:val="20"/>
        </w:rPr>
        <w:t>3</w:t>
      </w:r>
      <w:r>
        <w:rPr>
          <w:rFonts w:ascii="Times New Roman" w:hAnsi="Times New Roman"/>
          <w:b/>
          <w:bCs/>
          <w:sz w:val="20"/>
          <w:szCs w:val="20"/>
        </w:rPr>
        <w:fldChar w:fldCharType="end"/>
      </w:r>
      <w:r>
        <w:rPr>
          <w:rFonts w:ascii="Times New Roman" w:hAnsi="Times New Roman"/>
          <w:b/>
          <w:bCs/>
          <w:sz w:val="20"/>
          <w:szCs w:val="20"/>
        </w:rPr>
        <w:t>.</w:t>
      </w:r>
      <w:r>
        <w:rPr>
          <w:rFonts w:ascii="Times New Roman" w:hAnsi="Times New Roman"/>
          <w:b/>
          <w:bCs/>
          <w:sz w:val="20"/>
          <w:szCs w:val="20"/>
        </w:rPr>
        <w:fldChar w:fldCharType="begin"/>
      </w:r>
      <w:r>
        <w:rPr>
          <w:rFonts w:ascii="Times New Roman" w:hAnsi="Times New Roman"/>
          <w:b/>
          <w:bCs/>
          <w:sz w:val="20"/>
          <w:szCs w:val="20"/>
        </w:rPr>
        <w:instrText>seq level1 \*arabic</w:instrText>
      </w:r>
      <w:r>
        <w:rPr>
          <w:rFonts w:ascii="Times New Roman" w:hAnsi="Times New Roman"/>
          <w:b/>
          <w:bCs/>
          <w:sz w:val="20"/>
          <w:szCs w:val="20"/>
        </w:rPr>
        <w:fldChar w:fldCharType="separate"/>
      </w:r>
      <w:r>
        <w:rPr>
          <w:rFonts w:ascii="Times New Roman" w:hAnsi="Times New Roman"/>
          <w:b/>
          <w:bCs/>
          <w:noProof/>
          <w:sz w:val="20"/>
          <w:szCs w:val="20"/>
        </w:rPr>
        <w:t>2</w:t>
      </w:r>
      <w:r>
        <w:rPr>
          <w:rFonts w:ascii="Times New Roman" w:hAnsi="Times New Roman"/>
          <w:b/>
          <w:bCs/>
          <w:sz w:val="20"/>
          <w:szCs w:val="20"/>
        </w:rPr>
        <w:fldChar w:fldCharType="end"/>
      </w:r>
      <w:r>
        <w:rPr>
          <w:rFonts w:ascii="Times New Roman" w:hAnsi="Times New Roman"/>
          <w:b/>
          <w:bCs/>
          <w:sz w:val="20"/>
          <w:szCs w:val="20"/>
        </w:rPr>
        <w:fldChar w:fldCharType="begin"/>
      </w:r>
      <w:r>
        <w:rPr>
          <w:rFonts w:ascii="Times New Roman" w:hAnsi="Times New Roman"/>
          <w:b/>
          <w:bCs/>
          <w:sz w:val="20"/>
          <w:szCs w:val="20"/>
        </w:rPr>
        <w:instrText xml:space="preserve">seq level2 \h \r0 </w:instrText>
      </w:r>
      <w:r>
        <w:rPr>
          <w:rFonts w:ascii="Times New Roman" w:hAnsi="Times New Roman"/>
          <w:b/>
          <w:bCs/>
          <w:sz w:val="20"/>
          <w:szCs w:val="20"/>
        </w:rPr>
        <w:fldChar w:fldCharType="end"/>
      </w:r>
      <w:r>
        <w:rPr>
          <w:rFonts w:ascii="Times New Roman" w:hAnsi="Times New Roman"/>
          <w:b/>
          <w:bCs/>
          <w:sz w:val="20"/>
          <w:szCs w:val="20"/>
        </w:rPr>
        <w:tab/>
        <w:t>OWNER-INSTALLED PRODUCTS</w:t>
      </w:r>
    </w:p>
    <w:p w:rsidR="004E70B9" w:rsidRDefault="004E70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4E70B9" w:rsidRDefault="00F1467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sz w:val="20"/>
          <w:szCs w:val="20"/>
        </w:rPr>
      </w:pPr>
      <w:r>
        <w:rPr>
          <w:rFonts w:ascii="Times New Roman" w:hAnsi="Times New Roman"/>
          <w:sz w:val="20"/>
          <w:szCs w:val="20"/>
        </w:rPr>
        <w:tab/>
      </w:r>
      <w:r>
        <w:rPr>
          <w:rFonts w:ascii="Times New Roman" w:hAnsi="Times New Roman"/>
          <w:sz w:val="20"/>
          <w:szCs w:val="20"/>
        </w:rPr>
        <w:fldChar w:fldCharType="begin"/>
      </w:r>
      <w:r>
        <w:rPr>
          <w:rFonts w:ascii="Times New Roman" w:hAnsi="Times New Roman"/>
          <w:sz w:val="20"/>
          <w:szCs w:val="20"/>
        </w:rPr>
        <w:instrText>seq level2 \*ALPHABETIC</w:instrText>
      </w:r>
      <w:r>
        <w:rPr>
          <w:rFonts w:ascii="Times New Roman" w:hAnsi="Times New Roman"/>
          <w:sz w:val="20"/>
          <w:szCs w:val="20"/>
        </w:rPr>
        <w:fldChar w:fldCharType="separate"/>
      </w:r>
      <w:r>
        <w:rPr>
          <w:rFonts w:ascii="Times New Roman" w:hAnsi="Times New Roman"/>
          <w:noProof/>
          <w:sz w:val="20"/>
          <w:szCs w:val="20"/>
        </w:rPr>
        <w:t>A</w:t>
      </w:r>
      <w:r>
        <w:rPr>
          <w:rFonts w:ascii="Times New Roman" w:hAnsi="Times New Roman"/>
          <w:sz w:val="20"/>
          <w:szCs w:val="20"/>
        </w:rPr>
        <w:fldChar w:fldCharType="end"/>
      </w:r>
      <w:r>
        <w:rPr>
          <w:rFonts w:ascii="Times New Roman" w:hAnsi="Times New Roman"/>
          <w:sz w:val="20"/>
          <w:szCs w:val="20"/>
        </w:rPr>
        <w:t>.</w:t>
      </w:r>
      <w:r>
        <w:rPr>
          <w:rFonts w:ascii="Times New Roman" w:hAnsi="Times New Roman"/>
          <w:sz w:val="20"/>
          <w:szCs w:val="20"/>
        </w:rPr>
        <w:tab/>
        <w:t>Site Access:  Contractor shall provide access to Project site for University's construction forces and those performing work for University under separate contracts.  Contractor shall coordinate with requirements specified in Section 01</w:t>
      </w:r>
      <w:r w:rsidR="006952F3">
        <w:rPr>
          <w:rFonts w:ascii="Times New Roman" w:hAnsi="Times New Roman"/>
          <w:sz w:val="20"/>
          <w:szCs w:val="20"/>
        </w:rPr>
        <w:t xml:space="preserve"> </w:t>
      </w:r>
      <w:r>
        <w:rPr>
          <w:rFonts w:ascii="Times New Roman" w:hAnsi="Times New Roman"/>
          <w:sz w:val="20"/>
          <w:szCs w:val="20"/>
        </w:rPr>
        <w:t>55</w:t>
      </w:r>
      <w:r w:rsidR="006952F3">
        <w:rPr>
          <w:rFonts w:ascii="Times New Roman" w:hAnsi="Times New Roman"/>
          <w:sz w:val="20"/>
          <w:szCs w:val="20"/>
        </w:rPr>
        <w:t xml:space="preserve"> 0</w:t>
      </w:r>
      <w:r>
        <w:rPr>
          <w:rFonts w:ascii="Times New Roman" w:hAnsi="Times New Roman"/>
          <w:sz w:val="20"/>
          <w:szCs w:val="20"/>
        </w:rPr>
        <w:t>0 - Vehicular Access and Parking.</w:t>
      </w:r>
    </w:p>
    <w:p w:rsidR="004E70B9" w:rsidRDefault="004E70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4E70B9" w:rsidRDefault="00F1467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sz w:val="20"/>
          <w:szCs w:val="20"/>
        </w:rPr>
      </w:pPr>
      <w:r>
        <w:rPr>
          <w:rFonts w:ascii="Times New Roman" w:hAnsi="Times New Roman"/>
          <w:sz w:val="20"/>
          <w:szCs w:val="20"/>
        </w:rPr>
        <w:tab/>
      </w:r>
      <w:r>
        <w:rPr>
          <w:rFonts w:ascii="Times New Roman" w:hAnsi="Times New Roman"/>
          <w:sz w:val="20"/>
          <w:szCs w:val="20"/>
        </w:rPr>
        <w:fldChar w:fldCharType="begin"/>
      </w:r>
      <w:r>
        <w:rPr>
          <w:rFonts w:ascii="Times New Roman" w:hAnsi="Times New Roman"/>
          <w:sz w:val="20"/>
          <w:szCs w:val="20"/>
        </w:rPr>
        <w:instrText>seq level2 \*ALPHABETIC</w:instrText>
      </w:r>
      <w:r>
        <w:rPr>
          <w:rFonts w:ascii="Times New Roman" w:hAnsi="Times New Roman"/>
          <w:sz w:val="20"/>
          <w:szCs w:val="20"/>
        </w:rPr>
        <w:fldChar w:fldCharType="separate"/>
      </w:r>
      <w:r>
        <w:rPr>
          <w:rFonts w:ascii="Times New Roman" w:hAnsi="Times New Roman"/>
          <w:noProof/>
          <w:sz w:val="20"/>
          <w:szCs w:val="20"/>
        </w:rPr>
        <w:t>B</w:t>
      </w:r>
      <w:r>
        <w:rPr>
          <w:rFonts w:ascii="Times New Roman" w:hAnsi="Times New Roman"/>
          <w:sz w:val="20"/>
          <w:szCs w:val="20"/>
        </w:rPr>
        <w:fldChar w:fldCharType="end"/>
      </w:r>
      <w:r>
        <w:rPr>
          <w:rFonts w:ascii="Times New Roman" w:hAnsi="Times New Roman"/>
          <w:sz w:val="20"/>
          <w:szCs w:val="20"/>
        </w:rPr>
        <w:t>.</w:t>
      </w:r>
      <w:r>
        <w:rPr>
          <w:rFonts w:ascii="Times New Roman" w:hAnsi="Times New Roman"/>
          <w:sz w:val="20"/>
          <w:szCs w:val="20"/>
        </w:rPr>
        <w:tab/>
        <w:t>Coordination:  Contractor shall coordinate construction and operations of the Work with work performed by University by separate contract or with University's construction forces.</w:t>
      </w:r>
    </w:p>
    <w:p w:rsidR="004E70B9" w:rsidRDefault="00F1467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sz w:val="20"/>
          <w:szCs w:val="20"/>
        </w:rPr>
      </w:pPr>
      <w:r>
        <w:rPr>
          <w:rFonts w:ascii="Times New Roman" w:hAnsi="Times New Roman"/>
          <w:sz w:val="20"/>
          <w:szCs w:val="20"/>
        </w:rPr>
        <w:tab/>
      </w:r>
      <w:r>
        <w:rPr>
          <w:rFonts w:ascii="Times New Roman" w:hAnsi="Times New Roman"/>
          <w:sz w:val="20"/>
          <w:szCs w:val="20"/>
        </w:rPr>
        <w:tab/>
      </w:r>
      <w:r>
        <w:rPr>
          <w:rFonts w:ascii="Times New Roman" w:hAnsi="Times New Roman"/>
          <w:sz w:val="20"/>
          <w:szCs w:val="20"/>
        </w:rPr>
        <w:fldChar w:fldCharType="begin"/>
      </w:r>
      <w:r>
        <w:rPr>
          <w:rFonts w:ascii="Times New Roman" w:hAnsi="Times New Roman"/>
          <w:sz w:val="20"/>
          <w:szCs w:val="20"/>
        </w:rPr>
        <w:instrText>seq level3 \*arabic</w:instrText>
      </w:r>
      <w:r>
        <w:rPr>
          <w:rFonts w:ascii="Times New Roman" w:hAnsi="Times New Roman"/>
          <w:sz w:val="20"/>
          <w:szCs w:val="20"/>
        </w:rPr>
        <w:fldChar w:fldCharType="separate"/>
      </w:r>
      <w:r>
        <w:rPr>
          <w:rFonts w:ascii="Times New Roman" w:hAnsi="Times New Roman"/>
          <w:noProof/>
          <w:sz w:val="20"/>
          <w:szCs w:val="20"/>
        </w:rPr>
        <w:t>1</w:t>
      </w:r>
      <w:r>
        <w:rPr>
          <w:rFonts w:ascii="Times New Roman" w:hAnsi="Times New Roman"/>
          <w:sz w:val="20"/>
          <w:szCs w:val="20"/>
        </w:rPr>
        <w:fldChar w:fldCharType="end"/>
      </w:r>
      <w:r>
        <w:rPr>
          <w:rFonts w:ascii="Times New Roman" w:hAnsi="Times New Roman"/>
          <w:sz w:val="20"/>
          <w:szCs w:val="20"/>
        </w:rPr>
        <w:t>.</w:t>
      </w:r>
      <w:r>
        <w:rPr>
          <w:rFonts w:ascii="Times New Roman" w:hAnsi="Times New Roman"/>
          <w:sz w:val="20"/>
          <w:szCs w:val="20"/>
        </w:rPr>
        <w:tab/>
        <w:t>Construction schedule:  Contractor shall inform University's Representative of Contractor's preferred construction schedule for University-installed work.  Contractor shall adjust construction schedule based on a mutually agreeable timetable.  Contractor shall notify University's Representative if changes to schedule are required due to differences in actual construction progress.</w:t>
      </w:r>
    </w:p>
    <w:p w:rsidR="004E70B9" w:rsidRDefault="00F1467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sz w:val="20"/>
          <w:szCs w:val="20"/>
        </w:rPr>
      </w:pPr>
      <w:r>
        <w:rPr>
          <w:rFonts w:ascii="Times New Roman" w:hAnsi="Times New Roman"/>
          <w:sz w:val="20"/>
          <w:szCs w:val="20"/>
        </w:rPr>
        <w:tab/>
      </w:r>
      <w:r>
        <w:rPr>
          <w:rFonts w:ascii="Times New Roman" w:hAnsi="Times New Roman"/>
          <w:sz w:val="20"/>
          <w:szCs w:val="20"/>
        </w:rPr>
        <w:tab/>
      </w:r>
      <w:r>
        <w:rPr>
          <w:rFonts w:ascii="Times New Roman" w:hAnsi="Times New Roman"/>
          <w:sz w:val="20"/>
          <w:szCs w:val="20"/>
        </w:rPr>
        <w:fldChar w:fldCharType="begin"/>
      </w:r>
      <w:r>
        <w:rPr>
          <w:rFonts w:ascii="Times New Roman" w:hAnsi="Times New Roman"/>
          <w:sz w:val="20"/>
          <w:szCs w:val="20"/>
        </w:rPr>
        <w:instrText>seq level3 \*arabic</w:instrText>
      </w:r>
      <w:r>
        <w:rPr>
          <w:rFonts w:ascii="Times New Roman" w:hAnsi="Times New Roman"/>
          <w:sz w:val="20"/>
          <w:szCs w:val="20"/>
        </w:rPr>
        <w:fldChar w:fldCharType="separate"/>
      </w:r>
      <w:r>
        <w:rPr>
          <w:rFonts w:ascii="Times New Roman" w:hAnsi="Times New Roman"/>
          <w:noProof/>
          <w:sz w:val="20"/>
          <w:szCs w:val="20"/>
        </w:rPr>
        <w:t>2</w:t>
      </w:r>
      <w:r>
        <w:rPr>
          <w:rFonts w:ascii="Times New Roman" w:hAnsi="Times New Roman"/>
          <w:sz w:val="20"/>
          <w:szCs w:val="20"/>
        </w:rPr>
        <w:fldChar w:fldCharType="end"/>
      </w:r>
      <w:r>
        <w:rPr>
          <w:rFonts w:ascii="Times New Roman" w:hAnsi="Times New Roman"/>
          <w:sz w:val="20"/>
          <w:szCs w:val="20"/>
        </w:rPr>
        <w:t>.</w:t>
      </w:r>
      <w:r>
        <w:rPr>
          <w:rFonts w:ascii="Times New Roman" w:hAnsi="Times New Roman"/>
          <w:sz w:val="20"/>
          <w:szCs w:val="20"/>
        </w:rPr>
        <w:tab/>
        <w:t>Pre-installation and coordination conferences:  Contractor shall include University's construction forces at pre-installation and coordination conferences covering portions of the Work that are to receive University-installed work.  If portions of the Work depend on University-installed products, Contractor shall attend pre-installation conferences conducted by University's construction forces.</w:t>
      </w:r>
    </w:p>
    <w:p w:rsidR="004E70B9" w:rsidRDefault="004E70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4E70B9" w:rsidRDefault="004E70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4E70B9" w:rsidRDefault="004E70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4E70B9" w:rsidRDefault="00F1467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sz w:val="20"/>
          <w:szCs w:val="20"/>
        </w:rPr>
      </w:pPr>
      <w:r>
        <w:rPr>
          <w:rFonts w:ascii="Times New Roman" w:hAnsi="Times New Roman"/>
          <w:b/>
          <w:bCs/>
          <w:sz w:val="20"/>
          <w:szCs w:val="20"/>
        </w:rPr>
        <w:fldChar w:fldCharType="begin"/>
      </w:r>
      <w:r>
        <w:rPr>
          <w:rFonts w:ascii="Times New Roman" w:hAnsi="Times New Roman"/>
          <w:b/>
          <w:bCs/>
          <w:sz w:val="20"/>
          <w:szCs w:val="20"/>
        </w:rPr>
        <w:instrText>seq level0 \c \*arabic</w:instrText>
      </w:r>
      <w:r>
        <w:rPr>
          <w:rFonts w:ascii="Times New Roman" w:hAnsi="Times New Roman"/>
          <w:b/>
          <w:bCs/>
          <w:sz w:val="20"/>
          <w:szCs w:val="20"/>
        </w:rPr>
        <w:fldChar w:fldCharType="separate"/>
      </w:r>
      <w:r>
        <w:rPr>
          <w:rFonts w:ascii="Times New Roman" w:hAnsi="Times New Roman"/>
          <w:b/>
          <w:bCs/>
          <w:noProof/>
          <w:sz w:val="20"/>
          <w:szCs w:val="20"/>
        </w:rPr>
        <w:t>3</w:t>
      </w:r>
      <w:r>
        <w:rPr>
          <w:rFonts w:ascii="Times New Roman" w:hAnsi="Times New Roman"/>
          <w:b/>
          <w:bCs/>
          <w:sz w:val="20"/>
          <w:szCs w:val="20"/>
        </w:rPr>
        <w:fldChar w:fldCharType="end"/>
      </w:r>
      <w:r>
        <w:rPr>
          <w:rFonts w:ascii="Times New Roman" w:hAnsi="Times New Roman"/>
          <w:b/>
          <w:bCs/>
          <w:sz w:val="20"/>
          <w:szCs w:val="20"/>
        </w:rPr>
        <w:t>.</w:t>
      </w:r>
      <w:r>
        <w:rPr>
          <w:rFonts w:ascii="Times New Roman" w:hAnsi="Times New Roman"/>
          <w:b/>
          <w:bCs/>
          <w:sz w:val="20"/>
          <w:szCs w:val="20"/>
        </w:rPr>
        <w:fldChar w:fldCharType="begin"/>
      </w:r>
      <w:r>
        <w:rPr>
          <w:rFonts w:ascii="Times New Roman" w:hAnsi="Times New Roman"/>
          <w:b/>
          <w:bCs/>
          <w:sz w:val="20"/>
          <w:szCs w:val="20"/>
        </w:rPr>
        <w:instrText>seq level1 \*arabic</w:instrText>
      </w:r>
      <w:r>
        <w:rPr>
          <w:rFonts w:ascii="Times New Roman" w:hAnsi="Times New Roman"/>
          <w:b/>
          <w:bCs/>
          <w:sz w:val="20"/>
          <w:szCs w:val="20"/>
        </w:rPr>
        <w:fldChar w:fldCharType="separate"/>
      </w:r>
      <w:r>
        <w:rPr>
          <w:rFonts w:ascii="Times New Roman" w:hAnsi="Times New Roman"/>
          <w:b/>
          <w:bCs/>
          <w:noProof/>
          <w:sz w:val="20"/>
          <w:szCs w:val="20"/>
        </w:rPr>
        <w:t>3</w:t>
      </w:r>
      <w:r>
        <w:rPr>
          <w:rFonts w:ascii="Times New Roman" w:hAnsi="Times New Roman"/>
          <w:b/>
          <w:bCs/>
          <w:sz w:val="20"/>
          <w:szCs w:val="20"/>
        </w:rPr>
        <w:fldChar w:fldCharType="end"/>
      </w:r>
      <w:r>
        <w:rPr>
          <w:rFonts w:ascii="Times New Roman" w:hAnsi="Times New Roman"/>
          <w:b/>
          <w:bCs/>
          <w:sz w:val="20"/>
          <w:szCs w:val="20"/>
        </w:rPr>
        <w:fldChar w:fldCharType="begin"/>
      </w:r>
      <w:r>
        <w:rPr>
          <w:rFonts w:ascii="Times New Roman" w:hAnsi="Times New Roman"/>
          <w:b/>
          <w:bCs/>
          <w:sz w:val="20"/>
          <w:szCs w:val="20"/>
        </w:rPr>
        <w:instrText xml:space="preserve">seq level2 \h \r0 </w:instrText>
      </w:r>
      <w:r>
        <w:rPr>
          <w:rFonts w:ascii="Times New Roman" w:hAnsi="Times New Roman"/>
          <w:b/>
          <w:bCs/>
          <w:sz w:val="20"/>
          <w:szCs w:val="20"/>
        </w:rPr>
        <w:fldChar w:fldCharType="end"/>
      </w:r>
      <w:r>
        <w:rPr>
          <w:rFonts w:ascii="Times New Roman" w:hAnsi="Times New Roman"/>
          <w:b/>
          <w:bCs/>
          <w:sz w:val="20"/>
          <w:szCs w:val="20"/>
        </w:rPr>
        <w:fldChar w:fldCharType="begin"/>
      </w:r>
      <w:r>
        <w:rPr>
          <w:rFonts w:ascii="Times New Roman" w:hAnsi="Times New Roman"/>
          <w:b/>
          <w:bCs/>
          <w:sz w:val="20"/>
          <w:szCs w:val="20"/>
        </w:rPr>
        <w:instrText xml:space="preserve">seq level3 \h \r0 </w:instrText>
      </w:r>
      <w:r>
        <w:rPr>
          <w:rFonts w:ascii="Times New Roman" w:hAnsi="Times New Roman"/>
          <w:b/>
          <w:bCs/>
          <w:sz w:val="20"/>
          <w:szCs w:val="20"/>
        </w:rPr>
        <w:fldChar w:fldCharType="end"/>
      </w:r>
      <w:r>
        <w:rPr>
          <w:rFonts w:ascii="Times New Roman" w:hAnsi="Times New Roman"/>
          <w:b/>
          <w:bCs/>
          <w:sz w:val="20"/>
          <w:szCs w:val="20"/>
        </w:rPr>
        <w:tab/>
        <w:t>CORRECTION OF THE WORK</w:t>
      </w:r>
    </w:p>
    <w:p w:rsidR="004E70B9" w:rsidRDefault="004E70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4E70B9" w:rsidRDefault="00F1467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sz w:val="20"/>
          <w:szCs w:val="20"/>
        </w:rPr>
      </w:pPr>
      <w:r>
        <w:rPr>
          <w:rFonts w:ascii="Times New Roman" w:hAnsi="Times New Roman"/>
          <w:sz w:val="20"/>
          <w:szCs w:val="20"/>
        </w:rPr>
        <w:tab/>
      </w:r>
      <w:r>
        <w:rPr>
          <w:rFonts w:ascii="Times New Roman" w:hAnsi="Times New Roman"/>
          <w:sz w:val="20"/>
          <w:szCs w:val="20"/>
        </w:rPr>
        <w:fldChar w:fldCharType="begin"/>
      </w:r>
      <w:r>
        <w:rPr>
          <w:rFonts w:ascii="Times New Roman" w:hAnsi="Times New Roman"/>
          <w:sz w:val="20"/>
          <w:szCs w:val="20"/>
        </w:rPr>
        <w:instrText>seq level2 \*ALPHABETIC</w:instrText>
      </w:r>
      <w:r>
        <w:rPr>
          <w:rFonts w:ascii="Times New Roman" w:hAnsi="Times New Roman"/>
          <w:sz w:val="20"/>
          <w:szCs w:val="20"/>
        </w:rPr>
        <w:fldChar w:fldCharType="separate"/>
      </w:r>
      <w:r>
        <w:rPr>
          <w:rFonts w:ascii="Times New Roman" w:hAnsi="Times New Roman"/>
          <w:noProof/>
          <w:sz w:val="20"/>
          <w:szCs w:val="20"/>
        </w:rPr>
        <w:t>A</w:t>
      </w:r>
      <w:r>
        <w:rPr>
          <w:rFonts w:ascii="Times New Roman" w:hAnsi="Times New Roman"/>
          <w:sz w:val="20"/>
          <w:szCs w:val="20"/>
        </w:rPr>
        <w:fldChar w:fldCharType="end"/>
      </w:r>
      <w:r>
        <w:rPr>
          <w:rFonts w:ascii="Times New Roman" w:hAnsi="Times New Roman"/>
          <w:sz w:val="20"/>
          <w:szCs w:val="20"/>
        </w:rPr>
        <w:t>.</w:t>
      </w:r>
      <w:r>
        <w:rPr>
          <w:rFonts w:ascii="Times New Roman" w:hAnsi="Times New Roman"/>
          <w:sz w:val="20"/>
          <w:szCs w:val="20"/>
        </w:rPr>
        <w:tab/>
        <w:t>Correction of the Work, General:  Contractor shall repair or remove and replace defective construction.  Contractor shall restore damaged substrates and finishes to match original and new surrounding construction.</w:t>
      </w:r>
    </w:p>
    <w:p w:rsidR="004E70B9" w:rsidRDefault="00F1467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sz w:val="20"/>
          <w:szCs w:val="20"/>
        </w:rPr>
      </w:pPr>
      <w:r>
        <w:rPr>
          <w:rFonts w:ascii="Times New Roman" w:hAnsi="Times New Roman"/>
          <w:sz w:val="20"/>
          <w:szCs w:val="20"/>
        </w:rPr>
        <w:lastRenderedPageBreak/>
        <w:tab/>
      </w:r>
      <w:r>
        <w:rPr>
          <w:rFonts w:ascii="Times New Roman" w:hAnsi="Times New Roman"/>
          <w:sz w:val="20"/>
          <w:szCs w:val="20"/>
        </w:rPr>
        <w:tab/>
      </w:r>
      <w:r>
        <w:rPr>
          <w:rFonts w:ascii="Times New Roman" w:hAnsi="Times New Roman"/>
          <w:sz w:val="20"/>
          <w:szCs w:val="20"/>
        </w:rPr>
        <w:fldChar w:fldCharType="begin"/>
      </w:r>
      <w:r>
        <w:rPr>
          <w:rFonts w:ascii="Times New Roman" w:hAnsi="Times New Roman"/>
          <w:sz w:val="20"/>
          <w:szCs w:val="20"/>
        </w:rPr>
        <w:instrText>seq level3 \*arabic</w:instrText>
      </w:r>
      <w:r>
        <w:rPr>
          <w:rFonts w:ascii="Times New Roman" w:hAnsi="Times New Roman"/>
          <w:sz w:val="20"/>
          <w:szCs w:val="20"/>
        </w:rPr>
        <w:fldChar w:fldCharType="separate"/>
      </w:r>
      <w:r>
        <w:rPr>
          <w:rFonts w:ascii="Times New Roman" w:hAnsi="Times New Roman"/>
          <w:noProof/>
          <w:sz w:val="20"/>
          <w:szCs w:val="20"/>
        </w:rPr>
        <w:t>1</w:t>
      </w:r>
      <w:r>
        <w:rPr>
          <w:rFonts w:ascii="Times New Roman" w:hAnsi="Times New Roman"/>
          <w:sz w:val="20"/>
          <w:szCs w:val="20"/>
        </w:rPr>
        <w:fldChar w:fldCharType="end"/>
      </w:r>
      <w:r>
        <w:rPr>
          <w:rFonts w:ascii="Times New Roman" w:hAnsi="Times New Roman"/>
          <w:sz w:val="20"/>
          <w:szCs w:val="20"/>
        </w:rPr>
        <w:t>.</w:t>
      </w:r>
      <w:r>
        <w:rPr>
          <w:rFonts w:ascii="Times New Roman" w:hAnsi="Times New Roman"/>
          <w:sz w:val="20"/>
          <w:szCs w:val="20"/>
        </w:rPr>
        <w:tab/>
        <w:t>Contractor shall comply with requirements in Section 01</w:t>
      </w:r>
      <w:r w:rsidR="006952F3">
        <w:rPr>
          <w:rFonts w:ascii="Times New Roman" w:hAnsi="Times New Roman"/>
          <w:sz w:val="20"/>
          <w:szCs w:val="20"/>
        </w:rPr>
        <w:t xml:space="preserve"> </w:t>
      </w:r>
      <w:r>
        <w:rPr>
          <w:rFonts w:ascii="Times New Roman" w:hAnsi="Times New Roman"/>
          <w:sz w:val="20"/>
          <w:szCs w:val="20"/>
        </w:rPr>
        <w:t>73</w:t>
      </w:r>
      <w:r w:rsidR="006952F3">
        <w:rPr>
          <w:rFonts w:ascii="Times New Roman" w:hAnsi="Times New Roman"/>
          <w:sz w:val="20"/>
          <w:szCs w:val="20"/>
        </w:rPr>
        <w:t xml:space="preserve"> </w:t>
      </w:r>
      <w:r w:rsidR="003C4F39">
        <w:rPr>
          <w:rFonts w:ascii="Times New Roman" w:hAnsi="Times New Roman"/>
          <w:sz w:val="20"/>
          <w:szCs w:val="20"/>
        </w:rPr>
        <w:t>29</w:t>
      </w:r>
      <w:r>
        <w:rPr>
          <w:rFonts w:ascii="Times New Roman" w:hAnsi="Times New Roman"/>
          <w:sz w:val="20"/>
          <w:szCs w:val="20"/>
        </w:rPr>
        <w:t xml:space="preserve"> - Cutting and Patching Procedures.</w:t>
      </w:r>
    </w:p>
    <w:p w:rsidR="004E70B9" w:rsidRDefault="00F1467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sz w:val="20"/>
          <w:szCs w:val="20"/>
        </w:rPr>
      </w:pPr>
      <w:r>
        <w:rPr>
          <w:rFonts w:ascii="Times New Roman" w:hAnsi="Times New Roman"/>
          <w:sz w:val="20"/>
          <w:szCs w:val="20"/>
        </w:rPr>
        <w:tab/>
      </w:r>
      <w:r>
        <w:rPr>
          <w:rFonts w:ascii="Times New Roman" w:hAnsi="Times New Roman"/>
          <w:sz w:val="20"/>
          <w:szCs w:val="20"/>
        </w:rPr>
        <w:tab/>
      </w:r>
      <w:r>
        <w:rPr>
          <w:rFonts w:ascii="Times New Roman" w:hAnsi="Times New Roman"/>
          <w:sz w:val="20"/>
          <w:szCs w:val="20"/>
        </w:rPr>
        <w:fldChar w:fldCharType="begin"/>
      </w:r>
      <w:r>
        <w:rPr>
          <w:rFonts w:ascii="Times New Roman" w:hAnsi="Times New Roman"/>
          <w:sz w:val="20"/>
          <w:szCs w:val="20"/>
        </w:rPr>
        <w:instrText>seq level3 \*arabic</w:instrText>
      </w:r>
      <w:r>
        <w:rPr>
          <w:rFonts w:ascii="Times New Roman" w:hAnsi="Times New Roman"/>
          <w:sz w:val="20"/>
          <w:szCs w:val="20"/>
        </w:rPr>
        <w:fldChar w:fldCharType="separate"/>
      </w:r>
      <w:r>
        <w:rPr>
          <w:rFonts w:ascii="Times New Roman" w:hAnsi="Times New Roman"/>
          <w:noProof/>
          <w:sz w:val="20"/>
          <w:szCs w:val="20"/>
        </w:rPr>
        <w:t>2</w:t>
      </w:r>
      <w:r>
        <w:rPr>
          <w:rFonts w:ascii="Times New Roman" w:hAnsi="Times New Roman"/>
          <w:sz w:val="20"/>
          <w:szCs w:val="20"/>
        </w:rPr>
        <w:fldChar w:fldCharType="end"/>
      </w:r>
      <w:r>
        <w:rPr>
          <w:rFonts w:ascii="Times New Roman" w:hAnsi="Times New Roman"/>
          <w:sz w:val="20"/>
          <w:szCs w:val="20"/>
        </w:rPr>
        <w:t>.</w:t>
      </w:r>
      <w:r>
        <w:rPr>
          <w:rFonts w:ascii="Times New Roman" w:hAnsi="Times New Roman"/>
          <w:sz w:val="20"/>
          <w:szCs w:val="20"/>
        </w:rPr>
        <w:tab/>
        <w:t>Repairing shall include replacing defective parts, refinishing damaged surfaces, touching up with matching materials, and properly adjusting operating equipment.</w:t>
      </w:r>
    </w:p>
    <w:p w:rsidR="004E70B9" w:rsidRDefault="00F1467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sz w:val="20"/>
          <w:szCs w:val="20"/>
        </w:rPr>
      </w:pPr>
      <w:r>
        <w:rPr>
          <w:rFonts w:ascii="Times New Roman" w:hAnsi="Times New Roman"/>
          <w:sz w:val="20"/>
          <w:szCs w:val="20"/>
        </w:rPr>
        <w:tab/>
      </w:r>
      <w:r>
        <w:rPr>
          <w:rFonts w:ascii="Times New Roman" w:hAnsi="Times New Roman"/>
          <w:sz w:val="20"/>
          <w:szCs w:val="20"/>
        </w:rPr>
        <w:tab/>
      </w:r>
      <w:r>
        <w:rPr>
          <w:rFonts w:ascii="Times New Roman" w:hAnsi="Times New Roman"/>
          <w:sz w:val="20"/>
          <w:szCs w:val="20"/>
        </w:rPr>
        <w:fldChar w:fldCharType="begin"/>
      </w:r>
      <w:r>
        <w:rPr>
          <w:rFonts w:ascii="Times New Roman" w:hAnsi="Times New Roman"/>
          <w:sz w:val="20"/>
          <w:szCs w:val="20"/>
        </w:rPr>
        <w:instrText>seq level3 \*arabic</w:instrText>
      </w:r>
      <w:r>
        <w:rPr>
          <w:rFonts w:ascii="Times New Roman" w:hAnsi="Times New Roman"/>
          <w:sz w:val="20"/>
          <w:szCs w:val="20"/>
        </w:rPr>
        <w:fldChar w:fldCharType="separate"/>
      </w:r>
      <w:r>
        <w:rPr>
          <w:rFonts w:ascii="Times New Roman" w:hAnsi="Times New Roman"/>
          <w:noProof/>
          <w:sz w:val="20"/>
          <w:szCs w:val="20"/>
        </w:rPr>
        <w:t>3</w:t>
      </w:r>
      <w:r>
        <w:rPr>
          <w:rFonts w:ascii="Times New Roman" w:hAnsi="Times New Roman"/>
          <w:sz w:val="20"/>
          <w:szCs w:val="20"/>
        </w:rPr>
        <w:fldChar w:fldCharType="end"/>
      </w:r>
      <w:r>
        <w:rPr>
          <w:rFonts w:ascii="Times New Roman" w:hAnsi="Times New Roman"/>
          <w:sz w:val="20"/>
          <w:szCs w:val="20"/>
        </w:rPr>
        <w:t>.</w:t>
      </w:r>
      <w:r>
        <w:rPr>
          <w:rFonts w:ascii="Times New Roman" w:hAnsi="Times New Roman"/>
          <w:sz w:val="20"/>
          <w:szCs w:val="20"/>
        </w:rPr>
        <w:tab/>
        <w:t>Contractor shall remove and replace damaged surfaces that are exposed to view if surfaces cannot be repaired without visible evidence of repair.</w:t>
      </w:r>
    </w:p>
    <w:p w:rsidR="004E70B9" w:rsidRDefault="00F1467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sz w:val="20"/>
          <w:szCs w:val="20"/>
        </w:rPr>
      </w:pPr>
      <w:r>
        <w:rPr>
          <w:rFonts w:ascii="Times New Roman" w:hAnsi="Times New Roman"/>
          <w:sz w:val="20"/>
          <w:szCs w:val="20"/>
        </w:rPr>
        <w:tab/>
      </w:r>
      <w:r>
        <w:rPr>
          <w:rFonts w:ascii="Times New Roman" w:hAnsi="Times New Roman"/>
          <w:sz w:val="20"/>
          <w:szCs w:val="20"/>
        </w:rPr>
        <w:tab/>
      </w:r>
      <w:r>
        <w:rPr>
          <w:rFonts w:ascii="Times New Roman" w:hAnsi="Times New Roman"/>
          <w:sz w:val="20"/>
          <w:szCs w:val="20"/>
        </w:rPr>
        <w:fldChar w:fldCharType="begin"/>
      </w:r>
      <w:r>
        <w:rPr>
          <w:rFonts w:ascii="Times New Roman" w:hAnsi="Times New Roman"/>
          <w:sz w:val="20"/>
          <w:szCs w:val="20"/>
        </w:rPr>
        <w:instrText>seq level3 \*arabic</w:instrText>
      </w:r>
      <w:r>
        <w:rPr>
          <w:rFonts w:ascii="Times New Roman" w:hAnsi="Times New Roman"/>
          <w:sz w:val="20"/>
          <w:szCs w:val="20"/>
        </w:rPr>
        <w:fldChar w:fldCharType="separate"/>
      </w:r>
      <w:r>
        <w:rPr>
          <w:rFonts w:ascii="Times New Roman" w:hAnsi="Times New Roman"/>
          <w:noProof/>
          <w:sz w:val="20"/>
          <w:szCs w:val="20"/>
        </w:rPr>
        <w:t>4</w:t>
      </w:r>
      <w:r>
        <w:rPr>
          <w:rFonts w:ascii="Times New Roman" w:hAnsi="Times New Roman"/>
          <w:sz w:val="20"/>
          <w:szCs w:val="20"/>
        </w:rPr>
        <w:fldChar w:fldCharType="end"/>
      </w:r>
      <w:r>
        <w:rPr>
          <w:rFonts w:ascii="Times New Roman" w:hAnsi="Times New Roman"/>
          <w:sz w:val="20"/>
          <w:szCs w:val="20"/>
        </w:rPr>
        <w:t>.</w:t>
      </w:r>
      <w:r>
        <w:rPr>
          <w:rFonts w:ascii="Times New Roman" w:hAnsi="Times New Roman"/>
          <w:sz w:val="20"/>
          <w:szCs w:val="20"/>
        </w:rPr>
        <w:tab/>
        <w:t>Contractor shall repair components that do not operate properly.  Remove and replace operating components that cannot be repaired.</w:t>
      </w:r>
    </w:p>
    <w:p w:rsidR="004E70B9" w:rsidRDefault="00F1467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sz w:val="20"/>
          <w:szCs w:val="20"/>
        </w:rPr>
      </w:pPr>
      <w:r>
        <w:rPr>
          <w:rFonts w:ascii="Times New Roman" w:hAnsi="Times New Roman"/>
          <w:sz w:val="20"/>
          <w:szCs w:val="20"/>
        </w:rPr>
        <w:tab/>
      </w:r>
      <w:r>
        <w:rPr>
          <w:rFonts w:ascii="Times New Roman" w:hAnsi="Times New Roman"/>
          <w:sz w:val="20"/>
          <w:szCs w:val="20"/>
        </w:rPr>
        <w:tab/>
      </w:r>
      <w:r>
        <w:rPr>
          <w:rFonts w:ascii="Times New Roman" w:hAnsi="Times New Roman"/>
          <w:sz w:val="20"/>
          <w:szCs w:val="20"/>
        </w:rPr>
        <w:fldChar w:fldCharType="begin"/>
      </w:r>
      <w:r>
        <w:rPr>
          <w:rFonts w:ascii="Times New Roman" w:hAnsi="Times New Roman"/>
          <w:sz w:val="20"/>
          <w:szCs w:val="20"/>
        </w:rPr>
        <w:instrText>seq level3 \*arabic</w:instrText>
      </w:r>
      <w:r>
        <w:rPr>
          <w:rFonts w:ascii="Times New Roman" w:hAnsi="Times New Roman"/>
          <w:sz w:val="20"/>
          <w:szCs w:val="20"/>
        </w:rPr>
        <w:fldChar w:fldCharType="separate"/>
      </w:r>
      <w:r>
        <w:rPr>
          <w:rFonts w:ascii="Times New Roman" w:hAnsi="Times New Roman"/>
          <w:noProof/>
          <w:sz w:val="20"/>
          <w:szCs w:val="20"/>
        </w:rPr>
        <w:t>5</w:t>
      </w:r>
      <w:r>
        <w:rPr>
          <w:rFonts w:ascii="Times New Roman" w:hAnsi="Times New Roman"/>
          <w:sz w:val="20"/>
          <w:szCs w:val="20"/>
        </w:rPr>
        <w:fldChar w:fldCharType="end"/>
      </w:r>
      <w:r>
        <w:rPr>
          <w:rFonts w:ascii="Times New Roman" w:hAnsi="Times New Roman"/>
          <w:sz w:val="20"/>
          <w:szCs w:val="20"/>
        </w:rPr>
        <w:t>.</w:t>
      </w:r>
      <w:r>
        <w:rPr>
          <w:rFonts w:ascii="Times New Roman" w:hAnsi="Times New Roman"/>
          <w:sz w:val="20"/>
          <w:szCs w:val="20"/>
        </w:rPr>
        <w:tab/>
        <w:t>Contractor shall remove and replace chipped, scratched, and broken glass.</w:t>
      </w:r>
    </w:p>
    <w:p w:rsidR="004E70B9" w:rsidRDefault="004E70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4E70B9" w:rsidRDefault="00F14676">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sz w:val="20"/>
          <w:szCs w:val="20"/>
        </w:rPr>
      </w:pPr>
      <w:r>
        <w:rPr>
          <w:rFonts w:ascii="Times New Roman" w:hAnsi="Times New Roman"/>
          <w:sz w:val="20"/>
          <w:szCs w:val="20"/>
        </w:rPr>
        <w:tab/>
      </w:r>
      <w:r>
        <w:rPr>
          <w:rFonts w:ascii="Times New Roman" w:hAnsi="Times New Roman"/>
          <w:sz w:val="20"/>
          <w:szCs w:val="20"/>
        </w:rPr>
        <w:fldChar w:fldCharType="begin"/>
      </w:r>
      <w:r>
        <w:rPr>
          <w:rFonts w:ascii="Times New Roman" w:hAnsi="Times New Roman"/>
          <w:sz w:val="20"/>
          <w:szCs w:val="20"/>
        </w:rPr>
        <w:instrText>seq level2 \*ALPHABETIC</w:instrText>
      </w:r>
      <w:r>
        <w:rPr>
          <w:rFonts w:ascii="Times New Roman" w:hAnsi="Times New Roman"/>
          <w:sz w:val="20"/>
          <w:szCs w:val="20"/>
        </w:rPr>
        <w:fldChar w:fldCharType="separate"/>
      </w:r>
      <w:r>
        <w:rPr>
          <w:rFonts w:ascii="Times New Roman" w:hAnsi="Times New Roman"/>
          <w:noProof/>
          <w:sz w:val="20"/>
          <w:szCs w:val="20"/>
        </w:rPr>
        <w:t>B</w:t>
      </w:r>
      <w:r>
        <w:rPr>
          <w:rFonts w:ascii="Times New Roman" w:hAnsi="Times New Roman"/>
          <w:sz w:val="20"/>
          <w:szCs w:val="20"/>
        </w:rPr>
        <w:fldChar w:fldCharType="end"/>
      </w:r>
      <w:r>
        <w:rPr>
          <w:rFonts w:ascii="Times New Roman" w:hAnsi="Times New Roman"/>
          <w:sz w:val="20"/>
          <w:szCs w:val="20"/>
        </w:rPr>
        <w:t>.</w:t>
      </w:r>
      <w:r>
        <w:rPr>
          <w:rFonts w:ascii="Times New Roman" w:hAnsi="Times New Roman"/>
          <w:sz w:val="20"/>
          <w:szCs w:val="20"/>
        </w:rPr>
        <w:fldChar w:fldCharType="begin"/>
      </w:r>
      <w:r>
        <w:rPr>
          <w:rFonts w:ascii="Times New Roman" w:hAnsi="Times New Roman"/>
          <w:sz w:val="20"/>
          <w:szCs w:val="20"/>
        </w:rPr>
        <w:instrText xml:space="preserve">seq level3 \h \r0 </w:instrText>
      </w:r>
      <w:r>
        <w:rPr>
          <w:rFonts w:ascii="Times New Roman" w:hAnsi="Times New Roman"/>
          <w:sz w:val="20"/>
          <w:szCs w:val="20"/>
        </w:rPr>
        <w:fldChar w:fldCharType="end"/>
      </w:r>
      <w:r>
        <w:rPr>
          <w:rFonts w:ascii="Times New Roman" w:hAnsi="Times New Roman"/>
          <w:sz w:val="20"/>
          <w:szCs w:val="20"/>
        </w:rPr>
        <w:tab/>
        <w:t>Restoration of Existing Conditions:  Contractor shall restore permanent facilities used during construction to their original condition or to match new construction.</w:t>
      </w:r>
    </w:p>
    <w:p w:rsidR="004E70B9" w:rsidRDefault="004E70B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sz w:val="20"/>
          <w:szCs w:val="20"/>
        </w:rPr>
      </w:pPr>
    </w:p>
    <w:p w:rsidR="004E70B9" w:rsidRDefault="00F14676">
      <w:pPr>
        <w:pStyle w:val="Heading9"/>
        <w:tabs>
          <w:tab w:val="clear" w:pos="5040"/>
          <w:tab w:val="clear" w:pos="5760"/>
          <w:tab w:val="clear" w:pos="6341"/>
        </w:tabs>
        <w:rPr>
          <w:b w:val="0"/>
          <w:spacing w:val="0"/>
        </w:rPr>
      </w:pPr>
      <w:r>
        <w:rPr>
          <w:spacing w:val="0"/>
        </w:rPr>
        <w:tab/>
        <w:t>END OF SECTION</w:t>
      </w:r>
    </w:p>
    <w:p w:rsidR="003C4F39" w:rsidRDefault="003C4F39" w:rsidP="003C4F39"/>
    <w:p w:rsidR="003C4F39" w:rsidRDefault="003C4F39" w:rsidP="003C4F39"/>
    <w:p w:rsidR="003C4F39" w:rsidRDefault="003C4F39" w:rsidP="003C4F39"/>
    <w:p w:rsidR="003C4F39" w:rsidRDefault="003C4F39" w:rsidP="003C4F39"/>
    <w:p w:rsidR="003C4F39" w:rsidRDefault="003C4F39" w:rsidP="003C4F39"/>
    <w:p w:rsidR="003C4F39" w:rsidRDefault="003C4F39" w:rsidP="003C4F39"/>
    <w:p w:rsidR="003C4F39" w:rsidRDefault="003C4F39" w:rsidP="003C4F39"/>
    <w:p w:rsidR="003C4F39" w:rsidRDefault="003C4F39" w:rsidP="003C4F39"/>
    <w:p w:rsidR="003C4F39" w:rsidRDefault="003C4F39" w:rsidP="003C4F39"/>
    <w:p w:rsidR="003C4F39" w:rsidRDefault="003C4F39" w:rsidP="003C4F39"/>
    <w:p w:rsidR="003C4F39" w:rsidRDefault="003C4F39" w:rsidP="003C4F39"/>
    <w:p w:rsidR="003C4F39" w:rsidRDefault="003C4F39" w:rsidP="003C4F39"/>
    <w:p w:rsidR="003C4F39" w:rsidRDefault="003C4F39" w:rsidP="003C4F39"/>
    <w:p w:rsidR="003C4F39" w:rsidRDefault="003C4F39" w:rsidP="003C4F39"/>
    <w:p w:rsidR="003C4F39" w:rsidRDefault="003C4F39" w:rsidP="003C4F39"/>
    <w:p w:rsidR="003C4F39" w:rsidRDefault="003C4F39" w:rsidP="003C4F39"/>
    <w:p w:rsidR="003C4F39" w:rsidRDefault="003C4F39" w:rsidP="003C4F39"/>
    <w:p w:rsidR="003C4F39" w:rsidRDefault="003C4F39" w:rsidP="003C4F39"/>
    <w:p w:rsidR="003C4F39" w:rsidRDefault="003C4F39" w:rsidP="003C4F39"/>
    <w:p w:rsidR="003C4F39" w:rsidRDefault="003C4F39" w:rsidP="003C4F39"/>
    <w:p w:rsidR="003C4F39" w:rsidRDefault="003C4F39" w:rsidP="003C4F39"/>
    <w:p w:rsidR="003C4F39" w:rsidRDefault="003C4F39" w:rsidP="003C4F39"/>
    <w:p w:rsidR="003C4F39" w:rsidRDefault="003C4F39" w:rsidP="003C4F39"/>
    <w:p w:rsidR="003C4F39" w:rsidRDefault="003C4F39" w:rsidP="003C4F39"/>
    <w:p w:rsidR="003C4F39" w:rsidRDefault="003C4F39" w:rsidP="003C4F39"/>
    <w:p w:rsidR="003C4F39" w:rsidRDefault="003C4F39" w:rsidP="003C4F39"/>
    <w:p w:rsidR="003C4F39" w:rsidRDefault="003C4F39" w:rsidP="003C4F39"/>
    <w:p w:rsidR="003C4F39" w:rsidRDefault="003C4F39" w:rsidP="003C4F39"/>
    <w:p w:rsidR="003C4F39" w:rsidRDefault="003C4F39" w:rsidP="003C4F39"/>
    <w:p w:rsidR="003C4F39" w:rsidRDefault="003C4F39" w:rsidP="003C4F39"/>
    <w:p w:rsidR="003C4F39" w:rsidRDefault="003C4F39" w:rsidP="003C4F39"/>
    <w:p w:rsidR="003C4F39" w:rsidRDefault="003C4F39" w:rsidP="003C4F39"/>
    <w:p w:rsidR="003C4F39" w:rsidRDefault="003C4F39" w:rsidP="003C4F39"/>
    <w:p w:rsidR="003C4F39" w:rsidRDefault="003C4F39" w:rsidP="003C4F39"/>
    <w:p w:rsidR="003C4F39" w:rsidRDefault="003C4F39" w:rsidP="003C4F39"/>
    <w:p w:rsidR="003C4F39" w:rsidRDefault="003C4F39" w:rsidP="003C4F39"/>
    <w:p w:rsidR="003C4F39" w:rsidRDefault="003C4F39" w:rsidP="003C4F39"/>
    <w:p w:rsidR="003C4F39" w:rsidRDefault="003C4F39" w:rsidP="003C4F39"/>
    <w:p w:rsidR="003C4F39" w:rsidRDefault="003C4F39" w:rsidP="003C4F39"/>
    <w:p w:rsidR="003C4F39" w:rsidRDefault="003C4F39" w:rsidP="003C4F39"/>
    <w:p w:rsidR="003C4F39" w:rsidRDefault="003C4F39" w:rsidP="003C4F39"/>
    <w:p w:rsidR="003C4F39" w:rsidRDefault="003C4F39" w:rsidP="003C4F39"/>
    <w:p w:rsidR="003C4F39" w:rsidRDefault="003C4F39" w:rsidP="003C4F39"/>
    <w:p w:rsidR="003C4F39" w:rsidRDefault="003C4F39" w:rsidP="003C4F39"/>
    <w:p w:rsidR="003C4F39" w:rsidRDefault="003C4F39" w:rsidP="003C4F39">
      <w:bookmarkStart w:id="0" w:name="_GoBack"/>
      <w:bookmarkEnd w:id="0"/>
    </w:p>
    <w:p w:rsidR="003C4F39" w:rsidRDefault="003C4F39" w:rsidP="003C4F39"/>
    <w:p w:rsidR="003C4F39" w:rsidRDefault="003C4F39" w:rsidP="003C4F39"/>
    <w:p w:rsidR="003C4F39" w:rsidRDefault="003C4F39" w:rsidP="003C4F39"/>
    <w:p w:rsidR="003C4F39" w:rsidRPr="003C4F39" w:rsidRDefault="003C4F39" w:rsidP="003C4F39">
      <w:pPr>
        <w:jc w:val="center"/>
        <w:rPr>
          <w:rFonts w:ascii="Times New Roman" w:hAnsi="Times New Roman"/>
          <w:i/>
          <w:sz w:val="20"/>
          <w:szCs w:val="20"/>
        </w:rPr>
      </w:pPr>
      <w:r w:rsidRPr="003C4F39">
        <w:rPr>
          <w:rFonts w:ascii="Times New Roman" w:hAnsi="Times New Roman"/>
          <w:i/>
          <w:sz w:val="20"/>
          <w:szCs w:val="20"/>
        </w:rPr>
        <w:t>THIS PAGE IS INTENTIONALLY BLANK</w:t>
      </w:r>
    </w:p>
    <w:sectPr w:rsidR="003C4F39" w:rsidRPr="003C4F39">
      <w:headerReference w:type="even" r:id="rId7"/>
      <w:headerReference w:type="default" r:id="rId8"/>
      <w:footerReference w:type="even" r:id="rId9"/>
      <w:footerReference w:type="default" r:id="rId10"/>
      <w:endnotePr>
        <w:numFmt w:val="decimal"/>
      </w:endnotePr>
      <w:pgSz w:w="12240" w:h="15840" w:code="1"/>
      <w:pgMar w:top="720" w:right="1440" w:bottom="720" w:left="1440" w:header="720" w:footer="720" w:gutter="0"/>
      <w:pgNumType w:start="1"/>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E70B9" w:rsidRDefault="004E70B9">
      <w:pPr>
        <w:widowControl/>
        <w:spacing w:line="20" w:lineRule="exact"/>
        <w:rPr>
          <w:rFonts w:cs="Courier New"/>
        </w:rPr>
      </w:pPr>
    </w:p>
  </w:endnote>
  <w:endnote w:type="continuationSeparator" w:id="0">
    <w:p w:rsidR="004E70B9" w:rsidRDefault="00F14676">
      <w:pPr>
        <w:rPr>
          <w:rFonts w:cs="Courier New"/>
        </w:rPr>
      </w:pPr>
      <w:r>
        <w:rPr>
          <w:rFonts w:cs="Courier New"/>
        </w:rPr>
        <w:t xml:space="preserve"> </w:t>
      </w:r>
    </w:p>
  </w:endnote>
  <w:endnote w:type="continuationNotice" w:id="1">
    <w:p w:rsidR="004E70B9" w:rsidRDefault="00F14676">
      <w:pPr>
        <w:rPr>
          <w:rFonts w:cs="Courier New"/>
        </w:rPr>
      </w:pPr>
      <w:r>
        <w:rPr>
          <w:rFonts w:cs="Courier New"/>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E70B9" w:rsidRDefault="004E70B9">
    <w:pPr>
      <w:spacing w:before="140" w:line="100" w:lineRule="exact"/>
      <w:rPr>
        <w:rFonts w:cs="Courier New"/>
        <w:sz w:val="10"/>
        <w:szCs w:val="10"/>
      </w:rPr>
    </w:pPr>
  </w:p>
  <w:p w:rsidR="004E70B9" w:rsidRDefault="00F14676">
    <w:pPr>
      <w:tabs>
        <w:tab w:val="center" w:pos="4680"/>
      </w:tabs>
      <w:suppressAutoHyphens/>
      <w:spacing w:line="240" w:lineRule="atLeast"/>
      <w:jc w:val="both"/>
      <w:rPr>
        <w:rFonts w:ascii="CG Times" w:hAnsi="CG Times" w:cs="Courier New"/>
        <w:spacing w:val="-2"/>
        <w:sz w:val="20"/>
        <w:szCs w:val="20"/>
      </w:rPr>
    </w:pPr>
    <w:r>
      <w:rPr>
        <w:rFonts w:ascii="CG Times" w:hAnsi="CG Times" w:cs="Courier New"/>
        <w:spacing w:val="-2"/>
        <w:sz w:val="20"/>
        <w:szCs w:val="20"/>
      </w:rPr>
      <w:tab/>
      <w:t>EXECUTION REQUIREMENTS</w:t>
    </w:r>
  </w:p>
  <w:p w:rsidR="004E70B9" w:rsidRDefault="00F14676">
    <w:pPr>
      <w:tabs>
        <w:tab w:val="center" w:pos="4680"/>
      </w:tabs>
      <w:suppressAutoHyphens/>
      <w:spacing w:line="240" w:lineRule="atLeast"/>
      <w:jc w:val="both"/>
      <w:rPr>
        <w:rFonts w:ascii="CG Times" w:hAnsi="CG Times" w:cs="Courier New"/>
        <w:spacing w:val="-2"/>
        <w:sz w:val="20"/>
        <w:szCs w:val="20"/>
      </w:rPr>
    </w:pPr>
    <w:r>
      <w:rPr>
        <w:rFonts w:ascii="CG Times" w:hAnsi="CG Times" w:cs="Courier New"/>
        <w:spacing w:val="-2"/>
        <w:sz w:val="20"/>
        <w:szCs w:val="20"/>
      </w:rPr>
      <w:tab/>
      <w:t>01730-</w:t>
    </w:r>
    <w:r>
      <w:rPr>
        <w:rFonts w:ascii="CG Times" w:hAnsi="CG Times" w:cs="Courier New"/>
        <w:spacing w:val="-2"/>
        <w:sz w:val="20"/>
        <w:szCs w:val="20"/>
      </w:rPr>
      <w:fldChar w:fldCharType="begin"/>
    </w:r>
    <w:r>
      <w:rPr>
        <w:rFonts w:ascii="CG Times" w:hAnsi="CG Times" w:cs="Courier New"/>
        <w:spacing w:val="-2"/>
        <w:sz w:val="20"/>
        <w:szCs w:val="20"/>
      </w:rPr>
      <w:instrText>page \* arabic</w:instrText>
    </w:r>
    <w:r>
      <w:rPr>
        <w:rFonts w:ascii="CG Times" w:hAnsi="CG Times" w:cs="Courier New"/>
        <w:spacing w:val="-2"/>
        <w:sz w:val="20"/>
        <w:szCs w:val="20"/>
      </w:rPr>
      <w:fldChar w:fldCharType="separate"/>
    </w:r>
    <w:r>
      <w:rPr>
        <w:rFonts w:ascii="CG Times" w:hAnsi="CG Times" w:cs="Courier New"/>
        <w:noProof/>
        <w:spacing w:val="-2"/>
        <w:sz w:val="20"/>
        <w:szCs w:val="20"/>
      </w:rPr>
      <w:t>2</w:t>
    </w:r>
    <w:r>
      <w:rPr>
        <w:rFonts w:ascii="CG Times" w:hAnsi="CG Times" w:cs="Courier New"/>
        <w:spacing w:val="-2"/>
        <w:sz w:val="20"/>
        <w:szCs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52F3" w:rsidRDefault="006952F3" w:rsidP="006952F3">
    <w:pPr>
      <w:pStyle w:val="Footer"/>
      <w:rPr>
        <w:rFonts w:ascii="Times New Roman" w:hAnsi="Times New Roman"/>
        <w:sz w:val="16"/>
        <w:szCs w:val="16"/>
      </w:rPr>
    </w:pPr>
  </w:p>
  <w:p w:rsidR="006952F3" w:rsidRDefault="006952F3" w:rsidP="006952F3">
    <w:pPr>
      <w:pStyle w:val="Footer"/>
      <w:rPr>
        <w:rFonts w:ascii="Times New Roman" w:hAnsi="Times New Roman"/>
        <w:sz w:val="16"/>
        <w:szCs w:val="16"/>
      </w:rPr>
    </w:pPr>
    <w:r>
      <w:rPr>
        <w:rFonts w:ascii="Times New Roman" w:hAnsi="Times New Roman"/>
        <w:sz w:val="16"/>
        <w:szCs w:val="16"/>
      </w:rPr>
      <w:tab/>
      <w:t>EXECUTION REQUIREMENTS</w:t>
    </w:r>
  </w:p>
  <w:p w:rsidR="006952F3" w:rsidRPr="00865E10" w:rsidRDefault="006952F3" w:rsidP="006952F3">
    <w:pPr>
      <w:pStyle w:val="Footer"/>
      <w:tabs>
        <w:tab w:val="clear" w:pos="8640"/>
        <w:tab w:val="right" w:pos="9360"/>
      </w:tabs>
      <w:rPr>
        <w:rFonts w:ascii="Times New Roman" w:hAnsi="Times New Roman"/>
        <w:sz w:val="16"/>
        <w:szCs w:val="16"/>
      </w:rPr>
    </w:pPr>
    <w:r>
      <w:rPr>
        <w:rFonts w:ascii="Times New Roman" w:hAnsi="Times New Roman"/>
        <w:sz w:val="16"/>
        <w:szCs w:val="16"/>
      </w:rPr>
      <w:tab/>
      <w:t xml:space="preserve">01 </w:t>
    </w:r>
    <w:r>
      <w:rPr>
        <w:rFonts w:ascii="Times New Roman" w:hAnsi="Times New Roman"/>
        <w:sz w:val="16"/>
        <w:szCs w:val="16"/>
      </w:rPr>
      <w:t>73</w:t>
    </w:r>
    <w:r>
      <w:rPr>
        <w:rFonts w:ascii="Times New Roman" w:hAnsi="Times New Roman"/>
        <w:sz w:val="16"/>
        <w:szCs w:val="16"/>
      </w:rPr>
      <w:t xml:space="preserve"> 00 - </w:t>
    </w:r>
    <w:r>
      <w:rPr>
        <w:rFonts w:ascii="Times New Roman" w:hAnsi="Times New Roman"/>
        <w:sz w:val="16"/>
        <w:szCs w:val="16"/>
      </w:rPr>
      <w:fldChar w:fldCharType="begin"/>
    </w:r>
    <w:r>
      <w:rPr>
        <w:rFonts w:ascii="Times New Roman" w:hAnsi="Times New Roman"/>
        <w:sz w:val="16"/>
        <w:szCs w:val="16"/>
      </w:rPr>
      <w:instrText xml:space="preserve"> PAGE  \* Arabic  \* MERGEFORMAT </w:instrText>
    </w:r>
    <w:r>
      <w:rPr>
        <w:rFonts w:ascii="Times New Roman" w:hAnsi="Times New Roman"/>
        <w:sz w:val="16"/>
        <w:szCs w:val="16"/>
      </w:rPr>
      <w:fldChar w:fldCharType="separate"/>
    </w:r>
    <w:r w:rsidR="003C4F39">
      <w:rPr>
        <w:rFonts w:ascii="Times New Roman" w:hAnsi="Times New Roman"/>
        <w:noProof/>
        <w:sz w:val="16"/>
        <w:szCs w:val="16"/>
      </w:rPr>
      <w:t>3</w:t>
    </w:r>
    <w:r>
      <w:rPr>
        <w:rFonts w:ascii="Times New Roman" w:hAnsi="Times New Roman"/>
        <w:sz w:val="16"/>
        <w:szCs w:val="16"/>
      </w:rPr>
      <w:fldChar w:fldCharType="end"/>
    </w:r>
    <w:r>
      <w:rPr>
        <w:rFonts w:ascii="Times New Roman" w:hAnsi="Times New Roman"/>
        <w:sz w:val="16"/>
        <w:szCs w:val="16"/>
      </w:rPr>
      <w:tab/>
    </w:r>
    <w:r>
      <w:rPr>
        <w:rFonts w:ascii="Times New Roman" w:hAnsi="Times New Roman"/>
        <w:sz w:val="16"/>
        <w:szCs w:val="16"/>
      </w:rPr>
      <w:fldChar w:fldCharType="begin"/>
    </w:r>
    <w:r>
      <w:rPr>
        <w:rFonts w:ascii="Times New Roman" w:hAnsi="Times New Roman"/>
        <w:sz w:val="16"/>
        <w:szCs w:val="16"/>
      </w:rPr>
      <w:instrText xml:space="preserve"> SAVEDATE  \@ "MMMM d, yyyy"  \* MERGEFORMAT </w:instrText>
    </w:r>
    <w:r>
      <w:rPr>
        <w:rFonts w:ascii="Times New Roman" w:hAnsi="Times New Roman"/>
        <w:sz w:val="16"/>
        <w:szCs w:val="16"/>
      </w:rPr>
      <w:fldChar w:fldCharType="separate"/>
    </w:r>
    <w:r>
      <w:rPr>
        <w:rFonts w:ascii="Times New Roman" w:hAnsi="Times New Roman"/>
        <w:noProof/>
        <w:sz w:val="16"/>
        <w:szCs w:val="16"/>
      </w:rPr>
      <w:t>March 7, 2017</w:t>
    </w:r>
    <w:r>
      <w:rPr>
        <w:rFonts w:ascii="Times New Roman" w:hAnsi="Times New Roman"/>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E70B9" w:rsidRDefault="00F14676">
      <w:pPr>
        <w:rPr>
          <w:rFonts w:cs="Courier New"/>
        </w:rPr>
      </w:pPr>
      <w:r>
        <w:rPr>
          <w:rFonts w:cs="Courier New"/>
        </w:rPr>
        <w:separator/>
      </w:r>
    </w:p>
  </w:footnote>
  <w:footnote w:type="continuationSeparator" w:id="0">
    <w:p w:rsidR="004E70B9" w:rsidRDefault="00F146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E70B9" w:rsidRDefault="00F14676">
    <w:pPr>
      <w:tabs>
        <w:tab w:val="right" w:pos="9360"/>
      </w:tabs>
      <w:suppressAutoHyphens/>
      <w:spacing w:line="240" w:lineRule="atLeast"/>
      <w:jc w:val="both"/>
      <w:rPr>
        <w:rFonts w:ascii="CG Times" w:hAnsi="CG Times" w:cs="Courier New"/>
        <w:spacing w:val="-2"/>
        <w:sz w:val="16"/>
        <w:szCs w:val="16"/>
      </w:rPr>
    </w:pPr>
    <w:r>
      <w:rPr>
        <w:rFonts w:ascii="CG Times" w:hAnsi="CG Times" w:cs="Courier New"/>
        <w:spacing w:val="-2"/>
        <w:sz w:val="16"/>
        <w:szCs w:val="16"/>
      </w:rPr>
      <w:t>California State University, Fullerton</w:t>
    </w:r>
    <w:r>
      <w:rPr>
        <w:rFonts w:ascii="CG Times" w:hAnsi="CG Times" w:cs="Courier New"/>
        <w:i/>
        <w:iCs/>
        <w:spacing w:val="-2"/>
        <w:sz w:val="16"/>
        <w:szCs w:val="16"/>
      </w:rPr>
      <w:tab/>
      <w:t>NOT FOR USE WITHOUT EDITING</w:t>
    </w:r>
  </w:p>
  <w:p w:rsidR="004E70B9" w:rsidRDefault="00F14676">
    <w:pPr>
      <w:tabs>
        <w:tab w:val="right" w:pos="9360"/>
      </w:tabs>
      <w:suppressAutoHyphens/>
      <w:spacing w:line="240" w:lineRule="atLeast"/>
      <w:jc w:val="both"/>
      <w:rPr>
        <w:rFonts w:ascii="CG Times" w:hAnsi="CG Times" w:cs="Courier New"/>
        <w:spacing w:val="-2"/>
        <w:sz w:val="20"/>
        <w:szCs w:val="20"/>
      </w:rPr>
    </w:pPr>
    <w:r>
      <w:rPr>
        <w:rFonts w:ascii="CG Times" w:hAnsi="CG Times" w:cs="Courier New"/>
        <w:spacing w:val="-2"/>
        <w:sz w:val="16"/>
        <w:szCs w:val="16"/>
      </w:rPr>
      <w:t>PROTOTYPE SPECIFICATIONS</w:t>
    </w:r>
    <w:r>
      <w:rPr>
        <w:rFonts w:ascii="CG Times" w:hAnsi="CG Times" w:cs="Courier New"/>
        <w:spacing w:val="-2"/>
        <w:sz w:val="16"/>
        <w:szCs w:val="16"/>
      </w:rPr>
      <w:tab/>
      <w:t>7/20/04</w:t>
    </w:r>
  </w:p>
  <w:p w:rsidR="004E70B9" w:rsidRDefault="004E70B9">
    <w:pPr>
      <w:spacing w:after="332" w:line="100" w:lineRule="exact"/>
      <w:rPr>
        <w:rFonts w:cs="Courier New"/>
        <w:sz w:val="10"/>
        <w:szCs w:val="1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52F3" w:rsidRDefault="006952F3" w:rsidP="006952F3">
    <w:pPr>
      <w:tabs>
        <w:tab w:val="right" w:pos="9360"/>
      </w:tabs>
      <w:suppressAutoHyphens/>
      <w:jc w:val="both"/>
      <w:rPr>
        <w:rFonts w:ascii="Times New Roman" w:hAnsi="Times New Roman"/>
        <w:spacing w:val="-2"/>
        <w:sz w:val="16"/>
        <w:szCs w:val="16"/>
      </w:rPr>
    </w:pPr>
    <w:r>
      <w:rPr>
        <w:rFonts w:ascii="Times New Roman" w:hAnsi="Times New Roman"/>
        <w:spacing w:val="-2"/>
        <w:sz w:val="16"/>
        <w:szCs w:val="16"/>
      </w:rPr>
      <w:t>California Polytechnic State University</w:t>
    </w:r>
    <w:r>
      <w:rPr>
        <w:rFonts w:ascii="Times New Roman" w:hAnsi="Times New Roman"/>
        <w:i/>
        <w:iCs/>
        <w:spacing w:val="-2"/>
        <w:sz w:val="16"/>
        <w:szCs w:val="16"/>
      </w:rPr>
      <w:tab/>
      <w:t>NOT FOR USE WITHOUT EDITING</w:t>
    </w:r>
  </w:p>
  <w:p w:rsidR="006952F3" w:rsidRDefault="006952F3" w:rsidP="006952F3">
    <w:pPr>
      <w:tabs>
        <w:tab w:val="right" w:pos="9360"/>
        <w:tab w:val="left" w:pos="9849"/>
        <w:tab w:val="left" w:pos="10396"/>
      </w:tabs>
      <w:suppressAutoHyphens/>
      <w:spacing w:line="240" w:lineRule="atLeast"/>
      <w:jc w:val="both"/>
      <w:rPr>
        <w:rFonts w:ascii="Times New Roman" w:hAnsi="Times New Roman"/>
        <w:i/>
        <w:iCs/>
        <w:spacing w:val="-2"/>
        <w:sz w:val="16"/>
        <w:szCs w:val="16"/>
      </w:rPr>
    </w:pPr>
    <w:r>
      <w:rPr>
        <w:rFonts w:ascii="Times New Roman" w:hAnsi="Times New Roman"/>
        <w:spacing w:val="-2"/>
        <w:sz w:val="16"/>
        <w:szCs w:val="16"/>
      </w:rPr>
      <w:t>[Project Name] [Project Number]</w:t>
    </w:r>
    <w:r>
      <w:rPr>
        <w:rFonts w:ascii="Times New Roman" w:hAnsi="Times New Roman"/>
        <w:spacing w:val="-2"/>
        <w:sz w:val="16"/>
        <w:szCs w:val="16"/>
      </w:rPr>
      <w:tab/>
    </w:r>
  </w:p>
  <w:p w:rsidR="006952F3" w:rsidRDefault="006952F3" w:rsidP="006952F3">
    <w:pPr>
      <w:tabs>
        <w:tab w:val="left" w:pos="4016"/>
      </w:tabs>
      <w:suppressAutoHyphens/>
      <w:jc w:val="both"/>
      <w:rPr>
        <w:rFonts w:ascii="Times New Roman" w:hAnsi="Times New Roman"/>
        <w:sz w:val="16"/>
        <w:szCs w:val="10"/>
      </w:rPr>
    </w:pPr>
    <w:r>
      <w:rPr>
        <w:rFonts w:ascii="Times New Roman" w:hAnsi="Times New Roman"/>
        <w:sz w:val="16"/>
        <w:szCs w:val="10"/>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B"/>
    <w:multiLevelType w:val="multilevel"/>
    <w:tmpl w:val="7F74FA5C"/>
    <w:lvl w:ilvl="0">
      <w:start w:val="1"/>
      <w:numFmt w:val="decimal"/>
      <w:pStyle w:val="Heading1"/>
      <w:lvlText w:val="%1"/>
      <w:legacy w:legacy="1" w:legacySpace="0" w:legacyIndent="0"/>
      <w:lvlJc w:val="left"/>
      <w:rPr>
        <w:rFonts w:ascii="Times New Roman" w:hAnsi="Times New Roman" w:cs="Times New Roman" w:hint="default"/>
      </w:rPr>
    </w:lvl>
    <w:lvl w:ilvl="1">
      <w:start w:val="1"/>
      <w:numFmt w:val="decimal"/>
      <w:pStyle w:val="Heading2"/>
      <w:lvlText w:val="%1.%2"/>
      <w:legacy w:legacy="1" w:legacySpace="0" w:legacyIndent="0"/>
      <w:lvlJc w:val="left"/>
      <w:rPr>
        <w:rFonts w:ascii="Times New Roman" w:hAnsi="Times New Roman" w:cs="Times New Roman" w:hint="default"/>
      </w:rPr>
    </w:lvl>
    <w:lvl w:ilvl="2">
      <w:start w:val="1"/>
      <w:numFmt w:val="upperLetter"/>
      <w:pStyle w:val="Heading3"/>
      <w:lvlText w:val="%3."/>
      <w:legacy w:legacy="1" w:legacySpace="0" w:legacyIndent="0"/>
      <w:lvlJc w:val="left"/>
      <w:rPr>
        <w:rFonts w:ascii="Times New Roman" w:hAnsi="Times New Roman" w:cs="Times New Roman" w:hint="default"/>
      </w:rPr>
    </w:lvl>
    <w:lvl w:ilvl="3">
      <w:start w:val="1"/>
      <w:numFmt w:val="decimal"/>
      <w:pStyle w:val="Heading4"/>
      <w:lvlText w:val="%4."/>
      <w:legacy w:legacy="1" w:legacySpace="0" w:legacyIndent="0"/>
      <w:lvlJc w:val="left"/>
      <w:rPr>
        <w:rFonts w:ascii="Times New Roman" w:hAnsi="Times New Roman" w:cs="Times New Roman" w:hint="default"/>
      </w:rPr>
    </w:lvl>
    <w:lvl w:ilvl="4">
      <w:start w:val="1"/>
      <w:numFmt w:val="lowerLetter"/>
      <w:pStyle w:val="Heading5"/>
      <w:lvlText w:val="%5."/>
      <w:legacy w:legacy="1" w:legacySpace="0" w:legacyIndent="0"/>
      <w:lvlJc w:val="left"/>
      <w:rPr>
        <w:rFonts w:ascii="Times New Roman" w:hAnsi="Times New Roman" w:cs="Times New Roman" w:hint="default"/>
      </w:rPr>
    </w:lvl>
    <w:lvl w:ilvl="5">
      <w:start w:val="1"/>
      <w:numFmt w:val="decimal"/>
      <w:pStyle w:val="Heading6"/>
      <w:lvlText w:val="%6)"/>
      <w:legacy w:legacy="1" w:legacySpace="0" w:legacyIndent="0"/>
      <w:lvlJc w:val="left"/>
      <w:rPr>
        <w:rFonts w:ascii="Times New Roman" w:hAnsi="Times New Roman" w:cs="Times New Roman" w:hint="default"/>
      </w:rPr>
    </w:lvl>
    <w:lvl w:ilvl="6">
      <w:start w:val="1"/>
      <w:numFmt w:val="lowerLetter"/>
      <w:pStyle w:val="Heading7"/>
      <w:lvlText w:val="%7)"/>
      <w:legacy w:legacy="1" w:legacySpace="0" w:legacyIndent="0"/>
      <w:lvlJc w:val="left"/>
      <w:rPr>
        <w:rFonts w:ascii="Times New Roman" w:hAnsi="Times New Roman" w:cs="Times New Roman" w:hint="default"/>
      </w:rPr>
    </w:lvl>
    <w:lvl w:ilvl="7">
      <w:numFmt w:val="none"/>
      <w:lvlText w:val=""/>
      <w:lvlJc w:val="left"/>
    </w:lvl>
    <w:lvl w:ilvl="8">
      <w:numFmt w:val="none"/>
      <w:lvlText w:val=""/>
      <w:lvlJc w:val="left"/>
    </w:lvl>
  </w:abstractNum>
  <w:abstractNum w:abstractNumId="1" w15:restartNumberingAfterBreak="0">
    <w:nsid w:val="29153521"/>
    <w:multiLevelType w:val="singleLevel"/>
    <w:tmpl w:val="0026121E"/>
    <w:lvl w:ilvl="0">
      <w:start w:val="1"/>
      <w:numFmt w:val="none"/>
      <w:pStyle w:val="Heading8"/>
      <w:lvlText w:val="-"/>
      <w:legacy w:legacy="1" w:legacySpace="0" w:legacyIndent="0"/>
      <w:lvlJc w:val="left"/>
      <w:rPr>
        <w:rFonts w:ascii="Times New Roman" w:hAnsi="Times New Roman" w:cs="Times New Roman"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9"/>
  <w:bordersDoNotSurroundHeader/>
  <w:bordersDoNotSurroundFooter/>
  <w:proofState w:spelling="clean" w:grammar="clean"/>
  <w:defaultTabStop w:val="720"/>
  <w:hyphenationZone w:val="95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numFmt w:val="decimal"/>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4676"/>
    <w:rsid w:val="003C4F39"/>
    <w:rsid w:val="004E70B9"/>
    <w:rsid w:val="006952F3"/>
    <w:rsid w:val="00F146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48A74DCE-8F14-4702-986F-17FCC3E8C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autoSpaceDE w:val="0"/>
      <w:autoSpaceDN w:val="0"/>
      <w:adjustRightInd w:val="0"/>
    </w:pPr>
    <w:rPr>
      <w:rFonts w:ascii="Courier New" w:hAnsi="Courier New"/>
      <w:sz w:val="24"/>
      <w:szCs w:val="24"/>
    </w:rPr>
  </w:style>
  <w:style w:type="paragraph" w:styleId="Heading1">
    <w:name w:val="heading 1"/>
    <w:basedOn w:val="Normal"/>
    <w:next w:val="Normal"/>
    <w:qFormat/>
    <w:pPr>
      <w:numPr>
        <w:numId w:val="1"/>
      </w:numPr>
      <w:outlineLvl w:val="0"/>
    </w:pPr>
  </w:style>
  <w:style w:type="paragraph" w:styleId="Heading2">
    <w:name w:val="heading 2"/>
    <w:basedOn w:val="Normal"/>
    <w:next w:val="Normal"/>
    <w:qFormat/>
    <w:pPr>
      <w:numPr>
        <w:ilvl w:val="1"/>
        <w:numId w:val="1"/>
      </w:numPr>
      <w:outlineLvl w:val="1"/>
    </w:pPr>
    <w:rPr>
      <w:rFonts w:cs="Courier New"/>
    </w:rPr>
  </w:style>
  <w:style w:type="paragraph" w:styleId="Heading3">
    <w:name w:val="heading 3"/>
    <w:basedOn w:val="Normal"/>
    <w:next w:val="Normal"/>
    <w:qFormat/>
    <w:pPr>
      <w:numPr>
        <w:ilvl w:val="2"/>
        <w:numId w:val="1"/>
      </w:numPr>
      <w:outlineLvl w:val="2"/>
    </w:pPr>
    <w:rPr>
      <w:rFonts w:cs="Courier New"/>
    </w:rPr>
  </w:style>
  <w:style w:type="paragraph" w:styleId="Heading4">
    <w:name w:val="heading 4"/>
    <w:basedOn w:val="Normal"/>
    <w:next w:val="Normal"/>
    <w:qFormat/>
    <w:pPr>
      <w:numPr>
        <w:ilvl w:val="3"/>
        <w:numId w:val="1"/>
      </w:numPr>
      <w:outlineLvl w:val="3"/>
    </w:pPr>
    <w:rPr>
      <w:rFonts w:cs="Courier New"/>
    </w:rPr>
  </w:style>
  <w:style w:type="paragraph" w:styleId="Heading5">
    <w:name w:val="heading 5"/>
    <w:basedOn w:val="Normal"/>
    <w:next w:val="Normal"/>
    <w:qFormat/>
    <w:pPr>
      <w:numPr>
        <w:ilvl w:val="4"/>
        <w:numId w:val="1"/>
      </w:numPr>
      <w:outlineLvl w:val="4"/>
    </w:pPr>
    <w:rPr>
      <w:rFonts w:cs="Courier New"/>
    </w:rPr>
  </w:style>
  <w:style w:type="paragraph" w:styleId="Heading6">
    <w:name w:val="heading 6"/>
    <w:basedOn w:val="Normal"/>
    <w:next w:val="Normal"/>
    <w:qFormat/>
    <w:pPr>
      <w:numPr>
        <w:ilvl w:val="5"/>
        <w:numId w:val="1"/>
      </w:numPr>
      <w:outlineLvl w:val="5"/>
    </w:pPr>
    <w:rPr>
      <w:rFonts w:cs="Courier New"/>
    </w:rPr>
  </w:style>
  <w:style w:type="paragraph" w:styleId="Heading7">
    <w:name w:val="heading 7"/>
    <w:basedOn w:val="Normal"/>
    <w:next w:val="Normal"/>
    <w:qFormat/>
    <w:pPr>
      <w:numPr>
        <w:ilvl w:val="6"/>
        <w:numId w:val="1"/>
      </w:numPr>
      <w:outlineLvl w:val="6"/>
    </w:pPr>
    <w:rPr>
      <w:rFonts w:cs="Courier New"/>
    </w:rPr>
  </w:style>
  <w:style w:type="paragraph" w:styleId="Heading8">
    <w:name w:val="heading 8"/>
    <w:basedOn w:val="Normal"/>
    <w:next w:val="Normal"/>
    <w:qFormat/>
    <w:pPr>
      <w:numPr>
        <w:numId w:val="2"/>
      </w:numPr>
      <w:outlineLvl w:val="7"/>
    </w:pPr>
    <w:rPr>
      <w:rFonts w:cs="Courier New"/>
    </w:rPr>
  </w:style>
  <w:style w:type="paragraph" w:styleId="Heading9">
    <w:name w:val="heading 9"/>
    <w:basedOn w:val="Normal"/>
    <w:next w:val="Normal"/>
    <w:qFormat/>
    <w:pPr>
      <w:keepNext/>
      <w:tabs>
        <w:tab w:val="center" w:pos="4680"/>
        <w:tab w:val="left" w:pos="5040"/>
        <w:tab w:val="left" w:pos="5760"/>
        <w:tab w:val="left" w:pos="6341"/>
      </w:tabs>
      <w:suppressAutoHyphens/>
      <w:jc w:val="both"/>
      <w:outlineLvl w:val="8"/>
    </w:pPr>
    <w:rPr>
      <w:rFonts w:ascii="Times New Roman" w:hAnsi="Times New Roman"/>
      <w:b/>
      <w:bCs/>
      <w:spacing w:val="-2"/>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rPr>
      <w:rFonts w:cs="Courier New"/>
    </w:rPr>
  </w:style>
  <w:style w:type="character" w:styleId="EndnoteReference">
    <w:name w:val="endnote reference"/>
    <w:basedOn w:val="DefaultParagraphFont"/>
    <w:semiHidden/>
    <w:rPr>
      <w:vertAlign w:val="superscript"/>
    </w:rPr>
  </w:style>
  <w:style w:type="paragraph" w:styleId="FootnoteText">
    <w:name w:val="footnote text"/>
    <w:basedOn w:val="Normal"/>
    <w:semiHidden/>
    <w:rPr>
      <w:rFonts w:cs="Courier New"/>
    </w:rPr>
  </w:style>
  <w:style w:type="character" w:styleId="FootnoteReference">
    <w:name w:val="footnote reference"/>
    <w:basedOn w:val="DefaultParagraphFont"/>
    <w:semiHidden/>
    <w:rPr>
      <w:vertAlign w:val="superscript"/>
    </w:rPr>
  </w:style>
  <w:style w:type="character" w:customStyle="1" w:styleId="IP">
    <w:name w:val="IP"/>
    <w:basedOn w:val="DefaultParagraphFont"/>
    <w:rPr>
      <w:rFonts w:ascii="Courier New" w:hAnsi="Courier New" w:cs="Courier New"/>
      <w:sz w:val="24"/>
      <w:szCs w:val="24"/>
      <w:lang w:val="en-US" w:eastAsia="x-none"/>
    </w:rPr>
  </w:style>
  <w:style w:type="character" w:customStyle="1" w:styleId="SI">
    <w:name w:val="SI"/>
    <w:basedOn w:val="DefaultParagraphFont"/>
    <w:rPr>
      <w:rFonts w:ascii="Courier New" w:hAnsi="Courier New" w:cs="Courier New"/>
      <w:sz w:val="24"/>
      <w:szCs w:val="24"/>
      <w:lang w:val="en-US" w:eastAsia="x-none"/>
    </w:rPr>
  </w:style>
  <w:style w:type="paragraph" w:styleId="TOC1">
    <w:name w:val="toc 1"/>
    <w:basedOn w:val="Normal"/>
    <w:next w:val="Normal"/>
    <w:autoRedefine/>
    <w:semiHidden/>
    <w:pPr>
      <w:tabs>
        <w:tab w:val="right" w:leader="dot" w:pos="9360"/>
      </w:tabs>
      <w:suppressAutoHyphens/>
      <w:spacing w:before="480" w:line="240" w:lineRule="atLeast"/>
      <w:ind w:left="720" w:right="720" w:hanging="720"/>
    </w:pPr>
    <w:rPr>
      <w:rFonts w:cs="Courier New"/>
    </w:rPr>
  </w:style>
  <w:style w:type="paragraph" w:styleId="TOC2">
    <w:name w:val="toc 2"/>
    <w:basedOn w:val="Normal"/>
    <w:next w:val="Normal"/>
    <w:autoRedefine/>
    <w:semiHidden/>
    <w:pPr>
      <w:tabs>
        <w:tab w:val="right" w:leader="dot" w:pos="9360"/>
      </w:tabs>
      <w:suppressAutoHyphens/>
      <w:spacing w:line="240" w:lineRule="atLeast"/>
      <w:ind w:left="1440" w:right="720" w:hanging="720"/>
    </w:pPr>
    <w:rPr>
      <w:rFonts w:cs="Courier New"/>
    </w:rPr>
  </w:style>
  <w:style w:type="paragraph" w:styleId="TOC3">
    <w:name w:val="toc 3"/>
    <w:basedOn w:val="Normal"/>
    <w:next w:val="Normal"/>
    <w:autoRedefine/>
    <w:semiHidden/>
    <w:pPr>
      <w:tabs>
        <w:tab w:val="right" w:leader="dot" w:pos="9360"/>
      </w:tabs>
      <w:suppressAutoHyphens/>
      <w:spacing w:line="240" w:lineRule="atLeast"/>
      <w:ind w:left="2160" w:right="720" w:hanging="720"/>
    </w:pPr>
    <w:rPr>
      <w:rFonts w:cs="Courier New"/>
    </w:rPr>
  </w:style>
  <w:style w:type="paragraph" w:styleId="TOC4">
    <w:name w:val="toc 4"/>
    <w:basedOn w:val="Normal"/>
    <w:next w:val="Normal"/>
    <w:autoRedefine/>
    <w:semiHidden/>
    <w:pPr>
      <w:tabs>
        <w:tab w:val="right" w:leader="dot" w:pos="9360"/>
      </w:tabs>
      <w:suppressAutoHyphens/>
      <w:spacing w:line="240" w:lineRule="atLeast"/>
      <w:ind w:left="2880" w:right="720" w:hanging="720"/>
    </w:pPr>
    <w:rPr>
      <w:rFonts w:cs="Courier New"/>
    </w:rPr>
  </w:style>
  <w:style w:type="paragraph" w:styleId="TOC5">
    <w:name w:val="toc 5"/>
    <w:basedOn w:val="Normal"/>
    <w:next w:val="Normal"/>
    <w:autoRedefine/>
    <w:semiHidden/>
    <w:pPr>
      <w:tabs>
        <w:tab w:val="right" w:leader="dot" w:pos="9360"/>
      </w:tabs>
      <w:suppressAutoHyphens/>
      <w:spacing w:line="240" w:lineRule="atLeast"/>
      <w:ind w:left="3600" w:right="720" w:hanging="720"/>
    </w:pPr>
    <w:rPr>
      <w:rFonts w:cs="Courier New"/>
    </w:rPr>
  </w:style>
  <w:style w:type="paragraph" w:styleId="TOC6">
    <w:name w:val="toc 6"/>
    <w:basedOn w:val="Normal"/>
    <w:next w:val="Normal"/>
    <w:autoRedefine/>
    <w:semiHidden/>
    <w:pPr>
      <w:tabs>
        <w:tab w:val="right" w:pos="9360"/>
      </w:tabs>
      <w:suppressAutoHyphens/>
      <w:spacing w:line="240" w:lineRule="atLeast"/>
      <w:ind w:left="720" w:hanging="720"/>
    </w:pPr>
    <w:rPr>
      <w:rFonts w:cs="Courier New"/>
    </w:rPr>
  </w:style>
  <w:style w:type="paragraph" w:styleId="TOC7">
    <w:name w:val="toc 7"/>
    <w:basedOn w:val="Normal"/>
    <w:next w:val="Normal"/>
    <w:autoRedefine/>
    <w:semiHidden/>
    <w:pPr>
      <w:suppressAutoHyphens/>
      <w:spacing w:line="240" w:lineRule="atLeast"/>
      <w:ind w:left="720" w:hanging="720"/>
    </w:pPr>
    <w:rPr>
      <w:rFonts w:cs="Courier New"/>
    </w:rPr>
  </w:style>
  <w:style w:type="paragraph" w:styleId="TOC8">
    <w:name w:val="toc 8"/>
    <w:basedOn w:val="Normal"/>
    <w:next w:val="Normal"/>
    <w:autoRedefine/>
    <w:semiHidden/>
    <w:pPr>
      <w:tabs>
        <w:tab w:val="right" w:pos="9360"/>
      </w:tabs>
      <w:suppressAutoHyphens/>
      <w:spacing w:line="240" w:lineRule="atLeast"/>
      <w:ind w:left="720" w:hanging="720"/>
    </w:pPr>
    <w:rPr>
      <w:rFonts w:cs="Courier New"/>
    </w:rPr>
  </w:style>
  <w:style w:type="paragraph" w:styleId="TOC9">
    <w:name w:val="toc 9"/>
    <w:basedOn w:val="Normal"/>
    <w:next w:val="Normal"/>
    <w:autoRedefine/>
    <w:semiHidden/>
    <w:pPr>
      <w:tabs>
        <w:tab w:val="right" w:leader="dot" w:pos="9360"/>
      </w:tabs>
      <w:suppressAutoHyphens/>
      <w:spacing w:line="240" w:lineRule="atLeast"/>
      <w:ind w:left="720" w:hanging="720"/>
    </w:pPr>
    <w:rPr>
      <w:rFonts w:cs="Courier New"/>
    </w:rPr>
  </w:style>
  <w:style w:type="paragraph" w:styleId="Index1">
    <w:name w:val="index 1"/>
    <w:basedOn w:val="Normal"/>
    <w:next w:val="Normal"/>
    <w:autoRedefine/>
    <w:semiHidden/>
    <w:pPr>
      <w:tabs>
        <w:tab w:val="right" w:leader="dot" w:pos="9360"/>
      </w:tabs>
      <w:suppressAutoHyphens/>
      <w:spacing w:line="240" w:lineRule="atLeast"/>
      <w:ind w:left="1440" w:right="720" w:hanging="1440"/>
    </w:pPr>
    <w:rPr>
      <w:rFonts w:cs="Courier New"/>
    </w:rPr>
  </w:style>
  <w:style w:type="paragraph" w:styleId="Index2">
    <w:name w:val="index 2"/>
    <w:basedOn w:val="Normal"/>
    <w:next w:val="Normal"/>
    <w:autoRedefine/>
    <w:semiHidden/>
    <w:pPr>
      <w:tabs>
        <w:tab w:val="right" w:leader="dot" w:pos="9360"/>
      </w:tabs>
      <w:suppressAutoHyphens/>
      <w:spacing w:line="240" w:lineRule="atLeast"/>
      <w:ind w:left="1440" w:right="720" w:hanging="720"/>
    </w:pPr>
    <w:rPr>
      <w:rFonts w:cs="Courier New"/>
    </w:rPr>
  </w:style>
  <w:style w:type="paragraph" w:styleId="TOAHeading">
    <w:name w:val="toa heading"/>
    <w:basedOn w:val="Normal"/>
    <w:next w:val="Normal"/>
    <w:semiHidden/>
    <w:pPr>
      <w:tabs>
        <w:tab w:val="right" w:pos="9360"/>
      </w:tabs>
      <w:suppressAutoHyphens/>
      <w:spacing w:line="240" w:lineRule="atLeast"/>
    </w:pPr>
    <w:rPr>
      <w:rFonts w:cs="Courier New"/>
    </w:rPr>
  </w:style>
  <w:style w:type="paragraph" w:styleId="Caption">
    <w:name w:val="caption"/>
    <w:basedOn w:val="Normal"/>
    <w:next w:val="Normal"/>
    <w:qFormat/>
    <w:rPr>
      <w:rFonts w:cs="Courier New"/>
    </w:rPr>
  </w:style>
  <w:style w:type="character" w:customStyle="1" w:styleId="EquationCaption">
    <w:name w:val="_Equation Caption"/>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paragraph" w:styleId="BodyTextIndent">
    <w:name w:val="Body Text Indent"/>
    <w:basedOn w:val="Normal"/>
    <w:semiHidden/>
    <w:pPr>
      <w:tabs>
        <w:tab w:val="left" w:pos="-720"/>
        <w:tab w:val="left" w:pos="144"/>
        <w:tab w:val="left" w:pos="612"/>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612" w:hanging="612"/>
      <w:jc w:val="both"/>
    </w:pPr>
    <w:rPr>
      <w:rFonts w:ascii="Times New Roman" w:hAnsi="Times New Roman"/>
      <w:spacing w:val="-2"/>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66DE0094</Template>
  <TotalTime>9</TotalTime>
  <Pages>4</Pages>
  <Words>936</Words>
  <Characters>7939</Characters>
  <Application>Microsoft Office Word</Application>
  <DocSecurity>0</DocSecurity>
  <Lines>66</Lines>
  <Paragraphs>17</Paragraphs>
  <ScaleCrop>false</ScaleCrop>
  <HeadingPairs>
    <vt:vector size="2" baseType="variant">
      <vt:variant>
        <vt:lpstr>Title</vt:lpstr>
      </vt:variant>
      <vt:variant>
        <vt:i4>1</vt:i4>
      </vt:variant>
    </vt:vector>
  </HeadingPairs>
  <TitlesOfParts>
    <vt:vector size="1" baseType="lpstr">
      <vt:lpstr/>
    </vt:vector>
  </TitlesOfParts>
  <Company>John Regener, AIA, CCS</Company>
  <LinksUpToDate>false</LinksUpToDate>
  <CharactersWithSpaces>8858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Regener</dc:creator>
  <cp:keywords/>
  <dc:description/>
  <cp:lastModifiedBy>Curtis J McNally</cp:lastModifiedBy>
  <cp:revision>3</cp:revision>
  <cp:lastPrinted>2007-01-11T18:01:00Z</cp:lastPrinted>
  <dcterms:created xsi:type="dcterms:W3CDTF">2017-02-24T18:49:00Z</dcterms:created>
  <dcterms:modified xsi:type="dcterms:W3CDTF">2017-03-07T18:00:00Z</dcterms:modified>
</cp:coreProperties>
</file>