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BD5ED6" w14:textId="07985094" w:rsidR="00273B88" w:rsidRPr="007F79BA" w:rsidRDefault="00273B88" w:rsidP="00273B88">
      <w:pPr>
        <w:pStyle w:val="CopyofCSIFormat32Level0"/>
        <w:numPr>
          <w:ilvl w:val="0"/>
          <w:numId w:val="0"/>
        </w:numPr>
        <w:rPr>
          <w:rFonts w:ascii="Segoe UI" w:hAnsi="Segoe UI" w:cs="Segoe UI"/>
        </w:rPr>
      </w:pPr>
      <w:r w:rsidRPr="007F79BA">
        <w:rPr>
          <w:rFonts w:ascii="Segoe UI" w:hAnsi="Segoe UI" w:cs="Segoe UI"/>
        </w:rPr>
        <w:t xml:space="preserve">Section 22 </w:t>
      </w:r>
      <w:r w:rsidR="00FD6701">
        <w:rPr>
          <w:rFonts w:ascii="Segoe UI" w:hAnsi="Segoe UI" w:cs="Segoe UI"/>
        </w:rPr>
        <w:t>4</w:t>
      </w:r>
      <w:r w:rsidR="00A5617B">
        <w:rPr>
          <w:rFonts w:ascii="Segoe UI" w:hAnsi="Segoe UI" w:cs="Segoe UI"/>
        </w:rPr>
        <w:t>5</w:t>
      </w:r>
      <w:r w:rsidRPr="007F79BA">
        <w:rPr>
          <w:rFonts w:ascii="Segoe UI" w:hAnsi="Segoe UI" w:cs="Segoe UI"/>
        </w:rPr>
        <w:t xml:space="preserve"> 00 </w:t>
      </w:r>
      <w:r w:rsidR="00FD6701">
        <w:rPr>
          <w:rFonts w:ascii="Segoe UI" w:hAnsi="Segoe UI" w:cs="Segoe UI"/>
        </w:rPr>
        <w:t>–</w:t>
      </w:r>
      <w:r w:rsidRPr="007F79BA">
        <w:rPr>
          <w:rFonts w:ascii="Segoe UI" w:hAnsi="Segoe UI" w:cs="Segoe UI"/>
        </w:rPr>
        <w:t xml:space="preserve"> </w:t>
      </w:r>
      <w:r w:rsidR="00A5617B">
        <w:rPr>
          <w:rFonts w:ascii="Segoe UI" w:hAnsi="Segoe UI" w:cs="Segoe UI"/>
        </w:rPr>
        <w:t>emergency plumbing fixtures</w:t>
      </w:r>
    </w:p>
    <w:p w14:paraId="16EC1362" w14:textId="77777777" w:rsidR="00273B88" w:rsidRPr="007F79BA" w:rsidRDefault="00273B88" w:rsidP="00273B88">
      <w:pPr>
        <w:pStyle w:val="CopyofCSIFormat32Level1"/>
        <w:numPr>
          <w:ilvl w:val="1"/>
          <w:numId w:val="8"/>
        </w:numPr>
        <w:spacing w:before="1"/>
      </w:pPr>
      <w:r w:rsidRPr="007F79BA">
        <w:t>PART 1 GENERAL</w:t>
      </w:r>
    </w:p>
    <w:p w14:paraId="79B04FB2" w14:textId="77777777" w:rsidR="00273B88" w:rsidRPr="007F79BA" w:rsidRDefault="00273B88" w:rsidP="00333AEF">
      <w:pPr>
        <w:pStyle w:val="CopyofCSIFormat32Level2"/>
        <w:ind w:left="532" w:hanging="532"/>
      </w:pPr>
      <w:r w:rsidRPr="007F79BA">
        <w:t>SECTION INCLUDES</w:t>
      </w:r>
      <w:bookmarkStart w:id="0" w:name="_GoBack"/>
      <w:bookmarkEnd w:id="0"/>
    </w:p>
    <w:p w14:paraId="111A6D78" w14:textId="0F9754B3" w:rsidR="00273B88" w:rsidRPr="007F79BA" w:rsidRDefault="0070724A" w:rsidP="00273B88">
      <w:pPr>
        <w:pStyle w:val="CopyofCSIFormat32Level3"/>
        <w:numPr>
          <w:ilvl w:val="3"/>
          <w:numId w:val="8"/>
        </w:numPr>
        <w:rPr>
          <w:rFonts w:ascii="Segoe UI" w:hAnsi="Segoe UI" w:cs="Segoe UI"/>
        </w:rPr>
      </w:pPr>
      <w:r>
        <w:rPr>
          <w:rFonts w:ascii="Segoe UI" w:hAnsi="Segoe UI" w:cs="Segoe UI"/>
        </w:rPr>
        <w:t>Emergency Eye Washes</w:t>
      </w:r>
    </w:p>
    <w:p w14:paraId="3DE6613F" w14:textId="199EF573" w:rsidR="00273B88" w:rsidRPr="007F79BA" w:rsidRDefault="0070724A" w:rsidP="00273B88">
      <w:pPr>
        <w:pStyle w:val="CopyofCSIFormat32Level3"/>
        <w:numPr>
          <w:ilvl w:val="3"/>
          <w:numId w:val="8"/>
        </w:numPr>
        <w:rPr>
          <w:rFonts w:ascii="Segoe UI" w:hAnsi="Segoe UI" w:cs="Segoe UI"/>
        </w:rPr>
      </w:pPr>
      <w:r>
        <w:rPr>
          <w:rFonts w:ascii="Segoe UI" w:hAnsi="Segoe UI" w:cs="Segoe UI"/>
        </w:rPr>
        <w:t>Emergency Showers</w:t>
      </w:r>
    </w:p>
    <w:p w14:paraId="4EB16845" w14:textId="77777777" w:rsidR="00273B88" w:rsidRPr="007F79BA" w:rsidRDefault="00273B88" w:rsidP="00333AEF">
      <w:pPr>
        <w:pStyle w:val="CopyofCSIFormat32Level2"/>
        <w:ind w:left="532" w:hanging="532"/>
      </w:pPr>
      <w:r w:rsidRPr="007F79BA">
        <w:t>RELATED REQUIREMENTS</w:t>
      </w:r>
    </w:p>
    <w:p w14:paraId="73413862" w14:textId="14A7E9DC" w:rsidR="00333AEF" w:rsidRDefault="00333AEF" w:rsidP="00273B88">
      <w:pPr>
        <w:pStyle w:val="CopyofCSIFormat32Level3"/>
        <w:numPr>
          <w:ilvl w:val="3"/>
          <w:numId w:val="8"/>
        </w:numPr>
        <w:rPr>
          <w:rFonts w:ascii="Segoe UI" w:hAnsi="Segoe UI" w:cs="Segoe UI"/>
        </w:rPr>
      </w:pPr>
      <w:r>
        <w:rPr>
          <w:rFonts w:ascii="Segoe UI" w:hAnsi="Segoe UI" w:cs="Segoe UI"/>
        </w:rPr>
        <w:t>Section 22 05 00 – Common Work Results for Plumbing</w:t>
      </w:r>
    </w:p>
    <w:p w14:paraId="06F9F816" w14:textId="023AFDAB" w:rsidR="00273B88" w:rsidRDefault="00273B88" w:rsidP="00273B88">
      <w:pPr>
        <w:pStyle w:val="CopyofCSIFormat32Level3"/>
        <w:numPr>
          <w:ilvl w:val="3"/>
          <w:numId w:val="8"/>
        </w:numPr>
        <w:rPr>
          <w:rFonts w:ascii="Segoe UI" w:hAnsi="Segoe UI" w:cs="Segoe UI"/>
        </w:rPr>
      </w:pPr>
      <w:r w:rsidRPr="007F79BA">
        <w:rPr>
          <w:rFonts w:ascii="Segoe UI" w:hAnsi="Segoe UI" w:cs="Segoe UI"/>
        </w:rPr>
        <w:t>Section 22 10 05</w:t>
      </w:r>
      <w:r w:rsidR="005924FE">
        <w:rPr>
          <w:rFonts w:ascii="Segoe UI" w:hAnsi="Segoe UI" w:cs="Segoe UI"/>
        </w:rPr>
        <w:t xml:space="preserve"> – </w:t>
      </w:r>
      <w:r w:rsidRPr="007F79BA">
        <w:rPr>
          <w:rFonts w:ascii="Segoe UI" w:hAnsi="Segoe UI" w:cs="Segoe UI"/>
        </w:rPr>
        <w:t>Plumbing Piping</w:t>
      </w:r>
    </w:p>
    <w:p w14:paraId="76CABC25" w14:textId="43842413" w:rsidR="005924FE" w:rsidRDefault="005924FE" w:rsidP="00273B88">
      <w:pPr>
        <w:pStyle w:val="CopyofCSIFormat32Level3"/>
        <w:numPr>
          <w:ilvl w:val="3"/>
          <w:numId w:val="8"/>
        </w:numPr>
        <w:rPr>
          <w:rFonts w:ascii="Segoe UI" w:hAnsi="Segoe UI" w:cs="Segoe UI"/>
        </w:rPr>
      </w:pPr>
      <w:r>
        <w:rPr>
          <w:rFonts w:ascii="Segoe UI" w:hAnsi="Segoe UI" w:cs="Segoe UI"/>
        </w:rPr>
        <w:t>Section 22 11 16 – Domestic Water Piping</w:t>
      </w:r>
    </w:p>
    <w:p w14:paraId="3F68BB81" w14:textId="459D9750" w:rsidR="005924FE" w:rsidRPr="007F79BA" w:rsidRDefault="005924FE" w:rsidP="00273B88">
      <w:pPr>
        <w:pStyle w:val="CopyofCSIFormat32Level3"/>
        <w:numPr>
          <w:ilvl w:val="3"/>
          <w:numId w:val="8"/>
        </w:numPr>
        <w:rPr>
          <w:rFonts w:ascii="Segoe UI" w:hAnsi="Segoe UI" w:cs="Segoe UI"/>
        </w:rPr>
      </w:pPr>
      <w:r>
        <w:rPr>
          <w:rFonts w:ascii="Segoe UI" w:hAnsi="Segoe UI" w:cs="Segoe UI"/>
        </w:rPr>
        <w:t>Section 22 13 00 – Facility Sanitary Sewerage</w:t>
      </w:r>
    </w:p>
    <w:p w14:paraId="3EAF0F60" w14:textId="2C224823" w:rsidR="00273B88" w:rsidRDefault="00273B88" w:rsidP="00273B88">
      <w:pPr>
        <w:pStyle w:val="CopyofCSIFormat32Level3"/>
        <w:numPr>
          <w:ilvl w:val="3"/>
          <w:numId w:val="8"/>
        </w:numPr>
        <w:rPr>
          <w:rFonts w:ascii="Segoe UI" w:hAnsi="Segoe UI" w:cs="Segoe UI"/>
        </w:rPr>
      </w:pPr>
      <w:r w:rsidRPr="007F79BA">
        <w:rPr>
          <w:rFonts w:ascii="Segoe UI" w:hAnsi="Segoe UI" w:cs="Segoe UI"/>
        </w:rPr>
        <w:t>Section 22 30 00</w:t>
      </w:r>
      <w:r w:rsidR="005924FE">
        <w:rPr>
          <w:rFonts w:ascii="Segoe UI" w:hAnsi="Segoe UI" w:cs="Segoe UI"/>
        </w:rPr>
        <w:t xml:space="preserve"> – </w:t>
      </w:r>
      <w:r w:rsidRPr="007F79BA">
        <w:rPr>
          <w:rFonts w:ascii="Segoe UI" w:hAnsi="Segoe UI" w:cs="Segoe UI"/>
        </w:rPr>
        <w:t>Plumbing Equipment</w:t>
      </w:r>
    </w:p>
    <w:p w14:paraId="0F838FCE" w14:textId="1F2837D8" w:rsidR="00FD6701" w:rsidRPr="007F79BA" w:rsidRDefault="00FD6701" w:rsidP="00273B88">
      <w:pPr>
        <w:pStyle w:val="CopyofCSIFormat32Level3"/>
        <w:numPr>
          <w:ilvl w:val="3"/>
          <w:numId w:val="8"/>
        </w:numPr>
        <w:rPr>
          <w:rFonts w:ascii="Segoe UI" w:hAnsi="Segoe UI" w:cs="Segoe UI"/>
        </w:rPr>
      </w:pPr>
      <w:r>
        <w:rPr>
          <w:rFonts w:ascii="Segoe UI" w:hAnsi="Segoe UI" w:cs="Segoe UI"/>
        </w:rPr>
        <w:t>Section 22 40 00 – Plumbing Fixtures</w:t>
      </w:r>
    </w:p>
    <w:p w14:paraId="5CEDB63B" w14:textId="77777777" w:rsidR="00273B88" w:rsidRPr="007F79BA" w:rsidRDefault="00273B88" w:rsidP="00333AEF">
      <w:pPr>
        <w:pStyle w:val="CopyofCSIFormat32Level2"/>
        <w:ind w:left="532" w:hanging="532"/>
      </w:pPr>
      <w:r w:rsidRPr="007F79BA">
        <w:t>SUBMITTALS</w:t>
      </w:r>
    </w:p>
    <w:p w14:paraId="2674E5E7" w14:textId="77777777" w:rsidR="00273B88" w:rsidRPr="007F79BA" w:rsidRDefault="00273B88" w:rsidP="00273B88">
      <w:pPr>
        <w:pStyle w:val="CopyofCSIFormat32Level3"/>
        <w:numPr>
          <w:ilvl w:val="3"/>
          <w:numId w:val="8"/>
        </w:numPr>
        <w:rPr>
          <w:rFonts w:ascii="Segoe UI" w:hAnsi="Segoe UI" w:cs="Segoe UI"/>
        </w:rPr>
      </w:pPr>
      <w:r w:rsidRPr="007F79BA">
        <w:rPr>
          <w:rFonts w:ascii="Segoe UI" w:hAnsi="Segoe UI" w:cs="Segoe UI"/>
        </w:rPr>
        <w:t>Product Data: Provide catalog illustrations of fixtures, sizes, rough-in dimensions, utility sizes, trim, and finishes.</w:t>
      </w:r>
    </w:p>
    <w:p w14:paraId="6DA49B0B" w14:textId="77777777" w:rsidR="00273B88" w:rsidRPr="007F79BA" w:rsidRDefault="00273B88" w:rsidP="00273B88">
      <w:pPr>
        <w:pStyle w:val="CopyofCSIFormat32Level1"/>
        <w:numPr>
          <w:ilvl w:val="1"/>
          <w:numId w:val="8"/>
        </w:numPr>
        <w:spacing w:before="1"/>
      </w:pPr>
      <w:r w:rsidRPr="007F79BA">
        <w:t>PART 2 PRODUCTS</w:t>
      </w:r>
    </w:p>
    <w:p w14:paraId="5EDCE3D0" w14:textId="77777777" w:rsidR="00273B88" w:rsidRPr="007F79BA" w:rsidRDefault="00273B88" w:rsidP="00333AEF">
      <w:pPr>
        <w:pStyle w:val="CopyofCSIFormat32Level2"/>
        <w:ind w:left="532" w:hanging="532"/>
      </w:pPr>
      <w:r w:rsidRPr="007F79BA">
        <w:t>GENERAL REQUIREMENTS</w:t>
      </w:r>
    </w:p>
    <w:p w14:paraId="5B1C9547" w14:textId="07253B42" w:rsidR="00273B88" w:rsidRDefault="00273B88" w:rsidP="00273B88">
      <w:pPr>
        <w:pStyle w:val="CopyofCSIFormat32Level3"/>
        <w:numPr>
          <w:ilvl w:val="3"/>
          <w:numId w:val="8"/>
        </w:numPr>
        <w:rPr>
          <w:rFonts w:ascii="Segoe UI" w:hAnsi="Segoe UI" w:cs="Segoe UI"/>
        </w:rPr>
      </w:pPr>
      <w:r w:rsidRPr="007F79BA">
        <w:rPr>
          <w:rFonts w:ascii="Segoe UI" w:hAnsi="Segoe UI" w:cs="Segoe UI"/>
        </w:rPr>
        <w:t>Potable Water Systems: Provide plumbing fittings and faucets that comply with NSF 61 and NSF 372 for maximum lead content; label pipe and fittings.</w:t>
      </w:r>
    </w:p>
    <w:p w14:paraId="0259A3B5" w14:textId="561CB320" w:rsidR="00CB41D3" w:rsidRPr="00CB41D3" w:rsidRDefault="00CB41D3" w:rsidP="00D3552F">
      <w:pPr>
        <w:pStyle w:val="CopyofCSIFormat32Level3"/>
        <w:numPr>
          <w:ilvl w:val="3"/>
          <w:numId w:val="8"/>
        </w:numPr>
        <w:rPr>
          <w:rFonts w:ascii="Segoe UI" w:hAnsi="Segoe UI" w:cs="Segoe UI"/>
        </w:rPr>
      </w:pPr>
      <w:r w:rsidRPr="00CB41D3">
        <w:rPr>
          <w:rFonts w:ascii="Segoe UI" w:hAnsi="Segoe UI" w:cs="Segoe UI"/>
        </w:rPr>
        <w:t>Locations where hazardous materials are used or stored shall be provided with emergency eye washes in compliance with California Code of Regulations, Title 8 (</w:t>
      </w:r>
      <w:proofErr w:type="spellStart"/>
      <w:r w:rsidRPr="00CB41D3">
        <w:rPr>
          <w:rFonts w:ascii="Segoe UI" w:hAnsi="Segoe UI" w:cs="Segoe UI"/>
        </w:rPr>
        <w:t>CalOSHA</w:t>
      </w:r>
      <w:proofErr w:type="spellEnd"/>
      <w:r w:rsidRPr="00CB41D3">
        <w:rPr>
          <w:rFonts w:ascii="Segoe UI" w:hAnsi="Segoe UI" w:cs="Segoe UI"/>
        </w:rPr>
        <w:t>) Section 5162, ANSI Z358.1 - 1990 and applicable ADA requirements.</w:t>
      </w:r>
    </w:p>
    <w:p w14:paraId="01F3C981" w14:textId="4FBDDB83" w:rsidR="00CB41D3" w:rsidRPr="00CB41D3" w:rsidRDefault="00CB41D3" w:rsidP="002C2242">
      <w:pPr>
        <w:pStyle w:val="CopyofCSIFormat32Level3"/>
        <w:numPr>
          <w:ilvl w:val="3"/>
          <w:numId w:val="8"/>
        </w:numPr>
        <w:rPr>
          <w:rFonts w:ascii="Segoe UI" w:hAnsi="Segoe UI" w:cs="Segoe UI"/>
        </w:rPr>
      </w:pPr>
      <w:r w:rsidRPr="00CB41D3">
        <w:rPr>
          <w:rFonts w:ascii="Segoe UI" w:hAnsi="Segoe UI" w:cs="Segoe UI"/>
        </w:rPr>
        <w:t>Emergency eye washes and showers shall be supplied from the potable water system. Industrial water shall not be used to supply these fixtures.</w:t>
      </w:r>
    </w:p>
    <w:p w14:paraId="30C35F67" w14:textId="61FAAC93" w:rsidR="00CB41D3" w:rsidRPr="00CB41D3" w:rsidRDefault="00CB41D3" w:rsidP="005F42AF">
      <w:pPr>
        <w:pStyle w:val="CopyofCSIFormat32Level3"/>
        <w:numPr>
          <w:ilvl w:val="3"/>
          <w:numId w:val="8"/>
        </w:numPr>
        <w:rPr>
          <w:rFonts w:ascii="Segoe UI" w:hAnsi="Segoe UI" w:cs="Segoe UI"/>
        </w:rPr>
      </w:pPr>
      <w:r w:rsidRPr="00CB41D3">
        <w:rPr>
          <w:rFonts w:ascii="Segoe UI" w:hAnsi="Segoe UI" w:cs="Segoe UI"/>
        </w:rPr>
        <w:t>Emergency eye wash and shower control valves shall remain open once activated until intentionally shut off.</w:t>
      </w:r>
    </w:p>
    <w:p w14:paraId="0DBBC3A8" w14:textId="68CA0E09" w:rsidR="00CB41D3" w:rsidRPr="00CB41D3" w:rsidRDefault="00CB41D3" w:rsidP="00A5678D">
      <w:pPr>
        <w:pStyle w:val="CopyofCSIFormat32Level3"/>
        <w:numPr>
          <w:ilvl w:val="3"/>
          <w:numId w:val="8"/>
        </w:numPr>
        <w:rPr>
          <w:rFonts w:ascii="Segoe UI" w:hAnsi="Segoe UI" w:cs="Segoe UI"/>
        </w:rPr>
      </w:pPr>
      <w:r w:rsidRPr="00CB41D3">
        <w:rPr>
          <w:rFonts w:ascii="Segoe UI" w:hAnsi="Segoe UI" w:cs="Segoe UI"/>
        </w:rPr>
        <w:t>Emergency eye washes and showers shall be located a distance no greater than 100 feet from the hazard and shall require no more than 10 seconds for an injured person to reach.</w:t>
      </w:r>
    </w:p>
    <w:p w14:paraId="3A5F0541" w14:textId="3C85358D" w:rsidR="00CB41D3" w:rsidRPr="00CB41D3" w:rsidRDefault="00CB41D3" w:rsidP="00FE4FB5">
      <w:pPr>
        <w:pStyle w:val="CopyofCSIFormat32Level3"/>
        <w:numPr>
          <w:ilvl w:val="3"/>
          <w:numId w:val="8"/>
        </w:numPr>
        <w:rPr>
          <w:rFonts w:ascii="Segoe UI" w:hAnsi="Segoe UI" w:cs="Segoe UI"/>
        </w:rPr>
      </w:pPr>
      <w:r w:rsidRPr="00CB41D3">
        <w:rPr>
          <w:rFonts w:ascii="Segoe UI" w:hAnsi="Segoe UI" w:cs="Segoe UI"/>
        </w:rPr>
        <w:lastRenderedPageBreak/>
        <w:t>Floor drains shall not be provided at emergency showers in order to contain hazardous materials. The adjacent floor and walls should be designed to provide containment and also to be resistant to water damage. The plumbing design professional should coordinate this issue with the project Executive Architect.</w:t>
      </w:r>
    </w:p>
    <w:p w14:paraId="771739E0" w14:textId="77777777" w:rsidR="00273B88" w:rsidRPr="007F79BA" w:rsidRDefault="00273B88" w:rsidP="00333AEF">
      <w:pPr>
        <w:pStyle w:val="CopyofCSIFormat32Level2"/>
        <w:ind w:left="532" w:hanging="532"/>
      </w:pPr>
      <w:r w:rsidRPr="007F79BA">
        <w:t>EMERGENCY EYE AND FACE WASH</w:t>
      </w:r>
    </w:p>
    <w:p w14:paraId="51143CB0" w14:textId="77777777" w:rsidR="00273B88" w:rsidRPr="007F79BA" w:rsidRDefault="00273B88" w:rsidP="00273B88">
      <w:pPr>
        <w:pStyle w:val="CopyofCSIFormat32Level3"/>
        <w:numPr>
          <w:ilvl w:val="3"/>
          <w:numId w:val="8"/>
        </w:numPr>
        <w:rPr>
          <w:rFonts w:ascii="Segoe UI" w:hAnsi="Segoe UI" w:cs="Segoe UI"/>
        </w:rPr>
      </w:pPr>
      <w:r w:rsidRPr="007F79BA">
        <w:rPr>
          <w:rFonts w:ascii="Segoe UI" w:hAnsi="Segoe UI" w:cs="Segoe UI"/>
        </w:rPr>
        <w:t>Emergency Wash: ANSI Z358.1; wall-mounted, self-cleaning, non-clogging eye and face wash with quick opening, full-flow valves, stainless steel eye and face wash receptor, twin eye wash heads and face spray ring, stainless steel dust cover, copper alloy control valve and fittings.</w:t>
      </w:r>
    </w:p>
    <w:p w14:paraId="1068FE96" w14:textId="77777777" w:rsidR="00273B88" w:rsidRPr="00605D6C" w:rsidRDefault="00273B88" w:rsidP="00605D6C">
      <w:pPr>
        <w:pStyle w:val="CopyofCSIFormat32Level1"/>
      </w:pPr>
      <w:r w:rsidRPr="00605D6C">
        <w:t>PART 3 EXECUTION</w:t>
      </w:r>
    </w:p>
    <w:p w14:paraId="26FB8162" w14:textId="77777777" w:rsidR="00273B88" w:rsidRPr="007F79BA" w:rsidRDefault="00273B88" w:rsidP="00333AEF">
      <w:pPr>
        <w:pStyle w:val="CopyofCSIFormat32Level2"/>
        <w:ind w:left="532" w:hanging="532"/>
      </w:pPr>
      <w:r w:rsidRPr="007F79BA">
        <w:t>INSTALLATION</w:t>
      </w:r>
    </w:p>
    <w:p w14:paraId="199F4B9E" w14:textId="77777777" w:rsidR="00273B88" w:rsidRPr="007F79BA" w:rsidRDefault="00273B88" w:rsidP="00273B88">
      <w:pPr>
        <w:pStyle w:val="CopyofCSIFormat32Level3"/>
        <w:numPr>
          <w:ilvl w:val="3"/>
          <w:numId w:val="8"/>
        </w:numPr>
        <w:rPr>
          <w:rFonts w:ascii="Segoe UI" w:hAnsi="Segoe UI" w:cs="Segoe UI"/>
        </w:rPr>
      </w:pPr>
      <w:r w:rsidRPr="007F79BA">
        <w:rPr>
          <w:rFonts w:ascii="Segoe UI" w:hAnsi="Segoe UI" w:cs="Segoe UI"/>
        </w:rPr>
        <w:t>Install components level and plumb.</w:t>
      </w:r>
    </w:p>
    <w:p w14:paraId="5B197E37" w14:textId="175F5F64" w:rsidR="00CC27B4" w:rsidRPr="007F79BA" w:rsidRDefault="00273B88" w:rsidP="00F41F5F">
      <w:pPr>
        <w:pStyle w:val="CopyofCSIFormat32Level1"/>
        <w:numPr>
          <w:ilvl w:val="1"/>
          <w:numId w:val="9"/>
        </w:numPr>
        <w:spacing w:before="240" w:after="0"/>
      </w:pPr>
      <w:r w:rsidRPr="007F79BA">
        <w:t>END OF SECTION  22 4</w:t>
      </w:r>
      <w:r w:rsidR="001F2D7A">
        <w:t>5</w:t>
      </w:r>
      <w:r w:rsidRPr="007F79BA">
        <w:t xml:space="preserve"> 00</w:t>
      </w:r>
    </w:p>
    <w:sectPr w:rsidR="00CC27B4" w:rsidRPr="007F79BA">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59EE60" w14:textId="77777777" w:rsidR="00496498" w:rsidRDefault="00496498" w:rsidP="00496498">
      <w:pPr>
        <w:spacing w:after="0" w:line="240" w:lineRule="auto"/>
      </w:pPr>
      <w:r>
        <w:separator/>
      </w:r>
    </w:p>
  </w:endnote>
  <w:endnote w:type="continuationSeparator" w:id="0">
    <w:p w14:paraId="5C2AB6B7" w14:textId="77777777" w:rsidR="00496498" w:rsidRDefault="00496498" w:rsidP="00496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680"/>
      <w:gridCol w:w="4680"/>
    </w:tblGrid>
    <w:tr w:rsidR="006923FD" w:rsidRPr="006623FB" w14:paraId="49C958CF" w14:textId="77777777" w:rsidTr="004073BF">
      <w:tc>
        <w:tcPr>
          <w:tcW w:w="2500" w:type="pct"/>
          <w:vAlign w:val="center"/>
        </w:tcPr>
        <w:p w14:paraId="7F508EF7" w14:textId="3037EAF1" w:rsidR="006923FD" w:rsidRPr="006623FB" w:rsidRDefault="001F2D7A" w:rsidP="006923FD">
          <w:pPr>
            <w:spacing w:after="0"/>
            <w:rPr>
              <w:rFonts w:ascii="Segoe UI" w:eastAsia="Times New Roman" w:hAnsi="Segoe UI" w:cs="Segoe UI"/>
            </w:rPr>
          </w:pPr>
          <w:r>
            <w:rPr>
              <w:rFonts w:ascii="Segoe UI" w:eastAsia="Arial" w:hAnsi="Segoe UI" w:cs="Segoe UI"/>
            </w:rPr>
            <w:t>Emergency Plumbing Fixtures</w:t>
          </w:r>
          <w:r w:rsidR="006923FD" w:rsidRPr="006623FB">
            <w:rPr>
              <w:rFonts w:ascii="Segoe UI" w:eastAsia="Arial" w:hAnsi="Segoe UI" w:cs="Segoe UI"/>
            </w:rPr>
            <w:t> </w:t>
          </w:r>
        </w:p>
      </w:tc>
      <w:tc>
        <w:tcPr>
          <w:tcW w:w="2500" w:type="pct"/>
          <w:vAlign w:val="center"/>
        </w:tcPr>
        <w:p w14:paraId="50899942" w14:textId="79ED865C" w:rsidR="006923FD" w:rsidRPr="006623FB" w:rsidRDefault="006923FD" w:rsidP="006923FD">
          <w:pPr>
            <w:spacing w:after="0"/>
            <w:jc w:val="right"/>
            <w:rPr>
              <w:rFonts w:ascii="Segoe UI" w:eastAsia="Arial" w:hAnsi="Segoe UI" w:cs="Segoe UI"/>
            </w:rPr>
          </w:pPr>
          <w:r w:rsidRPr="006623FB">
            <w:rPr>
              <w:rFonts w:ascii="Segoe UI" w:eastAsia="Arial" w:hAnsi="Segoe UI" w:cs="Segoe UI"/>
            </w:rPr>
            <w:t xml:space="preserve">22 </w:t>
          </w:r>
          <w:r>
            <w:rPr>
              <w:rFonts w:ascii="Segoe UI" w:eastAsia="Arial" w:hAnsi="Segoe UI" w:cs="Segoe UI"/>
            </w:rPr>
            <w:t>4</w:t>
          </w:r>
          <w:r w:rsidR="001F2D7A">
            <w:rPr>
              <w:rFonts w:ascii="Segoe UI" w:eastAsia="Arial" w:hAnsi="Segoe UI" w:cs="Segoe UI"/>
            </w:rPr>
            <w:t>5</w:t>
          </w:r>
          <w:r w:rsidRPr="006623FB">
            <w:rPr>
              <w:rFonts w:ascii="Segoe UI" w:eastAsia="Arial" w:hAnsi="Segoe UI" w:cs="Segoe UI"/>
            </w:rPr>
            <w:t xml:space="preserve"> 00 - </w:t>
          </w:r>
          <w:r w:rsidRPr="006623FB">
            <w:rPr>
              <w:rFonts w:ascii="Segoe UI" w:eastAsia="Arial" w:hAnsi="Segoe UI" w:cs="Segoe UI"/>
            </w:rPr>
            <w:fldChar w:fldCharType="begin"/>
          </w:r>
          <w:r w:rsidRPr="006623FB">
            <w:rPr>
              <w:rFonts w:ascii="Segoe UI" w:eastAsia="Arial" w:hAnsi="Segoe UI" w:cs="Segoe UI"/>
            </w:rPr>
            <w:instrText xml:space="preserve">PAGE </w:instrText>
          </w:r>
          <w:r w:rsidRPr="006623FB">
            <w:rPr>
              <w:rFonts w:ascii="Segoe UI" w:eastAsia="Arial" w:hAnsi="Segoe UI" w:cs="Segoe UI"/>
            </w:rPr>
            <w:fldChar w:fldCharType="separate"/>
          </w:r>
          <w:r w:rsidRPr="006623FB">
            <w:rPr>
              <w:rFonts w:ascii="Segoe UI" w:eastAsia="Arial" w:hAnsi="Segoe UI" w:cs="Segoe UI"/>
              <w:noProof/>
            </w:rPr>
            <w:t>1</w:t>
          </w:r>
          <w:r w:rsidRPr="006623FB">
            <w:rPr>
              <w:rFonts w:ascii="Segoe UI" w:eastAsia="Arial" w:hAnsi="Segoe UI" w:cs="Segoe UI"/>
            </w:rPr>
            <w:fldChar w:fldCharType="end"/>
          </w:r>
          <w:r w:rsidRPr="006623FB">
            <w:rPr>
              <w:rFonts w:ascii="Segoe UI" w:eastAsia="Arial" w:hAnsi="Segoe UI" w:cs="Segoe UI"/>
            </w:rPr>
            <w:t> </w:t>
          </w:r>
        </w:p>
      </w:tc>
    </w:tr>
  </w:tbl>
  <w:p w14:paraId="6F7AFC1D" w14:textId="77777777" w:rsidR="00496498" w:rsidRPr="006B2A10" w:rsidRDefault="00496498" w:rsidP="006B2A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B8A4E8" w14:textId="77777777" w:rsidR="00496498" w:rsidRDefault="00496498" w:rsidP="00496498">
      <w:pPr>
        <w:spacing w:after="0" w:line="240" w:lineRule="auto"/>
      </w:pPr>
      <w:r>
        <w:separator/>
      </w:r>
    </w:p>
  </w:footnote>
  <w:footnote w:type="continuationSeparator" w:id="0">
    <w:p w14:paraId="659ACF62" w14:textId="77777777" w:rsidR="00496498" w:rsidRDefault="00496498" w:rsidP="00496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680"/>
      <w:gridCol w:w="4680"/>
    </w:tblGrid>
    <w:tr w:rsidR="00EF6205" w14:paraId="662F92E2" w14:textId="77777777" w:rsidTr="00FE2DBB">
      <w:tc>
        <w:tcPr>
          <w:tcW w:w="2500" w:type="pct"/>
          <w:vAlign w:val="center"/>
        </w:tcPr>
        <w:p w14:paraId="4A8D9068" w14:textId="045D72B7" w:rsidR="00EF6205" w:rsidRPr="00134A4C" w:rsidRDefault="00EF6205" w:rsidP="00EF6205">
          <w:pPr>
            <w:spacing w:after="0"/>
            <w:rPr>
              <w:rFonts w:ascii="Segoe UI" w:eastAsia="Times New Roman" w:hAnsi="Segoe UI" w:cs="Segoe UI"/>
            </w:rPr>
          </w:pPr>
          <w:r w:rsidRPr="00134A4C">
            <w:rPr>
              <w:rFonts w:ascii="Segoe UI" w:eastAsia="Arial" w:hAnsi="Segoe UI" w:cs="Segoe UI"/>
            </w:rPr>
            <w:t>Cal Poly University, San Luis Obispo</w:t>
          </w:r>
          <w:r w:rsidRPr="00134A4C">
            <w:rPr>
              <w:rFonts w:ascii="Segoe UI" w:hAnsi="Segoe UI" w:cs="Segoe UI"/>
            </w:rPr>
            <w:br/>
          </w:r>
          <w:r w:rsidRPr="00134A4C">
            <w:rPr>
              <w:rFonts w:ascii="Segoe UI" w:eastAsia="Arial" w:hAnsi="Segoe UI" w:cs="Segoe UI"/>
            </w:rPr>
            <w:t>Standard Specifications</w:t>
          </w:r>
          <w:r w:rsidRPr="00134A4C">
            <w:rPr>
              <w:rFonts w:ascii="Segoe UI" w:hAnsi="Segoe UI" w:cs="Segoe UI"/>
            </w:rPr>
            <w:br/>
          </w:r>
          <w:r w:rsidR="00525D98">
            <w:rPr>
              <w:rFonts w:ascii="Segoe UI" w:eastAsia="Arial" w:hAnsi="Segoe UI" w:cs="Segoe UI"/>
            </w:rPr>
            <w:t>FINAL</w:t>
          </w:r>
          <w:r w:rsidRPr="00134A4C">
            <w:rPr>
              <w:rFonts w:ascii="Segoe UI" w:eastAsia="Arial" w:hAnsi="Segoe UI" w:cs="Segoe UI"/>
            </w:rPr>
            <w:t xml:space="preserve"> DRAFT</w:t>
          </w:r>
        </w:p>
      </w:tc>
      <w:tc>
        <w:tcPr>
          <w:tcW w:w="2500" w:type="pct"/>
          <w:vAlign w:val="center"/>
        </w:tcPr>
        <w:p w14:paraId="33E9B43B" w14:textId="26BE5F2B" w:rsidR="00EF6205" w:rsidRDefault="00A81099" w:rsidP="00EF6205">
          <w:pPr>
            <w:spacing w:after="0"/>
            <w:jc w:val="right"/>
            <w:rPr>
              <w:rFonts w:ascii="Segoe UI" w:eastAsia="Arial" w:hAnsi="Segoe UI" w:cs="Segoe UI"/>
            </w:rPr>
          </w:pPr>
          <w:r>
            <w:rPr>
              <w:rFonts w:ascii="Segoe UI" w:eastAsia="Arial" w:hAnsi="Segoe UI" w:cs="Segoe UI"/>
            </w:rPr>
            <w:t>April 6</w:t>
          </w:r>
          <w:r w:rsidR="00EF6205">
            <w:rPr>
              <w:rFonts w:ascii="Segoe UI" w:eastAsia="Arial" w:hAnsi="Segoe UI" w:cs="Segoe UI"/>
            </w:rPr>
            <w:t>, 2020</w:t>
          </w:r>
        </w:p>
        <w:p w14:paraId="27B41C18" w14:textId="77777777" w:rsidR="00EF6205" w:rsidRDefault="00EF6205" w:rsidP="00EF6205">
          <w:pPr>
            <w:spacing w:after="0"/>
            <w:jc w:val="right"/>
            <w:rPr>
              <w:rFonts w:ascii="Segoe UI" w:eastAsia="Arial" w:hAnsi="Segoe UI" w:cs="Segoe UI"/>
            </w:rPr>
          </w:pPr>
        </w:p>
        <w:p w14:paraId="43A68455" w14:textId="77777777" w:rsidR="00EF6205" w:rsidRPr="00134A4C" w:rsidRDefault="00EF6205" w:rsidP="00EF6205">
          <w:pPr>
            <w:spacing w:after="0"/>
            <w:jc w:val="right"/>
            <w:rPr>
              <w:rFonts w:ascii="Segoe UI" w:eastAsia="Arial" w:hAnsi="Segoe UI" w:cs="Segoe UI"/>
            </w:rPr>
          </w:pPr>
        </w:p>
      </w:tc>
    </w:tr>
  </w:tbl>
  <w:p w14:paraId="13665638" w14:textId="77777777" w:rsidR="00EF6205" w:rsidRDefault="00EF6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B4CCC"/>
    <w:multiLevelType w:val="hybridMultilevel"/>
    <w:tmpl w:val="0BB8CD86"/>
    <w:lvl w:ilvl="0" w:tplc="33DCE380">
      <w:start w:val="1"/>
      <w:numFmt w:val="decimal"/>
      <w:lvlText w:val="%1."/>
      <w:lvlJc w:val="left"/>
      <w:pPr>
        <w:ind w:left="720" w:hanging="360"/>
      </w:pPr>
    </w:lvl>
    <w:lvl w:ilvl="1" w:tplc="49F489D2">
      <w:start w:val="1"/>
      <w:numFmt w:val="lowerLetter"/>
      <w:lvlText w:val="%2."/>
      <w:lvlJc w:val="left"/>
      <w:pPr>
        <w:ind w:left="1440" w:hanging="360"/>
      </w:pPr>
    </w:lvl>
    <w:lvl w:ilvl="2" w:tplc="D5CC6D82">
      <w:start w:val="1"/>
      <w:numFmt w:val="lowerRoman"/>
      <w:lvlText w:val="%3."/>
      <w:lvlJc w:val="right"/>
      <w:pPr>
        <w:ind w:left="2160" w:hanging="180"/>
      </w:pPr>
    </w:lvl>
    <w:lvl w:ilvl="3" w:tplc="AF2A4994">
      <w:start w:val="1"/>
      <w:numFmt w:val="decimal"/>
      <w:lvlText w:val="%4."/>
      <w:lvlJc w:val="left"/>
      <w:pPr>
        <w:ind w:left="2880" w:hanging="360"/>
      </w:pPr>
    </w:lvl>
    <w:lvl w:ilvl="4" w:tplc="0EC6171A">
      <w:start w:val="1"/>
      <w:numFmt w:val="lowerLetter"/>
      <w:lvlText w:val="%5."/>
      <w:lvlJc w:val="left"/>
      <w:pPr>
        <w:ind w:left="3600" w:hanging="360"/>
      </w:pPr>
    </w:lvl>
    <w:lvl w:ilvl="5" w:tplc="A73AE746">
      <w:start w:val="1"/>
      <w:numFmt w:val="lowerRoman"/>
      <w:lvlText w:val="%6."/>
      <w:lvlJc w:val="right"/>
      <w:pPr>
        <w:ind w:left="4320" w:hanging="180"/>
      </w:pPr>
    </w:lvl>
    <w:lvl w:ilvl="6" w:tplc="ECE6C652">
      <w:start w:val="1"/>
      <w:numFmt w:val="decimal"/>
      <w:lvlText w:val="%7."/>
      <w:lvlJc w:val="left"/>
      <w:pPr>
        <w:ind w:left="5040" w:hanging="360"/>
      </w:pPr>
    </w:lvl>
    <w:lvl w:ilvl="7" w:tplc="ACC23164">
      <w:start w:val="1"/>
      <w:numFmt w:val="lowerLetter"/>
      <w:lvlText w:val="%8."/>
      <w:lvlJc w:val="left"/>
      <w:pPr>
        <w:ind w:left="5760" w:hanging="360"/>
      </w:pPr>
    </w:lvl>
    <w:lvl w:ilvl="8" w:tplc="3F285C06">
      <w:start w:val="1"/>
      <w:numFmt w:val="lowerRoman"/>
      <w:lvlText w:val="%9."/>
      <w:lvlJc w:val="right"/>
      <w:pPr>
        <w:ind w:left="6480" w:hanging="180"/>
      </w:pPr>
    </w:lvl>
  </w:abstractNum>
  <w:abstractNum w:abstractNumId="1" w15:restartNumberingAfterBreak="0">
    <w:nsid w:val="170E2644"/>
    <w:multiLevelType w:val="hybridMultilevel"/>
    <w:tmpl w:val="5D12E6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8E71065"/>
    <w:multiLevelType w:val="hybridMultilevel"/>
    <w:tmpl w:val="62AA83B8"/>
    <w:lvl w:ilvl="0" w:tplc="C136AA46">
      <w:start w:val="1"/>
      <w:numFmt w:val="decimal"/>
      <w:lvlText w:val="%1."/>
      <w:lvlJc w:val="left"/>
      <w:pPr>
        <w:ind w:left="720" w:hanging="360"/>
      </w:pPr>
    </w:lvl>
    <w:lvl w:ilvl="1" w:tplc="B23E82DC">
      <w:start w:val="1"/>
      <w:numFmt w:val="lowerLetter"/>
      <w:lvlText w:val="%2."/>
      <w:lvlJc w:val="left"/>
      <w:pPr>
        <w:ind w:left="1440" w:hanging="360"/>
      </w:pPr>
    </w:lvl>
    <w:lvl w:ilvl="2" w:tplc="AE78C882">
      <w:start w:val="1"/>
      <w:numFmt w:val="lowerRoman"/>
      <w:lvlText w:val="%3."/>
      <w:lvlJc w:val="right"/>
      <w:pPr>
        <w:ind w:left="2160" w:hanging="180"/>
      </w:pPr>
    </w:lvl>
    <w:lvl w:ilvl="3" w:tplc="9D3C83F4">
      <w:start w:val="1"/>
      <w:numFmt w:val="decimal"/>
      <w:lvlText w:val="%4."/>
      <w:lvlJc w:val="left"/>
      <w:pPr>
        <w:ind w:left="2880" w:hanging="360"/>
      </w:pPr>
    </w:lvl>
    <w:lvl w:ilvl="4" w:tplc="B6F8BBD0">
      <w:start w:val="1"/>
      <w:numFmt w:val="lowerLetter"/>
      <w:lvlText w:val="%5."/>
      <w:lvlJc w:val="left"/>
      <w:pPr>
        <w:ind w:left="3600" w:hanging="360"/>
      </w:pPr>
    </w:lvl>
    <w:lvl w:ilvl="5" w:tplc="947E2B6C">
      <w:start w:val="1"/>
      <w:numFmt w:val="lowerRoman"/>
      <w:lvlText w:val="%6."/>
      <w:lvlJc w:val="right"/>
      <w:pPr>
        <w:ind w:left="4320" w:hanging="180"/>
      </w:pPr>
    </w:lvl>
    <w:lvl w:ilvl="6" w:tplc="3C7E282C">
      <w:start w:val="1"/>
      <w:numFmt w:val="decimal"/>
      <w:lvlText w:val="%7."/>
      <w:lvlJc w:val="left"/>
      <w:pPr>
        <w:ind w:left="5040" w:hanging="360"/>
      </w:pPr>
    </w:lvl>
    <w:lvl w:ilvl="7" w:tplc="72A21C3E">
      <w:start w:val="1"/>
      <w:numFmt w:val="lowerLetter"/>
      <w:lvlText w:val="%8."/>
      <w:lvlJc w:val="left"/>
      <w:pPr>
        <w:ind w:left="5760" w:hanging="360"/>
      </w:pPr>
    </w:lvl>
    <w:lvl w:ilvl="8" w:tplc="B6602A64">
      <w:start w:val="1"/>
      <w:numFmt w:val="lowerRoman"/>
      <w:lvlText w:val="%9."/>
      <w:lvlJc w:val="right"/>
      <w:pPr>
        <w:ind w:left="6480" w:hanging="180"/>
      </w:pPr>
    </w:lvl>
  </w:abstractNum>
  <w:abstractNum w:abstractNumId="3" w15:restartNumberingAfterBreak="0">
    <w:nsid w:val="1CA767CB"/>
    <w:multiLevelType w:val="hybridMultilevel"/>
    <w:tmpl w:val="9DF8D0AA"/>
    <w:lvl w:ilvl="0" w:tplc="1D4EA8CE">
      <w:start w:val="1"/>
      <w:numFmt w:val="decimal"/>
      <w:lvlText w:val="%1."/>
      <w:lvlJc w:val="left"/>
      <w:pPr>
        <w:ind w:left="720" w:hanging="360"/>
      </w:pPr>
    </w:lvl>
    <w:lvl w:ilvl="1" w:tplc="8C981BDE">
      <w:start w:val="1"/>
      <w:numFmt w:val="lowerLetter"/>
      <w:lvlText w:val="%2."/>
      <w:lvlJc w:val="left"/>
      <w:pPr>
        <w:ind w:left="1440" w:hanging="360"/>
      </w:pPr>
    </w:lvl>
    <w:lvl w:ilvl="2" w:tplc="B8AAC63E">
      <w:start w:val="1"/>
      <w:numFmt w:val="lowerRoman"/>
      <w:pStyle w:val="CopyofCSIFormat32Level2"/>
      <w:lvlText w:val="%3."/>
      <w:lvlJc w:val="right"/>
      <w:pPr>
        <w:ind w:left="2160" w:hanging="180"/>
      </w:pPr>
    </w:lvl>
    <w:lvl w:ilvl="3" w:tplc="1CF2CF76">
      <w:start w:val="1"/>
      <w:numFmt w:val="decimal"/>
      <w:lvlText w:val="%4."/>
      <w:lvlJc w:val="left"/>
      <w:pPr>
        <w:ind w:left="2880" w:hanging="360"/>
      </w:pPr>
    </w:lvl>
    <w:lvl w:ilvl="4" w:tplc="96D62DB2">
      <w:start w:val="1"/>
      <w:numFmt w:val="lowerLetter"/>
      <w:lvlText w:val="%5."/>
      <w:lvlJc w:val="left"/>
      <w:pPr>
        <w:ind w:left="3600" w:hanging="360"/>
      </w:pPr>
    </w:lvl>
    <w:lvl w:ilvl="5" w:tplc="5F56E1EA">
      <w:start w:val="1"/>
      <w:numFmt w:val="lowerRoman"/>
      <w:lvlText w:val="%6."/>
      <w:lvlJc w:val="right"/>
      <w:pPr>
        <w:ind w:left="4320" w:hanging="180"/>
      </w:pPr>
    </w:lvl>
    <w:lvl w:ilvl="6" w:tplc="4E3A6040">
      <w:start w:val="1"/>
      <w:numFmt w:val="decimal"/>
      <w:lvlText w:val="%7."/>
      <w:lvlJc w:val="left"/>
      <w:pPr>
        <w:ind w:left="5040" w:hanging="360"/>
      </w:pPr>
    </w:lvl>
    <w:lvl w:ilvl="7" w:tplc="CE785FD4">
      <w:start w:val="1"/>
      <w:numFmt w:val="lowerLetter"/>
      <w:lvlText w:val="%8."/>
      <w:lvlJc w:val="left"/>
      <w:pPr>
        <w:ind w:left="5760" w:hanging="360"/>
      </w:pPr>
    </w:lvl>
    <w:lvl w:ilvl="8" w:tplc="B88090B4">
      <w:start w:val="1"/>
      <w:numFmt w:val="lowerRoman"/>
      <w:lvlText w:val="%9."/>
      <w:lvlJc w:val="right"/>
      <w:pPr>
        <w:ind w:left="6480" w:hanging="180"/>
      </w:pPr>
    </w:lvl>
  </w:abstractNum>
  <w:abstractNum w:abstractNumId="4" w15:restartNumberingAfterBreak="0">
    <w:nsid w:val="42D2329E"/>
    <w:multiLevelType w:val="hybridMultilevel"/>
    <w:tmpl w:val="107A54E2"/>
    <w:lvl w:ilvl="0" w:tplc="C76C2584">
      <w:start w:val="1"/>
      <w:numFmt w:val="decimal"/>
      <w:lvlText w:val="%1."/>
      <w:lvlJc w:val="left"/>
      <w:pPr>
        <w:ind w:left="720" w:hanging="360"/>
      </w:pPr>
    </w:lvl>
    <w:lvl w:ilvl="1" w:tplc="9A1838F2">
      <w:start w:val="1"/>
      <w:numFmt w:val="lowerLetter"/>
      <w:lvlText w:val="%2."/>
      <w:lvlJc w:val="left"/>
      <w:pPr>
        <w:ind w:left="1440" w:hanging="360"/>
      </w:pPr>
    </w:lvl>
    <w:lvl w:ilvl="2" w:tplc="0410330C">
      <w:start w:val="1"/>
      <w:numFmt w:val="lowerRoman"/>
      <w:lvlText w:val="%3."/>
      <w:lvlJc w:val="right"/>
      <w:pPr>
        <w:ind w:left="2160" w:hanging="180"/>
      </w:pPr>
    </w:lvl>
    <w:lvl w:ilvl="3" w:tplc="DD92D6A4">
      <w:start w:val="1"/>
      <w:numFmt w:val="decimal"/>
      <w:lvlText w:val="%4."/>
      <w:lvlJc w:val="left"/>
      <w:pPr>
        <w:ind w:left="2880" w:hanging="360"/>
      </w:pPr>
    </w:lvl>
    <w:lvl w:ilvl="4" w:tplc="0BBC9A96">
      <w:start w:val="1"/>
      <w:numFmt w:val="lowerLetter"/>
      <w:lvlText w:val="%5."/>
      <w:lvlJc w:val="left"/>
      <w:pPr>
        <w:ind w:left="3600" w:hanging="360"/>
      </w:pPr>
    </w:lvl>
    <w:lvl w:ilvl="5" w:tplc="0876CFB2">
      <w:start w:val="1"/>
      <w:numFmt w:val="lowerRoman"/>
      <w:lvlText w:val="%6."/>
      <w:lvlJc w:val="right"/>
      <w:pPr>
        <w:ind w:left="4320" w:hanging="180"/>
      </w:pPr>
    </w:lvl>
    <w:lvl w:ilvl="6" w:tplc="5C9E6DEC">
      <w:start w:val="1"/>
      <w:numFmt w:val="decimal"/>
      <w:lvlText w:val="%7."/>
      <w:lvlJc w:val="left"/>
      <w:pPr>
        <w:ind w:left="5040" w:hanging="360"/>
      </w:pPr>
    </w:lvl>
    <w:lvl w:ilvl="7" w:tplc="8CE0EA8E">
      <w:start w:val="1"/>
      <w:numFmt w:val="lowerLetter"/>
      <w:lvlText w:val="%8."/>
      <w:lvlJc w:val="left"/>
      <w:pPr>
        <w:ind w:left="5760" w:hanging="360"/>
      </w:pPr>
    </w:lvl>
    <w:lvl w:ilvl="8" w:tplc="F11A0514">
      <w:start w:val="1"/>
      <w:numFmt w:val="lowerRoman"/>
      <w:lvlText w:val="%9."/>
      <w:lvlJc w:val="right"/>
      <w:pPr>
        <w:ind w:left="6480" w:hanging="180"/>
      </w:pPr>
    </w:lvl>
  </w:abstractNum>
  <w:abstractNum w:abstractNumId="5" w15:restartNumberingAfterBreak="0">
    <w:nsid w:val="5BDB3579"/>
    <w:multiLevelType w:val="hybridMultilevel"/>
    <w:tmpl w:val="3EEC750E"/>
    <w:lvl w:ilvl="0" w:tplc="1DD24286">
      <w:start w:val="1"/>
      <w:numFmt w:val="decimal"/>
      <w:lvlText w:val="%1."/>
      <w:lvlJc w:val="left"/>
      <w:pPr>
        <w:ind w:left="720" w:hanging="360"/>
      </w:pPr>
    </w:lvl>
    <w:lvl w:ilvl="1" w:tplc="7FFEDB7C">
      <w:start w:val="1"/>
      <w:numFmt w:val="lowerLetter"/>
      <w:lvlText w:val="%2."/>
      <w:lvlJc w:val="left"/>
      <w:pPr>
        <w:ind w:left="1440" w:hanging="360"/>
      </w:pPr>
    </w:lvl>
    <w:lvl w:ilvl="2" w:tplc="AEB617B6">
      <w:start w:val="1"/>
      <w:numFmt w:val="lowerRoman"/>
      <w:lvlText w:val="%3."/>
      <w:lvlJc w:val="right"/>
      <w:pPr>
        <w:ind w:left="2160" w:hanging="180"/>
      </w:pPr>
    </w:lvl>
    <w:lvl w:ilvl="3" w:tplc="ECD8D49A">
      <w:start w:val="1"/>
      <w:numFmt w:val="decimal"/>
      <w:lvlText w:val="%4."/>
      <w:lvlJc w:val="left"/>
      <w:pPr>
        <w:ind w:left="2880" w:hanging="360"/>
      </w:pPr>
    </w:lvl>
    <w:lvl w:ilvl="4" w:tplc="D16EF26C">
      <w:start w:val="1"/>
      <w:numFmt w:val="lowerLetter"/>
      <w:lvlText w:val="%5."/>
      <w:lvlJc w:val="left"/>
      <w:pPr>
        <w:ind w:left="3600" w:hanging="360"/>
      </w:pPr>
    </w:lvl>
    <w:lvl w:ilvl="5" w:tplc="E2F46A9A">
      <w:start w:val="1"/>
      <w:numFmt w:val="lowerRoman"/>
      <w:lvlText w:val="%6."/>
      <w:lvlJc w:val="right"/>
      <w:pPr>
        <w:ind w:left="4320" w:hanging="180"/>
      </w:pPr>
    </w:lvl>
    <w:lvl w:ilvl="6" w:tplc="0BC035AC">
      <w:start w:val="1"/>
      <w:numFmt w:val="decimal"/>
      <w:lvlText w:val="%7."/>
      <w:lvlJc w:val="left"/>
      <w:pPr>
        <w:ind w:left="5040" w:hanging="360"/>
      </w:pPr>
    </w:lvl>
    <w:lvl w:ilvl="7" w:tplc="65C4AB32">
      <w:start w:val="1"/>
      <w:numFmt w:val="lowerLetter"/>
      <w:lvlText w:val="%8."/>
      <w:lvlJc w:val="left"/>
      <w:pPr>
        <w:ind w:left="5760" w:hanging="360"/>
      </w:pPr>
    </w:lvl>
    <w:lvl w:ilvl="8" w:tplc="36F22A94">
      <w:start w:val="1"/>
      <w:numFmt w:val="lowerRoman"/>
      <w:lvlText w:val="%9."/>
      <w:lvlJc w:val="right"/>
      <w:pPr>
        <w:ind w:left="6480" w:hanging="180"/>
      </w:pPr>
    </w:lvl>
  </w:abstractNum>
  <w:abstractNum w:abstractNumId="6" w15:restartNumberingAfterBreak="0">
    <w:nsid w:val="6A19065E"/>
    <w:multiLevelType w:val="hybridMultilevel"/>
    <w:tmpl w:val="8C82E22A"/>
    <w:lvl w:ilvl="0" w:tplc="7DA214E8">
      <w:start w:val="1"/>
      <w:numFmt w:val="decimal"/>
      <w:pStyle w:val="CopyofCSIFormat32Level0"/>
      <w:lvlText w:val="%1."/>
      <w:lvlJc w:val="left"/>
      <w:pPr>
        <w:ind w:left="720" w:hanging="360"/>
      </w:pPr>
    </w:lvl>
    <w:lvl w:ilvl="1" w:tplc="64DCDE38">
      <w:start w:val="1"/>
      <w:numFmt w:val="lowerLetter"/>
      <w:pStyle w:val="CopyofCSIFormat32Level1"/>
      <w:lvlText w:val="%2."/>
      <w:lvlJc w:val="left"/>
      <w:pPr>
        <w:ind w:left="1440" w:hanging="360"/>
      </w:pPr>
    </w:lvl>
    <w:lvl w:ilvl="2" w:tplc="2B2CBAFC">
      <w:start w:val="1"/>
      <w:numFmt w:val="lowerRoman"/>
      <w:lvlText w:val="%3."/>
      <w:lvlJc w:val="right"/>
      <w:pPr>
        <w:ind w:left="2160" w:hanging="180"/>
      </w:pPr>
    </w:lvl>
    <w:lvl w:ilvl="3" w:tplc="E96C623C">
      <w:start w:val="1"/>
      <w:numFmt w:val="decimal"/>
      <w:pStyle w:val="CopyofCSIFormat32Level3"/>
      <w:lvlText w:val="%4."/>
      <w:lvlJc w:val="left"/>
      <w:pPr>
        <w:ind w:left="2880" w:hanging="360"/>
      </w:pPr>
    </w:lvl>
    <w:lvl w:ilvl="4" w:tplc="FD8472CC">
      <w:start w:val="1"/>
      <w:numFmt w:val="lowerLetter"/>
      <w:pStyle w:val="CopyofCSIFormat32Level4"/>
      <w:lvlText w:val="%5."/>
      <w:lvlJc w:val="left"/>
      <w:pPr>
        <w:ind w:left="3600" w:hanging="360"/>
      </w:pPr>
    </w:lvl>
    <w:lvl w:ilvl="5" w:tplc="F7FAF6A8">
      <w:start w:val="1"/>
      <w:numFmt w:val="lowerRoman"/>
      <w:pStyle w:val="CopyofCSIFormat32Level5"/>
      <w:lvlText w:val="%6."/>
      <w:lvlJc w:val="right"/>
      <w:pPr>
        <w:ind w:left="4320" w:hanging="180"/>
      </w:pPr>
    </w:lvl>
    <w:lvl w:ilvl="6" w:tplc="1FAEB6A4">
      <w:start w:val="1"/>
      <w:numFmt w:val="decimal"/>
      <w:pStyle w:val="CopyofCSIFormat32Level6"/>
      <w:lvlText w:val="%7."/>
      <w:lvlJc w:val="left"/>
      <w:pPr>
        <w:ind w:left="5040" w:hanging="360"/>
      </w:pPr>
    </w:lvl>
    <w:lvl w:ilvl="7" w:tplc="4118C4B6">
      <w:start w:val="1"/>
      <w:numFmt w:val="lowerLetter"/>
      <w:pStyle w:val="CopyofCSIFormat32Level7"/>
      <w:lvlText w:val="%8."/>
      <w:lvlJc w:val="left"/>
      <w:pPr>
        <w:ind w:left="5760" w:hanging="360"/>
      </w:pPr>
    </w:lvl>
    <w:lvl w:ilvl="8" w:tplc="0DF27680">
      <w:start w:val="1"/>
      <w:numFmt w:val="lowerRoman"/>
      <w:pStyle w:val="CopyofCSIFormat32Level8"/>
      <w:lvlText w:val="%9."/>
      <w:lvlJc w:val="right"/>
      <w:pPr>
        <w:ind w:left="6480" w:hanging="180"/>
      </w:pPr>
    </w:lvl>
  </w:abstractNum>
  <w:num w:numId="1">
    <w:abstractNumId w:val="0"/>
    <w:lvlOverride w:ilvl="0">
      <w:lvl w:ilvl="0" w:tplc="33DCE380">
        <w:start w:val="1"/>
        <w:numFmt w:val="none"/>
        <w:suff w:val="nothing"/>
        <w:lvlText w:val="%1"/>
        <w:lvlJc w:val="center"/>
        <w:pPr>
          <w:ind w:left="720" w:firstLine="0"/>
        </w:pPr>
        <w:rPr>
          <w:b w:val="0"/>
          <w:bCs w:val="0"/>
          <w:i w:val="0"/>
          <w:caps w:val="0"/>
          <w:strike w:val="0"/>
          <w:u w:val="none"/>
        </w:rPr>
      </w:lvl>
    </w:lvlOverride>
    <w:lvlOverride w:ilvl="1">
      <w:lvl w:ilvl="1" w:tplc="49F489D2">
        <w:start w:val="1"/>
        <w:numFmt w:val="decimal"/>
        <w:suff w:val="nothing"/>
        <w:lvlText w:val=""/>
        <w:lvlJc w:val="left"/>
        <w:pPr>
          <w:ind w:left="0" w:firstLine="0"/>
        </w:pPr>
        <w:rPr>
          <w:b w:val="0"/>
          <w:bCs w:val="0"/>
          <w:i w:val="0"/>
          <w:caps w:val="0"/>
          <w:strike w:val="0"/>
          <w:u w:val="none"/>
        </w:rPr>
      </w:lvl>
    </w:lvlOverride>
    <w:lvlOverride w:ilvl="2">
      <w:lvl w:ilvl="2" w:tplc="D5CC6D82">
        <w:start w:val="1"/>
        <w:numFmt w:val="decimalZero"/>
        <w:lvlText w:val="%2.%3"/>
        <w:lvlJc w:val="left"/>
        <w:pPr>
          <w:ind w:left="532" w:hanging="532"/>
        </w:pPr>
        <w:rPr>
          <w:b w:val="0"/>
          <w:bCs w:val="0"/>
          <w:i w:val="0"/>
          <w:caps w:val="0"/>
          <w:strike w:val="0"/>
          <w:u w:val="none"/>
        </w:rPr>
      </w:lvl>
    </w:lvlOverride>
    <w:lvlOverride w:ilvl="3">
      <w:lvl w:ilvl="3" w:tplc="AF2A4994">
        <w:start w:val="1"/>
        <w:numFmt w:val="upperLetter"/>
        <w:lvlText w:val="%4."/>
        <w:lvlJc w:val="left"/>
        <w:pPr>
          <w:ind w:left="892" w:hanging="417"/>
        </w:pPr>
        <w:rPr>
          <w:b w:val="0"/>
          <w:bCs w:val="0"/>
          <w:i w:val="0"/>
          <w:caps w:val="0"/>
          <w:strike w:val="0"/>
          <w:u w:val="none"/>
        </w:rPr>
      </w:lvl>
    </w:lvlOverride>
    <w:lvlOverride w:ilvl="4">
      <w:lvl w:ilvl="4" w:tplc="0EC6171A">
        <w:start w:val="1"/>
        <w:numFmt w:val="decimal"/>
        <w:lvlText w:val="%5."/>
        <w:lvlJc w:val="left"/>
        <w:pPr>
          <w:ind w:left="1367" w:hanging="460"/>
        </w:pPr>
        <w:rPr>
          <w:b w:val="0"/>
          <w:bCs w:val="0"/>
          <w:i w:val="0"/>
          <w:caps w:val="0"/>
          <w:strike w:val="0"/>
          <w:u w:val="none"/>
        </w:rPr>
      </w:lvl>
    </w:lvlOverride>
    <w:lvlOverride w:ilvl="5">
      <w:lvl w:ilvl="5" w:tplc="A73AE746">
        <w:start w:val="1"/>
        <w:numFmt w:val="lowerLetter"/>
        <w:lvlText w:val="%6."/>
        <w:lvlJc w:val="left"/>
        <w:pPr>
          <w:ind w:left="1770" w:hanging="417"/>
        </w:pPr>
        <w:rPr>
          <w:b w:val="0"/>
          <w:bCs w:val="0"/>
          <w:i w:val="0"/>
          <w:caps w:val="0"/>
          <w:strike w:val="0"/>
          <w:u w:val="none"/>
        </w:rPr>
      </w:lvl>
    </w:lvlOverride>
    <w:lvlOverride w:ilvl="6">
      <w:lvl w:ilvl="6" w:tplc="ECE6C652">
        <w:start w:val="1"/>
        <w:numFmt w:val="decimal"/>
        <w:lvlText w:val="%7)"/>
        <w:lvlJc w:val="left"/>
        <w:pPr>
          <w:ind w:left="2231" w:hanging="446"/>
        </w:pPr>
        <w:rPr>
          <w:b w:val="0"/>
          <w:bCs w:val="0"/>
          <w:i w:val="0"/>
          <w:caps w:val="0"/>
          <w:strike w:val="0"/>
          <w:u w:val="none"/>
        </w:rPr>
      </w:lvl>
    </w:lvlOverride>
    <w:lvlOverride w:ilvl="7">
      <w:lvl w:ilvl="7" w:tplc="ACC23164">
        <w:start w:val="1"/>
        <w:numFmt w:val="lowerLetter"/>
        <w:lvlText w:val="(%8)"/>
        <w:lvlJc w:val="left"/>
        <w:pPr>
          <w:ind w:left="2649" w:hanging="417"/>
        </w:pPr>
        <w:rPr>
          <w:b w:val="0"/>
          <w:bCs w:val="0"/>
          <w:i w:val="0"/>
          <w:caps w:val="0"/>
          <w:strike w:val="0"/>
          <w:u w:val="none"/>
        </w:rPr>
      </w:lvl>
    </w:lvlOverride>
    <w:lvlOverride w:ilvl="8">
      <w:lvl w:ilvl="8" w:tplc="3F285C06">
        <w:start w:val="1"/>
        <w:numFmt w:val="decimal"/>
        <w:lvlText w:val="(%9)"/>
        <w:lvlJc w:val="left"/>
        <w:pPr>
          <w:ind w:left="3095" w:hanging="446"/>
        </w:pPr>
        <w:rPr>
          <w:b w:val="0"/>
          <w:bCs w:val="0"/>
          <w:i w:val="0"/>
          <w:caps w:val="0"/>
          <w:strike w:val="0"/>
          <w:u w:val="none"/>
        </w:rPr>
      </w:lvl>
    </w:lvlOverride>
  </w:num>
  <w:num w:numId="2">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4">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5">
    <w:abstractNumId w:val="6"/>
  </w:num>
  <w:num w:numId="6">
    <w:abstractNumId w:val="2"/>
    <w:lvlOverride w:ilvl="0">
      <w:lvl w:ilvl="0" w:tplc="C136AA46">
        <w:start w:val="1"/>
        <w:numFmt w:val="none"/>
        <w:suff w:val="nothing"/>
        <w:lvlText w:val="%1"/>
        <w:lvlJc w:val="center"/>
        <w:pPr>
          <w:ind w:left="720" w:firstLine="0"/>
        </w:pPr>
        <w:rPr>
          <w:b w:val="0"/>
          <w:bCs w:val="0"/>
          <w:i w:val="0"/>
          <w:caps w:val="0"/>
          <w:strike w:val="0"/>
          <w:u w:val="none"/>
        </w:rPr>
      </w:lvl>
    </w:lvlOverride>
    <w:lvlOverride w:ilvl="1">
      <w:lvl w:ilvl="1" w:tplc="B23E82DC">
        <w:start w:val="1"/>
        <w:numFmt w:val="decimal"/>
        <w:suff w:val="nothing"/>
        <w:lvlText w:val=""/>
        <w:lvlJc w:val="left"/>
        <w:pPr>
          <w:ind w:left="0" w:firstLine="0"/>
        </w:pPr>
        <w:rPr>
          <w:b w:val="0"/>
          <w:bCs w:val="0"/>
          <w:i w:val="0"/>
          <w:caps w:val="0"/>
          <w:strike w:val="0"/>
          <w:u w:val="none"/>
        </w:rPr>
      </w:lvl>
    </w:lvlOverride>
    <w:lvlOverride w:ilvl="2">
      <w:lvl w:ilvl="2" w:tplc="AE78C882">
        <w:start w:val="1"/>
        <w:numFmt w:val="decimalZero"/>
        <w:lvlText w:val="%2.%3"/>
        <w:lvlJc w:val="left"/>
        <w:pPr>
          <w:ind w:left="532" w:hanging="532"/>
        </w:pPr>
        <w:rPr>
          <w:b w:val="0"/>
          <w:bCs w:val="0"/>
          <w:i w:val="0"/>
          <w:caps w:val="0"/>
          <w:strike w:val="0"/>
          <w:u w:val="none"/>
        </w:rPr>
      </w:lvl>
    </w:lvlOverride>
    <w:lvlOverride w:ilvl="3">
      <w:lvl w:ilvl="3" w:tplc="9D3C83F4">
        <w:start w:val="1"/>
        <w:numFmt w:val="upperLetter"/>
        <w:lvlText w:val="%4."/>
        <w:lvlJc w:val="left"/>
        <w:pPr>
          <w:ind w:left="892" w:hanging="417"/>
        </w:pPr>
        <w:rPr>
          <w:b w:val="0"/>
          <w:bCs w:val="0"/>
          <w:i w:val="0"/>
          <w:caps w:val="0"/>
          <w:strike w:val="0"/>
          <w:u w:val="none"/>
        </w:rPr>
      </w:lvl>
    </w:lvlOverride>
    <w:lvlOverride w:ilvl="4">
      <w:lvl w:ilvl="4" w:tplc="B6F8BBD0">
        <w:start w:val="1"/>
        <w:numFmt w:val="decimal"/>
        <w:lvlText w:val="%5."/>
        <w:lvlJc w:val="left"/>
        <w:pPr>
          <w:ind w:left="1367" w:hanging="460"/>
        </w:pPr>
        <w:rPr>
          <w:b w:val="0"/>
          <w:bCs w:val="0"/>
          <w:i w:val="0"/>
          <w:caps w:val="0"/>
          <w:strike w:val="0"/>
          <w:u w:val="none"/>
        </w:rPr>
      </w:lvl>
    </w:lvlOverride>
    <w:lvlOverride w:ilvl="5">
      <w:lvl w:ilvl="5" w:tplc="947E2B6C">
        <w:start w:val="1"/>
        <w:numFmt w:val="lowerLetter"/>
        <w:lvlText w:val="%6."/>
        <w:lvlJc w:val="left"/>
        <w:pPr>
          <w:ind w:left="1770" w:hanging="417"/>
        </w:pPr>
        <w:rPr>
          <w:b w:val="0"/>
          <w:bCs w:val="0"/>
          <w:i w:val="0"/>
          <w:caps w:val="0"/>
          <w:strike w:val="0"/>
          <w:u w:val="none"/>
        </w:rPr>
      </w:lvl>
    </w:lvlOverride>
    <w:lvlOverride w:ilvl="6">
      <w:lvl w:ilvl="6" w:tplc="3C7E282C">
        <w:start w:val="1"/>
        <w:numFmt w:val="decimal"/>
        <w:lvlText w:val="%7)"/>
        <w:lvlJc w:val="left"/>
        <w:pPr>
          <w:ind w:left="2231" w:hanging="446"/>
        </w:pPr>
        <w:rPr>
          <w:b w:val="0"/>
          <w:bCs w:val="0"/>
          <w:i w:val="0"/>
          <w:caps w:val="0"/>
          <w:strike w:val="0"/>
          <w:u w:val="none"/>
        </w:rPr>
      </w:lvl>
    </w:lvlOverride>
    <w:lvlOverride w:ilvl="7">
      <w:lvl w:ilvl="7" w:tplc="72A21C3E">
        <w:start w:val="1"/>
        <w:numFmt w:val="lowerLetter"/>
        <w:lvlText w:val="(%8)"/>
        <w:lvlJc w:val="left"/>
        <w:pPr>
          <w:ind w:left="2649" w:hanging="417"/>
        </w:pPr>
        <w:rPr>
          <w:b w:val="0"/>
          <w:bCs w:val="0"/>
          <w:i w:val="0"/>
          <w:caps w:val="0"/>
          <w:strike w:val="0"/>
          <w:u w:val="none"/>
        </w:rPr>
      </w:lvl>
    </w:lvlOverride>
    <w:lvlOverride w:ilvl="8">
      <w:lvl w:ilvl="8" w:tplc="B6602A64">
        <w:start w:val="1"/>
        <w:numFmt w:val="decimal"/>
        <w:lvlText w:val="(%9)"/>
        <w:lvlJc w:val="left"/>
        <w:pPr>
          <w:ind w:left="3095" w:hanging="446"/>
        </w:pPr>
        <w:rPr>
          <w:b w:val="0"/>
          <w:bCs w:val="0"/>
          <w:i w:val="0"/>
          <w:caps w:val="0"/>
          <w:strike w:val="0"/>
          <w:u w:val="none"/>
        </w:rPr>
      </w:lvl>
    </w:lvlOverride>
  </w:num>
  <w:num w:numId="7">
    <w:abstractNumId w:val="4"/>
    <w:lvlOverride w:ilvl="1">
      <w:lvl w:ilvl="1" w:tplc="9A1838F2">
        <w:start w:val="1"/>
        <w:numFmt w:val="none"/>
        <w:suff w:val="nothing"/>
        <w:lvlText w:val=""/>
        <w:lvlJc w:val="left"/>
        <w:pPr>
          <w:ind w:left="0" w:firstLine="0"/>
        </w:pPr>
      </w:lvl>
    </w:lvlOverride>
  </w:num>
  <w:num w:numId="8">
    <w:abstractNumId w:val="3"/>
    <w:lvlOverride w:ilvl="0">
      <w:lvl w:ilvl="0" w:tplc="1D4EA8CE">
        <w:start w:val="1"/>
        <w:numFmt w:val="none"/>
        <w:suff w:val="nothing"/>
        <w:lvlText w:val="%1"/>
        <w:lvlJc w:val="center"/>
        <w:pPr>
          <w:ind w:left="720" w:firstLine="0"/>
        </w:pPr>
        <w:rPr>
          <w:b w:val="0"/>
          <w:bCs w:val="0"/>
          <w:i w:val="0"/>
          <w:caps w:val="0"/>
          <w:strike w:val="0"/>
          <w:u w:val="none"/>
        </w:rPr>
      </w:lvl>
    </w:lvlOverride>
    <w:lvlOverride w:ilvl="1">
      <w:lvl w:ilvl="1" w:tplc="8C981BDE">
        <w:start w:val="1"/>
        <w:numFmt w:val="decimal"/>
        <w:suff w:val="nothing"/>
        <w:lvlText w:val=""/>
        <w:lvlJc w:val="left"/>
        <w:pPr>
          <w:ind w:left="0" w:firstLine="0"/>
        </w:pPr>
        <w:rPr>
          <w:b w:val="0"/>
          <w:bCs w:val="0"/>
          <w:i w:val="0"/>
          <w:caps w:val="0"/>
          <w:strike w:val="0"/>
          <w:u w:val="none"/>
        </w:rPr>
      </w:lvl>
    </w:lvlOverride>
    <w:lvlOverride w:ilvl="2">
      <w:lvl w:ilvl="2" w:tplc="B8AAC63E">
        <w:start w:val="1"/>
        <w:numFmt w:val="decimalZero"/>
        <w:pStyle w:val="CopyofCSIFormat32Level2"/>
        <w:lvlText w:val="%2.%3"/>
        <w:lvlJc w:val="left"/>
        <w:pPr>
          <w:ind w:left="532" w:hanging="532"/>
        </w:pPr>
        <w:rPr>
          <w:b w:val="0"/>
          <w:bCs w:val="0"/>
          <w:i w:val="0"/>
          <w:caps w:val="0"/>
          <w:strike w:val="0"/>
          <w:u w:val="none"/>
        </w:rPr>
      </w:lvl>
    </w:lvlOverride>
    <w:lvlOverride w:ilvl="3">
      <w:lvl w:ilvl="3" w:tplc="1CF2CF76">
        <w:start w:val="1"/>
        <w:numFmt w:val="upperLetter"/>
        <w:lvlText w:val="%4."/>
        <w:lvlJc w:val="left"/>
        <w:pPr>
          <w:ind w:left="892" w:hanging="417"/>
        </w:pPr>
        <w:rPr>
          <w:b w:val="0"/>
          <w:bCs w:val="0"/>
          <w:i w:val="0"/>
          <w:caps w:val="0"/>
          <w:strike w:val="0"/>
          <w:u w:val="none"/>
        </w:rPr>
      </w:lvl>
    </w:lvlOverride>
    <w:lvlOverride w:ilvl="4">
      <w:lvl w:ilvl="4" w:tplc="96D62DB2">
        <w:start w:val="1"/>
        <w:numFmt w:val="decimal"/>
        <w:lvlText w:val="%5."/>
        <w:lvlJc w:val="left"/>
        <w:pPr>
          <w:ind w:left="1367" w:hanging="460"/>
        </w:pPr>
        <w:rPr>
          <w:b w:val="0"/>
          <w:bCs w:val="0"/>
          <w:i w:val="0"/>
          <w:caps w:val="0"/>
          <w:strike w:val="0"/>
          <w:u w:val="none"/>
        </w:rPr>
      </w:lvl>
    </w:lvlOverride>
    <w:lvlOverride w:ilvl="5">
      <w:lvl w:ilvl="5" w:tplc="5F56E1EA">
        <w:start w:val="1"/>
        <w:numFmt w:val="lowerLetter"/>
        <w:lvlText w:val="%6."/>
        <w:lvlJc w:val="left"/>
        <w:pPr>
          <w:ind w:left="1770" w:hanging="417"/>
        </w:pPr>
        <w:rPr>
          <w:b w:val="0"/>
          <w:bCs w:val="0"/>
          <w:i w:val="0"/>
          <w:caps w:val="0"/>
          <w:strike w:val="0"/>
          <w:u w:val="none"/>
        </w:rPr>
      </w:lvl>
    </w:lvlOverride>
    <w:lvlOverride w:ilvl="6">
      <w:lvl w:ilvl="6" w:tplc="4E3A6040">
        <w:start w:val="1"/>
        <w:numFmt w:val="decimal"/>
        <w:lvlText w:val="%7)"/>
        <w:lvlJc w:val="left"/>
        <w:pPr>
          <w:ind w:left="2231" w:hanging="446"/>
        </w:pPr>
        <w:rPr>
          <w:b w:val="0"/>
          <w:bCs w:val="0"/>
          <w:i w:val="0"/>
          <w:caps w:val="0"/>
          <w:strike w:val="0"/>
          <w:u w:val="none"/>
        </w:rPr>
      </w:lvl>
    </w:lvlOverride>
    <w:lvlOverride w:ilvl="7">
      <w:lvl w:ilvl="7" w:tplc="CE785FD4">
        <w:start w:val="1"/>
        <w:numFmt w:val="lowerLetter"/>
        <w:lvlText w:val="(%8)"/>
        <w:lvlJc w:val="left"/>
        <w:pPr>
          <w:ind w:left="2649" w:hanging="417"/>
        </w:pPr>
        <w:rPr>
          <w:b w:val="0"/>
          <w:bCs w:val="0"/>
          <w:i w:val="0"/>
          <w:caps w:val="0"/>
          <w:strike w:val="0"/>
          <w:u w:val="none"/>
        </w:rPr>
      </w:lvl>
    </w:lvlOverride>
    <w:lvlOverride w:ilvl="8">
      <w:lvl w:ilvl="8" w:tplc="B88090B4">
        <w:start w:val="1"/>
        <w:numFmt w:val="decimal"/>
        <w:lvlText w:val="(%9)"/>
        <w:lvlJc w:val="left"/>
        <w:pPr>
          <w:ind w:left="3095" w:hanging="446"/>
        </w:pPr>
        <w:rPr>
          <w:b w:val="0"/>
          <w:bCs w:val="0"/>
          <w:i w:val="0"/>
          <w:caps w:val="0"/>
          <w:strike w:val="0"/>
          <w:u w:val="none"/>
        </w:rPr>
      </w:lvl>
    </w:lvlOverride>
  </w:num>
  <w:num w:numId="9">
    <w:abstractNumId w:val="5"/>
    <w:lvlOverride w:ilvl="1">
      <w:lvl w:ilvl="1" w:tplc="7FFEDB7C">
        <w:start w:val="1"/>
        <w:numFmt w:val="none"/>
        <w:suff w:val="nothing"/>
        <w:lvlText w:val=""/>
        <w:lvlJc w:val="left"/>
        <w:pPr>
          <w:ind w:left="0" w:firstLine="0"/>
        </w:pPr>
      </w:lvl>
    </w:lvlOverride>
  </w:num>
  <w:num w:numId="10">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11">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12">
    <w:abstractNumId w:val="6"/>
    <w:lvlOverride w:ilvl="0">
      <w:lvl w:ilvl="0" w:tplc="7DA214E8">
        <w:start w:val="1"/>
        <w:numFmt w:val="decimal"/>
        <w:pStyle w:val="CopyofCSIFormat32Level0"/>
        <w:lvlText w:val="%1."/>
        <w:lvlJc w:val="left"/>
        <w:pPr>
          <w:ind w:left="1367" w:hanging="460"/>
        </w:pPr>
        <w:rPr>
          <w:rFonts w:hint="default"/>
          <w:b w:val="0"/>
          <w:bCs w:val="0"/>
          <w:i w:val="0"/>
          <w:caps w:val="0"/>
          <w:strike w:val="0"/>
          <w:u w:val="none"/>
        </w:rPr>
      </w:lvl>
    </w:lvlOverride>
    <w:lvlOverride w:ilvl="1">
      <w:lvl w:ilvl="1" w:tplc="64DCDE38" w:tentative="1">
        <w:start w:val="1"/>
        <w:numFmt w:val="lowerLetter"/>
        <w:pStyle w:val="CopyofCSIFormat32Level1"/>
        <w:lvlText w:val="%2."/>
        <w:lvlJc w:val="left"/>
        <w:pPr>
          <w:ind w:left="1440" w:hanging="360"/>
        </w:pPr>
      </w:lvl>
    </w:lvlOverride>
    <w:lvlOverride w:ilvl="2">
      <w:lvl w:ilvl="2" w:tplc="2B2CBAFC" w:tentative="1">
        <w:start w:val="1"/>
        <w:numFmt w:val="lowerRoman"/>
        <w:lvlText w:val="%3."/>
        <w:lvlJc w:val="right"/>
        <w:pPr>
          <w:ind w:left="2160" w:hanging="180"/>
        </w:pPr>
      </w:lvl>
    </w:lvlOverride>
    <w:lvlOverride w:ilvl="3">
      <w:lvl w:ilvl="3" w:tplc="E96C623C" w:tentative="1">
        <w:start w:val="1"/>
        <w:numFmt w:val="decimal"/>
        <w:pStyle w:val="CopyofCSIFormat32Level3"/>
        <w:lvlText w:val="%4."/>
        <w:lvlJc w:val="left"/>
        <w:pPr>
          <w:ind w:left="2880" w:hanging="360"/>
        </w:pPr>
      </w:lvl>
    </w:lvlOverride>
    <w:lvlOverride w:ilvl="4">
      <w:lvl w:ilvl="4" w:tplc="FD8472CC">
        <w:start w:val="1"/>
        <w:numFmt w:val="lowerLetter"/>
        <w:pStyle w:val="CopyofCSIFormat32Level4"/>
        <w:lvlText w:val="%5."/>
        <w:lvlJc w:val="left"/>
        <w:pPr>
          <w:ind w:left="3600" w:hanging="360"/>
        </w:pPr>
      </w:lvl>
    </w:lvlOverride>
    <w:lvlOverride w:ilvl="5">
      <w:lvl w:ilvl="5" w:tplc="F7FAF6A8" w:tentative="1">
        <w:start w:val="1"/>
        <w:numFmt w:val="lowerRoman"/>
        <w:pStyle w:val="CopyofCSIFormat32Level5"/>
        <w:lvlText w:val="%6."/>
        <w:lvlJc w:val="right"/>
        <w:pPr>
          <w:ind w:left="4320" w:hanging="180"/>
        </w:pPr>
      </w:lvl>
    </w:lvlOverride>
    <w:lvlOverride w:ilvl="6">
      <w:lvl w:ilvl="6" w:tplc="1FAEB6A4" w:tentative="1">
        <w:start w:val="1"/>
        <w:numFmt w:val="decimal"/>
        <w:pStyle w:val="CopyofCSIFormat32Level6"/>
        <w:lvlText w:val="%7."/>
        <w:lvlJc w:val="left"/>
        <w:pPr>
          <w:ind w:left="5040" w:hanging="360"/>
        </w:pPr>
      </w:lvl>
    </w:lvlOverride>
    <w:lvlOverride w:ilvl="7">
      <w:lvl w:ilvl="7" w:tplc="4118C4B6" w:tentative="1">
        <w:start w:val="1"/>
        <w:numFmt w:val="lowerLetter"/>
        <w:pStyle w:val="CopyofCSIFormat32Level7"/>
        <w:lvlText w:val="%8."/>
        <w:lvlJc w:val="left"/>
        <w:pPr>
          <w:ind w:left="5760" w:hanging="360"/>
        </w:pPr>
      </w:lvl>
    </w:lvlOverride>
    <w:lvlOverride w:ilvl="8">
      <w:lvl w:ilvl="8" w:tplc="0DF27680" w:tentative="1">
        <w:start w:val="1"/>
        <w:numFmt w:val="lowerRoman"/>
        <w:pStyle w:val="CopyofCSIFormat32Level8"/>
        <w:lvlText w:val="%9."/>
        <w:lvlJc w:val="right"/>
        <w:pPr>
          <w:ind w:left="6480" w:hanging="180"/>
        </w:pPr>
      </w:lvl>
    </w:lvlOverride>
  </w:num>
  <w:num w:numId="13">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14">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15">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16">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17">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18">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19">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20">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21">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22">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23">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24">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25">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26">
    <w:abstractNumId w:val="1"/>
  </w:num>
  <w:num w:numId="27">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28">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29">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0">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1">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2">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3">
    <w:abstractNumId w:val="6"/>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FD8472CC">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498"/>
    <w:rsid w:val="00032894"/>
    <w:rsid w:val="000B48C2"/>
    <w:rsid w:val="000E5EE5"/>
    <w:rsid w:val="00154DBB"/>
    <w:rsid w:val="001618AC"/>
    <w:rsid w:val="001642B0"/>
    <w:rsid w:val="001B5E99"/>
    <w:rsid w:val="001C210D"/>
    <w:rsid w:val="001F2D7A"/>
    <w:rsid w:val="001F369D"/>
    <w:rsid w:val="00214BDF"/>
    <w:rsid w:val="0021704A"/>
    <w:rsid w:val="002309E4"/>
    <w:rsid w:val="00257862"/>
    <w:rsid w:val="00273B88"/>
    <w:rsid w:val="002C1BB5"/>
    <w:rsid w:val="002C4647"/>
    <w:rsid w:val="00333AEF"/>
    <w:rsid w:val="0035114C"/>
    <w:rsid w:val="00355A3B"/>
    <w:rsid w:val="003D5479"/>
    <w:rsid w:val="00403C07"/>
    <w:rsid w:val="00442CE3"/>
    <w:rsid w:val="00466DA3"/>
    <w:rsid w:val="00472914"/>
    <w:rsid w:val="00496498"/>
    <w:rsid w:val="004C12F9"/>
    <w:rsid w:val="004D7D56"/>
    <w:rsid w:val="00525D98"/>
    <w:rsid w:val="00550BB1"/>
    <w:rsid w:val="00574AF7"/>
    <w:rsid w:val="005924FE"/>
    <w:rsid w:val="005B0C71"/>
    <w:rsid w:val="005E24B8"/>
    <w:rsid w:val="00605D6C"/>
    <w:rsid w:val="00663E1C"/>
    <w:rsid w:val="006923FD"/>
    <w:rsid w:val="006B2A10"/>
    <w:rsid w:val="006B56CD"/>
    <w:rsid w:val="006F6425"/>
    <w:rsid w:val="0070724A"/>
    <w:rsid w:val="00712C48"/>
    <w:rsid w:val="0075386B"/>
    <w:rsid w:val="007560BA"/>
    <w:rsid w:val="00776426"/>
    <w:rsid w:val="007766A2"/>
    <w:rsid w:val="007C46EE"/>
    <w:rsid w:val="007F1A2C"/>
    <w:rsid w:val="007F79BA"/>
    <w:rsid w:val="00824524"/>
    <w:rsid w:val="0085069A"/>
    <w:rsid w:val="00861639"/>
    <w:rsid w:val="008D42D1"/>
    <w:rsid w:val="008E2C3C"/>
    <w:rsid w:val="008F3E9E"/>
    <w:rsid w:val="00926399"/>
    <w:rsid w:val="00945E8F"/>
    <w:rsid w:val="0095588B"/>
    <w:rsid w:val="00A122C4"/>
    <w:rsid w:val="00A320E0"/>
    <w:rsid w:val="00A44497"/>
    <w:rsid w:val="00A5617B"/>
    <w:rsid w:val="00A81099"/>
    <w:rsid w:val="00AA6CE7"/>
    <w:rsid w:val="00AB1719"/>
    <w:rsid w:val="00AB2F7F"/>
    <w:rsid w:val="00B265B7"/>
    <w:rsid w:val="00B37D3E"/>
    <w:rsid w:val="00B922DC"/>
    <w:rsid w:val="00BC5A0B"/>
    <w:rsid w:val="00BF5854"/>
    <w:rsid w:val="00C27A38"/>
    <w:rsid w:val="00C303BF"/>
    <w:rsid w:val="00C30DFF"/>
    <w:rsid w:val="00C503A8"/>
    <w:rsid w:val="00C57455"/>
    <w:rsid w:val="00C84BD6"/>
    <w:rsid w:val="00CA3A99"/>
    <w:rsid w:val="00CB0A9C"/>
    <w:rsid w:val="00CB41D3"/>
    <w:rsid w:val="00CB53FA"/>
    <w:rsid w:val="00CC0C87"/>
    <w:rsid w:val="00CC27B4"/>
    <w:rsid w:val="00CD1961"/>
    <w:rsid w:val="00CE5547"/>
    <w:rsid w:val="00D12DD1"/>
    <w:rsid w:val="00D277CC"/>
    <w:rsid w:val="00D36A43"/>
    <w:rsid w:val="00DA34FD"/>
    <w:rsid w:val="00E53F7E"/>
    <w:rsid w:val="00EC552F"/>
    <w:rsid w:val="00EF6205"/>
    <w:rsid w:val="00F027DD"/>
    <w:rsid w:val="00F1119A"/>
    <w:rsid w:val="00F26DA3"/>
    <w:rsid w:val="00F45B4C"/>
    <w:rsid w:val="00F72E1E"/>
    <w:rsid w:val="00F9226A"/>
    <w:rsid w:val="00F9727C"/>
    <w:rsid w:val="00FA69A7"/>
    <w:rsid w:val="00FD3B21"/>
    <w:rsid w:val="00FD6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3E3AD"/>
  <w15:chartTrackingRefBased/>
  <w15:docId w15:val="{6BA2A9D6-A2DF-4E2C-AEF6-5E82AAAEA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719"/>
    <w:pPr>
      <w:spacing w:after="200" w:line="276" w:lineRule="auto"/>
    </w:pPr>
    <w:rPr>
      <w:rFonts w:ascii="Calibri" w:eastAsia="Calibri" w:hAnsi="Calibri" w:cs="Calibri"/>
    </w:rPr>
  </w:style>
  <w:style w:type="paragraph" w:styleId="Heading1">
    <w:name w:val="heading 1"/>
    <w:basedOn w:val="Normal"/>
    <w:next w:val="Normal"/>
    <w:link w:val="Heading1Char"/>
    <w:uiPriority w:val="9"/>
    <w:qFormat/>
    <w:rsid w:val="00B922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22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22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22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64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498"/>
  </w:style>
  <w:style w:type="paragraph" w:styleId="Footer">
    <w:name w:val="footer"/>
    <w:basedOn w:val="Normal"/>
    <w:link w:val="FooterChar"/>
    <w:uiPriority w:val="99"/>
    <w:unhideWhenUsed/>
    <w:rsid w:val="004964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498"/>
  </w:style>
  <w:style w:type="paragraph" w:styleId="NoSpacing">
    <w:name w:val="No Spacing"/>
    <w:uiPriority w:val="1"/>
    <w:qFormat/>
    <w:rsid w:val="00B922DC"/>
    <w:pPr>
      <w:spacing w:after="0" w:line="240" w:lineRule="auto"/>
    </w:pPr>
  </w:style>
  <w:style w:type="character" w:customStyle="1" w:styleId="Heading1Char">
    <w:name w:val="Heading 1 Char"/>
    <w:basedOn w:val="DefaultParagraphFont"/>
    <w:link w:val="Heading1"/>
    <w:uiPriority w:val="9"/>
    <w:rsid w:val="00B922D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922D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922D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922DC"/>
    <w:rPr>
      <w:rFonts w:asciiTheme="majorHAnsi" w:eastAsiaTheme="majorEastAsia" w:hAnsiTheme="majorHAnsi" w:cstheme="majorBidi"/>
      <w:i/>
      <w:iCs/>
      <w:color w:val="2F5496" w:themeColor="accent1" w:themeShade="BF"/>
    </w:rPr>
  </w:style>
  <w:style w:type="paragraph" w:customStyle="1" w:styleId="CopyofCSIFormat32Level0">
    <w:name w:val="Copy of  CSI Format (32) Level 0"/>
    <w:qFormat/>
    <w:rsid w:val="00B37D3E"/>
    <w:pPr>
      <w:numPr>
        <w:numId w:val="2"/>
      </w:numPr>
      <w:spacing w:before="1" w:after="100" w:line="276" w:lineRule="auto"/>
    </w:pPr>
    <w:rPr>
      <w:rFonts w:ascii="Arial" w:eastAsia="Arial" w:hAnsi="Arial" w:cs="Arial"/>
      <w:caps/>
    </w:rPr>
  </w:style>
  <w:style w:type="paragraph" w:customStyle="1" w:styleId="CopyofCSIFormat32Level1">
    <w:name w:val="Copy of  CSI Format (32) Level 1"/>
    <w:qFormat/>
    <w:rsid w:val="00776426"/>
    <w:pPr>
      <w:numPr>
        <w:ilvl w:val="1"/>
        <w:numId w:val="2"/>
      </w:numPr>
      <w:spacing w:before="480" w:after="100" w:line="276" w:lineRule="auto"/>
      <w:outlineLvl w:val="0"/>
    </w:pPr>
    <w:rPr>
      <w:rFonts w:ascii="Segoe UI" w:eastAsia="Arial" w:hAnsi="Segoe UI" w:cs="Segoe UI"/>
      <w:caps/>
    </w:rPr>
  </w:style>
  <w:style w:type="paragraph" w:customStyle="1" w:styleId="CopyofCSIFormat32Level2">
    <w:name w:val="Copy of  CSI Format (32) Level 2"/>
    <w:qFormat/>
    <w:rsid w:val="00333AEF"/>
    <w:pPr>
      <w:numPr>
        <w:ilvl w:val="2"/>
        <w:numId w:val="8"/>
      </w:numPr>
      <w:spacing w:before="240" w:after="100" w:line="276" w:lineRule="auto"/>
      <w:ind w:left="533" w:hanging="533"/>
      <w:outlineLvl w:val="1"/>
    </w:pPr>
    <w:rPr>
      <w:rFonts w:ascii="Segoe UI" w:eastAsia="Arial" w:hAnsi="Segoe UI" w:cs="Segoe UI"/>
      <w:caps/>
    </w:rPr>
  </w:style>
  <w:style w:type="paragraph" w:customStyle="1" w:styleId="CopyofCSIFormat32Level3">
    <w:name w:val="Copy of  CSI Format (32) Level 3"/>
    <w:qFormat/>
    <w:rsid w:val="00B37D3E"/>
    <w:pPr>
      <w:numPr>
        <w:ilvl w:val="3"/>
        <w:numId w:val="2"/>
      </w:numPr>
      <w:spacing w:before="1" w:after="100" w:line="276" w:lineRule="auto"/>
      <w:outlineLvl w:val="2"/>
    </w:pPr>
    <w:rPr>
      <w:rFonts w:ascii="Arial" w:eastAsia="Arial" w:hAnsi="Arial" w:cs="Arial"/>
    </w:rPr>
  </w:style>
  <w:style w:type="paragraph" w:customStyle="1" w:styleId="CopyofCSIFormat32Level4">
    <w:name w:val="Copy of  CSI Format (32) Level 4"/>
    <w:qFormat/>
    <w:rsid w:val="00D277CC"/>
    <w:pPr>
      <w:numPr>
        <w:ilvl w:val="4"/>
        <w:numId w:val="2"/>
      </w:numPr>
      <w:spacing w:after="100" w:line="276" w:lineRule="auto"/>
      <w:outlineLvl w:val="3"/>
    </w:pPr>
    <w:rPr>
      <w:rFonts w:ascii="Segoe UI" w:eastAsia="Arial" w:hAnsi="Segoe UI" w:cs="Segoe UI"/>
    </w:rPr>
  </w:style>
  <w:style w:type="paragraph" w:customStyle="1" w:styleId="CopyofCSIFormat32Level5">
    <w:name w:val="Copy of  CSI Format (32) Level 5"/>
    <w:qFormat/>
    <w:rsid w:val="00B37D3E"/>
    <w:pPr>
      <w:numPr>
        <w:ilvl w:val="5"/>
        <w:numId w:val="2"/>
      </w:numPr>
      <w:spacing w:after="100" w:line="276" w:lineRule="auto"/>
      <w:outlineLvl w:val="4"/>
    </w:pPr>
    <w:rPr>
      <w:rFonts w:ascii="Arial" w:eastAsia="Arial" w:hAnsi="Arial" w:cs="Arial"/>
    </w:rPr>
  </w:style>
  <w:style w:type="paragraph" w:customStyle="1" w:styleId="CopyofCSIFormat32Level6">
    <w:name w:val="Copy of  CSI Format (32) Level 6"/>
    <w:qFormat/>
    <w:rsid w:val="00B37D3E"/>
    <w:pPr>
      <w:numPr>
        <w:ilvl w:val="6"/>
        <w:numId w:val="2"/>
      </w:numPr>
      <w:spacing w:after="100" w:line="276" w:lineRule="auto"/>
      <w:outlineLvl w:val="5"/>
    </w:pPr>
    <w:rPr>
      <w:rFonts w:ascii="Arial" w:eastAsia="Arial" w:hAnsi="Arial" w:cs="Arial"/>
    </w:rPr>
  </w:style>
  <w:style w:type="paragraph" w:customStyle="1" w:styleId="CopyofCSIFormat32Level7">
    <w:name w:val="Copy of  CSI Format (32) Level 7"/>
    <w:qFormat/>
    <w:rsid w:val="00B37D3E"/>
    <w:pPr>
      <w:numPr>
        <w:ilvl w:val="7"/>
        <w:numId w:val="2"/>
      </w:numPr>
      <w:spacing w:after="100" w:line="276" w:lineRule="auto"/>
      <w:outlineLvl w:val="6"/>
    </w:pPr>
    <w:rPr>
      <w:rFonts w:ascii="Arial" w:eastAsia="Arial" w:hAnsi="Arial" w:cs="Arial"/>
      <w:sz w:val="20"/>
      <w:szCs w:val="20"/>
    </w:rPr>
  </w:style>
  <w:style w:type="paragraph" w:customStyle="1" w:styleId="CopyofCSIFormat32Level8">
    <w:name w:val="Copy of  CSI Format (32) Level 8"/>
    <w:qFormat/>
    <w:rsid w:val="00B37D3E"/>
    <w:pPr>
      <w:numPr>
        <w:ilvl w:val="8"/>
        <w:numId w:val="2"/>
      </w:numPr>
      <w:spacing w:after="100" w:line="276" w:lineRule="auto"/>
      <w:outlineLvl w:val="7"/>
    </w:pPr>
    <w:rPr>
      <w:rFonts w:ascii="Arial" w:eastAsia="Arial" w:hAnsi="Arial" w:cs="Arial"/>
      <w:sz w:val="20"/>
      <w:szCs w:val="20"/>
    </w:rPr>
  </w:style>
  <w:style w:type="paragraph" w:styleId="ListParagraph">
    <w:name w:val="List Paragraph"/>
    <w:basedOn w:val="Normal"/>
    <w:uiPriority w:val="34"/>
    <w:qFormat/>
    <w:rsid w:val="008D42D1"/>
    <w:pPr>
      <w:ind w:left="720"/>
      <w:contextualSpacing/>
    </w:pPr>
  </w:style>
  <w:style w:type="table" w:styleId="TableGrid">
    <w:name w:val="Table Grid"/>
    <w:basedOn w:val="TableNormal"/>
    <w:uiPriority w:val="39"/>
    <w:rsid w:val="00CA3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33AEF"/>
    <w:rPr>
      <w:color w:val="0563C1" w:themeColor="hyperlink"/>
      <w:u w:val="single"/>
    </w:rPr>
  </w:style>
  <w:style w:type="character" w:styleId="UnresolvedMention">
    <w:name w:val="Unresolved Mention"/>
    <w:basedOn w:val="DefaultParagraphFont"/>
    <w:uiPriority w:val="99"/>
    <w:semiHidden/>
    <w:unhideWhenUsed/>
    <w:rsid w:val="00333A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7096986">
      <w:bodyDiv w:val="1"/>
      <w:marLeft w:val="0"/>
      <w:marRight w:val="0"/>
      <w:marTop w:val="0"/>
      <w:marBottom w:val="0"/>
      <w:divBdr>
        <w:top w:val="none" w:sz="0" w:space="0" w:color="auto"/>
        <w:left w:val="none" w:sz="0" w:space="0" w:color="auto"/>
        <w:bottom w:val="none" w:sz="0" w:space="0" w:color="auto"/>
        <w:right w:val="none" w:sz="0" w:space="0" w:color="auto"/>
      </w:divBdr>
    </w:div>
    <w:div w:id="1729188755">
      <w:bodyDiv w:val="1"/>
      <w:marLeft w:val="0"/>
      <w:marRight w:val="0"/>
      <w:marTop w:val="0"/>
      <w:marBottom w:val="0"/>
      <w:divBdr>
        <w:top w:val="none" w:sz="0" w:space="0" w:color="auto"/>
        <w:left w:val="none" w:sz="0" w:space="0" w:color="auto"/>
        <w:bottom w:val="none" w:sz="0" w:space="0" w:color="auto"/>
        <w:right w:val="none" w:sz="0" w:space="0" w:color="auto"/>
      </w:divBdr>
    </w:div>
    <w:div w:id="192298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309</Words>
  <Characters>1766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King</dc:creator>
  <cp:keywords/>
  <dc:description/>
  <cp:lastModifiedBy>Stephen King</cp:lastModifiedBy>
  <cp:revision>6</cp:revision>
  <dcterms:created xsi:type="dcterms:W3CDTF">2020-03-20T20:31:00Z</dcterms:created>
  <dcterms:modified xsi:type="dcterms:W3CDTF">2020-04-07T18:19:00Z</dcterms:modified>
</cp:coreProperties>
</file>