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Linkage combination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Ischemic, Cerebrovascular, Hypertensive, Inflammatory, Rheumatic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5745"/>
        <w:tblGridChange w:id="0">
          <w:tblGrid>
            <w:gridCol w:w="3615"/>
            <w:gridCol w:w="5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Among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Among 3 &amp; Others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Ischemic &amp; </w:t>
            </w: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Cerebrovascular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Ischemic &amp; </w:t>
            </w: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Cerebrovascular </w:t>
            </w:r>
            <w:r w:rsidDel="00000000" w:rsidR="00000000" w:rsidRPr="00000000">
              <w:rPr>
                <w:rtl w:val="0"/>
              </w:rPr>
              <w:t xml:space="preserve">&amp; Hypertensive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74e13"/>
                <w:shd w:fill="e6b8af" w:val="clear"/>
              </w:rPr>
            </w:pPr>
            <w:r w:rsidDel="00000000" w:rsidR="00000000" w:rsidRPr="00000000">
              <w:rPr>
                <w:shd w:fill="e6b8af" w:val="clear"/>
                <w:rtl w:val="0"/>
              </w:rPr>
              <w:t xml:space="preserve">Ischemic &amp; </w:t>
            </w:r>
            <w:r w:rsidDel="00000000" w:rsidR="00000000" w:rsidRPr="00000000">
              <w:rPr>
                <w:color w:val="274e13"/>
                <w:shd w:fill="e6b8af" w:val="clear"/>
                <w:rtl w:val="0"/>
              </w:rPr>
              <w:t xml:space="preserve">Hypertensive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Ischemic &amp; </w:t>
            </w: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Cerebrovascular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&amp; Inflammatory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0000ff"/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Ischemic &amp; </w:t>
            </w:r>
            <w:r w:rsidDel="00000000" w:rsidR="00000000" w:rsidRPr="00000000">
              <w:rPr>
                <w:color w:val="0000ff"/>
                <w:shd w:fill="ff9900" w:val="clear"/>
                <w:rtl w:val="0"/>
              </w:rPr>
              <w:t xml:space="preserve">Inflammatory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Ischemic &amp; </w:t>
            </w: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Cerebrovascular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&amp; Rheumatic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Ischemic &amp; Rheumatic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e6b8af" w:val="clear"/>
                <w:rtl w:val="0"/>
              </w:rPr>
              <w:t xml:space="preserve">Ischemic &amp; </w:t>
            </w:r>
            <w:r w:rsidDel="00000000" w:rsidR="00000000" w:rsidRPr="00000000">
              <w:rPr>
                <w:color w:val="274e13"/>
                <w:shd w:fill="e6b8af" w:val="clear"/>
                <w:rtl w:val="0"/>
              </w:rPr>
              <w:t xml:space="preserve">Hypertensive</w:t>
            </w:r>
            <w:r w:rsidDel="00000000" w:rsidR="00000000" w:rsidRPr="00000000">
              <w:rPr>
                <w:color w:val="274e1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&amp; Inflammatory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38761d"/>
                <w:shd w:fill="a4c2f4" w:val="clear"/>
              </w:rPr>
            </w:pPr>
            <w:r w:rsidDel="00000000" w:rsidR="00000000" w:rsidRPr="00000000">
              <w:rPr>
                <w:color w:val="ff0000"/>
                <w:shd w:fill="a4c2f4" w:val="clear"/>
                <w:rtl w:val="0"/>
              </w:rPr>
              <w:t xml:space="preserve">Cerebrovascular </w:t>
            </w:r>
            <w:r w:rsidDel="00000000" w:rsidR="00000000" w:rsidRPr="00000000">
              <w:rPr>
                <w:shd w:fill="a4c2f4" w:val="clear"/>
                <w:rtl w:val="0"/>
              </w:rPr>
              <w:t xml:space="preserve">&amp; </w:t>
            </w:r>
            <w:r w:rsidDel="00000000" w:rsidR="00000000" w:rsidRPr="00000000">
              <w:rPr>
                <w:color w:val="38761d"/>
                <w:shd w:fill="a4c2f4" w:val="clear"/>
                <w:rtl w:val="0"/>
              </w:rPr>
              <w:t xml:space="preserve">Hypertensive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e6b8af" w:val="clear"/>
                <w:rtl w:val="0"/>
              </w:rPr>
              <w:t xml:space="preserve">Ischemic &amp; </w:t>
            </w:r>
            <w:r w:rsidDel="00000000" w:rsidR="00000000" w:rsidRPr="00000000">
              <w:rPr>
                <w:color w:val="274e13"/>
                <w:shd w:fill="e6b8af" w:val="clear"/>
                <w:rtl w:val="0"/>
              </w:rPr>
              <w:t xml:space="preserve">Hypertensive</w:t>
            </w:r>
            <w:r w:rsidDel="00000000" w:rsidR="00000000" w:rsidRPr="00000000">
              <w:rPr>
                <w:color w:val="274e1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&amp; Rheumatic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0000ff"/>
                <w:highlight w:val="cyan"/>
              </w:rPr>
            </w:pPr>
            <w:r w:rsidDel="00000000" w:rsidR="00000000" w:rsidRPr="00000000">
              <w:rPr>
                <w:color w:val="ff0000"/>
                <w:highlight w:val="cyan"/>
                <w:rtl w:val="0"/>
              </w:rPr>
              <w:t xml:space="preserve">Cerebrovascular </w:t>
            </w:r>
            <w:r w:rsidDel="00000000" w:rsidR="00000000" w:rsidRPr="00000000">
              <w:rPr>
                <w:highlight w:val="cyan"/>
                <w:rtl w:val="0"/>
              </w:rPr>
              <w:t xml:space="preserve">&amp; </w:t>
            </w:r>
            <w:r w:rsidDel="00000000" w:rsidR="00000000" w:rsidRPr="00000000">
              <w:rPr>
                <w:color w:val="0000ff"/>
                <w:highlight w:val="cyan"/>
                <w:rtl w:val="0"/>
              </w:rPr>
              <w:t xml:space="preserve">Inflammatory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hd w:fill="cfe2f3" w:val="clear"/>
              </w:rPr>
            </w:pPr>
            <w:r w:rsidDel="00000000" w:rsidR="00000000" w:rsidRPr="00000000">
              <w:rPr>
                <w:color w:val="ff0000"/>
                <w:shd w:fill="cfe2f3" w:val="clear"/>
                <w:rtl w:val="0"/>
              </w:rPr>
              <w:t xml:space="preserve">Cerebrovascular </w:t>
            </w:r>
            <w:r w:rsidDel="00000000" w:rsidR="00000000" w:rsidRPr="00000000">
              <w:rPr>
                <w:shd w:fill="cfe2f3" w:val="clear"/>
                <w:rtl w:val="0"/>
              </w:rPr>
              <w:t xml:space="preserve">&amp; Rheumatic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f9900" w:val="clear"/>
                <w:rtl w:val="0"/>
              </w:rPr>
              <w:t xml:space="preserve">Ischemic &amp; </w:t>
            </w:r>
            <w:r w:rsidDel="00000000" w:rsidR="00000000" w:rsidRPr="00000000">
              <w:rPr>
                <w:color w:val="0000ff"/>
                <w:shd w:fill="ff9900" w:val="clear"/>
                <w:rtl w:val="0"/>
              </w:rPr>
              <w:t xml:space="preserve">Inflammatory </w:t>
            </w:r>
            <w:r w:rsidDel="00000000" w:rsidR="00000000" w:rsidRPr="00000000">
              <w:rPr>
                <w:rtl w:val="0"/>
              </w:rPr>
              <w:t xml:space="preserve">&amp; Rheumatic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0000ff"/>
                <w:shd w:fill="d9d9d9" w:val="clear"/>
              </w:rPr>
            </w:pPr>
            <w:r w:rsidDel="00000000" w:rsidR="00000000" w:rsidRPr="00000000">
              <w:rPr>
                <w:color w:val="38761d"/>
                <w:shd w:fill="d9d9d9" w:val="clear"/>
                <w:rtl w:val="0"/>
              </w:rPr>
              <w:t xml:space="preserve">Hypertensive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&amp; </w:t>
            </w:r>
            <w:r w:rsidDel="00000000" w:rsidR="00000000" w:rsidRPr="00000000">
              <w:rPr>
                <w:color w:val="0000ff"/>
                <w:shd w:fill="d9d9d9" w:val="clear"/>
                <w:rtl w:val="0"/>
              </w:rPr>
              <w:t xml:space="preserve">Inflammatory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ff0000"/>
                <w:shd w:fill="a4c2f4" w:val="clear"/>
                <w:rtl w:val="0"/>
              </w:rPr>
              <w:t xml:space="preserve">Cerebrovascular </w:t>
            </w:r>
            <w:r w:rsidDel="00000000" w:rsidR="00000000" w:rsidRPr="00000000">
              <w:rPr>
                <w:shd w:fill="a4c2f4" w:val="clear"/>
                <w:rtl w:val="0"/>
              </w:rPr>
              <w:t xml:space="preserve">&amp; </w:t>
            </w:r>
            <w:r w:rsidDel="00000000" w:rsidR="00000000" w:rsidRPr="00000000">
              <w:rPr>
                <w:color w:val="38761d"/>
                <w:shd w:fill="a4c2f4" w:val="clear"/>
                <w:rtl w:val="0"/>
              </w:rPr>
              <w:t xml:space="preserve">Hypertensive  </w:t>
            </w:r>
            <w:r w:rsidDel="00000000" w:rsidR="00000000" w:rsidRPr="00000000">
              <w:rPr>
                <w:rtl w:val="0"/>
              </w:rPr>
              <w:t xml:space="preserve">&amp; </w:t>
            </w:r>
            <w:r w:rsidDel="00000000" w:rsidR="00000000" w:rsidRPr="00000000">
              <w:rPr>
                <w:color w:val="0000ff"/>
                <w:rtl w:val="0"/>
              </w:rPr>
              <w:t xml:space="preserve">Inflammatory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hd w:fill="c9daf8" w:val="clear"/>
              </w:rPr>
            </w:pPr>
            <w:r w:rsidDel="00000000" w:rsidR="00000000" w:rsidRPr="00000000">
              <w:rPr>
                <w:color w:val="38761d"/>
                <w:shd w:fill="c9daf8" w:val="clear"/>
                <w:rtl w:val="0"/>
              </w:rPr>
              <w:t xml:space="preserve">Hypertensive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&amp; Rheumatic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ff0000"/>
                <w:shd w:fill="a4c2f4" w:val="clear"/>
                <w:rtl w:val="0"/>
              </w:rPr>
              <w:t xml:space="preserve">Cerebrovascular </w:t>
            </w:r>
            <w:r w:rsidDel="00000000" w:rsidR="00000000" w:rsidRPr="00000000">
              <w:rPr>
                <w:shd w:fill="a4c2f4" w:val="clear"/>
                <w:rtl w:val="0"/>
              </w:rPr>
              <w:t xml:space="preserve">&amp; </w:t>
            </w:r>
            <w:r w:rsidDel="00000000" w:rsidR="00000000" w:rsidRPr="00000000">
              <w:rPr>
                <w:color w:val="38761d"/>
                <w:shd w:fill="a4c2f4" w:val="clear"/>
                <w:rtl w:val="0"/>
              </w:rPr>
              <w:t xml:space="preserve">Hypertensive  </w:t>
            </w:r>
            <w:r w:rsidDel="00000000" w:rsidR="00000000" w:rsidRPr="00000000">
              <w:rPr>
                <w:rtl w:val="0"/>
              </w:rPr>
              <w:t xml:space="preserve">&amp; Rheumatic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hd w:fill="b7b7b7" w:val="clear"/>
              </w:rPr>
            </w:pPr>
            <w:r w:rsidDel="00000000" w:rsidR="00000000" w:rsidRPr="00000000">
              <w:rPr>
                <w:color w:val="0000ff"/>
                <w:shd w:fill="b7b7b7" w:val="clear"/>
                <w:rtl w:val="0"/>
              </w:rPr>
              <w:t xml:space="preserve">Inflammatory </w:t>
            </w:r>
            <w:r w:rsidDel="00000000" w:rsidR="00000000" w:rsidRPr="00000000">
              <w:rPr>
                <w:shd w:fill="b7b7b7" w:val="clear"/>
                <w:rtl w:val="0"/>
              </w:rPr>
              <w:t xml:space="preserve">&amp; Rheumatic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ff0000"/>
                <w:highlight w:val="cyan"/>
                <w:rtl w:val="0"/>
              </w:rPr>
              <w:t xml:space="preserve">Cerebrovascular </w:t>
            </w:r>
            <w:r w:rsidDel="00000000" w:rsidR="00000000" w:rsidRPr="00000000">
              <w:rPr>
                <w:highlight w:val="cyan"/>
                <w:rtl w:val="0"/>
              </w:rPr>
              <w:t xml:space="preserve">&amp; </w:t>
            </w:r>
            <w:r w:rsidDel="00000000" w:rsidR="00000000" w:rsidRPr="00000000">
              <w:rPr>
                <w:color w:val="0000ff"/>
                <w:highlight w:val="cyan"/>
                <w:rtl w:val="0"/>
              </w:rPr>
              <w:t xml:space="preserve">Inflammatory </w:t>
            </w:r>
            <w:r w:rsidDel="00000000" w:rsidR="00000000" w:rsidRPr="00000000">
              <w:rPr>
                <w:rtl w:val="0"/>
              </w:rPr>
              <w:t xml:space="preserve">&amp; Rheumatic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0000ff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Hypertensive </w:t>
            </w:r>
            <w:r w:rsidDel="00000000" w:rsidR="00000000" w:rsidRPr="00000000">
              <w:rPr>
                <w:rtl w:val="0"/>
              </w:rPr>
              <w:t xml:space="preserve">&amp; </w:t>
            </w:r>
            <w:r w:rsidDel="00000000" w:rsidR="00000000" w:rsidRPr="00000000">
              <w:rPr>
                <w:rtl w:val="0"/>
              </w:rPr>
              <w:t xml:space="preserve">Ischemic &amp; Rheumatic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38761d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38761d"/>
                <w:shd w:fill="d9d9d9" w:val="clear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Hypertensive </w:t>
            </w:r>
            <w:r w:rsidDel="00000000" w:rsidR="00000000" w:rsidRPr="00000000">
              <w:rPr>
                <w:rtl w:val="0"/>
              </w:rPr>
              <w:t xml:space="preserve">&amp; Rheumatic &amp; </w:t>
            </w:r>
            <w:r w:rsidDel="00000000" w:rsidR="00000000" w:rsidRPr="00000000">
              <w:rPr>
                <w:color w:val="ff0000"/>
                <w:rtl w:val="0"/>
              </w:rPr>
              <w:t xml:space="preserve">Cerebrovascular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