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Ischemic &lt;- c("7157",   "7124",   "348",    "7422",   "3569",   "4524",   "7040" ,  "2099",   "1636",   "3586",   "351",    "3091", 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               "3123",   "4318",   "5243",   "9370",   "4790",   "207",    "1401",   "627",    "5743",   "1029" ,  "3553",   "6774", 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               "7421",   "4846",   "7099",   "1499",   "5728",   "5468" ,  "3576",   "3106",   "3479",   "2944" ,  "596",    "4137", 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               "3952",   "2475",   "675",    "3717",   "4313",   "5594",   "5054" ,  "1234",   "2952",   "6347",   "5444",   "332" , 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             "2147",   "4879",   "6647",   "2153",   "5290",   "7097" ,  "1493" ,  "3605",   "3077",   "6387",   "472",    "4233", 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           "7515",  "3815",   "355",    "154",    "1557",   "3383" ,  "406991", "3162" ,  "3606" ,  "6696" ,  "23411",  "3146",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           "1432",   "50943",  "3565",   "183",    "7450",   "335" ,   "51738",  "2932",   "3690",   "177",   "836",    "1543" ,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           "3688",   "5621",   "6648",   "857",    "1906",   "142")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IschemicHeart &lt;- c("7124","348" ,"7422","3569","4524","7040","2099" ,"1636" ,"3586","3091","3123","9370","1401","3553", "4846","7099","3479","6347","5444","2147" ,"4879",   "2153","3077","472","3815","1557", "3162" ,"335" ,   "51738",  "2932" ,"177","1906" ,"1559","185","3557","338","3082","4023", "19" ,"6934","6331","1071","2152","4353" ,"56729","3627","328","114548","4210","1268","5465","2155","1116" ,"2308" ,"4018" ,"5566" ,"6280","7442","4057","3570" ,"6464",   "947" ,   "4842",   "775" ,   "7056",   "6720",   "3990",   "3484" ,  "4878",   "6279",   "5167",   "246778","6775","59341","186","1910","2246","9173","246","7082","6364","7448","55600","1909","6649",   "4547" ,  "6721",   "2168",   "7498" ,  "368")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IschemicHeartDisease &lt;- c("7124","348","7422","3569","4524","7040" ,"2099","1636","3586","3091","3123","9370","1401","3553","4846","7099","3479","6347","2147","4879","2153","3077","3815","1557","3162","335","2932","177","1906","1559","185","3557" ,"338","4023","19" ,"6934" ,"6331","1071","2152","4353","56729","3627","1268","2155","1116","2308","4018","5566","4057","3570","6464","947","4842","7056","6720","3990","3484","4878","5167","246778","6775","186","1910","2246","7082","6364","7448","1909","6649","4547","6721","2168", "7498","368","4256","4522","9619","2053","6310","5893" ,"6367","4056","4881","4175","10221","2730" ,"80149","221458", "9439","522")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commonToAll&lt;- Reduce(intersect,list(Ischemic,IschemicHeart,IschemicHeartDisease))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commonToAll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length(commonToAll)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