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8622C"/>
          <w:sz w:val="18"/>
          <w:szCs w:val="18"/>
        </w:rPr>
        <w:t xml:space="preserve">AMALITECH CAPSTONE · PRODUCT FAMILY 2</w:t>
      </w:r>
    </w:p>
    <w:p>
      <w:pPr>
        <w:spacing w:after="60"/>
      </w:pPr>
      <w:r>
        <w:rPr>
          <w:rFonts w:ascii="Calibri" w:cs="Calibri" w:eastAsia="Calibri" w:hAnsi="Calibri"/>
          <w:b/>
          <w:bCs/>
          <w:color w:val="000000"/>
          <w:sz w:val="32"/>
          <w:szCs w:val="32"/>
        </w:rPr>
        <w:t xml:space="preserve">Week 3: Monday 14 to Friday 18 September</w:t>
      </w:r>
    </w:p>
    <w:p>
      <w:pPr>
        <w:spacing w:after="240"/>
      </w:pPr>
      <w:r>
        <w:rPr>
          <w:rFonts w:ascii="Calibri" w:cs="Calibri" w:eastAsia="Calibri" w:hAnsi="Calibri"/>
          <w:i/>
          <w:iCs/>
          <w:color w:val="000000"/>
          <w:sz w:val="20"/>
          <w:szCs w:val="20"/>
        </w:rPr>
        <w:t xml:space="preserve">This is the week leading to Gate 3, the feature freeze, on Friday 18 September. No new features are added this week. Everything below completes what was already agreed (verification, email notifications, the verified badge, and system pages), then moves into testing, fixing, and polish. Nothing new gets added past what is listed here.</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Week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50"/>
      </w:tblGrid>
      <w:tr>
        <w:tc>
          <w:tcPr>
            <w:tcW w:type="dxa" w:w="160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Day</w:t>
            </w:r>
          </w:p>
        </w:tc>
        <w:tc>
          <w:tcPr>
            <w:tcW w:type="dxa" w:w="160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Date</w:t>
            </w:r>
          </w:p>
        </w:tc>
        <w:tc>
          <w:tcPr>
            <w:tcW w:type="dxa" w:w="615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Focus</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Monday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14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Org-email verification logic and the admin verification queue.</w:t>
            </w:r>
          </w:p>
        </w:tc>
      </w:tr>
      <w:tr>
        <w:tc>
          <w:tcPr>
            <w:tcW w:type="dxa" w:w="1600"/>
            <w:shd w:fill="F4F6F8" w:val="clear"/>
            <w:tcMar>
              <w:top w:type="dxa" w:w="90"/>
              <w:left w:type="dxa" w:w="120"/>
              <w:bottom w:type="dxa" w:w="90"/>
              <w:right w:type="dxa" w:w="120"/>
            </w:tcMar>
          </w:tcPr>
          <w:p>
            <w:pPr>
              <w:jc w:val="both"/>
            </w:pPr>
            <w:r>
              <w:rPr>
                <w:rFonts w:ascii="Calibri" w:cs="Calibri" w:eastAsia="Calibri" w:hAnsi="Calibri"/>
                <w:b/>
                <w:bCs/>
                <w:color w:val="000000"/>
                <w:sz w:val="18"/>
                <w:szCs w:val="18"/>
              </w:rPr>
              <w:t xml:space="preserve">Tuesday</w:t>
            </w:r>
          </w:p>
        </w:tc>
        <w:tc>
          <w:tcPr>
            <w:tcW w:type="dxa" w:w="16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15 Sep</w:t>
            </w:r>
          </w:p>
        </w:tc>
        <w:tc>
          <w:tcPr>
            <w:tcW w:type="dxa" w:w="61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Email notifications (SES) wired up for the full request lifecycle.</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Wednesday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16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Verified badge on profiles, system pages (404, offline, error), fix bugs found so far.</w:t>
            </w:r>
          </w:p>
        </w:tc>
      </w:tr>
      <w:tr>
        <w:tc>
          <w:tcPr>
            <w:tcW w:type="dxa" w:w="1600"/>
            <w:shd w:fill="F4F6F8" w:val="clear"/>
            <w:tcMar>
              <w:top w:type="dxa" w:w="90"/>
              <w:left w:type="dxa" w:w="120"/>
              <w:bottom w:type="dxa" w:w="90"/>
              <w:right w:type="dxa" w:w="120"/>
            </w:tcMar>
          </w:tcPr>
          <w:p>
            <w:pPr>
              <w:jc w:val="both"/>
            </w:pPr>
            <w:r>
              <w:rPr>
                <w:rFonts w:ascii="Calibri" w:cs="Calibri" w:eastAsia="Calibri" w:hAnsi="Calibri"/>
                <w:b/>
                <w:bCs/>
                <w:color w:val="000000"/>
                <w:sz w:val="18"/>
                <w:szCs w:val="18"/>
              </w:rPr>
              <w:t xml:space="preserve">Thursday</w:t>
            </w:r>
          </w:p>
        </w:tc>
        <w:tc>
          <w:tcPr>
            <w:tcW w:type="dxa" w:w="16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17 Sep</w:t>
            </w:r>
          </w:p>
        </w:tc>
        <w:tc>
          <w:tcPr>
            <w:tcW w:type="dxa" w:w="61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Full walkthrough test of every screen and flow. Fixes only, no new features.</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Friday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18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Feature freeze. Everything built must be stable from this point forward.</w:t>
            </w:r>
          </w:p>
        </w:tc>
      </w:tr>
    </w:tbl>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Monday, 14 September</w:t>
      </w:r>
    </w:p>
    <w:p>
      <w:pPr>
        <w:shd w:fill="FFF1EA" w:val="clear"/>
        <w:spacing w:after="140"/>
      </w:pPr>
      <w:r>
        <w:rPr>
          <w:rFonts w:ascii="Calibri" w:cs="Calibri" w:eastAsia="Calibri" w:hAnsi="Calibri"/>
          <w:b/>
          <w:bCs/>
          <w:i/>
          <w:iCs/>
          <w:color w:val="000000"/>
          <w:sz w:val="20"/>
          <w:szCs w:val="20"/>
        </w:rPr>
        <w:t xml:space="preserve">Day goal: A mentor's organization email is checked at sign-up, and the team has a working screen to review and approve pending mentors. No other new work starts today.</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Support the admin route setup: confirm the admin verification queue page is only reachable by the team, not by regular mentee or mentor accounts.</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infrastructure needs for today's work. Begin preparing the AWS SES sending identity/domain verification, needed for tomorrow's email work.</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Build the admin verification queue screen: list of pending mentors with their organization email and sign-up date, and Approve/Reject buttons.</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Build the org-email verification logic on the backend: check the mentor's email domain at sign-up and flag the account as pending until approved.</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Build the backend Approve/Reject actions for the admin queue, connected to the mentor's account status.</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Tuesday, 15 September</w:t>
      </w:r>
    </w:p>
    <w:p>
      <w:pPr>
        <w:shd w:fill="FFF1EA" w:val="clear"/>
        <w:spacing w:after="140"/>
      </w:pPr>
      <w:r>
        <w:rPr>
          <w:rFonts w:ascii="Calibri" w:cs="Calibri" w:eastAsia="Calibri" w:hAnsi="Calibri"/>
          <w:b/>
          <w:bCs/>
          <w:i/>
          <w:iCs/>
          <w:color w:val="000000"/>
          <w:sz w:val="20"/>
          <w:szCs w:val="20"/>
        </w:rPr>
        <w:t xml:space="preserve">Day goal: Every step of the request lifecycle sends a real email. This is the last planned feature; everything after today is refinement and fixing.</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Support Margaret on SES setup and confirm the backend has permission to send email through SES.</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Finish AWS SES setup and confirm a test email sends successfully from the backend.</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Add any small UI confirmation states needed once emails are involved (e.g. "An email has been sent to the mentor").</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Wire up the email trigger for a new request received (to the mentor) and for a declined request (to the mentee).</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Wire up the email trigger for an accepted request, including the contact-info handoff to both parties.</w:t>
      </w:r>
    </w:p>
    <w:p>
      <w:pPr>
        <w:spacing w:after="100"/>
        <w:jc w:val="both"/>
      </w:pPr>
      <w:r>
        <w:rPr>
          <w:rFonts w:ascii="Calibri" w:cs="Calibri" w:eastAsia="Calibri" w:hAnsi="Calibri"/>
          <w:b/>
          <w:bCs/>
          <w:color w:val="000000"/>
          <w:sz w:val="21"/>
          <w:szCs w:val="21"/>
        </w:rPr>
        <w:t xml:space="preserve">With today done, every feature agreed in our scope sheet exists in the product. From tomorrow, the work is testing, fixing, and polish only.</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Wednesday, 16 September</w:t>
      </w:r>
    </w:p>
    <w:p>
      <w:pPr>
        <w:shd w:fill="FFF1EA" w:val="clear"/>
        <w:spacing w:after="140"/>
      </w:pPr>
      <w:r>
        <w:rPr>
          <w:rFonts w:ascii="Calibri" w:cs="Calibri" w:eastAsia="Calibri" w:hAnsi="Calibri"/>
          <w:b/>
          <w:bCs/>
          <w:i/>
          <w:iCs/>
          <w:color w:val="000000"/>
          <w:sz w:val="20"/>
          <w:szCs w:val="20"/>
        </w:rPr>
        <w:t xml:space="preserve">Day goal: The last small pieces (the verified badge and the system pages) are added, and today's testing starts surfacing bugs to fix, not new scope to build.</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Do a full pass over the deployed environment: confirm ECS, RDS, S3, CloudFront, and CI/CD are all still stable after this week's changes.</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Mustapha's infrastructure pass. Fix any monitoring or logging gaps found.</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Add the "Verified, works at [Company]" badge to mentor profile displays. Build the 404 and offline state system pages.</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Build the generic error state page. Begin testing the full sign-up-to-request flow and log any bugs found.</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Test the full request lifecycle, including the new email triggers, and log any bugs found.</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Thursday, 17 September</w:t>
      </w:r>
    </w:p>
    <w:p>
      <w:pPr>
        <w:shd w:fill="FFF1EA" w:val="clear"/>
        <w:spacing w:after="140"/>
      </w:pPr>
      <w:r>
        <w:rPr>
          <w:rFonts w:ascii="Calibri" w:cs="Calibri" w:eastAsia="Calibri" w:hAnsi="Calibri"/>
          <w:b/>
          <w:bCs/>
          <w:i/>
          <w:iCs/>
          <w:color w:val="000000"/>
          <w:sz w:val="20"/>
          <w:szCs w:val="20"/>
        </w:rPr>
        <w:t xml:space="preserve">Day goal: Every screen and flow gets tested by the team. Today is fixes only, nothing new gets added.</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Coordinate the day's testing across the team. Fix any infrastructure-related bugs reported.</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bug fixing on the infrastructure and email side.</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Fix any frontend/UI bugs found during testing. Final visual polish pass.</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Fix any auth or backend bugs found during testing.</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Fix any request-flow or dashboard bugs found during testing.</w:t>
      </w:r>
    </w:p>
    <w:p>
      <w:pPr>
        <w:spacing w:after="100"/>
        <w:jc w:val="both"/>
      </w:pPr>
      <w:r>
        <w:rPr>
          <w:rFonts w:ascii="Calibri" w:cs="Calibri" w:eastAsia="Calibri" w:hAnsi="Calibri"/>
          <w:b/>
          <w:bCs/>
          <w:color w:val="000000"/>
          <w:sz w:val="21"/>
          <w:szCs w:val="21"/>
        </w:rPr>
        <w:t xml:space="preserve">Nothing new is scoped in today. If something feels missing, note it for after the freeze, do not build it today.</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Friday, 18 September — Gate 3, Feature Freeze</w:t>
      </w:r>
    </w:p>
    <w:p>
      <w:pPr>
        <w:shd w:fill="FFF1EA" w:val="clear"/>
        <w:spacing w:after="140"/>
      </w:pPr>
      <w:r>
        <w:rPr>
          <w:rFonts w:ascii="Calibri" w:cs="Calibri" w:eastAsia="Calibri" w:hAnsi="Calibri"/>
          <w:b/>
          <w:bCs/>
          <w:i/>
          <w:iCs/>
          <w:color w:val="000000"/>
          <w:sz w:val="20"/>
          <w:szCs w:val="20"/>
        </w:rPr>
        <w:t xml:space="preserve">Day goal: The product is confirmed stable and frozen. No new features after today.</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Lead a final walkthrough of the full deployed product. Confirm the freeze: no further feature changes, only fixes if something breaks.</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the walkthrough. Confirm the deployed environment is stable and documented.</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Support the walkthrough from the frontend side. Fix only critical issues found today.</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Support the walkthrough from the backend/auth side. Fix only critical issues found today.</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Support the walkthrough from the request-flow side. Fix only critical issues found today.</w:t>
      </w:r>
    </w:p>
    <w:p>
      <w:pPr>
        <w:pStyle w:val="Heading2"/>
        <w:spacing w:after="70" w:before="180"/>
      </w:pPr>
      <w:r>
        <w:rPr>
          <w:rFonts w:ascii="Calibri" w:cs="Calibri" w:eastAsia="Calibri" w:hAnsi="Calibri"/>
          <w:b/>
          <w:bCs/>
          <w:color w:val="E8622C"/>
          <w:sz w:val="22"/>
          <w:szCs w:val="22"/>
        </w:rPr>
        <w:t xml:space="preserve">Gate 3 Review</w:t>
      </w:r>
    </w:p>
    <w:p>
      <w:pPr>
        <w:pStyle w:val="ListParagraph"/>
        <w:numPr>
          <w:ilvl w:val="0"/>
          <w:numId w:val="2"/>
        </w:numPr>
        <w:spacing w:after="50"/>
        <w:jc w:val="both"/>
      </w:pPr>
      <w:r>
        <w:rPr>
          <w:rFonts w:ascii="Calibri" w:cs="Calibri" w:eastAsia="Calibri" w:hAnsi="Calibri"/>
          <w:color w:val="000000"/>
          <w:sz w:val="20"/>
          <w:szCs w:val="20"/>
        </w:rPr>
        <w:t xml:space="preserve">Confirm every feature in the scope sheet is present and working: directory, request flow, verification, email notifications, verified badge, dashboards.</w:t>
      </w:r>
    </w:p>
    <w:p>
      <w:pPr>
        <w:pStyle w:val="ListParagraph"/>
        <w:numPr>
          <w:ilvl w:val="0"/>
          <w:numId w:val="2"/>
        </w:numPr>
        <w:spacing w:after="50"/>
        <w:jc w:val="both"/>
      </w:pPr>
      <w:r>
        <w:rPr>
          <w:rFonts w:ascii="Calibri" w:cs="Calibri" w:eastAsia="Calibri" w:hAnsi="Calibri"/>
          <w:color w:val="000000"/>
          <w:sz w:val="20"/>
          <w:szCs w:val="20"/>
        </w:rPr>
        <w:t xml:space="preserve">Declare the feature freeze: no new features from this point forward.</w:t>
      </w:r>
    </w:p>
    <w:p>
      <w:pPr>
        <w:pStyle w:val="ListParagraph"/>
        <w:numPr>
          <w:ilvl w:val="0"/>
          <w:numId w:val="2"/>
        </w:numPr>
        <w:spacing w:after="50"/>
        <w:jc w:val="both"/>
      </w:pPr>
      <w:r>
        <w:rPr>
          <w:rFonts w:ascii="Calibri" w:cs="Calibri" w:eastAsia="Calibri" w:hAnsi="Calibri"/>
          <w:color w:val="000000"/>
          <w:sz w:val="20"/>
          <w:szCs w:val="20"/>
        </w:rPr>
        <w:t xml:space="preserve">Note anything still rough, to be addressed during next week's review and documentation work.</w:t>
      </w:r>
    </w:p>
    <w:p>
      <w:pPr>
        <w:pStyle w:val="ListParagraph"/>
        <w:numPr>
          <w:ilvl w:val="0"/>
          <w:numId w:val="2"/>
        </w:numPr>
        <w:spacing w:after="50"/>
        <w:jc w:val="both"/>
      </w:pPr>
      <w:r>
        <w:rPr>
          <w:rFonts w:ascii="Calibri" w:cs="Calibri" w:eastAsia="Calibri" w:hAnsi="Calibri"/>
          <w:color w:val="000000"/>
          <w:sz w:val="20"/>
          <w:szCs w:val="20"/>
        </w:rPr>
        <w:t xml:space="preserve">Agree on Week 4's focus: review, fixing, testing, and documentation, ahead of the Week 5 demo.</w:t>
      </w:r>
    </w:p>
    <w:p>
      <w:pPr>
        <w:spacing w:before="260"/>
      </w:pP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Our Workflow Reminder</w:t>
      </w:r>
    </w:p>
    <w:p>
      <w:pPr>
        <w:spacing w:after="100"/>
        <w:jc w:val="both"/>
      </w:pPr>
      <w:r>
        <w:rPr>
          <w:rFonts w:ascii="Calibri" w:cs="Calibri" w:eastAsia="Calibri" w:hAnsi="Calibri"/>
          <w:color w:val="000000"/>
          <w:sz w:val="21"/>
          <w:szCs w:val="21"/>
        </w:rPr>
        <w:t xml:space="preserve">Continue on your existing branch if today's task builds on earlier work this week, or create a new branch for separate pieces of work. Commit as you go, open a Pull Request into main when ready, and assign two to three teammates to review before merging. No direct commits to main.</w:t>
      </w:r>
    </w:p>
    <w:p>
      <w:pPr>
        <w:pBdr>
          <w:top w:val="single" w:color="CCCCCC" w:sz="6"/>
        </w:pBdr>
        <w:spacing w:before="260"/>
      </w:pPr>
    </w:p>
    <w:p>
      <w:pPr>
        <w:spacing w:before="140"/>
      </w:pPr>
      <w:r>
        <w:rPr>
          <w:rFonts w:ascii="Calibri" w:cs="Calibri" w:eastAsia="Calibri" w:hAnsi="Calibri"/>
          <w:i/>
          <w:iCs/>
          <w:color w:val="000000"/>
          <w:sz w:val="18"/>
          <w:szCs w:val="18"/>
        </w:rPr>
        <w:t xml:space="preserve">Post progress and blockers daily. If something is at risk of slipping past Tuesday's email work, flag it immediately, not on Friday. Remember: no new features this week, only completing what was already agreed and fixing what is found.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95959"/>
        <w:sz w:val="16"/>
        <w:szCs w:val="16"/>
      </w:rPr>
      <w:t xml:space="preserve">Pathfind Week 3 Plan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16"/>
        <w:szCs w:val="16"/>
      </w:rPr>
      <w:t xml:space="preserve">PATHFIND · PRODUCT FAMILY 2 · WEEK 3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2026-09-05T19:20:22.239Z</dcterms:created>
  <dcterms:modified xsi:type="dcterms:W3CDTF">2026-09-05T19:20:22.253Z</dcterms:modified>
</cp:coreProperties>
</file>

<file path=docProps/custom.xml><?xml version="1.0" encoding="utf-8"?>
<Properties xmlns="http://schemas.openxmlformats.org/officeDocument/2006/custom-properties" xmlns:vt="http://schemas.openxmlformats.org/officeDocument/2006/docPropsVTypes"/>
</file>