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671387" w14:paraId="7C057EE9" w14:textId="77777777">
        <w:tc>
          <w:tcPr>
            <w:tcW w:w="6084" w:type="dxa"/>
          </w:tcPr>
          <w:p w14:paraId="45AAA353" w14:textId="77777777" w:rsidR="00671387" w:rsidRDefault="00000000">
            <w:pPr>
              <w:spacing w:after="0" w:line="240" w:lineRule="auto"/>
              <w:rPr>
                <w:rFonts w:eastAsia="Calibri" w:cs="Calibri"/>
                <w:b/>
                <w:iCs/>
              </w:rPr>
            </w:pPr>
            <w:r>
              <w:rPr>
                <w:rFonts w:eastAsia="Calibri" w:cs="Calibri"/>
                <w:b/>
                <w:iCs/>
                <w:sz w:val="28"/>
              </w:rPr>
              <w:t>Licence to Publish</w:t>
            </w:r>
            <w:r>
              <w:rPr>
                <w:rFonts w:eastAsia="Calibri" w:cs="Calibri"/>
                <w:b/>
                <w:iCs/>
                <w:sz w:val="28"/>
              </w:rPr>
              <w:br/>
              <w:t>Proceedings Papers</w:t>
            </w:r>
          </w:p>
        </w:tc>
        <w:tc>
          <w:tcPr>
            <w:tcW w:w="2945" w:type="dxa"/>
            <w:gridSpan w:val="2"/>
          </w:tcPr>
          <w:p w14:paraId="3E487035" w14:textId="77777777" w:rsidR="00671387" w:rsidRDefault="00000000">
            <w:pPr>
              <w:spacing w:after="0" w:line="240" w:lineRule="auto"/>
              <w:jc w:val="right"/>
              <w:rPr>
                <w:rFonts w:eastAsia="Calibri" w:cs="Calibri"/>
              </w:rPr>
            </w:pPr>
            <w:r>
              <w:rPr>
                <w:rFonts w:eastAsia="Calibri" w:cs="Calibri"/>
                <w:noProof/>
                <w:lang w:eastAsia="en-GB"/>
              </w:rPr>
              <w:drawing>
                <wp:inline distT="0" distB="0" distL="0" distR="0" wp14:anchorId="14A2A676" wp14:editId="3ED8B417">
                  <wp:extent cx="1579880" cy="1511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576169" cy="151188"/>
                          </a:xfrm>
                          <a:prstGeom prst="rect">
                            <a:avLst/>
                          </a:prstGeom>
                          <a:noFill/>
                          <a:ln>
                            <a:noFill/>
                          </a:ln>
                        </pic:spPr>
                      </pic:pic>
                    </a:graphicData>
                  </a:graphic>
                </wp:inline>
              </w:drawing>
            </w:r>
          </w:p>
        </w:tc>
      </w:tr>
      <w:tr w:rsidR="00671387" w14:paraId="47723D5B" w14:textId="77777777">
        <w:trPr>
          <w:trHeight w:val="201"/>
        </w:trPr>
        <w:tc>
          <w:tcPr>
            <w:tcW w:w="6468" w:type="dxa"/>
            <w:gridSpan w:val="2"/>
            <w:tcBorders>
              <w:top w:val="nil"/>
              <w:left w:val="nil"/>
              <w:bottom w:val="single" w:sz="12" w:space="0" w:color="FF0000"/>
              <w:right w:val="nil"/>
            </w:tcBorders>
          </w:tcPr>
          <w:p w14:paraId="79E2B2CB" w14:textId="77777777" w:rsidR="00671387" w:rsidRDefault="00671387">
            <w:pPr>
              <w:spacing w:after="0" w:line="240" w:lineRule="auto"/>
              <w:rPr>
                <w:rFonts w:eastAsia="Calibri" w:cs="Calibri"/>
                <w:sz w:val="4"/>
              </w:rPr>
            </w:pPr>
          </w:p>
        </w:tc>
        <w:tc>
          <w:tcPr>
            <w:tcW w:w="2561" w:type="dxa"/>
            <w:tcBorders>
              <w:top w:val="nil"/>
              <w:left w:val="nil"/>
              <w:bottom w:val="single" w:sz="12" w:space="0" w:color="FF0000"/>
              <w:right w:val="nil"/>
            </w:tcBorders>
          </w:tcPr>
          <w:p w14:paraId="08F20338" w14:textId="77777777" w:rsidR="00671387" w:rsidRDefault="00671387">
            <w:pPr>
              <w:spacing w:after="0" w:line="240" w:lineRule="auto"/>
              <w:rPr>
                <w:rFonts w:eastAsia="Calibri" w:cs="Calibri"/>
                <w:sz w:val="10"/>
              </w:rPr>
            </w:pPr>
          </w:p>
        </w:tc>
      </w:tr>
    </w:tbl>
    <w:p w14:paraId="04A8A6E0" w14:textId="77777777" w:rsidR="00671387" w:rsidRDefault="00671387">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671387" w14:paraId="5EAE3944" w14:textId="77777777">
        <w:tc>
          <w:tcPr>
            <w:tcW w:w="1371" w:type="pct"/>
            <w:shd w:val="clear" w:color="auto" w:fill="auto"/>
          </w:tcPr>
          <w:p w14:paraId="5516988B"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 xml:space="preserve"> </w:t>
            </w:r>
            <w:r>
              <w:rPr>
                <w:rFonts w:ascii="Tahoma" w:eastAsia="Cambria" w:hAnsi="Tahoma" w:cs="Tahoma"/>
                <w:sz w:val="16"/>
                <w:szCs w:val="16"/>
              </w:rPr>
              <w:t>Licensee</w:t>
            </w:r>
          </w:p>
        </w:tc>
        <w:tc>
          <w:tcPr>
            <w:tcW w:w="2394" w:type="pct"/>
            <w:shd w:val="clear" w:color="auto" w:fill="auto"/>
          </w:tcPr>
          <w:p w14:paraId="5EE6FD09" w14:textId="77777777" w:rsidR="00671387" w:rsidRDefault="00000000">
            <w:pPr>
              <w:spacing w:after="0" w:line="240" w:lineRule="auto"/>
              <w:rPr>
                <w:rFonts w:ascii="Tahoma" w:eastAsia="Cambria" w:hAnsi="Tahoma" w:cs="Tahoma"/>
                <w:sz w:val="16"/>
                <w:szCs w:val="16"/>
              </w:rPr>
            </w:pPr>
            <w:r>
              <w:rPr>
                <w:rFonts w:ascii="Tahoma" w:eastAsia="Cambria" w:hAnsi="Tahoma" w:cs="Tahoma"/>
                <w:sz w:val="16"/>
                <w:szCs w:val="16"/>
              </w:rPr>
              <w:t>Springer Nature Singapore Pte Ltd.</w:t>
            </w:r>
          </w:p>
        </w:tc>
        <w:tc>
          <w:tcPr>
            <w:tcW w:w="1235" w:type="pct"/>
            <w:shd w:val="clear" w:color="auto" w:fill="auto"/>
          </w:tcPr>
          <w:p w14:paraId="5E863BBA" w14:textId="77777777" w:rsidR="00671387" w:rsidRDefault="00000000">
            <w:pPr>
              <w:spacing w:after="0" w:line="240" w:lineRule="auto"/>
              <w:rPr>
                <w:rFonts w:ascii="Tahoma" w:eastAsia="Calibri" w:hAnsi="Tahoma" w:cs="Tahoma"/>
                <w:sz w:val="16"/>
                <w:szCs w:val="16"/>
              </w:rPr>
            </w:pPr>
            <w:r>
              <w:rPr>
                <w:rFonts w:ascii="Tahoma" w:eastAsia="Calibri" w:hAnsi="Tahoma" w:cs="Tahoma"/>
                <w:sz w:val="16"/>
                <w:szCs w:val="16"/>
              </w:rPr>
              <w:t>(the ‘Licensee’)</w:t>
            </w:r>
          </w:p>
        </w:tc>
      </w:tr>
      <w:tr w:rsidR="00671387" w14:paraId="6BC2D571" w14:textId="77777777">
        <w:tc>
          <w:tcPr>
            <w:tcW w:w="1371" w:type="pct"/>
            <w:shd w:val="clear" w:color="auto" w:fill="auto"/>
          </w:tcPr>
          <w:p w14:paraId="5CD7D8B7"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5FA1DDB6"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5FC38B46" w14:textId="77777777" w:rsidR="00671387" w:rsidRDefault="00671387">
            <w:pPr>
              <w:spacing w:after="0" w:line="240" w:lineRule="auto"/>
              <w:rPr>
                <w:rFonts w:ascii="Tahoma" w:eastAsia="Calibri" w:hAnsi="Tahoma" w:cs="Tahoma"/>
                <w:sz w:val="16"/>
                <w:szCs w:val="16"/>
              </w:rPr>
            </w:pPr>
          </w:p>
        </w:tc>
      </w:tr>
      <w:tr w:rsidR="00671387" w14:paraId="071828DE" w14:textId="77777777">
        <w:tc>
          <w:tcPr>
            <w:tcW w:w="1371" w:type="pct"/>
            <w:shd w:val="clear" w:color="auto" w:fill="auto"/>
          </w:tcPr>
          <w:p w14:paraId="2C83482A"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Title of the Proceedings Volume/Edited Book or Conference Name:</w:t>
            </w:r>
          </w:p>
        </w:tc>
        <w:tc>
          <w:tcPr>
            <w:tcW w:w="2394" w:type="pct"/>
            <w:shd w:val="clear" w:color="auto" w:fill="auto"/>
          </w:tcPr>
          <w:sdt>
            <w:sdtPr>
              <w:rPr>
                <w:rFonts w:ascii="Tahoma" w:eastAsia="Cambria" w:hAnsi="Tahoma" w:cs="Tahoma"/>
                <w:sz w:val="16"/>
                <w:szCs w:val="16"/>
              </w:rPr>
              <w:alias w:val="Title"/>
              <w:tag w:val="Title"/>
              <w:id w:val="452293044"/>
              <w:placeholder>
                <w:docPart w:val="{037ae4a0-de49-4c4b-a486-38fcd416fbfd}"/>
              </w:placeholder>
            </w:sdtPr>
            <w:sdtContent>
              <w:p w14:paraId="43742D54" w14:textId="7D01C198" w:rsidR="00671387" w:rsidRDefault="00000000">
                <w:pPr>
                  <w:spacing w:after="0" w:line="240" w:lineRule="auto"/>
                  <w:rPr>
                    <w:rFonts w:ascii="Tahoma" w:eastAsia="Cambria" w:hAnsi="Tahoma" w:cs="Tahoma"/>
                    <w:sz w:val="16"/>
                    <w:szCs w:val="16"/>
                  </w:rPr>
                </w:pPr>
                <w:r>
                  <w:rPr>
                    <w:rFonts w:ascii="Tahoma" w:eastAsia="Cambria" w:hAnsi="Tahoma" w:cs="Tahoma" w:hint="eastAsia"/>
                    <w:sz w:val="16"/>
                    <w:szCs w:val="16"/>
                  </w:rPr>
                  <w:t>The 1</w:t>
                </w:r>
                <w:r w:rsidR="00FD0252">
                  <w:rPr>
                    <w:rFonts w:ascii="Tahoma" w:eastAsia="Cambria" w:hAnsi="Tahoma" w:cs="Tahoma"/>
                    <w:sz w:val="16"/>
                    <w:szCs w:val="16"/>
                  </w:rPr>
                  <w:t>9</w:t>
                </w:r>
                <w:r>
                  <w:rPr>
                    <w:rFonts w:ascii="Tahoma" w:eastAsia="Cambria" w:hAnsi="Tahoma" w:cs="Tahoma" w:hint="eastAsia"/>
                    <w:sz w:val="16"/>
                    <w:szCs w:val="16"/>
                  </w:rPr>
                  <w:t>th Chinese Conference on Biometric Recognition</w:t>
                </w:r>
              </w:p>
            </w:sdtContent>
          </w:sdt>
        </w:tc>
        <w:tc>
          <w:tcPr>
            <w:tcW w:w="1235" w:type="pct"/>
            <w:shd w:val="clear" w:color="auto" w:fill="auto"/>
          </w:tcPr>
          <w:p w14:paraId="5AFBC096" w14:textId="77777777" w:rsidR="00671387" w:rsidRDefault="00000000">
            <w:pPr>
              <w:spacing w:after="0" w:line="240" w:lineRule="auto"/>
              <w:rPr>
                <w:rFonts w:ascii="Tahoma" w:eastAsia="Cambria" w:hAnsi="Tahoma" w:cs="Tahoma"/>
                <w:sz w:val="16"/>
                <w:szCs w:val="16"/>
              </w:rPr>
            </w:pPr>
            <w:r>
              <w:rPr>
                <w:rFonts w:ascii="Tahoma" w:eastAsia="Calibri" w:hAnsi="Tahoma" w:cs="Tahoma"/>
                <w:sz w:val="16"/>
                <w:szCs w:val="16"/>
              </w:rPr>
              <w:t>(the ‘</w:t>
            </w:r>
            <w:r>
              <w:rPr>
                <w:rFonts w:ascii="Tahoma" w:hAnsi="Tahoma" w:cs="Tahoma"/>
                <w:sz w:val="16"/>
                <w:szCs w:val="16"/>
              </w:rPr>
              <w:t>Volume’</w:t>
            </w:r>
            <w:r>
              <w:rPr>
                <w:rFonts w:ascii="Tahoma" w:eastAsia="Calibri" w:hAnsi="Tahoma" w:cs="Tahoma"/>
                <w:sz w:val="16"/>
                <w:szCs w:val="16"/>
              </w:rPr>
              <w:t>)</w:t>
            </w:r>
          </w:p>
        </w:tc>
      </w:tr>
      <w:tr w:rsidR="00671387" w14:paraId="60719E32" w14:textId="77777777">
        <w:tc>
          <w:tcPr>
            <w:tcW w:w="1371" w:type="pct"/>
            <w:shd w:val="clear" w:color="auto" w:fill="auto"/>
          </w:tcPr>
          <w:p w14:paraId="44E46F1E"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0A879AA8"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0F44E0D2" w14:textId="77777777" w:rsidR="00671387" w:rsidRDefault="00671387">
            <w:pPr>
              <w:spacing w:after="0" w:line="240" w:lineRule="auto"/>
              <w:rPr>
                <w:rFonts w:ascii="Tahoma" w:eastAsia="Cambria" w:hAnsi="Tahoma" w:cs="Tahoma"/>
                <w:sz w:val="16"/>
                <w:szCs w:val="16"/>
              </w:rPr>
            </w:pPr>
          </w:p>
        </w:tc>
      </w:tr>
      <w:tr w:rsidR="00671387" w14:paraId="25525191" w14:textId="77777777">
        <w:tc>
          <w:tcPr>
            <w:tcW w:w="1371" w:type="pct"/>
            <w:shd w:val="clear" w:color="auto" w:fill="auto"/>
            <w:vAlign w:val="center"/>
          </w:tcPr>
          <w:p w14:paraId="01CED011"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tc>
              <w:tcPr>
                <w:tcW w:w="2394" w:type="pct"/>
                <w:shd w:val="clear" w:color="auto" w:fill="auto"/>
              </w:tcPr>
              <w:p w14:paraId="7610BEDD" w14:textId="3801C25A" w:rsidR="00671387" w:rsidRDefault="00DF4208">
                <w:pPr>
                  <w:spacing w:after="0" w:line="240" w:lineRule="auto"/>
                  <w:rPr>
                    <w:rFonts w:ascii="Tahoma" w:eastAsia="Cambria" w:hAnsi="Tahoma" w:cs="Tahoma"/>
                    <w:sz w:val="16"/>
                    <w:szCs w:val="16"/>
                  </w:rPr>
                </w:pPr>
                <w:r w:rsidRPr="00DF4208">
                  <w:rPr>
                    <w:rFonts w:ascii="Tahoma" w:eastAsia="Cambria" w:hAnsi="Tahoma" w:cs="Tahoma"/>
                    <w:sz w:val="16"/>
                    <w:szCs w:val="16"/>
                  </w:rPr>
                  <w:t xml:space="preserve">Wei Jia, Lu Leng, Jie Gui, </w:t>
                </w:r>
                <w:proofErr w:type="spellStart"/>
                <w:r w:rsidRPr="00DF4208">
                  <w:rPr>
                    <w:rFonts w:ascii="Tahoma" w:eastAsia="Cambria" w:hAnsi="Tahoma" w:cs="Tahoma"/>
                    <w:sz w:val="16"/>
                    <w:szCs w:val="16"/>
                  </w:rPr>
                  <w:t>Xiangbo</w:t>
                </w:r>
                <w:proofErr w:type="spellEnd"/>
                <w:r w:rsidRPr="00DF4208">
                  <w:rPr>
                    <w:rFonts w:ascii="Tahoma" w:eastAsia="Cambria" w:hAnsi="Tahoma" w:cs="Tahoma"/>
                    <w:sz w:val="16"/>
                    <w:szCs w:val="16"/>
                  </w:rPr>
                  <w:t xml:space="preserve"> Shu, </w:t>
                </w:r>
                <w:proofErr w:type="spellStart"/>
                <w:r w:rsidRPr="00DF4208">
                  <w:rPr>
                    <w:rFonts w:ascii="Tahoma" w:eastAsia="Cambria" w:hAnsi="Tahoma" w:cs="Tahoma"/>
                    <w:sz w:val="16"/>
                    <w:szCs w:val="16"/>
                  </w:rPr>
                  <w:t>Xianye</w:t>
                </w:r>
                <w:proofErr w:type="spellEnd"/>
                <w:r w:rsidRPr="00DF4208">
                  <w:rPr>
                    <w:rFonts w:ascii="Tahoma" w:eastAsia="Cambria" w:hAnsi="Tahoma" w:cs="Tahoma"/>
                    <w:sz w:val="16"/>
                    <w:szCs w:val="16"/>
                  </w:rPr>
                  <w:t xml:space="preserve"> Ben</w:t>
                </w:r>
              </w:p>
            </w:tc>
          </w:sdtContent>
        </w:sdt>
        <w:tc>
          <w:tcPr>
            <w:tcW w:w="1235" w:type="pct"/>
            <w:shd w:val="clear" w:color="auto" w:fill="auto"/>
          </w:tcPr>
          <w:p w14:paraId="7B77284F" w14:textId="77777777" w:rsidR="00671387" w:rsidRDefault="00671387">
            <w:pPr>
              <w:spacing w:after="0" w:line="240" w:lineRule="auto"/>
              <w:rPr>
                <w:rFonts w:ascii="Tahoma" w:eastAsia="Cambria" w:hAnsi="Tahoma" w:cs="Tahoma"/>
                <w:sz w:val="16"/>
                <w:szCs w:val="16"/>
              </w:rPr>
            </w:pPr>
          </w:p>
        </w:tc>
      </w:tr>
      <w:tr w:rsidR="00671387" w14:paraId="1C994AD0" w14:textId="77777777">
        <w:tc>
          <w:tcPr>
            <w:tcW w:w="1371" w:type="pct"/>
            <w:shd w:val="clear" w:color="auto" w:fill="auto"/>
          </w:tcPr>
          <w:p w14:paraId="620FECAF"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17F7DA95"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1A8933EA" w14:textId="77777777" w:rsidR="00671387" w:rsidRDefault="00671387">
            <w:pPr>
              <w:spacing w:after="0" w:line="240" w:lineRule="auto"/>
              <w:rPr>
                <w:rFonts w:ascii="Tahoma" w:eastAsia="Cambria" w:hAnsi="Tahoma" w:cs="Tahoma"/>
                <w:sz w:val="16"/>
                <w:szCs w:val="16"/>
              </w:rPr>
            </w:pPr>
          </w:p>
        </w:tc>
      </w:tr>
      <w:tr w:rsidR="00671387" w14:paraId="38B2409D" w14:textId="77777777">
        <w:tc>
          <w:tcPr>
            <w:tcW w:w="1371" w:type="pct"/>
            <w:shd w:val="clear" w:color="auto" w:fill="auto"/>
          </w:tcPr>
          <w:p w14:paraId="3FD7C6E2"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53F5A437" w14:textId="77777777" w:rsidR="00671387" w:rsidRDefault="00000000">
                <w:pPr>
                  <w:spacing w:after="0" w:line="240" w:lineRule="auto"/>
                  <w:rPr>
                    <w:rFonts w:ascii="Tahoma" w:eastAsia="Cambria" w:hAnsi="Tahoma" w:cs="Tahoma"/>
                    <w:sz w:val="16"/>
                    <w:szCs w:val="16"/>
                  </w:rPr>
                </w:pPr>
                <w:r>
                  <w:rPr>
                    <w:rFonts w:ascii="Tahoma" w:eastAsia="Cambria" w:hAnsi="Tahoma" w:cs="Tahoma"/>
                    <w:color w:val="808080"/>
                    <w:sz w:val="16"/>
                    <w:szCs w:val="16"/>
                  </w:rPr>
                  <w:t>Click here to enter text.</w:t>
                </w:r>
              </w:p>
            </w:tc>
          </w:sdtContent>
        </w:sdt>
        <w:tc>
          <w:tcPr>
            <w:tcW w:w="1235" w:type="pct"/>
            <w:shd w:val="clear" w:color="auto" w:fill="auto"/>
          </w:tcPr>
          <w:p w14:paraId="11A9C333"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(the ‘Contribution’)</w:t>
            </w:r>
          </w:p>
        </w:tc>
      </w:tr>
      <w:tr w:rsidR="00671387" w14:paraId="28FBC93B" w14:textId="77777777">
        <w:tc>
          <w:tcPr>
            <w:tcW w:w="1371" w:type="pct"/>
            <w:shd w:val="clear" w:color="auto" w:fill="auto"/>
          </w:tcPr>
          <w:p w14:paraId="29658CA5"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37D165F7"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77418E44" w14:textId="77777777" w:rsidR="00671387" w:rsidRDefault="00671387">
            <w:pPr>
              <w:spacing w:after="0" w:line="240" w:lineRule="auto"/>
              <w:rPr>
                <w:rFonts w:ascii="Tahoma" w:eastAsia="Cambria" w:hAnsi="Tahoma" w:cs="Tahoma"/>
                <w:sz w:val="16"/>
                <w:szCs w:val="16"/>
              </w:rPr>
            </w:pPr>
          </w:p>
        </w:tc>
      </w:tr>
      <w:tr w:rsidR="00671387" w14:paraId="47FBBEF3" w14:textId="77777777">
        <w:tc>
          <w:tcPr>
            <w:tcW w:w="1371" w:type="pct"/>
            <w:shd w:val="clear" w:color="auto" w:fill="auto"/>
            <w:vAlign w:val="center"/>
          </w:tcPr>
          <w:p w14:paraId="5E63A018" w14:textId="77777777" w:rsidR="00671387" w:rsidRDefault="00000000">
            <w:pPr>
              <w:spacing w:after="0" w:line="240" w:lineRule="auto"/>
              <w:rPr>
                <w:rFonts w:ascii="Tahoma" w:eastAsia="Cambria" w:hAnsi="Tahoma" w:cs="Tahoma"/>
                <w:sz w:val="16"/>
                <w:szCs w:val="16"/>
              </w:rPr>
            </w:pPr>
            <w:r>
              <w:rPr>
                <w:rFonts w:ascii="Tahoma" w:hAnsi="Tahoma" w:cs="Tahoma"/>
                <w:sz w:val="16"/>
                <w:szCs w:val="16"/>
              </w:rPr>
              <w:t>Series: The Contribution may be published in the following series</w:t>
            </w:r>
          </w:p>
        </w:tc>
        <w:tc>
          <w:tcPr>
            <w:tcW w:w="2394" w:type="pct"/>
            <w:shd w:val="clear" w:color="auto" w:fill="auto"/>
            <w:vAlign w:val="center"/>
          </w:tcPr>
          <w:p w14:paraId="2F019362" w14:textId="77777777" w:rsidR="00671387" w:rsidRDefault="00000000">
            <w:pPr>
              <w:spacing w:after="200" w:line="240" w:lineRule="auto"/>
              <w:rPr>
                <w:rFonts w:ascii="Tahoma" w:hAnsi="Tahoma" w:cs="Tahoma"/>
                <w:sz w:val="16"/>
                <w:szCs w:val="16"/>
              </w:rPr>
            </w:pPr>
            <w:r>
              <w:rPr>
                <w:rFonts w:ascii="Tahoma" w:hAnsi="Tahoma" w:cs="Tahoma"/>
                <w:sz w:val="16"/>
                <w:szCs w:val="16"/>
              </w:rPr>
              <w:t>A Springer Nature Computer Science book series (CCIS, LNAI, LNBI, LNBIP or LNCS)</w:t>
            </w:r>
          </w:p>
        </w:tc>
        <w:tc>
          <w:tcPr>
            <w:tcW w:w="1235" w:type="pct"/>
            <w:shd w:val="clear" w:color="auto" w:fill="auto"/>
            <w:vAlign w:val="center"/>
          </w:tcPr>
          <w:p w14:paraId="6A7FE832" w14:textId="77777777" w:rsidR="00671387" w:rsidRDefault="00671387">
            <w:pPr>
              <w:spacing w:after="0" w:line="240" w:lineRule="auto"/>
              <w:rPr>
                <w:rFonts w:ascii="Tahoma" w:eastAsia="Cambria" w:hAnsi="Tahoma" w:cs="Tahoma"/>
                <w:sz w:val="16"/>
                <w:szCs w:val="16"/>
              </w:rPr>
            </w:pPr>
          </w:p>
        </w:tc>
      </w:tr>
      <w:tr w:rsidR="00671387" w14:paraId="6C3DC9FB" w14:textId="77777777">
        <w:tc>
          <w:tcPr>
            <w:tcW w:w="1371" w:type="pct"/>
            <w:shd w:val="clear" w:color="auto" w:fill="auto"/>
          </w:tcPr>
          <w:p w14:paraId="1FD942A0"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6CDDBF80"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1208875E" w14:textId="77777777" w:rsidR="00671387" w:rsidRDefault="00671387">
            <w:pPr>
              <w:spacing w:after="0" w:line="240" w:lineRule="auto"/>
              <w:rPr>
                <w:rFonts w:ascii="Tahoma" w:eastAsia="Cambria" w:hAnsi="Tahoma" w:cs="Tahoma"/>
                <w:sz w:val="16"/>
                <w:szCs w:val="16"/>
              </w:rPr>
            </w:pPr>
          </w:p>
        </w:tc>
      </w:tr>
      <w:tr w:rsidR="00671387" w14:paraId="1623CEEE" w14:textId="77777777">
        <w:tc>
          <w:tcPr>
            <w:tcW w:w="1371" w:type="pct"/>
            <w:shd w:val="clear" w:color="auto" w:fill="auto"/>
          </w:tcPr>
          <w:p w14:paraId="197AA22A" w14:textId="77777777" w:rsidR="00671387" w:rsidRDefault="00000000">
            <w:pPr>
              <w:spacing w:after="0" w:line="240" w:lineRule="auto"/>
              <w:rPr>
                <w:rFonts w:ascii="Tahoma" w:eastAsia="Cambria" w:hAnsi="Tahoma" w:cs="Tahoma"/>
                <w:sz w:val="16"/>
                <w:szCs w:val="16"/>
              </w:rPr>
            </w:pPr>
            <w:r>
              <w:rPr>
                <w:rFonts w:ascii="Tahoma" w:eastAsia="Calibri" w:hAnsi="Tahoma" w:cs="Tahoma"/>
                <w:sz w:val="16"/>
                <w:szCs w:val="16"/>
              </w:rPr>
              <w:t xml:space="preserve">Author(s) </w:t>
            </w:r>
            <w:r>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10ABE207" w14:textId="77777777" w:rsidR="00671387" w:rsidRDefault="00000000">
                <w:pPr>
                  <w:spacing w:after="0" w:line="240" w:lineRule="auto"/>
                  <w:rPr>
                    <w:rFonts w:ascii="Tahoma" w:eastAsia="Cambria" w:hAnsi="Tahoma" w:cs="Tahoma"/>
                    <w:sz w:val="16"/>
                    <w:szCs w:val="16"/>
                  </w:rPr>
                </w:pPr>
                <w:r>
                  <w:rPr>
                    <w:rFonts w:ascii="Tahoma" w:eastAsia="Cambria" w:hAnsi="Tahoma" w:cs="Tahoma"/>
                    <w:color w:val="808080"/>
                    <w:sz w:val="16"/>
                    <w:szCs w:val="16"/>
                  </w:rPr>
                  <w:t>Click here to enter text.</w:t>
                </w:r>
              </w:p>
            </w:tc>
          </w:sdtContent>
        </w:sdt>
        <w:tc>
          <w:tcPr>
            <w:tcW w:w="1235" w:type="pct"/>
            <w:shd w:val="clear" w:color="auto" w:fill="auto"/>
          </w:tcPr>
          <w:p w14:paraId="2D0AE5EF" w14:textId="77777777" w:rsidR="00671387" w:rsidRDefault="00000000">
            <w:pPr>
              <w:spacing w:after="0" w:line="240" w:lineRule="auto"/>
              <w:rPr>
                <w:rFonts w:ascii="Tahoma" w:eastAsia="Cambria" w:hAnsi="Tahoma" w:cs="Tahoma"/>
                <w:sz w:val="16"/>
                <w:szCs w:val="16"/>
              </w:rPr>
            </w:pPr>
            <w:r>
              <w:rPr>
                <w:rFonts w:ascii="Tahoma" w:eastAsia="Cambria" w:hAnsi="Tahoma" w:cs="Tahoma"/>
                <w:sz w:val="16"/>
                <w:szCs w:val="16"/>
              </w:rPr>
              <w:t>(the ‘Author’)</w:t>
            </w:r>
          </w:p>
        </w:tc>
      </w:tr>
      <w:tr w:rsidR="00671387" w14:paraId="746FE5A0" w14:textId="77777777">
        <w:tc>
          <w:tcPr>
            <w:tcW w:w="1371" w:type="pct"/>
            <w:shd w:val="clear" w:color="auto" w:fill="auto"/>
          </w:tcPr>
          <w:p w14:paraId="76C63069"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2C3C35F0"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1CEE1387" w14:textId="77777777" w:rsidR="00671387" w:rsidRDefault="00671387">
            <w:pPr>
              <w:spacing w:after="0" w:line="240" w:lineRule="auto"/>
              <w:rPr>
                <w:rFonts w:ascii="Tahoma" w:eastAsia="Cambria" w:hAnsi="Tahoma" w:cs="Tahoma"/>
                <w:sz w:val="16"/>
                <w:szCs w:val="16"/>
              </w:rPr>
            </w:pPr>
          </w:p>
        </w:tc>
      </w:tr>
      <w:tr w:rsidR="00671387" w14:paraId="56A451DE" w14:textId="77777777">
        <w:tc>
          <w:tcPr>
            <w:tcW w:w="5000" w:type="pct"/>
            <w:gridSpan w:val="3"/>
            <w:shd w:val="clear" w:color="auto" w:fill="auto"/>
            <w:vAlign w:val="center"/>
          </w:tcPr>
          <w:p w14:paraId="03C92530" w14:textId="77777777" w:rsidR="00671387" w:rsidRDefault="00000000">
            <w:pPr>
              <w:spacing w:after="0" w:line="240" w:lineRule="auto"/>
              <w:rPr>
                <w:rFonts w:ascii="Tahoma" w:eastAsia="Cambria" w:hAnsi="Tahoma" w:cs="Tahoma"/>
                <w:i/>
                <w:iCs/>
                <w:sz w:val="16"/>
                <w:szCs w:val="16"/>
              </w:rPr>
            </w:pPr>
            <w:r>
              <w:rPr>
                <w:rFonts w:ascii="Tahoma" w:hAnsi="Tahoma" w:cs="Tahoma"/>
                <w:i/>
                <w:iCs/>
                <w:sz w:val="16"/>
                <w:szCs w:val="16"/>
              </w:rPr>
              <w:t>When Author is more than one person the expression “Author” as used in this Agreement will apply collectively unless otherwise indicated.</w:t>
            </w:r>
          </w:p>
        </w:tc>
      </w:tr>
      <w:tr w:rsidR="00671387" w14:paraId="37650AAF" w14:textId="77777777">
        <w:tc>
          <w:tcPr>
            <w:tcW w:w="1371" w:type="pct"/>
            <w:shd w:val="clear" w:color="auto" w:fill="auto"/>
          </w:tcPr>
          <w:p w14:paraId="78E58AA9" w14:textId="77777777" w:rsidR="00671387" w:rsidRDefault="00671387">
            <w:pPr>
              <w:spacing w:after="0" w:line="240" w:lineRule="auto"/>
              <w:rPr>
                <w:rFonts w:ascii="Tahoma" w:eastAsia="Cambria" w:hAnsi="Tahoma" w:cs="Tahoma"/>
                <w:sz w:val="16"/>
                <w:szCs w:val="16"/>
              </w:rPr>
            </w:pPr>
          </w:p>
        </w:tc>
        <w:tc>
          <w:tcPr>
            <w:tcW w:w="2394" w:type="pct"/>
            <w:shd w:val="clear" w:color="auto" w:fill="auto"/>
          </w:tcPr>
          <w:p w14:paraId="19056D82" w14:textId="77777777" w:rsidR="00671387" w:rsidRDefault="00671387">
            <w:pPr>
              <w:spacing w:after="0" w:line="240" w:lineRule="auto"/>
              <w:rPr>
                <w:rFonts w:ascii="Tahoma" w:eastAsia="Cambria" w:hAnsi="Tahoma" w:cs="Tahoma"/>
                <w:sz w:val="16"/>
                <w:szCs w:val="16"/>
              </w:rPr>
            </w:pPr>
          </w:p>
        </w:tc>
        <w:tc>
          <w:tcPr>
            <w:tcW w:w="1235" w:type="pct"/>
            <w:shd w:val="clear" w:color="auto" w:fill="auto"/>
          </w:tcPr>
          <w:p w14:paraId="0046CE4D" w14:textId="77777777" w:rsidR="00671387" w:rsidRDefault="00671387">
            <w:pPr>
              <w:spacing w:after="0" w:line="240" w:lineRule="auto"/>
              <w:rPr>
                <w:rFonts w:ascii="Tahoma" w:eastAsia="Cambria" w:hAnsi="Tahoma" w:cs="Tahoma"/>
                <w:sz w:val="16"/>
                <w:szCs w:val="16"/>
              </w:rPr>
            </w:pPr>
          </w:p>
        </w:tc>
      </w:tr>
      <w:tr w:rsidR="00671387" w14:paraId="2DE0FD59" w14:textId="77777777">
        <w:tc>
          <w:tcPr>
            <w:tcW w:w="1371" w:type="pct"/>
            <w:shd w:val="clear" w:color="auto" w:fill="auto"/>
          </w:tcPr>
          <w:p w14:paraId="3A57A395" w14:textId="77777777" w:rsidR="00671387" w:rsidRDefault="00000000">
            <w:pPr>
              <w:spacing w:after="0" w:line="240" w:lineRule="auto"/>
              <w:rPr>
                <w:rFonts w:ascii="Tahoma" w:eastAsia="Cambria" w:hAnsi="Tahoma" w:cs="Tahoma"/>
                <w:sz w:val="16"/>
                <w:szCs w:val="16"/>
              </w:rPr>
            </w:pPr>
            <w:r>
              <w:rPr>
                <w:rFonts w:ascii="Tahoma" w:eastAsia="Cambria" w:hAnsi="Tahoma" w:cs="Tahoma"/>
                <w:sz w:val="16"/>
                <w:szCs w:val="16"/>
              </w:rPr>
              <w:t>Corresponding Author Name:</w:t>
            </w:r>
          </w:p>
          <w:p w14:paraId="4F2B6258" w14:textId="77777777" w:rsidR="00671387" w:rsidRDefault="00671387">
            <w:pPr>
              <w:spacing w:after="0" w:line="240" w:lineRule="auto"/>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4E68B44B" w14:textId="77777777" w:rsidR="00671387" w:rsidRDefault="00000000">
                <w:pPr>
                  <w:spacing w:after="0" w:line="240" w:lineRule="auto"/>
                  <w:rPr>
                    <w:rFonts w:ascii="Tahoma" w:eastAsia="Cambria" w:hAnsi="Tahoma" w:cs="Tahoma"/>
                    <w:sz w:val="16"/>
                    <w:szCs w:val="16"/>
                  </w:rPr>
                </w:pPr>
                <w:r>
                  <w:rPr>
                    <w:rFonts w:ascii="Tahoma" w:eastAsia="Cambria" w:hAnsi="Tahoma" w:cs="Tahoma"/>
                    <w:color w:val="808080"/>
                    <w:sz w:val="16"/>
                    <w:szCs w:val="16"/>
                  </w:rPr>
                  <w:t>Click here to enter text.</w:t>
                </w:r>
              </w:p>
            </w:tc>
          </w:sdtContent>
        </w:sdt>
        <w:tc>
          <w:tcPr>
            <w:tcW w:w="1235" w:type="pct"/>
            <w:shd w:val="clear" w:color="auto" w:fill="auto"/>
            <w:vAlign w:val="center"/>
          </w:tcPr>
          <w:p w14:paraId="21D9716C" w14:textId="77777777" w:rsidR="00671387" w:rsidRDefault="00671387">
            <w:pPr>
              <w:spacing w:after="0" w:line="240" w:lineRule="auto"/>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671387" w14:paraId="2D835971" w14:textId="77777777">
        <w:tc>
          <w:tcPr>
            <w:tcW w:w="1371" w:type="pct"/>
            <w:shd w:val="clear" w:color="auto" w:fill="auto"/>
          </w:tcPr>
          <w:p w14:paraId="2B641341" w14:textId="77777777" w:rsidR="00671387" w:rsidRDefault="00671387">
            <w:pPr>
              <w:spacing w:after="0" w:line="240" w:lineRule="auto"/>
              <w:rPr>
                <w:rFonts w:ascii="Tahoma" w:hAnsi="Tahoma" w:cs="Tahoma"/>
                <w:color w:val="FF4500"/>
                <w:sz w:val="16"/>
                <w:szCs w:val="16"/>
              </w:rPr>
            </w:pPr>
          </w:p>
        </w:tc>
        <w:tc>
          <w:tcPr>
            <w:tcW w:w="2394" w:type="pct"/>
            <w:shd w:val="clear" w:color="auto" w:fill="auto"/>
          </w:tcPr>
          <w:p w14:paraId="394368E0" w14:textId="77777777" w:rsidR="00671387" w:rsidRDefault="00671387">
            <w:pPr>
              <w:spacing w:after="0" w:line="240" w:lineRule="auto"/>
              <w:rPr>
                <w:rFonts w:ascii="Tahoma" w:hAnsi="Tahoma" w:cs="Tahoma"/>
                <w:sz w:val="16"/>
                <w:szCs w:val="16"/>
              </w:rPr>
            </w:pPr>
          </w:p>
        </w:tc>
        <w:tc>
          <w:tcPr>
            <w:tcW w:w="1235" w:type="pct"/>
            <w:shd w:val="clear" w:color="auto" w:fill="auto"/>
            <w:vAlign w:val="center"/>
          </w:tcPr>
          <w:p w14:paraId="6A1B1F0E" w14:textId="77777777" w:rsidR="00671387" w:rsidRDefault="00671387">
            <w:pPr>
              <w:spacing w:after="0" w:line="240" w:lineRule="auto"/>
              <w:rPr>
                <w:rFonts w:ascii="Tahoma" w:hAnsi="Tahoma" w:cs="Tahoma"/>
                <w:color w:val="FF4500"/>
                <w:sz w:val="16"/>
                <w:szCs w:val="16"/>
              </w:rPr>
            </w:pPr>
          </w:p>
        </w:tc>
      </w:tr>
      <w:tr w:rsidR="00671387" w14:paraId="4514753D" w14:textId="77777777">
        <w:tc>
          <w:tcPr>
            <w:tcW w:w="1371" w:type="pct"/>
            <w:shd w:val="clear" w:color="auto" w:fill="auto"/>
          </w:tcPr>
          <w:p w14:paraId="230B1979" w14:textId="77777777" w:rsidR="00671387" w:rsidRDefault="00000000">
            <w:pPr>
              <w:spacing w:after="0" w:line="240" w:lineRule="auto"/>
              <w:rPr>
                <w:rFonts w:ascii="Tahoma" w:hAnsi="Tahoma" w:cs="Tahoma"/>
                <w:color w:val="FF4500"/>
                <w:sz w:val="16"/>
                <w:szCs w:val="16"/>
              </w:rPr>
            </w:pPr>
            <w:r>
              <w:rPr>
                <w:rFonts w:ascii="Tahoma" w:hAnsi="Tahoma" w:cs="Tahoma"/>
                <w:color w:val="000000"/>
                <w:sz w:val="16"/>
                <w:szCs w:val="16"/>
              </w:rPr>
              <w:t>Instructions for Authors</w:t>
            </w:r>
          </w:p>
        </w:tc>
        <w:tc>
          <w:tcPr>
            <w:tcW w:w="2394" w:type="pct"/>
            <w:shd w:val="clear" w:color="auto" w:fill="auto"/>
          </w:tcPr>
          <w:p w14:paraId="7BDCED20" w14:textId="77777777" w:rsidR="00671387" w:rsidRDefault="00000000">
            <w:pPr>
              <w:pStyle w:val="ab"/>
              <w:spacing w:before="0" w:beforeAutospacing="0" w:after="0" w:afterAutospacing="0"/>
              <w:rPr>
                <w:rFonts w:ascii="Tahoma" w:hAnsi="Tahoma" w:cs="Tahoma"/>
                <w:sz w:val="16"/>
                <w:szCs w:val="16"/>
              </w:rPr>
            </w:pPr>
            <w:hyperlink r:id="rId11" w:history="1">
              <w:r>
                <w:rPr>
                  <w:rStyle w:val="af"/>
                  <w:rFonts w:ascii="Tahoma" w:hAnsi="Tahoma" w:cs="Tahoma"/>
                  <w:sz w:val="16"/>
                  <w:szCs w:val="16"/>
                </w:rPr>
                <w:t>https://resource-cms.springernature.com/springer-cms/rest/v1/content/19242230/data/</w:t>
              </w:r>
            </w:hyperlink>
          </w:p>
        </w:tc>
        <w:tc>
          <w:tcPr>
            <w:tcW w:w="1235" w:type="pct"/>
            <w:shd w:val="clear" w:color="auto" w:fill="auto"/>
          </w:tcPr>
          <w:p w14:paraId="6581F157" w14:textId="77777777" w:rsidR="00671387" w:rsidRDefault="00000000">
            <w:pPr>
              <w:spacing w:after="0" w:line="240" w:lineRule="auto"/>
              <w:rPr>
                <w:rFonts w:ascii="Tahoma" w:hAnsi="Tahoma" w:cs="Tahoma"/>
                <w:color w:val="FF4500"/>
                <w:sz w:val="16"/>
                <w:szCs w:val="16"/>
              </w:rPr>
            </w:pPr>
            <w:r>
              <w:rPr>
                <w:rFonts w:ascii="Tahoma" w:hAnsi="Tahoma" w:cs="Tahoma"/>
                <w:color w:val="000000"/>
                <w:sz w:val="16"/>
                <w:szCs w:val="16"/>
              </w:rPr>
              <w:t>(the ‘Instructions for Authors’)</w:t>
            </w:r>
          </w:p>
        </w:tc>
      </w:tr>
    </w:tbl>
    <w:p w14:paraId="3CE28ECF" w14:textId="77777777" w:rsidR="00671387" w:rsidRDefault="00671387">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5A8D7962"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Grant of Rights</w:t>
      </w:r>
    </w:p>
    <w:p w14:paraId="00768ACF" w14:textId="77777777" w:rsidR="00671387" w:rsidRDefault="00000000">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5EB7D162" w14:textId="77777777" w:rsidR="00671387" w:rsidRDefault="00000000">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Pr>
          <w:rFonts w:ascii="Tahoma" w:eastAsia="Arial" w:hAnsi="Tahoma" w:cs="Tahoma"/>
          <w:bCs/>
          <w:sz w:val="20"/>
          <w:szCs w:val="20"/>
          <w:lang w:eastAsia="en-GB"/>
        </w:rPr>
        <w:lastRenderedPageBreak/>
        <w:t>this clause (b) is irrevocable.</w:t>
      </w:r>
    </w:p>
    <w:p w14:paraId="4CE8808E"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If the Licensee elects not to publish the Contribution for any reason, all publishing rights under this Agreement as set forth in clause 1a above will revert to the Author.</w:t>
      </w:r>
    </w:p>
    <w:p w14:paraId="0E98B8BB"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Copyright</w:t>
      </w:r>
    </w:p>
    <w:p w14:paraId="13F39C0D"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03B66875"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Use of Contribution Versions</w:t>
      </w:r>
    </w:p>
    <w:p w14:paraId="07D1F9CB"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D689772"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Pr>
          <w:rFonts w:ascii="Tahoma" w:eastAsia="Arial" w:hAnsi="Tahoma" w:cs="Tahoma"/>
          <w:bCs/>
          <w:sz w:val="20"/>
          <w:szCs w:val="20"/>
          <w:lang w:eastAsia="en-GB"/>
        </w:rPr>
        <w:t>https://doi.org/[</w:t>
      </w:r>
      <w:proofErr w:type="gramEnd"/>
      <w:r>
        <w:rPr>
          <w:rFonts w:ascii="Tahoma" w:eastAsia="Arial" w:hAnsi="Tahoma" w:cs="Tahoma"/>
          <w:bCs/>
          <w:sz w:val="20"/>
          <w:szCs w:val="20"/>
          <w:lang w:eastAsia="en-GB"/>
        </w:rPr>
        <w:t>insert DOI]”.</w:t>
      </w:r>
    </w:p>
    <w:p w14:paraId="5086BAD1"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Pr>
          <w:rFonts w:ascii="Tahoma" w:eastAsia="Arial" w:hAnsi="Tahoma" w:cs="Tahoma"/>
          <w:bCs/>
          <w:sz w:val="20"/>
          <w:szCs w:val="20"/>
          <w:lang w:eastAsia="en-GB"/>
        </w:rPr>
        <w:t>http://dx.doi.org/[</w:t>
      </w:r>
      <w:proofErr w:type="gramEnd"/>
      <w:r>
        <w:rPr>
          <w:rFonts w:ascii="Tahoma" w:eastAsia="Arial" w:hAnsi="Tahoma" w:cs="Tahoma"/>
          <w:bCs/>
          <w:sz w:val="20"/>
          <w:szCs w:val="20"/>
          <w:lang w:eastAsia="en-GB"/>
        </w:rPr>
        <w:t xml:space="preserve">insert DOI]. Use of this Accepted Version is subject to the publisher’s Accepted Manuscript terms of use </w:t>
      </w:r>
      <w:hyperlink r:id="rId12" w:history="1">
        <w:r>
          <w:rPr>
            <w:rStyle w:val="af"/>
            <w:rFonts w:ascii="Tahoma" w:eastAsia="Arial" w:hAnsi="Tahoma" w:cs="Tahoma"/>
            <w:bCs/>
            <w:sz w:val="20"/>
            <w:szCs w:val="20"/>
            <w:lang w:eastAsia="en-GB"/>
          </w:rPr>
          <w:t>https://www.springernature.com/gp/open-research/policies/accepted-manuscript-terms</w:t>
        </w:r>
      </w:hyperlink>
      <w:r>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t xml:space="preserve">Any use of the Accepted Manuscript not expressly permitted under this subclause (c) is </w:t>
      </w:r>
      <w:r>
        <w:rPr>
          <w:rFonts w:ascii="Tahoma" w:eastAsia="Arial" w:hAnsi="Tahoma" w:cs="Tahoma"/>
          <w:bCs/>
          <w:sz w:val="20"/>
          <w:szCs w:val="20"/>
          <w:lang w:eastAsia="en-GB"/>
        </w:rPr>
        <w:lastRenderedPageBreak/>
        <w:t>subject to the Licensee’s prior consent.</w:t>
      </w:r>
    </w:p>
    <w:p w14:paraId="5BB9CBED"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14:paraId="01D12170"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to reuse graphic elements created by the Author and contained in the Contribution, in presentations and other works created by them; </w:t>
      </w:r>
    </w:p>
    <w:p w14:paraId="4EFC6D19"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44F246C1"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D912F76"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to reproduce, or to allow a third party to reproduce the Contribution, in whole or in part, in any other type of work (other than thesis) written by the Author for distribution by a publisher after an embargo period of 12 months; and</w:t>
      </w:r>
    </w:p>
    <w:p w14:paraId="65D67112"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6EBCAA02"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Warranties &amp; Representations</w:t>
      </w:r>
    </w:p>
    <w:p w14:paraId="56D31333"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Author warrants and represents that:</w:t>
      </w:r>
    </w:p>
    <w:p w14:paraId="7A946AC2" w14:textId="77777777" w:rsidR="00671387" w:rsidRDefault="00671387">
      <w:pPr>
        <w:keepNext/>
        <w:widowControl w:val="0"/>
        <w:numPr>
          <w:ilvl w:val="1"/>
          <w:numId w:val="1"/>
        </w:numPr>
        <w:spacing w:before="120" w:after="240" w:line="276" w:lineRule="auto"/>
        <w:rPr>
          <w:rFonts w:ascii="Tahoma" w:eastAsia="Arial" w:hAnsi="Tahoma" w:cs="Tahoma"/>
          <w:bCs/>
          <w:sz w:val="20"/>
          <w:szCs w:val="20"/>
          <w:lang w:eastAsia="en-GB"/>
        </w:rPr>
      </w:pPr>
    </w:p>
    <w:p w14:paraId="2AD08F83"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is the sole copyright owner or has been authorised by any additional copyright owner(s) to grant the rights defined in clause 1,</w:t>
      </w:r>
    </w:p>
    <w:p w14:paraId="1E1E51F5"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Pr>
          <w:rFonts w:ascii="Tahoma" w:eastAsia="Arial" w:hAnsi="Tahoma" w:cs="Tahoma"/>
          <w:bCs/>
          <w:sz w:val="20"/>
          <w:szCs w:val="20"/>
          <w:lang w:eastAsia="en-GB"/>
        </w:rPr>
        <w:t>third party</w:t>
      </w:r>
      <w:proofErr w:type="gramEnd"/>
      <w:r>
        <w:rPr>
          <w:rFonts w:ascii="Tahoma" w:eastAsia="Arial" w:hAnsi="Tahoma" w:cs="Tahoma"/>
          <w:bCs/>
          <w:sz w:val="20"/>
          <w:szCs w:val="20"/>
          <w:lang w:eastAsia="en-GB"/>
        </w:rPr>
        <w:t xml:space="preserve"> rights and no licence from or payments to a third party are required to publish the Contribution,</w:t>
      </w:r>
    </w:p>
    <w:p w14:paraId="0C3AF4C8"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4CCD48CA" w14:textId="77777777" w:rsidR="00671387" w:rsidRDefault="00000000">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w:t>
      </w:r>
      <w:r>
        <w:rPr>
          <w:rFonts w:ascii="Tahoma" w:eastAsia="Arial" w:hAnsi="Tahoma" w:cs="Tahoma"/>
          <w:bCs/>
          <w:sz w:val="20"/>
          <w:szCs w:val="20"/>
          <w:lang w:eastAsia="en-GB"/>
        </w:rPr>
        <w:lastRenderedPageBreak/>
        <w:t>elements on a stand-alone basis and has cited any such materials correctly;</w:t>
      </w:r>
    </w:p>
    <w:p w14:paraId="7A6E46B2"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of the facts contained in the Contribution are according to the current body of research true and accurate; </w:t>
      </w:r>
    </w:p>
    <w:p w14:paraId="739B0848"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1D99A878"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Author; </w:t>
      </w:r>
    </w:p>
    <w:p w14:paraId="2AE0D63E"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E87C96A"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all statements and declarations made by the Author in connection with the Contribution are true and correct;</w:t>
      </w:r>
    </w:p>
    <w:p w14:paraId="0A46A687"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signatory who has signed this Agreement has full right, power and authority to enter into this Agreement on behalf of all of the Authors; and</w:t>
      </w:r>
    </w:p>
    <w:p w14:paraId="536F334D"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the Author complies in full with: i. all instructions and policies in the Instructions for Authors, ii. the Licensee’s ethics rules (available at </w:t>
      </w:r>
      <w:hyperlink r:id="rId13" w:history="1">
        <w:r>
          <w:rPr>
            <w:rStyle w:val="af"/>
            <w:rFonts w:ascii="Tahoma" w:eastAsia="Arial" w:hAnsi="Tahoma" w:cs="Tahoma"/>
            <w:bCs/>
            <w:sz w:val="20"/>
            <w:szCs w:val="20"/>
            <w:lang w:eastAsia="en-GB"/>
          </w:rPr>
          <w:t>https://www.springernature.com/gp/authors/book-authors-code-of-conduct</w:t>
        </w:r>
      </w:hyperlink>
      <w:r>
        <w:rPr>
          <w:rFonts w:ascii="Tahoma" w:eastAsia="Arial" w:hAnsi="Tahoma" w:cs="Tahoma"/>
          <w:bCs/>
          <w:sz w:val="20"/>
          <w:szCs w:val="20"/>
          <w:lang w:eastAsia="en-GB"/>
        </w:rPr>
        <w:t>), as may be updated by the Licensee at any time in its sole discretion.</w:t>
      </w:r>
    </w:p>
    <w:p w14:paraId="6C0FFBE5"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Cooperation</w:t>
      </w:r>
    </w:p>
    <w:p w14:paraId="3C3F61C0"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6695C968" w14:textId="77777777" w:rsidR="00671387" w:rsidRDefault="00000000">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14:paraId="1B5C7FA3"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Author List</w:t>
      </w:r>
    </w:p>
    <w:p w14:paraId="4699566C"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03954EA5"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Post Publication Actions</w:t>
      </w:r>
    </w:p>
    <w:p w14:paraId="11F6C884"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437728C0"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Controlling Terms</w:t>
      </w:r>
    </w:p>
    <w:p w14:paraId="4D631B73" w14:textId="77777777" w:rsidR="00671387" w:rsidRDefault="00000000">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6E20F27A" w14:textId="77777777" w:rsidR="00671387" w:rsidRDefault="00000000">
      <w:pPr>
        <w:keepNext/>
        <w:widowControl w:val="0"/>
        <w:numPr>
          <w:ilvl w:val="0"/>
          <w:numId w:val="1"/>
        </w:numPr>
        <w:spacing w:before="120" w:after="240" w:line="276" w:lineRule="auto"/>
        <w:rPr>
          <w:rFonts w:ascii="Tahoma" w:eastAsia="Arial" w:hAnsi="Tahoma" w:cs="Tahoma"/>
          <w:b/>
          <w:sz w:val="20"/>
          <w:szCs w:val="20"/>
          <w:lang w:eastAsia="en-GB"/>
        </w:rPr>
      </w:pPr>
      <w:r>
        <w:rPr>
          <w:rFonts w:ascii="Tahoma" w:eastAsia="Arial" w:hAnsi="Tahoma" w:cs="Tahoma"/>
          <w:b/>
          <w:sz w:val="20"/>
          <w:szCs w:val="20"/>
          <w:lang w:eastAsia="en-GB"/>
        </w:rPr>
        <w:t>Governing Law</w:t>
      </w:r>
    </w:p>
    <w:p w14:paraId="01031B26" w14:textId="77777777" w:rsidR="00671387" w:rsidRDefault="00000000">
      <w:pPr>
        <w:widowControl w:val="0"/>
        <w:spacing w:before="120" w:after="240" w:line="276" w:lineRule="auto"/>
        <w:ind w:left="567"/>
        <w:rPr>
          <w:rFonts w:ascii="Tahoma" w:eastAsia="Arial" w:hAnsi="Tahoma" w:cs="Tahoma"/>
          <w:sz w:val="20"/>
          <w:szCs w:val="20"/>
          <w:lang w:eastAsia="en-GB"/>
        </w:rPr>
      </w:pPr>
      <w:r>
        <w:rPr>
          <w:rFonts w:ascii="Tahoma" w:eastAsia="Arial" w:hAnsi="Tahoma" w:cs="Tahoma"/>
          <w:sz w:val="20"/>
          <w:szCs w:val="20"/>
          <w:lang w:eastAsia="en-GB"/>
        </w:rPr>
        <w:t>This Agreement shall be governed by, and shall be construed in accordance with, the laws of the Republic of Singapore. The courts of Singapore, Singapore shall have the exclusive jurisdiction.</w:t>
      </w:r>
    </w:p>
    <w:p w14:paraId="6F3538C6" w14:textId="77777777" w:rsidR="00671387" w:rsidRDefault="0000000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1A81AB2D" wp14:editId="7B90A87F">
                <wp:simplePos x="0" y="0"/>
                <wp:positionH relativeFrom="column">
                  <wp:posOffset>-711835</wp:posOffset>
                </wp:positionH>
                <wp:positionV relativeFrom="paragraph">
                  <wp:posOffset>66675</wp:posOffset>
                </wp:positionV>
                <wp:extent cx="7146925" cy="17145"/>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62CA1677" id="Straight Connector 2"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6.05pt,5.25pt" to="506.7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" strokecolor="#c0504d" strokeweight="2pt">
                <v:shadow on="t" color="black" opacity="24903f" origin=",.5" offset="0,.55556mm"/>
              </v:line>
            </w:pict>
          </mc:Fallback>
        </mc:AlternateContent>
      </w:r>
    </w:p>
    <w:p w14:paraId="67CFF811" w14:textId="77777777" w:rsidR="00671387" w:rsidRDefault="00671387">
      <w:pPr>
        <w:spacing w:after="0" w:line="240" w:lineRule="auto"/>
        <w:rPr>
          <w:rFonts w:ascii="Arial" w:eastAsia="Arial" w:hAnsi="Arial" w:cs="Arial"/>
          <w:sz w:val="12"/>
          <w:szCs w:val="18"/>
          <w:lang w:eastAsia="en-GB"/>
        </w:rPr>
      </w:pPr>
    </w:p>
    <w:tbl>
      <w:tblPr>
        <w:tblStyle w:val="ae"/>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671387" w14:paraId="1E2D8E84" w14:textId="77777777">
        <w:trPr>
          <w:trHeight w:hRule="exact" w:val="397"/>
        </w:trPr>
        <w:tc>
          <w:tcPr>
            <w:tcW w:w="3345" w:type="dxa"/>
            <w:tcBorders>
              <w:bottom w:val="single" w:sz="4" w:space="0" w:color="auto"/>
            </w:tcBorders>
          </w:tcPr>
          <w:p w14:paraId="306C9E63" w14:textId="77777777" w:rsidR="00671387" w:rsidRDefault="00000000">
            <w:pPr>
              <w:spacing w:before="120" w:after="120" w:line="240" w:lineRule="auto"/>
              <w:rPr>
                <w:rFonts w:eastAsia="Calibri"/>
                <w:sz w:val="12"/>
                <w:szCs w:val="18"/>
              </w:rPr>
            </w:pPr>
            <w:r>
              <w:rPr>
                <w:rFonts w:eastAsia="Calibri"/>
                <w:sz w:val="12"/>
                <w:szCs w:val="18"/>
              </w:rPr>
              <w:t>Signed for and on behalf of the Author</w:t>
            </w:r>
          </w:p>
          <w:p w14:paraId="5204F941" w14:textId="77777777" w:rsidR="00671387" w:rsidRDefault="00000000">
            <w:pPr>
              <w:tabs>
                <w:tab w:val="left" w:pos="724"/>
              </w:tabs>
              <w:spacing w:before="120" w:after="120" w:line="240" w:lineRule="auto"/>
              <w:ind w:left="-993"/>
              <w:rPr>
                <w:rFonts w:eastAsia="Calibri"/>
                <w:sz w:val="16"/>
                <w:szCs w:val="16"/>
              </w:rPr>
            </w:pPr>
            <w:r>
              <w:rPr>
                <w:rFonts w:eastAsia="Calibri"/>
                <w:sz w:val="16"/>
                <w:szCs w:val="16"/>
              </w:rPr>
              <w:t>[Ha</w:t>
            </w:r>
          </w:p>
          <w:p w14:paraId="23DB22C8" w14:textId="77777777" w:rsidR="00671387" w:rsidRDefault="00671387">
            <w:pPr>
              <w:spacing w:before="120" w:after="120" w:line="240" w:lineRule="auto"/>
              <w:ind w:left="-993"/>
              <w:rPr>
                <w:rFonts w:eastAsia="Calibri"/>
                <w:sz w:val="16"/>
                <w:szCs w:val="16"/>
              </w:rPr>
            </w:pPr>
          </w:p>
        </w:tc>
        <w:tc>
          <w:tcPr>
            <w:tcW w:w="567" w:type="dxa"/>
          </w:tcPr>
          <w:p w14:paraId="28D22946" w14:textId="77777777" w:rsidR="00671387" w:rsidRDefault="00671387">
            <w:pPr>
              <w:spacing w:before="120" w:after="120" w:line="240" w:lineRule="auto"/>
              <w:rPr>
                <w:rFonts w:eastAsia="Calibri"/>
                <w:sz w:val="16"/>
                <w:szCs w:val="16"/>
              </w:rPr>
            </w:pPr>
          </w:p>
        </w:tc>
        <w:tc>
          <w:tcPr>
            <w:tcW w:w="3345" w:type="dxa"/>
            <w:tcBorders>
              <w:bottom w:val="single" w:sz="4" w:space="0" w:color="auto"/>
            </w:tcBorders>
          </w:tcPr>
          <w:p w14:paraId="21863B5F" w14:textId="77777777" w:rsidR="00671387" w:rsidRDefault="00000000">
            <w:pPr>
              <w:spacing w:before="120" w:after="120" w:line="240" w:lineRule="auto"/>
              <w:rPr>
                <w:rFonts w:eastAsia="Calibri"/>
                <w:sz w:val="12"/>
                <w:szCs w:val="12"/>
              </w:rPr>
            </w:pPr>
            <w:r>
              <w:rPr>
                <w:rFonts w:eastAsia="Calibri"/>
                <w:sz w:val="12"/>
                <w:szCs w:val="12"/>
              </w:rPr>
              <w:t>Print Name:</w:t>
            </w:r>
          </w:p>
        </w:tc>
        <w:tc>
          <w:tcPr>
            <w:tcW w:w="567" w:type="dxa"/>
          </w:tcPr>
          <w:p w14:paraId="35A0764B" w14:textId="77777777" w:rsidR="00671387" w:rsidRDefault="00671387">
            <w:pPr>
              <w:spacing w:before="120" w:after="120" w:line="240" w:lineRule="auto"/>
              <w:rPr>
                <w:rFonts w:eastAsia="Calibri"/>
                <w:sz w:val="16"/>
                <w:szCs w:val="16"/>
              </w:rPr>
            </w:pPr>
          </w:p>
        </w:tc>
        <w:tc>
          <w:tcPr>
            <w:tcW w:w="3345" w:type="dxa"/>
            <w:tcBorders>
              <w:bottom w:val="single" w:sz="4" w:space="0" w:color="auto"/>
            </w:tcBorders>
          </w:tcPr>
          <w:p w14:paraId="67E6D95C" w14:textId="77777777" w:rsidR="00671387" w:rsidRDefault="00000000">
            <w:pPr>
              <w:spacing w:before="120" w:after="120" w:line="240" w:lineRule="auto"/>
              <w:rPr>
                <w:rFonts w:eastAsia="Calibri"/>
                <w:sz w:val="12"/>
                <w:szCs w:val="12"/>
              </w:rPr>
            </w:pPr>
            <w:r>
              <w:rPr>
                <w:rFonts w:eastAsia="Calibri"/>
                <w:sz w:val="12"/>
                <w:szCs w:val="12"/>
              </w:rPr>
              <w:t>Date:</w:t>
            </w:r>
          </w:p>
        </w:tc>
      </w:tr>
      <w:tr w:rsidR="00671387" w14:paraId="39DC24AA"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54C12D9A" w14:textId="77777777" w:rsidR="00671387" w:rsidRDefault="00671387">
            <w:pPr>
              <w:spacing w:before="120" w:after="120" w:line="240" w:lineRule="auto"/>
              <w:jc w:val="center"/>
              <w:rPr>
                <w:rFonts w:eastAsia="Calibri"/>
                <w:sz w:val="12"/>
                <w:szCs w:val="18"/>
              </w:rPr>
            </w:pPr>
          </w:p>
        </w:tc>
        <w:tc>
          <w:tcPr>
            <w:tcW w:w="567" w:type="dxa"/>
            <w:tcBorders>
              <w:left w:val="single" w:sz="4" w:space="0" w:color="auto"/>
              <w:right w:val="single" w:sz="4" w:space="0" w:color="auto"/>
            </w:tcBorders>
          </w:tcPr>
          <w:p w14:paraId="11FF4A02" w14:textId="77777777" w:rsidR="00671387" w:rsidRDefault="00671387">
            <w:pPr>
              <w:spacing w:before="120" w:after="120" w:line="240" w:lineRule="auto"/>
              <w:rPr>
                <w:rFonts w:eastAsia="Calibri"/>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9C6F922" w14:textId="77777777" w:rsidR="00671387" w:rsidRDefault="00000000">
            <w:pPr>
              <w:spacing w:before="120" w:after="120" w:line="240" w:lineRule="auto"/>
              <w:rPr>
                <w:rFonts w:eastAsia="Calibri"/>
                <w:sz w:val="14"/>
                <w:szCs w:val="18"/>
              </w:rPr>
            </w:pPr>
            <w:r>
              <w:rPr>
                <w:rFonts w:eastAsia="Calibri"/>
                <w:sz w:val="14"/>
                <w:szCs w:val="18"/>
              </w:rPr>
              <w:fldChar w:fldCharType="begin">
                <w:ffData>
                  <w:name w:val="Text6"/>
                  <w:enabled/>
                  <w:calcOnExit w:val="0"/>
                  <w:textInput/>
                </w:ffData>
              </w:fldChar>
            </w:r>
            <w:r>
              <w:rPr>
                <w:rFonts w:eastAsia="Calibri" w:cs="Arial"/>
                <w:sz w:val="14"/>
                <w:szCs w:val="18"/>
              </w:rPr>
              <w:instrText xml:space="preserve"> FORMTEXT </w:instrText>
            </w:r>
            <w:r>
              <w:rPr>
                <w:rFonts w:eastAsia="Calibri"/>
                <w:sz w:val="14"/>
                <w:szCs w:val="18"/>
              </w:rPr>
            </w:r>
            <w:r>
              <w:rPr>
                <w:rFonts w:eastAsia="Calibri"/>
                <w:sz w:val="14"/>
                <w:szCs w:val="18"/>
              </w:rPr>
              <w:fldChar w:fldCharType="separate"/>
            </w:r>
            <w:r>
              <w:rPr>
                <w:rFonts w:eastAsia="Calibri" w:cs="Arial"/>
                <w:sz w:val="14"/>
                <w:szCs w:val="18"/>
              </w:rPr>
              <w:t>     </w:t>
            </w:r>
            <w:r>
              <w:rPr>
                <w:rFonts w:eastAsia="Calibri"/>
                <w:sz w:val="14"/>
                <w:szCs w:val="18"/>
              </w:rPr>
              <w:fldChar w:fldCharType="end"/>
            </w:r>
          </w:p>
        </w:tc>
        <w:tc>
          <w:tcPr>
            <w:tcW w:w="567" w:type="dxa"/>
            <w:tcBorders>
              <w:left w:val="single" w:sz="4" w:space="0" w:color="auto"/>
              <w:right w:val="single" w:sz="4" w:space="0" w:color="auto"/>
            </w:tcBorders>
          </w:tcPr>
          <w:p w14:paraId="31504EFD" w14:textId="77777777" w:rsidR="00671387" w:rsidRDefault="00671387">
            <w:pPr>
              <w:spacing w:before="120" w:after="120" w:line="240" w:lineRule="auto"/>
              <w:rPr>
                <w:rFonts w:eastAsia="Calibri"/>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70F31E3E" w14:textId="77777777" w:rsidR="00671387" w:rsidRDefault="00000000">
            <w:pPr>
              <w:spacing w:before="120" w:after="120" w:line="240" w:lineRule="auto"/>
              <w:rPr>
                <w:rFonts w:eastAsia="Calibri"/>
                <w:sz w:val="12"/>
                <w:szCs w:val="18"/>
              </w:rPr>
            </w:pPr>
            <w:r>
              <w:rPr>
                <w:rFonts w:eastAsia="Calibri"/>
                <w:sz w:val="14"/>
                <w:szCs w:val="18"/>
              </w:rPr>
              <w:fldChar w:fldCharType="begin">
                <w:ffData>
                  <w:name w:val="Text6"/>
                  <w:enabled/>
                  <w:calcOnExit w:val="0"/>
                  <w:textInput/>
                </w:ffData>
              </w:fldChar>
            </w:r>
            <w:r>
              <w:rPr>
                <w:rFonts w:eastAsia="Calibri" w:cs="Arial"/>
                <w:sz w:val="14"/>
                <w:szCs w:val="18"/>
              </w:rPr>
              <w:instrText xml:space="preserve"> FORMTEXT </w:instrText>
            </w:r>
            <w:r>
              <w:rPr>
                <w:rFonts w:eastAsia="Calibri"/>
                <w:sz w:val="14"/>
                <w:szCs w:val="18"/>
              </w:rPr>
            </w:r>
            <w:r>
              <w:rPr>
                <w:rFonts w:eastAsia="Calibri"/>
                <w:sz w:val="14"/>
                <w:szCs w:val="18"/>
              </w:rPr>
              <w:fldChar w:fldCharType="separate"/>
            </w:r>
            <w:r>
              <w:rPr>
                <w:rFonts w:eastAsia="Calibri" w:cs="Arial"/>
                <w:sz w:val="14"/>
                <w:szCs w:val="18"/>
              </w:rPr>
              <w:t>     </w:t>
            </w:r>
            <w:r>
              <w:rPr>
                <w:rFonts w:eastAsia="Calibri"/>
                <w:sz w:val="14"/>
                <w:szCs w:val="18"/>
              </w:rPr>
              <w:fldChar w:fldCharType="end"/>
            </w:r>
          </w:p>
        </w:tc>
      </w:tr>
    </w:tbl>
    <w:p w14:paraId="4D775637" w14:textId="77777777" w:rsidR="00671387" w:rsidRDefault="00671387">
      <w:pPr>
        <w:spacing w:after="0" w:line="240" w:lineRule="auto"/>
        <w:rPr>
          <w:rFonts w:ascii="Calibri" w:eastAsia="Arial" w:hAnsi="Calibri" w:cs="Calibri"/>
          <w:sz w:val="15"/>
          <w:szCs w:val="15"/>
          <w:lang w:eastAsia="en-GB"/>
        </w:rPr>
      </w:pPr>
    </w:p>
    <w:tbl>
      <w:tblPr>
        <w:tblStyle w:val="ae"/>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671387" w14:paraId="7F5E23DE" w14:textId="77777777">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334841" w14:textId="77777777" w:rsidR="00671387" w:rsidRDefault="00000000">
            <w:pPr>
              <w:keepLines/>
              <w:spacing w:before="120" w:after="120" w:line="240" w:lineRule="auto"/>
              <w:rPr>
                <w:rFonts w:eastAsia="Calibri"/>
                <w:color w:val="FF4500"/>
                <w:sz w:val="12"/>
                <w:szCs w:val="18"/>
              </w:rPr>
            </w:pPr>
            <w:r>
              <w:rPr>
                <w:rFonts w:eastAsia="Calibri"/>
                <w:sz w:val="16"/>
                <w:szCs w:val="16"/>
              </w:rPr>
              <w:t>Address:</w:t>
            </w:r>
          </w:p>
        </w:tc>
        <w:tc>
          <w:tcPr>
            <w:tcW w:w="567" w:type="dxa"/>
            <w:tcBorders>
              <w:left w:val="single" w:sz="4" w:space="0" w:color="auto"/>
              <w:right w:val="single" w:sz="4" w:space="0" w:color="auto"/>
            </w:tcBorders>
            <w:vAlign w:val="center"/>
          </w:tcPr>
          <w:p w14:paraId="2867E25F" w14:textId="77777777" w:rsidR="00671387" w:rsidRDefault="00671387">
            <w:pPr>
              <w:keepLines/>
              <w:spacing w:before="120" w:after="120" w:line="240" w:lineRule="auto"/>
              <w:rPr>
                <w:rFonts w:asciiTheme="majorHAnsi" w:eastAsia="Calibr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34641A9F" w14:textId="77777777" w:rsidR="00671387" w:rsidRDefault="00000000">
            <w:pPr>
              <w:keepLines/>
              <w:spacing w:before="120" w:after="120" w:line="240" w:lineRule="auto"/>
              <w:rPr>
                <w:rFonts w:asciiTheme="majorHAnsi" w:eastAsia="Calibri" w:hAnsiTheme="majorHAnsi"/>
                <w:sz w:val="14"/>
                <w:szCs w:val="18"/>
              </w:rPr>
            </w:pPr>
            <w:r>
              <w:rPr>
                <w:rFonts w:eastAsia="Calibri" w:cs="Calibri"/>
                <w:sz w:val="16"/>
                <w:szCs w:val="16"/>
              </w:rPr>
              <w:t xml:space="preserve"> </w:t>
            </w:r>
            <w:r>
              <w:rPr>
                <w:rFonts w:eastAsia="Calibri"/>
                <w:sz w:val="14"/>
                <w:szCs w:val="18"/>
              </w:rPr>
              <w:fldChar w:fldCharType="begin">
                <w:ffData>
                  <w:name w:val="Text6"/>
                  <w:enabled/>
                  <w:calcOnExit w:val="0"/>
                  <w:textInput/>
                </w:ffData>
              </w:fldChar>
            </w:r>
            <w:r>
              <w:rPr>
                <w:rFonts w:eastAsia="Calibri" w:cs="Arial"/>
                <w:sz w:val="14"/>
                <w:szCs w:val="18"/>
              </w:rPr>
              <w:instrText xml:space="preserve"> FORMTEXT </w:instrText>
            </w:r>
            <w:r>
              <w:rPr>
                <w:rFonts w:eastAsia="Calibri"/>
                <w:sz w:val="14"/>
                <w:szCs w:val="18"/>
              </w:rPr>
            </w:r>
            <w:r>
              <w:rPr>
                <w:rFonts w:eastAsia="Calibri"/>
                <w:sz w:val="14"/>
                <w:szCs w:val="18"/>
              </w:rPr>
              <w:fldChar w:fldCharType="separate"/>
            </w:r>
            <w:r>
              <w:rPr>
                <w:rFonts w:eastAsia="Calibri" w:cs="Arial"/>
                <w:sz w:val="14"/>
                <w:szCs w:val="18"/>
              </w:rPr>
              <w:t>     </w:t>
            </w:r>
            <w:r>
              <w:rPr>
                <w:rFonts w:eastAsia="Calibri"/>
                <w:sz w:val="14"/>
                <w:szCs w:val="18"/>
              </w:rPr>
              <w:fldChar w:fldCharType="end"/>
            </w:r>
          </w:p>
        </w:tc>
      </w:tr>
      <w:tr w:rsidR="00671387" w14:paraId="13396F80" w14:textId="77777777">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5993013F" w14:textId="77777777" w:rsidR="00671387" w:rsidRDefault="00000000">
            <w:pPr>
              <w:keepLines/>
              <w:spacing w:before="120" w:after="120" w:line="240" w:lineRule="auto"/>
              <w:rPr>
                <w:rFonts w:eastAsia="Calibri"/>
                <w:sz w:val="16"/>
                <w:szCs w:val="16"/>
              </w:rPr>
            </w:pPr>
            <w:r>
              <w:rPr>
                <w:rFonts w:eastAsia="Calibri" w:cs="Calibri"/>
                <w:sz w:val="16"/>
                <w:szCs w:val="16"/>
              </w:rPr>
              <w:t xml:space="preserve"> </w:t>
            </w:r>
            <w:r>
              <w:rPr>
                <w:rFonts w:eastAsia="Calibri"/>
                <w:sz w:val="16"/>
                <w:szCs w:val="16"/>
              </w:rPr>
              <w:t>Email:</w:t>
            </w:r>
          </w:p>
        </w:tc>
        <w:tc>
          <w:tcPr>
            <w:tcW w:w="567" w:type="dxa"/>
            <w:tcBorders>
              <w:left w:val="single" w:sz="4" w:space="0" w:color="auto"/>
              <w:right w:val="single" w:sz="4" w:space="0" w:color="auto"/>
            </w:tcBorders>
            <w:vAlign w:val="center"/>
          </w:tcPr>
          <w:p w14:paraId="77A3A2A1" w14:textId="77777777" w:rsidR="00671387" w:rsidRDefault="00671387">
            <w:pPr>
              <w:keepLines/>
              <w:spacing w:before="120" w:after="120" w:line="240" w:lineRule="auto"/>
              <w:rPr>
                <w:rFonts w:asciiTheme="majorHAnsi" w:eastAsia="Calibr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5BA2E509" w14:textId="77777777" w:rsidR="00671387" w:rsidRDefault="00000000">
            <w:pPr>
              <w:keepLines/>
              <w:spacing w:before="120" w:after="120" w:line="240" w:lineRule="auto"/>
              <w:rPr>
                <w:rFonts w:eastAsia="Calibri"/>
                <w:color w:val="FF4500"/>
                <w:sz w:val="12"/>
                <w:szCs w:val="18"/>
              </w:rPr>
            </w:pPr>
            <w:r>
              <w:rPr>
                <w:rFonts w:eastAsia="Calibri"/>
                <w:sz w:val="14"/>
                <w:szCs w:val="18"/>
              </w:rPr>
              <w:fldChar w:fldCharType="begin">
                <w:ffData>
                  <w:name w:val="Text6"/>
                  <w:enabled/>
                  <w:calcOnExit w:val="0"/>
                  <w:textInput/>
                </w:ffData>
              </w:fldChar>
            </w:r>
            <w:r>
              <w:rPr>
                <w:rFonts w:eastAsia="Calibri" w:cs="Arial"/>
                <w:sz w:val="14"/>
                <w:szCs w:val="18"/>
              </w:rPr>
              <w:instrText xml:space="preserve"> FORMTEXT </w:instrText>
            </w:r>
            <w:r>
              <w:rPr>
                <w:rFonts w:eastAsia="Calibri"/>
                <w:sz w:val="14"/>
                <w:szCs w:val="18"/>
              </w:rPr>
            </w:r>
            <w:r>
              <w:rPr>
                <w:rFonts w:eastAsia="Calibri"/>
                <w:sz w:val="14"/>
                <w:szCs w:val="18"/>
              </w:rPr>
              <w:fldChar w:fldCharType="separate"/>
            </w:r>
            <w:r>
              <w:rPr>
                <w:rFonts w:eastAsia="Calibri" w:cs="Arial"/>
                <w:sz w:val="14"/>
                <w:szCs w:val="18"/>
              </w:rPr>
              <w:t>     </w:t>
            </w:r>
            <w:r>
              <w:rPr>
                <w:rFonts w:eastAsia="Calibri"/>
                <w:sz w:val="14"/>
                <w:szCs w:val="18"/>
              </w:rPr>
              <w:fldChar w:fldCharType="end"/>
            </w:r>
          </w:p>
        </w:tc>
      </w:tr>
    </w:tbl>
    <w:p w14:paraId="1D774430" w14:textId="77777777" w:rsidR="00671387" w:rsidRDefault="00671387">
      <w:pPr>
        <w:spacing w:after="0" w:line="240" w:lineRule="auto"/>
        <w:rPr>
          <w:rFonts w:ascii="Calibri" w:eastAsia="Arial" w:hAnsi="Calibri" w:cs="Calibri"/>
          <w:sz w:val="15"/>
          <w:szCs w:val="15"/>
          <w:lang w:eastAsia="en-GB"/>
        </w:rPr>
      </w:pPr>
    </w:p>
    <w:p w14:paraId="037FB23E" w14:textId="77777777" w:rsidR="00671387" w:rsidRDefault="00671387">
      <w:pPr>
        <w:spacing w:after="0" w:line="240" w:lineRule="auto"/>
        <w:rPr>
          <w:rFonts w:ascii="Calibri" w:eastAsia="Arial" w:hAnsi="Calibri" w:cs="Calibri"/>
          <w:sz w:val="15"/>
          <w:szCs w:val="15"/>
          <w:lang w:eastAsia="en-GB"/>
        </w:rPr>
      </w:pPr>
    </w:p>
    <w:p w14:paraId="54E5AEF7" w14:textId="77777777" w:rsidR="00671387" w:rsidRDefault="0000000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Springer Nature Singapore Pte Ltd., 152 Beach Road, #21-01/04 Gateway East, Singapore 189721, Singapore</w:t>
      </w:r>
    </w:p>
    <w:p w14:paraId="0A762DA6" w14:textId="77777777" w:rsidR="00671387" w:rsidRDefault="0000000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72C1ECB4" w14:textId="77777777" w:rsidR="00671387" w:rsidRDefault="00671387">
      <w:pPr>
        <w:pStyle w:val="ab"/>
        <w:spacing w:before="0" w:beforeAutospacing="0" w:after="0" w:afterAutospacing="0"/>
        <w:rPr>
          <w:rFonts w:ascii="Calibri" w:hAnsi="Calibri" w:cs="Calibri"/>
          <w:sz w:val="16"/>
          <w:szCs w:val="16"/>
        </w:rPr>
      </w:pPr>
    </w:p>
    <w:sectPr w:rsidR="00671387">
      <w:footerReference w:type="default" r:id="rId14"/>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A2EB1" w14:textId="77777777" w:rsidR="00B50213" w:rsidRDefault="00B50213">
      <w:pPr>
        <w:spacing w:line="240" w:lineRule="auto"/>
      </w:pPr>
      <w:r>
        <w:separator/>
      </w:r>
    </w:p>
  </w:endnote>
  <w:endnote w:type="continuationSeparator" w:id="0">
    <w:p w14:paraId="632A094B" w14:textId="77777777" w:rsidR="00B50213" w:rsidRDefault="00B502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sdtPr>
    <w:sdtContent>
      <w:sdt>
        <w:sdtPr>
          <w:rPr>
            <w:sz w:val="16"/>
            <w:szCs w:val="16"/>
          </w:rPr>
          <w:id w:val="-1769616900"/>
        </w:sdtPr>
        <w:sdtContent>
          <w:p w14:paraId="6A5E7F16" w14:textId="77777777" w:rsidR="00671387" w:rsidRDefault="00000000">
            <w:pPr>
              <w:pStyle w:val="a7"/>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Pr>
                <w:bCs/>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Pr>
                <w:bCs/>
                <w:sz w:val="12"/>
                <w:szCs w:val="16"/>
              </w:rPr>
              <w:t>5</w:t>
            </w:r>
            <w:r>
              <w:rPr>
                <w:bCs/>
                <w:sz w:val="12"/>
                <w:szCs w:val="16"/>
              </w:rPr>
              <w:fldChar w:fldCharType="end"/>
            </w:r>
          </w:p>
        </w:sdtContent>
      </w:sdt>
    </w:sdtContent>
  </w:sdt>
  <w:p w14:paraId="463E6022" w14:textId="77777777" w:rsidR="00671387" w:rsidRDefault="0067138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52F26" w14:textId="77777777" w:rsidR="00B50213" w:rsidRDefault="00B50213">
      <w:pPr>
        <w:spacing w:after="0"/>
      </w:pPr>
      <w:r>
        <w:separator/>
      </w:r>
    </w:p>
  </w:footnote>
  <w:footnote w:type="continuationSeparator" w:id="0">
    <w:p w14:paraId="3980798F" w14:textId="77777777" w:rsidR="00B50213" w:rsidRDefault="00B5021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62E83"/>
    <w:multiLevelType w:val="multilevel"/>
    <w:tmpl w:val="52862E83"/>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66056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ocumentProtection w:edit="forms" w:enforcement="1" w:cryptProviderType="rsaAES" w:cryptAlgorithmClass="hash" w:cryptAlgorithmType="typeAny" w:cryptAlgorithmSid="14" w:cryptSpinCount="100000" w:hash="yNwhGkvu+H5Z5l9S18UIwalwwfNcQhsQuya74zDar1CUyv8PL1K/J0EAGmDuNRX47CHrU17aO6ZWHt94vPhUoQ==" w:salt="yXp4XfE81qd5ob3z/heXFA=="/>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MzMmRhYjU2OTAwMDQ2NjIyYjVkMGE0MDM0NGJkMzIifQ=="/>
  </w:docVars>
  <w:rsids>
    <w:rsidRoot w:val="00790B96"/>
    <w:rsid w:val="000C641A"/>
    <w:rsid w:val="004D1CEA"/>
    <w:rsid w:val="00595E41"/>
    <w:rsid w:val="00671387"/>
    <w:rsid w:val="006D5FE1"/>
    <w:rsid w:val="00722706"/>
    <w:rsid w:val="00790B96"/>
    <w:rsid w:val="0087101C"/>
    <w:rsid w:val="00B50213"/>
    <w:rsid w:val="00C06852"/>
    <w:rsid w:val="00DD6552"/>
    <w:rsid w:val="00DF4208"/>
    <w:rsid w:val="00FD0252"/>
    <w:rsid w:val="5A07646E"/>
    <w:rsid w:val="5BCD594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011B6E"/>
  <w15:docId w15:val="{981CFB15-4761-46EC-8F12-B729A2895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spacing w:after="0" w:line="240" w:lineRule="auto"/>
    </w:pPr>
    <w:rPr>
      <w:rFonts w:ascii="Arial" w:eastAsia="Arial" w:hAnsi="Arial" w:cs="Arial"/>
      <w:sz w:val="20"/>
      <w:szCs w:val="20"/>
      <w:lang w:eastAsia="en-GB"/>
    </w:rPr>
  </w:style>
  <w:style w:type="paragraph" w:styleId="a5">
    <w:name w:val="Balloon Text"/>
    <w:basedOn w:val="a"/>
    <w:link w:val="a6"/>
    <w:uiPriority w:val="99"/>
    <w:semiHidden/>
    <w:unhideWhenUsed/>
    <w:pPr>
      <w:spacing w:after="0" w:line="240" w:lineRule="auto"/>
    </w:pPr>
    <w:rPr>
      <w:rFonts w:ascii="Segoe UI" w:hAnsi="Segoe UI" w:cs="Segoe UI"/>
      <w:sz w:val="18"/>
      <w:szCs w:val="18"/>
    </w:rPr>
  </w:style>
  <w:style w:type="paragraph" w:styleId="a7">
    <w:name w:val="footer"/>
    <w:basedOn w:val="a"/>
    <w:link w:val="a8"/>
    <w:uiPriority w:val="99"/>
    <w:unhideWhenUsed/>
    <w:pPr>
      <w:tabs>
        <w:tab w:val="center" w:pos="4513"/>
        <w:tab w:val="right" w:pos="9026"/>
      </w:tabs>
      <w:spacing w:after="0" w:line="240" w:lineRule="auto"/>
    </w:pPr>
    <w:rPr>
      <w:rFonts w:ascii="Arial" w:eastAsia="Arial" w:hAnsi="Arial" w:cs="Arial"/>
      <w:lang w:eastAsia="en-GB"/>
    </w:rPr>
  </w:style>
  <w:style w:type="paragraph" w:styleId="a9">
    <w:name w:val="header"/>
    <w:basedOn w:val="a"/>
    <w:link w:val="aa"/>
    <w:uiPriority w:val="99"/>
    <w:unhideWhenUsed/>
    <w:qFormat/>
    <w:pPr>
      <w:tabs>
        <w:tab w:val="center" w:pos="4513"/>
        <w:tab w:val="right" w:pos="9026"/>
      </w:tabs>
      <w:spacing w:after="0" w:line="240" w:lineRule="auto"/>
    </w:pPr>
    <w:rPr>
      <w:rFonts w:ascii="Arial" w:eastAsia="Arial" w:hAnsi="Arial" w:cs="Arial"/>
      <w:lang w:eastAsia="en-GB"/>
    </w:rPr>
  </w:style>
  <w:style w:type="paragraph" w:styleId="ab">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c">
    <w:name w:val="annotation subject"/>
    <w:basedOn w:val="a3"/>
    <w:next w:val="a3"/>
    <w:link w:val="ad"/>
    <w:uiPriority w:val="99"/>
    <w:semiHidden/>
    <w:unhideWhenUsed/>
    <w:qFormat/>
    <w:pPr>
      <w:spacing w:after="160"/>
    </w:pPr>
    <w:rPr>
      <w:rFonts w:asciiTheme="minorHAnsi" w:eastAsiaTheme="minorHAnsi" w:hAnsiTheme="minorHAnsi" w:cstheme="minorBidi"/>
      <w:b/>
      <w:bCs/>
      <w:lang w:eastAsia="en-US"/>
    </w:rPr>
  </w:style>
  <w:style w:type="table" w:styleId="ae">
    <w:name w:val="Table Grid"/>
    <w:basedOn w:val="a1"/>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styleId="af0">
    <w:name w:val="annotation reference"/>
    <w:basedOn w:val="a0"/>
    <w:uiPriority w:val="99"/>
    <w:semiHidden/>
    <w:unhideWhenUsed/>
    <w:rPr>
      <w:sz w:val="16"/>
      <w:szCs w:val="16"/>
    </w:rPr>
  </w:style>
  <w:style w:type="character" w:customStyle="1" w:styleId="a4">
    <w:name w:val="批注文字 字符"/>
    <w:basedOn w:val="a0"/>
    <w:link w:val="a3"/>
    <w:uiPriority w:val="99"/>
    <w:semiHidden/>
    <w:rPr>
      <w:rFonts w:ascii="Arial" w:eastAsia="Arial" w:hAnsi="Arial" w:cs="Arial"/>
      <w:sz w:val="20"/>
      <w:szCs w:val="20"/>
      <w:lang w:eastAsia="en-GB"/>
    </w:rPr>
  </w:style>
  <w:style w:type="character" w:customStyle="1" w:styleId="aa">
    <w:name w:val="页眉 字符"/>
    <w:basedOn w:val="a0"/>
    <w:link w:val="a9"/>
    <w:uiPriority w:val="99"/>
    <w:qFormat/>
    <w:rPr>
      <w:rFonts w:ascii="Arial" w:eastAsia="Arial" w:hAnsi="Arial" w:cs="Arial"/>
      <w:lang w:eastAsia="en-GB"/>
    </w:rPr>
  </w:style>
  <w:style w:type="character" w:customStyle="1" w:styleId="a8">
    <w:name w:val="页脚 字符"/>
    <w:basedOn w:val="a0"/>
    <w:link w:val="a7"/>
    <w:uiPriority w:val="99"/>
    <w:qFormat/>
    <w:rPr>
      <w:rFonts w:ascii="Arial" w:eastAsia="Arial" w:hAnsi="Arial" w:cs="Arial"/>
      <w:lang w:eastAsia="en-GB"/>
    </w:rPr>
  </w:style>
  <w:style w:type="table" w:customStyle="1" w:styleId="TableGrid1">
    <w:name w:val="Table Grid1"/>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批注框文本 字符"/>
    <w:basedOn w:val="a0"/>
    <w:link w:val="a5"/>
    <w:uiPriority w:val="99"/>
    <w:semiHidden/>
    <w:qFormat/>
    <w:rPr>
      <w:rFonts w:ascii="Segoe UI" w:hAnsi="Segoe UI" w:cs="Segoe UI"/>
      <w:sz w:val="18"/>
      <w:szCs w:val="18"/>
    </w:rPr>
  </w:style>
  <w:style w:type="character" w:styleId="af1">
    <w:name w:val="Placeholder Text"/>
    <w:basedOn w:val="a0"/>
    <w:uiPriority w:val="99"/>
    <w:semiHidden/>
    <w:qFormat/>
    <w:rPr>
      <w:color w:val="808080"/>
    </w:rPr>
  </w:style>
  <w:style w:type="paragraph" w:styleId="af2">
    <w:name w:val="List Paragraph"/>
    <w:basedOn w:val="a"/>
    <w:uiPriority w:val="34"/>
    <w:qFormat/>
    <w:pPr>
      <w:ind w:left="720"/>
      <w:contextualSpacing/>
    </w:pPr>
  </w:style>
  <w:style w:type="character" w:customStyle="1" w:styleId="ad">
    <w:name w:val="批注主题 字符"/>
    <w:basedOn w:val="a4"/>
    <w:link w:val="ac"/>
    <w:uiPriority w:val="99"/>
    <w:semiHidden/>
    <w:qFormat/>
    <w:rPr>
      <w:rFonts w:ascii="Arial" w:eastAsia="Arial" w:hAnsi="Arial" w:cs="Arial"/>
      <w:b/>
      <w:bCs/>
      <w:sz w:val="20"/>
      <w:szCs w:val="20"/>
      <w:lang w:eastAsia="en-GB"/>
    </w:rPr>
  </w:style>
  <w:style w:type="paragraph" w:customStyle="1" w:styleId="1">
    <w:name w:val="修订1"/>
    <w:hidden/>
    <w:uiPriority w:val="99"/>
    <w:semiHidden/>
    <w:qFormat/>
    <w:rPr>
      <w:rFonts w:eastAsiaTheme="minorHAnsi"/>
      <w:sz w:val="22"/>
      <w:szCs w:val="22"/>
      <w:lang w:val="en-GB" w:eastAsia="en-US"/>
    </w:rPr>
  </w:style>
  <w:style w:type="table" w:customStyle="1" w:styleId="TableGrid2">
    <w:name w:val="Table Grid2"/>
    <w:basedOn w:val="a1"/>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semiHidden/>
    <w:unhideWhenUsed/>
    <w:qFormat/>
    <w:rPr>
      <w:color w:val="605E5C"/>
      <w:shd w:val="clear" w:color="auto" w:fill="E1DFDD"/>
    </w:rPr>
  </w:style>
  <w:style w:type="character" w:styleId="af3">
    <w:name w:val="FollowedHyperlink"/>
    <w:basedOn w:val="a0"/>
    <w:uiPriority w:val="99"/>
    <w:semiHidden/>
    <w:unhideWhenUsed/>
    <w:rsid w:val="007227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springernature.com/gp/authors/book-authors-code-of-conduct"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springernature.com/gp/open-research/policies/accepted-manuscript-term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esource-cms.springernature.com/springer-cms/rest/v1/content/19242230/dat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4C7AB7" w:rsidRDefault="00000000">
          <w:pPr>
            <w:pStyle w:val="D396DE6BAAE04F078FD6EECA6106629A1"/>
          </w:pPr>
          <w:r>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4C7AB7" w:rsidRDefault="00000000">
          <w:pPr>
            <w:pStyle w:val="76DA22AC063543CBB037BC108227BDBA1"/>
          </w:pPr>
          <w:r>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4C7AB7" w:rsidRDefault="00000000">
          <w:pPr>
            <w:pStyle w:val="75F61420D7214EC6A79537ACAAEFFE021"/>
          </w:pPr>
          <w:r>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4C7AB7" w:rsidRDefault="00000000">
          <w:pPr>
            <w:pStyle w:val="C3586137BDCA4C559954704D6C1621B61"/>
          </w:pPr>
          <w:r>
            <w:rPr>
              <w:rFonts w:ascii="Tahoma" w:eastAsia="Cambria" w:hAnsi="Tahoma" w:cs="Tahoma"/>
              <w:color w:val="808080"/>
              <w:sz w:val="16"/>
              <w:szCs w:val="16"/>
            </w:rPr>
            <w:t>Click here to enter text.</w:t>
          </w:r>
        </w:p>
      </w:docPartBody>
    </w:docPart>
    <w:docPart>
      <w:docPartPr>
        <w:name w:val="{037ae4a0-de49-4c4b-a486-38fcd416fbfd}"/>
        <w:category>
          <w:name w:val="General"/>
          <w:gallery w:val="placeholder"/>
        </w:category>
        <w:types>
          <w:type w:val="bbPlcHdr"/>
        </w:types>
        <w:behaviors>
          <w:behavior w:val="content"/>
        </w:behaviors>
        <w:guid w:val="{037AE4A0-DE49-4C4B-A486-38FCD416FBFD}"/>
      </w:docPartPr>
      <w:docPartBody>
        <w:p w:rsidR="004C7AB7" w:rsidRDefault="00000000">
          <w:pPr>
            <w:pStyle w:val="6A8A996FEC314FAEBC0A8320051A98661"/>
          </w:pPr>
          <w:r>
            <w:rPr>
              <w:rFonts w:ascii="Tahoma" w:eastAsia="Cambria" w:hAnsi="Tahoma" w:cs="Tahoma"/>
              <w:color w:val="808080"/>
              <w:sz w:val="16"/>
              <w:szCs w:val="16"/>
            </w:rPr>
            <w:t>Click here to enter text.</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2704" w:rsidRDefault="00B22704">
      <w:pPr>
        <w:spacing w:line="240" w:lineRule="auto"/>
      </w:pPr>
      <w:r>
        <w:separator/>
      </w:r>
    </w:p>
  </w:endnote>
  <w:endnote w:type="continuationSeparator" w:id="0">
    <w:p w:rsidR="00B22704" w:rsidRDefault="00B22704">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2704" w:rsidRDefault="00B22704">
      <w:pPr>
        <w:spacing w:after="0"/>
      </w:pPr>
      <w:r>
        <w:separator/>
      </w:r>
    </w:p>
  </w:footnote>
  <w:footnote w:type="continuationSeparator" w:id="0">
    <w:p w:rsidR="00B22704" w:rsidRDefault="00B22704">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70362"/>
    <w:rsid w:val="003827B1"/>
    <w:rsid w:val="003E6B49"/>
    <w:rsid w:val="00415C77"/>
    <w:rsid w:val="0042401E"/>
    <w:rsid w:val="004C7AB7"/>
    <w:rsid w:val="00575ED0"/>
    <w:rsid w:val="005B0921"/>
    <w:rsid w:val="006A6696"/>
    <w:rsid w:val="006C071E"/>
    <w:rsid w:val="00716D66"/>
    <w:rsid w:val="008136D0"/>
    <w:rsid w:val="00823D58"/>
    <w:rsid w:val="00866E3F"/>
    <w:rsid w:val="008973D6"/>
    <w:rsid w:val="009C6527"/>
    <w:rsid w:val="009F7E10"/>
    <w:rsid w:val="00A1700F"/>
    <w:rsid w:val="00B1416F"/>
    <w:rsid w:val="00B22704"/>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en-GB"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6A8A996FEC314FAEBC0A8320051A98661">
    <w:name w:val="6A8A996FEC314FAEBC0A8320051A98661"/>
    <w:qFormat/>
    <w:pPr>
      <w:spacing w:after="160" w:line="259" w:lineRule="auto"/>
    </w:pPr>
    <w:rPr>
      <w:rFonts w:eastAsiaTheme="minorHAnsi"/>
      <w:sz w:val="22"/>
      <w:szCs w:val="22"/>
      <w:lang w:val="en-GB" w:eastAsia="en-US"/>
    </w:rPr>
  </w:style>
  <w:style w:type="paragraph" w:customStyle="1" w:styleId="D396DE6BAAE04F078FD6EECA6106629A1">
    <w:name w:val="D396DE6BAAE04F078FD6EECA6106629A1"/>
    <w:pPr>
      <w:spacing w:after="160" w:line="259" w:lineRule="auto"/>
    </w:pPr>
    <w:rPr>
      <w:rFonts w:eastAsiaTheme="minorHAnsi"/>
      <w:sz w:val="22"/>
      <w:szCs w:val="22"/>
      <w:lang w:val="en-GB" w:eastAsia="en-US"/>
    </w:rPr>
  </w:style>
  <w:style w:type="paragraph" w:customStyle="1" w:styleId="76DA22AC063543CBB037BC108227BDBA1">
    <w:name w:val="76DA22AC063543CBB037BC108227BDBA1"/>
    <w:pPr>
      <w:spacing w:after="160" w:line="259" w:lineRule="auto"/>
    </w:pPr>
    <w:rPr>
      <w:rFonts w:eastAsiaTheme="minorHAnsi"/>
      <w:sz w:val="22"/>
      <w:szCs w:val="22"/>
      <w:lang w:val="en-GB" w:eastAsia="en-US"/>
    </w:rPr>
  </w:style>
  <w:style w:type="paragraph" w:customStyle="1" w:styleId="75F61420D7214EC6A79537ACAAEFFE021">
    <w:name w:val="75F61420D7214EC6A79537ACAAEFFE021"/>
    <w:pPr>
      <w:spacing w:after="160" w:line="259" w:lineRule="auto"/>
    </w:pPr>
    <w:rPr>
      <w:rFonts w:eastAsiaTheme="minorHAnsi"/>
      <w:sz w:val="22"/>
      <w:szCs w:val="22"/>
      <w:lang w:val="en-GB" w:eastAsia="en-US"/>
    </w:rPr>
  </w:style>
  <w:style w:type="paragraph" w:customStyle="1" w:styleId="C3586137BDCA4C559954704D6C1621B61">
    <w:name w:val="C3586137BDCA4C559954704D6C1621B61"/>
    <w:pPr>
      <w:spacing w:after="160" w:line="259" w:lineRule="auto"/>
    </w:pPr>
    <w:rPr>
      <w:rFonts w:eastAsiaTheme="minorHAnsi"/>
      <w:sz w:val="22"/>
      <w:szCs w:val="22"/>
      <w:lang w:val="en-GB"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Session xmlns="http://schemas.business-integrity.com/dealbuilder/2006/answers"/>
</file>

<file path=customXml/item3.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6FCBC8-285B-4B33-8B03-1188A4FC7536}">
  <ds:schemaRefs>
    <ds:schemaRef ds:uri="http://schemas.business-integrity.com/dealbuilder/2006/answers"/>
  </ds:schemaRefs>
</ds:datastoreItem>
</file>

<file path=customXml/itemProps3.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1885</Words>
  <Characters>10745</Characters>
  <Application>Microsoft Office Word</Application>
  <DocSecurity>0</DocSecurity>
  <Lines>89</Lines>
  <Paragraphs>25</Paragraphs>
  <ScaleCrop>false</ScaleCrop>
  <Company>Springer Nature IT</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ang g</cp:lastModifiedBy>
  <cp:revision>8</cp:revision>
  <dcterms:created xsi:type="dcterms:W3CDTF">2021-10-22T08:22:00Z</dcterms:created>
  <dcterms:modified xsi:type="dcterms:W3CDTF">2025-09-12T11:55:00Z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AAAAAAAFWyA=</vt:lpwstr>
  </property>
  <property fmtid="{D5CDD505-2E9C-101B-9397-08002B2CF9AE}" pid="4" name="KSOProductBuildVer">
    <vt:lpwstr>2052-12.1.0.15374</vt:lpwstr>
  </property>
  <property fmtid="{D5CDD505-2E9C-101B-9397-08002B2CF9AE}" pid="5" name="ICV">
    <vt:lpwstr>4FBA437EEAF24CC8B1E8B3177B4E99EF_12</vt:lpwstr>
  </property>
</Properties>
</file>