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699CC" w14:textId="78753A27" w:rsidR="004F1F74" w:rsidRPr="00B9421F" w:rsidRDefault="00B9421F">
      <w:pPr>
        <w:rPr>
          <w:b/>
          <w:bCs/>
          <w:color w:val="000000" w:themeColor="text1"/>
          <w:sz w:val="36"/>
          <w:szCs w:val="36"/>
        </w:rPr>
      </w:pPr>
      <w:r w:rsidRPr="00B9421F">
        <w:rPr>
          <w:b/>
          <w:bCs/>
          <w:color w:val="000000" w:themeColor="text1"/>
          <w:sz w:val="36"/>
          <w:szCs w:val="36"/>
        </w:rPr>
        <w:t>S</w:t>
      </w:r>
      <w:r>
        <w:rPr>
          <w:b/>
          <w:bCs/>
          <w:color w:val="000000" w:themeColor="text1"/>
          <w:sz w:val="36"/>
          <w:szCs w:val="36"/>
        </w:rPr>
        <w:t>P</w:t>
      </w:r>
      <w:r w:rsidRPr="00B9421F">
        <w:rPr>
          <w:b/>
          <w:bCs/>
          <w:color w:val="000000" w:themeColor="text1"/>
          <w:sz w:val="36"/>
          <w:szCs w:val="36"/>
        </w:rPr>
        <w:t>23-</w:t>
      </w:r>
      <w:r>
        <w:rPr>
          <w:b/>
          <w:bCs/>
          <w:color w:val="000000" w:themeColor="text1"/>
          <w:sz w:val="36"/>
          <w:szCs w:val="36"/>
        </w:rPr>
        <w:t>BSE</w:t>
      </w:r>
      <w:r w:rsidRPr="00B9421F">
        <w:rPr>
          <w:b/>
          <w:bCs/>
          <w:color w:val="000000" w:themeColor="text1"/>
          <w:sz w:val="36"/>
          <w:szCs w:val="36"/>
        </w:rPr>
        <w:t>-015</w:t>
      </w:r>
    </w:p>
    <w:p w14:paraId="7645EE67" w14:textId="149FC06D" w:rsidR="00B9421F" w:rsidRDefault="00B9421F">
      <w:pPr>
        <w:rPr>
          <w:b/>
          <w:bCs/>
          <w:color w:val="000000" w:themeColor="text1"/>
          <w:sz w:val="36"/>
          <w:szCs w:val="36"/>
        </w:rPr>
      </w:pPr>
      <w:r w:rsidRPr="00B9421F">
        <w:rPr>
          <w:b/>
          <w:bCs/>
          <w:color w:val="000000" w:themeColor="text1"/>
          <w:sz w:val="36"/>
          <w:szCs w:val="36"/>
        </w:rPr>
        <w:t>S</w:t>
      </w:r>
      <w:r>
        <w:rPr>
          <w:b/>
          <w:bCs/>
          <w:color w:val="000000" w:themeColor="text1"/>
          <w:sz w:val="36"/>
          <w:szCs w:val="36"/>
        </w:rPr>
        <w:t>YED</w:t>
      </w:r>
      <w:r w:rsidRPr="00B9421F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>MUSTAFA</w:t>
      </w:r>
    </w:p>
    <w:p w14:paraId="5C93A411" w14:textId="63372B2D" w:rsidR="00B9421F" w:rsidRDefault="00B9421F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Use case diagram:</w:t>
      </w:r>
    </w:p>
    <w:p w14:paraId="152CFCCE" w14:textId="671F4383" w:rsidR="00B9421F" w:rsidRPr="00B9421F" w:rsidRDefault="00B9421F" w:rsidP="00B9421F">
      <w:pPr>
        <w:rPr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062A66D" wp14:editId="36896D8C">
            <wp:simplePos x="0" y="0"/>
            <wp:positionH relativeFrom="column">
              <wp:posOffset>-243840</wp:posOffset>
            </wp:positionH>
            <wp:positionV relativeFrom="paragraph">
              <wp:posOffset>173355</wp:posOffset>
            </wp:positionV>
            <wp:extent cx="5942610" cy="5608320"/>
            <wp:effectExtent l="0" t="0" r="1270" b="0"/>
            <wp:wrapNone/>
            <wp:docPr id="77884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47958" name="Picture 7788479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279" cy="5618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7DA325" w14:textId="77777777" w:rsidR="00B9421F" w:rsidRPr="00B9421F" w:rsidRDefault="00B9421F" w:rsidP="00B9421F">
      <w:pPr>
        <w:rPr>
          <w:sz w:val="36"/>
          <w:szCs w:val="36"/>
        </w:rPr>
      </w:pPr>
    </w:p>
    <w:p w14:paraId="63F3AE7A" w14:textId="77777777" w:rsidR="00B9421F" w:rsidRDefault="00B9421F" w:rsidP="00B9421F">
      <w:pPr>
        <w:rPr>
          <w:b/>
          <w:bCs/>
          <w:color w:val="000000" w:themeColor="text1"/>
          <w:sz w:val="36"/>
          <w:szCs w:val="36"/>
        </w:rPr>
      </w:pPr>
    </w:p>
    <w:p w14:paraId="4D95F0C0" w14:textId="77777777" w:rsidR="00B9421F" w:rsidRPr="00B9421F" w:rsidRDefault="00B9421F" w:rsidP="00B9421F">
      <w:pPr>
        <w:jc w:val="center"/>
        <w:rPr>
          <w:sz w:val="36"/>
          <w:szCs w:val="36"/>
        </w:rPr>
      </w:pPr>
    </w:p>
    <w:p w14:paraId="040AC414" w14:textId="0D3FE41F" w:rsidR="00B9421F" w:rsidRDefault="00B9421F">
      <w:pPr>
        <w:rPr>
          <w:b/>
          <w:bCs/>
          <w:color w:val="000000" w:themeColor="text1"/>
          <w:sz w:val="36"/>
          <w:szCs w:val="36"/>
        </w:rPr>
      </w:pPr>
      <w:r w:rsidRPr="00B9421F">
        <w:rPr>
          <w:b/>
          <w:bCs/>
          <w:color w:val="000000" w:themeColor="text1"/>
          <w:sz w:val="36"/>
          <w:szCs w:val="36"/>
        </w:rPr>
        <w:t xml:space="preserve"> </w:t>
      </w:r>
    </w:p>
    <w:p w14:paraId="12CB45EC" w14:textId="77777777" w:rsidR="00B9421F" w:rsidRPr="00B9421F" w:rsidRDefault="00B9421F" w:rsidP="00B9421F">
      <w:pPr>
        <w:rPr>
          <w:sz w:val="36"/>
          <w:szCs w:val="36"/>
        </w:rPr>
      </w:pPr>
    </w:p>
    <w:p w14:paraId="7E345701" w14:textId="77777777" w:rsidR="00B9421F" w:rsidRPr="00B9421F" w:rsidRDefault="00B9421F" w:rsidP="00B9421F">
      <w:pPr>
        <w:rPr>
          <w:sz w:val="36"/>
          <w:szCs w:val="36"/>
        </w:rPr>
      </w:pPr>
    </w:p>
    <w:p w14:paraId="03659185" w14:textId="77777777" w:rsidR="00B9421F" w:rsidRPr="00B9421F" w:rsidRDefault="00B9421F" w:rsidP="00B9421F">
      <w:pPr>
        <w:rPr>
          <w:sz w:val="36"/>
          <w:szCs w:val="36"/>
        </w:rPr>
      </w:pPr>
    </w:p>
    <w:p w14:paraId="20AC9678" w14:textId="77777777" w:rsidR="00B9421F" w:rsidRPr="00B9421F" w:rsidRDefault="00B9421F" w:rsidP="00B9421F">
      <w:pPr>
        <w:rPr>
          <w:sz w:val="36"/>
          <w:szCs w:val="36"/>
        </w:rPr>
      </w:pPr>
    </w:p>
    <w:p w14:paraId="0001769F" w14:textId="77777777" w:rsidR="00B9421F" w:rsidRPr="00B9421F" w:rsidRDefault="00B9421F" w:rsidP="00B9421F">
      <w:pPr>
        <w:rPr>
          <w:sz w:val="36"/>
          <w:szCs w:val="36"/>
        </w:rPr>
      </w:pPr>
    </w:p>
    <w:p w14:paraId="7FD7274A" w14:textId="77777777" w:rsidR="00B9421F" w:rsidRPr="00B9421F" w:rsidRDefault="00B9421F" w:rsidP="00B9421F">
      <w:pPr>
        <w:rPr>
          <w:sz w:val="36"/>
          <w:szCs w:val="36"/>
        </w:rPr>
      </w:pPr>
    </w:p>
    <w:p w14:paraId="58BF030C" w14:textId="77777777" w:rsidR="00B9421F" w:rsidRDefault="00B9421F" w:rsidP="00B9421F">
      <w:pPr>
        <w:rPr>
          <w:b/>
          <w:bCs/>
          <w:color w:val="000000" w:themeColor="text1"/>
          <w:sz w:val="36"/>
          <w:szCs w:val="36"/>
        </w:rPr>
      </w:pPr>
    </w:p>
    <w:p w14:paraId="0C24203D" w14:textId="77777777" w:rsidR="00B9421F" w:rsidRDefault="00B9421F" w:rsidP="00B9421F">
      <w:pPr>
        <w:rPr>
          <w:b/>
          <w:bCs/>
          <w:color w:val="000000" w:themeColor="text1"/>
          <w:sz w:val="36"/>
          <w:szCs w:val="36"/>
        </w:rPr>
      </w:pPr>
    </w:p>
    <w:p w14:paraId="1BB79AC7" w14:textId="77777777" w:rsidR="00B9421F" w:rsidRDefault="00B9421F" w:rsidP="00B9421F">
      <w:pPr>
        <w:jc w:val="right"/>
        <w:rPr>
          <w:sz w:val="36"/>
          <w:szCs w:val="36"/>
        </w:rPr>
      </w:pPr>
    </w:p>
    <w:p w14:paraId="014B3A30" w14:textId="77777777" w:rsidR="00B9421F" w:rsidRDefault="00B9421F" w:rsidP="00B9421F">
      <w:pPr>
        <w:jc w:val="right"/>
        <w:rPr>
          <w:sz w:val="36"/>
          <w:szCs w:val="36"/>
        </w:rPr>
      </w:pPr>
    </w:p>
    <w:p w14:paraId="392FC02A" w14:textId="77777777" w:rsidR="00B9421F" w:rsidRDefault="00B9421F" w:rsidP="00B9421F">
      <w:pPr>
        <w:jc w:val="right"/>
        <w:rPr>
          <w:sz w:val="36"/>
          <w:szCs w:val="36"/>
        </w:rPr>
      </w:pPr>
    </w:p>
    <w:p w14:paraId="03206711" w14:textId="43D4101B" w:rsidR="00B9421F" w:rsidRDefault="00B9421F" w:rsidP="00B9421F">
      <w:pPr>
        <w:tabs>
          <w:tab w:val="left" w:pos="60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2D6780">
        <w:rPr>
          <w:sz w:val="36"/>
          <w:szCs w:val="36"/>
        </w:rPr>
        <w:t xml:space="preserve">Communication </w:t>
      </w:r>
      <w:proofErr w:type="gramStart"/>
      <w:r w:rsidR="002D6780">
        <w:rPr>
          <w:sz w:val="36"/>
          <w:szCs w:val="36"/>
        </w:rPr>
        <w:t>diagram :</w:t>
      </w:r>
      <w:proofErr w:type="gramEnd"/>
    </w:p>
    <w:p w14:paraId="3A347786" w14:textId="397AA264" w:rsidR="002D6780" w:rsidRDefault="002D6780" w:rsidP="00B9421F">
      <w:pPr>
        <w:tabs>
          <w:tab w:val="left" w:pos="6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40C4263" wp14:editId="353793B8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943600" cy="7137400"/>
            <wp:effectExtent l="0" t="0" r="0" b="6350"/>
            <wp:wrapNone/>
            <wp:docPr id="142105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5879" name="Picture 1421058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10533C" w14:textId="77777777" w:rsidR="002D6780" w:rsidRPr="002D6780" w:rsidRDefault="002D6780" w:rsidP="002D6780">
      <w:pPr>
        <w:rPr>
          <w:sz w:val="36"/>
          <w:szCs w:val="36"/>
        </w:rPr>
      </w:pPr>
    </w:p>
    <w:p w14:paraId="22008B5F" w14:textId="77777777" w:rsidR="002D6780" w:rsidRPr="002D6780" w:rsidRDefault="002D6780" w:rsidP="002D6780">
      <w:pPr>
        <w:rPr>
          <w:sz w:val="36"/>
          <w:szCs w:val="36"/>
        </w:rPr>
      </w:pPr>
    </w:p>
    <w:p w14:paraId="419E704A" w14:textId="77777777" w:rsidR="002D6780" w:rsidRPr="002D6780" w:rsidRDefault="002D6780" w:rsidP="002D6780">
      <w:pPr>
        <w:rPr>
          <w:sz w:val="36"/>
          <w:szCs w:val="36"/>
        </w:rPr>
      </w:pPr>
    </w:p>
    <w:p w14:paraId="0E123093" w14:textId="77777777" w:rsidR="002D6780" w:rsidRPr="002D6780" w:rsidRDefault="002D6780" w:rsidP="002D6780">
      <w:pPr>
        <w:rPr>
          <w:sz w:val="36"/>
          <w:szCs w:val="36"/>
        </w:rPr>
      </w:pPr>
    </w:p>
    <w:p w14:paraId="6681DE08" w14:textId="77777777" w:rsidR="002D6780" w:rsidRPr="002D6780" w:rsidRDefault="002D6780" w:rsidP="002D6780">
      <w:pPr>
        <w:rPr>
          <w:sz w:val="36"/>
          <w:szCs w:val="36"/>
        </w:rPr>
      </w:pPr>
    </w:p>
    <w:p w14:paraId="068F7C8B" w14:textId="77777777" w:rsidR="002D6780" w:rsidRPr="002D6780" w:rsidRDefault="002D6780" w:rsidP="002D6780">
      <w:pPr>
        <w:rPr>
          <w:sz w:val="36"/>
          <w:szCs w:val="36"/>
        </w:rPr>
      </w:pPr>
    </w:p>
    <w:p w14:paraId="0787E130" w14:textId="77777777" w:rsidR="002D6780" w:rsidRPr="002D6780" w:rsidRDefault="002D6780" w:rsidP="002D6780">
      <w:pPr>
        <w:rPr>
          <w:sz w:val="36"/>
          <w:szCs w:val="36"/>
        </w:rPr>
      </w:pPr>
    </w:p>
    <w:p w14:paraId="7EE061BF" w14:textId="77777777" w:rsidR="002D6780" w:rsidRPr="002D6780" w:rsidRDefault="002D6780" w:rsidP="002D6780">
      <w:pPr>
        <w:rPr>
          <w:sz w:val="36"/>
          <w:szCs w:val="36"/>
        </w:rPr>
      </w:pPr>
    </w:p>
    <w:p w14:paraId="49F648EE" w14:textId="77777777" w:rsidR="002D6780" w:rsidRPr="002D6780" w:rsidRDefault="002D6780" w:rsidP="002D6780">
      <w:pPr>
        <w:rPr>
          <w:sz w:val="36"/>
          <w:szCs w:val="36"/>
        </w:rPr>
      </w:pPr>
    </w:p>
    <w:p w14:paraId="4C108C08" w14:textId="77777777" w:rsidR="002D6780" w:rsidRPr="002D6780" w:rsidRDefault="002D6780" w:rsidP="002D6780">
      <w:pPr>
        <w:rPr>
          <w:sz w:val="36"/>
          <w:szCs w:val="36"/>
        </w:rPr>
      </w:pPr>
    </w:p>
    <w:p w14:paraId="6A7F6C62" w14:textId="77777777" w:rsidR="002D6780" w:rsidRPr="002D6780" w:rsidRDefault="002D6780" w:rsidP="002D6780">
      <w:pPr>
        <w:rPr>
          <w:sz w:val="36"/>
          <w:szCs w:val="36"/>
        </w:rPr>
      </w:pPr>
    </w:p>
    <w:p w14:paraId="51E2B333" w14:textId="77777777" w:rsidR="002D6780" w:rsidRPr="002D6780" w:rsidRDefault="002D6780" w:rsidP="002D6780">
      <w:pPr>
        <w:rPr>
          <w:sz w:val="36"/>
          <w:szCs w:val="36"/>
        </w:rPr>
      </w:pPr>
    </w:p>
    <w:p w14:paraId="360F4EA9" w14:textId="77777777" w:rsidR="002D6780" w:rsidRPr="002D6780" w:rsidRDefault="002D6780" w:rsidP="002D6780">
      <w:pPr>
        <w:rPr>
          <w:sz w:val="36"/>
          <w:szCs w:val="36"/>
        </w:rPr>
      </w:pPr>
    </w:p>
    <w:p w14:paraId="130E7401" w14:textId="77777777" w:rsidR="002D6780" w:rsidRPr="002D6780" w:rsidRDefault="002D6780" w:rsidP="002D6780">
      <w:pPr>
        <w:rPr>
          <w:sz w:val="36"/>
          <w:szCs w:val="36"/>
        </w:rPr>
      </w:pPr>
    </w:p>
    <w:p w14:paraId="07E7F1CE" w14:textId="77777777" w:rsidR="002D6780" w:rsidRPr="002D6780" w:rsidRDefault="002D6780" w:rsidP="002D6780">
      <w:pPr>
        <w:rPr>
          <w:sz w:val="36"/>
          <w:szCs w:val="36"/>
        </w:rPr>
      </w:pPr>
    </w:p>
    <w:p w14:paraId="304F0C82" w14:textId="77777777" w:rsidR="002D6780" w:rsidRDefault="002D6780" w:rsidP="002D6780">
      <w:pPr>
        <w:rPr>
          <w:sz w:val="36"/>
          <w:szCs w:val="36"/>
        </w:rPr>
      </w:pPr>
    </w:p>
    <w:p w14:paraId="2A4B9870" w14:textId="42339BE3" w:rsidR="002D6780" w:rsidRDefault="002D6780" w:rsidP="002D6780">
      <w:pPr>
        <w:tabs>
          <w:tab w:val="left" w:pos="807"/>
        </w:tabs>
        <w:rPr>
          <w:sz w:val="36"/>
          <w:szCs w:val="36"/>
        </w:rPr>
      </w:pPr>
    </w:p>
    <w:p w14:paraId="4796CB7D" w14:textId="77777777" w:rsidR="002D6780" w:rsidRPr="002D6780" w:rsidRDefault="002D6780" w:rsidP="002D6780">
      <w:pPr>
        <w:tabs>
          <w:tab w:val="left" w:pos="807"/>
        </w:tabs>
        <w:rPr>
          <w:b/>
          <w:bCs/>
          <w:sz w:val="36"/>
          <w:szCs w:val="36"/>
        </w:rPr>
      </w:pPr>
      <w:r w:rsidRPr="002D6780">
        <w:rPr>
          <w:b/>
          <w:bCs/>
          <w:sz w:val="36"/>
          <w:szCs w:val="36"/>
        </w:rPr>
        <w:lastRenderedPageBreak/>
        <w:t>Principle used:</w:t>
      </w:r>
    </w:p>
    <w:p w14:paraId="15A22E4A" w14:textId="77777777" w:rsidR="002D6780" w:rsidRPr="002D6780" w:rsidRDefault="002D6780" w:rsidP="002D6780">
      <w:pPr>
        <w:tabs>
          <w:tab w:val="left" w:pos="807"/>
        </w:tabs>
        <w:rPr>
          <w:b/>
          <w:bCs/>
          <w:sz w:val="36"/>
          <w:szCs w:val="36"/>
        </w:rPr>
      </w:pPr>
      <w:r w:rsidRPr="002D6780">
        <w:rPr>
          <w:b/>
          <w:bCs/>
          <w:sz w:val="36"/>
          <w:szCs w:val="36"/>
        </w:rPr>
        <w:t xml:space="preserve">I am using </w:t>
      </w:r>
      <w:r w:rsidRPr="002D6780">
        <w:rPr>
          <w:b/>
          <w:bCs/>
          <w:sz w:val="36"/>
          <w:szCs w:val="36"/>
        </w:rPr>
        <w:t>Low Coupling (GRASP):</w:t>
      </w:r>
    </w:p>
    <w:p w14:paraId="064ECC5B" w14:textId="3B4EA6B3" w:rsidR="002D6780" w:rsidRPr="002D6780" w:rsidRDefault="002D6780" w:rsidP="002D6780">
      <w:pPr>
        <w:tabs>
          <w:tab w:val="left" w:pos="807"/>
        </w:tabs>
        <w:ind w:left="1080"/>
        <w:rPr>
          <w:sz w:val="28"/>
          <w:szCs w:val="28"/>
        </w:rPr>
      </w:pPr>
      <w:r w:rsidRPr="002D6780">
        <w:rPr>
          <w:b/>
          <w:bCs/>
          <w:sz w:val="28"/>
          <w:szCs w:val="28"/>
        </w:rPr>
        <w:t xml:space="preserve">It </w:t>
      </w:r>
      <w:r w:rsidRPr="002D6780">
        <w:rPr>
          <w:sz w:val="28"/>
          <w:szCs w:val="28"/>
        </w:rPr>
        <w:t xml:space="preserve">Minimize dependencies between components. Changes in one component should have minimal impact on others. The "Activity Detection" component doesn't need to know </w:t>
      </w:r>
      <w:r w:rsidRPr="002D6780">
        <w:rPr>
          <w:i/>
          <w:iCs/>
          <w:sz w:val="28"/>
          <w:szCs w:val="28"/>
        </w:rPr>
        <w:t>how</w:t>
      </w:r>
      <w:r w:rsidRPr="002D6780">
        <w:rPr>
          <w:sz w:val="28"/>
          <w:szCs w:val="28"/>
        </w:rPr>
        <w:t xml:space="preserve"> the data was collected or </w:t>
      </w:r>
      <w:r w:rsidRPr="002D6780">
        <w:rPr>
          <w:i/>
          <w:iCs/>
          <w:sz w:val="28"/>
          <w:szCs w:val="28"/>
        </w:rPr>
        <w:t>who</w:t>
      </w:r>
      <w:r w:rsidRPr="002D6780">
        <w:rPr>
          <w:sz w:val="28"/>
          <w:szCs w:val="28"/>
        </w:rPr>
        <w:t xml:space="preserve"> receives the alerts; it just needs the analyzed data and publishes the detection event. Similarly, the "Alerting" component doesn't need to know </w:t>
      </w:r>
      <w:r w:rsidRPr="002D6780">
        <w:rPr>
          <w:i/>
          <w:iCs/>
          <w:sz w:val="28"/>
          <w:szCs w:val="28"/>
        </w:rPr>
        <w:t>how</w:t>
      </w:r>
      <w:r w:rsidRPr="002D6780">
        <w:rPr>
          <w:sz w:val="28"/>
          <w:szCs w:val="28"/>
        </w:rPr>
        <w:t xml:space="preserve"> the activity was detected, only that an alert needs to be sent.</w:t>
      </w:r>
    </w:p>
    <w:p w14:paraId="180268A6" w14:textId="64DDDE37" w:rsidR="002D6780" w:rsidRPr="002D6780" w:rsidRDefault="002D6780" w:rsidP="002D6780">
      <w:pPr>
        <w:tabs>
          <w:tab w:val="left" w:pos="80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2D6780">
        <w:rPr>
          <w:sz w:val="28"/>
          <w:szCs w:val="28"/>
        </w:rPr>
        <w:t>It helps us to</w:t>
      </w:r>
      <w:r w:rsidRPr="002D6780">
        <w:rPr>
          <w:sz w:val="28"/>
          <w:szCs w:val="28"/>
        </w:rPr>
        <w:t xml:space="preserve"> Increases system flexibility, robustness, and reusability.</w:t>
      </w:r>
    </w:p>
    <w:p w14:paraId="21C002D2" w14:textId="77777777" w:rsidR="002D6780" w:rsidRDefault="002D6780" w:rsidP="002D6780">
      <w:pPr>
        <w:tabs>
          <w:tab w:val="left" w:pos="807"/>
        </w:tabs>
        <w:rPr>
          <w:b/>
          <w:bCs/>
          <w:sz w:val="36"/>
          <w:szCs w:val="36"/>
        </w:rPr>
      </w:pPr>
    </w:p>
    <w:p w14:paraId="200F05D9" w14:textId="2E352EAA" w:rsidR="002D6780" w:rsidRDefault="002D6780" w:rsidP="002D6780">
      <w:pPr>
        <w:tabs>
          <w:tab w:val="left" w:pos="80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Pattern used:</w:t>
      </w:r>
    </w:p>
    <w:p w14:paraId="0575001F" w14:textId="53389BC6" w:rsidR="002D6780" w:rsidRDefault="002D6780" w:rsidP="002D6780">
      <w:pPr>
        <w:tabs>
          <w:tab w:val="left" w:pos="80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 am using observer pattern:</w:t>
      </w:r>
    </w:p>
    <w:p w14:paraId="13A533ED" w14:textId="2612FBFD" w:rsidR="002D6780" w:rsidRDefault="002D6780" w:rsidP="002D6780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  <w:r w:rsidRPr="002D6780">
        <w:rPr>
          <w:sz w:val="28"/>
          <w:szCs w:val="28"/>
        </w:rPr>
        <w:t xml:space="preserve">It </w:t>
      </w:r>
      <w:r w:rsidRPr="002D6780">
        <w:rPr>
          <w:sz w:val="28"/>
          <w:szCs w:val="28"/>
        </w:rPr>
        <w:t xml:space="preserve">Defines a one-to-many dependency between objects so that when one </w:t>
      </w:r>
      <w:r w:rsidRPr="002D6780">
        <w:rPr>
          <w:sz w:val="28"/>
          <w:szCs w:val="28"/>
        </w:rPr>
        <w:t xml:space="preserve">      </w:t>
      </w:r>
      <w:r w:rsidRPr="002D6780">
        <w:rPr>
          <w:sz w:val="28"/>
          <w:szCs w:val="28"/>
        </w:rPr>
        <w:t xml:space="preserve">object changes state, all its dependents are notified automatically. </w:t>
      </w:r>
      <w:r w:rsidRPr="002D6780">
        <w:rPr>
          <w:sz w:val="28"/>
          <w:szCs w:val="28"/>
        </w:rPr>
        <w:t xml:space="preserve">As it </w:t>
      </w:r>
      <w:r w:rsidRPr="002D6780">
        <w:rPr>
          <w:sz w:val="28"/>
          <w:szCs w:val="28"/>
        </w:rPr>
        <w:t>Directly supports structured way for components to react to state changes in other components without tight coupling.</w:t>
      </w:r>
    </w:p>
    <w:p w14:paraId="51AE35A1" w14:textId="06F70BD3" w:rsid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p w14:paraId="1E4032BB" w14:textId="77777777" w:rsid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p w14:paraId="7BBF95FF" w14:textId="77777777" w:rsid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p w14:paraId="5CCE1E20" w14:textId="77777777" w:rsid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p w14:paraId="7E5F7F1A" w14:textId="77777777" w:rsid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p w14:paraId="6BA5E9D4" w14:textId="77777777" w:rsid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p w14:paraId="74B547FE" w14:textId="77777777" w:rsid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p w14:paraId="00E2D39F" w14:textId="77777777" w:rsid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p w14:paraId="78914857" w14:textId="77777777" w:rsid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p w14:paraId="71AB7C73" w14:textId="77777777" w:rsid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p w14:paraId="4EBBC9F7" w14:textId="77777777" w:rsid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p w14:paraId="51B54C40" w14:textId="77777777" w:rsid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p w14:paraId="7B975B58" w14:textId="77777777" w:rsid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p w14:paraId="016387D7" w14:textId="77777777" w:rsid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p w14:paraId="6F0710BB" w14:textId="77777777" w:rsidR="00C73DAA" w:rsidRPr="00C73DAA" w:rsidRDefault="00C73DAA" w:rsidP="00C73DAA">
      <w:pPr>
        <w:pStyle w:val="ListParagraph"/>
        <w:tabs>
          <w:tab w:val="left" w:pos="807"/>
        </w:tabs>
        <w:ind w:left="1353"/>
        <w:rPr>
          <w:sz w:val="28"/>
          <w:szCs w:val="28"/>
        </w:rPr>
      </w:pPr>
    </w:p>
    <w:sectPr w:rsidR="00C73DAA" w:rsidRPr="00C7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EAB47" w14:textId="77777777" w:rsidR="00272116" w:rsidRDefault="00272116" w:rsidP="00B9421F">
      <w:pPr>
        <w:spacing w:after="0" w:line="240" w:lineRule="auto"/>
      </w:pPr>
      <w:r>
        <w:separator/>
      </w:r>
    </w:p>
  </w:endnote>
  <w:endnote w:type="continuationSeparator" w:id="0">
    <w:p w14:paraId="31E79A0D" w14:textId="77777777" w:rsidR="00272116" w:rsidRDefault="00272116" w:rsidP="00B9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94583" w14:textId="77777777" w:rsidR="00272116" w:rsidRDefault="00272116" w:rsidP="00B9421F">
      <w:pPr>
        <w:spacing w:after="0" w:line="240" w:lineRule="auto"/>
      </w:pPr>
      <w:r>
        <w:separator/>
      </w:r>
    </w:p>
  </w:footnote>
  <w:footnote w:type="continuationSeparator" w:id="0">
    <w:p w14:paraId="69BBBBAE" w14:textId="77777777" w:rsidR="00272116" w:rsidRDefault="00272116" w:rsidP="00B94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272D4"/>
    <w:multiLevelType w:val="hybridMultilevel"/>
    <w:tmpl w:val="E86C0D4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381E0E68"/>
    <w:multiLevelType w:val="hybridMultilevel"/>
    <w:tmpl w:val="B49EC3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10621D"/>
    <w:multiLevelType w:val="multilevel"/>
    <w:tmpl w:val="93DE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A3D53"/>
    <w:multiLevelType w:val="multilevel"/>
    <w:tmpl w:val="B4F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592988">
    <w:abstractNumId w:val="2"/>
  </w:num>
  <w:num w:numId="2" w16cid:durableId="1541744108">
    <w:abstractNumId w:val="3"/>
  </w:num>
  <w:num w:numId="3" w16cid:durableId="595749445">
    <w:abstractNumId w:val="0"/>
  </w:num>
  <w:num w:numId="4" w16cid:durableId="855845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1F"/>
    <w:rsid w:val="00272116"/>
    <w:rsid w:val="002D6780"/>
    <w:rsid w:val="004F1F74"/>
    <w:rsid w:val="00617F38"/>
    <w:rsid w:val="0080745D"/>
    <w:rsid w:val="00905DB3"/>
    <w:rsid w:val="00B9421F"/>
    <w:rsid w:val="00C10A61"/>
    <w:rsid w:val="00C73DAA"/>
    <w:rsid w:val="00E50824"/>
    <w:rsid w:val="00FC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47C1"/>
  <w15:chartTrackingRefBased/>
  <w15:docId w15:val="{122572B8-D72E-45B1-A203-4E5175CA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2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4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21F"/>
  </w:style>
  <w:style w:type="paragraph" w:styleId="Footer">
    <w:name w:val="footer"/>
    <w:basedOn w:val="Normal"/>
    <w:link w:val="FooterChar"/>
    <w:uiPriority w:val="99"/>
    <w:unhideWhenUsed/>
    <w:rsid w:val="00B94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21F"/>
  </w:style>
  <w:style w:type="paragraph" w:styleId="NormalWeb">
    <w:name w:val="Normal (Web)"/>
    <w:basedOn w:val="Normal"/>
    <w:uiPriority w:val="99"/>
    <w:semiHidden/>
    <w:unhideWhenUsed/>
    <w:rsid w:val="002D67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5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mustafa</dc:creator>
  <cp:keywords/>
  <dc:description/>
  <cp:lastModifiedBy>syed mustafa</cp:lastModifiedBy>
  <cp:revision>1</cp:revision>
  <dcterms:created xsi:type="dcterms:W3CDTF">2025-05-21T07:53:00Z</dcterms:created>
  <dcterms:modified xsi:type="dcterms:W3CDTF">2025-05-21T08:44:00Z</dcterms:modified>
</cp:coreProperties>
</file>