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00000"/>
          <w:sz w:val="28"/>
        </w:rPr>
        <w:t>Project Design / Planning Phase</w:t>
      </w:r>
    </w:p>
    <w:p>
      <w:pPr>
        <w:pStyle w:val="Normal"/>
        <w:jc w:val="center"/>
        <w:rPr/>
      </w:pPr>
      <w:r>
        <w:rPr>
          <w:b/>
          <w:color w:val="000000"/>
          <w:sz w:val="36"/>
        </w:rPr>
        <w:t>Data Flow Diagram &amp; User Stories</w:t>
      </w:r>
    </w:p>
    <w:tbl>
      <w:tblPr>
        <w:tblStyle w:val="TableGrid"/>
        <w:tblW w:w="532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661"/>
        <w:gridCol w:w="2660"/>
      </w:tblGrid>
      <w:tr>
        <w:trPr>
          <w:trHeight w:val="247" w:hRule="atLeast"/>
        </w:trPr>
        <w:tc>
          <w:tcPr>
            <w:tcW w:w="2661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266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October 2026</w:t>
            </w:r>
          </w:p>
        </w:tc>
      </w:tr>
      <w:tr>
        <w:trPr>
          <w:trHeight w:val="265" w:hRule="atLeast"/>
        </w:trPr>
        <w:tc>
          <w:tcPr>
            <w:tcW w:w="2661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266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SWTID-2026-6181</w:t>
            </w:r>
          </w:p>
        </w:tc>
      </w:tr>
      <w:tr>
        <w:trPr>
          <w:trHeight w:val="247" w:hRule="atLeast"/>
        </w:trPr>
        <w:tc>
          <w:tcPr>
            <w:tcW w:w="2661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266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AI FITTRACK API</w:t>
            </w:r>
          </w:p>
        </w:tc>
      </w:tr>
      <w:tr>
        <w:trPr>
          <w:trHeight w:val="285" w:hRule="atLeast"/>
        </w:trPr>
        <w:tc>
          <w:tcPr>
            <w:tcW w:w="2661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266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color w:val="000000"/>
        </w:rPr>
        <w:t>The supplied template defines a DFD as a visual representation showing how data enters/leaves the system, how information changes, and where data is stored.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400800" cy="298704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color w:val="000000"/>
        </w:rPr>
        <w:t>Figure 1: Conceptual DFD Level 0 for AI FITTRACK.</w:t>
      </w:r>
    </w:p>
    <w:p>
      <w:pPr>
        <w:pStyle w:val="Heading1"/>
        <w:rPr/>
      </w:pPr>
      <w:r>
        <w:rPr>
          <w:color w:val="000000"/>
        </w:rPr>
        <w:t>User Stories</w:t>
      </w:r>
    </w:p>
    <w:tbl>
      <w:tblPr>
        <w:tblStyle w:val="TableGrid"/>
        <w:tblW w:w="104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82"/>
        <w:gridCol w:w="1626"/>
        <w:gridCol w:w="1394"/>
        <w:gridCol w:w="1698"/>
        <w:gridCol w:w="1556"/>
        <w:gridCol w:w="1391"/>
        <w:gridCol w:w="1392"/>
      </w:tblGrid>
      <w:tr>
        <w:trPr/>
        <w:tc>
          <w:tcPr>
            <w:tcW w:w="1382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User Type</w:t>
            </w:r>
          </w:p>
        </w:tc>
        <w:tc>
          <w:tcPr>
            <w:tcW w:w="1626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Functional Requirement (Epic)</w:t>
            </w:r>
          </w:p>
        </w:tc>
        <w:tc>
          <w:tcPr>
            <w:tcW w:w="1394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User Story Number</w:t>
            </w:r>
          </w:p>
        </w:tc>
        <w:tc>
          <w:tcPr>
            <w:tcW w:w="1698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User Story / Task</w:t>
            </w:r>
          </w:p>
        </w:tc>
        <w:tc>
          <w:tcPr>
            <w:tcW w:w="1556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Acceptance Criteria</w:t>
            </w:r>
          </w:p>
        </w:tc>
        <w:tc>
          <w:tcPr>
            <w:tcW w:w="1391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1392" w:type="dxa"/>
            <w:tcBorders/>
            <w:shd w:color="auto" w:fill="D9EAF7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Release</w:t>
            </w:r>
          </w:p>
        </w:tc>
      </w:tr>
      <w:tr>
        <w:trPr/>
        <w:tc>
          <w:tcPr>
            <w:tcW w:w="138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Fitness User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Authentication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USN-1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As a user, I can register for AI FITTRACK.</w:t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I can create an account and access protected features.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High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Sprint-1</w:t>
            </w:r>
          </w:p>
        </w:tc>
      </w:tr>
      <w:tr>
        <w:trPr/>
        <w:tc>
          <w:tcPr>
            <w:tcW w:w="138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Fitness User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Authentication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USN-2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As a user, I can log in securely.</w:t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I receive a valid authentication token and can access protected endpoints.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High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Sprint-1</w:t>
            </w:r>
          </w:p>
        </w:tc>
      </w:tr>
      <w:tr>
        <w:trPr/>
        <w:tc>
          <w:tcPr>
            <w:tcW w:w="138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Fitness User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Workout Management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USN-3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As a user, I can add a workout record.</w:t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The workout is stored and associated with my account.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High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Sprint-1</w:t>
            </w:r>
          </w:p>
        </w:tc>
      </w:tr>
      <w:tr>
        <w:trPr/>
        <w:tc>
          <w:tcPr>
            <w:tcW w:w="138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Fitness User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Workout Management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USN-4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As a user, I can update or delete my workout records.</w:t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The selected record is updated or removed.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High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Sprint-2</w:t>
            </w:r>
          </w:p>
        </w:tc>
      </w:tr>
      <w:tr>
        <w:trPr/>
        <w:tc>
          <w:tcPr>
            <w:tcW w:w="138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Fitness User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Workout Search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USN-5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As a user, I can search my workout records.</w:t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Relevant workout records are returned.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Sprint-2</w:t>
            </w:r>
          </w:p>
        </w:tc>
      </w:tr>
      <w:tr>
        <w:trPr/>
        <w:tc>
          <w:tcPr>
            <w:tcW w:w="138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Fitness User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AI Recommendation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USN-6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As a user, I can receive personalized AI workout recommendations.</w:t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The API returns a recommendation based on workout context.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High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Sprint-2</w:t>
            </w:r>
          </w:p>
        </w:tc>
      </w:tr>
      <w:tr>
        <w:trPr/>
        <w:tc>
          <w:tcPr>
            <w:tcW w:w="138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Fitness User</w:t>
            </w:r>
          </w:p>
        </w:tc>
        <w:tc>
          <w:tcPr>
            <w:tcW w:w="16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AI Insights</w:t>
            </w:r>
          </w:p>
        </w:tc>
        <w:tc>
          <w:tcPr>
            <w:tcW w:w="1394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USN-7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As a user, I can receive AI-powered fitness insights.</w:t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The API returns an AI-generated insight based on available workout information.</w:t>
            </w:r>
          </w:p>
        </w:tc>
        <w:tc>
          <w:tcPr>
            <w:tcW w:w="1391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High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Sprint-3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headerReference w:type="default" r:id="rId3"/>
      <w:footerReference w:type="default" r:id="rId4"/>
      <w:type w:val="nextPage"/>
      <w:pgSz w:w="12240" w:h="15840"/>
      <w:pgMar w:left="1008" w:right="1008" w:gutter="0" w:header="72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DOCX_Edit_PLUS/7.4.0.3$Windows_X86_64 LibreOffice_project/</Application>
  <AppVersion>15.0000</AppVersion>
  <Pages>2</Pages>
  <Words>249</Words>
  <Characters>1322</Characters>
  <CharactersWithSpaces>1503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dc:language>en-IN</dc:language>
  <cp:lastModifiedBy/>
  <dcterms:modified xsi:type="dcterms:W3CDTF">2026-10-15T17:09:29Z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