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43FF4" w14:textId="77777777" w:rsidR="006A46FC" w:rsidRDefault="006A46FC" w:rsidP="006A46FC">
      <w:pPr>
        <w:spacing w:after="0"/>
        <w:rPr>
          <w:b/>
          <w:color w:val="004662"/>
          <w:sz w:val="32"/>
          <w:szCs w:val="32"/>
          <w:u w:val="single"/>
        </w:rPr>
      </w:pPr>
    </w:p>
    <w:p w14:paraId="464951BF" w14:textId="77777777" w:rsidR="000C40D0" w:rsidRDefault="000C40D0" w:rsidP="006A46FC">
      <w:pPr>
        <w:spacing w:after="0"/>
        <w:rPr>
          <w:b/>
          <w:color w:val="004662"/>
          <w:sz w:val="32"/>
          <w:szCs w:val="32"/>
          <w:u w:val="single"/>
        </w:rPr>
      </w:pPr>
    </w:p>
    <w:p w14:paraId="6134E856" w14:textId="77777777" w:rsidR="000C40D0" w:rsidRDefault="000C40D0" w:rsidP="006A46FC">
      <w:pPr>
        <w:spacing w:after="0"/>
        <w:rPr>
          <w:b/>
          <w:color w:val="004662"/>
          <w:sz w:val="32"/>
          <w:szCs w:val="32"/>
          <w:u w:val="single"/>
        </w:rPr>
      </w:pPr>
    </w:p>
    <w:p w14:paraId="2CF2E5FE" w14:textId="77777777" w:rsidR="008B6D39" w:rsidRPr="008B6D39" w:rsidRDefault="008B6D39" w:rsidP="008B6D39">
      <w:pPr>
        <w:rPr>
          <w:rFonts w:ascii="Calibri" w:eastAsia="Calibri" w:hAnsi="Calibri" w:cs="Times New Roman"/>
          <w:sz w:val="24"/>
        </w:rPr>
      </w:pPr>
    </w:p>
    <w:p w14:paraId="7D6E03CE" w14:textId="77777777" w:rsidR="008B6D39" w:rsidRPr="008B6D39" w:rsidRDefault="008B6D39" w:rsidP="008B6D39">
      <w:pPr>
        <w:rPr>
          <w:rFonts w:ascii="Calibri" w:eastAsia="Calibri" w:hAnsi="Calibri" w:cs="Times New Roman"/>
          <w:sz w:val="24"/>
        </w:rPr>
      </w:pPr>
    </w:p>
    <w:p w14:paraId="0095016E" w14:textId="77777777" w:rsidR="008B6D39" w:rsidRPr="008B6D39" w:rsidRDefault="008B6D39" w:rsidP="008B6D39">
      <w:pPr>
        <w:rPr>
          <w:rFonts w:ascii="Calibri" w:eastAsia="Calibri" w:hAnsi="Calibri" w:cs="Times New Roman"/>
          <w:sz w:val="24"/>
        </w:rPr>
      </w:pPr>
    </w:p>
    <w:p w14:paraId="6F649BB8" w14:textId="77777777" w:rsidR="008B6D39" w:rsidRPr="008B6D39" w:rsidRDefault="008B6D39" w:rsidP="008B6D39">
      <w:pPr>
        <w:rPr>
          <w:rFonts w:ascii="Calibri" w:eastAsia="Calibri" w:hAnsi="Calibri" w:cs="Times New Roman"/>
          <w:sz w:val="24"/>
        </w:rPr>
      </w:pPr>
    </w:p>
    <w:p w14:paraId="01B6DBFB" w14:textId="77777777" w:rsidR="008B6D39" w:rsidRPr="008B6D39" w:rsidRDefault="008B6D39" w:rsidP="008B6D39">
      <w:pPr>
        <w:rPr>
          <w:rFonts w:ascii="Calibri" w:eastAsia="Calibri" w:hAnsi="Calibri" w:cs="Times New Roman"/>
          <w:sz w:val="24"/>
        </w:rPr>
      </w:pPr>
    </w:p>
    <w:p w14:paraId="5F21EE0B" w14:textId="77777777" w:rsidR="008B6D39" w:rsidRPr="008B6D39" w:rsidRDefault="008B6D39" w:rsidP="008B6D39">
      <w:pPr>
        <w:rPr>
          <w:rFonts w:ascii="Calibri" w:eastAsia="Calibri" w:hAnsi="Calibri" w:cs="Times New Roman"/>
          <w:sz w:val="24"/>
        </w:rPr>
      </w:pPr>
    </w:p>
    <w:p w14:paraId="33B60F3D" w14:textId="77777777" w:rsidR="008B6D39" w:rsidRPr="008B6D39" w:rsidRDefault="008B6D39" w:rsidP="008B6D39">
      <w:pPr>
        <w:rPr>
          <w:rFonts w:ascii="Calibri" w:eastAsia="Calibri" w:hAnsi="Calibri" w:cs="Times New Roman"/>
          <w:sz w:val="24"/>
        </w:rPr>
      </w:pPr>
    </w:p>
    <w:p w14:paraId="6A736F93" w14:textId="77777777" w:rsidR="008B6D39" w:rsidRPr="008B6D39" w:rsidRDefault="008B6D39" w:rsidP="008B6D39">
      <w:pPr>
        <w:rPr>
          <w:rFonts w:ascii="Calibri" w:eastAsia="Calibri" w:hAnsi="Calibri" w:cs="Times New Roman"/>
          <w:sz w:val="24"/>
        </w:rPr>
      </w:pPr>
    </w:p>
    <w:p w14:paraId="698C4120" w14:textId="77777777" w:rsidR="008B6D39" w:rsidRPr="008B6D39" w:rsidRDefault="008B6D39" w:rsidP="008B6D39">
      <w:pPr>
        <w:rPr>
          <w:rFonts w:ascii="Calibri" w:eastAsia="Calibri" w:hAnsi="Calibri" w:cs="Times New Roman"/>
          <w:sz w:val="24"/>
        </w:rPr>
      </w:pPr>
    </w:p>
    <w:tbl>
      <w:tblPr>
        <w:tblW w:w="0" w:type="auto"/>
        <w:jc w:val="center"/>
        <w:tblBorders>
          <w:top w:val="single" w:sz="4" w:space="0" w:color="auto"/>
          <w:bottom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6799"/>
      </w:tblGrid>
      <w:tr w:rsidR="008B6D39" w:rsidRPr="008B6D39" w14:paraId="1D1A93B0" w14:textId="77777777" w:rsidTr="0029566F">
        <w:trPr>
          <w:trHeight w:val="730"/>
          <w:jc w:val="center"/>
        </w:trPr>
        <w:tc>
          <w:tcPr>
            <w:tcW w:w="6799" w:type="dxa"/>
            <w:vAlign w:val="center"/>
          </w:tcPr>
          <w:p w14:paraId="44AB69F4" w14:textId="77777777" w:rsidR="008B6D39" w:rsidRPr="008B6D39" w:rsidRDefault="008B6D39" w:rsidP="008B6D39">
            <w:pPr>
              <w:autoSpaceDE w:val="0"/>
              <w:autoSpaceDN w:val="0"/>
              <w:adjustRightInd w:val="0"/>
              <w:spacing w:before="60" w:after="60"/>
              <w:jc w:val="center"/>
              <w:rPr>
                <w:rFonts w:ascii="Calibri" w:eastAsia="Calibri" w:hAnsi="Calibri" w:cs="Times New Roman"/>
                <w:b/>
                <w:sz w:val="32"/>
                <w:szCs w:val="20"/>
              </w:rPr>
            </w:pPr>
            <w:r w:rsidRPr="008B6D39">
              <w:rPr>
                <w:rFonts w:ascii="Calibri" w:eastAsia="Calibri" w:hAnsi="Calibri" w:cs="Times New Roman"/>
                <w:b/>
                <w:sz w:val="32"/>
                <w:szCs w:val="20"/>
              </w:rPr>
              <w:t>Rio Tinto Kennecott</w:t>
            </w:r>
          </w:p>
          <w:p w14:paraId="7F0C7CBE" w14:textId="26075065" w:rsidR="008B6D39" w:rsidRPr="008B6D39" w:rsidRDefault="008B6D39" w:rsidP="008B6D39">
            <w:pPr>
              <w:autoSpaceDE w:val="0"/>
              <w:autoSpaceDN w:val="0"/>
              <w:adjustRightInd w:val="0"/>
              <w:spacing w:before="60" w:after="60"/>
              <w:jc w:val="center"/>
              <w:rPr>
                <w:rFonts w:ascii="Calibri" w:eastAsia="Calibri" w:hAnsi="Calibri" w:cs="Times New Roman"/>
                <w:b/>
                <w:sz w:val="32"/>
                <w:szCs w:val="20"/>
              </w:rPr>
            </w:pPr>
            <w:r w:rsidRPr="008B6D39">
              <w:rPr>
                <w:rFonts w:ascii="Calibri" w:eastAsia="Calibri" w:hAnsi="Calibri" w:cs="Times New Roman"/>
                <w:b/>
                <w:sz w:val="32"/>
                <w:szCs w:val="20"/>
              </w:rPr>
              <w:t xml:space="preserve">Asset Integrity </w:t>
            </w:r>
            <w:r>
              <w:rPr>
                <w:rFonts w:ascii="Calibri" w:eastAsia="Calibri" w:hAnsi="Calibri" w:cs="Times New Roman"/>
                <w:b/>
                <w:sz w:val="32"/>
                <w:szCs w:val="20"/>
              </w:rPr>
              <w:t>ASI</w:t>
            </w:r>
            <w:r w:rsidRPr="008B6D39">
              <w:rPr>
                <w:rFonts w:ascii="Calibri" w:eastAsia="Calibri" w:hAnsi="Calibri" w:cs="Times New Roman"/>
                <w:b/>
                <w:sz w:val="32"/>
                <w:szCs w:val="20"/>
              </w:rPr>
              <w:t xml:space="preserve"> </w:t>
            </w:r>
            <w:proofErr w:type="spellStart"/>
            <w:r w:rsidRPr="008B6D39">
              <w:rPr>
                <w:rFonts w:ascii="Calibri" w:eastAsia="Calibri" w:hAnsi="Calibri" w:cs="Times New Roman"/>
                <w:b/>
                <w:sz w:val="32"/>
                <w:szCs w:val="20"/>
              </w:rPr>
              <w:t>Loadsheet</w:t>
            </w:r>
            <w:proofErr w:type="spellEnd"/>
            <w:r w:rsidRPr="008B6D39">
              <w:rPr>
                <w:rFonts w:ascii="Calibri" w:eastAsia="Calibri" w:hAnsi="Calibri" w:cs="Times New Roman"/>
                <w:b/>
                <w:sz w:val="32"/>
                <w:szCs w:val="20"/>
              </w:rPr>
              <w:t xml:space="preserve"> Manual</w:t>
            </w:r>
          </w:p>
        </w:tc>
      </w:tr>
    </w:tbl>
    <w:p w14:paraId="1FA09AC9" w14:textId="77777777" w:rsidR="008B6D39" w:rsidRPr="008B6D39" w:rsidRDefault="008B6D39" w:rsidP="008B6D39">
      <w:pPr>
        <w:spacing w:before="960" w:after="960" w:line="240" w:lineRule="auto"/>
        <w:rPr>
          <w:rFonts w:ascii="Arial Bold" w:eastAsia="Times New Roman" w:hAnsi="Arial Bold" w:cs="Times New Roman"/>
          <w:b/>
          <w:sz w:val="44"/>
          <w:szCs w:val="44"/>
          <w:lang w:val="en-GB"/>
        </w:rPr>
      </w:pPr>
    </w:p>
    <w:p w14:paraId="6F5ECE4F" w14:textId="77777777" w:rsidR="008B6D39" w:rsidRPr="008B6D39" w:rsidRDefault="008B6D39" w:rsidP="008B6D39">
      <w:pPr>
        <w:tabs>
          <w:tab w:val="left" w:pos="5610"/>
        </w:tabs>
        <w:rPr>
          <w:rFonts w:ascii="Segoe UI" w:eastAsia="Times New Roman" w:hAnsi="Segoe UI" w:cs="Segoe UI"/>
          <w:sz w:val="24"/>
          <w:szCs w:val="20"/>
        </w:rPr>
      </w:pPr>
      <w:r w:rsidRPr="008B6D39">
        <w:rPr>
          <w:rFonts w:ascii="Segoe UI" w:eastAsia="Times New Roman" w:hAnsi="Segoe UI" w:cs="Segoe UI"/>
          <w:sz w:val="24"/>
          <w:szCs w:val="20"/>
        </w:rPr>
        <w:tab/>
      </w:r>
    </w:p>
    <w:p w14:paraId="231D9CDE" w14:textId="77777777" w:rsidR="008B6D39" w:rsidRPr="008B6D39" w:rsidRDefault="008B6D39" w:rsidP="008B6D39">
      <w:pPr>
        <w:tabs>
          <w:tab w:val="left" w:pos="5520"/>
        </w:tabs>
        <w:rPr>
          <w:rFonts w:ascii="Calibri" w:eastAsia="Calibri" w:hAnsi="Calibri" w:cs="Times New Roman"/>
          <w:sz w:val="24"/>
        </w:rPr>
      </w:pPr>
      <w:r w:rsidRPr="008B6D39">
        <w:rPr>
          <w:rFonts w:ascii="Calibri" w:eastAsia="Calibri" w:hAnsi="Calibri" w:cs="Times New Roman"/>
          <w:sz w:val="24"/>
        </w:rPr>
        <w:tab/>
      </w:r>
    </w:p>
    <w:p w14:paraId="4217C757" w14:textId="77777777" w:rsidR="008B6D39" w:rsidRPr="008B6D39" w:rsidRDefault="008B6D39" w:rsidP="008B6D39">
      <w:pPr>
        <w:rPr>
          <w:rFonts w:ascii="Calibri" w:eastAsia="Calibri" w:hAnsi="Calibri" w:cs="Times New Roman"/>
          <w:sz w:val="24"/>
        </w:rPr>
      </w:pPr>
    </w:p>
    <w:p w14:paraId="25473484" w14:textId="77777777" w:rsidR="008B6D39" w:rsidRPr="008B6D39" w:rsidRDefault="008B6D39" w:rsidP="008B6D39">
      <w:pPr>
        <w:rPr>
          <w:rFonts w:ascii="Calibri" w:eastAsia="Calibri" w:hAnsi="Calibri" w:cs="Times New Roman"/>
          <w:sz w:val="24"/>
        </w:rPr>
      </w:pPr>
    </w:p>
    <w:p w14:paraId="37B6729D" w14:textId="77777777" w:rsidR="008B6D39" w:rsidRPr="008B6D39" w:rsidRDefault="008B6D39" w:rsidP="008B6D39">
      <w:pPr>
        <w:rPr>
          <w:rFonts w:ascii="Calibri" w:eastAsia="Calibri" w:hAnsi="Calibri" w:cs="Times New Roman"/>
          <w:sz w:val="24"/>
        </w:rPr>
      </w:pPr>
    </w:p>
    <w:tbl>
      <w:tblPr>
        <w:tblpPr w:leftFromText="180" w:rightFromText="180" w:vertAnchor="text" w:horzAnchor="margin" w:tblpXSpec="center" w:tblpY="-56"/>
        <w:tblW w:w="9262" w:type="dxa"/>
        <w:tblBorders>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1E0" w:firstRow="1" w:lastRow="1" w:firstColumn="1" w:lastColumn="1" w:noHBand="0" w:noVBand="0"/>
      </w:tblPr>
      <w:tblGrid>
        <w:gridCol w:w="1222"/>
        <w:gridCol w:w="1787"/>
        <w:gridCol w:w="1898"/>
        <w:gridCol w:w="1898"/>
        <w:gridCol w:w="2457"/>
      </w:tblGrid>
      <w:tr w:rsidR="008B6D39" w:rsidRPr="008B6D39" w14:paraId="1E5E48BD" w14:textId="77777777" w:rsidTr="0029566F">
        <w:trPr>
          <w:trHeight w:val="153"/>
        </w:trPr>
        <w:tc>
          <w:tcPr>
            <w:tcW w:w="1222" w:type="dxa"/>
            <w:tcBorders>
              <w:top w:val="single" w:sz="4" w:space="0" w:color="auto"/>
              <w:left w:val="single" w:sz="4" w:space="0" w:color="auto"/>
              <w:bottom w:val="single" w:sz="4" w:space="0" w:color="auto"/>
              <w:right w:val="single" w:sz="4" w:space="0" w:color="auto"/>
            </w:tcBorders>
            <w:hideMark/>
          </w:tcPr>
          <w:p w14:paraId="6D57AF86" w14:textId="77777777" w:rsidR="008B6D39" w:rsidRPr="008B6D39" w:rsidRDefault="008B6D39" w:rsidP="008B6D39">
            <w:pPr>
              <w:keepNext/>
              <w:keepLines/>
              <w:spacing w:before="60" w:after="0" w:line="240" w:lineRule="auto"/>
              <w:jc w:val="center"/>
              <w:rPr>
                <w:rFonts w:ascii="Arial" w:eastAsia="Times New Roman" w:hAnsi="Arial" w:cs="Times New Roman"/>
                <w:b/>
                <w:sz w:val="18"/>
                <w:szCs w:val="24"/>
                <w:lang w:val="en-GB"/>
              </w:rPr>
            </w:pPr>
            <w:r w:rsidRPr="008B6D39">
              <w:rPr>
                <w:rFonts w:ascii="Arial" w:eastAsia="Times New Roman" w:hAnsi="Arial" w:cs="Times New Roman"/>
                <w:b/>
                <w:sz w:val="18"/>
                <w:szCs w:val="24"/>
                <w:lang w:val="en-GB"/>
              </w:rPr>
              <w:t>Revision</w:t>
            </w:r>
          </w:p>
        </w:tc>
        <w:tc>
          <w:tcPr>
            <w:tcW w:w="1787" w:type="dxa"/>
            <w:tcBorders>
              <w:top w:val="single" w:sz="4" w:space="0" w:color="auto"/>
              <w:left w:val="single" w:sz="4" w:space="0" w:color="auto"/>
              <w:bottom w:val="single" w:sz="4" w:space="0" w:color="auto"/>
              <w:right w:val="single" w:sz="4" w:space="0" w:color="auto"/>
            </w:tcBorders>
          </w:tcPr>
          <w:p w14:paraId="57F59440" w14:textId="77777777" w:rsidR="008B6D39" w:rsidRPr="008B6D39" w:rsidRDefault="008B6D39" w:rsidP="008B6D39">
            <w:pPr>
              <w:keepNext/>
              <w:keepLines/>
              <w:spacing w:before="60" w:after="0" w:line="240" w:lineRule="auto"/>
              <w:jc w:val="center"/>
              <w:rPr>
                <w:rFonts w:ascii="Arial" w:eastAsia="Times New Roman" w:hAnsi="Arial" w:cs="Times New Roman"/>
                <w:b/>
                <w:sz w:val="18"/>
                <w:szCs w:val="24"/>
                <w:lang w:val="en-GB"/>
              </w:rPr>
            </w:pPr>
            <w:r w:rsidRPr="008B6D39">
              <w:rPr>
                <w:rFonts w:ascii="Arial" w:eastAsia="Times New Roman" w:hAnsi="Arial" w:cs="Times New Roman"/>
                <w:b/>
                <w:sz w:val="18"/>
                <w:szCs w:val="24"/>
                <w:lang w:val="en-GB"/>
              </w:rPr>
              <w:t>Description</w:t>
            </w:r>
          </w:p>
        </w:tc>
        <w:tc>
          <w:tcPr>
            <w:tcW w:w="1898" w:type="dxa"/>
            <w:tcBorders>
              <w:top w:val="single" w:sz="4" w:space="0" w:color="auto"/>
              <w:left w:val="single" w:sz="4" w:space="0" w:color="auto"/>
              <w:bottom w:val="single" w:sz="4" w:space="0" w:color="auto"/>
              <w:right w:val="single" w:sz="4" w:space="0" w:color="auto"/>
            </w:tcBorders>
          </w:tcPr>
          <w:p w14:paraId="03453CBC" w14:textId="77777777" w:rsidR="008B6D39" w:rsidRPr="008B6D39" w:rsidRDefault="008B6D39" w:rsidP="008B6D39">
            <w:pPr>
              <w:keepNext/>
              <w:keepLines/>
              <w:spacing w:before="60" w:after="0" w:line="240" w:lineRule="auto"/>
              <w:jc w:val="center"/>
              <w:rPr>
                <w:rFonts w:ascii="Arial" w:eastAsia="Times New Roman" w:hAnsi="Arial" w:cs="Times New Roman"/>
                <w:b/>
                <w:sz w:val="18"/>
                <w:szCs w:val="24"/>
                <w:lang w:val="en-GB"/>
              </w:rPr>
            </w:pPr>
            <w:r w:rsidRPr="008B6D39">
              <w:rPr>
                <w:rFonts w:ascii="Arial" w:eastAsia="Times New Roman" w:hAnsi="Arial" w:cs="Times New Roman"/>
                <w:b/>
                <w:sz w:val="18"/>
                <w:szCs w:val="24"/>
                <w:lang w:val="en-GB"/>
              </w:rPr>
              <w:t>Date</w:t>
            </w:r>
          </w:p>
        </w:tc>
        <w:tc>
          <w:tcPr>
            <w:tcW w:w="1898" w:type="dxa"/>
            <w:tcBorders>
              <w:top w:val="single" w:sz="4" w:space="0" w:color="auto"/>
              <w:left w:val="single" w:sz="4" w:space="0" w:color="auto"/>
              <w:bottom w:val="single" w:sz="4" w:space="0" w:color="auto"/>
              <w:right w:val="single" w:sz="4" w:space="0" w:color="auto"/>
            </w:tcBorders>
            <w:hideMark/>
          </w:tcPr>
          <w:p w14:paraId="1237B7D7" w14:textId="77777777" w:rsidR="008B6D39" w:rsidRPr="008B6D39" w:rsidRDefault="008B6D39" w:rsidP="008B6D39">
            <w:pPr>
              <w:keepNext/>
              <w:keepLines/>
              <w:spacing w:before="60" w:after="0" w:line="240" w:lineRule="auto"/>
              <w:jc w:val="center"/>
              <w:rPr>
                <w:rFonts w:ascii="Arial" w:eastAsia="Times New Roman" w:hAnsi="Arial" w:cs="Times New Roman"/>
                <w:b/>
                <w:sz w:val="18"/>
                <w:szCs w:val="24"/>
                <w:lang w:val="en-GB"/>
              </w:rPr>
            </w:pPr>
            <w:r w:rsidRPr="008B6D39">
              <w:rPr>
                <w:rFonts w:ascii="Arial" w:eastAsia="Times New Roman" w:hAnsi="Arial" w:cs="Times New Roman"/>
                <w:b/>
                <w:sz w:val="18"/>
                <w:szCs w:val="24"/>
                <w:lang w:val="en-GB"/>
              </w:rPr>
              <w:t>Author(s)</w:t>
            </w:r>
          </w:p>
        </w:tc>
        <w:tc>
          <w:tcPr>
            <w:tcW w:w="2457" w:type="dxa"/>
            <w:tcBorders>
              <w:top w:val="single" w:sz="4" w:space="0" w:color="auto"/>
              <w:left w:val="single" w:sz="4" w:space="0" w:color="auto"/>
              <w:bottom w:val="single" w:sz="4" w:space="0" w:color="auto"/>
              <w:right w:val="single" w:sz="4" w:space="0" w:color="auto"/>
            </w:tcBorders>
          </w:tcPr>
          <w:p w14:paraId="7E9467C7" w14:textId="77777777" w:rsidR="008B6D39" w:rsidRPr="008B6D39" w:rsidDel="00CE0A40" w:rsidRDefault="008B6D39" w:rsidP="008B6D39">
            <w:pPr>
              <w:keepNext/>
              <w:keepLines/>
              <w:spacing w:before="60" w:after="0" w:line="240" w:lineRule="auto"/>
              <w:jc w:val="center"/>
              <w:rPr>
                <w:rFonts w:ascii="Arial" w:eastAsia="Times New Roman" w:hAnsi="Arial" w:cs="Times New Roman"/>
                <w:b/>
                <w:sz w:val="18"/>
                <w:szCs w:val="24"/>
                <w:lang w:val="en-GB"/>
              </w:rPr>
            </w:pPr>
            <w:r w:rsidRPr="008B6D39">
              <w:rPr>
                <w:rFonts w:ascii="Arial" w:eastAsia="Times New Roman" w:hAnsi="Arial" w:cs="Times New Roman"/>
                <w:b/>
                <w:sz w:val="18"/>
                <w:szCs w:val="24"/>
                <w:lang w:val="en-GB"/>
              </w:rPr>
              <w:t>Approver(s)</w:t>
            </w:r>
          </w:p>
        </w:tc>
      </w:tr>
      <w:tr w:rsidR="008B6D39" w:rsidRPr="008B6D39" w14:paraId="428813B9" w14:textId="77777777" w:rsidTr="0029566F">
        <w:trPr>
          <w:trHeight w:val="153"/>
        </w:trPr>
        <w:tc>
          <w:tcPr>
            <w:tcW w:w="1222" w:type="dxa"/>
            <w:tcBorders>
              <w:top w:val="single" w:sz="4" w:space="0" w:color="auto"/>
              <w:left w:val="single" w:sz="4" w:space="0" w:color="auto"/>
              <w:bottom w:val="single" w:sz="4" w:space="0" w:color="auto"/>
              <w:right w:val="single" w:sz="4" w:space="0" w:color="auto"/>
            </w:tcBorders>
          </w:tcPr>
          <w:p w14:paraId="22192F7D" w14:textId="77777777" w:rsidR="008B6D39" w:rsidRPr="008B6D39" w:rsidRDefault="008B6D39" w:rsidP="008B6D39">
            <w:pPr>
              <w:keepNext/>
              <w:keepLines/>
              <w:spacing w:before="60" w:after="0" w:line="240" w:lineRule="auto"/>
              <w:jc w:val="center"/>
              <w:rPr>
                <w:rFonts w:ascii="Arial" w:eastAsia="Times New Roman" w:hAnsi="Arial" w:cs="Times New Roman"/>
                <w:bCs/>
                <w:sz w:val="18"/>
                <w:szCs w:val="24"/>
                <w:lang w:val="en-GB"/>
              </w:rPr>
            </w:pPr>
            <w:r w:rsidRPr="008B6D39">
              <w:rPr>
                <w:rFonts w:ascii="Arial" w:eastAsia="Times New Roman" w:hAnsi="Arial" w:cs="Times New Roman"/>
                <w:bCs/>
                <w:sz w:val="18"/>
                <w:szCs w:val="24"/>
                <w:lang w:val="en-GB"/>
              </w:rPr>
              <w:t>0</w:t>
            </w:r>
          </w:p>
        </w:tc>
        <w:tc>
          <w:tcPr>
            <w:tcW w:w="1787" w:type="dxa"/>
            <w:tcBorders>
              <w:top w:val="single" w:sz="4" w:space="0" w:color="auto"/>
              <w:left w:val="single" w:sz="4" w:space="0" w:color="auto"/>
              <w:bottom w:val="single" w:sz="4" w:space="0" w:color="auto"/>
              <w:right w:val="single" w:sz="4" w:space="0" w:color="auto"/>
            </w:tcBorders>
          </w:tcPr>
          <w:p w14:paraId="3B3F840F" w14:textId="77777777" w:rsidR="008B6D39" w:rsidRPr="008B6D39" w:rsidRDefault="008B6D39" w:rsidP="008B6D39">
            <w:pPr>
              <w:keepNext/>
              <w:keepLines/>
              <w:spacing w:before="60" w:after="0" w:line="240" w:lineRule="auto"/>
              <w:jc w:val="center"/>
              <w:rPr>
                <w:rFonts w:ascii="Arial" w:eastAsia="Times New Roman" w:hAnsi="Arial" w:cs="Times New Roman"/>
                <w:bCs/>
                <w:sz w:val="18"/>
                <w:szCs w:val="24"/>
                <w:lang w:val="en-GB"/>
              </w:rPr>
            </w:pPr>
            <w:r w:rsidRPr="008B6D39">
              <w:rPr>
                <w:rFonts w:ascii="Arial" w:eastAsia="Times New Roman" w:hAnsi="Arial" w:cs="Times New Roman"/>
                <w:bCs/>
                <w:sz w:val="18"/>
                <w:szCs w:val="24"/>
                <w:lang w:val="en-GB"/>
              </w:rPr>
              <w:t>Initial Rollout</w:t>
            </w:r>
          </w:p>
        </w:tc>
        <w:tc>
          <w:tcPr>
            <w:tcW w:w="1898" w:type="dxa"/>
            <w:tcBorders>
              <w:top w:val="single" w:sz="4" w:space="0" w:color="auto"/>
              <w:left w:val="single" w:sz="4" w:space="0" w:color="auto"/>
              <w:bottom w:val="single" w:sz="4" w:space="0" w:color="auto"/>
              <w:right w:val="single" w:sz="4" w:space="0" w:color="auto"/>
            </w:tcBorders>
          </w:tcPr>
          <w:p w14:paraId="0EBA0F64" w14:textId="4526C379" w:rsidR="008B6D39" w:rsidRPr="008B6D39" w:rsidRDefault="008B6D39" w:rsidP="008B6D39">
            <w:pPr>
              <w:keepNext/>
              <w:keepLines/>
              <w:spacing w:before="60" w:after="0" w:line="240" w:lineRule="auto"/>
              <w:jc w:val="center"/>
              <w:rPr>
                <w:rFonts w:ascii="Arial" w:eastAsia="Times New Roman" w:hAnsi="Arial" w:cs="Times New Roman"/>
                <w:bCs/>
                <w:sz w:val="18"/>
                <w:szCs w:val="24"/>
                <w:lang w:val="en-GB"/>
              </w:rPr>
            </w:pPr>
            <w:r w:rsidRPr="008B6D39">
              <w:rPr>
                <w:rFonts w:ascii="Arial" w:eastAsia="Times New Roman" w:hAnsi="Arial" w:cs="Times New Roman"/>
                <w:bCs/>
                <w:sz w:val="18"/>
                <w:szCs w:val="24"/>
                <w:lang w:val="en-GB"/>
              </w:rPr>
              <w:t>10/10/202</w:t>
            </w:r>
            <w:r w:rsidR="00480019">
              <w:rPr>
                <w:rFonts w:ascii="Arial" w:eastAsia="Times New Roman" w:hAnsi="Arial" w:cs="Times New Roman"/>
                <w:bCs/>
                <w:sz w:val="18"/>
                <w:szCs w:val="24"/>
                <w:lang w:val="en-GB"/>
              </w:rPr>
              <w:t>3</w:t>
            </w:r>
          </w:p>
        </w:tc>
        <w:tc>
          <w:tcPr>
            <w:tcW w:w="1898" w:type="dxa"/>
            <w:tcBorders>
              <w:top w:val="single" w:sz="4" w:space="0" w:color="auto"/>
              <w:left w:val="single" w:sz="4" w:space="0" w:color="auto"/>
              <w:bottom w:val="single" w:sz="4" w:space="0" w:color="auto"/>
              <w:right w:val="single" w:sz="4" w:space="0" w:color="auto"/>
            </w:tcBorders>
          </w:tcPr>
          <w:p w14:paraId="12ED1DF0" w14:textId="463D4115" w:rsidR="008B6D39" w:rsidRPr="008B6D39" w:rsidRDefault="00480019" w:rsidP="008B6D39">
            <w:pPr>
              <w:keepNext/>
              <w:keepLines/>
              <w:spacing w:before="60" w:after="0" w:line="240" w:lineRule="auto"/>
              <w:jc w:val="center"/>
              <w:rPr>
                <w:rFonts w:ascii="Arial" w:eastAsia="Times New Roman" w:hAnsi="Arial" w:cs="Times New Roman"/>
                <w:bCs/>
                <w:sz w:val="18"/>
                <w:szCs w:val="24"/>
                <w:lang w:val="en-GB"/>
              </w:rPr>
            </w:pPr>
            <w:r>
              <w:rPr>
                <w:rFonts w:ascii="Arial" w:eastAsia="Times New Roman" w:hAnsi="Arial" w:cs="Times New Roman"/>
                <w:bCs/>
                <w:sz w:val="18"/>
                <w:szCs w:val="24"/>
                <w:lang w:val="en-GB"/>
              </w:rPr>
              <w:t>Phillip Dupree</w:t>
            </w:r>
          </w:p>
        </w:tc>
        <w:tc>
          <w:tcPr>
            <w:tcW w:w="2457" w:type="dxa"/>
            <w:tcBorders>
              <w:top w:val="single" w:sz="4" w:space="0" w:color="auto"/>
              <w:left w:val="single" w:sz="4" w:space="0" w:color="auto"/>
              <w:bottom w:val="single" w:sz="4" w:space="0" w:color="auto"/>
              <w:right w:val="single" w:sz="4" w:space="0" w:color="auto"/>
            </w:tcBorders>
          </w:tcPr>
          <w:p w14:paraId="2DA232EA" w14:textId="77777777" w:rsidR="008B6D39" w:rsidRPr="008B6D39" w:rsidRDefault="008B6D39" w:rsidP="008B6D39">
            <w:pPr>
              <w:keepNext/>
              <w:keepLines/>
              <w:spacing w:before="60" w:after="0" w:line="240" w:lineRule="auto"/>
              <w:jc w:val="center"/>
              <w:rPr>
                <w:rFonts w:ascii="Arial" w:eastAsia="Times New Roman" w:hAnsi="Arial" w:cs="Times New Roman"/>
                <w:bCs/>
                <w:sz w:val="18"/>
                <w:szCs w:val="24"/>
                <w:lang w:val="en-GB"/>
              </w:rPr>
            </w:pPr>
          </w:p>
        </w:tc>
      </w:tr>
      <w:tr w:rsidR="00480019" w:rsidRPr="008B6D39" w14:paraId="17916363" w14:textId="77777777" w:rsidTr="0029566F">
        <w:trPr>
          <w:trHeight w:val="153"/>
        </w:trPr>
        <w:tc>
          <w:tcPr>
            <w:tcW w:w="1222" w:type="dxa"/>
            <w:tcBorders>
              <w:top w:val="single" w:sz="4" w:space="0" w:color="auto"/>
              <w:left w:val="single" w:sz="4" w:space="0" w:color="auto"/>
              <w:bottom w:val="single" w:sz="4" w:space="0" w:color="auto"/>
              <w:right w:val="single" w:sz="4" w:space="0" w:color="auto"/>
            </w:tcBorders>
          </w:tcPr>
          <w:p w14:paraId="43881F94" w14:textId="3F9E94BF" w:rsidR="00480019" w:rsidRPr="008B6D39" w:rsidRDefault="00480019" w:rsidP="008B6D39">
            <w:pPr>
              <w:keepNext/>
              <w:keepLines/>
              <w:spacing w:before="60" w:after="0" w:line="240" w:lineRule="auto"/>
              <w:jc w:val="center"/>
              <w:rPr>
                <w:rFonts w:ascii="Arial" w:eastAsia="Times New Roman" w:hAnsi="Arial" w:cs="Times New Roman"/>
                <w:bCs/>
                <w:sz w:val="18"/>
                <w:szCs w:val="24"/>
                <w:lang w:val="en-GB"/>
              </w:rPr>
            </w:pPr>
            <w:r>
              <w:rPr>
                <w:rFonts w:ascii="Arial" w:eastAsia="Times New Roman" w:hAnsi="Arial" w:cs="Times New Roman"/>
                <w:bCs/>
                <w:sz w:val="18"/>
                <w:szCs w:val="24"/>
                <w:lang w:val="en-GB"/>
              </w:rPr>
              <w:t>1</w:t>
            </w:r>
          </w:p>
        </w:tc>
        <w:tc>
          <w:tcPr>
            <w:tcW w:w="1787" w:type="dxa"/>
            <w:tcBorders>
              <w:top w:val="single" w:sz="4" w:space="0" w:color="auto"/>
              <w:left w:val="single" w:sz="4" w:space="0" w:color="auto"/>
              <w:bottom w:val="single" w:sz="4" w:space="0" w:color="auto"/>
              <w:right w:val="single" w:sz="4" w:space="0" w:color="auto"/>
            </w:tcBorders>
          </w:tcPr>
          <w:p w14:paraId="583048CE" w14:textId="2B67A4AC" w:rsidR="00480019" w:rsidRPr="008B6D39" w:rsidRDefault="00480019" w:rsidP="008B6D39">
            <w:pPr>
              <w:keepNext/>
              <w:keepLines/>
              <w:spacing w:before="60" w:after="0" w:line="240" w:lineRule="auto"/>
              <w:jc w:val="center"/>
              <w:rPr>
                <w:rFonts w:ascii="Arial" w:eastAsia="Times New Roman" w:hAnsi="Arial" w:cs="Times New Roman"/>
                <w:bCs/>
                <w:sz w:val="18"/>
                <w:szCs w:val="24"/>
                <w:lang w:val="en-GB"/>
              </w:rPr>
            </w:pPr>
            <w:r>
              <w:rPr>
                <w:rFonts w:ascii="Arial" w:eastAsia="Times New Roman" w:hAnsi="Arial" w:cs="Times New Roman"/>
                <w:bCs/>
                <w:sz w:val="18"/>
                <w:szCs w:val="24"/>
                <w:lang w:val="en-GB"/>
              </w:rPr>
              <w:t>Format Update</w:t>
            </w:r>
          </w:p>
        </w:tc>
        <w:tc>
          <w:tcPr>
            <w:tcW w:w="1898" w:type="dxa"/>
            <w:tcBorders>
              <w:top w:val="single" w:sz="4" w:space="0" w:color="auto"/>
              <w:left w:val="single" w:sz="4" w:space="0" w:color="auto"/>
              <w:bottom w:val="single" w:sz="4" w:space="0" w:color="auto"/>
              <w:right w:val="single" w:sz="4" w:space="0" w:color="auto"/>
            </w:tcBorders>
          </w:tcPr>
          <w:p w14:paraId="4F65F115" w14:textId="0D2C314B" w:rsidR="00480019" w:rsidRPr="008B6D39" w:rsidRDefault="00480019" w:rsidP="008B6D39">
            <w:pPr>
              <w:keepNext/>
              <w:keepLines/>
              <w:spacing w:before="60" w:after="0" w:line="240" w:lineRule="auto"/>
              <w:jc w:val="center"/>
              <w:rPr>
                <w:rFonts w:ascii="Arial" w:eastAsia="Times New Roman" w:hAnsi="Arial" w:cs="Times New Roman"/>
                <w:bCs/>
                <w:sz w:val="18"/>
                <w:szCs w:val="24"/>
                <w:lang w:val="en-GB"/>
              </w:rPr>
            </w:pPr>
            <w:r>
              <w:rPr>
                <w:rFonts w:ascii="Arial" w:eastAsia="Times New Roman" w:hAnsi="Arial" w:cs="Times New Roman"/>
                <w:bCs/>
                <w:sz w:val="18"/>
                <w:szCs w:val="24"/>
                <w:lang w:val="en-GB"/>
              </w:rPr>
              <w:t>8/27/2024</w:t>
            </w:r>
          </w:p>
        </w:tc>
        <w:tc>
          <w:tcPr>
            <w:tcW w:w="1898" w:type="dxa"/>
            <w:tcBorders>
              <w:top w:val="single" w:sz="4" w:space="0" w:color="auto"/>
              <w:left w:val="single" w:sz="4" w:space="0" w:color="auto"/>
              <w:bottom w:val="single" w:sz="4" w:space="0" w:color="auto"/>
              <w:right w:val="single" w:sz="4" w:space="0" w:color="auto"/>
            </w:tcBorders>
          </w:tcPr>
          <w:p w14:paraId="14DEA233" w14:textId="1EDD8588" w:rsidR="00480019" w:rsidRDefault="00480019" w:rsidP="008B6D39">
            <w:pPr>
              <w:keepNext/>
              <w:keepLines/>
              <w:spacing w:before="60" w:after="0" w:line="240" w:lineRule="auto"/>
              <w:jc w:val="center"/>
              <w:rPr>
                <w:rFonts w:ascii="Arial" w:eastAsia="Times New Roman" w:hAnsi="Arial" w:cs="Times New Roman"/>
                <w:bCs/>
                <w:sz w:val="18"/>
                <w:szCs w:val="24"/>
                <w:lang w:val="en-GB"/>
              </w:rPr>
            </w:pPr>
            <w:r>
              <w:rPr>
                <w:rFonts w:ascii="Arial" w:eastAsia="Times New Roman" w:hAnsi="Arial" w:cs="Times New Roman"/>
                <w:bCs/>
                <w:sz w:val="18"/>
                <w:szCs w:val="24"/>
                <w:lang w:val="en-GB"/>
              </w:rPr>
              <w:t>Phillip Dupree</w:t>
            </w:r>
          </w:p>
        </w:tc>
        <w:tc>
          <w:tcPr>
            <w:tcW w:w="2457" w:type="dxa"/>
            <w:tcBorders>
              <w:top w:val="single" w:sz="4" w:space="0" w:color="auto"/>
              <w:left w:val="single" w:sz="4" w:space="0" w:color="auto"/>
              <w:bottom w:val="single" w:sz="4" w:space="0" w:color="auto"/>
              <w:right w:val="single" w:sz="4" w:space="0" w:color="auto"/>
            </w:tcBorders>
          </w:tcPr>
          <w:p w14:paraId="3C0143C3" w14:textId="77777777" w:rsidR="00480019" w:rsidRPr="008B6D39" w:rsidRDefault="00480019" w:rsidP="008B6D39">
            <w:pPr>
              <w:keepNext/>
              <w:keepLines/>
              <w:spacing w:before="60" w:after="0" w:line="240" w:lineRule="auto"/>
              <w:jc w:val="center"/>
              <w:rPr>
                <w:rFonts w:ascii="Arial" w:eastAsia="Times New Roman" w:hAnsi="Arial" w:cs="Times New Roman"/>
                <w:bCs/>
                <w:sz w:val="18"/>
                <w:szCs w:val="24"/>
                <w:lang w:val="en-GB"/>
              </w:rPr>
            </w:pPr>
          </w:p>
        </w:tc>
      </w:tr>
      <w:tr w:rsidR="00BC12CA" w:rsidRPr="008B6D39" w14:paraId="2E1E021A" w14:textId="77777777" w:rsidTr="0029566F">
        <w:trPr>
          <w:trHeight w:val="153"/>
        </w:trPr>
        <w:tc>
          <w:tcPr>
            <w:tcW w:w="1222" w:type="dxa"/>
            <w:tcBorders>
              <w:top w:val="single" w:sz="4" w:space="0" w:color="auto"/>
              <w:left w:val="single" w:sz="4" w:space="0" w:color="auto"/>
              <w:bottom w:val="single" w:sz="4" w:space="0" w:color="auto"/>
              <w:right w:val="single" w:sz="4" w:space="0" w:color="auto"/>
            </w:tcBorders>
          </w:tcPr>
          <w:p w14:paraId="0C8499BF" w14:textId="50435A43" w:rsidR="00BC12CA" w:rsidRDefault="00BC12CA" w:rsidP="008B6D39">
            <w:pPr>
              <w:keepNext/>
              <w:keepLines/>
              <w:spacing w:before="60" w:after="0" w:line="240" w:lineRule="auto"/>
              <w:jc w:val="center"/>
              <w:rPr>
                <w:rFonts w:ascii="Arial" w:eastAsia="Times New Roman" w:hAnsi="Arial" w:cs="Times New Roman"/>
                <w:bCs/>
                <w:sz w:val="18"/>
                <w:szCs w:val="24"/>
                <w:lang w:val="en-GB"/>
              </w:rPr>
            </w:pPr>
            <w:r>
              <w:rPr>
                <w:rFonts w:ascii="Arial" w:eastAsia="Times New Roman" w:hAnsi="Arial" w:cs="Times New Roman"/>
                <w:bCs/>
                <w:sz w:val="18"/>
                <w:szCs w:val="24"/>
                <w:lang w:val="en-GB"/>
              </w:rPr>
              <w:t>2</w:t>
            </w:r>
          </w:p>
        </w:tc>
        <w:tc>
          <w:tcPr>
            <w:tcW w:w="1787" w:type="dxa"/>
            <w:tcBorders>
              <w:top w:val="single" w:sz="4" w:space="0" w:color="auto"/>
              <w:left w:val="single" w:sz="4" w:space="0" w:color="auto"/>
              <w:bottom w:val="single" w:sz="4" w:space="0" w:color="auto"/>
              <w:right w:val="single" w:sz="4" w:space="0" w:color="auto"/>
            </w:tcBorders>
          </w:tcPr>
          <w:p w14:paraId="560AF96F" w14:textId="102E013B" w:rsidR="00BC12CA" w:rsidRDefault="006D475F" w:rsidP="008B6D39">
            <w:pPr>
              <w:keepNext/>
              <w:keepLines/>
              <w:spacing w:before="60" w:after="0" w:line="240" w:lineRule="auto"/>
              <w:jc w:val="center"/>
              <w:rPr>
                <w:rFonts w:ascii="Arial" w:eastAsia="Times New Roman" w:hAnsi="Arial" w:cs="Times New Roman"/>
                <w:bCs/>
                <w:sz w:val="18"/>
                <w:szCs w:val="24"/>
                <w:lang w:val="en-GB"/>
              </w:rPr>
            </w:pPr>
            <w:r>
              <w:rPr>
                <w:rFonts w:ascii="Arial" w:eastAsia="Times New Roman" w:hAnsi="Arial" w:cs="Times New Roman"/>
                <w:bCs/>
                <w:sz w:val="18"/>
                <w:szCs w:val="24"/>
                <w:lang w:val="en-GB"/>
              </w:rPr>
              <w:t>Tasklist</w:t>
            </w:r>
            <w:r w:rsidR="00BC12CA">
              <w:rPr>
                <w:rFonts w:ascii="Arial" w:eastAsia="Times New Roman" w:hAnsi="Arial" w:cs="Times New Roman"/>
                <w:bCs/>
                <w:sz w:val="18"/>
                <w:szCs w:val="24"/>
                <w:lang w:val="en-GB"/>
              </w:rPr>
              <w:t xml:space="preserve"> Update</w:t>
            </w:r>
          </w:p>
        </w:tc>
        <w:tc>
          <w:tcPr>
            <w:tcW w:w="1898" w:type="dxa"/>
            <w:tcBorders>
              <w:top w:val="single" w:sz="4" w:space="0" w:color="auto"/>
              <w:left w:val="single" w:sz="4" w:space="0" w:color="auto"/>
              <w:bottom w:val="single" w:sz="4" w:space="0" w:color="auto"/>
              <w:right w:val="single" w:sz="4" w:space="0" w:color="auto"/>
            </w:tcBorders>
          </w:tcPr>
          <w:p w14:paraId="7E0FECA0" w14:textId="2A22754A" w:rsidR="00BC12CA" w:rsidRDefault="00BC12CA" w:rsidP="008B6D39">
            <w:pPr>
              <w:keepNext/>
              <w:keepLines/>
              <w:spacing w:before="60" w:after="0" w:line="240" w:lineRule="auto"/>
              <w:jc w:val="center"/>
              <w:rPr>
                <w:rFonts w:ascii="Arial" w:eastAsia="Times New Roman" w:hAnsi="Arial" w:cs="Times New Roman"/>
                <w:bCs/>
                <w:sz w:val="18"/>
                <w:szCs w:val="24"/>
                <w:lang w:val="en-GB"/>
              </w:rPr>
            </w:pPr>
            <w:r>
              <w:rPr>
                <w:rFonts w:ascii="Arial" w:eastAsia="Times New Roman" w:hAnsi="Arial" w:cs="Times New Roman"/>
                <w:bCs/>
                <w:sz w:val="18"/>
                <w:szCs w:val="24"/>
                <w:lang w:val="en-GB"/>
              </w:rPr>
              <w:t>10/23/2025</w:t>
            </w:r>
          </w:p>
        </w:tc>
        <w:tc>
          <w:tcPr>
            <w:tcW w:w="1898" w:type="dxa"/>
            <w:tcBorders>
              <w:top w:val="single" w:sz="4" w:space="0" w:color="auto"/>
              <w:left w:val="single" w:sz="4" w:space="0" w:color="auto"/>
              <w:bottom w:val="single" w:sz="4" w:space="0" w:color="auto"/>
              <w:right w:val="single" w:sz="4" w:space="0" w:color="auto"/>
            </w:tcBorders>
          </w:tcPr>
          <w:p w14:paraId="43F5C1CB" w14:textId="27D87CB0" w:rsidR="00BC12CA" w:rsidRDefault="00BC12CA" w:rsidP="008B6D39">
            <w:pPr>
              <w:keepNext/>
              <w:keepLines/>
              <w:spacing w:before="60" w:after="0" w:line="240" w:lineRule="auto"/>
              <w:jc w:val="center"/>
              <w:rPr>
                <w:rFonts w:ascii="Arial" w:eastAsia="Times New Roman" w:hAnsi="Arial" w:cs="Times New Roman"/>
                <w:bCs/>
                <w:sz w:val="18"/>
                <w:szCs w:val="24"/>
                <w:lang w:val="en-GB"/>
              </w:rPr>
            </w:pPr>
            <w:r>
              <w:rPr>
                <w:rFonts w:ascii="Arial" w:eastAsia="Times New Roman" w:hAnsi="Arial" w:cs="Times New Roman"/>
                <w:bCs/>
                <w:sz w:val="18"/>
                <w:szCs w:val="24"/>
                <w:lang w:val="en-GB"/>
              </w:rPr>
              <w:t>De’Andrez Johnson</w:t>
            </w:r>
          </w:p>
        </w:tc>
        <w:tc>
          <w:tcPr>
            <w:tcW w:w="2457" w:type="dxa"/>
            <w:tcBorders>
              <w:top w:val="single" w:sz="4" w:space="0" w:color="auto"/>
              <w:left w:val="single" w:sz="4" w:space="0" w:color="auto"/>
              <w:bottom w:val="single" w:sz="4" w:space="0" w:color="auto"/>
              <w:right w:val="single" w:sz="4" w:space="0" w:color="auto"/>
            </w:tcBorders>
          </w:tcPr>
          <w:p w14:paraId="46185267" w14:textId="77777777" w:rsidR="00BC12CA" w:rsidRPr="008B6D39" w:rsidRDefault="00BC12CA" w:rsidP="008B6D39">
            <w:pPr>
              <w:keepNext/>
              <w:keepLines/>
              <w:spacing w:before="60" w:after="0" w:line="240" w:lineRule="auto"/>
              <w:jc w:val="center"/>
              <w:rPr>
                <w:rFonts w:ascii="Arial" w:eastAsia="Times New Roman" w:hAnsi="Arial" w:cs="Times New Roman"/>
                <w:bCs/>
                <w:sz w:val="18"/>
                <w:szCs w:val="24"/>
                <w:lang w:val="en-GB"/>
              </w:rPr>
            </w:pPr>
          </w:p>
        </w:tc>
      </w:tr>
    </w:tbl>
    <w:p w14:paraId="3E596390" w14:textId="77777777" w:rsidR="000C40D0" w:rsidRDefault="000C40D0" w:rsidP="006A46FC">
      <w:pPr>
        <w:spacing w:after="0"/>
        <w:rPr>
          <w:b/>
          <w:color w:val="004662"/>
          <w:sz w:val="32"/>
          <w:szCs w:val="32"/>
          <w:u w:val="single"/>
        </w:rPr>
      </w:pPr>
    </w:p>
    <w:p w14:paraId="75F41F07" w14:textId="77777777" w:rsidR="008B6D39" w:rsidRDefault="008B6D39" w:rsidP="006A46FC">
      <w:pPr>
        <w:spacing w:after="0"/>
        <w:rPr>
          <w:b/>
          <w:color w:val="004662"/>
          <w:sz w:val="32"/>
          <w:szCs w:val="32"/>
          <w:u w:val="single"/>
        </w:rPr>
      </w:pPr>
    </w:p>
    <w:p w14:paraId="1006429E" w14:textId="77777777" w:rsidR="006A46FC" w:rsidRDefault="006A46FC" w:rsidP="006A46FC">
      <w:pPr>
        <w:spacing w:after="0"/>
        <w:rPr>
          <w:b/>
          <w:color w:val="004662"/>
          <w:sz w:val="32"/>
          <w:szCs w:val="32"/>
          <w:u w:val="single"/>
        </w:rPr>
      </w:pPr>
      <w:r>
        <w:rPr>
          <w:b/>
          <w:color w:val="004662"/>
          <w:sz w:val="32"/>
          <w:szCs w:val="32"/>
          <w:u w:val="single"/>
        </w:rPr>
        <w:t>Required Documents</w:t>
      </w:r>
    </w:p>
    <w:p w14:paraId="08FF6B85" w14:textId="4E1E8A51" w:rsidR="006A46FC" w:rsidRDefault="00CA77B9" w:rsidP="00CA77B9">
      <w:pPr>
        <w:pStyle w:val="ListParagraph"/>
        <w:numPr>
          <w:ilvl w:val="0"/>
          <w:numId w:val="1"/>
        </w:numPr>
        <w:spacing w:after="0" w:line="256" w:lineRule="auto"/>
      </w:pPr>
      <w:r>
        <w:t>Resources</w:t>
      </w:r>
    </w:p>
    <w:p w14:paraId="51861D9D" w14:textId="53E23418" w:rsidR="000E6DE6" w:rsidRDefault="000E6DE6" w:rsidP="000E6DE6">
      <w:pPr>
        <w:pStyle w:val="ListParagraph"/>
        <w:numPr>
          <w:ilvl w:val="1"/>
          <w:numId w:val="1"/>
        </w:numPr>
        <w:spacing w:after="0" w:line="256" w:lineRule="auto"/>
      </w:pPr>
      <w:r>
        <w:t>RTK ASI Family Template</w:t>
      </w:r>
    </w:p>
    <w:p w14:paraId="5FE63BA6" w14:textId="07BF50A9" w:rsidR="00CA77B9" w:rsidRDefault="000E6DE6" w:rsidP="00CA77B9">
      <w:pPr>
        <w:pStyle w:val="ListParagraph"/>
        <w:numPr>
          <w:ilvl w:val="1"/>
          <w:numId w:val="1"/>
        </w:numPr>
        <w:spacing w:after="0" w:line="256" w:lineRule="auto"/>
      </w:pPr>
      <w:r>
        <w:t xml:space="preserve">RTK </w:t>
      </w:r>
      <w:r w:rsidR="00873C2F">
        <w:t xml:space="preserve">ASI </w:t>
      </w:r>
      <w:proofErr w:type="spellStart"/>
      <w:r w:rsidR="00873C2F">
        <w:t>Loadsheet</w:t>
      </w:r>
      <w:proofErr w:type="spellEnd"/>
      <w:r w:rsidR="00873C2F">
        <w:t xml:space="preserve"> Template</w:t>
      </w:r>
    </w:p>
    <w:p w14:paraId="34886DF7" w14:textId="329364F7" w:rsidR="00873C2F" w:rsidRDefault="000E6DE6" w:rsidP="00CA77B9">
      <w:pPr>
        <w:pStyle w:val="ListParagraph"/>
        <w:numPr>
          <w:ilvl w:val="1"/>
          <w:numId w:val="1"/>
        </w:numPr>
        <w:spacing w:after="0" w:line="256" w:lineRule="auto"/>
      </w:pPr>
      <w:r>
        <w:t xml:space="preserve">RTK </w:t>
      </w:r>
      <w:r w:rsidR="00873C2F">
        <w:t>Date Aid</w:t>
      </w:r>
      <w:r>
        <w:t xml:space="preserve"> Tool</w:t>
      </w:r>
    </w:p>
    <w:p w14:paraId="5EEFEAF5" w14:textId="36516234" w:rsidR="00873C2F" w:rsidRDefault="000E6DE6" w:rsidP="00CA77B9">
      <w:pPr>
        <w:pStyle w:val="ListParagraph"/>
        <w:numPr>
          <w:ilvl w:val="1"/>
          <w:numId w:val="1"/>
        </w:numPr>
        <w:spacing w:after="0" w:line="256" w:lineRule="auto"/>
      </w:pPr>
      <w:r>
        <w:t xml:space="preserve">RTK </w:t>
      </w:r>
      <w:r w:rsidR="00873C2F">
        <w:t>Loading Aid</w:t>
      </w:r>
      <w:r>
        <w:t xml:space="preserve"> Tool</w:t>
      </w:r>
    </w:p>
    <w:p w14:paraId="118C7702" w14:textId="6BAC6CB4" w:rsidR="00873C2F" w:rsidRDefault="000E6DE6" w:rsidP="00CA77B9">
      <w:pPr>
        <w:pStyle w:val="ListParagraph"/>
        <w:numPr>
          <w:ilvl w:val="1"/>
          <w:numId w:val="1"/>
        </w:numPr>
        <w:spacing w:after="0" w:line="256" w:lineRule="auto"/>
      </w:pPr>
      <w:r>
        <w:t xml:space="preserve">RTK </w:t>
      </w:r>
      <w:r w:rsidR="00873C2F">
        <w:t>PSV Operations Template</w:t>
      </w:r>
    </w:p>
    <w:p w14:paraId="50D31646" w14:textId="3C528A48" w:rsidR="00A50E7B" w:rsidRDefault="00A50E7B" w:rsidP="00CA77B9">
      <w:pPr>
        <w:pStyle w:val="ListParagraph"/>
        <w:numPr>
          <w:ilvl w:val="1"/>
          <w:numId w:val="1"/>
        </w:numPr>
        <w:spacing w:after="0" w:line="256" w:lineRule="auto"/>
      </w:pPr>
      <w:r>
        <w:t>RTK Amplify Loading Tool</w:t>
      </w:r>
      <w:r w:rsidR="00C73BD6">
        <w:t xml:space="preserve"> (</w:t>
      </w:r>
      <w:r w:rsidR="00C73BD6" w:rsidRPr="00C73BD6">
        <w:t>GE APM Asset Strategy Packager V</w:t>
      </w:r>
      <w:r w:rsidR="00B02F3E">
        <w:t>1</w:t>
      </w:r>
      <w:r w:rsidR="00C75430">
        <w:t>2</w:t>
      </w:r>
      <w:r w:rsidR="00C73BD6">
        <w:t>)</w:t>
      </w:r>
    </w:p>
    <w:p w14:paraId="5BCA2C22" w14:textId="77777777" w:rsidR="00E879E2" w:rsidRDefault="00E879E2" w:rsidP="00E879E2">
      <w:pPr>
        <w:pStyle w:val="ListParagraph"/>
        <w:numPr>
          <w:ilvl w:val="0"/>
          <w:numId w:val="1"/>
        </w:numPr>
        <w:spacing w:after="0" w:line="256" w:lineRule="auto"/>
      </w:pPr>
      <w:r>
        <w:t>ASM Query Export</w:t>
      </w:r>
    </w:p>
    <w:p w14:paraId="7A6A519F" w14:textId="5C125794" w:rsidR="00E879E2" w:rsidRDefault="00E879E2" w:rsidP="00E879E2">
      <w:pPr>
        <w:pStyle w:val="ListParagraph"/>
        <w:numPr>
          <w:ilvl w:val="0"/>
          <w:numId w:val="1"/>
        </w:numPr>
        <w:spacing w:after="0" w:line="256" w:lineRule="auto"/>
      </w:pPr>
      <w:r>
        <w:t>ASI Query Export</w:t>
      </w:r>
    </w:p>
    <w:p w14:paraId="46B6B077" w14:textId="6C988E67" w:rsidR="00912414" w:rsidRDefault="00912414" w:rsidP="00E879E2">
      <w:pPr>
        <w:pStyle w:val="ListParagraph"/>
        <w:numPr>
          <w:ilvl w:val="0"/>
          <w:numId w:val="1"/>
        </w:numPr>
        <w:spacing w:after="0" w:line="256" w:lineRule="auto"/>
      </w:pPr>
      <w:r>
        <w:t>FL_EQ Export</w:t>
      </w:r>
    </w:p>
    <w:p w14:paraId="68958E6C" w14:textId="30D51A9A" w:rsidR="006D1CEF" w:rsidRDefault="006D1CEF" w:rsidP="006D1CEF">
      <w:pPr>
        <w:pStyle w:val="ListParagraph"/>
        <w:numPr>
          <w:ilvl w:val="0"/>
          <w:numId w:val="1"/>
        </w:numPr>
        <w:spacing w:after="0" w:line="256" w:lineRule="auto"/>
      </w:pPr>
      <w:r>
        <w:t>APM Query SQLs</w:t>
      </w:r>
    </w:p>
    <w:p w14:paraId="3EAF5899" w14:textId="357829D4" w:rsidR="006D1CEF" w:rsidRDefault="006D1CEF" w:rsidP="006D1CEF">
      <w:pPr>
        <w:pStyle w:val="ListParagraph"/>
        <w:numPr>
          <w:ilvl w:val="1"/>
          <w:numId w:val="1"/>
        </w:numPr>
        <w:spacing w:after="0" w:line="256" w:lineRule="auto"/>
      </w:pPr>
      <w:r>
        <w:t xml:space="preserve">ASM </w:t>
      </w:r>
      <w:r w:rsidR="00E879E2">
        <w:t xml:space="preserve">Query </w:t>
      </w:r>
      <w:r>
        <w:t>Export</w:t>
      </w:r>
    </w:p>
    <w:p w14:paraId="3B8DBA06" w14:textId="339C0253" w:rsidR="006D1CEF" w:rsidRDefault="006D1CEF" w:rsidP="006D1CEF">
      <w:pPr>
        <w:pStyle w:val="ListParagraph"/>
        <w:numPr>
          <w:ilvl w:val="1"/>
          <w:numId w:val="1"/>
        </w:numPr>
        <w:spacing w:after="0" w:line="256" w:lineRule="auto"/>
      </w:pPr>
      <w:r>
        <w:t xml:space="preserve">ASI </w:t>
      </w:r>
      <w:r w:rsidR="00E879E2">
        <w:t xml:space="preserve">Query </w:t>
      </w:r>
      <w:r>
        <w:t>Export</w:t>
      </w:r>
    </w:p>
    <w:p w14:paraId="1FF555D8" w14:textId="3B7F71D5" w:rsidR="006C1B4B" w:rsidRDefault="006C1B4B" w:rsidP="006C1B4B">
      <w:pPr>
        <w:spacing w:after="0" w:line="256" w:lineRule="auto"/>
      </w:pPr>
    </w:p>
    <w:p w14:paraId="74E0CFC4" w14:textId="6CE6A1AC" w:rsidR="00980819" w:rsidRDefault="00B81FC1" w:rsidP="00980819">
      <w:pPr>
        <w:spacing w:after="0"/>
        <w:rPr>
          <w:b/>
          <w:color w:val="004662"/>
          <w:sz w:val="32"/>
          <w:szCs w:val="32"/>
          <w:u w:val="single"/>
        </w:rPr>
      </w:pPr>
      <w:r>
        <w:rPr>
          <w:b/>
          <w:color w:val="004662"/>
          <w:sz w:val="32"/>
          <w:szCs w:val="32"/>
          <w:u w:val="single"/>
        </w:rPr>
        <w:t>Quick Reference</w:t>
      </w:r>
    </w:p>
    <w:p w14:paraId="6F8F7794" w14:textId="49CA4464" w:rsidR="00980819" w:rsidRDefault="00B81FC1" w:rsidP="00980819">
      <w:pPr>
        <w:pStyle w:val="ListParagraph"/>
        <w:numPr>
          <w:ilvl w:val="0"/>
          <w:numId w:val="1"/>
        </w:numPr>
        <w:spacing w:after="0" w:line="256" w:lineRule="auto"/>
      </w:pPr>
      <w:hyperlink w:anchor="_Package_Strategies_Tab" w:history="1">
        <w:r w:rsidRPr="00B81FC1">
          <w:rPr>
            <w:rStyle w:val="Hyperlink"/>
          </w:rPr>
          <w:t xml:space="preserve">NDE Tactic </w:t>
        </w:r>
        <w:proofErr w:type="spellStart"/>
        <w:r w:rsidRPr="00B81FC1">
          <w:rPr>
            <w:rStyle w:val="Hyperlink"/>
          </w:rPr>
          <w:t>Loadsheet</w:t>
        </w:r>
        <w:proofErr w:type="spellEnd"/>
        <w:r w:rsidRPr="00B81FC1">
          <w:rPr>
            <w:rStyle w:val="Hyperlink"/>
          </w:rPr>
          <w:t xml:space="preserve"> Creation</w:t>
        </w:r>
      </w:hyperlink>
    </w:p>
    <w:p w14:paraId="1063321A" w14:textId="259B274A" w:rsidR="00B81FC1" w:rsidRDefault="00B81FC1" w:rsidP="00980819">
      <w:pPr>
        <w:pStyle w:val="ListParagraph"/>
        <w:numPr>
          <w:ilvl w:val="0"/>
          <w:numId w:val="1"/>
        </w:numPr>
        <w:spacing w:after="0" w:line="256" w:lineRule="auto"/>
      </w:pPr>
      <w:hyperlink w:anchor="_Package_Strategies_Tab_1" w:history="1">
        <w:r w:rsidRPr="00B81FC1">
          <w:rPr>
            <w:rStyle w:val="Hyperlink"/>
          </w:rPr>
          <w:t xml:space="preserve">External Tactic </w:t>
        </w:r>
        <w:proofErr w:type="spellStart"/>
        <w:r w:rsidRPr="00B81FC1">
          <w:rPr>
            <w:rStyle w:val="Hyperlink"/>
          </w:rPr>
          <w:t>Loadsheet</w:t>
        </w:r>
        <w:proofErr w:type="spellEnd"/>
        <w:r w:rsidRPr="00B81FC1">
          <w:rPr>
            <w:rStyle w:val="Hyperlink"/>
          </w:rPr>
          <w:t xml:space="preserve"> Creation</w:t>
        </w:r>
      </w:hyperlink>
    </w:p>
    <w:p w14:paraId="4A1BDD06" w14:textId="16A7347E" w:rsidR="00B81FC1" w:rsidRDefault="00B81FC1" w:rsidP="00980819">
      <w:pPr>
        <w:pStyle w:val="ListParagraph"/>
        <w:numPr>
          <w:ilvl w:val="0"/>
          <w:numId w:val="1"/>
        </w:numPr>
        <w:spacing w:after="0" w:line="256" w:lineRule="auto"/>
      </w:pPr>
      <w:hyperlink w:anchor="_Package_Strategies_Tab_2" w:history="1">
        <w:r w:rsidRPr="00B81FC1">
          <w:rPr>
            <w:rStyle w:val="Hyperlink"/>
          </w:rPr>
          <w:t xml:space="preserve">Internal Tactic </w:t>
        </w:r>
        <w:proofErr w:type="spellStart"/>
        <w:r w:rsidRPr="00B81FC1">
          <w:rPr>
            <w:rStyle w:val="Hyperlink"/>
          </w:rPr>
          <w:t>Loadsheet</w:t>
        </w:r>
        <w:proofErr w:type="spellEnd"/>
        <w:r w:rsidRPr="00B81FC1">
          <w:rPr>
            <w:rStyle w:val="Hyperlink"/>
          </w:rPr>
          <w:t xml:space="preserve"> Creation</w:t>
        </w:r>
      </w:hyperlink>
    </w:p>
    <w:p w14:paraId="3B7AD249" w14:textId="184D3544" w:rsidR="00B81FC1" w:rsidRDefault="00B81FC1" w:rsidP="00980819">
      <w:pPr>
        <w:pStyle w:val="ListParagraph"/>
        <w:numPr>
          <w:ilvl w:val="0"/>
          <w:numId w:val="1"/>
        </w:numPr>
        <w:spacing w:after="0" w:line="256" w:lineRule="auto"/>
      </w:pPr>
      <w:hyperlink w:anchor="_PSV_Operations_Template" w:history="1">
        <w:r w:rsidRPr="00B81FC1">
          <w:rPr>
            <w:rStyle w:val="Hyperlink"/>
          </w:rPr>
          <w:t xml:space="preserve">PSV Tactic </w:t>
        </w:r>
        <w:proofErr w:type="spellStart"/>
        <w:r w:rsidRPr="00B81FC1">
          <w:rPr>
            <w:rStyle w:val="Hyperlink"/>
          </w:rPr>
          <w:t>Loadsheet</w:t>
        </w:r>
        <w:proofErr w:type="spellEnd"/>
        <w:r w:rsidRPr="00B81FC1">
          <w:rPr>
            <w:rStyle w:val="Hyperlink"/>
          </w:rPr>
          <w:t xml:space="preserve"> Creation</w:t>
        </w:r>
      </w:hyperlink>
    </w:p>
    <w:p w14:paraId="0911E50F" w14:textId="08F0C0E0" w:rsidR="00B81FC1" w:rsidRDefault="00B81FC1" w:rsidP="00980819">
      <w:pPr>
        <w:pStyle w:val="ListParagraph"/>
        <w:numPr>
          <w:ilvl w:val="0"/>
          <w:numId w:val="1"/>
        </w:numPr>
        <w:spacing w:after="0" w:line="256" w:lineRule="auto"/>
      </w:pPr>
      <w:hyperlink w:anchor="_Loading_ASI_Loadsheet" w:history="1">
        <w:r w:rsidRPr="00B81FC1">
          <w:rPr>
            <w:rStyle w:val="Hyperlink"/>
          </w:rPr>
          <w:t xml:space="preserve">Loading ASI </w:t>
        </w:r>
        <w:proofErr w:type="spellStart"/>
        <w:r w:rsidRPr="00B81FC1">
          <w:rPr>
            <w:rStyle w:val="Hyperlink"/>
          </w:rPr>
          <w:t>Loadsheet</w:t>
        </w:r>
        <w:proofErr w:type="spellEnd"/>
      </w:hyperlink>
    </w:p>
    <w:p w14:paraId="4E7C93D1" w14:textId="62418338" w:rsidR="006C1B4B" w:rsidRDefault="006C1B4B" w:rsidP="006C1B4B">
      <w:pPr>
        <w:spacing w:after="0" w:line="256" w:lineRule="auto"/>
      </w:pPr>
    </w:p>
    <w:p w14:paraId="4F278CC7" w14:textId="3B5092D9" w:rsidR="006C1B4B" w:rsidRDefault="006C1B4B" w:rsidP="006C1B4B">
      <w:pPr>
        <w:spacing w:after="0" w:line="256" w:lineRule="auto"/>
      </w:pPr>
    </w:p>
    <w:p w14:paraId="1D1E5F88" w14:textId="3143AFEF" w:rsidR="006C1B4B" w:rsidRDefault="006C1B4B" w:rsidP="006C1B4B">
      <w:pPr>
        <w:spacing w:after="0" w:line="256" w:lineRule="auto"/>
      </w:pPr>
    </w:p>
    <w:p w14:paraId="0CC14143" w14:textId="72E338EC" w:rsidR="006C1B4B" w:rsidRDefault="00474F15" w:rsidP="00474F15">
      <w:pPr>
        <w:tabs>
          <w:tab w:val="left" w:pos="7866"/>
        </w:tabs>
        <w:spacing w:after="0" w:line="256" w:lineRule="auto"/>
      </w:pPr>
      <w:r>
        <w:tab/>
      </w:r>
    </w:p>
    <w:p w14:paraId="051E541B" w14:textId="778D49BA" w:rsidR="006C1B4B" w:rsidRDefault="006C1B4B" w:rsidP="006C1B4B">
      <w:pPr>
        <w:spacing w:after="0" w:line="256" w:lineRule="auto"/>
      </w:pPr>
    </w:p>
    <w:p w14:paraId="02524E13" w14:textId="2A89D8CA" w:rsidR="006C1B4B" w:rsidRDefault="006C1B4B" w:rsidP="006C1B4B">
      <w:pPr>
        <w:spacing w:after="0" w:line="256" w:lineRule="auto"/>
      </w:pPr>
    </w:p>
    <w:p w14:paraId="6867747B" w14:textId="1E6D7356" w:rsidR="006C1B4B" w:rsidRDefault="006C1B4B" w:rsidP="006C1B4B">
      <w:pPr>
        <w:spacing w:after="0" w:line="256" w:lineRule="auto"/>
      </w:pPr>
    </w:p>
    <w:p w14:paraId="67EE6FB3" w14:textId="755AD4F1" w:rsidR="006C1B4B" w:rsidRDefault="006C1B4B" w:rsidP="006C1B4B">
      <w:pPr>
        <w:spacing w:after="0" w:line="256" w:lineRule="auto"/>
      </w:pPr>
    </w:p>
    <w:p w14:paraId="38A81F48" w14:textId="24C4DF34" w:rsidR="006C1B4B" w:rsidRDefault="006C1B4B" w:rsidP="006C1B4B">
      <w:pPr>
        <w:spacing w:after="0" w:line="256" w:lineRule="auto"/>
      </w:pPr>
    </w:p>
    <w:p w14:paraId="7995D764" w14:textId="73ABC621" w:rsidR="00126D73" w:rsidRDefault="00126D73" w:rsidP="00EA5987">
      <w:pPr>
        <w:spacing w:after="0" w:line="256" w:lineRule="auto"/>
      </w:pPr>
    </w:p>
    <w:p w14:paraId="23A0DACD" w14:textId="55B522A3" w:rsidR="004735AA" w:rsidRDefault="006A46FC" w:rsidP="00621FD4">
      <w:r>
        <w:br w:type="page"/>
      </w:r>
    </w:p>
    <w:bookmarkStart w:id="0" w:name="_Hlk84402720" w:displacedByCustomXml="next"/>
    <w:sdt>
      <w:sdtPr>
        <w:rPr>
          <w:rFonts w:asciiTheme="minorHAnsi" w:eastAsiaTheme="minorHAnsi" w:hAnsiTheme="minorHAnsi" w:cstheme="minorBidi"/>
          <w:color w:val="auto"/>
          <w:sz w:val="22"/>
          <w:szCs w:val="22"/>
        </w:rPr>
        <w:id w:val="-1545754877"/>
        <w:docPartObj>
          <w:docPartGallery w:val="Table of Contents"/>
          <w:docPartUnique/>
        </w:docPartObj>
      </w:sdtPr>
      <w:sdtContent>
        <w:p w14:paraId="197028E5" w14:textId="77777777" w:rsidR="00EA5987" w:rsidRDefault="00EA5987" w:rsidP="00EA5987">
          <w:pPr>
            <w:pStyle w:val="TOCHeading"/>
          </w:pPr>
          <w:r>
            <w:t>Contents</w:t>
          </w:r>
        </w:p>
        <w:p w14:paraId="063865DD" w14:textId="516B712F" w:rsidR="004F43A9" w:rsidRDefault="00EA5987">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61129475" w:history="1">
            <w:r w:rsidR="004F43A9" w:rsidRPr="00A126C9">
              <w:rPr>
                <w:rStyle w:val="Hyperlink"/>
                <w:noProof/>
              </w:rPr>
              <w:t>Overview</w:t>
            </w:r>
            <w:r w:rsidR="004F43A9">
              <w:rPr>
                <w:noProof/>
                <w:webHidden/>
              </w:rPr>
              <w:tab/>
            </w:r>
            <w:r w:rsidR="004F43A9">
              <w:rPr>
                <w:noProof/>
                <w:webHidden/>
              </w:rPr>
              <w:fldChar w:fldCharType="begin"/>
            </w:r>
            <w:r w:rsidR="004F43A9">
              <w:rPr>
                <w:noProof/>
                <w:webHidden/>
              </w:rPr>
              <w:instrText xml:space="preserve"> PAGEREF _Toc161129475 \h </w:instrText>
            </w:r>
            <w:r w:rsidR="004F43A9">
              <w:rPr>
                <w:noProof/>
                <w:webHidden/>
              </w:rPr>
            </w:r>
            <w:r w:rsidR="004F43A9">
              <w:rPr>
                <w:noProof/>
                <w:webHidden/>
              </w:rPr>
              <w:fldChar w:fldCharType="separate"/>
            </w:r>
            <w:r w:rsidR="004F43A9">
              <w:rPr>
                <w:noProof/>
                <w:webHidden/>
              </w:rPr>
              <w:t>6</w:t>
            </w:r>
            <w:r w:rsidR="004F43A9">
              <w:rPr>
                <w:noProof/>
                <w:webHidden/>
              </w:rPr>
              <w:fldChar w:fldCharType="end"/>
            </w:r>
          </w:hyperlink>
        </w:p>
        <w:p w14:paraId="3CA871FA" w14:textId="5D762AB0" w:rsidR="004F43A9" w:rsidRDefault="004F43A9">
          <w:pPr>
            <w:pStyle w:val="TOC1"/>
            <w:tabs>
              <w:tab w:val="right" w:leader="dot" w:pos="9350"/>
            </w:tabs>
            <w:rPr>
              <w:rFonts w:eastAsiaTheme="minorEastAsia"/>
              <w:noProof/>
              <w:kern w:val="2"/>
              <w:sz w:val="24"/>
              <w:szCs w:val="24"/>
              <w14:ligatures w14:val="standardContextual"/>
            </w:rPr>
          </w:pPr>
          <w:hyperlink w:anchor="_Toc161129476" w:history="1">
            <w:r w:rsidRPr="00A126C9">
              <w:rPr>
                <w:rStyle w:val="Hyperlink"/>
                <w:noProof/>
              </w:rPr>
              <w:t>Gather ASM Export</w:t>
            </w:r>
            <w:r>
              <w:rPr>
                <w:noProof/>
                <w:webHidden/>
              </w:rPr>
              <w:tab/>
            </w:r>
            <w:r>
              <w:rPr>
                <w:noProof/>
                <w:webHidden/>
              </w:rPr>
              <w:fldChar w:fldCharType="begin"/>
            </w:r>
            <w:r>
              <w:rPr>
                <w:noProof/>
                <w:webHidden/>
              </w:rPr>
              <w:instrText xml:space="preserve"> PAGEREF _Toc161129476 \h </w:instrText>
            </w:r>
            <w:r>
              <w:rPr>
                <w:noProof/>
                <w:webHidden/>
              </w:rPr>
            </w:r>
            <w:r>
              <w:rPr>
                <w:noProof/>
                <w:webHidden/>
              </w:rPr>
              <w:fldChar w:fldCharType="separate"/>
            </w:r>
            <w:r>
              <w:rPr>
                <w:noProof/>
                <w:webHidden/>
              </w:rPr>
              <w:t>7</w:t>
            </w:r>
            <w:r>
              <w:rPr>
                <w:noProof/>
                <w:webHidden/>
              </w:rPr>
              <w:fldChar w:fldCharType="end"/>
            </w:r>
          </w:hyperlink>
        </w:p>
        <w:p w14:paraId="2529617C" w14:textId="67631B70" w:rsidR="004F43A9" w:rsidRDefault="004F43A9">
          <w:pPr>
            <w:pStyle w:val="TOC1"/>
            <w:tabs>
              <w:tab w:val="right" w:leader="dot" w:pos="9350"/>
            </w:tabs>
            <w:rPr>
              <w:rFonts w:eastAsiaTheme="minorEastAsia"/>
              <w:noProof/>
              <w:kern w:val="2"/>
              <w:sz w:val="24"/>
              <w:szCs w:val="24"/>
              <w14:ligatures w14:val="standardContextual"/>
            </w:rPr>
          </w:pPr>
          <w:hyperlink w:anchor="_Toc161129477" w:history="1">
            <w:r w:rsidRPr="00A126C9">
              <w:rPr>
                <w:rStyle w:val="Hyperlink"/>
                <w:noProof/>
              </w:rPr>
              <w:t>Finding and Deleting Existing RTK MP</w:t>
            </w:r>
            <w:r>
              <w:rPr>
                <w:noProof/>
                <w:webHidden/>
              </w:rPr>
              <w:tab/>
            </w:r>
            <w:r>
              <w:rPr>
                <w:noProof/>
                <w:webHidden/>
              </w:rPr>
              <w:fldChar w:fldCharType="begin"/>
            </w:r>
            <w:r>
              <w:rPr>
                <w:noProof/>
                <w:webHidden/>
              </w:rPr>
              <w:instrText xml:space="preserve"> PAGEREF _Toc161129477 \h </w:instrText>
            </w:r>
            <w:r>
              <w:rPr>
                <w:noProof/>
                <w:webHidden/>
              </w:rPr>
            </w:r>
            <w:r>
              <w:rPr>
                <w:noProof/>
                <w:webHidden/>
              </w:rPr>
              <w:fldChar w:fldCharType="separate"/>
            </w:r>
            <w:r>
              <w:rPr>
                <w:noProof/>
                <w:webHidden/>
              </w:rPr>
              <w:t>8</w:t>
            </w:r>
            <w:r>
              <w:rPr>
                <w:noProof/>
                <w:webHidden/>
              </w:rPr>
              <w:fldChar w:fldCharType="end"/>
            </w:r>
          </w:hyperlink>
        </w:p>
        <w:p w14:paraId="3F8D8779" w14:textId="77EDBB64" w:rsidR="004F43A9" w:rsidRDefault="004F43A9">
          <w:pPr>
            <w:pStyle w:val="TOC1"/>
            <w:tabs>
              <w:tab w:val="right" w:leader="dot" w:pos="9350"/>
            </w:tabs>
            <w:rPr>
              <w:rFonts w:eastAsiaTheme="minorEastAsia"/>
              <w:noProof/>
              <w:kern w:val="2"/>
              <w:sz w:val="24"/>
              <w:szCs w:val="24"/>
              <w14:ligatures w14:val="standardContextual"/>
            </w:rPr>
          </w:pPr>
          <w:hyperlink w:anchor="_Toc161129478" w:history="1">
            <w:r w:rsidRPr="00A126C9">
              <w:rPr>
                <w:rStyle w:val="Hyperlink"/>
                <w:noProof/>
              </w:rPr>
              <w:t>Building ASI Loadsheet: NDE</w:t>
            </w:r>
            <w:r>
              <w:rPr>
                <w:noProof/>
                <w:webHidden/>
              </w:rPr>
              <w:tab/>
            </w:r>
            <w:r>
              <w:rPr>
                <w:noProof/>
                <w:webHidden/>
              </w:rPr>
              <w:fldChar w:fldCharType="begin"/>
            </w:r>
            <w:r>
              <w:rPr>
                <w:noProof/>
                <w:webHidden/>
              </w:rPr>
              <w:instrText xml:space="preserve"> PAGEREF _Toc161129478 \h </w:instrText>
            </w:r>
            <w:r>
              <w:rPr>
                <w:noProof/>
                <w:webHidden/>
              </w:rPr>
            </w:r>
            <w:r>
              <w:rPr>
                <w:noProof/>
                <w:webHidden/>
              </w:rPr>
              <w:fldChar w:fldCharType="separate"/>
            </w:r>
            <w:r>
              <w:rPr>
                <w:noProof/>
                <w:webHidden/>
              </w:rPr>
              <w:t>8</w:t>
            </w:r>
            <w:r>
              <w:rPr>
                <w:noProof/>
                <w:webHidden/>
              </w:rPr>
              <w:fldChar w:fldCharType="end"/>
            </w:r>
          </w:hyperlink>
        </w:p>
        <w:p w14:paraId="3392F3FD" w14:textId="049BF823" w:rsidR="004F43A9" w:rsidRDefault="004F43A9">
          <w:pPr>
            <w:pStyle w:val="TOC2"/>
            <w:tabs>
              <w:tab w:val="right" w:leader="dot" w:pos="9350"/>
            </w:tabs>
            <w:rPr>
              <w:rFonts w:eastAsiaTheme="minorEastAsia"/>
              <w:noProof/>
              <w:kern w:val="2"/>
              <w:sz w:val="24"/>
              <w:szCs w:val="24"/>
              <w14:ligatures w14:val="standardContextual"/>
            </w:rPr>
          </w:pPr>
          <w:hyperlink w:anchor="_Toc161129479" w:history="1">
            <w:r w:rsidRPr="00A126C9">
              <w:rPr>
                <w:rStyle w:val="Hyperlink"/>
                <w:noProof/>
              </w:rPr>
              <w:t>Strategy Activation Tab</w:t>
            </w:r>
            <w:r>
              <w:rPr>
                <w:noProof/>
                <w:webHidden/>
              </w:rPr>
              <w:tab/>
            </w:r>
            <w:r>
              <w:rPr>
                <w:noProof/>
                <w:webHidden/>
              </w:rPr>
              <w:fldChar w:fldCharType="begin"/>
            </w:r>
            <w:r>
              <w:rPr>
                <w:noProof/>
                <w:webHidden/>
              </w:rPr>
              <w:instrText xml:space="preserve"> PAGEREF _Toc161129479 \h </w:instrText>
            </w:r>
            <w:r>
              <w:rPr>
                <w:noProof/>
                <w:webHidden/>
              </w:rPr>
            </w:r>
            <w:r>
              <w:rPr>
                <w:noProof/>
                <w:webHidden/>
              </w:rPr>
              <w:fldChar w:fldCharType="separate"/>
            </w:r>
            <w:r>
              <w:rPr>
                <w:noProof/>
                <w:webHidden/>
              </w:rPr>
              <w:t>8</w:t>
            </w:r>
            <w:r>
              <w:rPr>
                <w:noProof/>
                <w:webHidden/>
              </w:rPr>
              <w:fldChar w:fldCharType="end"/>
            </w:r>
          </w:hyperlink>
        </w:p>
        <w:p w14:paraId="27A7123E" w14:textId="49A560DE" w:rsidR="004F43A9" w:rsidRDefault="004F43A9">
          <w:pPr>
            <w:pStyle w:val="TOC2"/>
            <w:tabs>
              <w:tab w:val="right" w:leader="dot" w:pos="9350"/>
            </w:tabs>
            <w:rPr>
              <w:rFonts w:eastAsiaTheme="minorEastAsia"/>
              <w:noProof/>
              <w:kern w:val="2"/>
              <w:sz w:val="24"/>
              <w:szCs w:val="24"/>
              <w14:ligatures w14:val="standardContextual"/>
            </w:rPr>
          </w:pPr>
          <w:hyperlink w:anchor="_Toc161129480" w:history="1">
            <w:r w:rsidRPr="00A126C9">
              <w:rPr>
                <w:rStyle w:val="Hyperlink"/>
                <w:noProof/>
              </w:rPr>
              <w:t>Package Strategies Tab</w:t>
            </w:r>
            <w:r>
              <w:rPr>
                <w:noProof/>
                <w:webHidden/>
              </w:rPr>
              <w:tab/>
            </w:r>
            <w:r>
              <w:rPr>
                <w:noProof/>
                <w:webHidden/>
              </w:rPr>
              <w:fldChar w:fldCharType="begin"/>
            </w:r>
            <w:r>
              <w:rPr>
                <w:noProof/>
                <w:webHidden/>
              </w:rPr>
              <w:instrText xml:space="preserve"> PAGEREF _Toc161129480 \h </w:instrText>
            </w:r>
            <w:r>
              <w:rPr>
                <w:noProof/>
                <w:webHidden/>
              </w:rPr>
            </w:r>
            <w:r>
              <w:rPr>
                <w:noProof/>
                <w:webHidden/>
              </w:rPr>
              <w:fldChar w:fldCharType="separate"/>
            </w:r>
            <w:r>
              <w:rPr>
                <w:noProof/>
                <w:webHidden/>
              </w:rPr>
              <w:t>9</w:t>
            </w:r>
            <w:r>
              <w:rPr>
                <w:noProof/>
                <w:webHidden/>
              </w:rPr>
              <w:fldChar w:fldCharType="end"/>
            </w:r>
          </w:hyperlink>
        </w:p>
        <w:p w14:paraId="4F73AC7D" w14:textId="4E77D111" w:rsidR="004F43A9" w:rsidRDefault="004F43A9">
          <w:pPr>
            <w:pStyle w:val="TOC3"/>
            <w:tabs>
              <w:tab w:val="right" w:leader="dot" w:pos="9350"/>
            </w:tabs>
            <w:rPr>
              <w:rFonts w:eastAsiaTheme="minorEastAsia"/>
              <w:noProof/>
              <w:kern w:val="2"/>
              <w:sz w:val="24"/>
              <w:szCs w:val="24"/>
              <w14:ligatures w14:val="standardContextual"/>
            </w:rPr>
          </w:pPr>
          <w:hyperlink w:anchor="_Toc161129481" w:history="1">
            <w:r w:rsidRPr="00A126C9">
              <w:rPr>
                <w:rStyle w:val="Hyperlink"/>
                <w:noProof/>
              </w:rPr>
              <w:t>Strategy Information Section (Actions)</w:t>
            </w:r>
            <w:r>
              <w:rPr>
                <w:noProof/>
                <w:webHidden/>
              </w:rPr>
              <w:tab/>
            </w:r>
            <w:r>
              <w:rPr>
                <w:noProof/>
                <w:webHidden/>
              </w:rPr>
              <w:fldChar w:fldCharType="begin"/>
            </w:r>
            <w:r>
              <w:rPr>
                <w:noProof/>
                <w:webHidden/>
              </w:rPr>
              <w:instrText xml:space="preserve"> PAGEREF _Toc161129481 \h </w:instrText>
            </w:r>
            <w:r>
              <w:rPr>
                <w:noProof/>
                <w:webHidden/>
              </w:rPr>
            </w:r>
            <w:r>
              <w:rPr>
                <w:noProof/>
                <w:webHidden/>
              </w:rPr>
              <w:fldChar w:fldCharType="separate"/>
            </w:r>
            <w:r>
              <w:rPr>
                <w:noProof/>
                <w:webHidden/>
              </w:rPr>
              <w:t>9</w:t>
            </w:r>
            <w:r>
              <w:rPr>
                <w:noProof/>
                <w:webHidden/>
              </w:rPr>
              <w:fldChar w:fldCharType="end"/>
            </w:r>
          </w:hyperlink>
        </w:p>
        <w:p w14:paraId="23AD1AB1" w14:textId="6D576933" w:rsidR="004F43A9" w:rsidRDefault="004F43A9">
          <w:pPr>
            <w:pStyle w:val="TOC3"/>
            <w:tabs>
              <w:tab w:val="right" w:leader="dot" w:pos="9350"/>
            </w:tabs>
            <w:rPr>
              <w:rFonts w:eastAsiaTheme="minorEastAsia"/>
              <w:noProof/>
              <w:kern w:val="2"/>
              <w:sz w:val="24"/>
              <w:szCs w:val="24"/>
              <w14:ligatures w14:val="standardContextual"/>
            </w:rPr>
          </w:pPr>
          <w:hyperlink w:anchor="_Toc161129482" w:history="1">
            <w:r w:rsidRPr="00A126C9">
              <w:rPr>
                <w:rStyle w:val="Hyperlink"/>
                <w:noProof/>
              </w:rPr>
              <w:t>MI_MAINTPLN Section (MP)</w:t>
            </w:r>
            <w:r>
              <w:rPr>
                <w:noProof/>
                <w:webHidden/>
              </w:rPr>
              <w:tab/>
            </w:r>
            <w:r>
              <w:rPr>
                <w:noProof/>
                <w:webHidden/>
              </w:rPr>
              <w:fldChar w:fldCharType="begin"/>
            </w:r>
            <w:r>
              <w:rPr>
                <w:noProof/>
                <w:webHidden/>
              </w:rPr>
              <w:instrText xml:space="preserve"> PAGEREF _Toc161129482 \h </w:instrText>
            </w:r>
            <w:r>
              <w:rPr>
                <w:noProof/>
                <w:webHidden/>
              </w:rPr>
            </w:r>
            <w:r>
              <w:rPr>
                <w:noProof/>
                <w:webHidden/>
              </w:rPr>
              <w:fldChar w:fldCharType="separate"/>
            </w:r>
            <w:r>
              <w:rPr>
                <w:noProof/>
                <w:webHidden/>
              </w:rPr>
              <w:t>11</w:t>
            </w:r>
            <w:r>
              <w:rPr>
                <w:noProof/>
                <w:webHidden/>
              </w:rPr>
              <w:fldChar w:fldCharType="end"/>
            </w:r>
          </w:hyperlink>
        </w:p>
        <w:p w14:paraId="42E5C5A0" w14:textId="04C68595" w:rsidR="004F43A9" w:rsidRDefault="004F43A9">
          <w:pPr>
            <w:pStyle w:val="TOC3"/>
            <w:tabs>
              <w:tab w:val="right" w:leader="dot" w:pos="9350"/>
            </w:tabs>
            <w:rPr>
              <w:rFonts w:eastAsiaTheme="minorEastAsia"/>
              <w:noProof/>
              <w:kern w:val="2"/>
              <w:sz w:val="24"/>
              <w:szCs w:val="24"/>
              <w14:ligatures w14:val="standardContextual"/>
            </w:rPr>
          </w:pPr>
          <w:hyperlink w:anchor="_Toc161129483" w:history="1">
            <w:r w:rsidRPr="00A126C9">
              <w:rPr>
                <w:rStyle w:val="Hyperlink"/>
                <w:noProof/>
              </w:rPr>
              <w:t>MI_MAINTITM Section (MI)</w:t>
            </w:r>
            <w:r>
              <w:rPr>
                <w:noProof/>
                <w:webHidden/>
              </w:rPr>
              <w:tab/>
            </w:r>
            <w:r>
              <w:rPr>
                <w:noProof/>
                <w:webHidden/>
              </w:rPr>
              <w:fldChar w:fldCharType="begin"/>
            </w:r>
            <w:r>
              <w:rPr>
                <w:noProof/>
                <w:webHidden/>
              </w:rPr>
              <w:instrText xml:space="preserve"> PAGEREF _Toc161129483 \h </w:instrText>
            </w:r>
            <w:r>
              <w:rPr>
                <w:noProof/>
                <w:webHidden/>
              </w:rPr>
            </w:r>
            <w:r>
              <w:rPr>
                <w:noProof/>
                <w:webHidden/>
              </w:rPr>
              <w:fldChar w:fldCharType="separate"/>
            </w:r>
            <w:r>
              <w:rPr>
                <w:noProof/>
                <w:webHidden/>
              </w:rPr>
              <w:t>13</w:t>
            </w:r>
            <w:r>
              <w:rPr>
                <w:noProof/>
                <w:webHidden/>
              </w:rPr>
              <w:fldChar w:fldCharType="end"/>
            </w:r>
          </w:hyperlink>
        </w:p>
        <w:p w14:paraId="03DB765A" w14:textId="2C8865FC" w:rsidR="004F43A9" w:rsidRDefault="004F43A9">
          <w:pPr>
            <w:pStyle w:val="TOC3"/>
            <w:tabs>
              <w:tab w:val="right" w:leader="dot" w:pos="9350"/>
            </w:tabs>
            <w:rPr>
              <w:rFonts w:eastAsiaTheme="minorEastAsia"/>
              <w:noProof/>
              <w:kern w:val="2"/>
              <w:sz w:val="24"/>
              <w:szCs w:val="24"/>
              <w14:ligatures w14:val="standardContextual"/>
            </w:rPr>
          </w:pPr>
          <w:hyperlink w:anchor="_Toc161129484" w:history="1">
            <w:r w:rsidRPr="00A126C9">
              <w:rPr>
                <w:rStyle w:val="Hyperlink"/>
                <w:noProof/>
              </w:rPr>
              <w:t>MI_TASKLIST Section (TL)</w:t>
            </w:r>
            <w:r>
              <w:rPr>
                <w:noProof/>
                <w:webHidden/>
              </w:rPr>
              <w:tab/>
            </w:r>
            <w:r>
              <w:rPr>
                <w:noProof/>
                <w:webHidden/>
              </w:rPr>
              <w:fldChar w:fldCharType="begin"/>
            </w:r>
            <w:r>
              <w:rPr>
                <w:noProof/>
                <w:webHidden/>
              </w:rPr>
              <w:instrText xml:space="preserve"> PAGEREF _Toc161129484 \h </w:instrText>
            </w:r>
            <w:r>
              <w:rPr>
                <w:noProof/>
                <w:webHidden/>
              </w:rPr>
            </w:r>
            <w:r>
              <w:rPr>
                <w:noProof/>
                <w:webHidden/>
              </w:rPr>
              <w:fldChar w:fldCharType="separate"/>
            </w:r>
            <w:r>
              <w:rPr>
                <w:noProof/>
                <w:webHidden/>
              </w:rPr>
              <w:t>14</w:t>
            </w:r>
            <w:r>
              <w:rPr>
                <w:noProof/>
                <w:webHidden/>
              </w:rPr>
              <w:fldChar w:fldCharType="end"/>
            </w:r>
          </w:hyperlink>
        </w:p>
        <w:p w14:paraId="15580B67" w14:textId="13848496" w:rsidR="004F43A9" w:rsidRDefault="004F43A9">
          <w:pPr>
            <w:pStyle w:val="TOC3"/>
            <w:tabs>
              <w:tab w:val="right" w:leader="dot" w:pos="9350"/>
            </w:tabs>
            <w:rPr>
              <w:rFonts w:eastAsiaTheme="minorEastAsia"/>
              <w:noProof/>
              <w:kern w:val="2"/>
              <w:sz w:val="24"/>
              <w:szCs w:val="24"/>
              <w14:ligatures w14:val="standardContextual"/>
            </w:rPr>
          </w:pPr>
          <w:hyperlink w:anchor="_Toc161129485" w:history="1">
            <w:r w:rsidRPr="00A126C9">
              <w:rPr>
                <w:rStyle w:val="Hyperlink"/>
                <w:noProof/>
              </w:rPr>
              <w:t>MI_OPERTION Section (Operations)</w:t>
            </w:r>
            <w:r>
              <w:rPr>
                <w:noProof/>
                <w:webHidden/>
              </w:rPr>
              <w:tab/>
            </w:r>
            <w:r>
              <w:rPr>
                <w:noProof/>
                <w:webHidden/>
              </w:rPr>
              <w:fldChar w:fldCharType="begin"/>
            </w:r>
            <w:r>
              <w:rPr>
                <w:noProof/>
                <w:webHidden/>
              </w:rPr>
              <w:instrText xml:space="preserve"> PAGEREF _Toc161129485 \h </w:instrText>
            </w:r>
            <w:r>
              <w:rPr>
                <w:noProof/>
                <w:webHidden/>
              </w:rPr>
            </w:r>
            <w:r>
              <w:rPr>
                <w:noProof/>
                <w:webHidden/>
              </w:rPr>
              <w:fldChar w:fldCharType="separate"/>
            </w:r>
            <w:r>
              <w:rPr>
                <w:noProof/>
                <w:webHidden/>
              </w:rPr>
              <w:t>16</w:t>
            </w:r>
            <w:r>
              <w:rPr>
                <w:noProof/>
                <w:webHidden/>
              </w:rPr>
              <w:fldChar w:fldCharType="end"/>
            </w:r>
          </w:hyperlink>
        </w:p>
        <w:p w14:paraId="6DBA2470" w14:textId="3C30E4C6" w:rsidR="004F43A9" w:rsidRDefault="004F43A9">
          <w:pPr>
            <w:pStyle w:val="TOC2"/>
            <w:tabs>
              <w:tab w:val="right" w:leader="dot" w:pos="9350"/>
            </w:tabs>
            <w:rPr>
              <w:rFonts w:eastAsiaTheme="minorEastAsia"/>
              <w:noProof/>
              <w:kern w:val="2"/>
              <w:sz w:val="24"/>
              <w:szCs w:val="24"/>
              <w14:ligatures w14:val="standardContextual"/>
            </w:rPr>
          </w:pPr>
          <w:hyperlink w:anchor="_Toc161129486" w:history="1">
            <w:r w:rsidRPr="00A126C9">
              <w:rPr>
                <w:rStyle w:val="Hyperlink"/>
                <w:noProof/>
              </w:rPr>
              <w:t>Operation PRT Tab</w:t>
            </w:r>
            <w:r>
              <w:rPr>
                <w:noProof/>
                <w:webHidden/>
              </w:rPr>
              <w:tab/>
            </w:r>
            <w:r>
              <w:rPr>
                <w:noProof/>
                <w:webHidden/>
              </w:rPr>
              <w:fldChar w:fldCharType="begin"/>
            </w:r>
            <w:r>
              <w:rPr>
                <w:noProof/>
                <w:webHidden/>
              </w:rPr>
              <w:instrText xml:space="preserve"> PAGEREF _Toc161129486 \h </w:instrText>
            </w:r>
            <w:r>
              <w:rPr>
                <w:noProof/>
                <w:webHidden/>
              </w:rPr>
            </w:r>
            <w:r>
              <w:rPr>
                <w:noProof/>
                <w:webHidden/>
              </w:rPr>
              <w:fldChar w:fldCharType="separate"/>
            </w:r>
            <w:r>
              <w:rPr>
                <w:noProof/>
                <w:webHidden/>
              </w:rPr>
              <w:t>18</w:t>
            </w:r>
            <w:r>
              <w:rPr>
                <w:noProof/>
                <w:webHidden/>
              </w:rPr>
              <w:fldChar w:fldCharType="end"/>
            </w:r>
          </w:hyperlink>
        </w:p>
        <w:p w14:paraId="1914DB78" w14:textId="2CD2E4AB" w:rsidR="004F43A9" w:rsidRDefault="004F43A9">
          <w:pPr>
            <w:pStyle w:val="TOC2"/>
            <w:tabs>
              <w:tab w:val="right" w:leader="dot" w:pos="9350"/>
            </w:tabs>
            <w:rPr>
              <w:rFonts w:eastAsiaTheme="minorEastAsia"/>
              <w:noProof/>
              <w:kern w:val="2"/>
              <w:sz w:val="24"/>
              <w:szCs w:val="24"/>
              <w14:ligatures w14:val="standardContextual"/>
            </w:rPr>
          </w:pPr>
          <w:hyperlink w:anchor="_Toc161129487" w:history="1">
            <w:r w:rsidRPr="00A126C9">
              <w:rPr>
                <w:rStyle w:val="Hyperlink"/>
                <w:noProof/>
              </w:rPr>
              <w:t>Operation Materials Tab</w:t>
            </w:r>
            <w:r>
              <w:rPr>
                <w:noProof/>
                <w:webHidden/>
              </w:rPr>
              <w:tab/>
            </w:r>
            <w:r>
              <w:rPr>
                <w:noProof/>
                <w:webHidden/>
              </w:rPr>
              <w:fldChar w:fldCharType="begin"/>
            </w:r>
            <w:r>
              <w:rPr>
                <w:noProof/>
                <w:webHidden/>
              </w:rPr>
              <w:instrText xml:space="preserve"> PAGEREF _Toc161129487 \h </w:instrText>
            </w:r>
            <w:r>
              <w:rPr>
                <w:noProof/>
                <w:webHidden/>
              </w:rPr>
            </w:r>
            <w:r>
              <w:rPr>
                <w:noProof/>
                <w:webHidden/>
              </w:rPr>
              <w:fldChar w:fldCharType="separate"/>
            </w:r>
            <w:r>
              <w:rPr>
                <w:noProof/>
                <w:webHidden/>
              </w:rPr>
              <w:t>19</w:t>
            </w:r>
            <w:r>
              <w:rPr>
                <w:noProof/>
                <w:webHidden/>
              </w:rPr>
              <w:fldChar w:fldCharType="end"/>
            </w:r>
          </w:hyperlink>
        </w:p>
        <w:p w14:paraId="50344AF5" w14:textId="19D1EB97" w:rsidR="004F43A9" w:rsidRDefault="004F43A9">
          <w:pPr>
            <w:pStyle w:val="TOC2"/>
            <w:tabs>
              <w:tab w:val="right" w:leader="dot" w:pos="9350"/>
            </w:tabs>
            <w:rPr>
              <w:rFonts w:eastAsiaTheme="minorEastAsia"/>
              <w:noProof/>
              <w:kern w:val="2"/>
              <w:sz w:val="24"/>
              <w:szCs w:val="24"/>
              <w14:ligatures w14:val="standardContextual"/>
            </w:rPr>
          </w:pPr>
          <w:hyperlink w:anchor="_Toc161129488" w:history="1">
            <w:r w:rsidRPr="00A126C9">
              <w:rPr>
                <w:rStyle w:val="Hyperlink"/>
                <w:noProof/>
              </w:rPr>
              <w:t>Implement Packages Tab</w:t>
            </w:r>
            <w:r>
              <w:rPr>
                <w:noProof/>
                <w:webHidden/>
              </w:rPr>
              <w:tab/>
            </w:r>
            <w:r>
              <w:rPr>
                <w:noProof/>
                <w:webHidden/>
              </w:rPr>
              <w:fldChar w:fldCharType="begin"/>
            </w:r>
            <w:r>
              <w:rPr>
                <w:noProof/>
                <w:webHidden/>
              </w:rPr>
              <w:instrText xml:space="preserve"> PAGEREF _Toc161129488 \h </w:instrText>
            </w:r>
            <w:r>
              <w:rPr>
                <w:noProof/>
                <w:webHidden/>
              </w:rPr>
            </w:r>
            <w:r>
              <w:rPr>
                <w:noProof/>
                <w:webHidden/>
              </w:rPr>
              <w:fldChar w:fldCharType="separate"/>
            </w:r>
            <w:r>
              <w:rPr>
                <w:noProof/>
                <w:webHidden/>
              </w:rPr>
              <w:t>20</w:t>
            </w:r>
            <w:r>
              <w:rPr>
                <w:noProof/>
                <w:webHidden/>
              </w:rPr>
              <w:fldChar w:fldCharType="end"/>
            </w:r>
          </w:hyperlink>
        </w:p>
        <w:p w14:paraId="012C73F9" w14:textId="5E64D375" w:rsidR="004F43A9" w:rsidRDefault="004F43A9">
          <w:pPr>
            <w:pStyle w:val="TOC1"/>
            <w:tabs>
              <w:tab w:val="right" w:leader="dot" w:pos="9350"/>
            </w:tabs>
            <w:rPr>
              <w:rFonts w:eastAsiaTheme="minorEastAsia"/>
              <w:noProof/>
              <w:kern w:val="2"/>
              <w:sz w:val="24"/>
              <w:szCs w:val="24"/>
              <w14:ligatures w14:val="standardContextual"/>
            </w:rPr>
          </w:pPr>
          <w:hyperlink w:anchor="_Toc161129489" w:history="1">
            <w:r w:rsidRPr="00A126C9">
              <w:rPr>
                <w:rStyle w:val="Hyperlink"/>
                <w:noProof/>
              </w:rPr>
              <w:t>Building ASI Loadsheet: EXT</w:t>
            </w:r>
            <w:r>
              <w:rPr>
                <w:noProof/>
                <w:webHidden/>
              </w:rPr>
              <w:tab/>
            </w:r>
            <w:r>
              <w:rPr>
                <w:noProof/>
                <w:webHidden/>
              </w:rPr>
              <w:fldChar w:fldCharType="begin"/>
            </w:r>
            <w:r>
              <w:rPr>
                <w:noProof/>
                <w:webHidden/>
              </w:rPr>
              <w:instrText xml:space="preserve"> PAGEREF _Toc161129489 \h </w:instrText>
            </w:r>
            <w:r>
              <w:rPr>
                <w:noProof/>
                <w:webHidden/>
              </w:rPr>
            </w:r>
            <w:r>
              <w:rPr>
                <w:noProof/>
                <w:webHidden/>
              </w:rPr>
              <w:fldChar w:fldCharType="separate"/>
            </w:r>
            <w:r>
              <w:rPr>
                <w:noProof/>
                <w:webHidden/>
              </w:rPr>
              <w:t>21</w:t>
            </w:r>
            <w:r>
              <w:rPr>
                <w:noProof/>
                <w:webHidden/>
              </w:rPr>
              <w:fldChar w:fldCharType="end"/>
            </w:r>
          </w:hyperlink>
        </w:p>
        <w:p w14:paraId="2169B834" w14:textId="40635524" w:rsidR="004F43A9" w:rsidRDefault="004F43A9">
          <w:pPr>
            <w:pStyle w:val="TOC2"/>
            <w:tabs>
              <w:tab w:val="right" w:leader="dot" w:pos="9350"/>
            </w:tabs>
            <w:rPr>
              <w:rFonts w:eastAsiaTheme="minorEastAsia"/>
              <w:noProof/>
              <w:kern w:val="2"/>
              <w:sz w:val="24"/>
              <w:szCs w:val="24"/>
              <w14:ligatures w14:val="standardContextual"/>
            </w:rPr>
          </w:pPr>
          <w:hyperlink w:anchor="_Toc161129490" w:history="1">
            <w:r w:rsidRPr="00A126C9">
              <w:rPr>
                <w:rStyle w:val="Hyperlink"/>
                <w:noProof/>
              </w:rPr>
              <w:t>Strategy Activation Tab</w:t>
            </w:r>
            <w:r>
              <w:rPr>
                <w:noProof/>
                <w:webHidden/>
              </w:rPr>
              <w:tab/>
            </w:r>
            <w:r>
              <w:rPr>
                <w:noProof/>
                <w:webHidden/>
              </w:rPr>
              <w:fldChar w:fldCharType="begin"/>
            </w:r>
            <w:r>
              <w:rPr>
                <w:noProof/>
                <w:webHidden/>
              </w:rPr>
              <w:instrText xml:space="preserve"> PAGEREF _Toc161129490 \h </w:instrText>
            </w:r>
            <w:r>
              <w:rPr>
                <w:noProof/>
                <w:webHidden/>
              </w:rPr>
            </w:r>
            <w:r>
              <w:rPr>
                <w:noProof/>
                <w:webHidden/>
              </w:rPr>
              <w:fldChar w:fldCharType="separate"/>
            </w:r>
            <w:r>
              <w:rPr>
                <w:noProof/>
                <w:webHidden/>
              </w:rPr>
              <w:t>21</w:t>
            </w:r>
            <w:r>
              <w:rPr>
                <w:noProof/>
                <w:webHidden/>
              </w:rPr>
              <w:fldChar w:fldCharType="end"/>
            </w:r>
          </w:hyperlink>
        </w:p>
        <w:p w14:paraId="6FCC64D3" w14:textId="20C96133" w:rsidR="004F43A9" w:rsidRDefault="004F43A9">
          <w:pPr>
            <w:pStyle w:val="TOC2"/>
            <w:tabs>
              <w:tab w:val="right" w:leader="dot" w:pos="9350"/>
            </w:tabs>
            <w:rPr>
              <w:rFonts w:eastAsiaTheme="minorEastAsia"/>
              <w:noProof/>
              <w:kern w:val="2"/>
              <w:sz w:val="24"/>
              <w:szCs w:val="24"/>
              <w14:ligatures w14:val="standardContextual"/>
            </w:rPr>
          </w:pPr>
          <w:hyperlink w:anchor="_Toc161129491" w:history="1">
            <w:r w:rsidRPr="00A126C9">
              <w:rPr>
                <w:rStyle w:val="Hyperlink"/>
                <w:noProof/>
              </w:rPr>
              <w:t>Package Strategies Tab</w:t>
            </w:r>
            <w:r>
              <w:rPr>
                <w:noProof/>
                <w:webHidden/>
              </w:rPr>
              <w:tab/>
            </w:r>
            <w:r>
              <w:rPr>
                <w:noProof/>
                <w:webHidden/>
              </w:rPr>
              <w:fldChar w:fldCharType="begin"/>
            </w:r>
            <w:r>
              <w:rPr>
                <w:noProof/>
                <w:webHidden/>
              </w:rPr>
              <w:instrText xml:space="preserve"> PAGEREF _Toc161129491 \h </w:instrText>
            </w:r>
            <w:r>
              <w:rPr>
                <w:noProof/>
                <w:webHidden/>
              </w:rPr>
            </w:r>
            <w:r>
              <w:rPr>
                <w:noProof/>
                <w:webHidden/>
              </w:rPr>
              <w:fldChar w:fldCharType="separate"/>
            </w:r>
            <w:r>
              <w:rPr>
                <w:noProof/>
                <w:webHidden/>
              </w:rPr>
              <w:t>22</w:t>
            </w:r>
            <w:r>
              <w:rPr>
                <w:noProof/>
                <w:webHidden/>
              </w:rPr>
              <w:fldChar w:fldCharType="end"/>
            </w:r>
          </w:hyperlink>
        </w:p>
        <w:p w14:paraId="0F44F85D" w14:textId="0035B996" w:rsidR="004F43A9" w:rsidRDefault="004F43A9">
          <w:pPr>
            <w:pStyle w:val="TOC3"/>
            <w:tabs>
              <w:tab w:val="right" w:leader="dot" w:pos="9350"/>
            </w:tabs>
            <w:rPr>
              <w:rFonts w:eastAsiaTheme="minorEastAsia"/>
              <w:noProof/>
              <w:kern w:val="2"/>
              <w:sz w:val="24"/>
              <w:szCs w:val="24"/>
              <w14:ligatures w14:val="standardContextual"/>
            </w:rPr>
          </w:pPr>
          <w:hyperlink w:anchor="_Toc161129492" w:history="1">
            <w:r w:rsidRPr="00A126C9">
              <w:rPr>
                <w:rStyle w:val="Hyperlink"/>
                <w:noProof/>
              </w:rPr>
              <w:t>Strategy Information Section (Actions)</w:t>
            </w:r>
            <w:r>
              <w:rPr>
                <w:noProof/>
                <w:webHidden/>
              </w:rPr>
              <w:tab/>
            </w:r>
            <w:r>
              <w:rPr>
                <w:noProof/>
                <w:webHidden/>
              </w:rPr>
              <w:fldChar w:fldCharType="begin"/>
            </w:r>
            <w:r>
              <w:rPr>
                <w:noProof/>
                <w:webHidden/>
              </w:rPr>
              <w:instrText xml:space="preserve"> PAGEREF _Toc161129492 \h </w:instrText>
            </w:r>
            <w:r>
              <w:rPr>
                <w:noProof/>
                <w:webHidden/>
              </w:rPr>
            </w:r>
            <w:r>
              <w:rPr>
                <w:noProof/>
                <w:webHidden/>
              </w:rPr>
              <w:fldChar w:fldCharType="separate"/>
            </w:r>
            <w:r>
              <w:rPr>
                <w:noProof/>
                <w:webHidden/>
              </w:rPr>
              <w:t>23</w:t>
            </w:r>
            <w:r>
              <w:rPr>
                <w:noProof/>
                <w:webHidden/>
              </w:rPr>
              <w:fldChar w:fldCharType="end"/>
            </w:r>
          </w:hyperlink>
        </w:p>
        <w:p w14:paraId="63F8D3D6" w14:textId="2FEE6478" w:rsidR="004F43A9" w:rsidRDefault="004F43A9">
          <w:pPr>
            <w:pStyle w:val="TOC3"/>
            <w:tabs>
              <w:tab w:val="right" w:leader="dot" w:pos="9350"/>
            </w:tabs>
            <w:rPr>
              <w:rFonts w:eastAsiaTheme="minorEastAsia"/>
              <w:noProof/>
              <w:kern w:val="2"/>
              <w:sz w:val="24"/>
              <w:szCs w:val="24"/>
              <w14:ligatures w14:val="standardContextual"/>
            </w:rPr>
          </w:pPr>
          <w:hyperlink w:anchor="_Toc161129493" w:history="1">
            <w:r w:rsidRPr="00A126C9">
              <w:rPr>
                <w:rStyle w:val="Hyperlink"/>
                <w:noProof/>
              </w:rPr>
              <w:t>MI_MAINTPLN Section (MP)</w:t>
            </w:r>
            <w:r>
              <w:rPr>
                <w:noProof/>
                <w:webHidden/>
              </w:rPr>
              <w:tab/>
            </w:r>
            <w:r>
              <w:rPr>
                <w:noProof/>
                <w:webHidden/>
              </w:rPr>
              <w:fldChar w:fldCharType="begin"/>
            </w:r>
            <w:r>
              <w:rPr>
                <w:noProof/>
                <w:webHidden/>
              </w:rPr>
              <w:instrText xml:space="preserve"> PAGEREF _Toc161129493 \h </w:instrText>
            </w:r>
            <w:r>
              <w:rPr>
                <w:noProof/>
                <w:webHidden/>
              </w:rPr>
            </w:r>
            <w:r>
              <w:rPr>
                <w:noProof/>
                <w:webHidden/>
              </w:rPr>
              <w:fldChar w:fldCharType="separate"/>
            </w:r>
            <w:r>
              <w:rPr>
                <w:noProof/>
                <w:webHidden/>
              </w:rPr>
              <w:t>24</w:t>
            </w:r>
            <w:r>
              <w:rPr>
                <w:noProof/>
                <w:webHidden/>
              </w:rPr>
              <w:fldChar w:fldCharType="end"/>
            </w:r>
          </w:hyperlink>
        </w:p>
        <w:p w14:paraId="5BE3A097" w14:textId="65CB9863" w:rsidR="004F43A9" w:rsidRDefault="004F43A9">
          <w:pPr>
            <w:pStyle w:val="TOC3"/>
            <w:tabs>
              <w:tab w:val="right" w:leader="dot" w:pos="9350"/>
            </w:tabs>
            <w:rPr>
              <w:rFonts w:eastAsiaTheme="minorEastAsia"/>
              <w:noProof/>
              <w:kern w:val="2"/>
              <w:sz w:val="24"/>
              <w:szCs w:val="24"/>
              <w14:ligatures w14:val="standardContextual"/>
            </w:rPr>
          </w:pPr>
          <w:hyperlink w:anchor="_Toc161129494" w:history="1">
            <w:r w:rsidRPr="00A126C9">
              <w:rPr>
                <w:rStyle w:val="Hyperlink"/>
                <w:noProof/>
              </w:rPr>
              <w:t>MI_MAINTITM Section (MI)</w:t>
            </w:r>
            <w:r>
              <w:rPr>
                <w:noProof/>
                <w:webHidden/>
              </w:rPr>
              <w:tab/>
            </w:r>
            <w:r>
              <w:rPr>
                <w:noProof/>
                <w:webHidden/>
              </w:rPr>
              <w:fldChar w:fldCharType="begin"/>
            </w:r>
            <w:r>
              <w:rPr>
                <w:noProof/>
                <w:webHidden/>
              </w:rPr>
              <w:instrText xml:space="preserve"> PAGEREF _Toc161129494 \h </w:instrText>
            </w:r>
            <w:r>
              <w:rPr>
                <w:noProof/>
                <w:webHidden/>
              </w:rPr>
            </w:r>
            <w:r>
              <w:rPr>
                <w:noProof/>
                <w:webHidden/>
              </w:rPr>
              <w:fldChar w:fldCharType="separate"/>
            </w:r>
            <w:r>
              <w:rPr>
                <w:noProof/>
                <w:webHidden/>
              </w:rPr>
              <w:t>26</w:t>
            </w:r>
            <w:r>
              <w:rPr>
                <w:noProof/>
                <w:webHidden/>
              </w:rPr>
              <w:fldChar w:fldCharType="end"/>
            </w:r>
          </w:hyperlink>
        </w:p>
        <w:p w14:paraId="4694B79E" w14:textId="7B617875" w:rsidR="004F43A9" w:rsidRDefault="004F43A9">
          <w:pPr>
            <w:pStyle w:val="TOC3"/>
            <w:tabs>
              <w:tab w:val="right" w:leader="dot" w:pos="9350"/>
            </w:tabs>
            <w:rPr>
              <w:rFonts w:eastAsiaTheme="minorEastAsia"/>
              <w:noProof/>
              <w:kern w:val="2"/>
              <w:sz w:val="24"/>
              <w:szCs w:val="24"/>
              <w14:ligatures w14:val="standardContextual"/>
            </w:rPr>
          </w:pPr>
          <w:hyperlink w:anchor="_Toc161129495" w:history="1">
            <w:r w:rsidRPr="00A126C9">
              <w:rPr>
                <w:rStyle w:val="Hyperlink"/>
                <w:noProof/>
              </w:rPr>
              <w:t>MI_TASKLIST Section (TL)</w:t>
            </w:r>
            <w:r>
              <w:rPr>
                <w:noProof/>
                <w:webHidden/>
              </w:rPr>
              <w:tab/>
            </w:r>
            <w:r>
              <w:rPr>
                <w:noProof/>
                <w:webHidden/>
              </w:rPr>
              <w:fldChar w:fldCharType="begin"/>
            </w:r>
            <w:r>
              <w:rPr>
                <w:noProof/>
                <w:webHidden/>
              </w:rPr>
              <w:instrText xml:space="preserve"> PAGEREF _Toc161129495 \h </w:instrText>
            </w:r>
            <w:r>
              <w:rPr>
                <w:noProof/>
                <w:webHidden/>
              </w:rPr>
            </w:r>
            <w:r>
              <w:rPr>
                <w:noProof/>
                <w:webHidden/>
              </w:rPr>
              <w:fldChar w:fldCharType="separate"/>
            </w:r>
            <w:r>
              <w:rPr>
                <w:noProof/>
                <w:webHidden/>
              </w:rPr>
              <w:t>27</w:t>
            </w:r>
            <w:r>
              <w:rPr>
                <w:noProof/>
                <w:webHidden/>
              </w:rPr>
              <w:fldChar w:fldCharType="end"/>
            </w:r>
          </w:hyperlink>
        </w:p>
        <w:p w14:paraId="5254FE6A" w14:textId="387BA6F2" w:rsidR="004F43A9" w:rsidRDefault="004F43A9">
          <w:pPr>
            <w:pStyle w:val="TOC3"/>
            <w:tabs>
              <w:tab w:val="right" w:leader="dot" w:pos="9350"/>
            </w:tabs>
            <w:rPr>
              <w:rFonts w:eastAsiaTheme="minorEastAsia"/>
              <w:noProof/>
              <w:kern w:val="2"/>
              <w:sz w:val="24"/>
              <w:szCs w:val="24"/>
              <w14:ligatures w14:val="standardContextual"/>
            </w:rPr>
          </w:pPr>
          <w:hyperlink w:anchor="_Toc161129496" w:history="1">
            <w:r w:rsidRPr="00A126C9">
              <w:rPr>
                <w:rStyle w:val="Hyperlink"/>
                <w:noProof/>
              </w:rPr>
              <w:t>MI_OPERTION Section (Operations)</w:t>
            </w:r>
            <w:r>
              <w:rPr>
                <w:noProof/>
                <w:webHidden/>
              </w:rPr>
              <w:tab/>
            </w:r>
            <w:r>
              <w:rPr>
                <w:noProof/>
                <w:webHidden/>
              </w:rPr>
              <w:fldChar w:fldCharType="begin"/>
            </w:r>
            <w:r>
              <w:rPr>
                <w:noProof/>
                <w:webHidden/>
              </w:rPr>
              <w:instrText xml:space="preserve"> PAGEREF _Toc161129496 \h </w:instrText>
            </w:r>
            <w:r>
              <w:rPr>
                <w:noProof/>
                <w:webHidden/>
              </w:rPr>
            </w:r>
            <w:r>
              <w:rPr>
                <w:noProof/>
                <w:webHidden/>
              </w:rPr>
              <w:fldChar w:fldCharType="separate"/>
            </w:r>
            <w:r>
              <w:rPr>
                <w:noProof/>
                <w:webHidden/>
              </w:rPr>
              <w:t>28</w:t>
            </w:r>
            <w:r>
              <w:rPr>
                <w:noProof/>
                <w:webHidden/>
              </w:rPr>
              <w:fldChar w:fldCharType="end"/>
            </w:r>
          </w:hyperlink>
        </w:p>
        <w:p w14:paraId="21B1166E" w14:textId="5A90EF00" w:rsidR="004F43A9" w:rsidRDefault="004F43A9">
          <w:pPr>
            <w:pStyle w:val="TOC2"/>
            <w:tabs>
              <w:tab w:val="right" w:leader="dot" w:pos="9350"/>
            </w:tabs>
            <w:rPr>
              <w:rFonts w:eastAsiaTheme="minorEastAsia"/>
              <w:noProof/>
              <w:kern w:val="2"/>
              <w:sz w:val="24"/>
              <w:szCs w:val="24"/>
              <w14:ligatures w14:val="standardContextual"/>
            </w:rPr>
          </w:pPr>
          <w:hyperlink w:anchor="_Toc161129497" w:history="1">
            <w:r w:rsidRPr="00A126C9">
              <w:rPr>
                <w:rStyle w:val="Hyperlink"/>
                <w:noProof/>
              </w:rPr>
              <w:t>Operation PRT Tab</w:t>
            </w:r>
            <w:r>
              <w:rPr>
                <w:noProof/>
                <w:webHidden/>
              </w:rPr>
              <w:tab/>
            </w:r>
            <w:r>
              <w:rPr>
                <w:noProof/>
                <w:webHidden/>
              </w:rPr>
              <w:fldChar w:fldCharType="begin"/>
            </w:r>
            <w:r>
              <w:rPr>
                <w:noProof/>
                <w:webHidden/>
              </w:rPr>
              <w:instrText xml:space="preserve"> PAGEREF _Toc161129497 \h </w:instrText>
            </w:r>
            <w:r>
              <w:rPr>
                <w:noProof/>
                <w:webHidden/>
              </w:rPr>
            </w:r>
            <w:r>
              <w:rPr>
                <w:noProof/>
                <w:webHidden/>
              </w:rPr>
              <w:fldChar w:fldCharType="separate"/>
            </w:r>
            <w:r>
              <w:rPr>
                <w:noProof/>
                <w:webHidden/>
              </w:rPr>
              <w:t>30</w:t>
            </w:r>
            <w:r>
              <w:rPr>
                <w:noProof/>
                <w:webHidden/>
              </w:rPr>
              <w:fldChar w:fldCharType="end"/>
            </w:r>
          </w:hyperlink>
        </w:p>
        <w:p w14:paraId="21B63F59" w14:textId="26F07B7D" w:rsidR="004F43A9" w:rsidRDefault="004F43A9">
          <w:pPr>
            <w:pStyle w:val="TOC2"/>
            <w:tabs>
              <w:tab w:val="right" w:leader="dot" w:pos="9350"/>
            </w:tabs>
            <w:rPr>
              <w:rFonts w:eastAsiaTheme="minorEastAsia"/>
              <w:noProof/>
              <w:kern w:val="2"/>
              <w:sz w:val="24"/>
              <w:szCs w:val="24"/>
              <w14:ligatures w14:val="standardContextual"/>
            </w:rPr>
          </w:pPr>
          <w:hyperlink w:anchor="_Toc161129498" w:history="1">
            <w:r w:rsidRPr="00A126C9">
              <w:rPr>
                <w:rStyle w:val="Hyperlink"/>
                <w:noProof/>
              </w:rPr>
              <w:t>Operation Materials Tab</w:t>
            </w:r>
            <w:r>
              <w:rPr>
                <w:noProof/>
                <w:webHidden/>
              </w:rPr>
              <w:tab/>
            </w:r>
            <w:r>
              <w:rPr>
                <w:noProof/>
                <w:webHidden/>
              </w:rPr>
              <w:fldChar w:fldCharType="begin"/>
            </w:r>
            <w:r>
              <w:rPr>
                <w:noProof/>
                <w:webHidden/>
              </w:rPr>
              <w:instrText xml:space="preserve"> PAGEREF _Toc161129498 \h </w:instrText>
            </w:r>
            <w:r>
              <w:rPr>
                <w:noProof/>
                <w:webHidden/>
              </w:rPr>
            </w:r>
            <w:r>
              <w:rPr>
                <w:noProof/>
                <w:webHidden/>
              </w:rPr>
              <w:fldChar w:fldCharType="separate"/>
            </w:r>
            <w:r>
              <w:rPr>
                <w:noProof/>
                <w:webHidden/>
              </w:rPr>
              <w:t>31</w:t>
            </w:r>
            <w:r>
              <w:rPr>
                <w:noProof/>
                <w:webHidden/>
              </w:rPr>
              <w:fldChar w:fldCharType="end"/>
            </w:r>
          </w:hyperlink>
        </w:p>
        <w:p w14:paraId="67A8F473" w14:textId="143B3032" w:rsidR="004F43A9" w:rsidRDefault="004F43A9">
          <w:pPr>
            <w:pStyle w:val="TOC2"/>
            <w:tabs>
              <w:tab w:val="right" w:leader="dot" w:pos="9350"/>
            </w:tabs>
            <w:rPr>
              <w:rFonts w:eastAsiaTheme="minorEastAsia"/>
              <w:noProof/>
              <w:kern w:val="2"/>
              <w:sz w:val="24"/>
              <w:szCs w:val="24"/>
              <w14:ligatures w14:val="standardContextual"/>
            </w:rPr>
          </w:pPr>
          <w:hyperlink w:anchor="_Toc161129499" w:history="1">
            <w:r w:rsidRPr="00A126C9">
              <w:rPr>
                <w:rStyle w:val="Hyperlink"/>
                <w:noProof/>
              </w:rPr>
              <w:t>Implement Packages Tab</w:t>
            </w:r>
            <w:r>
              <w:rPr>
                <w:noProof/>
                <w:webHidden/>
              </w:rPr>
              <w:tab/>
            </w:r>
            <w:r>
              <w:rPr>
                <w:noProof/>
                <w:webHidden/>
              </w:rPr>
              <w:fldChar w:fldCharType="begin"/>
            </w:r>
            <w:r>
              <w:rPr>
                <w:noProof/>
                <w:webHidden/>
              </w:rPr>
              <w:instrText xml:space="preserve"> PAGEREF _Toc161129499 \h </w:instrText>
            </w:r>
            <w:r>
              <w:rPr>
                <w:noProof/>
                <w:webHidden/>
              </w:rPr>
            </w:r>
            <w:r>
              <w:rPr>
                <w:noProof/>
                <w:webHidden/>
              </w:rPr>
              <w:fldChar w:fldCharType="separate"/>
            </w:r>
            <w:r>
              <w:rPr>
                <w:noProof/>
                <w:webHidden/>
              </w:rPr>
              <w:t>32</w:t>
            </w:r>
            <w:r>
              <w:rPr>
                <w:noProof/>
                <w:webHidden/>
              </w:rPr>
              <w:fldChar w:fldCharType="end"/>
            </w:r>
          </w:hyperlink>
        </w:p>
        <w:p w14:paraId="57B6C5AE" w14:textId="1DD4BE3E" w:rsidR="004F43A9" w:rsidRDefault="004F43A9">
          <w:pPr>
            <w:pStyle w:val="TOC2"/>
            <w:tabs>
              <w:tab w:val="right" w:leader="dot" w:pos="9350"/>
            </w:tabs>
            <w:rPr>
              <w:rFonts w:eastAsiaTheme="minorEastAsia"/>
              <w:noProof/>
              <w:kern w:val="2"/>
              <w:sz w:val="24"/>
              <w:szCs w:val="24"/>
              <w14:ligatures w14:val="standardContextual"/>
            </w:rPr>
          </w:pPr>
          <w:hyperlink w:anchor="_Toc161129500" w:history="1">
            <w:r w:rsidRPr="00A126C9">
              <w:rPr>
                <w:rStyle w:val="Hyperlink"/>
                <w:noProof/>
              </w:rPr>
              <w:t>Drone Inspections</w:t>
            </w:r>
            <w:r>
              <w:rPr>
                <w:noProof/>
                <w:webHidden/>
              </w:rPr>
              <w:tab/>
            </w:r>
            <w:r>
              <w:rPr>
                <w:noProof/>
                <w:webHidden/>
              </w:rPr>
              <w:fldChar w:fldCharType="begin"/>
            </w:r>
            <w:r>
              <w:rPr>
                <w:noProof/>
                <w:webHidden/>
              </w:rPr>
              <w:instrText xml:space="preserve"> PAGEREF _Toc161129500 \h </w:instrText>
            </w:r>
            <w:r>
              <w:rPr>
                <w:noProof/>
                <w:webHidden/>
              </w:rPr>
            </w:r>
            <w:r>
              <w:rPr>
                <w:noProof/>
                <w:webHidden/>
              </w:rPr>
              <w:fldChar w:fldCharType="separate"/>
            </w:r>
            <w:r>
              <w:rPr>
                <w:noProof/>
                <w:webHidden/>
              </w:rPr>
              <w:t>32</w:t>
            </w:r>
            <w:r>
              <w:rPr>
                <w:noProof/>
                <w:webHidden/>
              </w:rPr>
              <w:fldChar w:fldCharType="end"/>
            </w:r>
          </w:hyperlink>
        </w:p>
        <w:p w14:paraId="19CA7F40" w14:textId="74F3011D" w:rsidR="004F43A9" w:rsidRDefault="004F43A9">
          <w:pPr>
            <w:pStyle w:val="TOC1"/>
            <w:tabs>
              <w:tab w:val="right" w:leader="dot" w:pos="9350"/>
            </w:tabs>
            <w:rPr>
              <w:rFonts w:eastAsiaTheme="minorEastAsia"/>
              <w:noProof/>
              <w:kern w:val="2"/>
              <w:sz w:val="24"/>
              <w:szCs w:val="24"/>
              <w14:ligatures w14:val="standardContextual"/>
            </w:rPr>
          </w:pPr>
          <w:hyperlink w:anchor="_Toc161129501" w:history="1">
            <w:r w:rsidRPr="00A126C9">
              <w:rPr>
                <w:rStyle w:val="Hyperlink"/>
                <w:noProof/>
              </w:rPr>
              <w:t>Building ASI Loadsheet: INT</w:t>
            </w:r>
            <w:r>
              <w:rPr>
                <w:noProof/>
                <w:webHidden/>
              </w:rPr>
              <w:tab/>
            </w:r>
            <w:r>
              <w:rPr>
                <w:noProof/>
                <w:webHidden/>
              </w:rPr>
              <w:fldChar w:fldCharType="begin"/>
            </w:r>
            <w:r>
              <w:rPr>
                <w:noProof/>
                <w:webHidden/>
              </w:rPr>
              <w:instrText xml:space="preserve"> PAGEREF _Toc161129501 \h </w:instrText>
            </w:r>
            <w:r>
              <w:rPr>
                <w:noProof/>
                <w:webHidden/>
              </w:rPr>
            </w:r>
            <w:r>
              <w:rPr>
                <w:noProof/>
                <w:webHidden/>
              </w:rPr>
              <w:fldChar w:fldCharType="separate"/>
            </w:r>
            <w:r>
              <w:rPr>
                <w:noProof/>
                <w:webHidden/>
              </w:rPr>
              <w:t>33</w:t>
            </w:r>
            <w:r>
              <w:rPr>
                <w:noProof/>
                <w:webHidden/>
              </w:rPr>
              <w:fldChar w:fldCharType="end"/>
            </w:r>
          </w:hyperlink>
        </w:p>
        <w:p w14:paraId="08808854" w14:textId="7CE78B41" w:rsidR="004F43A9" w:rsidRDefault="004F43A9">
          <w:pPr>
            <w:pStyle w:val="TOC2"/>
            <w:tabs>
              <w:tab w:val="right" w:leader="dot" w:pos="9350"/>
            </w:tabs>
            <w:rPr>
              <w:rFonts w:eastAsiaTheme="minorEastAsia"/>
              <w:noProof/>
              <w:kern w:val="2"/>
              <w:sz w:val="24"/>
              <w:szCs w:val="24"/>
              <w14:ligatures w14:val="standardContextual"/>
            </w:rPr>
          </w:pPr>
          <w:hyperlink w:anchor="_Toc161129502" w:history="1">
            <w:r w:rsidRPr="00A126C9">
              <w:rPr>
                <w:rStyle w:val="Hyperlink"/>
                <w:noProof/>
              </w:rPr>
              <w:t>Strategy Activation Tab</w:t>
            </w:r>
            <w:r>
              <w:rPr>
                <w:noProof/>
                <w:webHidden/>
              </w:rPr>
              <w:tab/>
            </w:r>
            <w:r>
              <w:rPr>
                <w:noProof/>
                <w:webHidden/>
              </w:rPr>
              <w:fldChar w:fldCharType="begin"/>
            </w:r>
            <w:r>
              <w:rPr>
                <w:noProof/>
                <w:webHidden/>
              </w:rPr>
              <w:instrText xml:space="preserve"> PAGEREF _Toc161129502 \h </w:instrText>
            </w:r>
            <w:r>
              <w:rPr>
                <w:noProof/>
                <w:webHidden/>
              </w:rPr>
            </w:r>
            <w:r>
              <w:rPr>
                <w:noProof/>
                <w:webHidden/>
              </w:rPr>
              <w:fldChar w:fldCharType="separate"/>
            </w:r>
            <w:r>
              <w:rPr>
                <w:noProof/>
                <w:webHidden/>
              </w:rPr>
              <w:t>33</w:t>
            </w:r>
            <w:r>
              <w:rPr>
                <w:noProof/>
                <w:webHidden/>
              </w:rPr>
              <w:fldChar w:fldCharType="end"/>
            </w:r>
          </w:hyperlink>
        </w:p>
        <w:p w14:paraId="45FABC55" w14:textId="32477537" w:rsidR="004F43A9" w:rsidRDefault="004F43A9">
          <w:pPr>
            <w:pStyle w:val="TOC2"/>
            <w:tabs>
              <w:tab w:val="right" w:leader="dot" w:pos="9350"/>
            </w:tabs>
            <w:rPr>
              <w:rFonts w:eastAsiaTheme="minorEastAsia"/>
              <w:noProof/>
              <w:kern w:val="2"/>
              <w:sz w:val="24"/>
              <w:szCs w:val="24"/>
              <w14:ligatures w14:val="standardContextual"/>
            </w:rPr>
          </w:pPr>
          <w:hyperlink w:anchor="_Toc161129503" w:history="1">
            <w:r w:rsidRPr="00A126C9">
              <w:rPr>
                <w:rStyle w:val="Hyperlink"/>
                <w:noProof/>
              </w:rPr>
              <w:t>Package Strategies Tab</w:t>
            </w:r>
            <w:r>
              <w:rPr>
                <w:noProof/>
                <w:webHidden/>
              </w:rPr>
              <w:tab/>
            </w:r>
            <w:r>
              <w:rPr>
                <w:noProof/>
                <w:webHidden/>
              </w:rPr>
              <w:fldChar w:fldCharType="begin"/>
            </w:r>
            <w:r>
              <w:rPr>
                <w:noProof/>
                <w:webHidden/>
              </w:rPr>
              <w:instrText xml:space="preserve"> PAGEREF _Toc161129503 \h </w:instrText>
            </w:r>
            <w:r>
              <w:rPr>
                <w:noProof/>
                <w:webHidden/>
              </w:rPr>
            </w:r>
            <w:r>
              <w:rPr>
                <w:noProof/>
                <w:webHidden/>
              </w:rPr>
              <w:fldChar w:fldCharType="separate"/>
            </w:r>
            <w:r>
              <w:rPr>
                <w:noProof/>
                <w:webHidden/>
              </w:rPr>
              <w:t>34</w:t>
            </w:r>
            <w:r>
              <w:rPr>
                <w:noProof/>
                <w:webHidden/>
              </w:rPr>
              <w:fldChar w:fldCharType="end"/>
            </w:r>
          </w:hyperlink>
        </w:p>
        <w:p w14:paraId="3F17DD19" w14:textId="617F6797" w:rsidR="004F43A9" w:rsidRDefault="004F43A9">
          <w:pPr>
            <w:pStyle w:val="TOC3"/>
            <w:tabs>
              <w:tab w:val="right" w:leader="dot" w:pos="9350"/>
            </w:tabs>
            <w:rPr>
              <w:rFonts w:eastAsiaTheme="minorEastAsia"/>
              <w:noProof/>
              <w:kern w:val="2"/>
              <w:sz w:val="24"/>
              <w:szCs w:val="24"/>
              <w14:ligatures w14:val="standardContextual"/>
            </w:rPr>
          </w:pPr>
          <w:hyperlink w:anchor="_Toc161129504" w:history="1">
            <w:r w:rsidRPr="00A126C9">
              <w:rPr>
                <w:rStyle w:val="Hyperlink"/>
                <w:noProof/>
              </w:rPr>
              <w:t>Strategy Information Section (Actions)</w:t>
            </w:r>
            <w:r>
              <w:rPr>
                <w:noProof/>
                <w:webHidden/>
              </w:rPr>
              <w:tab/>
            </w:r>
            <w:r>
              <w:rPr>
                <w:noProof/>
                <w:webHidden/>
              </w:rPr>
              <w:fldChar w:fldCharType="begin"/>
            </w:r>
            <w:r>
              <w:rPr>
                <w:noProof/>
                <w:webHidden/>
              </w:rPr>
              <w:instrText xml:space="preserve"> PAGEREF _Toc161129504 \h </w:instrText>
            </w:r>
            <w:r>
              <w:rPr>
                <w:noProof/>
                <w:webHidden/>
              </w:rPr>
            </w:r>
            <w:r>
              <w:rPr>
                <w:noProof/>
                <w:webHidden/>
              </w:rPr>
              <w:fldChar w:fldCharType="separate"/>
            </w:r>
            <w:r>
              <w:rPr>
                <w:noProof/>
                <w:webHidden/>
              </w:rPr>
              <w:t>35</w:t>
            </w:r>
            <w:r>
              <w:rPr>
                <w:noProof/>
                <w:webHidden/>
              </w:rPr>
              <w:fldChar w:fldCharType="end"/>
            </w:r>
          </w:hyperlink>
        </w:p>
        <w:p w14:paraId="1189E838" w14:textId="0A12ADE5" w:rsidR="004F43A9" w:rsidRDefault="004F43A9">
          <w:pPr>
            <w:pStyle w:val="TOC3"/>
            <w:tabs>
              <w:tab w:val="right" w:leader="dot" w:pos="9350"/>
            </w:tabs>
            <w:rPr>
              <w:rFonts w:eastAsiaTheme="minorEastAsia"/>
              <w:noProof/>
              <w:kern w:val="2"/>
              <w:sz w:val="24"/>
              <w:szCs w:val="24"/>
              <w14:ligatures w14:val="standardContextual"/>
            </w:rPr>
          </w:pPr>
          <w:hyperlink w:anchor="_Toc161129505" w:history="1">
            <w:r w:rsidRPr="00A126C9">
              <w:rPr>
                <w:rStyle w:val="Hyperlink"/>
                <w:noProof/>
              </w:rPr>
              <w:t>MI_MAINTPLN Section (MP)</w:t>
            </w:r>
            <w:r>
              <w:rPr>
                <w:noProof/>
                <w:webHidden/>
              </w:rPr>
              <w:tab/>
            </w:r>
            <w:r>
              <w:rPr>
                <w:noProof/>
                <w:webHidden/>
              </w:rPr>
              <w:fldChar w:fldCharType="begin"/>
            </w:r>
            <w:r>
              <w:rPr>
                <w:noProof/>
                <w:webHidden/>
              </w:rPr>
              <w:instrText xml:space="preserve"> PAGEREF _Toc161129505 \h </w:instrText>
            </w:r>
            <w:r>
              <w:rPr>
                <w:noProof/>
                <w:webHidden/>
              </w:rPr>
            </w:r>
            <w:r>
              <w:rPr>
                <w:noProof/>
                <w:webHidden/>
              </w:rPr>
              <w:fldChar w:fldCharType="separate"/>
            </w:r>
            <w:r>
              <w:rPr>
                <w:noProof/>
                <w:webHidden/>
              </w:rPr>
              <w:t>36</w:t>
            </w:r>
            <w:r>
              <w:rPr>
                <w:noProof/>
                <w:webHidden/>
              </w:rPr>
              <w:fldChar w:fldCharType="end"/>
            </w:r>
          </w:hyperlink>
        </w:p>
        <w:p w14:paraId="729E618A" w14:textId="7DF6B0C4" w:rsidR="004F43A9" w:rsidRDefault="004F43A9">
          <w:pPr>
            <w:pStyle w:val="TOC3"/>
            <w:tabs>
              <w:tab w:val="right" w:leader="dot" w:pos="9350"/>
            </w:tabs>
            <w:rPr>
              <w:rFonts w:eastAsiaTheme="minorEastAsia"/>
              <w:noProof/>
              <w:kern w:val="2"/>
              <w:sz w:val="24"/>
              <w:szCs w:val="24"/>
              <w14:ligatures w14:val="standardContextual"/>
            </w:rPr>
          </w:pPr>
          <w:hyperlink w:anchor="_Toc161129506" w:history="1">
            <w:r w:rsidRPr="00A126C9">
              <w:rPr>
                <w:rStyle w:val="Hyperlink"/>
                <w:noProof/>
              </w:rPr>
              <w:t>MI_MAINTITM Section (MI)</w:t>
            </w:r>
            <w:r>
              <w:rPr>
                <w:noProof/>
                <w:webHidden/>
              </w:rPr>
              <w:tab/>
            </w:r>
            <w:r>
              <w:rPr>
                <w:noProof/>
                <w:webHidden/>
              </w:rPr>
              <w:fldChar w:fldCharType="begin"/>
            </w:r>
            <w:r>
              <w:rPr>
                <w:noProof/>
                <w:webHidden/>
              </w:rPr>
              <w:instrText xml:space="preserve"> PAGEREF _Toc161129506 \h </w:instrText>
            </w:r>
            <w:r>
              <w:rPr>
                <w:noProof/>
                <w:webHidden/>
              </w:rPr>
            </w:r>
            <w:r>
              <w:rPr>
                <w:noProof/>
                <w:webHidden/>
              </w:rPr>
              <w:fldChar w:fldCharType="separate"/>
            </w:r>
            <w:r>
              <w:rPr>
                <w:noProof/>
                <w:webHidden/>
              </w:rPr>
              <w:t>38</w:t>
            </w:r>
            <w:r>
              <w:rPr>
                <w:noProof/>
                <w:webHidden/>
              </w:rPr>
              <w:fldChar w:fldCharType="end"/>
            </w:r>
          </w:hyperlink>
        </w:p>
        <w:p w14:paraId="4110E9FD" w14:textId="3ED140A3" w:rsidR="004F43A9" w:rsidRDefault="004F43A9">
          <w:pPr>
            <w:pStyle w:val="TOC3"/>
            <w:tabs>
              <w:tab w:val="right" w:leader="dot" w:pos="9350"/>
            </w:tabs>
            <w:rPr>
              <w:rFonts w:eastAsiaTheme="minorEastAsia"/>
              <w:noProof/>
              <w:kern w:val="2"/>
              <w:sz w:val="24"/>
              <w:szCs w:val="24"/>
              <w14:ligatures w14:val="standardContextual"/>
            </w:rPr>
          </w:pPr>
          <w:hyperlink w:anchor="_Toc161129507" w:history="1">
            <w:r w:rsidRPr="00A126C9">
              <w:rPr>
                <w:rStyle w:val="Hyperlink"/>
                <w:noProof/>
              </w:rPr>
              <w:t>MI_TASKLIST Section (TL)</w:t>
            </w:r>
            <w:r>
              <w:rPr>
                <w:noProof/>
                <w:webHidden/>
              </w:rPr>
              <w:tab/>
            </w:r>
            <w:r>
              <w:rPr>
                <w:noProof/>
                <w:webHidden/>
              </w:rPr>
              <w:fldChar w:fldCharType="begin"/>
            </w:r>
            <w:r>
              <w:rPr>
                <w:noProof/>
                <w:webHidden/>
              </w:rPr>
              <w:instrText xml:space="preserve"> PAGEREF _Toc161129507 \h </w:instrText>
            </w:r>
            <w:r>
              <w:rPr>
                <w:noProof/>
                <w:webHidden/>
              </w:rPr>
            </w:r>
            <w:r>
              <w:rPr>
                <w:noProof/>
                <w:webHidden/>
              </w:rPr>
              <w:fldChar w:fldCharType="separate"/>
            </w:r>
            <w:r>
              <w:rPr>
                <w:noProof/>
                <w:webHidden/>
              </w:rPr>
              <w:t>39</w:t>
            </w:r>
            <w:r>
              <w:rPr>
                <w:noProof/>
                <w:webHidden/>
              </w:rPr>
              <w:fldChar w:fldCharType="end"/>
            </w:r>
          </w:hyperlink>
        </w:p>
        <w:p w14:paraId="40ED5651" w14:textId="25DF3F87" w:rsidR="004F43A9" w:rsidRDefault="004F43A9">
          <w:pPr>
            <w:pStyle w:val="TOC3"/>
            <w:tabs>
              <w:tab w:val="right" w:leader="dot" w:pos="9350"/>
            </w:tabs>
            <w:rPr>
              <w:rFonts w:eastAsiaTheme="minorEastAsia"/>
              <w:noProof/>
              <w:kern w:val="2"/>
              <w:sz w:val="24"/>
              <w:szCs w:val="24"/>
              <w14:ligatures w14:val="standardContextual"/>
            </w:rPr>
          </w:pPr>
          <w:hyperlink w:anchor="_Toc161129508" w:history="1">
            <w:r w:rsidRPr="00A126C9">
              <w:rPr>
                <w:rStyle w:val="Hyperlink"/>
                <w:noProof/>
              </w:rPr>
              <w:t>MI_OPERTION Section (Operations)</w:t>
            </w:r>
            <w:r>
              <w:rPr>
                <w:noProof/>
                <w:webHidden/>
              </w:rPr>
              <w:tab/>
            </w:r>
            <w:r>
              <w:rPr>
                <w:noProof/>
                <w:webHidden/>
              </w:rPr>
              <w:fldChar w:fldCharType="begin"/>
            </w:r>
            <w:r>
              <w:rPr>
                <w:noProof/>
                <w:webHidden/>
              </w:rPr>
              <w:instrText xml:space="preserve"> PAGEREF _Toc161129508 \h </w:instrText>
            </w:r>
            <w:r>
              <w:rPr>
                <w:noProof/>
                <w:webHidden/>
              </w:rPr>
            </w:r>
            <w:r>
              <w:rPr>
                <w:noProof/>
                <w:webHidden/>
              </w:rPr>
              <w:fldChar w:fldCharType="separate"/>
            </w:r>
            <w:r>
              <w:rPr>
                <w:noProof/>
                <w:webHidden/>
              </w:rPr>
              <w:t>40</w:t>
            </w:r>
            <w:r>
              <w:rPr>
                <w:noProof/>
                <w:webHidden/>
              </w:rPr>
              <w:fldChar w:fldCharType="end"/>
            </w:r>
          </w:hyperlink>
        </w:p>
        <w:p w14:paraId="6C153F3C" w14:textId="029F6EFB" w:rsidR="004F43A9" w:rsidRDefault="004F43A9">
          <w:pPr>
            <w:pStyle w:val="TOC2"/>
            <w:tabs>
              <w:tab w:val="right" w:leader="dot" w:pos="9350"/>
            </w:tabs>
            <w:rPr>
              <w:rFonts w:eastAsiaTheme="minorEastAsia"/>
              <w:noProof/>
              <w:kern w:val="2"/>
              <w:sz w:val="24"/>
              <w:szCs w:val="24"/>
              <w14:ligatures w14:val="standardContextual"/>
            </w:rPr>
          </w:pPr>
          <w:hyperlink w:anchor="_Toc161129509" w:history="1">
            <w:r w:rsidRPr="00A126C9">
              <w:rPr>
                <w:rStyle w:val="Hyperlink"/>
                <w:noProof/>
              </w:rPr>
              <w:t>Operation PRT Tab</w:t>
            </w:r>
            <w:r>
              <w:rPr>
                <w:noProof/>
                <w:webHidden/>
              </w:rPr>
              <w:tab/>
            </w:r>
            <w:r>
              <w:rPr>
                <w:noProof/>
                <w:webHidden/>
              </w:rPr>
              <w:fldChar w:fldCharType="begin"/>
            </w:r>
            <w:r>
              <w:rPr>
                <w:noProof/>
                <w:webHidden/>
              </w:rPr>
              <w:instrText xml:space="preserve"> PAGEREF _Toc161129509 \h </w:instrText>
            </w:r>
            <w:r>
              <w:rPr>
                <w:noProof/>
                <w:webHidden/>
              </w:rPr>
            </w:r>
            <w:r>
              <w:rPr>
                <w:noProof/>
                <w:webHidden/>
              </w:rPr>
              <w:fldChar w:fldCharType="separate"/>
            </w:r>
            <w:r>
              <w:rPr>
                <w:noProof/>
                <w:webHidden/>
              </w:rPr>
              <w:t>43</w:t>
            </w:r>
            <w:r>
              <w:rPr>
                <w:noProof/>
                <w:webHidden/>
              </w:rPr>
              <w:fldChar w:fldCharType="end"/>
            </w:r>
          </w:hyperlink>
        </w:p>
        <w:p w14:paraId="0627CA86" w14:textId="52CF3627" w:rsidR="004F43A9" w:rsidRDefault="004F43A9">
          <w:pPr>
            <w:pStyle w:val="TOC2"/>
            <w:tabs>
              <w:tab w:val="right" w:leader="dot" w:pos="9350"/>
            </w:tabs>
            <w:rPr>
              <w:rFonts w:eastAsiaTheme="minorEastAsia"/>
              <w:noProof/>
              <w:kern w:val="2"/>
              <w:sz w:val="24"/>
              <w:szCs w:val="24"/>
              <w14:ligatures w14:val="standardContextual"/>
            </w:rPr>
          </w:pPr>
          <w:hyperlink w:anchor="_Toc161129510" w:history="1">
            <w:r w:rsidRPr="00A126C9">
              <w:rPr>
                <w:rStyle w:val="Hyperlink"/>
                <w:noProof/>
              </w:rPr>
              <w:t>Operation Materials Tab</w:t>
            </w:r>
            <w:r>
              <w:rPr>
                <w:noProof/>
                <w:webHidden/>
              </w:rPr>
              <w:tab/>
            </w:r>
            <w:r>
              <w:rPr>
                <w:noProof/>
                <w:webHidden/>
              </w:rPr>
              <w:fldChar w:fldCharType="begin"/>
            </w:r>
            <w:r>
              <w:rPr>
                <w:noProof/>
                <w:webHidden/>
              </w:rPr>
              <w:instrText xml:space="preserve"> PAGEREF _Toc161129510 \h </w:instrText>
            </w:r>
            <w:r>
              <w:rPr>
                <w:noProof/>
                <w:webHidden/>
              </w:rPr>
            </w:r>
            <w:r>
              <w:rPr>
                <w:noProof/>
                <w:webHidden/>
              </w:rPr>
              <w:fldChar w:fldCharType="separate"/>
            </w:r>
            <w:r>
              <w:rPr>
                <w:noProof/>
                <w:webHidden/>
              </w:rPr>
              <w:t>44</w:t>
            </w:r>
            <w:r>
              <w:rPr>
                <w:noProof/>
                <w:webHidden/>
              </w:rPr>
              <w:fldChar w:fldCharType="end"/>
            </w:r>
          </w:hyperlink>
        </w:p>
        <w:p w14:paraId="3F91358B" w14:textId="7FD38397" w:rsidR="004F43A9" w:rsidRDefault="004F43A9">
          <w:pPr>
            <w:pStyle w:val="TOC2"/>
            <w:tabs>
              <w:tab w:val="right" w:leader="dot" w:pos="9350"/>
            </w:tabs>
            <w:rPr>
              <w:rFonts w:eastAsiaTheme="minorEastAsia"/>
              <w:noProof/>
              <w:kern w:val="2"/>
              <w:sz w:val="24"/>
              <w:szCs w:val="24"/>
              <w14:ligatures w14:val="standardContextual"/>
            </w:rPr>
          </w:pPr>
          <w:hyperlink w:anchor="_Toc161129511" w:history="1">
            <w:r w:rsidRPr="00A126C9">
              <w:rPr>
                <w:rStyle w:val="Hyperlink"/>
                <w:noProof/>
              </w:rPr>
              <w:t>Implement Packages Tab</w:t>
            </w:r>
            <w:r>
              <w:rPr>
                <w:noProof/>
                <w:webHidden/>
              </w:rPr>
              <w:tab/>
            </w:r>
            <w:r>
              <w:rPr>
                <w:noProof/>
                <w:webHidden/>
              </w:rPr>
              <w:fldChar w:fldCharType="begin"/>
            </w:r>
            <w:r>
              <w:rPr>
                <w:noProof/>
                <w:webHidden/>
              </w:rPr>
              <w:instrText xml:space="preserve"> PAGEREF _Toc161129511 \h </w:instrText>
            </w:r>
            <w:r>
              <w:rPr>
                <w:noProof/>
                <w:webHidden/>
              </w:rPr>
            </w:r>
            <w:r>
              <w:rPr>
                <w:noProof/>
                <w:webHidden/>
              </w:rPr>
              <w:fldChar w:fldCharType="separate"/>
            </w:r>
            <w:r>
              <w:rPr>
                <w:noProof/>
                <w:webHidden/>
              </w:rPr>
              <w:t>45</w:t>
            </w:r>
            <w:r>
              <w:rPr>
                <w:noProof/>
                <w:webHidden/>
              </w:rPr>
              <w:fldChar w:fldCharType="end"/>
            </w:r>
          </w:hyperlink>
        </w:p>
        <w:p w14:paraId="40BFFE8C" w14:textId="204A67AA" w:rsidR="004F43A9" w:rsidRDefault="004F43A9">
          <w:pPr>
            <w:pStyle w:val="TOC1"/>
            <w:tabs>
              <w:tab w:val="right" w:leader="dot" w:pos="9350"/>
            </w:tabs>
            <w:rPr>
              <w:rFonts w:eastAsiaTheme="minorEastAsia"/>
              <w:noProof/>
              <w:kern w:val="2"/>
              <w:sz w:val="24"/>
              <w:szCs w:val="24"/>
              <w14:ligatures w14:val="standardContextual"/>
            </w:rPr>
          </w:pPr>
          <w:hyperlink w:anchor="_Toc161129512" w:history="1">
            <w:r w:rsidRPr="00A126C9">
              <w:rPr>
                <w:rStyle w:val="Hyperlink"/>
                <w:noProof/>
              </w:rPr>
              <w:t>Building ASI Loadsheet: PSV</w:t>
            </w:r>
            <w:r>
              <w:rPr>
                <w:noProof/>
                <w:webHidden/>
              </w:rPr>
              <w:tab/>
            </w:r>
            <w:r>
              <w:rPr>
                <w:noProof/>
                <w:webHidden/>
              </w:rPr>
              <w:fldChar w:fldCharType="begin"/>
            </w:r>
            <w:r>
              <w:rPr>
                <w:noProof/>
                <w:webHidden/>
              </w:rPr>
              <w:instrText xml:space="preserve"> PAGEREF _Toc161129512 \h </w:instrText>
            </w:r>
            <w:r>
              <w:rPr>
                <w:noProof/>
                <w:webHidden/>
              </w:rPr>
            </w:r>
            <w:r>
              <w:rPr>
                <w:noProof/>
                <w:webHidden/>
              </w:rPr>
              <w:fldChar w:fldCharType="separate"/>
            </w:r>
            <w:r>
              <w:rPr>
                <w:noProof/>
                <w:webHidden/>
              </w:rPr>
              <w:t>46</w:t>
            </w:r>
            <w:r>
              <w:rPr>
                <w:noProof/>
                <w:webHidden/>
              </w:rPr>
              <w:fldChar w:fldCharType="end"/>
            </w:r>
          </w:hyperlink>
        </w:p>
        <w:p w14:paraId="20950DAA" w14:textId="0FA9E765" w:rsidR="004F43A9" w:rsidRDefault="004F43A9">
          <w:pPr>
            <w:pStyle w:val="TOC2"/>
            <w:tabs>
              <w:tab w:val="right" w:leader="dot" w:pos="9350"/>
            </w:tabs>
            <w:rPr>
              <w:rFonts w:eastAsiaTheme="minorEastAsia"/>
              <w:noProof/>
              <w:kern w:val="2"/>
              <w:sz w:val="24"/>
              <w:szCs w:val="24"/>
              <w14:ligatures w14:val="standardContextual"/>
            </w:rPr>
          </w:pPr>
          <w:hyperlink w:anchor="_Toc161129513" w:history="1">
            <w:r w:rsidRPr="00A126C9">
              <w:rPr>
                <w:rStyle w:val="Hyperlink"/>
                <w:noProof/>
              </w:rPr>
              <w:t>PSV Operations Template</w:t>
            </w:r>
            <w:r>
              <w:rPr>
                <w:noProof/>
                <w:webHidden/>
              </w:rPr>
              <w:tab/>
            </w:r>
            <w:r>
              <w:rPr>
                <w:noProof/>
                <w:webHidden/>
              </w:rPr>
              <w:fldChar w:fldCharType="begin"/>
            </w:r>
            <w:r>
              <w:rPr>
                <w:noProof/>
                <w:webHidden/>
              </w:rPr>
              <w:instrText xml:space="preserve"> PAGEREF _Toc161129513 \h </w:instrText>
            </w:r>
            <w:r>
              <w:rPr>
                <w:noProof/>
                <w:webHidden/>
              </w:rPr>
            </w:r>
            <w:r>
              <w:rPr>
                <w:noProof/>
                <w:webHidden/>
              </w:rPr>
              <w:fldChar w:fldCharType="separate"/>
            </w:r>
            <w:r>
              <w:rPr>
                <w:noProof/>
                <w:webHidden/>
              </w:rPr>
              <w:t>46</w:t>
            </w:r>
            <w:r>
              <w:rPr>
                <w:noProof/>
                <w:webHidden/>
              </w:rPr>
              <w:fldChar w:fldCharType="end"/>
            </w:r>
          </w:hyperlink>
        </w:p>
        <w:p w14:paraId="1139ED34" w14:textId="65B4B1F0" w:rsidR="004F43A9" w:rsidRDefault="004F43A9">
          <w:pPr>
            <w:pStyle w:val="TOC3"/>
            <w:tabs>
              <w:tab w:val="right" w:leader="dot" w:pos="9350"/>
            </w:tabs>
            <w:rPr>
              <w:rFonts w:eastAsiaTheme="minorEastAsia"/>
              <w:noProof/>
              <w:kern w:val="2"/>
              <w:sz w:val="24"/>
              <w:szCs w:val="24"/>
              <w14:ligatures w14:val="standardContextual"/>
            </w:rPr>
          </w:pPr>
          <w:hyperlink w:anchor="_Toc161129514" w:history="1">
            <w:r w:rsidRPr="00A126C9">
              <w:rPr>
                <w:rStyle w:val="Hyperlink"/>
                <w:noProof/>
              </w:rPr>
              <w:t>Set Pressure Test</w:t>
            </w:r>
            <w:r>
              <w:rPr>
                <w:noProof/>
                <w:webHidden/>
              </w:rPr>
              <w:tab/>
            </w:r>
            <w:r>
              <w:rPr>
                <w:noProof/>
                <w:webHidden/>
              </w:rPr>
              <w:fldChar w:fldCharType="begin"/>
            </w:r>
            <w:r>
              <w:rPr>
                <w:noProof/>
                <w:webHidden/>
              </w:rPr>
              <w:instrText xml:space="preserve"> PAGEREF _Toc161129514 \h </w:instrText>
            </w:r>
            <w:r>
              <w:rPr>
                <w:noProof/>
                <w:webHidden/>
              </w:rPr>
            </w:r>
            <w:r>
              <w:rPr>
                <w:noProof/>
                <w:webHidden/>
              </w:rPr>
              <w:fldChar w:fldCharType="separate"/>
            </w:r>
            <w:r>
              <w:rPr>
                <w:noProof/>
                <w:webHidden/>
              </w:rPr>
              <w:t>46</w:t>
            </w:r>
            <w:r>
              <w:rPr>
                <w:noProof/>
                <w:webHidden/>
              </w:rPr>
              <w:fldChar w:fldCharType="end"/>
            </w:r>
          </w:hyperlink>
        </w:p>
        <w:p w14:paraId="764DB170" w14:textId="56390ED0" w:rsidR="004F43A9" w:rsidRDefault="004F43A9">
          <w:pPr>
            <w:pStyle w:val="TOC3"/>
            <w:tabs>
              <w:tab w:val="right" w:leader="dot" w:pos="9350"/>
            </w:tabs>
            <w:rPr>
              <w:rFonts w:eastAsiaTheme="minorEastAsia"/>
              <w:noProof/>
              <w:kern w:val="2"/>
              <w:sz w:val="24"/>
              <w:szCs w:val="24"/>
              <w14:ligatures w14:val="standardContextual"/>
            </w:rPr>
          </w:pPr>
          <w:hyperlink w:anchor="_Toc161129515" w:history="1">
            <w:r w:rsidRPr="00A126C9">
              <w:rPr>
                <w:rStyle w:val="Hyperlink"/>
                <w:noProof/>
              </w:rPr>
              <w:t>Online Set Point</w:t>
            </w:r>
            <w:r>
              <w:rPr>
                <w:noProof/>
                <w:webHidden/>
              </w:rPr>
              <w:tab/>
            </w:r>
            <w:r>
              <w:rPr>
                <w:noProof/>
                <w:webHidden/>
              </w:rPr>
              <w:fldChar w:fldCharType="begin"/>
            </w:r>
            <w:r>
              <w:rPr>
                <w:noProof/>
                <w:webHidden/>
              </w:rPr>
              <w:instrText xml:space="preserve"> PAGEREF _Toc161129515 \h </w:instrText>
            </w:r>
            <w:r>
              <w:rPr>
                <w:noProof/>
                <w:webHidden/>
              </w:rPr>
            </w:r>
            <w:r>
              <w:rPr>
                <w:noProof/>
                <w:webHidden/>
              </w:rPr>
              <w:fldChar w:fldCharType="separate"/>
            </w:r>
            <w:r>
              <w:rPr>
                <w:noProof/>
                <w:webHidden/>
              </w:rPr>
              <w:t>46</w:t>
            </w:r>
            <w:r>
              <w:rPr>
                <w:noProof/>
                <w:webHidden/>
              </w:rPr>
              <w:fldChar w:fldCharType="end"/>
            </w:r>
          </w:hyperlink>
        </w:p>
        <w:p w14:paraId="1D9D15D1" w14:textId="1B5F07E6" w:rsidR="004F43A9" w:rsidRDefault="004F43A9">
          <w:pPr>
            <w:pStyle w:val="TOC3"/>
            <w:tabs>
              <w:tab w:val="right" w:leader="dot" w:pos="9350"/>
            </w:tabs>
            <w:rPr>
              <w:rFonts w:eastAsiaTheme="minorEastAsia"/>
              <w:noProof/>
              <w:kern w:val="2"/>
              <w:sz w:val="24"/>
              <w:szCs w:val="24"/>
              <w14:ligatures w14:val="standardContextual"/>
            </w:rPr>
          </w:pPr>
          <w:hyperlink w:anchor="_Toc161129516" w:history="1">
            <w:r w:rsidRPr="00A126C9">
              <w:rPr>
                <w:rStyle w:val="Hyperlink"/>
                <w:noProof/>
              </w:rPr>
              <w:t>Replace Task w/ Bench Ops</w:t>
            </w:r>
            <w:r>
              <w:rPr>
                <w:noProof/>
                <w:webHidden/>
              </w:rPr>
              <w:tab/>
            </w:r>
            <w:r>
              <w:rPr>
                <w:noProof/>
                <w:webHidden/>
              </w:rPr>
              <w:fldChar w:fldCharType="begin"/>
            </w:r>
            <w:r>
              <w:rPr>
                <w:noProof/>
                <w:webHidden/>
              </w:rPr>
              <w:instrText xml:space="preserve"> PAGEREF _Toc161129516 \h </w:instrText>
            </w:r>
            <w:r>
              <w:rPr>
                <w:noProof/>
                <w:webHidden/>
              </w:rPr>
            </w:r>
            <w:r>
              <w:rPr>
                <w:noProof/>
                <w:webHidden/>
              </w:rPr>
              <w:fldChar w:fldCharType="separate"/>
            </w:r>
            <w:r>
              <w:rPr>
                <w:noProof/>
                <w:webHidden/>
              </w:rPr>
              <w:t>46</w:t>
            </w:r>
            <w:r>
              <w:rPr>
                <w:noProof/>
                <w:webHidden/>
              </w:rPr>
              <w:fldChar w:fldCharType="end"/>
            </w:r>
          </w:hyperlink>
        </w:p>
        <w:p w14:paraId="2E5ABDC8" w14:textId="6E1650D1" w:rsidR="004F43A9" w:rsidRDefault="004F43A9">
          <w:pPr>
            <w:pStyle w:val="TOC3"/>
            <w:tabs>
              <w:tab w:val="right" w:leader="dot" w:pos="9350"/>
            </w:tabs>
            <w:rPr>
              <w:rFonts w:eastAsiaTheme="minorEastAsia"/>
              <w:noProof/>
              <w:kern w:val="2"/>
              <w:sz w:val="24"/>
              <w:szCs w:val="24"/>
              <w14:ligatures w14:val="standardContextual"/>
            </w:rPr>
          </w:pPr>
          <w:hyperlink w:anchor="_Toc161129517" w:history="1">
            <w:r w:rsidRPr="00A126C9">
              <w:rPr>
                <w:rStyle w:val="Hyperlink"/>
                <w:noProof/>
              </w:rPr>
              <w:t>Lift Lever Test with Replace PSV</w:t>
            </w:r>
            <w:r>
              <w:rPr>
                <w:noProof/>
                <w:webHidden/>
              </w:rPr>
              <w:tab/>
            </w:r>
            <w:r>
              <w:rPr>
                <w:noProof/>
                <w:webHidden/>
              </w:rPr>
              <w:fldChar w:fldCharType="begin"/>
            </w:r>
            <w:r>
              <w:rPr>
                <w:noProof/>
                <w:webHidden/>
              </w:rPr>
              <w:instrText xml:space="preserve"> PAGEREF _Toc161129517 \h </w:instrText>
            </w:r>
            <w:r>
              <w:rPr>
                <w:noProof/>
                <w:webHidden/>
              </w:rPr>
            </w:r>
            <w:r>
              <w:rPr>
                <w:noProof/>
                <w:webHidden/>
              </w:rPr>
              <w:fldChar w:fldCharType="separate"/>
            </w:r>
            <w:r>
              <w:rPr>
                <w:noProof/>
                <w:webHidden/>
              </w:rPr>
              <w:t>47</w:t>
            </w:r>
            <w:r>
              <w:rPr>
                <w:noProof/>
                <w:webHidden/>
              </w:rPr>
              <w:fldChar w:fldCharType="end"/>
            </w:r>
          </w:hyperlink>
        </w:p>
        <w:p w14:paraId="6A2F66BD" w14:textId="125AB6C1" w:rsidR="004F43A9" w:rsidRDefault="004F43A9">
          <w:pPr>
            <w:pStyle w:val="TOC3"/>
            <w:tabs>
              <w:tab w:val="right" w:leader="dot" w:pos="9350"/>
            </w:tabs>
            <w:rPr>
              <w:rFonts w:eastAsiaTheme="minorEastAsia"/>
              <w:noProof/>
              <w:kern w:val="2"/>
              <w:sz w:val="24"/>
              <w:szCs w:val="24"/>
              <w14:ligatures w14:val="standardContextual"/>
            </w:rPr>
          </w:pPr>
          <w:hyperlink w:anchor="_Toc161129518" w:history="1">
            <w:r w:rsidRPr="00A126C9">
              <w:rPr>
                <w:rStyle w:val="Hyperlink"/>
                <w:noProof/>
              </w:rPr>
              <w:t>Replace Task</w:t>
            </w:r>
            <w:r>
              <w:rPr>
                <w:noProof/>
                <w:webHidden/>
              </w:rPr>
              <w:tab/>
            </w:r>
            <w:r>
              <w:rPr>
                <w:noProof/>
                <w:webHidden/>
              </w:rPr>
              <w:fldChar w:fldCharType="begin"/>
            </w:r>
            <w:r>
              <w:rPr>
                <w:noProof/>
                <w:webHidden/>
              </w:rPr>
              <w:instrText xml:space="preserve"> PAGEREF _Toc161129518 \h </w:instrText>
            </w:r>
            <w:r>
              <w:rPr>
                <w:noProof/>
                <w:webHidden/>
              </w:rPr>
            </w:r>
            <w:r>
              <w:rPr>
                <w:noProof/>
                <w:webHidden/>
              </w:rPr>
              <w:fldChar w:fldCharType="separate"/>
            </w:r>
            <w:r>
              <w:rPr>
                <w:noProof/>
                <w:webHidden/>
              </w:rPr>
              <w:t>47</w:t>
            </w:r>
            <w:r>
              <w:rPr>
                <w:noProof/>
                <w:webHidden/>
              </w:rPr>
              <w:fldChar w:fldCharType="end"/>
            </w:r>
          </w:hyperlink>
        </w:p>
        <w:p w14:paraId="37854CA2" w14:textId="581AA497" w:rsidR="004F43A9" w:rsidRDefault="004F43A9">
          <w:pPr>
            <w:pStyle w:val="TOC2"/>
            <w:tabs>
              <w:tab w:val="right" w:leader="dot" w:pos="9350"/>
            </w:tabs>
            <w:rPr>
              <w:rFonts w:eastAsiaTheme="minorEastAsia"/>
              <w:noProof/>
              <w:kern w:val="2"/>
              <w:sz w:val="24"/>
              <w:szCs w:val="24"/>
              <w14:ligatures w14:val="standardContextual"/>
            </w:rPr>
          </w:pPr>
          <w:hyperlink w:anchor="_Toc161129519" w:history="1">
            <w:r w:rsidRPr="00A126C9">
              <w:rPr>
                <w:rStyle w:val="Hyperlink"/>
                <w:noProof/>
              </w:rPr>
              <w:t>Strategy Activation Tab</w:t>
            </w:r>
            <w:r>
              <w:rPr>
                <w:noProof/>
                <w:webHidden/>
              </w:rPr>
              <w:tab/>
            </w:r>
            <w:r>
              <w:rPr>
                <w:noProof/>
                <w:webHidden/>
              </w:rPr>
              <w:fldChar w:fldCharType="begin"/>
            </w:r>
            <w:r>
              <w:rPr>
                <w:noProof/>
                <w:webHidden/>
              </w:rPr>
              <w:instrText xml:space="preserve"> PAGEREF _Toc161129519 \h </w:instrText>
            </w:r>
            <w:r>
              <w:rPr>
                <w:noProof/>
                <w:webHidden/>
              </w:rPr>
            </w:r>
            <w:r>
              <w:rPr>
                <w:noProof/>
                <w:webHidden/>
              </w:rPr>
              <w:fldChar w:fldCharType="separate"/>
            </w:r>
            <w:r>
              <w:rPr>
                <w:noProof/>
                <w:webHidden/>
              </w:rPr>
              <w:t>47</w:t>
            </w:r>
            <w:r>
              <w:rPr>
                <w:noProof/>
                <w:webHidden/>
              </w:rPr>
              <w:fldChar w:fldCharType="end"/>
            </w:r>
          </w:hyperlink>
        </w:p>
        <w:p w14:paraId="0FD9B2E1" w14:textId="4AD8295D" w:rsidR="004F43A9" w:rsidRDefault="004F43A9">
          <w:pPr>
            <w:pStyle w:val="TOC2"/>
            <w:tabs>
              <w:tab w:val="right" w:leader="dot" w:pos="9350"/>
            </w:tabs>
            <w:rPr>
              <w:rFonts w:eastAsiaTheme="minorEastAsia"/>
              <w:noProof/>
              <w:kern w:val="2"/>
              <w:sz w:val="24"/>
              <w:szCs w:val="24"/>
              <w14:ligatures w14:val="standardContextual"/>
            </w:rPr>
          </w:pPr>
          <w:hyperlink w:anchor="_Toc161129520" w:history="1">
            <w:r w:rsidRPr="00A126C9">
              <w:rPr>
                <w:rStyle w:val="Hyperlink"/>
                <w:noProof/>
              </w:rPr>
              <w:t>Package Strategies Tab</w:t>
            </w:r>
            <w:r>
              <w:rPr>
                <w:noProof/>
                <w:webHidden/>
              </w:rPr>
              <w:tab/>
            </w:r>
            <w:r>
              <w:rPr>
                <w:noProof/>
                <w:webHidden/>
              </w:rPr>
              <w:fldChar w:fldCharType="begin"/>
            </w:r>
            <w:r>
              <w:rPr>
                <w:noProof/>
                <w:webHidden/>
              </w:rPr>
              <w:instrText xml:space="preserve"> PAGEREF _Toc161129520 \h </w:instrText>
            </w:r>
            <w:r>
              <w:rPr>
                <w:noProof/>
                <w:webHidden/>
              </w:rPr>
            </w:r>
            <w:r>
              <w:rPr>
                <w:noProof/>
                <w:webHidden/>
              </w:rPr>
              <w:fldChar w:fldCharType="separate"/>
            </w:r>
            <w:r>
              <w:rPr>
                <w:noProof/>
                <w:webHidden/>
              </w:rPr>
              <w:t>48</w:t>
            </w:r>
            <w:r>
              <w:rPr>
                <w:noProof/>
                <w:webHidden/>
              </w:rPr>
              <w:fldChar w:fldCharType="end"/>
            </w:r>
          </w:hyperlink>
        </w:p>
        <w:p w14:paraId="2DB014EA" w14:textId="0428BF23" w:rsidR="004F43A9" w:rsidRDefault="004F43A9">
          <w:pPr>
            <w:pStyle w:val="TOC3"/>
            <w:tabs>
              <w:tab w:val="right" w:leader="dot" w:pos="9350"/>
            </w:tabs>
            <w:rPr>
              <w:rFonts w:eastAsiaTheme="minorEastAsia"/>
              <w:noProof/>
              <w:kern w:val="2"/>
              <w:sz w:val="24"/>
              <w:szCs w:val="24"/>
              <w14:ligatures w14:val="standardContextual"/>
            </w:rPr>
          </w:pPr>
          <w:hyperlink w:anchor="_Toc161129521" w:history="1">
            <w:r w:rsidRPr="00A126C9">
              <w:rPr>
                <w:rStyle w:val="Hyperlink"/>
                <w:noProof/>
              </w:rPr>
              <w:t>Strategy Information Section (Actions)</w:t>
            </w:r>
            <w:r>
              <w:rPr>
                <w:noProof/>
                <w:webHidden/>
              </w:rPr>
              <w:tab/>
            </w:r>
            <w:r>
              <w:rPr>
                <w:noProof/>
                <w:webHidden/>
              </w:rPr>
              <w:fldChar w:fldCharType="begin"/>
            </w:r>
            <w:r>
              <w:rPr>
                <w:noProof/>
                <w:webHidden/>
              </w:rPr>
              <w:instrText xml:space="preserve"> PAGEREF _Toc161129521 \h </w:instrText>
            </w:r>
            <w:r>
              <w:rPr>
                <w:noProof/>
                <w:webHidden/>
              </w:rPr>
            </w:r>
            <w:r>
              <w:rPr>
                <w:noProof/>
                <w:webHidden/>
              </w:rPr>
              <w:fldChar w:fldCharType="separate"/>
            </w:r>
            <w:r>
              <w:rPr>
                <w:noProof/>
                <w:webHidden/>
              </w:rPr>
              <w:t>49</w:t>
            </w:r>
            <w:r>
              <w:rPr>
                <w:noProof/>
                <w:webHidden/>
              </w:rPr>
              <w:fldChar w:fldCharType="end"/>
            </w:r>
          </w:hyperlink>
        </w:p>
        <w:p w14:paraId="571F312B" w14:textId="2612C16D" w:rsidR="004F43A9" w:rsidRDefault="004F43A9">
          <w:pPr>
            <w:pStyle w:val="TOC3"/>
            <w:tabs>
              <w:tab w:val="right" w:leader="dot" w:pos="9350"/>
            </w:tabs>
            <w:rPr>
              <w:rFonts w:eastAsiaTheme="minorEastAsia"/>
              <w:noProof/>
              <w:kern w:val="2"/>
              <w:sz w:val="24"/>
              <w:szCs w:val="24"/>
              <w14:ligatures w14:val="standardContextual"/>
            </w:rPr>
          </w:pPr>
          <w:hyperlink w:anchor="_Toc161129522" w:history="1">
            <w:r w:rsidRPr="00A126C9">
              <w:rPr>
                <w:rStyle w:val="Hyperlink"/>
                <w:noProof/>
              </w:rPr>
              <w:t>MI_MAINTPLN Section (MP)</w:t>
            </w:r>
            <w:r>
              <w:rPr>
                <w:noProof/>
                <w:webHidden/>
              </w:rPr>
              <w:tab/>
            </w:r>
            <w:r>
              <w:rPr>
                <w:noProof/>
                <w:webHidden/>
              </w:rPr>
              <w:fldChar w:fldCharType="begin"/>
            </w:r>
            <w:r>
              <w:rPr>
                <w:noProof/>
                <w:webHidden/>
              </w:rPr>
              <w:instrText xml:space="preserve"> PAGEREF _Toc161129522 \h </w:instrText>
            </w:r>
            <w:r>
              <w:rPr>
                <w:noProof/>
                <w:webHidden/>
              </w:rPr>
            </w:r>
            <w:r>
              <w:rPr>
                <w:noProof/>
                <w:webHidden/>
              </w:rPr>
              <w:fldChar w:fldCharType="separate"/>
            </w:r>
            <w:r>
              <w:rPr>
                <w:noProof/>
                <w:webHidden/>
              </w:rPr>
              <w:t>50</w:t>
            </w:r>
            <w:r>
              <w:rPr>
                <w:noProof/>
                <w:webHidden/>
              </w:rPr>
              <w:fldChar w:fldCharType="end"/>
            </w:r>
          </w:hyperlink>
        </w:p>
        <w:p w14:paraId="62AE287E" w14:textId="6443ABED" w:rsidR="004F43A9" w:rsidRDefault="004F43A9">
          <w:pPr>
            <w:pStyle w:val="TOC3"/>
            <w:tabs>
              <w:tab w:val="right" w:leader="dot" w:pos="9350"/>
            </w:tabs>
            <w:rPr>
              <w:rFonts w:eastAsiaTheme="minorEastAsia"/>
              <w:noProof/>
              <w:kern w:val="2"/>
              <w:sz w:val="24"/>
              <w:szCs w:val="24"/>
              <w14:ligatures w14:val="standardContextual"/>
            </w:rPr>
          </w:pPr>
          <w:hyperlink w:anchor="_Toc161129523" w:history="1">
            <w:r w:rsidRPr="00A126C9">
              <w:rPr>
                <w:rStyle w:val="Hyperlink"/>
                <w:noProof/>
              </w:rPr>
              <w:t>MI_MAINTITM Section (MI)</w:t>
            </w:r>
            <w:r>
              <w:rPr>
                <w:noProof/>
                <w:webHidden/>
              </w:rPr>
              <w:tab/>
            </w:r>
            <w:r>
              <w:rPr>
                <w:noProof/>
                <w:webHidden/>
              </w:rPr>
              <w:fldChar w:fldCharType="begin"/>
            </w:r>
            <w:r>
              <w:rPr>
                <w:noProof/>
                <w:webHidden/>
              </w:rPr>
              <w:instrText xml:space="preserve"> PAGEREF _Toc161129523 \h </w:instrText>
            </w:r>
            <w:r>
              <w:rPr>
                <w:noProof/>
                <w:webHidden/>
              </w:rPr>
            </w:r>
            <w:r>
              <w:rPr>
                <w:noProof/>
                <w:webHidden/>
              </w:rPr>
              <w:fldChar w:fldCharType="separate"/>
            </w:r>
            <w:r>
              <w:rPr>
                <w:noProof/>
                <w:webHidden/>
              </w:rPr>
              <w:t>51</w:t>
            </w:r>
            <w:r>
              <w:rPr>
                <w:noProof/>
                <w:webHidden/>
              </w:rPr>
              <w:fldChar w:fldCharType="end"/>
            </w:r>
          </w:hyperlink>
        </w:p>
        <w:p w14:paraId="4E545CDD" w14:textId="2E5DA031" w:rsidR="004F43A9" w:rsidRDefault="004F43A9">
          <w:pPr>
            <w:pStyle w:val="TOC3"/>
            <w:tabs>
              <w:tab w:val="right" w:leader="dot" w:pos="9350"/>
            </w:tabs>
            <w:rPr>
              <w:rFonts w:eastAsiaTheme="minorEastAsia"/>
              <w:noProof/>
              <w:kern w:val="2"/>
              <w:sz w:val="24"/>
              <w:szCs w:val="24"/>
              <w14:ligatures w14:val="standardContextual"/>
            </w:rPr>
          </w:pPr>
          <w:hyperlink w:anchor="_Toc161129524" w:history="1">
            <w:r w:rsidRPr="00A126C9">
              <w:rPr>
                <w:rStyle w:val="Hyperlink"/>
                <w:noProof/>
              </w:rPr>
              <w:t>MI_TASKLIST Section (TL)</w:t>
            </w:r>
            <w:r>
              <w:rPr>
                <w:noProof/>
                <w:webHidden/>
              </w:rPr>
              <w:tab/>
            </w:r>
            <w:r>
              <w:rPr>
                <w:noProof/>
                <w:webHidden/>
              </w:rPr>
              <w:fldChar w:fldCharType="begin"/>
            </w:r>
            <w:r>
              <w:rPr>
                <w:noProof/>
                <w:webHidden/>
              </w:rPr>
              <w:instrText xml:space="preserve"> PAGEREF _Toc161129524 \h </w:instrText>
            </w:r>
            <w:r>
              <w:rPr>
                <w:noProof/>
                <w:webHidden/>
              </w:rPr>
            </w:r>
            <w:r>
              <w:rPr>
                <w:noProof/>
                <w:webHidden/>
              </w:rPr>
              <w:fldChar w:fldCharType="separate"/>
            </w:r>
            <w:r>
              <w:rPr>
                <w:noProof/>
                <w:webHidden/>
              </w:rPr>
              <w:t>52</w:t>
            </w:r>
            <w:r>
              <w:rPr>
                <w:noProof/>
                <w:webHidden/>
              </w:rPr>
              <w:fldChar w:fldCharType="end"/>
            </w:r>
          </w:hyperlink>
        </w:p>
        <w:p w14:paraId="157B6421" w14:textId="3546692C" w:rsidR="004F43A9" w:rsidRDefault="004F43A9">
          <w:pPr>
            <w:pStyle w:val="TOC3"/>
            <w:tabs>
              <w:tab w:val="right" w:leader="dot" w:pos="9350"/>
            </w:tabs>
            <w:rPr>
              <w:rFonts w:eastAsiaTheme="minorEastAsia"/>
              <w:noProof/>
              <w:kern w:val="2"/>
              <w:sz w:val="24"/>
              <w:szCs w:val="24"/>
              <w14:ligatures w14:val="standardContextual"/>
            </w:rPr>
          </w:pPr>
          <w:hyperlink w:anchor="_Toc161129525" w:history="1">
            <w:r w:rsidRPr="00A126C9">
              <w:rPr>
                <w:rStyle w:val="Hyperlink"/>
                <w:noProof/>
              </w:rPr>
              <w:t>MI_OPERTION Section (Operations)</w:t>
            </w:r>
            <w:r>
              <w:rPr>
                <w:noProof/>
                <w:webHidden/>
              </w:rPr>
              <w:tab/>
            </w:r>
            <w:r>
              <w:rPr>
                <w:noProof/>
                <w:webHidden/>
              </w:rPr>
              <w:fldChar w:fldCharType="begin"/>
            </w:r>
            <w:r>
              <w:rPr>
                <w:noProof/>
                <w:webHidden/>
              </w:rPr>
              <w:instrText xml:space="preserve"> PAGEREF _Toc161129525 \h </w:instrText>
            </w:r>
            <w:r>
              <w:rPr>
                <w:noProof/>
                <w:webHidden/>
              </w:rPr>
            </w:r>
            <w:r>
              <w:rPr>
                <w:noProof/>
                <w:webHidden/>
              </w:rPr>
              <w:fldChar w:fldCharType="separate"/>
            </w:r>
            <w:r>
              <w:rPr>
                <w:noProof/>
                <w:webHidden/>
              </w:rPr>
              <w:t>54</w:t>
            </w:r>
            <w:r>
              <w:rPr>
                <w:noProof/>
                <w:webHidden/>
              </w:rPr>
              <w:fldChar w:fldCharType="end"/>
            </w:r>
          </w:hyperlink>
        </w:p>
        <w:p w14:paraId="39BCF14C" w14:textId="02180B29" w:rsidR="004F43A9" w:rsidRDefault="004F43A9">
          <w:pPr>
            <w:pStyle w:val="TOC2"/>
            <w:tabs>
              <w:tab w:val="right" w:leader="dot" w:pos="9350"/>
            </w:tabs>
            <w:rPr>
              <w:rFonts w:eastAsiaTheme="minorEastAsia"/>
              <w:noProof/>
              <w:kern w:val="2"/>
              <w:sz w:val="24"/>
              <w:szCs w:val="24"/>
              <w14:ligatures w14:val="standardContextual"/>
            </w:rPr>
          </w:pPr>
          <w:hyperlink w:anchor="_Toc161129526" w:history="1">
            <w:r w:rsidRPr="00A126C9">
              <w:rPr>
                <w:rStyle w:val="Hyperlink"/>
                <w:noProof/>
              </w:rPr>
              <w:t>Operation PRT Tab</w:t>
            </w:r>
            <w:r>
              <w:rPr>
                <w:noProof/>
                <w:webHidden/>
              </w:rPr>
              <w:tab/>
            </w:r>
            <w:r>
              <w:rPr>
                <w:noProof/>
                <w:webHidden/>
              </w:rPr>
              <w:fldChar w:fldCharType="begin"/>
            </w:r>
            <w:r>
              <w:rPr>
                <w:noProof/>
                <w:webHidden/>
              </w:rPr>
              <w:instrText xml:space="preserve"> PAGEREF _Toc161129526 \h </w:instrText>
            </w:r>
            <w:r>
              <w:rPr>
                <w:noProof/>
                <w:webHidden/>
              </w:rPr>
            </w:r>
            <w:r>
              <w:rPr>
                <w:noProof/>
                <w:webHidden/>
              </w:rPr>
              <w:fldChar w:fldCharType="separate"/>
            </w:r>
            <w:r>
              <w:rPr>
                <w:noProof/>
                <w:webHidden/>
              </w:rPr>
              <w:t>55</w:t>
            </w:r>
            <w:r>
              <w:rPr>
                <w:noProof/>
                <w:webHidden/>
              </w:rPr>
              <w:fldChar w:fldCharType="end"/>
            </w:r>
          </w:hyperlink>
        </w:p>
        <w:p w14:paraId="2081CA00" w14:textId="7A807588" w:rsidR="004F43A9" w:rsidRDefault="004F43A9">
          <w:pPr>
            <w:pStyle w:val="TOC2"/>
            <w:tabs>
              <w:tab w:val="right" w:leader="dot" w:pos="9350"/>
            </w:tabs>
            <w:rPr>
              <w:rFonts w:eastAsiaTheme="minorEastAsia"/>
              <w:noProof/>
              <w:kern w:val="2"/>
              <w:sz w:val="24"/>
              <w:szCs w:val="24"/>
              <w14:ligatures w14:val="standardContextual"/>
            </w:rPr>
          </w:pPr>
          <w:hyperlink w:anchor="_Toc161129527" w:history="1">
            <w:r w:rsidRPr="00A126C9">
              <w:rPr>
                <w:rStyle w:val="Hyperlink"/>
                <w:noProof/>
              </w:rPr>
              <w:t>Operation Materials Tab</w:t>
            </w:r>
            <w:r>
              <w:rPr>
                <w:noProof/>
                <w:webHidden/>
              </w:rPr>
              <w:tab/>
            </w:r>
            <w:r>
              <w:rPr>
                <w:noProof/>
                <w:webHidden/>
              </w:rPr>
              <w:fldChar w:fldCharType="begin"/>
            </w:r>
            <w:r>
              <w:rPr>
                <w:noProof/>
                <w:webHidden/>
              </w:rPr>
              <w:instrText xml:space="preserve"> PAGEREF _Toc161129527 \h </w:instrText>
            </w:r>
            <w:r>
              <w:rPr>
                <w:noProof/>
                <w:webHidden/>
              </w:rPr>
            </w:r>
            <w:r>
              <w:rPr>
                <w:noProof/>
                <w:webHidden/>
              </w:rPr>
              <w:fldChar w:fldCharType="separate"/>
            </w:r>
            <w:r>
              <w:rPr>
                <w:noProof/>
                <w:webHidden/>
              </w:rPr>
              <w:t>56</w:t>
            </w:r>
            <w:r>
              <w:rPr>
                <w:noProof/>
                <w:webHidden/>
              </w:rPr>
              <w:fldChar w:fldCharType="end"/>
            </w:r>
          </w:hyperlink>
        </w:p>
        <w:p w14:paraId="2E2F303A" w14:textId="13AD6C5F" w:rsidR="004F43A9" w:rsidRDefault="004F43A9">
          <w:pPr>
            <w:pStyle w:val="TOC2"/>
            <w:tabs>
              <w:tab w:val="right" w:leader="dot" w:pos="9350"/>
            </w:tabs>
            <w:rPr>
              <w:rFonts w:eastAsiaTheme="minorEastAsia"/>
              <w:noProof/>
              <w:kern w:val="2"/>
              <w:sz w:val="24"/>
              <w:szCs w:val="24"/>
              <w14:ligatures w14:val="standardContextual"/>
            </w:rPr>
          </w:pPr>
          <w:hyperlink w:anchor="_Toc161129528" w:history="1">
            <w:r w:rsidRPr="00A126C9">
              <w:rPr>
                <w:rStyle w:val="Hyperlink"/>
                <w:noProof/>
              </w:rPr>
              <w:t>Implement Packages Tab</w:t>
            </w:r>
            <w:r>
              <w:rPr>
                <w:noProof/>
                <w:webHidden/>
              </w:rPr>
              <w:tab/>
            </w:r>
            <w:r>
              <w:rPr>
                <w:noProof/>
                <w:webHidden/>
              </w:rPr>
              <w:fldChar w:fldCharType="begin"/>
            </w:r>
            <w:r>
              <w:rPr>
                <w:noProof/>
                <w:webHidden/>
              </w:rPr>
              <w:instrText xml:space="preserve"> PAGEREF _Toc161129528 \h </w:instrText>
            </w:r>
            <w:r>
              <w:rPr>
                <w:noProof/>
                <w:webHidden/>
              </w:rPr>
            </w:r>
            <w:r>
              <w:rPr>
                <w:noProof/>
                <w:webHidden/>
              </w:rPr>
              <w:fldChar w:fldCharType="separate"/>
            </w:r>
            <w:r>
              <w:rPr>
                <w:noProof/>
                <w:webHidden/>
              </w:rPr>
              <w:t>58</w:t>
            </w:r>
            <w:r>
              <w:rPr>
                <w:noProof/>
                <w:webHidden/>
              </w:rPr>
              <w:fldChar w:fldCharType="end"/>
            </w:r>
          </w:hyperlink>
        </w:p>
        <w:p w14:paraId="6359ECD2" w14:textId="6A0C358F" w:rsidR="004F43A9" w:rsidRDefault="004F43A9">
          <w:pPr>
            <w:pStyle w:val="TOC1"/>
            <w:tabs>
              <w:tab w:val="right" w:leader="dot" w:pos="9350"/>
            </w:tabs>
            <w:rPr>
              <w:rFonts w:eastAsiaTheme="minorEastAsia"/>
              <w:noProof/>
              <w:kern w:val="2"/>
              <w:sz w:val="24"/>
              <w:szCs w:val="24"/>
              <w14:ligatures w14:val="standardContextual"/>
            </w:rPr>
          </w:pPr>
          <w:hyperlink w:anchor="_Toc161129529" w:history="1">
            <w:r w:rsidRPr="00A126C9">
              <w:rPr>
                <w:rStyle w:val="Hyperlink"/>
                <w:noProof/>
              </w:rPr>
              <w:t>Loading ASI Loadsheet</w:t>
            </w:r>
            <w:r>
              <w:rPr>
                <w:noProof/>
                <w:webHidden/>
              </w:rPr>
              <w:tab/>
            </w:r>
            <w:r>
              <w:rPr>
                <w:noProof/>
                <w:webHidden/>
              </w:rPr>
              <w:fldChar w:fldCharType="begin"/>
            </w:r>
            <w:r>
              <w:rPr>
                <w:noProof/>
                <w:webHidden/>
              </w:rPr>
              <w:instrText xml:space="preserve"> PAGEREF _Toc161129529 \h </w:instrText>
            </w:r>
            <w:r>
              <w:rPr>
                <w:noProof/>
                <w:webHidden/>
              </w:rPr>
            </w:r>
            <w:r>
              <w:rPr>
                <w:noProof/>
                <w:webHidden/>
              </w:rPr>
              <w:fldChar w:fldCharType="separate"/>
            </w:r>
            <w:r>
              <w:rPr>
                <w:noProof/>
                <w:webHidden/>
              </w:rPr>
              <w:t>59</w:t>
            </w:r>
            <w:r>
              <w:rPr>
                <w:noProof/>
                <w:webHidden/>
              </w:rPr>
              <w:fldChar w:fldCharType="end"/>
            </w:r>
          </w:hyperlink>
        </w:p>
        <w:p w14:paraId="0BDF26A2" w14:textId="05A316AC" w:rsidR="004F43A9" w:rsidRDefault="004F43A9">
          <w:pPr>
            <w:pStyle w:val="TOC2"/>
            <w:tabs>
              <w:tab w:val="right" w:leader="dot" w:pos="9350"/>
            </w:tabs>
            <w:rPr>
              <w:rFonts w:eastAsiaTheme="minorEastAsia"/>
              <w:noProof/>
              <w:kern w:val="2"/>
              <w:sz w:val="24"/>
              <w:szCs w:val="24"/>
              <w14:ligatures w14:val="standardContextual"/>
            </w:rPr>
          </w:pPr>
          <w:hyperlink w:anchor="_Toc161129530" w:history="1">
            <w:r w:rsidRPr="00A126C9">
              <w:rPr>
                <w:rStyle w:val="Hyperlink"/>
                <w:noProof/>
              </w:rPr>
              <w:t>Amplify Tool v12</w:t>
            </w:r>
            <w:r>
              <w:rPr>
                <w:noProof/>
                <w:webHidden/>
              </w:rPr>
              <w:tab/>
            </w:r>
            <w:r>
              <w:rPr>
                <w:noProof/>
                <w:webHidden/>
              </w:rPr>
              <w:fldChar w:fldCharType="begin"/>
            </w:r>
            <w:r>
              <w:rPr>
                <w:noProof/>
                <w:webHidden/>
              </w:rPr>
              <w:instrText xml:space="preserve"> PAGEREF _Toc161129530 \h </w:instrText>
            </w:r>
            <w:r>
              <w:rPr>
                <w:noProof/>
                <w:webHidden/>
              </w:rPr>
            </w:r>
            <w:r>
              <w:rPr>
                <w:noProof/>
                <w:webHidden/>
              </w:rPr>
              <w:fldChar w:fldCharType="separate"/>
            </w:r>
            <w:r>
              <w:rPr>
                <w:noProof/>
                <w:webHidden/>
              </w:rPr>
              <w:t>59</w:t>
            </w:r>
            <w:r>
              <w:rPr>
                <w:noProof/>
                <w:webHidden/>
              </w:rPr>
              <w:fldChar w:fldCharType="end"/>
            </w:r>
          </w:hyperlink>
        </w:p>
        <w:p w14:paraId="0AD9CF60" w14:textId="14F62B59" w:rsidR="004F43A9" w:rsidRDefault="004F43A9">
          <w:pPr>
            <w:pStyle w:val="TOC2"/>
            <w:tabs>
              <w:tab w:val="right" w:leader="dot" w:pos="9350"/>
            </w:tabs>
            <w:rPr>
              <w:rFonts w:eastAsiaTheme="minorEastAsia"/>
              <w:noProof/>
              <w:kern w:val="2"/>
              <w:sz w:val="24"/>
              <w:szCs w:val="24"/>
              <w14:ligatures w14:val="standardContextual"/>
            </w:rPr>
          </w:pPr>
          <w:hyperlink w:anchor="_Toc161129531" w:history="1">
            <w:r w:rsidRPr="00A126C9">
              <w:rPr>
                <w:rStyle w:val="Hyperlink"/>
                <w:noProof/>
              </w:rPr>
              <w:t>Quality Assurance</w:t>
            </w:r>
            <w:r>
              <w:rPr>
                <w:noProof/>
                <w:webHidden/>
              </w:rPr>
              <w:tab/>
            </w:r>
            <w:r>
              <w:rPr>
                <w:noProof/>
                <w:webHidden/>
              </w:rPr>
              <w:fldChar w:fldCharType="begin"/>
            </w:r>
            <w:r>
              <w:rPr>
                <w:noProof/>
                <w:webHidden/>
              </w:rPr>
              <w:instrText xml:space="preserve"> PAGEREF _Toc161129531 \h </w:instrText>
            </w:r>
            <w:r>
              <w:rPr>
                <w:noProof/>
                <w:webHidden/>
              </w:rPr>
            </w:r>
            <w:r>
              <w:rPr>
                <w:noProof/>
                <w:webHidden/>
              </w:rPr>
              <w:fldChar w:fldCharType="separate"/>
            </w:r>
            <w:r>
              <w:rPr>
                <w:noProof/>
                <w:webHidden/>
              </w:rPr>
              <w:t>64</w:t>
            </w:r>
            <w:r>
              <w:rPr>
                <w:noProof/>
                <w:webHidden/>
              </w:rPr>
              <w:fldChar w:fldCharType="end"/>
            </w:r>
          </w:hyperlink>
        </w:p>
        <w:p w14:paraId="60F54407" w14:textId="69C542C8" w:rsidR="004F43A9" w:rsidRDefault="004F43A9">
          <w:pPr>
            <w:pStyle w:val="TOC3"/>
            <w:tabs>
              <w:tab w:val="right" w:leader="dot" w:pos="9350"/>
            </w:tabs>
            <w:rPr>
              <w:rFonts w:eastAsiaTheme="minorEastAsia"/>
              <w:noProof/>
              <w:kern w:val="2"/>
              <w:sz w:val="24"/>
              <w:szCs w:val="24"/>
              <w14:ligatures w14:val="standardContextual"/>
            </w:rPr>
          </w:pPr>
          <w:hyperlink w:anchor="_Toc161129532" w:history="1">
            <w:r w:rsidRPr="00A126C9">
              <w:rPr>
                <w:rStyle w:val="Hyperlink"/>
                <w:noProof/>
              </w:rPr>
              <w:t>Common Implementation Errors</w:t>
            </w:r>
            <w:r>
              <w:rPr>
                <w:noProof/>
                <w:webHidden/>
              </w:rPr>
              <w:tab/>
            </w:r>
            <w:r>
              <w:rPr>
                <w:noProof/>
                <w:webHidden/>
              </w:rPr>
              <w:fldChar w:fldCharType="begin"/>
            </w:r>
            <w:r>
              <w:rPr>
                <w:noProof/>
                <w:webHidden/>
              </w:rPr>
              <w:instrText xml:space="preserve"> PAGEREF _Toc161129532 \h </w:instrText>
            </w:r>
            <w:r>
              <w:rPr>
                <w:noProof/>
                <w:webHidden/>
              </w:rPr>
            </w:r>
            <w:r>
              <w:rPr>
                <w:noProof/>
                <w:webHidden/>
              </w:rPr>
              <w:fldChar w:fldCharType="separate"/>
            </w:r>
            <w:r>
              <w:rPr>
                <w:noProof/>
                <w:webHidden/>
              </w:rPr>
              <w:t>67</w:t>
            </w:r>
            <w:r>
              <w:rPr>
                <w:noProof/>
                <w:webHidden/>
              </w:rPr>
              <w:fldChar w:fldCharType="end"/>
            </w:r>
          </w:hyperlink>
        </w:p>
        <w:p w14:paraId="3C3FBC8D" w14:textId="499FB46F" w:rsidR="004F43A9" w:rsidRDefault="004F43A9">
          <w:pPr>
            <w:pStyle w:val="TOC1"/>
            <w:tabs>
              <w:tab w:val="right" w:leader="dot" w:pos="9350"/>
            </w:tabs>
            <w:rPr>
              <w:rFonts w:eastAsiaTheme="minorEastAsia"/>
              <w:noProof/>
              <w:kern w:val="2"/>
              <w:sz w:val="24"/>
              <w:szCs w:val="24"/>
              <w14:ligatures w14:val="standardContextual"/>
            </w:rPr>
          </w:pPr>
          <w:hyperlink w:anchor="_Toc161129533" w:history="1">
            <w:r w:rsidRPr="00A126C9">
              <w:rPr>
                <w:rStyle w:val="Hyperlink"/>
                <w:noProof/>
              </w:rPr>
              <w:t>Manual ASI Implementation</w:t>
            </w:r>
            <w:r>
              <w:rPr>
                <w:noProof/>
                <w:webHidden/>
              </w:rPr>
              <w:tab/>
            </w:r>
            <w:r>
              <w:rPr>
                <w:noProof/>
                <w:webHidden/>
              </w:rPr>
              <w:fldChar w:fldCharType="begin"/>
            </w:r>
            <w:r>
              <w:rPr>
                <w:noProof/>
                <w:webHidden/>
              </w:rPr>
              <w:instrText xml:space="preserve"> PAGEREF _Toc161129533 \h </w:instrText>
            </w:r>
            <w:r>
              <w:rPr>
                <w:noProof/>
                <w:webHidden/>
              </w:rPr>
            </w:r>
            <w:r>
              <w:rPr>
                <w:noProof/>
                <w:webHidden/>
              </w:rPr>
              <w:fldChar w:fldCharType="separate"/>
            </w:r>
            <w:r>
              <w:rPr>
                <w:noProof/>
                <w:webHidden/>
              </w:rPr>
              <w:t>69</w:t>
            </w:r>
            <w:r>
              <w:rPr>
                <w:noProof/>
                <w:webHidden/>
              </w:rPr>
              <w:fldChar w:fldCharType="end"/>
            </w:r>
          </w:hyperlink>
        </w:p>
        <w:p w14:paraId="7431384C" w14:textId="78C57AF0" w:rsidR="004F43A9" w:rsidRDefault="004F43A9">
          <w:pPr>
            <w:pStyle w:val="TOC2"/>
            <w:tabs>
              <w:tab w:val="right" w:leader="dot" w:pos="9350"/>
            </w:tabs>
            <w:rPr>
              <w:rFonts w:eastAsiaTheme="minorEastAsia"/>
              <w:noProof/>
              <w:kern w:val="2"/>
              <w:sz w:val="24"/>
              <w:szCs w:val="24"/>
              <w14:ligatures w14:val="standardContextual"/>
            </w:rPr>
          </w:pPr>
          <w:hyperlink w:anchor="_Toc161129534" w:history="1">
            <w:r w:rsidRPr="00A126C9">
              <w:rPr>
                <w:rStyle w:val="Hyperlink"/>
                <w:noProof/>
              </w:rPr>
              <w:t>ASM Refresh</w:t>
            </w:r>
            <w:r>
              <w:rPr>
                <w:noProof/>
                <w:webHidden/>
              </w:rPr>
              <w:tab/>
            </w:r>
            <w:r>
              <w:rPr>
                <w:noProof/>
                <w:webHidden/>
              </w:rPr>
              <w:fldChar w:fldCharType="begin"/>
            </w:r>
            <w:r>
              <w:rPr>
                <w:noProof/>
                <w:webHidden/>
              </w:rPr>
              <w:instrText xml:space="preserve"> PAGEREF _Toc161129534 \h </w:instrText>
            </w:r>
            <w:r>
              <w:rPr>
                <w:noProof/>
                <w:webHidden/>
              </w:rPr>
            </w:r>
            <w:r>
              <w:rPr>
                <w:noProof/>
                <w:webHidden/>
              </w:rPr>
              <w:fldChar w:fldCharType="separate"/>
            </w:r>
            <w:r>
              <w:rPr>
                <w:noProof/>
                <w:webHidden/>
              </w:rPr>
              <w:t>69</w:t>
            </w:r>
            <w:r>
              <w:rPr>
                <w:noProof/>
                <w:webHidden/>
              </w:rPr>
              <w:fldChar w:fldCharType="end"/>
            </w:r>
          </w:hyperlink>
        </w:p>
        <w:p w14:paraId="1F49BBF7" w14:textId="1D21028B" w:rsidR="004F43A9" w:rsidRDefault="004F43A9">
          <w:pPr>
            <w:pStyle w:val="TOC2"/>
            <w:tabs>
              <w:tab w:val="right" w:leader="dot" w:pos="9350"/>
            </w:tabs>
            <w:rPr>
              <w:rFonts w:eastAsiaTheme="minorEastAsia"/>
              <w:noProof/>
              <w:kern w:val="2"/>
              <w:sz w:val="24"/>
              <w:szCs w:val="24"/>
              <w14:ligatures w14:val="standardContextual"/>
            </w:rPr>
          </w:pPr>
          <w:hyperlink w:anchor="_Toc161129535" w:history="1">
            <w:r w:rsidRPr="00A126C9">
              <w:rPr>
                <w:rStyle w:val="Hyperlink"/>
                <w:noProof/>
              </w:rPr>
              <w:t>ASI Package Creation</w:t>
            </w:r>
            <w:r>
              <w:rPr>
                <w:noProof/>
                <w:webHidden/>
              </w:rPr>
              <w:tab/>
            </w:r>
            <w:r>
              <w:rPr>
                <w:noProof/>
                <w:webHidden/>
              </w:rPr>
              <w:fldChar w:fldCharType="begin"/>
            </w:r>
            <w:r>
              <w:rPr>
                <w:noProof/>
                <w:webHidden/>
              </w:rPr>
              <w:instrText xml:space="preserve"> PAGEREF _Toc161129535 \h </w:instrText>
            </w:r>
            <w:r>
              <w:rPr>
                <w:noProof/>
                <w:webHidden/>
              </w:rPr>
            </w:r>
            <w:r>
              <w:rPr>
                <w:noProof/>
                <w:webHidden/>
              </w:rPr>
              <w:fldChar w:fldCharType="separate"/>
            </w:r>
            <w:r>
              <w:rPr>
                <w:noProof/>
                <w:webHidden/>
              </w:rPr>
              <w:t>74</w:t>
            </w:r>
            <w:r>
              <w:rPr>
                <w:noProof/>
                <w:webHidden/>
              </w:rPr>
              <w:fldChar w:fldCharType="end"/>
            </w:r>
          </w:hyperlink>
        </w:p>
        <w:p w14:paraId="6ABCAC0C" w14:textId="09FBFD7B" w:rsidR="004F43A9" w:rsidRDefault="004F43A9">
          <w:pPr>
            <w:pStyle w:val="TOC1"/>
            <w:tabs>
              <w:tab w:val="right" w:leader="dot" w:pos="9350"/>
            </w:tabs>
            <w:rPr>
              <w:rFonts w:eastAsiaTheme="minorEastAsia"/>
              <w:noProof/>
              <w:kern w:val="2"/>
              <w:sz w:val="24"/>
              <w:szCs w:val="24"/>
              <w14:ligatures w14:val="standardContextual"/>
            </w:rPr>
          </w:pPr>
          <w:hyperlink w:anchor="_Toc161129536" w:history="1">
            <w:r w:rsidRPr="00A126C9">
              <w:rPr>
                <w:rStyle w:val="Hyperlink"/>
                <w:noProof/>
              </w:rPr>
              <w:t>Resources</w:t>
            </w:r>
            <w:r>
              <w:rPr>
                <w:noProof/>
                <w:webHidden/>
              </w:rPr>
              <w:tab/>
            </w:r>
            <w:r>
              <w:rPr>
                <w:noProof/>
                <w:webHidden/>
              </w:rPr>
              <w:fldChar w:fldCharType="begin"/>
            </w:r>
            <w:r>
              <w:rPr>
                <w:noProof/>
                <w:webHidden/>
              </w:rPr>
              <w:instrText xml:space="preserve"> PAGEREF _Toc161129536 \h </w:instrText>
            </w:r>
            <w:r>
              <w:rPr>
                <w:noProof/>
                <w:webHidden/>
              </w:rPr>
            </w:r>
            <w:r>
              <w:rPr>
                <w:noProof/>
                <w:webHidden/>
              </w:rPr>
              <w:fldChar w:fldCharType="separate"/>
            </w:r>
            <w:r>
              <w:rPr>
                <w:noProof/>
                <w:webHidden/>
              </w:rPr>
              <w:t>89</w:t>
            </w:r>
            <w:r>
              <w:rPr>
                <w:noProof/>
                <w:webHidden/>
              </w:rPr>
              <w:fldChar w:fldCharType="end"/>
            </w:r>
          </w:hyperlink>
        </w:p>
        <w:p w14:paraId="632146D6" w14:textId="527BBB7C" w:rsidR="004F43A9" w:rsidRDefault="004F43A9">
          <w:pPr>
            <w:pStyle w:val="TOC2"/>
            <w:tabs>
              <w:tab w:val="right" w:leader="dot" w:pos="9350"/>
            </w:tabs>
            <w:rPr>
              <w:rFonts w:eastAsiaTheme="minorEastAsia"/>
              <w:noProof/>
              <w:kern w:val="2"/>
              <w:sz w:val="24"/>
              <w:szCs w:val="24"/>
              <w14:ligatures w14:val="standardContextual"/>
            </w:rPr>
          </w:pPr>
          <w:hyperlink w:anchor="_Toc161129537" w:history="1">
            <w:r w:rsidRPr="00A126C9">
              <w:rPr>
                <w:rStyle w:val="Hyperlink"/>
                <w:noProof/>
              </w:rPr>
              <w:t>Date Aid</w:t>
            </w:r>
            <w:r>
              <w:rPr>
                <w:noProof/>
                <w:webHidden/>
              </w:rPr>
              <w:tab/>
            </w:r>
            <w:r>
              <w:rPr>
                <w:noProof/>
                <w:webHidden/>
              </w:rPr>
              <w:fldChar w:fldCharType="begin"/>
            </w:r>
            <w:r>
              <w:rPr>
                <w:noProof/>
                <w:webHidden/>
              </w:rPr>
              <w:instrText xml:space="preserve"> PAGEREF _Toc161129537 \h </w:instrText>
            </w:r>
            <w:r>
              <w:rPr>
                <w:noProof/>
                <w:webHidden/>
              </w:rPr>
            </w:r>
            <w:r>
              <w:rPr>
                <w:noProof/>
                <w:webHidden/>
              </w:rPr>
              <w:fldChar w:fldCharType="separate"/>
            </w:r>
            <w:r>
              <w:rPr>
                <w:noProof/>
                <w:webHidden/>
              </w:rPr>
              <w:t>89</w:t>
            </w:r>
            <w:r>
              <w:rPr>
                <w:noProof/>
                <w:webHidden/>
              </w:rPr>
              <w:fldChar w:fldCharType="end"/>
            </w:r>
          </w:hyperlink>
        </w:p>
        <w:p w14:paraId="0EA770F6" w14:textId="588C4650" w:rsidR="004F43A9" w:rsidRDefault="004F43A9">
          <w:pPr>
            <w:pStyle w:val="TOC2"/>
            <w:tabs>
              <w:tab w:val="right" w:leader="dot" w:pos="9350"/>
            </w:tabs>
            <w:rPr>
              <w:rFonts w:eastAsiaTheme="minorEastAsia"/>
              <w:noProof/>
              <w:kern w:val="2"/>
              <w:sz w:val="24"/>
              <w:szCs w:val="24"/>
              <w14:ligatures w14:val="standardContextual"/>
            </w:rPr>
          </w:pPr>
          <w:hyperlink w:anchor="_Toc161129538" w:history="1">
            <w:r w:rsidRPr="00A126C9">
              <w:rPr>
                <w:rStyle w:val="Hyperlink"/>
                <w:noProof/>
              </w:rPr>
              <w:t>Loading Aid</w:t>
            </w:r>
            <w:r>
              <w:rPr>
                <w:noProof/>
                <w:webHidden/>
              </w:rPr>
              <w:tab/>
            </w:r>
            <w:r>
              <w:rPr>
                <w:noProof/>
                <w:webHidden/>
              </w:rPr>
              <w:fldChar w:fldCharType="begin"/>
            </w:r>
            <w:r>
              <w:rPr>
                <w:noProof/>
                <w:webHidden/>
              </w:rPr>
              <w:instrText xml:space="preserve"> PAGEREF _Toc161129538 \h </w:instrText>
            </w:r>
            <w:r>
              <w:rPr>
                <w:noProof/>
                <w:webHidden/>
              </w:rPr>
            </w:r>
            <w:r>
              <w:rPr>
                <w:noProof/>
                <w:webHidden/>
              </w:rPr>
              <w:fldChar w:fldCharType="separate"/>
            </w:r>
            <w:r>
              <w:rPr>
                <w:noProof/>
                <w:webHidden/>
              </w:rPr>
              <w:t>90</w:t>
            </w:r>
            <w:r>
              <w:rPr>
                <w:noProof/>
                <w:webHidden/>
              </w:rPr>
              <w:fldChar w:fldCharType="end"/>
            </w:r>
          </w:hyperlink>
        </w:p>
        <w:p w14:paraId="48A55273" w14:textId="689CE32E" w:rsidR="004F43A9" w:rsidRDefault="004F43A9">
          <w:pPr>
            <w:pStyle w:val="TOC2"/>
            <w:tabs>
              <w:tab w:val="right" w:leader="dot" w:pos="9350"/>
            </w:tabs>
            <w:rPr>
              <w:rFonts w:eastAsiaTheme="minorEastAsia"/>
              <w:noProof/>
              <w:kern w:val="2"/>
              <w:sz w:val="24"/>
              <w:szCs w:val="24"/>
              <w14:ligatures w14:val="standardContextual"/>
            </w:rPr>
          </w:pPr>
          <w:hyperlink w:anchor="_Toc161129539" w:history="1">
            <w:r w:rsidRPr="00A126C9">
              <w:rPr>
                <w:rStyle w:val="Hyperlink"/>
                <w:noProof/>
              </w:rPr>
              <w:t>PSV Operations Template</w:t>
            </w:r>
            <w:r>
              <w:rPr>
                <w:noProof/>
                <w:webHidden/>
              </w:rPr>
              <w:tab/>
            </w:r>
            <w:r>
              <w:rPr>
                <w:noProof/>
                <w:webHidden/>
              </w:rPr>
              <w:fldChar w:fldCharType="begin"/>
            </w:r>
            <w:r>
              <w:rPr>
                <w:noProof/>
                <w:webHidden/>
              </w:rPr>
              <w:instrText xml:space="preserve"> PAGEREF _Toc161129539 \h </w:instrText>
            </w:r>
            <w:r>
              <w:rPr>
                <w:noProof/>
                <w:webHidden/>
              </w:rPr>
            </w:r>
            <w:r>
              <w:rPr>
                <w:noProof/>
                <w:webHidden/>
              </w:rPr>
              <w:fldChar w:fldCharType="separate"/>
            </w:r>
            <w:r>
              <w:rPr>
                <w:noProof/>
                <w:webHidden/>
              </w:rPr>
              <w:t>90</w:t>
            </w:r>
            <w:r>
              <w:rPr>
                <w:noProof/>
                <w:webHidden/>
              </w:rPr>
              <w:fldChar w:fldCharType="end"/>
            </w:r>
          </w:hyperlink>
        </w:p>
        <w:p w14:paraId="0958F1C1" w14:textId="5EBCB627" w:rsidR="004F43A9" w:rsidRDefault="004F43A9">
          <w:pPr>
            <w:pStyle w:val="TOC2"/>
            <w:tabs>
              <w:tab w:val="right" w:leader="dot" w:pos="9350"/>
            </w:tabs>
            <w:rPr>
              <w:rFonts w:eastAsiaTheme="minorEastAsia"/>
              <w:noProof/>
              <w:kern w:val="2"/>
              <w:sz w:val="24"/>
              <w:szCs w:val="24"/>
              <w14:ligatures w14:val="standardContextual"/>
            </w:rPr>
          </w:pPr>
          <w:hyperlink w:anchor="_Toc161129540" w:history="1">
            <w:r w:rsidRPr="00A126C9">
              <w:rPr>
                <w:rStyle w:val="Hyperlink"/>
                <w:noProof/>
              </w:rPr>
              <w:t>Appendix</w:t>
            </w:r>
            <w:r>
              <w:rPr>
                <w:noProof/>
                <w:webHidden/>
              </w:rPr>
              <w:tab/>
            </w:r>
            <w:r>
              <w:rPr>
                <w:noProof/>
                <w:webHidden/>
              </w:rPr>
              <w:fldChar w:fldCharType="begin"/>
            </w:r>
            <w:r>
              <w:rPr>
                <w:noProof/>
                <w:webHidden/>
              </w:rPr>
              <w:instrText xml:space="preserve"> PAGEREF _Toc161129540 \h </w:instrText>
            </w:r>
            <w:r>
              <w:rPr>
                <w:noProof/>
                <w:webHidden/>
              </w:rPr>
            </w:r>
            <w:r>
              <w:rPr>
                <w:noProof/>
                <w:webHidden/>
              </w:rPr>
              <w:fldChar w:fldCharType="separate"/>
            </w:r>
            <w:r>
              <w:rPr>
                <w:noProof/>
                <w:webHidden/>
              </w:rPr>
              <w:t>91</w:t>
            </w:r>
            <w:r>
              <w:rPr>
                <w:noProof/>
                <w:webHidden/>
              </w:rPr>
              <w:fldChar w:fldCharType="end"/>
            </w:r>
          </w:hyperlink>
        </w:p>
        <w:p w14:paraId="343F22C6" w14:textId="7F97C239" w:rsidR="004F43A9" w:rsidRDefault="004F43A9">
          <w:pPr>
            <w:pStyle w:val="TOC3"/>
            <w:tabs>
              <w:tab w:val="right" w:leader="dot" w:pos="9350"/>
            </w:tabs>
            <w:rPr>
              <w:rFonts w:eastAsiaTheme="minorEastAsia"/>
              <w:noProof/>
              <w:kern w:val="2"/>
              <w:sz w:val="24"/>
              <w:szCs w:val="24"/>
              <w14:ligatures w14:val="standardContextual"/>
            </w:rPr>
          </w:pPr>
          <w:hyperlink w:anchor="_Toc161129541" w:history="1">
            <w:r w:rsidRPr="00A126C9">
              <w:rPr>
                <w:rStyle w:val="Hyperlink"/>
                <w:noProof/>
              </w:rPr>
              <w:t>ASI Loadsheet Template</w:t>
            </w:r>
            <w:r>
              <w:rPr>
                <w:noProof/>
                <w:webHidden/>
              </w:rPr>
              <w:tab/>
            </w:r>
            <w:r>
              <w:rPr>
                <w:noProof/>
                <w:webHidden/>
              </w:rPr>
              <w:fldChar w:fldCharType="begin"/>
            </w:r>
            <w:r>
              <w:rPr>
                <w:noProof/>
                <w:webHidden/>
              </w:rPr>
              <w:instrText xml:space="preserve"> PAGEREF _Toc161129541 \h </w:instrText>
            </w:r>
            <w:r>
              <w:rPr>
                <w:noProof/>
                <w:webHidden/>
              </w:rPr>
            </w:r>
            <w:r>
              <w:rPr>
                <w:noProof/>
                <w:webHidden/>
              </w:rPr>
              <w:fldChar w:fldCharType="separate"/>
            </w:r>
            <w:r>
              <w:rPr>
                <w:noProof/>
                <w:webHidden/>
              </w:rPr>
              <w:t>91</w:t>
            </w:r>
            <w:r>
              <w:rPr>
                <w:noProof/>
                <w:webHidden/>
              </w:rPr>
              <w:fldChar w:fldCharType="end"/>
            </w:r>
          </w:hyperlink>
        </w:p>
        <w:p w14:paraId="7525DF77" w14:textId="023A208C" w:rsidR="004F43A9" w:rsidRDefault="004F43A9">
          <w:pPr>
            <w:pStyle w:val="TOC1"/>
            <w:tabs>
              <w:tab w:val="right" w:leader="dot" w:pos="9350"/>
            </w:tabs>
            <w:rPr>
              <w:rFonts w:eastAsiaTheme="minorEastAsia"/>
              <w:noProof/>
              <w:kern w:val="2"/>
              <w:sz w:val="24"/>
              <w:szCs w:val="24"/>
              <w14:ligatures w14:val="standardContextual"/>
            </w:rPr>
          </w:pPr>
          <w:hyperlink w:anchor="_Toc161129542" w:history="1">
            <w:r w:rsidRPr="00A126C9">
              <w:rPr>
                <w:rStyle w:val="Hyperlink"/>
                <w:noProof/>
              </w:rPr>
              <w:t>Self QC Checklist – ASI Loadsheet</w:t>
            </w:r>
            <w:r>
              <w:rPr>
                <w:noProof/>
                <w:webHidden/>
              </w:rPr>
              <w:tab/>
            </w:r>
            <w:r>
              <w:rPr>
                <w:noProof/>
                <w:webHidden/>
              </w:rPr>
              <w:fldChar w:fldCharType="begin"/>
            </w:r>
            <w:r>
              <w:rPr>
                <w:noProof/>
                <w:webHidden/>
              </w:rPr>
              <w:instrText xml:space="preserve"> PAGEREF _Toc161129542 \h </w:instrText>
            </w:r>
            <w:r>
              <w:rPr>
                <w:noProof/>
                <w:webHidden/>
              </w:rPr>
            </w:r>
            <w:r>
              <w:rPr>
                <w:noProof/>
                <w:webHidden/>
              </w:rPr>
              <w:fldChar w:fldCharType="separate"/>
            </w:r>
            <w:r>
              <w:rPr>
                <w:noProof/>
                <w:webHidden/>
              </w:rPr>
              <w:t>92</w:t>
            </w:r>
            <w:r>
              <w:rPr>
                <w:noProof/>
                <w:webHidden/>
              </w:rPr>
              <w:fldChar w:fldCharType="end"/>
            </w:r>
          </w:hyperlink>
        </w:p>
        <w:p w14:paraId="48CDBB82" w14:textId="48FADAC1" w:rsidR="00EA5987" w:rsidRDefault="00EA5987" w:rsidP="00EA5987">
          <w:r>
            <w:rPr>
              <w:b/>
              <w:bCs/>
              <w:noProof/>
            </w:rPr>
            <w:fldChar w:fldCharType="end"/>
          </w:r>
        </w:p>
      </w:sdtContent>
    </w:sdt>
    <w:bookmarkEnd w:id="0" w:displacedByCustomXml="prev"/>
    <w:p w14:paraId="25C25104" w14:textId="0D5B291C" w:rsidR="00AB6DC8" w:rsidRDefault="00AB6DC8">
      <w:pPr>
        <w:rPr>
          <w:rFonts w:asciiTheme="majorHAnsi" w:eastAsiaTheme="majorEastAsia" w:hAnsiTheme="majorHAnsi" w:cstheme="majorBidi"/>
          <w:color w:val="2F5496" w:themeColor="accent1" w:themeShade="BF"/>
          <w:sz w:val="32"/>
          <w:szCs w:val="32"/>
        </w:rPr>
      </w:pPr>
      <w:r>
        <w:br w:type="page"/>
      </w:r>
    </w:p>
    <w:p w14:paraId="3598118C" w14:textId="056BC346" w:rsidR="00126D73" w:rsidRDefault="00526DB8" w:rsidP="00126D73">
      <w:pPr>
        <w:pStyle w:val="Heading1"/>
      </w:pPr>
      <w:bookmarkStart w:id="1" w:name="_Toc161129475"/>
      <w:r>
        <w:lastRenderedPageBreak/>
        <w:t>Overview</w:t>
      </w:r>
      <w:bookmarkEnd w:id="1"/>
    </w:p>
    <w:p w14:paraId="3E370EB7" w14:textId="77777777" w:rsidR="00A50E7B" w:rsidRDefault="00052DAF">
      <w:r>
        <w:br/>
        <w:t xml:space="preserve">ASI loading requires tactics to be </w:t>
      </w:r>
      <w:r w:rsidR="00AC13C8">
        <w:t xml:space="preserve">up to date in the ASM (Asset Strategy Management) module. Tactics will be linked from the ASM Strategy to create ASI Packages and SAP Maintenance Plans within those ASI Packages. This procedure will outline </w:t>
      </w:r>
      <w:r w:rsidR="00A50E7B">
        <w:t xml:space="preserve">how to build the ASI </w:t>
      </w:r>
      <w:proofErr w:type="spellStart"/>
      <w:r w:rsidR="00A50E7B">
        <w:t>Loadsheets</w:t>
      </w:r>
      <w:proofErr w:type="spellEnd"/>
      <w:r w:rsidR="00A50E7B">
        <w:t xml:space="preserve"> for four tactics, NDE, External Visual, Internal Visual, and PSV Tactics.</w:t>
      </w:r>
    </w:p>
    <w:p w14:paraId="2FB6472B" w14:textId="31D457EB" w:rsidR="00315D65" w:rsidRDefault="00A50E7B">
      <w:r>
        <w:t xml:space="preserve">The loading step is the same regardless of the contents of the ASI </w:t>
      </w:r>
      <w:proofErr w:type="spellStart"/>
      <w:r>
        <w:t>Loadsheet</w:t>
      </w:r>
      <w:proofErr w:type="spellEnd"/>
      <w:r>
        <w:t xml:space="preserve">, and uses a tool created by Amplify. This tool is </w:t>
      </w:r>
      <w:r w:rsidR="00F516D1">
        <w:t xml:space="preserve">provided in the resource folder </w:t>
      </w:r>
      <w:r w:rsidR="00315D65">
        <w:t>and must be run on an RTK laptop or remote desktop connection to the RTK network.</w:t>
      </w:r>
    </w:p>
    <w:p w14:paraId="6B958E37" w14:textId="5E41BEA3" w:rsidR="00E523AA" w:rsidRDefault="00315D65">
      <w:r>
        <w:t>The ASI Family</w:t>
      </w:r>
      <w:r w:rsidR="00F14B14">
        <w:t xml:space="preserve"> </w:t>
      </w:r>
      <w:proofErr w:type="spellStart"/>
      <w:r w:rsidR="00F14B14">
        <w:t>loadsheet</w:t>
      </w:r>
      <w:proofErr w:type="spellEnd"/>
      <w:r w:rsidR="00F14B14">
        <w:t xml:space="preserve"> is a comprehensive way to edit fields within ASI in mass. This is </w:t>
      </w:r>
      <w:proofErr w:type="gramStart"/>
      <w:r w:rsidR="00023F56">
        <w:t>most</w:t>
      </w:r>
      <w:proofErr w:type="gramEnd"/>
      <w:r w:rsidR="00023F56">
        <w:t xml:space="preserve"> used</w:t>
      </w:r>
      <w:r w:rsidR="00F14B14">
        <w:t xml:space="preserve"> directly after using the Amplify Loading Tool</w:t>
      </w:r>
      <w:r w:rsidR="00E523AA">
        <w:t xml:space="preserve"> to populate missing fields.</w:t>
      </w:r>
    </w:p>
    <w:p w14:paraId="4DE2B705" w14:textId="1A96540D" w:rsidR="00EA43F4" w:rsidRDefault="00E523AA">
      <w:r>
        <w:t xml:space="preserve">Multiple resources are referenced in this procedure, which </w:t>
      </w:r>
      <w:r w:rsidR="00C4451F">
        <w:t xml:space="preserve">are expanded upon at the end of this </w:t>
      </w:r>
      <w:r w:rsidR="00A12D89">
        <w:t>procedure and</w:t>
      </w:r>
      <w:r w:rsidR="00C4451F">
        <w:t xml:space="preserve"> are </w:t>
      </w:r>
      <w:r w:rsidR="00F516D1">
        <w:t>resource folder.</w:t>
      </w:r>
    </w:p>
    <w:p w14:paraId="075346E7" w14:textId="4C1B0483" w:rsidR="00EA43F4" w:rsidRDefault="000D2384">
      <w:r>
        <w:t xml:space="preserve">ASI Packages are linked to ASM Strategies, and within the ASI Packages are SAP Maintenance Plans </w:t>
      </w:r>
      <w:r w:rsidR="00276812">
        <w:t xml:space="preserve">that </w:t>
      </w:r>
      <w:proofErr w:type="gramStart"/>
      <w:r w:rsidR="00276812">
        <w:t>corelate</w:t>
      </w:r>
      <w:proofErr w:type="gramEnd"/>
      <w:r w:rsidR="00276812">
        <w:t xml:space="preserve"> to each action in ASM. The hierarchy of these Maintenance Plans are shown below, and this information is what is populated in the “Package Strategies” Tab.</w:t>
      </w:r>
    </w:p>
    <w:p w14:paraId="764ACCA8" w14:textId="77777777" w:rsidR="00276812" w:rsidRDefault="00EA43F4">
      <w:r w:rsidRPr="00E25817">
        <w:rPr>
          <w:noProof/>
        </w:rPr>
        <w:drawing>
          <wp:inline distT="0" distB="0" distL="0" distR="0" wp14:anchorId="75C43E79" wp14:editId="66BEFA08">
            <wp:extent cx="5943600" cy="1247400"/>
            <wp:effectExtent l="0" t="0" r="0" b="0"/>
            <wp:docPr id="12" name="Picture 1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low confidence"/>
                    <pic:cNvPicPr/>
                  </pic:nvPicPr>
                  <pic:blipFill>
                    <a:blip r:embed="rId12"/>
                    <a:stretch>
                      <a:fillRect/>
                    </a:stretch>
                  </pic:blipFill>
                  <pic:spPr>
                    <a:xfrm>
                      <a:off x="0" y="0"/>
                      <a:ext cx="5943600" cy="1247400"/>
                    </a:xfrm>
                    <a:prstGeom prst="rect">
                      <a:avLst/>
                    </a:prstGeom>
                  </pic:spPr>
                </pic:pic>
              </a:graphicData>
            </a:graphic>
          </wp:inline>
        </w:drawing>
      </w:r>
    </w:p>
    <w:p w14:paraId="2BEB92AC" w14:textId="3E7392CC" w:rsidR="00526DB8" w:rsidRDefault="004B5AA4">
      <w:r>
        <w:t>In addition, the Maintenance Plan hierarchy remains the same when implemented into SAP.</w:t>
      </w:r>
      <w:r w:rsidR="00526DB8">
        <w:br w:type="page"/>
      </w:r>
    </w:p>
    <w:p w14:paraId="476091E1" w14:textId="488D5FEE" w:rsidR="0003162B" w:rsidRDefault="0003162B" w:rsidP="0003162B">
      <w:pPr>
        <w:pStyle w:val="Heading1"/>
      </w:pPr>
      <w:bookmarkStart w:id="2" w:name="_Gather_ASM_Export"/>
      <w:bookmarkStart w:id="3" w:name="_Toc161129476"/>
      <w:bookmarkEnd w:id="2"/>
      <w:r>
        <w:lastRenderedPageBreak/>
        <w:t>Gather ASM Export</w:t>
      </w:r>
      <w:bookmarkEnd w:id="3"/>
    </w:p>
    <w:p w14:paraId="3F587A5A" w14:textId="1778F23A" w:rsidR="0009228A" w:rsidRDefault="0003162B" w:rsidP="0003162B">
      <w:pPr>
        <w:rPr>
          <w:b/>
          <w:bCs/>
        </w:rPr>
      </w:pPr>
      <w:r>
        <w:t xml:space="preserve">Before the ASI </w:t>
      </w:r>
      <w:proofErr w:type="spellStart"/>
      <w:r>
        <w:t>loadsheet</w:t>
      </w:r>
      <w:proofErr w:type="spellEnd"/>
      <w:r>
        <w:t xml:space="preserve"> can</w:t>
      </w:r>
      <w:r w:rsidR="00CB0915">
        <w:t xml:space="preserve"> be built, the ASM Export must be pulled to gather the most up to date information from ASM, </w:t>
      </w:r>
      <w:proofErr w:type="gramStart"/>
      <w:r w:rsidR="00CB0915">
        <w:t>in order for</w:t>
      </w:r>
      <w:proofErr w:type="gramEnd"/>
      <w:r w:rsidR="00CB0915">
        <w:t xml:space="preserve"> the ASM Strategies to be promoted to ASI. </w:t>
      </w:r>
      <w:r w:rsidR="006D1CEF">
        <w:br/>
      </w:r>
      <w:r w:rsidR="00CB0915">
        <w:t>Note</w:t>
      </w:r>
      <w:r w:rsidR="006D1CEF">
        <w:t xml:space="preserve">: </w:t>
      </w:r>
      <w:r w:rsidR="006D1CEF">
        <w:rPr>
          <w:b/>
          <w:bCs/>
        </w:rPr>
        <w:t>This requires the ASM portion of tactic building to be completed. Please refer to the ASM procedure.</w:t>
      </w:r>
    </w:p>
    <w:p w14:paraId="506F8937" w14:textId="22F9FCCB" w:rsidR="00874299" w:rsidRPr="00874299" w:rsidRDefault="008F3AA9" w:rsidP="0003162B">
      <w:r>
        <w:t xml:space="preserve">An ASM export lives in </w:t>
      </w:r>
      <w:hyperlink r:id="rId13" w:history="1">
        <w:r w:rsidRPr="008F3AA9">
          <w:rPr>
            <w:rStyle w:val="Hyperlink"/>
          </w:rPr>
          <w:t>this file location</w:t>
        </w:r>
      </w:hyperlink>
      <w:r>
        <w:t>, but if that needs to be updated, pull a new export from APM.</w:t>
      </w:r>
    </w:p>
    <w:p w14:paraId="241E699C" w14:textId="3DC65CE4" w:rsidR="006D1CEF" w:rsidRDefault="006D1CEF" w:rsidP="0003162B"/>
    <w:p w14:paraId="7DE65AC9" w14:textId="43005A77" w:rsidR="006D1CEF" w:rsidRDefault="006D1CEF" w:rsidP="0003162B">
      <w:r>
        <w:t>To begin pulling the ASM Export:</w:t>
      </w:r>
    </w:p>
    <w:p w14:paraId="7F9B6DBB" w14:textId="3CEC7E2F" w:rsidR="006D1CEF" w:rsidRDefault="006D1CEF" w:rsidP="00E67BDE">
      <w:pPr>
        <w:pStyle w:val="ListParagraph"/>
        <w:numPr>
          <w:ilvl w:val="0"/>
          <w:numId w:val="6"/>
        </w:numPr>
      </w:pPr>
      <w:r>
        <w:t>Navigate to</w:t>
      </w:r>
      <w:r w:rsidR="009643E6">
        <w:t xml:space="preserve"> APM.</w:t>
      </w:r>
    </w:p>
    <w:p w14:paraId="57B19628" w14:textId="7AEE8463" w:rsidR="009643E6" w:rsidRDefault="006B0EE6" w:rsidP="00E67BDE">
      <w:pPr>
        <w:pStyle w:val="ListParagraph"/>
        <w:numPr>
          <w:ilvl w:val="0"/>
          <w:numId w:val="6"/>
        </w:numPr>
      </w:pPr>
      <w:r>
        <w:t>Navigate to Tools &gt; Quer</w:t>
      </w:r>
      <w:r w:rsidR="005D5CDC">
        <w:t>ies on the side bar.</w:t>
      </w:r>
      <w:r w:rsidR="0031105D">
        <w:br/>
      </w:r>
      <w:r w:rsidR="00F41614" w:rsidRPr="00F41614">
        <w:rPr>
          <w:noProof/>
        </w:rPr>
        <w:drawing>
          <wp:inline distT="0" distB="0" distL="0" distR="0" wp14:anchorId="2B59CDC4" wp14:editId="334BFE66">
            <wp:extent cx="704948" cy="552527"/>
            <wp:effectExtent l="19050" t="19050" r="19050" b="19050"/>
            <wp:docPr id="9" name="Picture 9"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Teams&#10;&#10;Description automatically generated"/>
                    <pic:cNvPicPr/>
                  </pic:nvPicPr>
                  <pic:blipFill>
                    <a:blip r:embed="rId14"/>
                    <a:stretch>
                      <a:fillRect/>
                    </a:stretch>
                  </pic:blipFill>
                  <pic:spPr>
                    <a:xfrm>
                      <a:off x="0" y="0"/>
                      <a:ext cx="704948" cy="552527"/>
                    </a:xfrm>
                    <a:prstGeom prst="rect">
                      <a:avLst/>
                    </a:prstGeom>
                    <a:ln>
                      <a:solidFill>
                        <a:schemeClr val="accent1"/>
                      </a:solidFill>
                    </a:ln>
                  </pic:spPr>
                </pic:pic>
              </a:graphicData>
            </a:graphic>
          </wp:inline>
        </w:drawing>
      </w:r>
    </w:p>
    <w:p w14:paraId="718E0652" w14:textId="404AF237" w:rsidR="005D5CDC" w:rsidRDefault="005D5CDC" w:rsidP="00E67BDE">
      <w:pPr>
        <w:pStyle w:val="ListParagraph"/>
        <w:numPr>
          <w:ilvl w:val="0"/>
          <w:numId w:val="6"/>
        </w:numPr>
      </w:pPr>
      <w:r>
        <w:t>Click on “Create New” To create a new query from an SQL.</w:t>
      </w:r>
      <w:r w:rsidR="00F41614">
        <w:br/>
      </w:r>
      <w:r w:rsidR="007706AD" w:rsidRPr="007706AD">
        <w:rPr>
          <w:noProof/>
        </w:rPr>
        <w:drawing>
          <wp:inline distT="0" distB="0" distL="0" distR="0" wp14:anchorId="163AF7EF" wp14:editId="032E3BAE">
            <wp:extent cx="1688123" cy="515401"/>
            <wp:effectExtent l="19050" t="19050" r="26670" b="18415"/>
            <wp:docPr id="18" name="Picture 1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con&#10;&#10;Description automatically generated"/>
                    <pic:cNvPicPr/>
                  </pic:nvPicPr>
                  <pic:blipFill>
                    <a:blip r:embed="rId15"/>
                    <a:stretch>
                      <a:fillRect/>
                    </a:stretch>
                  </pic:blipFill>
                  <pic:spPr>
                    <a:xfrm>
                      <a:off x="0" y="0"/>
                      <a:ext cx="1704192" cy="520307"/>
                    </a:xfrm>
                    <a:prstGeom prst="rect">
                      <a:avLst/>
                    </a:prstGeom>
                    <a:ln>
                      <a:solidFill>
                        <a:schemeClr val="accent1"/>
                      </a:solidFill>
                    </a:ln>
                  </pic:spPr>
                </pic:pic>
              </a:graphicData>
            </a:graphic>
          </wp:inline>
        </w:drawing>
      </w:r>
    </w:p>
    <w:p w14:paraId="628C8D87" w14:textId="01752644" w:rsidR="00AD6824" w:rsidRDefault="00AD6824" w:rsidP="00E67BDE">
      <w:pPr>
        <w:pStyle w:val="ListParagraph"/>
        <w:numPr>
          <w:ilvl w:val="0"/>
          <w:numId w:val="6"/>
        </w:numPr>
      </w:pPr>
      <w:r>
        <w:t>Exit out of the popup screen that appears, hit “Cancel”.</w:t>
      </w:r>
      <w:r w:rsidR="00F41614">
        <w:br/>
      </w:r>
      <w:r w:rsidR="007706AD" w:rsidRPr="007706AD">
        <w:rPr>
          <w:noProof/>
        </w:rPr>
        <w:drawing>
          <wp:inline distT="0" distB="0" distL="0" distR="0" wp14:anchorId="0649C284" wp14:editId="5F3775B7">
            <wp:extent cx="1733792" cy="485843"/>
            <wp:effectExtent l="19050" t="19050" r="19050" b="28575"/>
            <wp:docPr id="24" name="Picture 24"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with low confidence"/>
                    <pic:cNvPicPr/>
                  </pic:nvPicPr>
                  <pic:blipFill>
                    <a:blip r:embed="rId16"/>
                    <a:stretch>
                      <a:fillRect/>
                    </a:stretch>
                  </pic:blipFill>
                  <pic:spPr>
                    <a:xfrm>
                      <a:off x="0" y="0"/>
                      <a:ext cx="1733792" cy="485843"/>
                    </a:xfrm>
                    <a:prstGeom prst="rect">
                      <a:avLst/>
                    </a:prstGeom>
                    <a:ln>
                      <a:solidFill>
                        <a:schemeClr val="accent1"/>
                      </a:solidFill>
                    </a:ln>
                  </pic:spPr>
                </pic:pic>
              </a:graphicData>
            </a:graphic>
          </wp:inline>
        </w:drawing>
      </w:r>
    </w:p>
    <w:p w14:paraId="769D99E5" w14:textId="68017657" w:rsidR="0031105D" w:rsidRDefault="0031105D" w:rsidP="00E67BDE">
      <w:pPr>
        <w:pStyle w:val="ListParagraph"/>
        <w:numPr>
          <w:ilvl w:val="0"/>
          <w:numId w:val="6"/>
        </w:numPr>
      </w:pPr>
      <w:r>
        <w:t>Navigate to the “SQL” tab.</w:t>
      </w:r>
      <w:r>
        <w:br/>
      </w:r>
      <w:r w:rsidRPr="0031105D">
        <w:rPr>
          <w:noProof/>
        </w:rPr>
        <w:drawing>
          <wp:inline distT="0" distB="0" distL="0" distR="0" wp14:anchorId="1B25E483" wp14:editId="72FEBB77">
            <wp:extent cx="3048425" cy="581106"/>
            <wp:effectExtent l="19050" t="19050" r="19050" b="28575"/>
            <wp:docPr id="8" name="Picture 8"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waterfall chart&#10;&#10;Description automatically generated"/>
                    <pic:cNvPicPr/>
                  </pic:nvPicPr>
                  <pic:blipFill>
                    <a:blip r:embed="rId17"/>
                    <a:stretch>
                      <a:fillRect/>
                    </a:stretch>
                  </pic:blipFill>
                  <pic:spPr>
                    <a:xfrm>
                      <a:off x="0" y="0"/>
                      <a:ext cx="3048425" cy="581106"/>
                    </a:xfrm>
                    <a:prstGeom prst="rect">
                      <a:avLst/>
                    </a:prstGeom>
                    <a:ln>
                      <a:solidFill>
                        <a:schemeClr val="accent1"/>
                      </a:solidFill>
                    </a:ln>
                  </pic:spPr>
                </pic:pic>
              </a:graphicData>
            </a:graphic>
          </wp:inline>
        </w:drawing>
      </w:r>
    </w:p>
    <w:p w14:paraId="1F192B0D" w14:textId="334C767D" w:rsidR="005D5CDC" w:rsidRDefault="005D5CDC" w:rsidP="00E67BDE">
      <w:pPr>
        <w:pStyle w:val="ListParagraph"/>
        <w:numPr>
          <w:ilvl w:val="0"/>
          <w:numId w:val="6"/>
        </w:numPr>
      </w:pPr>
      <w:r>
        <w:t>Open the SQL .txt file for the ASM Query.</w:t>
      </w:r>
    </w:p>
    <w:p w14:paraId="176A5AC0" w14:textId="17544F8F" w:rsidR="005D5CDC" w:rsidRDefault="005D5CDC" w:rsidP="00E67BDE">
      <w:pPr>
        <w:pStyle w:val="ListParagraph"/>
        <w:numPr>
          <w:ilvl w:val="0"/>
          <w:numId w:val="6"/>
        </w:numPr>
      </w:pPr>
      <w:r>
        <w:t>Copy the text onto the clipboard.</w:t>
      </w:r>
    </w:p>
    <w:p w14:paraId="7B1C07A3" w14:textId="3A925B7B" w:rsidR="00CB0915" w:rsidRDefault="00F41614" w:rsidP="00E67BDE">
      <w:pPr>
        <w:pStyle w:val="ListParagraph"/>
        <w:numPr>
          <w:ilvl w:val="0"/>
          <w:numId w:val="6"/>
        </w:numPr>
      </w:pPr>
      <w:r>
        <w:t>Paste the text onto the empty SQL Screen</w:t>
      </w:r>
      <w:r w:rsidR="00D14740">
        <w:t>.</w:t>
      </w:r>
    </w:p>
    <w:p w14:paraId="1BCC46F7" w14:textId="527535D4" w:rsidR="00D14740" w:rsidRDefault="00D14740" w:rsidP="00E67BDE">
      <w:pPr>
        <w:pStyle w:val="ListParagraph"/>
        <w:numPr>
          <w:ilvl w:val="0"/>
          <w:numId w:val="6"/>
        </w:numPr>
      </w:pPr>
      <w:r>
        <w:t xml:space="preserve">Click on the “Results” Tab that just appeared. </w:t>
      </w:r>
      <w:r w:rsidR="00C72607">
        <w:br/>
      </w:r>
      <w:r w:rsidR="00C72607" w:rsidRPr="00C72607">
        <w:rPr>
          <w:noProof/>
        </w:rPr>
        <w:drawing>
          <wp:inline distT="0" distB="0" distL="0" distR="0" wp14:anchorId="759ED789" wp14:editId="672FB161">
            <wp:extent cx="3079820" cy="514511"/>
            <wp:effectExtent l="19050" t="19050" r="25400" b="19050"/>
            <wp:docPr id="10" name="Picture 10"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imeline&#10;&#10;Description automatically generated"/>
                    <pic:cNvPicPr/>
                  </pic:nvPicPr>
                  <pic:blipFill>
                    <a:blip r:embed="rId18"/>
                    <a:stretch>
                      <a:fillRect/>
                    </a:stretch>
                  </pic:blipFill>
                  <pic:spPr>
                    <a:xfrm>
                      <a:off x="0" y="0"/>
                      <a:ext cx="3094766" cy="517008"/>
                    </a:xfrm>
                    <a:prstGeom prst="rect">
                      <a:avLst/>
                    </a:prstGeom>
                    <a:ln>
                      <a:solidFill>
                        <a:schemeClr val="accent1"/>
                      </a:solidFill>
                    </a:ln>
                  </pic:spPr>
                </pic:pic>
              </a:graphicData>
            </a:graphic>
          </wp:inline>
        </w:drawing>
      </w:r>
    </w:p>
    <w:p w14:paraId="56B3932A" w14:textId="59716978" w:rsidR="000730DD" w:rsidRDefault="00C72607" w:rsidP="00E67BDE">
      <w:pPr>
        <w:pStyle w:val="ListParagraph"/>
        <w:numPr>
          <w:ilvl w:val="0"/>
          <w:numId w:val="6"/>
        </w:numPr>
      </w:pPr>
      <w:r>
        <w:t>Save the file to Excel by clicking the ellipsis&gt;</w:t>
      </w:r>
      <w:r w:rsidR="000730DD">
        <w:t xml:space="preserve"> “Export to file”</w:t>
      </w:r>
      <w:r w:rsidR="000730DD">
        <w:br/>
      </w:r>
      <w:r w:rsidR="000730DD" w:rsidRPr="000730DD">
        <w:rPr>
          <w:noProof/>
        </w:rPr>
        <w:drawing>
          <wp:inline distT="0" distB="0" distL="0" distR="0" wp14:anchorId="6EE810FC" wp14:editId="40572759">
            <wp:extent cx="1117362" cy="1000858"/>
            <wp:effectExtent l="19050" t="19050" r="26035" b="27940"/>
            <wp:docPr id="11" name="Picture 11" descr="Graphical user interface, text, application,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PowerPoint&#10;&#10;Description automatically generated"/>
                    <pic:cNvPicPr/>
                  </pic:nvPicPr>
                  <pic:blipFill>
                    <a:blip r:embed="rId19"/>
                    <a:stretch>
                      <a:fillRect/>
                    </a:stretch>
                  </pic:blipFill>
                  <pic:spPr>
                    <a:xfrm>
                      <a:off x="0" y="0"/>
                      <a:ext cx="1122643" cy="1005588"/>
                    </a:xfrm>
                    <a:prstGeom prst="rect">
                      <a:avLst/>
                    </a:prstGeom>
                    <a:ln>
                      <a:solidFill>
                        <a:schemeClr val="accent1"/>
                      </a:solidFill>
                    </a:ln>
                  </pic:spPr>
                </pic:pic>
              </a:graphicData>
            </a:graphic>
          </wp:inline>
        </w:drawing>
      </w:r>
    </w:p>
    <w:p w14:paraId="3BC1AD90" w14:textId="7330391D" w:rsidR="00D14740" w:rsidRDefault="00C72607" w:rsidP="00E67BDE">
      <w:pPr>
        <w:pStyle w:val="ListParagraph"/>
        <w:numPr>
          <w:ilvl w:val="0"/>
          <w:numId w:val="6"/>
        </w:numPr>
      </w:pPr>
      <w:r>
        <w:t xml:space="preserve"> </w:t>
      </w:r>
      <w:r w:rsidR="000730DD">
        <w:t>Name and save the file.</w:t>
      </w:r>
    </w:p>
    <w:p w14:paraId="2DE09B80" w14:textId="77777777" w:rsidR="00EA14FF" w:rsidRDefault="00EA14FF" w:rsidP="00EA14FF">
      <w:pPr>
        <w:pStyle w:val="Heading1"/>
      </w:pPr>
      <w:bookmarkStart w:id="4" w:name="_Building_ASI_Loadsheet:_1"/>
      <w:bookmarkStart w:id="5" w:name="_Toc161129477"/>
      <w:bookmarkEnd w:id="4"/>
      <w:r>
        <w:lastRenderedPageBreak/>
        <w:t>Finding and Deleting Existing RTK MP</w:t>
      </w:r>
      <w:bookmarkEnd w:id="5"/>
    </w:p>
    <w:p w14:paraId="3B15D2BF" w14:textId="52E0BA34" w:rsidR="00EA14FF" w:rsidRDefault="00EA14FF" w:rsidP="00EA14FF">
      <w:r>
        <w:t>Before loading shall begin, it is important to check in advance what existing RTK Maintenance Plans (MP) exist in SAP.</w:t>
      </w:r>
      <w:r w:rsidR="00E2525B">
        <w:t xml:space="preserve"> </w:t>
      </w:r>
      <w:r w:rsidR="00A260F1" w:rsidRPr="00A260F1">
        <w:t>If there is an existing Maintenance Plan (MP) in SAP, and a new strategy is required to replace the existing one, the old strategy should be deleted to avoid duplicate inspections on the same equipment.</w:t>
      </w:r>
    </w:p>
    <w:p w14:paraId="5E4E5075" w14:textId="2267FD46" w:rsidR="007E2DAB" w:rsidRDefault="007E2DAB" w:rsidP="00EA14FF">
      <w:r>
        <w:t>To chec</w:t>
      </w:r>
      <w:r w:rsidR="008062D5">
        <w:t xml:space="preserve">k MP currently in SAP </w:t>
      </w:r>
    </w:p>
    <w:p w14:paraId="071C3B87" w14:textId="70614AC1" w:rsidR="008062D5" w:rsidRDefault="008062D5" w:rsidP="00E67BDE">
      <w:pPr>
        <w:pStyle w:val="ListParagraph"/>
        <w:numPr>
          <w:ilvl w:val="0"/>
          <w:numId w:val="24"/>
        </w:numPr>
      </w:pPr>
      <w:r>
        <w:t xml:space="preserve">Open SAP </w:t>
      </w:r>
      <w:r w:rsidR="004B50FA">
        <w:t xml:space="preserve">and </w:t>
      </w:r>
      <w:r w:rsidR="00E137EE">
        <w:t xml:space="preserve">enter transaction code, </w:t>
      </w:r>
      <w:r w:rsidR="00381920" w:rsidRPr="00381920">
        <w:t xml:space="preserve">IP18 – Display Maintenance </w:t>
      </w:r>
      <w:proofErr w:type="gramStart"/>
      <w:r w:rsidR="00381920" w:rsidRPr="00381920">
        <w:t>Item, and</w:t>
      </w:r>
      <w:proofErr w:type="gramEnd"/>
      <w:r w:rsidR="00381920" w:rsidRPr="00381920">
        <w:t xml:space="preserve"> </w:t>
      </w:r>
      <w:r w:rsidR="00B135AD">
        <w:t xml:space="preserve">click </w:t>
      </w:r>
      <w:r w:rsidR="00E2784C">
        <w:t xml:space="preserve">the check. </w:t>
      </w:r>
    </w:p>
    <w:p w14:paraId="0652993A" w14:textId="2BFDA21D" w:rsidR="000E4248" w:rsidRDefault="000E4248" w:rsidP="000E4248">
      <w:pPr>
        <w:ind w:left="360"/>
      </w:pPr>
      <w:r>
        <w:rPr>
          <w:noProof/>
        </w:rPr>
        <w:drawing>
          <wp:inline distT="0" distB="0" distL="0" distR="0" wp14:anchorId="79D78773" wp14:editId="5C743BAA">
            <wp:extent cx="1777593" cy="324839"/>
            <wp:effectExtent l="0" t="0" r="0" b="0"/>
            <wp:docPr id="975165558" name="Picture 975165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77593" cy="324839"/>
                    </a:xfrm>
                    <a:prstGeom prst="rect">
                      <a:avLst/>
                    </a:prstGeom>
                  </pic:spPr>
                </pic:pic>
              </a:graphicData>
            </a:graphic>
          </wp:inline>
        </w:drawing>
      </w:r>
      <w:r w:rsidR="007850BA">
        <w:rPr>
          <w:noProof/>
        </w:rPr>
        <w:drawing>
          <wp:inline distT="0" distB="0" distL="0" distR="0" wp14:anchorId="3C40F167" wp14:editId="2279BF1B">
            <wp:extent cx="2663971" cy="232181"/>
            <wp:effectExtent l="0" t="0" r="3175" b="0"/>
            <wp:docPr id="2134079251" name="Picture 213407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73315" cy="232995"/>
                    </a:xfrm>
                    <a:prstGeom prst="rect">
                      <a:avLst/>
                    </a:prstGeom>
                  </pic:spPr>
                </pic:pic>
              </a:graphicData>
            </a:graphic>
          </wp:inline>
        </w:drawing>
      </w:r>
    </w:p>
    <w:p w14:paraId="36A28C23" w14:textId="52E59F42" w:rsidR="000E4248" w:rsidRDefault="00381920" w:rsidP="00E67BDE">
      <w:pPr>
        <w:pStyle w:val="ListParagraph"/>
        <w:numPr>
          <w:ilvl w:val="0"/>
          <w:numId w:val="24"/>
        </w:numPr>
      </w:pPr>
      <w:r>
        <w:t>Next to the row labelled “Functional Location”</w:t>
      </w:r>
      <w:r w:rsidR="00B135AD">
        <w:t xml:space="preserve">, </w:t>
      </w:r>
      <w:r w:rsidR="00E2784C">
        <w:t xml:space="preserve">place Functional Location that you want to search and </w:t>
      </w:r>
      <w:r w:rsidR="00F816E5">
        <w:t>click the check.</w:t>
      </w:r>
    </w:p>
    <w:p w14:paraId="66FF5AE1" w14:textId="1B7EF11B" w:rsidR="000E4248" w:rsidRDefault="00A260F1" w:rsidP="00E67BDE">
      <w:pPr>
        <w:pStyle w:val="ListParagraph"/>
        <w:numPr>
          <w:ilvl w:val="0"/>
          <w:numId w:val="24"/>
        </w:numPr>
      </w:pPr>
      <w:r>
        <w:t xml:space="preserve">From here, the flocs will pull up a list of </w:t>
      </w:r>
      <w:proofErr w:type="gramStart"/>
      <w:r>
        <w:t>MP</w:t>
      </w:r>
      <w:proofErr w:type="gramEnd"/>
      <w:r>
        <w:t xml:space="preserve"> associated to that floc </w:t>
      </w:r>
    </w:p>
    <w:p w14:paraId="036C75DE" w14:textId="72F28A81" w:rsidR="00E67BDE" w:rsidRDefault="00E67BDE" w:rsidP="00E67BDE">
      <w:pPr>
        <w:pStyle w:val="ListParagraph"/>
      </w:pPr>
      <w:r>
        <w:rPr>
          <w:noProof/>
        </w:rPr>
        <w:drawing>
          <wp:inline distT="0" distB="0" distL="0" distR="0" wp14:anchorId="5DB8744B" wp14:editId="255ACB5B">
            <wp:extent cx="5943600" cy="581025"/>
            <wp:effectExtent l="0" t="0" r="0" b="9525"/>
            <wp:docPr id="168072220" name="Picture 16807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81025"/>
                    </a:xfrm>
                    <a:prstGeom prst="rect">
                      <a:avLst/>
                    </a:prstGeom>
                  </pic:spPr>
                </pic:pic>
              </a:graphicData>
            </a:graphic>
          </wp:inline>
        </w:drawing>
      </w:r>
    </w:p>
    <w:p w14:paraId="175A229D" w14:textId="26868BE3" w:rsidR="00526DB8" w:rsidRDefault="00C75F76" w:rsidP="00526DB8">
      <w:pPr>
        <w:pStyle w:val="Heading1"/>
      </w:pPr>
      <w:bookmarkStart w:id="6" w:name="_Toc161129478"/>
      <w:r>
        <w:t xml:space="preserve">Building ASI </w:t>
      </w:r>
      <w:proofErr w:type="spellStart"/>
      <w:r>
        <w:t>Loadsheet</w:t>
      </w:r>
      <w:proofErr w:type="spellEnd"/>
      <w:r>
        <w:t>: NDE</w:t>
      </w:r>
      <w:bookmarkEnd w:id="6"/>
    </w:p>
    <w:p w14:paraId="4361D597" w14:textId="632D7CFC" w:rsidR="00CD6DEF" w:rsidRDefault="00EE1264" w:rsidP="00A113D8">
      <w:r>
        <w:t xml:space="preserve">NDE tasks on Equipment and Piping mainly </w:t>
      </w:r>
      <w:r w:rsidR="00C7537C">
        <w:t xml:space="preserve">consist of an RT and </w:t>
      </w:r>
      <w:r w:rsidR="008B66F0">
        <w:t xml:space="preserve">a </w:t>
      </w:r>
      <w:r w:rsidR="00C7537C">
        <w:t xml:space="preserve">UT tactic. </w:t>
      </w:r>
      <w:r w:rsidR="008C4370">
        <w:t>Ultrasonic Thickness (UT) readings</w:t>
      </w:r>
      <w:r w:rsidR="00F12972">
        <w:t xml:space="preserve"> are typically performed by Technicians, whereas Radiographic Thickness (RT) readings are performed and coordinated via a third-party. </w:t>
      </w:r>
      <w:r w:rsidR="00FE69B5">
        <w:t xml:space="preserve">It is essential for </w:t>
      </w:r>
      <w:proofErr w:type="gramStart"/>
      <w:r w:rsidR="00FE69B5">
        <w:t>these</w:t>
      </w:r>
      <w:proofErr w:type="gramEnd"/>
      <w:r w:rsidR="00FE69B5">
        <w:t xml:space="preserve"> and every strategy that the date the inspection will be performed is known, that way once loading is complete, the work order will be properly assigned that date, and the next interval will be reflective of when the inspection </w:t>
      </w:r>
      <w:proofErr w:type="gramStart"/>
      <w:r w:rsidR="00FE69B5">
        <w:t>actually got</w:t>
      </w:r>
      <w:proofErr w:type="gramEnd"/>
      <w:r w:rsidR="00FE69B5">
        <w:t xml:space="preserve"> completed. </w:t>
      </w:r>
    </w:p>
    <w:p w14:paraId="1B4BD554" w14:textId="77777777" w:rsidR="00CD6DEF" w:rsidRDefault="00CD6DEF" w:rsidP="00CD6DEF">
      <w:r>
        <w:t xml:space="preserve">To begin building the ASI </w:t>
      </w:r>
      <w:proofErr w:type="spellStart"/>
      <w:r>
        <w:t>Loadsheet</w:t>
      </w:r>
      <w:proofErr w:type="spellEnd"/>
      <w:r>
        <w:t>:</w:t>
      </w:r>
    </w:p>
    <w:p w14:paraId="4743B854" w14:textId="77777777" w:rsidR="00CD6DEF" w:rsidRDefault="00CD6DEF" w:rsidP="00E67BDE">
      <w:pPr>
        <w:pStyle w:val="ListParagraph"/>
        <w:numPr>
          <w:ilvl w:val="0"/>
          <w:numId w:val="7"/>
        </w:numPr>
      </w:pPr>
      <w:r>
        <w:t>Gather the ASM Export.</w:t>
      </w:r>
    </w:p>
    <w:p w14:paraId="0C034CEE" w14:textId="77777777" w:rsidR="00CD6DEF" w:rsidRDefault="00CD6DEF" w:rsidP="00E67BDE">
      <w:pPr>
        <w:pStyle w:val="ListParagraph"/>
        <w:numPr>
          <w:ilvl w:val="0"/>
          <w:numId w:val="7"/>
        </w:numPr>
      </w:pPr>
      <w:r>
        <w:t>Identify what assets need ASI tactics and identify the Asset Strategies in ASM.</w:t>
      </w:r>
    </w:p>
    <w:p w14:paraId="75AAF4D7" w14:textId="77777777" w:rsidR="00CD6DEF" w:rsidRDefault="00CD6DEF" w:rsidP="00E67BDE">
      <w:pPr>
        <w:pStyle w:val="ListParagraph"/>
        <w:numPr>
          <w:ilvl w:val="0"/>
          <w:numId w:val="7"/>
        </w:numPr>
      </w:pPr>
      <w:r>
        <w:t>Fill out the Strategy Activation Tab</w:t>
      </w:r>
    </w:p>
    <w:p w14:paraId="3A7FC6A7" w14:textId="77777777" w:rsidR="00CD6DEF" w:rsidRDefault="00CD6DEF" w:rsidP="00DF69A2">
      <w:pPr>
        <w:pStyle w:val="Heading2"/>
      </w:pPr>
      <w:bookmarkStart w:id="7" w:name="_Toc161129479"/>
      <w:r w:rsidRPr="00F7068E">
        <w:t>Strategy</w:t>
      </w:r>
      <w:r>
        <w:t xml:space="preserve"> </w:t>
      </w:r>
      <w:r w:rsidRPr="00F7068E">
        <w:t>Activation</w:t>
      </w:r>
      <w:r>
        <w:t xml:space="preserve"> Tab</w:t>
      </w:r>
      <w:bookmarkEnd w:id="7"/>
    </w:p>
    <w:p w14:paraId="52F4D9E5" w14:textId="77777777" w:rsidR="00CD6DEF" w:rsidRPr="00F7068E" w:rsidRDefault="00CD6DEF" w:rsidP="00CD6DEF">
      <w:r w:rsidRPr="00797F9D">
        <w:rPr>
          <w:rFonts w:asciiTheme="majorHAnsi" w:eastAsiaTheme="majorEastAsia" w:hAnsiTheme="majorHAnsi" w:cstheme="majorBidi"/>
          <w:color w:val="1F3763" w:themeColor="accent1" w:themeShade="7F"/>
          <w:sz w:val="24"/>
          <w:szCs w:val="24"/>
        </w:rPr>
        <w:t>Strategy ID</w:t>
      </w:r>
    </w:p>
    <w:p w14:paraId="16580F3E" w14:textId="77777777" w:rsidR="00CD6DEF" w:rsidRDefault="00CD6DEF" w:rsidP="00E67BDE">
      <w:pPr>
        <w:pStyle w:val="ListParagraph"/>
        <w:numPr>
          <w:ilvl w:val="1"/>
          <w:numId w:val="2"/>
        </w:numPr>
      </w:pPr>
      <w:r>
        <w:t xml:space="preserve">This is the name of the ASM Strategy, which should be 1 to 1 match for the ASI Package name. Use the ASM and ASI Query pulls to confirm this. </w:t>
      </w:r>
    </w:p>
    <w:p w14:paraId="4B4D8A53" w14:textId="77777777" w:rsidR="00CD6DEF" w:rsidRDefault="00CD6DEF" w:rsidP="00E67BDE">
      <w:pPr>
        <w:pStyle w:val="ListParagraph"/>
        <w:numPr>
          <w:ilvl w:val="2"/>
          <w:numId w:val="2"/>
        </w:numPr>
      </w:pPr>
      <w:r>
        <w:t>ASM: Strategy</w:t>
      </w:r>
    </w:p>
    <w:p w14:paraId="78C072F5" w14:textId="77777777" w:rsidR="00CD6DEF" w:rsidRDefault="00CD6DEF" w:rsidP="00E67BDE">
      <w:pPr>
        <w:pStyle w:val="ListParagraph"/>
        <w:numPr>
          <w:ilvl w:val="2"/>
          <w:numId w:val="2"/>
        </w:numPr>
      </w:pPr>
      <w:r>
        <w:t>ASI: Package</w:t>
      </w:r>
    </w:p>
    <w:p w14:paraId="0A0714EC" w14:textId="77777777" w:rsidR="00CD6DEF" w:rsidRDefault="00CD6DEF" w:rsidP="00E67BDE">
      <w:pPr>
        <w:pStyle w:val="ListParagraph"/>
        <w:numPr>
          <w:ilvl w:val="1"/>
          <w:numId w:val="2"/>
        </w:numPr>
      </w:pPr>
      <w:r>
        <w:t>Once names are confirmed, copy the names here for all applicable circuits.</w:t>
      </w:r>
    </w:p>
    <w:p w14:paraId="4CBA5536" w14:textId="77777777" w:rsidR="00CD6DEF" w:rsidRDefault="00CD6DEF" w:rsidP="00E67BDE">
      <w:pPr>
        <w:pStyle w:val="ListParagraph"/>
        <w:numPr>
          <w:ilvl w:val="1"/>
          <w:numId w:val="2"/>
        </w:numPr>
      </w:pPr>
      <w:r>
        <w:t>This tab will pull up the name in ASM and make sure it is activated.</w:t>
      </w:r>
    </w:p>
    <w:p w14:paraId="2363CA4B" w14:textId="77777777" w:rsidR="00CD6DEF" w:rsidRDefault="00CD6DEF" w:rsidP="00E67BDE">
      <w:pPr>
        <w:pStyle w:val="ListParagraph"/>
        <w:numPr>
          <w:ilvl w:val="1"/>
          <w:numId w:val="2"/>
        </w:numPr>
      </w:pPr>
      <w:r>
        <w:t xml:space="preserve">This tab will also be identical to the last tab in this </w:t>
      </w:r>
      <w:proofErr w:type="spellStart"/>
      <w:r>
        <w:t>loadsheet</w:t>
      </w:r>
      <w:proofErr w:type="spellEnd"/>
      <w:r>
        <w:t>, “Implement Packages”</w:t>
      </w:r>
    </w:p>
    <w:p w14:paraId="3B179253" w14:textId="77777777" w:rsidR="001E4C55" w:rsidRDefault="001E4C55" w:rsidP="001E4C55">
      <w:pPr>
        <w:pStyle w:val="ListParagraph"/>
        <w:ind w:left="1080"/>
      </w:pPr>
    </w:p>
    <w:p w14:paraId="6D2278DA" w14:textId="77777777" w:rsidR="001E4C55" w:rsidRDefault="001E4C55" w:rsidP="001E4C55">
      <w:pPr>
        <w:pStyle w:val="ListParagraph"/>
        <w:ind w:left="1080"/>
      </w:pPr>
    </w:p>
    <w:tbl>
      <w:tblPr>
        <w:tblW w:w="10345" w:type="dxa"/>
        <w:tblLook w:val="04A0" w:firstRow="1" w:lastRow="0" w:firstColumn="1" w:lastColumn="0" w:noHBand="0" w:noVBand="1"/>
      </w:tblPr>
      <w:tblGrid>
        <w:gridCol w:w="1178"/>
        <w:gridCol w:w="1525"/>
        <w:gridCol w:w="1570"/>
        <w:gridCol w:w="6072"/>
      </w:tblGrid>
      <w:tr w:rsidR="001E4C55" w:rsidRPr="003F364E" w14:paraId="4FC0C930" w14:textId="77777777" w:rsidTr="0087561E">
        <w:trPr>
          <w:trHeight w:val="216"/>
        </w:trPr>
        <w:tc>
          <w:tcPr>
            <w:tcW w:w="0" w:type="auto"/>
            <w:tcBorders>
              <w:top w:val="single" w:sz="4" w:space="0" w:color="auto"/>
              <w:left w:val="single" w:sz="4" w:space="0" w:color="auto"/>
              <w:bottom w:val="single" w:sz="4" w:space="0" w:color="auto"/>
              <w:right w:val="single" w:sz="4" w:space="0" w:color="auto"/>
            </w:tcBorders>
            <w:shd w:val="clear" w:color="000000" w:fill="000000"/>
            <w:noWrap/>
            <w:hideMark/>
          </w:tcPr>
          <w:p w14:paraId="5FEF22BC" w14:textId="77777777" w:rsidR="001E4C55" w:rsidRPr="003F364E" w:rsidRDefault="001E4C55" w:rsidP="006668D4">
            <w:pPr>
              <w:spacing w:after="0" w:line="240" w:lineRule="auto"/>
              <w:rPr>
                <w:rFonts w:ascii="Arial" w:eastAsia="Times New Roman" w:hAnsi="Arial" w:cs="Arial"/>
                <w:b/>
                <w:bCs/>
                <w:color w:val="FFFFFF"/>
                <w:sz w:val="20"/>
                <w:szCs w:val="20"/>
              </w:rPr>
            </w:pPr>
            <w:r w:rsidRPr="003F364E">
              <w:rPr>
                <w:rFonts w:ascii="Arial" w:eastAsia="Times New Roman" w:hAnsi="Arial" w:cs="Arial"/>
                <w:b/>
                <w:bCs/>
                <w:color w:val="FFFFFF"/>
                <w:sz w:val="20"/>
                <w:szCs w:val="20"/>
              </w:rPr>
              <w:lastRenderedPageBreak/>
              <w:t>Field</w:t>
            </w:r>
          </w:p>
        </w:tc>
        <w:tc>
          <w:tcPr>
            <w:tcW w:w="0" w:type="auto"/>
            <w:tcBorders>
              <w:top w:val="single" w:sz="4" w:space="0" w:color="auto"/>
              <w:left w:val="nil"/>
              <w:bottom w:val="single" w:sz="4" w:space="0" w:color="auto"/>
              <w:right w:val="single" w:sz="4" w:space="0" w:color="auto"/>
            </w:tcBorders>
            <w:shd w:val="clear" w:color="000000" w:fill="000000"/>
            <w:noWrap/>
            <w:hideMark/>
          </w:tcPr>
          <w:p w14:paraId="74147F9A" w14:textId="77777777" w:rsidR="001E4C55" w:rsidRPr="003F364E" w:rsidRDefault="001E4C55" w:rsidP="006668D4">
            <w:pPr>
              <w:spacing w:after="0"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Requirement</w:t>
            </w:r>
          </w:p>
        </w:tc>
        <w:tc>
          <w:tcPr>
            <w:tcW w:w="0" w:type="auto"/>
            <w:tcBorders>
              <w:top w:val="single" w:sz="4" w:space="0" w:color="auto"/>
              <w:left w:val="nil"/>
              <w:bottom w:val="single" w:sz="4" w:space="0" w:color="auto"/>
              <w:right w:val="single" w:sz="4" w:space="0" w:color="auto"/>
            </w:tcBorders>
            <w:shd w:val="clear" w:color="000000" w:fill="000000"/>
            <w:noWrap/>
            <w:hideMark/>
          </w:tcPr>
          <w:p w14:paraId="51703A12" w14:textId="77777777" w:rsidR="001E4C55" w:rsidRPr="003F364E" w:rsidRDefault="001E4C55" w:rsidP="006668D4">
            <w:pPr>
              <w:spacing w:after="0" w:line="240" w:lineRule="auto"/>
              <w:rPr>
                <w:rFonts w:ascii="Arial" w:eastAsia="Times New Roman" w:hAnsi="Arial" w:cs="Arial"/>
                <w:b/>
                <w:bCs/>
                <w:color w:val="FFFFFF"/>
                <w:sz w:val="20"/>
                <w:szCs w:val="20"/>
              </w:rPr>
            </w:pPr>
            <w:r w:rsidRPr="003F364E">
              <w:rPr>
                <w:rFonts w:ascii="Arial" w:eastAsia="Times New Roman" w:hAnsi="Arial" w:cs="Arial"/>
                <w:b/>
                <w:bCs/>
                <w:color w:val="FFFFFF"/>
                <w:sz w:val="20"/>
                <w:szCs w:val="20"/>
              </w:rPr>
              <w:t>Format</w:t>
            </w:r>
          </w:p>
        </w:tc>
        <w:tc>
          <w:tcPr>
            <w:tcW w:w="6072" w:type="dxa"/>
            <w:tcBorders>
              <w:top w:val="single" w:sz="4" w:space="0" w:color="auto"/>
              <w:left w:val="nil"/>
              <w:bottom w:val="single" w:sz="4" w:space="0" w:color="auto"/>
              <w:right w:val="single" w:sz="4" w:space="0" w:color="auto"/>
            </w:tcBorders>
            <w:shd w:val="clear" w:color="000000" w:fill="000000"/>
          </w:tcPr>
          <w:p w14:paraId="59709995" w14:textId="77777777" w:rsidR="001E4C55" w:rsidRPr="003F364E" w:rsidRDefault="001E4C55" w:rsidP="006668D4">
            <w:pPr>
              <w:spacing w:after="0"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Notes</w:t>
            </w:r>
          </w:p>
        </w:tc>
      </w:tr>
      <w:tr w:rsidR="001E4C55" w:rsidRPr="00194734" w14:paraId="4CB045E2" w14:textId="77777777" w:rsidTr="0087561E">
        <w:trPr>
          <w:trHeight w:val="225"/>
        </w:trPr>
        <w:tc>
          <w:tcPr>
            <w:tcW w:w="0" w:type="auto"/>
            <w:tcBorders>
              <w:top w:val="nil"/>
              <w:left w:val="single" w:sz="4" w:space="0" w:color="auto"/>
              <w:bottom w:val="single" w:sz="4" w:space="0" w:color="auto"/>
              <w:right w:val="single" w:sz="4" w:space="0" w:color="auto"/>
            </w:tcBorders>
            <w:noWrap/>
            <w:hideMark/>
          </w:tcPr>
          <w:p w14:paraId="31F30B08" w14:textId="77777777" w:rsidR="001E4C55" w:rsidRPr="004673DA" w:rsidRDefault="001E4C55" w:rsidP="006668D4">
            <w:pPr>
              <w:spacing w:after="0" w:line="240" w:lineRule="auto"/>
              <w:rPr>
                <w:rFonts w:eastAsia="Times New Roman" w:cstheme="minorHAnsi"/>
                <w:sz w:val="20"/>
                <w:szCs w:val="20"/>
              </w:rPr>
            </w:pPr>
            <w:r w:rsidRPr="004673DA">
              <w:rPr>
                <w:rFonts w:eastAsia="Times New Roman" w:cstheme="minorHAnsi"/>
                <w:sz w:val="20"/>
                <w:szCs w:val="20"/>
              </w:rPr>
              <w:t>Strategy ID</w:t>
            </w:r>
          </w:p>
        </w:tc>
        <w:tc>
          <w:tcPr>
            <w:tcW w:w="0" w:type="auto"/>
            <w:tcBorders>
              <w:top w:val="nil"/>
              <w:left w:val="nil"/>
              <w:bottom w:val="single" w:sz="4" w:space="0" w:color="auto"/>
              <w:right w:val="single" w:sz="4" w:space="0" w:color="auto"/>
            </w:tcBorders>
            <w:noWrap/>
            <w:hideMark/>
          </w:tcPr>
          <w:p w14:paraId="53FB0E84" w14:textId="77777777" w:rsidR="001E4C55" w:rsidRPr="004673DA" w:rsidRDefault="001E4C55" w:rsidP="006668D4">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0" w:type="auto"/>
            <w:tcBorders>
              <w:top w:val="nil"/>
              <w:left w:val="nil"/>
              <w:bottom w:val="single" w:sz="4" w:space="0" w:color="auto"/>
              <w:right w:val="single" w:sz="4" w:space="0" w:color="auto"/>
            </w:tcBorders>
            <w:shd w:val="clear" w:color="000000" w:fill="FFFFFF"/>
            <w:noWrap/>
            <w:hideMark/>
          </w:tcPr>
          <w:p w14:paraId="6168CB46" w14:textId="77777777" w:rsidR="001E4C55" w:rsidRPr="004673DA" w:rsidRDefault="001E4C55" w:rsidP="006668D4">
            <w:pPr>
              <w:spacing w:after="0" w:line="240" w:lineRule="auto"/>
              <w:rPr>
                <w:rFonts w:eastAsia="Times New Roman" w:cstheme="minorHAnsi"/>
                <w:color w:val="000000"/>
                <w:sz w:val="20"/>
                <w:szCs w:val="20"/>
              </w:rPr>
            </w:pPr>
            <w:r w:rsidRPr="004673DA">
              <w:rPr>
                <w:rFonts w:eastAsia="Times New Roman" w:cstheme="minorHAnsi"/>
                <w:color w:val="000000"/>
                <w:sz w:val="20"/>
                <w:szCs w:val="20"/>
              </w:rPr>
              <w:t>Character (255)</w:t>
            </w:r>
          </w:p>
        </w:tc>
        <w:tc>
          <w:tcPr>
            <w:tcW w:w="6072" w:type="dxa"/>
            <w:tcBorders>
              <w:top w:val="nil"/>
              <w:left w:val="nil"/>
              <w:bottom w:val="single" w:sz="4" w:space="0" w:color="auto"/>
              <w:right w:val="single" w:sz="4" w:space="0" w:color="auto"/>
            </w:tcBorders>
            <w:shd w:val="clear" w:color="000000" w:fill="FFFFFF"/>
          </w:tcPr>
          <w:p w14:paraId="0C4B16CC" w14:textId="77777777" w:rsidR="001E4C55" w:rsidRPr="004673DA" w:rsidRDefault="001E4C55" w:rsidP="006668D4">
            <w:pPr>
              <w:spacing w:after="0" w:line="240" w:lineRule="auto"/>
              <w:rPr>
                <w:rFonts w:eastAsia="Times New Roman" w:cstheme="minorHAnsi"/>
                <w:color w:val="000000"/>
                <w:sz w:val="20"/>
                <w:szCs w:val="20"/>
              </w:rPr>
            </w:pPr>
            <w:r w:rsidRPr="004673DA">
              <w:rPr>
                <w:rFonts w:eastAsia="Times New Roman" w:cstheme="minorHAnsi"/>
                <w:color w:val="000000"/>
                <w:sz w:val="20"/>
                <w:szCs w:val="20"/>
              </w:rPr>
              <w:t>Input - this value needs to be carried through to Column A of every tab in this document. Use the naming conventions: </w:t>
            </w:r>
          </w:p>
          <w:p w14:paraId="37B645D5" w14:textId="77777777" w:rsidR="001E4C55" w:rsidRPr="004673DA" w:rsidRDefault="001E4C55" w:rsidP="001E4C55">
            <w:pPr>
              <w:pStyle w:val="ListParagraph"/>
              <w:numPr>
                <w:ilvl w:val="0"/>
                <w:numId w:val="25"/>
              </w:numPr>
              <w:spacing w:after="0" w:line="240" w:lineRule="auto"/>
              <w:rPr>
                <w:rFonts w:eastAsia="Times New Roman" w:cstheme="minorHAnsi"/>
                <w:color w:val="000000"/>
                <w:sz w:val="20"/>
                <w:szCs w:val="20"/>
              </w:rPr>
            </w:pPr>
            <w:r w:rsidRPr="004673DA">
              <w:rPr>
                <w:rFonts w:eastAsia="Times New Roman" w:cstheme="minorHAnsi"/>
                <w:color w:val="000000"/>
                <w:sz w:val="20"/>
                <w:szCs w:val="20"/>
              </w:rPr>
              <w:t>RTKC [Functional Location] Asset Strategy.</w:t>
            </w:r>
          </w:p>
          <w:p w14:paraId="66A1DF48" w14:textId="77777777" w:rsidR="001E4C55" w:rsidRPr="004673DA" w:rsidRDefault="001E4C55" w:rsidP="001E4C55">
            <w:pPr>
              <w:pStyle w:val="ListParagraph"/>
              <w:numPr>
                <w:ilvl w:val="0"/>
                <w:numId w:val="25"/>
              </w:numPr>
              <w:rPr>
                <w:rFonts w:cstheme="minorHAnsi"/>
                <w:sz w:val="20"/>
                <w:szCs w:val="20"/>
              </w:rPr>
            </w:pPr>
            <w:r w:rsidRPr="004673DA">
              <w:rPr>
                <w:rFonts w:cstheme="minorHAnsi"/>
                <w:sz w:val="20"/>
                <w:szCs w:val="20"/>
              </w:rPr>
              <w:t>RTKC 4005SM513HX046 Asset Strategy</w:t>
            </w:r>
          </w:p>
          <w:p w14:paraId="6AFFC45D" w14:textId="77777777" w:rsidR="001E4C55" w:rsidRPr="004673DA" w:rsidRDefault="001E4C55" w:rsidP="006668D4">
            <w:pPr>
              <w:rPr>
                <w:rFonts w:cstheme="minorHAnsi"/>
                <w:sz w:val="20"/>
                <w:szCs w:val="20"/>
              </w:rPr>
            </w:pPr>
            <w:r w:rsidRPr="004673DA">
              <w:rPr>
                <w:rFonts w:cstheme="minorHAnsi"/>
                <w:sz w:val="20"/>
                <w:szCs w:val="20"/>
              </w:rPr>
              <w:t>For circuit strategy IDs, include the circuit ID:</w:t>
            </w:r>
          </w:p>
          <w:p w14:paraId="711D239C" w14:textId="77777777" w:rsidR="001E4C55" w:rsidRPr="004673DA" w:rsidRDefault="001E4C55" w:rsidP="001E4C55">
            <w:pPr>
              <w:pStyle w:val="ListParagraph"/>
              <w:numPr>
                <w:ilvl w:val="0"/>
                <w:numId w:val="26"/>
              </w:numPr>
              <w:rPr>
                <w:rFonts w:cstheme="minorHAnsi"/>
                <w:sz w:val="20"/>
                <w:szCs w:val="20"/>
              </w:rPr>
            </w:pPr>
            <w:r w:rsidRPr="004673DA">
              <w:rPr>
                <w:rFonts w:cstheme="minorHAnsi"/>
                <w:sz w:val="20"/>
                <w:szCs w:val="20"/>
              </w:rPr>
              <w:t>RTKC [Functional Location] [Circuit ID] Asset Strategy</w:t>
            </w:r>
          </w:p>
          <w:p w14:paraId="05EC1362" w14:textId="77777777" w:rsidR="001E4C55" w:rsidRPr="004673DA" w:rsidRDefault="001E4C55" w:rsidP="001E4C55">
            <w:pPr>
              <w:pStyle w:val="ListParagraph"/>
              <w:numPr>
                <w:ilvl w:val="0"/>
                <w:numId w:val="26"/>
              </w:numPr>
              <w:rPr>
                <w:rFonts w:cstheme="minorHAnsi"/>
                <w:sz w:val="20"/>
                <w:szCs w:val="20"/>
              </w:rPr>
            </w:pPr>
            <w:r w:rsidRPr="004673DA">
              <w:rPr>
                <w:rFonts w:cstheme="minorHAnsi"/>
                <w:sz w:val="20"/>
                <w:szCs w:val="20"/>
              </w:rPr>
              <w:t xml:space="preserve">RTKC 4002CP3330TK021 </w:t>
            </w:r>
            <w:proofErr w:type="gramStart"/>
            <w:r w:rsidRPr="004673DA">
              <w:rPr>
                <w:rFonts w:cstheme="minorHAnsi"/>
                <w:sz w:val="20"/>
                <w:szCs w:val="20"/>
              </w:rPr>
              <w:t xml:space="preserve">  .PIPE</w:t>
            </w:r>
            <w:proofErr w:type="gramEnd"/>
            <w:r w:rsidRPr="004673DA">
              <w:rPr>
                <w:rFonts w:cstheme="minorHAnsi"/>
                <w:sz w:val="20"/>
                <w:szCs w:val="20"/>
              </w:rPr>
              <w:t xml:space="preserve"> 3330-004-260 Asset Strategy</w:t>
            </w:r>
          </w:p>
        </w:tc>
      </w:tr>
    </w:tbl>
    <w:p w14:paraId="46545246" w14:textId="77777777" w:rsidR="00CD6DEF" w:rsidRDefault="00CD6DEF" w:rsidP="001E4C55">
      <w:r>
        <w:br/>
      </w:r>
    </w:p>
    <w:p w14:paraId="0E7C99C9" w14:textId="77777777" w:rsidR="00CD6DEF" w:rsidRDefault="00CD6DEF" w:rsidP="00E67BDE">
      <w:pPr>
        <w:pStyle w:val="ListParagraph"/>
        <w:numPr>
          <w:ilvl w:val="0"/>
          <w:numId w:val="7"/>
        </w:numPr>
      </w:pPr>
      <w:r>
        <w:t>Fill out the Package Strategies Tab</w:t>
      </w:r>
      <w:r>
        <w:br/>
      </w:r>
    </w:p>
    <w:p w14:paraId="5D247FFF" w14:textId="77777777" w:rsidR="00CD6DEF" w:rsidRDefault="00CD6DEF" w:rsidP="00DF69A2">
      <w:pPr>
        <w:pStyle w:val="Heading2"/>
      </w:pPr>
      <w:bookmarkStart w:id="8" w:name="_Package_Strategies_Tab"/>
      <w:bookmarkStart w:id="9" w:name="_Toc161129480"/>
      <w:bookmarkEnd w:id="8"/>
      <w:r>
        <w:t>Package Strategies Tab</w:t>
      </w:r>
      <w:bookmarkEnd w:id="9"/>
    </w:p>
    <w:p w14:paraId="5C4F3A85" w14:textId="77777777" w:rsidR="00CD6DEF" w:rsidRDefault="00CD6DEF" w:rsidP="00CD6DEF">
      <w:r>
        <w:t xml:space="preserve">This is the main bulk of information for ASI. Each line item corresponds to one unique operation, where the Maintenance Plan (MP), Maintenance Item (MI), and Task List (TL) information can </w:t>
      </w:r>
      <w:proofErr w:type="gramStart"/>
      <w:r>
        <w:t>repeat</w:t>
      </w:r>
      <w:proofErr w:type="gramEnd"/>
      <w:r>
        <w:t>. For example, an Action with multiple operations will have the same info for MP, MI, and TL, wherein the operations will be different.</w:t>
      </w:r>
    </w:p>
    <w:p w14:paraId="6684D4D5" w14:textId="77777777" w:rsidR="00CD6DEF" w:rsidRDefault="00CD6DEF" w:rsidP="00CD6DEF">
      <w:r>
        <w:t>The structural hierarchy of how this information is stored in ASI/SAP is shown below.</w:t>
      </w:r>
    </w:p>
    <w:p w14:paraId="10E5EB63" w14:textId="77777777" w:rsidR="00CD6DEF" w:rsidRDefault="00CD6DEF" w:rsidP="00CD6DEF">
      <w:r w:rsidRPr="00E25817">
        <w:rPr>
          <w:noProof/>
        </w:rPr>
        <w:drawing>
          <wp:inline distT="0" distB="0" distL="0" distR="0" wp14:anchorId="3105B072" wp14:editId="424EE1A7">
            <wp:extent cx="6341774" cy="1331366"/>
            <wp:effectExtent l="76200" t="76200" r="135255" b="135890"/>
            <wp:docPr id="14" name="Picture 14"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low confidence"/>
                    <pic:cNvPicPr/>
                  </pic:nvPicPr>
                  <pic:blipFill>
                    <a:blip r:embed="rId12"/>
                    <a:stretch>
                      <a:fillRect/>
                    </a:stretch>
                  </pic:blipFill>
                  <pic:spPr>
                    <a:xfrm>
                      <a:off x="0" y="0"/>
                      <a:ext cx="6354806" cy="13341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84000B" w14:textId="77777777" w:rsidR="00CD6DEF" w:rsidRDefault="00CD6DEF" w:rsidP="00CD6DEF">
      <w:r>
        <w:t xml:space="preserve">To fill out the </w:t>
      </w:r>
      <w:proofErr w:type="spellStart"/>
      <w:r>
        <w:t>loadsheet</w:t>
      </w:r>
      <w:proofErr w:type="spellEnd"/>
      <w:r>
        <w:t>, broken down into five parts:</w:t>
      </w:r>
    </w:p>
    <w:p w14:paraId="66027FFC" w14:textId="77777777" w:rsidR="00CD6DEF" w:rsidRDefault="00CD6DEF" w:rsidP="00E67BDE">
      <w:pPr>
        <w:pStyle w:val="ListParagraph"/>
        <w:numPr>
          <w:ilvl w:val="1"/>
          <w:numId w:val="2"/>
        </w:numPr>
      </w:pPr>
      <w:r>
        <w:t>Strategy Information Section (Actions)</w:t>
      </w:r>
    </w:p>
    <w:p w14:paraId="08F4C629" w14:textId="77777777" w:rsidR="00CD6DEF" w:rsidRDefault="00CD6DEF" w:rsidP="00E67BDE">
      <w:pPr>
        <w:pStyle w:val="ListParagraph"/>
        <w:numPr>
          <w:ilvl w:val="1"/>
          <w:numId w:val="2"/>
        </w:numPr>
      </w:pPr>
      <w:r w:rsidRPr="00942B5E">
        <w:t>MI_MAINTPLN</w:t>
      </w:r>
      <w:r>
        <w:t xml:space="preserve"> Section (MP)</w:t>
      </w:r>
    </w:p>
    <w:p w14:paraId="3162BDAE" w14:textId="77777777" w:rsidR="00CD6DEF" w:rsidRDefault="00CD6DEF" w:rsidP="00E67BDE">
      <w:pPr>
        <w:pStyle w:val="ListParagraph"/>
        <w:numPr>
          <w:ilvl w:val="1"/>
          <w:numId w:val="2"/>
        </w:numPr>
      </w:pPr>
      <w:r w:rsidRPr="00871965">
        <w:t>MI_MAINTITM</w:t>
      </w:r>
      <w:r>
        <w:t xml:space="preserve"> Section (MI)</w:t>
      </w:r>
    </w:p>
    <w:p w14:paraId="34138B30" w14:textId="77777777" w:rsidR="00CD6DEF" w:rsidRDefault="00CD6DEF" w:rsidP="00E67BDE">
      <w:pPr>
        <w:pStyle w:val="ListParagraph"/>
        <w:numPr>
          <w:ilvl w:val="1"/>
          <w:numId w:val="2"/>
        </w:numPr>
      </w:pPr>
      <w:r w:rsidRPr="00871965">
        <w:t>MI_TASKLIST</w:t>
      </w:r>
      <w:r>
        <w:t xml:space="preserve"> Section (TL)</w:t>
      </w:r>
    </w:p>
    <w:p w14:paraId="6CCF7525" w14:textId="77777777" w:rsidR="00CD6DEF" w:rsidRDefault="00CD6DEF" w:rsidP="00E67BDE">
      <w:pPr>
        <w:pStyle w:val="ListParagraph"/>
        <w:numPr>
          <w:ilvl w:val="1"/>
          <w:numId w:val="2"/>
        </w:numPr>
      </w:pPr>
      <w:r w:rsidRPr="004F55B6">
        <w:t>MI_OPERTION</w:t>
      </w:r>
      <w:r>
        <w:t xml:space="preserve"> Section (Operations)</w:t>
      </w:r>
    </w:p>
    <w:p w14:paraId="1246E475" w14:textId="5F569D89" w:rsidR="00CD6DEF" w:rsidRDefault="00CD6DEF" w:rsidP="00CD6DEF">
      <w:r>
        <w:t>Notice how the above sections are in order of the ASI hierarchy.</w:t>
      </w:r>
    </w:p>
    <w:p w14:paraId="313BAD06" w14:textId="59697AF9" w:rsidR="00B12393" w:rsidRDefault="00B12393">
      <w:r>
        <w:br w:type="page"/>
      </w:r>
    </w:p>
    <w:tbl>
      <w:tblPr>
        <w:tblW w:w="11250" w:type="dxa"/>
        <w:tblInd w:w="-905" w:type="dxa"/>
        <w:tblLayout w:type="fixed"/>
        <w:tblLook w:val="04A0" w:firstRow="1" w:lastRow="0" w:firstColumn="1" w:lastColumn="0" w:noHBand="0" w:noVBand="1"/>
      </w:tblPr>
      <w:tblGrid>
        <w:gridCol w:w="1215"/>
        <w:gridCol w:w="1575"/>
        <w:gridCol w:w="1440"/>
        <w:gridCol w:w="1080"/>
        <w:gridCol w:w="5940"/>
      </w:tblGrid>
      <w:tr w:rsidR="00417521" w:rsidRPr="003F364E" w14:paraId="5234B97B" w14:textId="77777777" w:rsidTr="00802D2B">
        <w:trPr>
          <w:cantSplit/>
          <w:trHeight w:val="216"/>
        </w:trPr>
        <w:tc>
          <w:tcPr>
            <w:tcW w:w="1215" w:type="dxa"/>
            <w:tcBorders>
              <w:top w:val="single" w:sz="4" w:space="0" w:color="auto"/>
              <w:left w:val="single" w:sz="4" w:space="0" w:color="auto"/>
              <w:bottom w:val="single" w:sz="4" w:space="0" w:color="auto"/>
              <w:right w:val="single" w:sz="4" w:space="0" w:color="auto"/>
            </w:tcBorders>
            <w:shd w:val="clear" w:color="000000" w:fill="000000"/>
          </w:tcPr>
          <w:p w14:paraId="5C9B25F5" w14:textId="165D35B8" w:rsidR="00570E46" w:rsidRPr="003F364E" w:rsidRDefault="00570E46" w:rsidP="006668D4">
            <w:pPr>
              <w:spacing w:after="0"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lastRenderedPageBreak/>
              <w:t>Field Name</w:t>
            </w:r>
          </w:p>
        </w:tc>
        <w:tc>
          <w:tcPr>
            <w:tcW w:w="1575" w:type="dxa"/>
            <w:tcBorders>
              <w:top w:val="single" w:sz="4" w:space="0" w:color="auto"/>
              <w:left w:val="single" w:sz="4" w:space="0" w:color="auto"/>
              <w:bottom w:val="single" w:sz="4" w:space="0" w:color="auto"/>
              <w:right w:val="single" w:sz="4" w:space="0" w:color="auto"/>
            </w:tcBorders>
            <w:shd w:val="clear" w:color="000000" w:fill="000000"/>
            <w:noWrap/>
            <w:hideMark/>
          </w:tcPr>
          <w:p w14:paraId="0EB57D27" w14:textId="6FD51533" w:rsidR="00570E46" w:rsidRPr="003F364E" w:rsidRDefault="00570E46" w:rsidP="006668D4">
            <w:pPr>
              <w:spacing w:after="0" w:line="240" w:lineRule="auto"/>
              <w:rPr>
                <w:rFonts w:ascii="Arial" w:eastAsia="Times New Roman" w:hAnsi="Arial" w:cs="Arial"/>
                <w:b/>
                <w:bCs/>
                <w:color w:val="FFFFFF"/>
                <w:sz w:val="20"/>
                <w:szCs w:val="20"/>
              </w:rPr>
            </w:pPr>
            <w:r w:rsidRPr="003F364E">
              <w:rPr>
                <w:rFonts w:ascii="Arial" w:eastAsia="Times New Roman" w:hAnsi="Arial" w:cs="Arial"/>
                <w:b/>
                <w:bCs/>
                <w:color w:val="FFFFFF"/>
                <w:sz w:val="20"/>
                <w:szCs w:val="20"/>
              </w:rPr>
              <w:t>Field</w:t>
            </w:r>
            <w:r>
              <w:rPr>
                <w:rFonts w:ascii="Arial" w:eastAsia="Times New Roman" w:hAnsi="Arial" w:cs="Arial"/>
                <w:b/>
                <w:bCs/>
                <w:color w:val="FFFFFF"/>
                <w:sz w:val="20"/>
                <w:szCs w:val="20"/>
              </w:rPr>
              <w:t xml:space="preserve"> ID</w:t>
            </w:r>
          </w:p>
        </w:tc>
        <w:tc>
          <w:tcPr>
            <w:tcW w:w="1440" w:type="dxa"/>
            <w:tcBorders>
              <w:top w:val="single" w:sz="4" w:space="0" w:color="auto"/>
              <w:left w:val="nil"/>
              <w:bottom w:val="single" w:sz="4" w:space="0" w:color="auto"/>
              <w:right w:val="single" w:sz="4" w:space="0" w:color="auto"/>
            </w:tcBorders>
            <w:shd w:val="clear" w:color="000000" w:fill="000000"/>
            <w:noWrap/>
            <w:hideMark/>
          </w:tcPr>
          <w:p w14:paraId="638F0BCB" w14:textId="77777777" w:rsidR="00570E46" w:rsidRPr="003F364E" w:rsidRDefault="00570E46" w:rsidP="00DD707C">
            <w:pPr>
              <w:spacing w:after="0"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Requirement</w:t>
            </w:r>
          </w:p>
        </w:tc>
        <w:tc>
          <w:tcPr>
            <w:tcW w:w="1080" w:type="dxa"/>
            <w:tcBorders>
              <w:top w:val="single" w:sz="4" w:space="0" w:color="auto"/>
              <w:left w:val="nil"/>
              <w:bottom w:val="single" w:sz="4" w:space="0" w:color="auto"/>
              <w:right w:val="single" w:sz="4" w:space="0" w:color="auto"/>
            </w:tcBorders>
            <w:shd w:val="clear" w:color="000000" w:fill="000000"/>
            <w:noWrap/>
            <w:hideMark/>
          </w:tcPr>
          <w:p w14:paraId="01C467A8" w14:textId="77777777" w:rsidR="00570E46" w:rsidRPr="003F364E" w:rsidRDefault="00570E46" w:rsidP="006668D4">
            <w:pPr>
              <w:spacing w:after="0" w:line="240" w:lineRule="auto"/>
              <w:rPr>
                <w:rFonts w:ascii="Arial" w:eastAsia="Times New Roman" w:hAnsi="Arial" w:cs="Arial"/>
                <w:b/>
                <w:bCs/>
                <w:color w:val="FFFFFF"/>
                <w:sz w:val="20"/>
                <w:szCs w:val="20"/>
              </w:rPr>
            </w:pPr>
            <w:r w:rsidRPr="003F364E">
              <w:rPr>
                <w:rFonts w:ascii="Arial" w:eastAsia="Times New Roman" w:hAnsi="Arial" w:cs="Arial"/>
                <w:b/>
                <w:bCs/>
                <w:color w:val="FFFFFF"/>
                <w:sz w:val="20"/>
                <w:szCs w:val="20"/>
              </w:rPr>
              <w:t>Format</w:t>
            </w:r>
          </w:p>
        </w:tc>
        <w:tc>
          <w:tcPr>
            <w:tcW w:w="5940" w:type="dxa"/>
            <w:tcBorders>
              <w:top w:val="single" w:sz="4" w:space="0" w:color="auto"/>
              <w:left w:val="nil"/>
              <w:bottom w:val="single" w:sz="4" w:space="0" w:color="auto"/>
              <w:right w:val="single" w:sz="4" w:space="0" w:color="auto"/>
            </w:tcBorders>
            <w:shd w:val="clear" w:color="000000" w:fill="000000"/>
          </w:tcPr>
          <w:p w14:paraId="66C943A3" w14:textId="77777777" w:rsidR="00570E46" w:rsidRPr="003F364E" w:rsidRDefault="00570E46" w:rsidP="006668D4">
            <w:pPr>
              <w:spacing w:after="0"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Notes</w:t>
            </w:r>
          </w:p>
        </w:tc>
      </w:tr>
      <w:tr w:rsidR="00417521" w:rsidRPr="00194734" w14:paraId="76A1D281"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712CF9FE" w14:textId="6E623EE6"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Strategy ID</w:t>
            </w:r>
          </w:p>
        </w:tc>
        <w:tc>
          <w:tcPr>
            <w:tcW w:w="1575" w:type="dxa"/>
            <w:tcBorders>
              <w:top w:val="single" w:sz="4" w:space="0" w:color="auto"/>
              <w:left w:val="single" w:sz="4" w:space="0" w:color="auto"/>
              <w:bottom w:val="single" w:sz="4" w:space="0" w:color="auto"/>
              <w:right w:val="single" w:sz="4" w:space="0" w:color="auto"/>
            </w:tcBorders>
            <w:hideMark/>
          </w:tcPr>
          <w:p w14:paraId="4BBC786D" w14:textId="56EA2F7F" w:rsidR="00570E46" w:rsidRPr="004673DA" w:rsidRDefault="00570E46" w:rsidP="00727879">
            <w:pPr>
              <w:spacing w:after="0" w:line="240" w:lineRule="auto"/>
              <w:ind w:right="523"/>
              <w:rPr>
                <w:rFonts w:eastAsia="Times New Roman" w:cstheme="minorHAnsi"/>
                <w:sz w:val="20"/>
                <w:szCs w:val="20"/>
              </w:rPr>
            </w:pPr>
            <w:r w:rsidRPr="004673DA">
              <w:rPr>
                <w:rFonts w:eastAsia="Times New Roman" w:cstheme="minorHAnsi"/>
                <w:sz w:val="20"/>
                <w:szCs w:val="20"/>
              </w:rPr>
              <w:t>Strategy ID</w:t>
            </w:r>
          </w:p>
        </w:tc>
        <w:tc>
          <w:tcPr>
            <w:tcW w:w="1440" w:type="dxa"/>
            <w:tcBorders>
              <w:top w:val="single" w:sz="4" w:space="0" w:color="auto"/>
              <w:left w:val="nil"/>
              <w:bottom w:val="single" w:sz="4" w:space="0" w:color="auto"/>
              <w:right w:val="single" w:sz="4" w:space="0" w:color="auto"/>
            </w:tcBorders>
            <w:hideMark/>
          </w:tcPr>
          <w:p w14:paraId="1864D826" w14:textId="7777777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hideMark/>
          </w:tcPr>
          <w:p w14:paraId="6FC4E884" w14:textId="7777777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Character (255)</w:t>
            </w:r>
          </w:p>
        </w:tc>
        <w:tc>
          <w:tcPr>
            <w:tcW w:w="5940" w:type="dxa"/>
            <w:tcBorders>
              <w:top w:val="single" w:sz="4" w:space="0" w:color="auto"/>
              <w:left w:val="nil"/>
              <w:bottom w:val="single" w:sz="4" w:space="0" w:color="auto"/>
              <w:right w:val="single" w:sz="4" w:space="0" w:color="auto"/>
            </w:tcBorders>
            <w:shd w:val="clear" w:color="000000" w:fill="FFFFFF"/>
          </w:tcPr>
          <w:p w14:paraId="0CBE7E02" w14:textId="1EB27C74" w:rsidR="00570E46" w:rsidRPr="00305337"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Input - this value needs to be carried through to Column A of every tab in this document</w:t>
            </w:r>
            <w:r>
              <w:rPr>
                <w:rFonts w:eastAsia="Times New Roman" w:cstheme="minorHAnsi"/>
                <w:sz w:val="20"/>
                <w:szCs w:val="20"/>
              </w:rPr>
              <w:t xml:space="preserve">, with format </w:t>
            </w:r>
            <w:r w:rsidRPr="00305337">
              <w:rPr>
                <w:rFonts w:eastAsia="Times New Roman" w:cstheme="minorHAnsi"/>
                <w:i/>
                <w:iCs/>
                <w:sz w:val="20"/>
                <w:szCs w:val="20"/>
              </w:rPr>
              <w:t>‘RTKC [Functional Location] Asset Strategy’</w:t>
            </w:r>
            <w:r>
              <w:rPr>
                <w:rFonts w:eastAsia="Times New Roman" w:cstheme="minorHAnsi"/>
                <w:sz w:val="20"/>
                <w:szCs w:val="20"/>
              </w:rPr>
              <w:br/>
            </w:r>
          </w:p>
          <w:p w14:paraId="02F4CC80" w14:textId="46D61A0F" w:rsidR="00570E46" w:rsidRPr="00305337" w:rsidRDefault="00570E46" w:rsidP="00570E46">
            <w:pPr>
              <w:rPr>
                <w:rFonts w:eastAsia="Times New Roman" w:cstheme="minorHAnsi"/>
                <w:sz w:val="20"/>
                <w:szCs w:val="20"/>
              </w:rPr>
            </w:pPr>
            <w:r w:rsidRPr="004673DA">
              <w:rPr>
                <w:rFonts w:cstheme="minorHAnsi"/>
                <w:sz w:val="20"/>
                <w:szCs w:val="20"/>
              </w:rPr>
              <w:t>e.</w:t>
            </w:r>
            <w:r>
              <w:rPr>
                <w:rFonts w:cstheme="minorHAnsi"/>
                <w:sz w:val="20"/>
                <w:szCs w:val="20"/>
              </w:rPr>
              <w:t>g</w:t>
            </w:r>
            <w:r w:rsidRPr="004673DA">
              <w:rPr>
                <w:rFonts w:cstheme="minorHAnsi"/>
                <w:sz w:val="20"/>
                <w:szCs w:val="20"/>
              </w:rPr>
              <w:t xml:space="preserve">. </w:t>
            </w:r>
            <w:r w:rsidRPr="00305337">
              <w:rPr>
                <w:rFonts w:eastAsia="Times New Roman" w:cstheme="minorHAnsi"/>
                <w:sz w:val="20"/>
                <w:szCs w:val="20"/>
              </w:rPr>
              <w:t>RTKC 4005SM513HX046 Asset Strategy</w:t>
            </w:r>
          </w:p>
          <w:p w14:paraId="723F4E84" w14:textId="4F5F1F53" w:rsidR="00570E46" w:rsidRPr="00305337" w:rsidRDefault="00570E46" w:rsidP="00570E46">
            <w:pPr>
              <w:rPr>
                <w:rFonts w:eastAsia="Times New Roman" w:cstheme="minorHAnsi"/>
                <w:sz w:val="20"/>
                <w:szCs w:val="20"/>
              </w:rPr>
            </w:pPr>
            <w:r w:rsidRPr="004673DA">
              <w:rPr>
                <w:rFonts w:eastAsia="Times New Roman" w:cstheme="minorHAnsi"/>
                <w:sz w:val="20"/>
                <w:szCs w:val="20"/>
              </w:rPr>
              <w:t>For circuit strategy IDs, include the circuit ID</w:t>
            </w:r>
            <w:r>
              <w:rPr>
                <w:rFonts w:eastAsia="Times New Roman" w:cstheme="minorHAnsi"/>
                <w:sz w:val="20"/>
                <w:szCs w:val="20"/>
              </w:rPr>
              <w:t xml:space="preserve"> in </w:t>
            </w:r>
            <w:proofErr w:type="gramStart"/>
            <w:r>
              <w:rPr>
                <w:rFonts w:eastAsia="Times New Roman" w:cstheme="minorHAnsi"/>
                <w:sz w:val="20"/>
                <w:szCs w:val="20"/>
              </w:rPr>
              <w:t xml:space="preserve">format, </w:t>
            </w:r>
            <w:r w:rsidRPr="00305337">
              <w:rPr>
                <w:rFonts w:eastAsia="Times New Roman" w:cstheme="minorHAnsi"/>
                <w:i/>
                <w:iCs/>
                <w:sz w:val="20"/>
                <w:szCs w:val="20"/>
              </w:rPr>
              <w:t>‘</w:t>
            </w:r>
            <w:proofErr w:type="gramEnd"/>
            <w:r w:rsidRPr="00305337">
              <w:rPr>
                <w:rFonts w:eastAsia="Times New Roman" w:cstheme="minorHAnsi"/>
                <w:i/>
                <w:iCs/>
                <w:sz w:val="20"/>
                <w:szCs w:val="20"/>
              </w:rPr>
              <w:t xml:space="preserve">RTKC [Functional Location] [Circuit </w:t>
            </w:r>
            <w:proofErr w:type="gramStart"/>
            <w:r w:rsidRPr="00305337">
              <w:rPr>
                <w:rFonts w:eastAsia="Times New Roman" w:cstheme="minorHAnsi"/>
                <w:i/>
                <w:iCs/>
                <w:sz w:val="20"/>
                <w:szCs w:val="20"/>
              </w:rPr>
              <w:t>ID][</w:t>
            </w:r>
            <w:proofErr w:type="gramEnd"/>
            <w:r w:rsidRPr="00305337">
              <w:rPr>
                <w:rFonts w:eastAsia="Times New Roman" w:cstheme="minorHAnsi"/>
                <w:i/>
                <w:iCs/>
                <w:sz w:val="20"/>
                <w:szCs w:val="20"/>
              </w:rPr>
              <w:t>Asset Strategy’</w:t>
            </w:r>
          </w:p>
          <w:p w14:paraId="01B422A5" w14:textId="0F41996F" w:rsidR="00570E46" w:rsidRPr="00305337" w:rsidRDefault="00570E46" w:rsidP="00570E46">
            <w:pPr>
              <w:rPr>
                <w:rFonts w:eastAsia="Times New Roman" w:cstheme="minorHAnsi"/>
                <w:sz w:val="20"/>
                <w:szCs w:val="20"/>
              </w:rPr>
            </w:pPr>
            <w:r w:rsidRPr="004673DA">
              <w:rPr>
                <w:rFonts w:cstheme="minorHAnsi"/>
                <w:sz w:val="20"/>
                <w:szCs w:val="20"/>
              </w:rPr>
              <w:t>e.</w:t>
            </w:r>
            <w:r>
              <w:rPr>
                <w:rFonts w:cstheme="minorHAnsi"/>
                <w:sz w:val="20"/>
                <w:szCs w:val="20"/>
              </w:rPr>
              <w:t>g</w:t>
            </w:r>
            <w:r w:rsidRPr="004673DA">
              <w:rPr>
                <w:rFonts w:cstheme="minorHAnsi"/>
                <w:sz w:val="20"/>
                <w:szCs w:val="20"/>
              </w:rPr>
              <w:t xml:space="preserve">. </w:t>
            </w:r>
            <w:r w:rsidRPr="00305337">
              <w:rPr>
                <w:rFonts w:eastAsia="Times New Roman" w:cstheme="minorHAnsi"/>
                <w:sz w:val="20"/>
                <w:szCs w:val="20"/>
              </w:rPr>
              <w:t xml:space="preserve">RTKC 4002CP3330TK021 </w:t>
            </w:r>
            <w:proofErr w:type="gramStart"/>
            <w:r w:rsidRPr="00305337">
              <w:rPr>
                <w:rFonts w:eastAsia="Times New Roman" w:cstheme="minorHAnsi"/>
                <w:sz w:val="20"/>
                <w:szCs w:val="20"/>
              </w:rPr>
              <w:t xml:space="preserve">  .PIPE</w:t>
            </w:r>
            <w:proofErr w:type="gramEnd"/>
            <w:r w:rsidRPr="00305337">
              <w:rPr>
                <w:rFonts w:eastAsia="Times New Roman" w:cstheme="minorHAnsi"/>
                <w:sz w:val="20"/>
                <w:szCs w:val="20"/>
              </w:rPr>
              <w:t xml:space="preserve"> 3330-004-260 Asset Strategy</w:t>
            </w:r>
          </w:p>
        </w:tc>
      </w:tr>
      <w:tr w:rsidR="00417521" w:rsidRPr="00194734" w14:paraId="3AB1FA6D"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5337AC69" w14:textId="4A13E4BB"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Action ID</w:t>
            </w:r>
          </w:p>
        </w:tc>
        <w:tc>
          <w:tcPr>
            <w:tcW w:w="1575" w:type="dxa"/>
            <w:tcBorders>
              <w:top w:val="single" w:sz="4" w:space="0" w:color="auto"/>
              <w:left w:val="single" w:sz="4" w:space="0" w:color="auto"/>
              <w:bottom w:val="single" w:sz="4" w:space="0" w:color="auto"/>
              <w:right w:val="single" w:sz="4" w:space="0" w:color="auto"/>
            </w:tcBorders>
          </w:tcPr>
          <w:p w14:paraId="67E63612" w14:textId="2A7B31F1"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Action ID</w:t>
            </w:r>
          </w:p>
        </w:tc>
        <w:tc>
          <w:tcPr>
            <w:tcW w:w="1440" w:type="dxa"/>
            <w:tcBorders>
              <w:top w:val="single" w:sz="4" w:space="0" w:color="auto"/>
              <w:left w:val="nil"/>
              <w:bottom w:val="single" w:sz="4" w:space="0" w:color="auto"/>
              <w:right w:val="single" w:sz="4" w:space="0" w:color="auto"/>
            </w:tcBorders>
          </w:tcPr>
          <w:p w14:paraId="05B54907" w14:textId="32FC6495"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16BF4805" w14:textId="3DFF035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522D6C79" w14:textId="32237D49" w:rsidR="00570E46" w:rsidRPr="00305337" w:rsidRDefault="00570E46" w:rsidP="00570E46">
            <w:pPr>
              <w:rPr>
                <w:rFonts w:cstheme="minorHAnsi"/>
                <w:sz w:val="20"/>
                <w:szCs w:val="20"/>
              </w:rPr>
            </w:pPr>
            <w:r w:rsidRPr="004673DA">
              <w:rPr>
                <w:rFonts w:cstheme="minorHAnsi"/>
                <w:sz w:val="20"/>
                <w:szCs w:val="20"/>
              </w:rPr>
              <w:t xml:space="preserve">Used by the data loader to identify which action to package to ASI. This is pulled from the ASM export and </w:t>
            </w:r>
            <w:r w:rsidRPr="004673DA">
              <w:rPr>
                <w:rFonts w:cstheme="minorHAnsi"/>
                <w:b/>
                <w:bCs/>
                <w:sz w:val="20"/>
                <w:szCs w:val="20"/>
              </w:rPr>
              <w:t>must</w:t>
            </w:r>
            <w:r w:rsidRPr="004673DA">
              <w:rPr>
                <w:rFonts w:cstheme="minorHAnsi"/>
                <w:sz w:val="20"/>
                <w:szCs w:val="20"/>
              </w:rPr>
              <w:t xml:space="preserve"> match the specific action ID in ASM</w:t>
            </w:r>
            <w:r>
              <w:rPr>
                <w:rFonts w:cstheme="minorHAnsi"/>
                <w:sz w:val="20"/>
                <w:szCs w:val="20"/>
              </w:rPr>
              <w:t xml:space="preserve">, in format </w:t>
            </w:r>
            <w:r w:rsidRPr="00305337">
              <w:rPr>
                <w:rFonts w:cstheme="minorHAnsi"/>
                <w:i/>
                <w:iCs/>
                <w:sz w:val="20"/>
                <w:szCs w:val="20"/>
              </w:rPr>
              <w:t>‘ACTION</w:t>
            </w:r>
            <w:proofErr w:type="gramStart"/>
            <w:r w:rsidRPr="00305337">
              <w:rPr>
                <w:rFonts w:cstheme="minorHAnsi"/>
                <w:i/>
                <w:iCs/>
                <w:sz w:val="20"/>
                <w:szCs w:val="20"/>
              </w:rPr>
              <w:t>-[</w:t>
            </w:r>
            <w:proofErr w:type="gramEnd"/>
            <w:r w:rsidRPr="00305337">
              <w:rPr>
                <w:rFonts w:cstheme="minorHAnsi"/>
                <w:i/>
                <w:iCs/>
                <w:sz w:val="20"/>
                <w:szCs w:val="20"/>
              </w:rPr>
              <w:t>###]’</w:t>
            </w:r>
          </w:p>
          <w:p w14:paraId="433A9D51" w14:textId="31C22E1E" w:rsidR="00570E46" w:rsidRPr="00305337" w:rsidRDefault="00570E46" w:rsidP="00570E46">
            <w:pPr>
              <w:rPr>
                <w:rFonts w:cstheme="minorHAnsi"/>
                <w:sz w:val="20"/>
                <w:szCs w:val="20"/>
              </w:rPr>
            </w:pPr>
            <w:r w:rsidRPr="004673DA">
              <w:rPr>
                <w:rFonts w:cstheme="minorHAnsi"/>
                <w:sz w:val="20"/>
                <w:szCs w:val="20"/>
              </w:rPr>
              <w:t>e.</w:t>
            </w:r>
            <w:r>
              <w:rPr>
                <w:rFonts w:cstheme="minorHAnsi"/>
                <w:sz w:val="20"/>
                <w:szCs w:val="20"/>
              </w:rPr>
              <w:t>g</w:t>
            </w:r>
            <w:r w:rsidRPr="004673DA">
              <w:rPr>
                <w:rFonts w:cstheme="minorHAnsi"/>
                <w:sz w:val="20"/>
                <w:szCs w:val="20"/>
              </w:rPr>
              <w:t xml:space="preserve">. </w:t>
            </w:r>
            <w:r w:rsidRPr="00305337">
              <w:rPr>
                <w:rFonts w:cstheme="minorHAnsi"/>
                <w:sz w:val="20"/>
                <w:szCs w:val="20"/>
              </w:rPr>
              <w:t>ACTION-001</w:t>
            </w:r>
          </w:p>
        </w:tc>
      </w:tr>
      <w:tr w:rsidR="00417521" w14:paraId="5E5CC7CC"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5652AA42" w14:textId="783AB86A"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Package ID</w:t>
            </w:r>
          </w:p>
        </w:tc>
        <w:tc>
          <w:tcPr>
            <w:tcW w:w="1575" w:type="dxa"/>
            <w:tcBorders>
              <w:top w:val="single" w:sz="4" w:space="0" w:color="auto"/>
              <w:left w:val="single" w:sz="4" w:space="0" w:color="auto"/>
              <w:bottom w:val="single" w:sz="4" w:space="0" w:color="auto"/>
              <w:right w:val="single" w:sz="4" w:space="0" w:color="auto"/>
            </w:tcBorders>
          </w:tcPr>
          <w:p w14:paraId="42AC2DB6" w14:textId="76B9F0AA"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Package ID</w:t>
            </w:r>
          </w:p>
        </w:tc>
        <w:tc>
          <w:tcPr>
            <w:tcW w:w="1440" w:type="dxa"/>
            <w:tcBorders>
              <w:top w:val="single" w:sz="4" w:space="0" w:color="auto"/>
              <w:left w:val="nil"/>
              <w:bottom w:val="single" w:sz="4" w:space="0" w:color="auto"/>
              <w:right w:val="single" w:sz="4" w:space="0" w:color="auto"/>
            </w:tcBorders>
          </w:tcPr>
          <w:p w14:paraId="6262877E" w14:textId="17AB74A2"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78F4C795" w14:textId="181F52E9"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Character (255)</w:t>
            </w:r>
          </w:p>
        </w:tc>
        <w:tc>
          <w:tcPr>
            <w:tcW w:w="5940" w:type="dxa"/>
            <w:tcBorders>
              <w:top w:val="single" w:sz="4" w:space="0" w:color="auto"/>
              <w:left w:val="nil"/>
              <w:bottom w:val="single" w:sz="4" w:space="0" w:color="auto"/>
              <w:right w:val="single" w:sz="4" w:space="0" w:color="auto"/>
            </w:tcBorders>
            <w:shd w:val="clear" w:color="000000" w:fill="FFFFFF"/>
          </w:tcPr>
          <w:p w14:paraId="6199A506" w14:textId="521EAAB5"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Same as Strategy ID.</w:t>
            </w:r>
          </w:p>
        </w:tc>
      </w:tr>
      <w:tr w:rsidR="00417521" w14:paraId="5B00F631"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43C2B84A" w14:textId="7FC1BC94"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Implementation Type</w:t>
            </w:r>
          </w:p>
        </w:tc>
        <w:tc>
          <w:tcPr>
            <w:tcW w:w="1575" w:type="dxa"/>
            <w:tcBorders>
              <w:top w:val="single" w:sz="4" w:space="0" w:color="auto"/>
              <w:left w:val="single" w:sz="4" w:space="0" w:color="auto"/>
              <w:bottom w:val="single" w:sz="4" w:space="0" w:color="auto"/>
              <w:right w:val="single" w:sz="4" w:space="0" w:color="auto"/>
            </w:tcBorders>
          </w:tcPr>
          <w:p w14:paraId="2869B72D" w14:textId="33CC681C"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Implementation Type</w:t>
            </w:r>
          </w:p>
        </w:tc>
        <w:tc>
          <w:tcPr>
            <w:tcW w:w="1440" w:type="dxa"/>
            <w:tcBorders>
              <w:top w:val="single" w:sz="4" w:space="0" w:color="auto"/>
              <w:left w:val="nil"/>
              <w:bottom w:val="single" w:sz="4" w:space="0" w:color="auto"/>
              <w:right w:val="single" w:sz="4" w:space="0" w:color="auto"/>
            </w:tcBorders>
          </w:tcPr>
          <w:p w14:paraId="7AA4F98F" w14:textId="27A62FCA"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2606D657" w14:textId="7B2FEED4"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6F5996F4" w14:textId="374518DE" w:rsidR="00570E46" w:rsidRPr="00CD3BF8" w:rsidRDefault="00CD3BF8" w:rsidP="00570E46">
            <w:pPr>
              <w:spacing w:after="0" w:line="240" w:lineRule="auto"/>
              <w:rPr>
                <w:rFonts w:cstheme="minorHAnsi"/>
                <w:sz w:val="20"/>
                <w:szCs w:val="20"/>
              </w:rPr>
            </w:pPr>
            <w:r>
              <w:rPr>
                <w:rFonts w:cstheme="minorHAnsi"/>
                <w:sz w:val="20"/>
                <w:szCs w:val="20"/>
              </w:rPr>
              <w:t>Items</w:t>
            </w:r>
          </w:p>
        </w:tc>
      </w:tr>
      <w:tr w:rsidR="00417521" w14:paraId="54E3057E"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0B19539F" w14:textId="04EFF431" w:rsidR="00570E46" w:rsidRPr="004673DA" w:rsidRDefault="006510D3" w:rsidP="00570E46">
            <w:pPr>
              <w:spacing w:after="0" w:line="240" w:lineRule="auto"/>
              <w:rPr>
                <w:rFonts w:eastAsia="Times New Roman" w:cstheme="minorHAnsi"/>
                <w:sz w:val="20"/>
                <w:szCs w:val="20"/>
              </w:rPr>
            </w:pPr>
            <w:r>
              <w:rPr>
                <w:rFonts w:eastAsia="Times New Roman" w:cstheme="minorHAnsi"/>
                <w:sz w:val="20"/>
                <w:szCs w:val="20"/>
              </w:rPr>
              <w:t>Auth Group</w:t>
            </w:r>
          </w:p>
        </w:tc>
        <w:tc>
          <w:tcPr>
            <w:tcW w:w="1575" w:type="dxa"/>
            <w:tcBorders>
              <w:top w:val="single" w:sz="4" w:space="0" w:color="auto"/>
              <w:left w:val="single" w:sz="4" w:space="0" w:color="auto"/>
              <w:bottom w:val="single" w:sz="4" w:space="0" w:color="auto"/>
              <w:right w:val="single" w:sz="4" w:space="0" w:color="auto"/>
            </w:tcBorders>
          </w:tcPr>
          <w:p w14:paraId="4EF190D7" w14:textId="7CCACCA2"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MI_MAINTPLN|MI_MAINTPLN_AUTH_GROUP_C</w:t>
            </w:r>
          </w:p>
        </w:tc>
        <w:tc>
          <w:tcPr>
            <w:tcW w:w="1440" w:type="dxa"/>
            <w:tcBorders>
              <w:top w:val="single" w:sz="4" w:space="0" w:color="auto"/>
              <w:left w:val="nil"/>
              <w:bottom w:val="single" w:sz="4" w:space="0" w:color="auto"/>
              <w:right w:val="single" w:sz="4" w:space="0" w:color="auto"/>
            </w:tcBorders>
          </w:tcPr>
          <w:p w14:paraId="244E562F" w14:textId="2D84100E"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6C4D06E3" w14:textId="773F21E1"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04BB4BED" w14:textId="77777777" w:rsidR="00570E46" w:rsidRPr="004673DA" w:rsidRDefault="00570E46" w:rsidP="00570E46">
            <w:pPr>
              <w:rPr>
                <w:rFonts w:cstheme="minorHAnsi"/>
                <w:sz w:val="20"/>
                <w:szCs w:val="20"/>
              </w:rPr>
            </w:pPr>
            <w:r w:rsidRPr="004673DA">
              <w:rPr>
                <w:rFonts w:cstheme="minorHAnsi"/>
                <w:sz w:val="20"/>
                <w:szCs w:val="20"/>
              </w:rPr>
              <w:t xml:space="preserve">This field should be populated with the plant’s designation for the reliability group, as shown in the functional location. The planner group MUST match that of the floc. </w:t>
            </w:r>
            <w:r>
              <w:rPr>
                <w:rFonts w:cstheme="minorHAnsi"/>
                <w:sz w:val="20"/>
                <w:szCs w:val="20"/>
              </w:rPr>
              <w:t>R</w:t>
            </w:r>
            <w:r w:rsidRPr="004673DA">
              <w:rPr>
                <w:rFonts w:cstheme="minorHAnsi"/>
                <w:sz w:val="20"/>
                <w:szCs w:val="20"/>
              </w:rPr>
              <w:t>eference the FL_EQ spreadsheet to find Planning Plant and Planner Group:</w:t>
            </w:r>
          </w:p>
          <w:p w14:paraId="620E2D0C" w14:textId="205C7CB8" w:rsidR="00570E46" w:rsidRPr="00F35A0B" w:rsidRDefault="00570E46" w:rsidP="00570E46">
            <w:pPr>
              <w:rPr>
                <w:rFonts w:cstheme="minorHAnsi"/>
                <w:sz w:val="20"/>
                <w:szCs w:val="20"/>
              </w:rPr>
            </w:pPr>
            <w:r w:rsidRPr="004673DA">
              <w:rPr>
                <w:rFonts w:cstheme="minorHAnsi"/>
                <w:sz w:val="20"/>
                <w:szCs w:val="20"/>
              </w:rPr>
              <w:t>e.</w:t>
            </w:r>
            <w:r>
              <w:rPr>
                <w:rFonts w:cstheme="minorHAnsi"/>
                <w:sz w:val="20"/>
                <w:szCs w:val="20"/>
              </w:rPr>
              <w:t>g</w:t>
            </w:r>
            <w:r w:rsidRPr="004673DA">
              <w:rPr>
                <w:rFonts w:cstheme="minorHAnsi"/>
                <w:sz w:val="20"/>
                <w:szCs w:val="20"/>
              </w:rPr>
              <w:t xml:space="preserve">. 4001, 4002, 4005, 4006, or 4009 </w:t>
            </w:r>
          </w:p>
        </w:tc>
      </w:tr>
      <w:tr w:rsidR="00417521" w14:paraId="50239F5C"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4D87D151" w14:textId="07911C57" w:rsidR="00570E46" w:rsidRPr="004673DA" w:rsidRDefault="006510D3" w:rsidP="00570E46">
            <w:pPr>
              <w:spacing w:after="0" w:line="240" w:lineRule="auto"/>
              <w:rPr>
                <w:rFonts w:eastAsia="Times New Roman" w:cstheme="minorHAnsi"/>
                <w:sz w:val="20"/>
                <w:szCs w:val="20"/>
              </w:rPr>
            </w:pPr>
            <w:r>
              <w:rPr>
                <w:rFonts w:eastAsia="Times New Roman" w:cstheme="minorHAnsi"/>
                <w:sz w:val="20"/>
                <w:szCs w:val="20"/>
              </w:rPr>
              <w:t>Sort Field</w:t>
            </w:r>
          </w:p>
        </w:tc>
        <w:tc>
          <w:tcPr>
            <w:tcW w:w="1575" w:type="dxa"/>
            <w:tcBorders>
              <w:top w:val="single" w:sz="4" w:space="0" w:color="auto"/>
              <w:left w:val="single" w:sz="4" w:space="0" w:color="auto"/>
              <w:bottom w:val="single" w:sz="4" w:space="0" w:color="auto"/>
              <w:right w:val="single" w:sz="4" w:space="0" w:color="auto"/>
            </w:tcBorders>
          </w:tcPr>
          <w:p w14:paraId="24568E56" w14:textId="7676FAFE"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MI_MAINTPLN|MI_MAINTPLN_SORT_FIELD_C</w:t>
            </w:r>
          </w:p>
        </w:tc>
        <w:tc>
          <w:tcPr>
            <w:tcW w:w="1440" w:type="dxa"/>
            <w:tcBorders>
              <w:top w:val="single" w:sz="4" w:space="0" w:color="auto"/>
              <w:left w:val="nil"/>
              <w:bottom w:val="single" w:sz="4" w:space="0" w:color="auto"/>
              <w:right w:val="single" w:sz="4" w:space="0" w:color="auto"/>
            </w:tcBorders>
          </w:tcPr>
          <w:p w14:paraId="279F51BC" w14:textId="3E68C15A"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260F60A1" w14:textId="4C03B6AA"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36FAD755" w14:textId="0FE49E54" w:rsidR="00570E46" w:rsidRPr="00F35A0B" w:rsidRDefault="00570E46" w:rsidP="00570E46">
            <w:pPr>
              <w:rPr>
                <w:rFonts w:cstheme="minorHAnsi"/>
                <w:sz w:val="20"/>
                <w:szCs w:val="20"/>
              </w:rPr>
            </w:pPr>
            <w:r>
              <w:rPr>
                <w:rFonts w:cstheme="minorHAnsi"/>
                <w:sz w:val="20"/>
                <w:szCs w:val="20"/>
              </w:rPr>
              <w:t xml:space="preserve">In format, </w:t>
            </w:r>
            <w:r w:rsidRPr="00865700">
              <w:rPr>
                <w:rFonts w:cstheme="minorHAnsi"/>
                <w:i/>
                <w:iCs/>
                <w:sz w:val="20"/>
                <w:szCs w:val="20"/>
              </w:rPr>
              <w:t>‘Auth Group + “_TIME BASED”</w:t>
            </w:r>
            <w:r>
              <w:rPr>
                <w:rFonts w:cstheme="minorHAnsi"/>
                <w:i/>
                <w:iCs/>
                <w:sz w:val="20"/>
                <w:szCs w:val="20"/>
              </w:rPr>
              <w:t>’</w:t>
            </w:r>
            <w:r>
              <w:rPr>
                <w:rFonts w:cstheme="minorHAnsi"/>
                <w:sz w:val="20"/>
                <w:szCs w:val="20"/>
              </w:rPr>
              <w:br/>
              <w:t>e.g.</w:t>
            </w:r>
            <w:r w:rsidRPr="004673DA">
              <w:rPr>
                <w:rFonts w:cstheme="minorHAnsi"/>
                <w:sz w:val="20"/>
                <w:szCs w:val="20"/>
              </w:rPr>
              <w:t xml:space="preserve"> 4001_TIME BASED</w:t>
            </w:r>
          </w:p>
        </w:tc>
      </w:tr>
      <w:tr w:rsidR="00417521" w14:paraId="7FD4607B"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2D6102F3" w14:textId="11FF7A13" w:rsidR="00570E46" w:rsidRPr="004673DA" w:rsidRDefault="006510D3" w:rsidP="00570E46">
            <w:pPr>
              <w:spacing w:after="0" w:line="240" w:lineRule="auto"/>
              <w:rPr>
                <w:rFonts w:eastAsia="Times New Roman" w:cstheme="minorHAnsi"/>
                <w:sz w:val="20"/>
                <w:szCs w:val="20"/>
              </w:rPr>
            </w:pPr>
            <w:r>
              <w:rPr>
                <w:rFonts w:eastAsia="Times New Roman" w:cstheme="minorHAnsi"/>
                <w:sz w:val="20"/>
                <w:szCs w:val="20"/>
              </w:rPr>
              <w:t>Category</w:t>
            </w:r>
          </w:p>
        </w:tc>
        <w:tc>
          <w:tcPr>
            <w:tcW w:w="1575" w:type="dxa"/>
            <w:tcBorders>
              <w:top w:val="single" w:sz="4" w:space="0" w:color="auto"/>
              <w:left w:val="single" w:sz="4" w:space="0" w:color="auto"/>
              <w:bottom w:val="single" w:sz="4" w:space="0" w:color="auto"/>
              <w:right w:val="single" w:sz="4" w:space="0" w:color="auto"/>
            </w:tcBorders>
          </w:tcPr>
          <w:p w14:paraId="01A57134" w14:textId="4E9B0D7B"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MI_MAINTPLN|MI_MAINTPLN_CATEGORY_C</w:t>
            </w:r>
          </w:p>
        </w:tc>
        <w:tc>
          <w:tcPr>
            <w:tcW w:w="1440" w:type="dxa"/>
            <w:tcBorders>
              <w:top w:val="single" w:sz="4" w:space="0" w:color="auto"/>
              <w:left w:val="nil"/>
              <w:bottom w:val="single" w:sz="4" w:space="0" w:color="auto"/>
              <w:right w:val="single" w:sz="4" w:space="0" w:color="auto"/>
            </w:tcBorders>
          </w:tcPr>
          <w:p w14:paraId="42F49721" w14:textId="53CE727C"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3C56B285" w14:textId="45837066"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650B5BFA" w14:textId="509AAABF" w:rsidR="00570E46" w:rsidRPr="00865700" w:rsidRDefault="00570E46" w:rsidP="00570E46">
            <w:pPr>
              <w:rPr>
                <w:rFonts w:cstheme="minorHAnsi"/>
                <w:sz w:val="20"/>
                <w:szCs w:val="20"/>
              </w:rPr>
            </w:pPr>
            <w:r>
              <w:rPr>
                <w:rFonts w:cstheme="minorHAnsi"/>
                <w:sz w:val="20"/>
                <w:szCs w:val="20"/>
              </w:rPr>
              <w:t>Default to</w:t>
            </w:r>
            <w:r w:rsidRPr="004673DA">
              <w:rPr>
                <w:rFonts w:cstheme="minorHAnsi"/>
                <w:sz w:val="20"/>
                <w:szCs w:val="20"/>
              </w:rPr>
              <w:t xml:space="preserve"> ‘M’</w:t>
            </w:r>
          </w:p>
        </w:tc>
      </w:tr>
      <w:tr w:rsidR="00417521" w14:paraId="38C7D0A3"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35D3731C" w14:textId="457C4486" w:rsidR="00570E46" w:rsidRPr="004673DA" w:rsidRDefault="006510D3" w:rsidP="00570E46">
            <w:pPr>
              <w:spacing w:after="0" w:line="240" w:lineRule="auto"/>
              <w:rPr>
                <w:rFonts w:eastAsia="Times New Roman" w:cstheme="minorHAnsi"/>
                <w:sz w:val="20"/>
                <w:szCs w:val="20"/>
              </w:rPr>
            </w:pPr>
            <w:r>
              <w:rPr>
                <w:rFonts w:eastAsia="Times New Roman" w:cstheme="minorHAnsi"/>
                <w:sz w:val="20"/>
                <w:szCs w:val="20"/>
              </w:rPr>
              <w:t>Call Horizon</w:t>
            </w:r>
          </w:p>
        </w:tc>
        <w:tc>
          <w:tcPr>
            <w:tcW w:w="1575" w:type="dxa"/>
            <w:tcBorders>
              <w:top w:val="single" w:sz="4" w:space="0" w:color="auto"/>
              <w:left w:val="single" w:sz="4" w:space="0" w:color="auto"/>
              <w:bottom w:val="single" w:sz="4" w:space="0" w:color="auto"/>
              <w:right w:val="single" w:sz="4" w:space="0" w:color="auto"/>
            </w:tcBorders>
          </w:tcPr>
          <w:p w14:paraId="118646A6" w14:textId="4A5EE712"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MI_MAINTPLN|MI_MAINTPLN_CALL_HORIZON_N</w:t>
            </w:r>
          </w:p>
        </w:tc>
        <w:tc>
          <w:tcPr>
            <w:tcW w:w="1440" w:type="dxa"/>
            <w:tcBorders>
              <w:top w:val="single" w:sz="4" w:space="0" w:color="auto"/>
              <w:left w:val="nil"/>
              <w:bottom w:val="single" w:sz="4" w:space="0" w:color="auto"/>
              <w:right w:val="single" w:sz="4" w:space="0" w:color="auto"/>
            </w:tcBorders>
          </w:tcPr>
          <w:p w14:paraId="6750FA6F" w14:textId="320AE241"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28A47401" w14:textId="4D230C8C"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2B341BFD" w14:textId="77777777" w:rsidR="00570E46" w:rsidRPr="004673DA" w:rsidRDefault="00570E46" w:rsidP="00570E46">
            <w:pPr>
              <w:spacing w:after="0" w:line="240" w:lineRule="auto"/>
              <w:rPr>
                <w:rFonts w:cstheme="minorHAnsi"/>
                <w:sz w:val="20"/>
                <w:szCs w:val="20"/>
              </w:rPr>
            </w:pPr>
            <w:r w:rsidRPr="004673DA">
              <w:rPr>
                <w:rFonts w:cstheme="minorHAnsi"/>
                <w:sz w:val="20"/>
                <w:szCs w:val="20"/>
              </w:rPr>
              <w:t>This is a percentage indicating to kick out a work order from this MP for a percentage of the interval after the MP start date. For shutdown specific items the work order should kick 6 months in advance, and for everything else, 3 months in advance.</w:t>
            </w:r>
          </w:p>
          <w:p w14:paraId="1A86E14A" w14:textId="36D05C4D" w:rsidR="00570E46" w:rsidRPr="004673DA" w:rsidRDefault="00570E46" w:rsidP="00570E46">
            <w:pPr>
              <w:spacing w:after="0" w:line="240" w:lineRule="auto"/>
              <w:rPr>
                <w:rFonts w:cstheme="minorHAnsi"/>
                <w:sz w:val="20"/>
                <w:szCs w:val="20"/>
              </w:rPr>
            </w:pPr>
            <w:r w:rsidRPr="004673DA">
              <w:rPr>
                <w:rFonts w:cstheme="minorHAnsi"/>
                <w:sz w:val="20"/>
                <w:szCs w:val="20"/>
              </w:rPr>
              <w:t>Based on the specific interval, use the following Call Horizons:</w:t>
            </w:r>
          </w:p>
          <w:tbl>
            <w:tblPr>
              <w:tblStyle w:val="TableGrid"/>
              <w:tblW w:w="0" w:type="auto"/>
              <w:tblLayout w:type="fixed"/>
              <w:tblLook w:val="04A0" w:firstRow="1" w:lastRow="0" w:firstColumn="1" w:lastColumn="0" w:noHBand="0" w:noVBand="1"/>
            </w:tblPr>
            <w:tblGrid>
              <w:gridCol w:w="1345"/>
              <w:gridCol w:w="1350"/>
              <w:gridCol w:w="1710"/>
            </w:tblGrid>
            <w:tr w:rsidR="00570E46" w:rsidRPr="004673DA" w14:paraId="5A1F2410" w14:textId="77777777" w:rsidTr="00727879">
              <w:tc>
                <w:tcPr>
                  <w:tcW w:w="1345" w:type="dxa"/>
                </w:tcPr>
                <w:p w14:paraId="437D8EA0" w14:textId="77777777" w:rsidR="00570E46" w:rsidRPr="004673DA" w:rsidRDefault="00570E46" w:rsidP="00570E46">
                  <w:pPr>
                    <w:rPr>
                      <w:rFonts w:cstheme="minorHAnsi"/>
                      <w:sz w:val="20"/>
                      <w:szCs w:val="20"/>
                    </w:rPr>
                  </w:pPr>
                  <w:r w:rsidRPr="004673DA">
                    <w:rPr>
                      <w:rFonts w:cstheme="minorHAnsi"/>
                      <w:sz w:val="20"/>
                      <w:szCs w:val="20"/>
                    </w:rPr>
                    <w:t>Interval</w:t>
                  </w:r>
                </w:p>
              </w:tc>
              <w:tc>
                <w:tcPr>
                  <w:tcW w:w="1350" w:type="dxa"/>
                </w:tcPr>
                <w:p w14:paraId="42D5798D" w14:textId="77777777" w:rsidR="00570E46" w:rsidRPr="004673DA" w:rsidRDefault="00570E46" w:rsidP="00570E46">
                  <w:pPr>
                    <w:rPr>
                      <w:rFonts w:cstheme="minorHAnsi"/>
                      <w:sz w:val="20"/>
                      <w:szCs w:val="20"/>
                    </w:rPr>
                  </w:pPr>
                  <w:r w:rsidRPr="004673DA">
                    <w:rPr>
                      <w:rFonts w:cstheme="minorHAnsi"/>
                      <w:sz w:val="20"/>
                      <w:szCs w:val="20"/>
                    </w:rPr>
                    <w:t>Call Horizon</w:t>
                  </w:r>
                </w:p>
              </w:tc>
              <w:tc>
                <w:tcPr>
                  <w:tcW w:w="1710" w:type="dxa"/>
                </w:tcPr>
                <w:p w14:paraId="12A4DF81" w14:textId="77777777" w:rsidR="00570E46" w:rsidRPr="004673DA" w:rsidRDefault="00570E46" w:rsidP="00570E46">
                  <w:pPr>
                    <w:rPr>
                      <w:rFonts w:cstheme="minorHAnsi"/>
                      <w:sz w:val="20"/>
                      <w:szCs w:val="20"/>
                    </w:rPr>
                  </w:pPr>
                  <w:r w:rsidRPr="004673DA">
                    <w:rPr>
                      <w:rFonts w:cstheme="minorHAnsi"/>
                      <w:sz w:val="20"/>
                      <w:szCs w:val="20"/>
                    </w:rPr>
                    <w:t>SD Call Horizon</w:t>
                  </w:r>
                </w:p>
              </w:tc>
            </w:tr>
            <w:tr w:rsidR="00570E46" w:rsidRPr="004673DA" w14:paraId="7AF5115C" w14:textId="77777777" w:rsidTr="00727879">
              <w:tc>
                <w:tcPr>
                  <w:tcW w:w="1345" w:type="dxa"/>
                </w:tcPr>
                <w:p w14:paraId="77B76F99" w14:textId="77777777" w:rsidR="00570E46" w:rsidRPr="004673DA" w:rsidRDefault="00570E46" w:rsidP="00570E46">
                  <w:pPr>
                    <w:rPr>
                      <w:rFonts w:cstheme="minorHAnsi"/>
                      <w:sz w:val="20"/>
                      <w:szCs w:val="20"/>
                    </w:rPr>
                  </w:pPr>
                  <w:r w:rsidRPr="004673DA">
                    <w:rPr>
                      <w:rFonts w:cstheme="minorHAnsi"/>
                      <w:sz w:val="20"/>
                      <w:szCs w:val="20"/>
                    </w:rPr>
                    <w:t xml:space="preserve">120 </w:t>
                  </w:r>
                  <w:proofErr w:type="gramStart"/>
                  <w:r w:rsidRPr="004673DA">
                    <w:rPr>
                      <w:rFonts w:cstheme="minorHAnsi"/>
                      <w:sz w:val="20"/>
                      <w:szCs w:val="20"/>
                    </w:rPr>
                    <w:t>month</w:t>
                  </w:r>
                  <w:proofErr w:type="gramEnd"/>
                </w:p>
              </w:tc>
              <w:tc>
                <w:tcPr>
                  <w:tcW w:w="1350" w:type="dxa"/>
                </w:tcPr>
                <w:p w14:paraId="53412F1A" w14:textId="77777777" w:rsidR="00570E46" w:rsidRPr="004673DA" w:rsidRDefault="00570E46" w:rsidP="00570E46">
                  <w:pPr>
                    <w:jc w:val="center"/>
                    <w:rPr>
                      <w:rFonts w:cstheme="minorHAnsi"/>
                      <w:sz w:val="20"/>
                      <w:szCs w:val="20"/>
                    </w:rPr>
                  </w:pPr>
                  <w:r w:rsidRPr="004673DA">
                    <w:rPr>
                      <w:rFonts w:cstheme="minorHAnsi"/>
                      <w:sz w:val="20"/>
                      <w:szCs w:val="20"/>
                    </w:rPr>
                    <w:t>98</w:t>
                  </w:r>
                </w:p>
              </w:tc>
              <w:tc>
                <w:tcPr>
                  <w:tcW w:w="1710" w:type="dxa"/>
                </w:tcPr>
                <w:p w14:paraId="06B8CF4B" w14:textId="77777777" w:rsidR="00570E46" w:rsidRPr="004673DA" w:rsidRDefault="00570E46" w:rsidP="00570E46">
                  <w:pPr>
                    <w:jc w:val="center"/>
                    <w:rPr>
                      <w:rFonts w:cstheme="minorHAnsi"/>
                      <w:sz w:val="20"/>
                      <w:szCs w:val="20"/>
                    </w:rPr>
                  </w:pPr>
                  <w:r w:rsidRPr="004673DA">
                    <w:rPr>
                      <w:rFonts w:cstheme="minorHAnsi"/>
                      <w:sz w:val="20"/>
                      <w:szCs w:val="20"/>
                    </w:rPr>
                    <w:t>95</w:t>
                  </w:r>
                </w:p>
              </w:tc>
            </w:tr>
            <w:tr w:rsidR="00570E46" w:rsidRPr="004673DA" w14:paraId="65CE3438" w14:textId="77777777" w:rsidTr="00727879">
              <w:tc>
                <w:tcPr>
                  <w:tcW w:w="1345" w:type="dxa"/>
                </w:tcPr>
                <w:p w14:paraId="26A80191" w14:textId="77777777" w:rsidR="00570E46" w:rsidRPr="004673DA" w:rsidRDefault="00570E46" w:rsidP="00570E46">
                  <w:pPr>
                    <w:rPr>
                      <w:rFonts w:cstheme="minorHAnsi"/>
                      <w:sz w:val="20"/>
                      <w:szCs w:val="20"/>
                    </w:rPr>
                  </w:pPr>
                  <w:r w:rsidRPr="004673DA">
                    <w:rPr>
                      <w:rFonts w:cstheme="minorHAnsi"/>
                      <w:sz w:val="20"/>
                      <w:szCs w:val="20"/>
                    </w:rPr>
                    <w:t xml:space="preserve">60 </w:t>
                  </w:r>
                  <w:proofErr w:type="gramStart"/>
                  <w:r w:rsidRPr="004673DA">
                    <w:rPr>
                      <w:rFonts w:cstheme="minorHAnsi"/>
                      <w:sz w:val="20"/>
                      <w:szCs w:val="20"/>
                    </w:rPr>
                    <w:t>month</w:t>
                  </w:r>
                  <w:proofErr w:type="gramEnd"/>
                </w:p>
              </w:tc>
              <w:tc>
                <w:tcPr>
                  <w:tcW w:w="1350" w:type="dxa"/>
                </w:tcPr>
                <w:p w14:paraId="1650D6FE" w14:textId="77777777" w:rsidR="00570E46" w:rsidRPr="004673DA" w:rsidRDefault="00570E46" w:rsidP="00570E46">
                  <w:pPr>
                    <w:jc w:val="center"/>
                    <w:rPr>
                      <w:rFonts w:cstheme="minorHAnsi"/>
                      <w:sz w:val="20"/>
                      <w:szCs w:val="20"/>
                    </w:rPr>
                  </w:pPr>
                  <w:r w:rsidRPr="004673DA">
                    <w:rPr>
                      <w:rFonts w:cstheme="minorHAnsi"/>
                      <w:sz w:val="20"/>
                      <w:szCs w:val="20"/>
                    </w:rPr>
                    <w:t>95</w:t>
                  </w:r>
                </w:p>
              </w:tc>
              <w:tc>
                <w:tcPr>
                  <w:tcW w:w="1710" w:type="dxa"/>
                </w:tcPr>
                <w:p w14:paraId="36549468" w14:textId="77777777" w:rsidR="00570E46" w:rsidRPr="004673DA" w:rsidRDefault="00570E46" w:rsidP="00570E46">
                  <w:pPr>
                    <w:jc w:val="center"/>
                    <w:rPr>
                      <w:rFonts w:cstheme="minorHAnsi"/>
                      <w:sz w:val="20"/>
                      <w:szCs w:val="20"/>
                    </w:rPr>
                  </w:pPr>
                  <w:r w:rsidRPr="004673DA">
                    <w:rPr>
                      <w:rFonts w:cstheme="minorHAnsi"/>
                      <w:sz w:val="20"/>
                      <w:szCs w:val="20"/>
                    </w:rPr>
                    <w:t>91</w:t>
                  </w:r>
                </w:p>
              </w:tc>
            </w:tr>
            <w:tr w:rsidR="00570E46" w:rsidRPr="004673DA" w14:paraId="14D82776" w14:textId="77777777" w:rsidTr="00727879">
              <w:tc>
                <w:tcPr>
                  <w:tcW w:w="1345" w:type="dxa"/>
                </w:tcPr>
                <w:p w14:paraId="32B62B66" w14:textId="77777777" w:rsidR="00570E46" w:rsidRPr="004673DA" w:rsidRDefault="00570E46" w:rsidP="00570E46">
                  <w:pPr>
                    <w:rPr>
                      <w:rFonts w:cstheme="minorHAnsi"/>
                      <w:sz w:val="20"/>
                      <w:szCs w:val="20"/>
                    </w:rPr>
                  </w:pPr>
                  <w:r w:rsidRPr="004673DA">
                    <w:rPr>
                      <w:rFonts w:cstheme="minorHAnsi"/>
                      <w:sz w:val="20"/>
                      <w:szCs w:val="20"/>
                    </w:rPr>
                    <w:t xml:space="preserve">48 </w:t>
                  </w:r>
                  <w:proofErr w:type="gramStart"/>
                  <w:r w:rsidRPr="004673DA">
                    <w:rPr>
                      <w:rFonts w:cstheme="minorHAnsi"/>
                      <w:sz w:val="20"/>
                      <w:szCs w:val="20"/>
                    </w:rPr>
                    <w:t>month</w:t>
                  </w:r>
                  <w:proofErr w:type="gramEnd"/>
                </w:p>
              </w:tc>
              <w:tc>
                <w:tcPr>
                  <w:tcW w:w="1350" w:type="dxa"/>
                </w:tcPr>
                <w:p w14:paraId="11ABC6D8" w14:textId="77777777" w:rsidR="00570E46" w:rsidRPr="004673DA" w:rsidRDefault="00570E46" w:rsidP="00570E46">
                  <w:pPr>
                    <w:jc w:val="center"/>
                    <w:rPr>
                      <w:rFonts w:cstheme="minorHAnsi"/>
                      <w:sz w:val="20"/>
                      <w:szCs w:val="20"/>
                    </w:rPr>
                  </w:pPr>
                  <w:r w:rsidRPr="004673DA">
                    <w:rPr>
                      <w:rFonts w:cstheme="minorHAnsi"/>
                      <w:sz w:val="20"/>
                      <w:szCs w:val="20"/>
                    </w:rPr>
                    <w:t>94</w:t>
                  </w:r>
                </w:p>
              </w:tc>
              <w:tc>
                <w:tcPr>
                  <w:tcW w:w="1710" w:type="dxa"/>
                </w:tcPr>
                <w:p w14:paraId="05F7F755" w14:textId="77777777" w:rsidR="00570E46" w:rsidRPr="004673DA" w:rsidRDefault="00570E46" w:rsidP="00570E46">
                  <w:pPr>
                    <w:jc w:val="center"/>
                    <w:rPr>
                      <w:rFonts w:cstheme="minorHAnsi"/>
                      <w:sz w:val="20"/>
                      <w:szCs w:val="20"/>
                    </w:rPr>
                  </w:pPr>
                  <w:r w:rsidRPr="004673DA">
                    <w:rPr>
                      <w:rFonts w:cstheme="minorHAnsi"/>
                      <w:sz w:val="20"/>
                      <w:szCs w:val="20"/>
                    </w:rPr>
                    <w:t>88</w:t>
                  </w:r>
                </w:p>
              </w:tc>
            </w:tr>
            <w:tr w:rsidR="00570E46" w:rsidRPr="004673DA" w14:paraId="667591CD" w14:textId="77777777" w:rsidTr="00727879">
              <w:tc>
                <w:tcPr>
                  <w:tcW w:w="1345" w:type="dxa"/>
                </w:tcPr>
                <w:p w14:paraId="436E9A75" w14:textId="77777777" w:rsidR="00570E46" w:rsidRPr="004673DA" w:rsidRDefault="00570E46" w:rsidP="00570E46">
                  <w:pPr>
                    <w:rPr>
                      <w:rFonts w:cstheme="minorHAnsi"/>
                      <w:sz w:val="20"/>
                      <w:szCs w:val="20"/>
                    </w:rPr>
                  </w:pPr>
                  <w:r w:rsidRPr="004673DA">
                    <w:rPr>
                      <w:rFonts w:cstheme="minorHAnsi"/>
                      <w:sz w:val="20"/>
                      <w:szCs w:val="20"/>
                    </w:rPr>
                    <w:t xml:space="preserve">36 </w:t>
                  </w:r>
                  <w:proofErr w:type="gramStart"/>
                  <w:r w:rsidRPr="004673DA">
                    <w:rPr>
                      <w:rFonts w:cstheme="minorHAnsi"/>
                      <w:sz w:val="20"/>
                      <w:szCs w:val="20"/>
                    </w:rPr>
                    <w:t>month</w:t>
                  </w:r>
                  <w:proofErr w:type="gramEnd"/>
                </w:p>
              </w:tc>
              <w:tc>
                <w:tcPr>
                  <w:tcW w:w="1350" w:type="dxa"/>
                </w:tcPr>
                <w:p w14:paraId="05284403" w14:textId="77777777" w:rsidR="00570E46" w:rsidRPr="004673DA" w:rsidRDefault="00570E46" w:rsidP="00570E46">
                  <w:pPr>
                    <w:jc w:val="center"/>
                    <w:rPr>
                      <w:rFonts w:cstheme="minorHAnsi"/>
                      <w:sz w:val="20"/>
                      <w:szCs w:val="20"/>
                    </w:rPr>
                  </w:pPr>
                  <w:r w:rsidRPr="004673DA">
                    <w:rPr>
                      <w:rFonts w:cstheme="minorHAnsi"/>
                      <w:sz w:val="20"/>
                      <w:szCs w:val="20"/>
                    </w:rPr>
                    <w:t>92</w:t>
                  </w:r>
                </w:p>
              </w:tc>
              <w:tc>
                <w:tcPr>
                  <w:tcW w:w="1710" w:type="dxa"/>
                </w:tcPr>
                <w:p w14:paraId="74C5E1D5" w14:textId="77777777" w:rsidR="00570E46" w:rsidRPr="004673DA" w:rsidRDefault="00570E46" w:rsidP="00570E46">
                  <w:pPr>
                    <w:jc w:val="center"/>
                    <w:rPr>
                      <w:rFonts w:cstheme="minorHAnsi"/>
                      <w:sz w:val="20"/>
                      <w:szCs w:val="20"/>
                    </w:rPr>
                  </w:pPr>
                  <w:r w:rsidRPr="004673DA">
                    <w:rPr>
                      <w:rFonts w:cstheme="minorHAnsi"/>
                      <w:sz w:val="20"/>
                      <w:szCs w:val="20"/>
                    </w:rPr>
                    <w:t>84</w:t>
                  </w:r>
                </w:p>
              </w:tc>
            </w:tr>
            <w:tr w:rsidR="00570E46" w:rsidRPr="004673DA" w14:paraId="16A37360" w14:textId="77777777" w:rsidTr="00727879">
              <w:tc>
                <w:tcPr>
                  <w:tcW w:w="1345" w:type="dxa"/>
                </w:tcPr>
                <w:p w14:paraId="47675531" w14:textId="77777777" w:rsidR="00570E46" w:rsidRPr="004673DA" w:rsidRDefault="00570E46" w:rsidP="00570E46">
                  <w:pPr>
                    <w:rPr>
                      <w:rFonts w:cstheme="minorHAnsi"/>
                      <w:sz w:val="20"/>
                      <w:szCs w:val="20"/>
                    </w:rPr>
                  </w:pPr>
                  <w:r w:rsidRPr="004673DA">
                    <w:rPr>
                      <w:rFonts w:cstheme="minorHAnsi"/>
                      <w:sz w:val="20"/>
                      <w:szCs w:val="20"/>
                    </w:rPr>
                    <w:t xml:space="preserve">24 </w:t>
                  </w:r>
                  <w:proofErr w:type="gramStart"/>
                  <w:r w:rsidRPr="004673DA">
                    <w:rPr>
                      <w:rFonts w:cstheme="minorHAnsi"/>
                      <w:sz w:val="20"/>
                      <w:szCs w:val="20"/>
                    </w:rPr>
                    <w:t>month</w:t>
                  </w:r>
                  <w:proofErr w:type="gramEnd"/>
                </w:p>
              </w:tc>
              <w:tc>
                <w:tcPr>
                  <w:tcW w:w="1350" w:type="dxa"/>
                </w:tcPr>
                <w:p w14:paraId="623C0BF8" w14:textId="77777777" w:rsidR="00570E46" w:rsidRPr="004673DA" w:rsidRDefault="00570E46" w:rsidP="00570E46">
                  <w:pPr>
                    <w:jc w:val="center"/>
                    <w:rPr>
                      <w:rFonts w:cstheme="minorHAnsi"/>
                      <w:sz w:val="20"/>
                      <w:szCs w:val="20"/>
                    </w:rPr>
                  </w:pPr>
                  <w:r w:rsidRPr="004673DA">
                    <w:rPr>
                      <w:rFonts w:cstheme="minorHAnsi"/>
                      <w:sz w:val="20"/>
                      <w:szCs w:val="20"/>
                    </w:rPr>
                    <w:t>88</w:t>
                  </w:r>
                </w:p>
              </w:tc>
              <w:tc>
                <w:tcPr>
                  <w:tcW w:w="1710" w:type="dxa"/>
                </w:tcPr>
                <w:p w14:paraId="34A41AC3" w14:textId="77777777" w:rsidR="00570E46" w:rsidRPr="004673DA" w:rsidRDefault="00570E46" w:rsidP="00570E46">
                  <w:pPr>
                    <w:jc w:val="center"/>
                    <w:rPr>
                      <w:rFonts w:cstheme="minorHAnsi"/>
                      <w:sz w:val="20"/>
                      <w:szCs w:val="20"/>
                    </w:rPr>
                  </w:pPr>
                  <w:r w:rsidRPr="004673DA">
                    <w:rPr>
                      <w:rFonts w:cstheme="minorHAnsi"/>
                      <w:sz w:val="20"/>
                      <w:szCs w:val="20"/>
                    </w:rPr>
                    <w:t>76</w:t>
                  </w:r>
                </w:p>
              </w:tc>
            </w:tr>
            <w:tr w:rsidR="00570E46" w:rsidRPr="004673DA" w14:paraId="27D34C84" w14:textId="77777777" w:rsidTr="00727879">
              <w:tc>
                <w:tcPr>
                  <w:tcW w:w="1345" w:type="dxa"/>
                </w:tcPr>
                <w:p w14:paraId="178DD6C3" w14:textId="77777777" w:rsidR="00570E46" w:rsidRPr="004673DA" w:rsidRDefault="00570E46" w:rsidP="00570E46">
                  <w:pPr>
                    <w:rPr>
                      <w:rFonts w:cstheme="minorHAnsi"/>
                      <w:sz w:val="20"/>
                      <w:szCs w:val="20"/>
                    </w:rPr>
                  </w:pPr>
                  <w:r w:rsidRPr="004673DA">
                    <w:rPr>
                      <w:rFonts w:cstheme="minorHAnsi"/>
                      <w:sz w:val="20"/>
                      <w:szCs w:val="20"/>
                    </w:rPr>
                    <w:t xml:space="preserve">12 </w:t>
                  </w:r>
                  <w:proofErr w:type="gramStart"/>
                  <w:r w:rsidRPr="004673DA">
                    <w:rPr>
                      <w:rFonts w:cstheme="minorHAnsi"/>
                      <w:sz w:val="20"/>
                      <w:szCs w:val="20"/>
                    </w:rPr>
                    <w:t>month</w:t>
                  </w:r>
                  <w:proofErr w:type="gramEnd"/>
                </w:p>
              </w:tc>
              <w:tc>
                <w:tcPr>
                  <w:tcW w:w="1350" w:type="dxa"/>
                </w:tcPr>
                <w:p w14:paraId="3774A2C0" w14:textId="77777777" w:rsidR="00570E46" w:rsidRPr="004673DA" w:rsidRDefault="00570E46" w:rsidP="00570E46">
                  <w:pPr>
                    <w:jc w:val="center"/>
                    <w:rPr>
                      <w:rFonts w:cstheme="minorHAnsi"/>
                      <w:sz w:val="20"/>
                      <w:szCs w:val="20"/>
                    </w:rPr>
                  </w:pPr>
                  <w:r w:rsidRPr="004673DA">
                    <w:rPr>
                      <w:rFonts w:cstheme="minorHAnsi"/>
                      <w:sz w:val="20"/>
                      <w:szCs w:val="20"/>
                    </w:rPr>
                    <w:t>76</w:t>
                  </w:r>
                </w:p>
              </w:tc>
              <w:tc>
                <w:tcPr>
                  <w:tcW w:w="1710" w:type="dxa"/>
                </w:tcPr>
                <w:p w14:paraId="1094642A" w14:textId="77777777" w:rsidR="00570E46" w:rsidRPr="004673DA" w:rsidRDefault="00570E46" w:rsidP="00570E46">
                  <w:pPr>
                    <w:jc w:val="center"/>
                    <w:rPr>
                      <w:rFonts w:cstheme="minorHAnsi"/>
                      <w:sz w:val="20"/>
                      <w:szCs w:val="20"/>
                    </w:rPr>
                  </w:pPr>
                  <w:r w:rsidRPr="004673DA">
                    <w:rPr>
                      <w:rFonts w:cstheme="minorHAnsi"/>
                      <w:sz w:val="20"/>
                      <w:szCs w:val="20"/>
                    </w:rPr>
                    <w:t>51</w:t>
                  </w:r>
                </w:p>
              </w:tc>
            </w:tr>
          </w:tbl>
          <w:p w14:paraId="4803119F" w14:textId="2F87AEE3" w:rsidR="00570E46" w:rsidRPr="004673DA" w:rsidRDefault="00570E46" w:rsidP="00570E46">
            <w:pPr>
              <w:spacing w:after="0" w:line="240" w:lineRule="auto"/>
              <w:rPr>
                <w:rFonts w:eastAsia="Times New Roman" w:cstheme="minorHAnsi"/>
                <w:sz w:val="20"/>
                <w:szCs w:val="20"/>
              </w:rPr>
            </w:pPr>
          </w:p>
        </w:tc>
      </w:tr>
      <w:tr w:rsidR="00417521" w14:paraId="4475AB05"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61D0D7DB" w14:textId="4BAD8FAF" w:rsidR="00570E46" w:rsidRPr="004673DA" w:rsidRDefault="006510D3" w:rsidP="00570E46">
            <w:pPr>
              <w:spacing w:after="0" w:line="240" w:lineRule="auto"/>
              <w:rPr>
                <w:rFonts w:eastAsia="Times New Roman" w:cstheme="minorHAnsi"/>
                <w:sz w:val="20"/>
                <w:szCs w:val="20"/>
              </w:rPr>
            </w:pPr>
            <w:r>
              <w:rPr>
                <w:rFonts w:eastAsia="Times New Roman" w:cstheme="minorHAnsi"/>
                <w:sz w:val="20"/>
                <w:szCs w:val="20"/>
              </w:rPr>
              <w:lastRenderedPageBreak/>
              <w:t>Start Date</w:t>
            </w:r>
          </w:p>
        </w:tc>
        <w:tc>
          <w:tcPr>
            <w:tcW w:w="1575" w:type="dxa"/>
            <w:tcBorders>
              <w:top w:val="single" w:sz="4" w:space="0" w:color="auto"/>
              <w:left w:val="single" w:sz="4" w:space="0" w:color="auto"/>
              <w:bottom w:val="single" w:sz="4" w:space="0" w:color="auto"/>
              <w:right w:val="single" w:sz="4" w:space="0" w:color="auto"/>
            </w:tcBorders>
          </w:tcPr>
          <w:p w14:paraId="649BC8D1" w14:textId="4D877CF0"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MI_MAINTPLN|MI_MAINTPLN_START_DATE_D</w:t>
            </w:r>
          </w:p>
        </w:tc>
        <w:tc>
          <w:tcPr>
            <w:tcW w:w="1440" w:type="dxa"/>
            <w:tcBorders>
              <w:top w:val="single" w:sz="4" w:space="0" w:color="auto"/>
              <w:left w:val="nil"/>
              <w:bottom w:val="single" w:sz="4" w:space="0" w:color="auto"/>
              <w:right w:val="single" w:sz="4" w:space="0" w:color="auto"/>
            </w:tcBorders>
          </w:tcPr>
          <w:p w14:paraId="4773DE54" w14:textId="66969DF8"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432525A4" w14:textId="14E9360E"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Date</w:t>
            </w:r>
          </w:p>
        </w:tc>
        <w:tc>
          <w:tcPr>
            <w:tcW w:w="5940" w:type="dxa"/>
            <w:tcBorders>
              <w:top w:val="single" w:sz="4" w:space="0" w:color="auto"/>
              <w:left w:val="nil"/>
              <w:bottom w:val="single" w:sz="4" w:space="0" w:color="auto"/>
              <w:right w:val="single" w:sz="4" w:space="0" w:color="auto"/>
            </w:tcBorders>
            <w:shd w:val="clear" w:color="000000" w:fill="FFFFFF"/>
          </w:tcPr>
          <w:p w14:paraId="733B6C68" w14:textId="17EF2A97" w:rsidR="00570E46" w:rsidRPr="004673DA" w:rsidRDefault="00570E46" w:rsidP="00570E46">
            <w:pPr>
              <w:rPr>
                <w:rFonts w:cstheme="minorHAnsi"/>
                <w:sz w:val="20"/>
                <w:szCs w:val="20"/>
              </w:rPr>
            </w:pPr>
            <w:r w:rsidRPr="004673DA">
              <w:rPr>
                <w:rFonts w:cstheme="minorHAnsi"/>
                <w:sz w:val="20"/>
                <w:szCs w:val="20"/>
              </w:rPr>
              <w:t xml:space="preserve">This field </w:t>
            </w:r>
            <w:r>
              <w:rPr>
                <w:rFonts w:cstheme="minorHAnsi"/>
                <w:sz w:val="20"/>
                <w:szCs w:val="20"/>
              </w:rPr>
              <w:t>sets</w:t>
            </w:r>
            <w:r w:rsidRPr="004673DA">
              <w:rPr>
                <w:rFonts w:cstheme="minorHAnsi"/>
                <w:sz w:val="20"/>
                <w:szCs w:val="20"/>
              </w:rPr>
              <w:t xml:space="preserve"> when the Maintenance plan is set to start. The start date entered will be added to the interval to produce the end date. For example, a start date of 2010 and an interval of 120 months (10 years) will produce an end date of 2020. Therefore, it’s important to reverse engineer the start date based on the desired end date. The Date Aid tool can be used to achieve this.</w:t>
            </w:r>
            <w:r>
              <w:rPr>
                <w:rFonts w:cstheme="minorHAnsi"/>
                <w:sz w:val="20"/>
                <w:szCs w:val="20"/>
              </w:rPr>
              <w:t xml:space="preserve"> Format as short text. </w:t>
            </w:r>
          </w:p>
          <w:p w14:paraId="0321D85A" w14:textId="4D419954" w:rsidR="00570E46" w:rsidRPr="00E76A64" w:rsidRDefault="00570E46" w:rsidP="00570E46">
            <w:pPr>
              <w:rPr>
                <w:rFonts w:cstheme="minorHAnsi"/>
                <w:sz w:val="20"/>
                <w:szCs w:val="20"/>
              </w:rPr>
            </w:pPr>
            <w:r w:rsidRPr="004673DA">
              <w:rPr>
                <w:rFonts w:cstheme="minorHAnsi"/>
                <w:sz w:val="20"/>
                <w:szCs w:val="20"/>
              </w:rPr>
              <w:t>e.</w:t>
            </w:r>
            <w:r>
              <w:rPr>
                <w:rFonts w:cstheme="minorHAnsi"/>
                <w:sz w:val="20"/>
                <w:szCs w:val="20"/>
              </w:rPr>
              <w:t>g</w:t>
            </w:r>
            <w:r w:rsidRPr="004673DA">
              <w:rPr>
                <w:rFonts w:cstheme="minorHAnsi"/>
                <w:sz w:val="20"/>
                <w:szCs w:val="20"/>
              </w:rPr>
              <w:t xml:space="preserve">. 3/4/2012 (formatted as short text) </w:t>
            </w:r>
          </w:p>
        </w:tc>
      </w:tr>
      <w:tr w:rsidR="00417521" w14:paraId="2FEFE637"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07CC85F5" w14:textId="3E36090B" w:rsidR="00570E46" w:rsidRPr="004673DA" w:rsidRDefault="006510D3" w:rsidP="00570E46">
            <w:pPr>
              <w:spacing w:after="0" w:line="240" w:lineRule="auto"/>
              <w:rPr>
                <w:rFonts w:eastAsia="Times New Roman" w:cstheme="minorHAnsi"/>
                <w:sz w:val="20"/>
                <w:szCs w:val="20"/>
              </w:rPr>
            </w:pPr>
            <w:r>
              <w:rPr>
                <w:rFonts w:eastAsia="Times New Roman" w:cstheme="minorHAnsi"/>
                <w:sz w:val="20"/>
                <w:szCs w:val="20"/>
              </w:rPr>
              <w:t>Description</w:t>
            </w:r>
          </w:p>
        </w:tc>
        <w:tc>
          <w:tcPr>
            <w:tcW w:w="1575" w:type="dxa"/>
            <w:tcBorders>
              <w:top w:val="single" w:sz="4" w:space="0" w:color="auto"/>
              <w:left w:val="single" w:sz="4" w:space="0" w:color="auto"/>
              <w:bottom w:val="single" w:sz="4" w:space="0" w:color="auto"/>
              <w:right w:val="single" w:sz="4" w:space="0" w:color="auto"/>
            </w:tcBorders>
          </w:tcPr>
          <w:p w14:paraId="712EACBE" w14:textId="092266C0"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MI_MAINTPLN|MI_MAINTPLN_DESC_C</w:t>
            </w:r>
          </w:p>
        </w:tc>
        <w:tc>
          <w:tcPr>
            <w:tcW w:w="1440" w:type="dxa"/>
            <w:tcBorders>
              <w:top w:val="single" w:sz="4" w:space="0" w:color="auto"/>
              <w:left w:val="nil"/>
              <w:bottom w:val="single" w:sz="4" w:space="0" w:color="auto"/>
              <w:right w:val="single" w:sz="4" w:space="0" w:color="auto"/>
            </w:tcBorders>
          </w:tcPr>
          <w:p w14:paraId="26A5E245" w14:textId="3B372270"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44E6449D" w14:textId="2CC6AC9A"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Character (40)</w:t>
            </w:r>
          </w:p>
        </w:tc>
        <w:tc>
          <w:tcPr>
            <w:tcW w:w="5940" w:type="dxa"/>
            <w:tcBorders>
              <w:top w:val="single" w:sz="4" w:space="0" w:color="auto"/>
              <w:left w:val="nil"/>
              <w:bottom w:val="single" w:sz="4" w:space="0" w:color="auto"/>
              <w:right w:val="single" w:sz="4" w:space="0" w:color="auto"/>
            </w:tcBorders>
            <w:shd w:val="clear" w:color="000000" w:fill="FFFFFF"/>
          </w:tcPr>
          <w:p w14:paraId="7C7BA2E7" w14:textId="6691B2FC" w:rsidR="00570E46" w:rsidRPr="004673DA" w:rsidRDefault="00570E46" w:rsidP="00570E46">
            <w:pPr>
              <w:rPr>
                <w:rFonts w:cstheme="minorHAnsi"/>
                <w:sz w:val="20"/>
                <w:szCs w:val="20"/>
              </w:rPr>
            </w:pPr>
            <w:r w:rsidRPr="004673DA">
              <w:rPr>
                <w:rFonts w:cstheme="minorHAnsi"/>
                <w:sz w:val="20"/>
                <w:szCs w:val="20"/>
              </w:rPr>
              <w:t>The title of the Maintenance plan. There is one MP per action.</w:t>
            </w:r>
            <w:r>
              <w:rPr>
                <w:rFonts w:cstheme="minorHAnsi"/>
                <w:sz w:val="20"/>
                <w:szCs w:val="20"/>
              </w:rPr>
              <w:t xml:space="preserve"> </w:t>
            </w:r>
            <w:proofErr w:type="gramStart"/>
            <w:r>
              <w:rPr>
                <w:rFonts w:cstheme="minorHAnsi"/>
                <w:sz w:val="20"/>
                <w:szCs w:val="20"/>
              </w:rPr>
              <w:t xml:space="preserve">Format, </w:t>
            </w:r>
            <w:r w:rsidRPr="00E76A64">
              <w:rPr>
                <w:rFonts w:cstheme="minorHAnsi"/>
                <w:i/>
                <w:iCs/>
                <w:sz w:val="20"/>
                <w:szCs w:val="20"/>
              </w:rPr>
              <w:t>‘</w:t>
            </w:r>
            <w:proofErr w:type="gramEnd"/>
            <w:r w:rsidRPr="00E76A64">
              <w:rPr>
                <w:rFonts w:cstheme="minorHAnsi"/>
                <w:i/>
                <w:iCs/>
                <w:sz w:val="20"/>
                <w:szCs w:val="20"/>
              </w:rPr>
              <w:t>UT NDE INSP [Asset ID]</w:t>
            </w:r>
            <w:r>
              <w:rPr>
                <w:rFonts w:cstheme="minorHAnsi"/>
                <w:i/>
                <w:iCs/>
                <w:sz w:val="20"/>
                <w:szCs w:val="20"/>
              </w:rPr>
              <w:t>’</w:t>
            </w:r>
            <w:r w:rsidRPr="00E76A64">
              <w:rPr>
                <w:rFonts w:cstheme="minorHAnsi"/>
                <w:i/>
                <w:iCs/>
                <w:sz w:val="20"/>
                <w:szCs w:val="20"/>
              </w:rPr>
              <w:t xml:space="preserve"> or </w:t>
            </w:r>
            <w:r>
              <w:rPr>
                <w:rFonts w:cstheme="minorHAnsi"/>
                <w:i/>
                <w:iCs/>
                <w:sz w:val="20"/>
                <w:szCs w:val="20"/>
              </w:rPr>
              <w:t>‘</w:t>
            </w:r>
            <w:r w:rsidRPr="00E76A64">
              <w:rPr>
                <w:rFonts w:cstheme="minorHAnsi"/>
                <w:i/>
                <w:iCs/>
                <w:sz w:val="20"/>
                <w:szCs w:val="20"/>
              </w:rPr>
              <w:t>RT NDE INSP [Asset ID]’</w:t>
            </w:r>
          </w:p>
          <w:p w14:paraId="50E302D1" w14:textId="7E8C6E45" w:rsidR="00570E46" w:rsidRPr="00E76A64" w:rsidRDefault="00570E46" w:rsidP="00570E46">
            <w:pPr>
              <w:rPr>
                <w:rFonts w:cstheme="minorHAnsi"/>
                <w:sz w:val="20"/>
                <w:szCs w:val="20"/>
              </w:rPr>
            </w:pPr>
            <w:r w:rsidRPr="004673DA">
              <w:rPr>
                <w:rFonts w:cstheme="minorHAnsi"/>
                <w:sz w:val="20"/>
                <w:szCs w:val="20"/>
              </w:rPr>
              <w:t>e.</w:t>
            </w:r>
            <w:r>
              <w:rPr>
                <w:rFonts w:cstheme="minorHAnsi"/>
                <w:sz w:val="20"/>
                <w:szCs w:val="20"/>
              </w:rPr>
              <w:t>g</w:t>
            </w:r>
            <w:r w:rsidRPr="004673DA">
              <w:rPr>
                <w:rFonts w:cstheme="minorHAnsi"/>
                <w:sz w:val="20"/>
                <w:szCs w:val="20"/>
              </w:rPr>
              <w:t>. UT NDE INSP 350-005-002</w:t>
            </w:r>
          </w:p>
        </w:tc>
      </w:tr>
      <w:tr w:rsidR="00417521" w14:paraId="0CD2ECA4"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4C48BDC7" w14:textId="5DBD3784" w:rsidR="00570E46" w:rsidRPr="004673DA" w:rsidRDefault="006510D3" w:rsidP="00570E46">
            <w:pPr>
              <w:spacing w:after="0" w:line="240" w:lineRule="auto"/>
              <w:rPr>
                <w:rFonts w:eastAsia="Times New Roman" w:cstheme="minorHAnsi"/>
                <w:sz w:val="20"/>
                <w:szCs w:val="20"/>
              </w:rPr>
            </w:pPr>
            <w:r>
              <w:rPr>
                <w:rFonts w:eastAsia="Times New Roman" w:cstheme="minorHAnsi"/>
                <w:sz w:val="20"/>
                <w:szCs w:val="20"/>
              </w:rPr>
              <w:t>Long Text</w:t>
            </w:r>
          </w:p>
        </w:tc>
        <w:tc>
          <w:tcPr>
            <w:tcW w:w="1575" w:type="dxa"/>
            <w:tcBorders>
              <w:top w:val="single" w:sz="4" w:space="0" w:color="auto"/>
              <w:left w:val="single" w:sz="4" w:space="0" w:color="auto"/>
              <w:bottom w:val="single" w:sz="4" w:space="0" w:color="auto"/>
              <w:right w:val="single" w:sz="4" w:space="0" w:color="auto"/>
            </w:tcBorders>
          </w:tcPr>
          <w:p w14:paraId="215FA11A" w14:textId="3B8DDC49"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MI_MAINTPLN|MI_MAINTPLN_LONG_DESC_TX</w:t>
            </w:r>
          </w:p>
        </w:tc>
        <w:tc>
          <w:tcPr>
            <w:tcW w:w="1440" w:type="dxa"/>
            <w:tcBorders>
              <w:top w:val="single" w:sz="4" w:space="0" w:color="auto"/>
              <w:left w:val="nil"/>
              <w:bottom w:val="single" w:sz="4" w:space="0" w:color="auto"/>
              <w:right w:val="single" w:sz="4" w:space="0" w:color="auto"/>
            </w:tcBorders>
          </w:tcPr>
          <w:p w14:paraId="6CB4231B" w14:textId="65710614"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Optional</w:t>
            </w:r>
          </w:p>
        </w:tc>
        <w:tc>
          <w:tcPr>
            <w:tcW w:w="1080" w:type="dxa"/>
            <w:tcBorders>
              <w:top w:val="single" w:sz="4" w:space="0" w:color="auto"/>
              <w:left w:val="nil"/>
              <w:bottom w:val="single" w:sz="4" w:space="0" w:color="auto"/>
              <w:right w:val="single" w:sz="4" w:space="0" w:color="auto"/>
            </w:tcBorders>
            <w:shd w:val="clear" w:color="000000" w:fill="FFFFFF"/>
          </w:tcPr>
          <w:p w14:paraId="55B3B9A5" w14:textId="1115D7DA"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38E1C75B" w14:textId="77777777" w:rsidR="00570E46" w:rsidRPr="004673DA" w:rsidRDefault="00570E46" w:rsidP="00570E46">
            <w:pPr>
              <w:rPr>
                <w:rFonts w:cstheme="minorHAnsi"/>
                <w:sz w:val="20"/>
                <w:szCs w:val="20"/>
              </w:rPr>
            </w:pPr>
            <w:r w:rsidRPr="004673DA">
              <w:rPr>
                <w:rFonts w:cstheme="minorHAnsi"/>
                <w:sz w:val="20"/>
                <w:szCs w:val="20"/>
              </w:rPr>
              <w:t xml:space="preserve">The long description of the MP. Will be the same for every operation </w:t>
            </w:r>
            <w:proofErr w:type="gramStart"/>
            <w:r w:rsidRPr="004673DA">
              <w:rPr>
                <w:rFonts w:cstheme="minorHAnsi"/>
                <w:sz w:val="20"/>
                <w:szCs w:val="20"/>
              </w:rPr>
              <w:t>line, and</w:t>
            </w:r>
            <w:proofErr w:type="gramEnd"/>
            <w:r w:rsidRPr="004673DA">
              <w:rPr>
                <w:rFonts w:cstheme="minorHAnsi"/>
                <w:sz w:val="20"/>
                <w:szCs w:val="20"/>
              </w:rPr>
              <w:t xml:space="preserve"> will be the same for the Maintenance Item and Task List Long Desc. Copy the following format:</w:t>
            </w:r>
          </w:p>
          <w:p w14:paraId="347AB353" w14:textId="6B363011" w:rsidR="00570E46" w:rsidRPr="00695093" w:rsidRDefault="00570E46" w:rsidP="00570E46">
            <w:pPr>
              <w:rPr>
                <w:rFonts w:cstheme="minorHAnsi"/>
                <w:sz w:val="20"/>
                <w:szCs w:val="20"/>
              </w:rPr>
            </w:pPr>
            <w:r w:rsidRPr="004673DA">
              <w:rPr>
                <w:rFonts w:cstheme="minorHAnsi"/>
                <w:sz w:val="20"/>
                <w:szCs w:val="20"/>
              </w:rPr>
              <w:t>e.</w:t>
            </w:r>
            <w:r>
              <w:rPr>
                <w:rFonts w:cstheme="minorHAnsi"/>
                <w:sz w:val="20"/>
                <w:szCs w:val="20"/>
              </w:rPr>
              <w:t>g</w:t>
            </w:r>
            <w:r w:rsidRPr="004673DA">
              <w:rPr>
                <w:rFonts w:cstheme="minorHAnsi"/>
                <w:sz w:val="20"/>
                <w:szCs w:val="20"/>
              </w:rPr>
              <w:t xml:space="preserve">. </w:t>
            </w:r>
            <w:r>
              <w:rPr>
                <w:rFonts w:cstheme="minorHAnsi"/>
                <w:sz w:val="20"/>
                <w:szCs w:val="20"/>
              </w:rPr>
              <w:t>“</w:t>
            </w:r>
            <w:r w:rsidRPr="004673DA">
              <w:rPr>
                <w:rFonts w:cstheme="minorHAnsi"/>
                <w:sz w:val="20"/>
                <w:szCs w:val="20"/>
              </w:rPr>
              <w:t>Execute [UT/RT] thickness readings at designated locations.</w:t>
            </w:r>
          </w:p>
          <w:p w14:paraId="623E33B1" w14:textId="77777777" w:rsidR="00570E46" w:rsidRPr="004673DA" w:rsidRDefault="00570E46" w:rsidP="00570E46">
            <w:pPr>
              <w:rPr>
                <w:rFonts w:cstheme="minorHAnsi"/>
                <w:i/>
                <w:iCs/>
                <w:sz w:val="20"/>
                <w:szCs w:val="20"/>
              </w:rPr>
            </w:pPr>
            <w:r w:rsidRPr="004673DA">
              <w:rPr>
                <w:rFonts w:cstheme="minorHAnsi"/>
                <w:i/>
                <w:iCs/>
                <w:sz w:val="20"/>
                <w:szCs w:val="20"/>
              </w:rPr>
              <w:t xml:space="preserve">[List of </w:t>
            </w:r>
            <w:proofErr w:type="gramStart"/>
            <w:r w:rsidRPr="004673DA">
              <w:rPr>
                <w:rFonts w:cstheme="minorHAnsi"/>
                <w:i/>
                <w:iCs/>
                <w:sz w:val="20"/>
                <w:szCs w:val="20"/>
              </w:rPr>
              <w:t>RTK</w:t>
            </w:r>
            <w:proofErr w:type="gramEnd"/>
            <w:r w:rsidRPr="004673DA">
              <w:rPr>
                <w:rFonts w:cstheme="minorHAnsi"/>
                <w:i/>
                <w:iCs/>
                <w:sz w:val="20"/>
                <w:szCs w:val="20"/>
              </w:rPr>
              <w:t xml:space="preserve"> ISOs]</w:t>
            </w:r>
          </w:p>
          <w:p w14:paraId="62B20EE1" w14:textId="6BB7184D" w:rsidR="00570E46" w:rsidRPr="004673DA" w:rsidRDefault="00570E46" w:rsidP="00570E46">
            <w:pPr>
              <w:rPr>
                <w:rFonts w:cstheme="minorHAnsi"/>
                <w:sz w:val="20"/>
                <w:szCs w:val="20"/>
              </w:rPr>
            </w:pPr>
            <w:r w:rsidRPr="004673DA">
              <w:rPr>
                <w:rFonts w:cstheme="minorHAnsi"/>
                <w:sz w:val="20"/>
                <w:szCs w:val="20"/>
              </w:rPr>
              <w:t>QUALIFICATIONS: Will be performed by qualified personnel experienced/certified per ASNT</w:t>
            </w:r>
          </w:p>
          <w:p w14:paraId="6AE5CC13" w14:textId="4A75CDDE" w:rsidR="00570E46" w:rsidRPr="00305337" w:rsidRDefault="00570E46" w:rsidP="00570E46">
            <w:pPr>
              <w:rPr>
                <w:rFonts w:cstheme="minorHAnsi"/>
                <w:sz w:val="20"/>
                <w:szCs w:val="20"/>
              </w:rPr>
            </w:pPr>
            <w:r w:rsidRPr="004673DA">
              <w:rPr>
                <w:rFonts w:cstheme="minorHAnsi"/>
                <w:sz w:val="20"/>
                <w:szCs w:val="20"/>
              </w:rPr>
              <w:t xml:space="preserve">SUBSEQUENT FREQUENCY: </w:t>
            </w:r>
            <w:r w:rsidRPr="004673DA">
              <w:rPr>
                <w:rFonts w:cstheme="minorHAnsi"/>
                <w:i/>
                <w:iCs/>
                <w:sz w:val="20"/>
                <w:szCs w:val="20"/>
              </w:rPr>
              <w:t>[Interval]</w:t>
            </w:r>
            <w:r>
              <w:rPr>
                <w:rFonts w:cstheme="minorHAnsi"/>
                <w:i/>
                <w:iCs/>
                <w:sz w:val="20"/>
                <w:szCs w:val="20"/>
              </w:rPr>
              <w:t>”</w:t>
            </w:r>
          </w:p>
        </w:tc>
      </w:tr>
      <w:tr w:rsidR="00417521" w14:paraId="3420D950"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52C37D56" w14:textId="3C40622D" w:rsidR="00570E46" w:rsidRPr="004673DA" w:rsidRDefault="006510D3" w:rsidP="00570E46">
            <w:pPr>
              <w:spacing w:after="0" w:line="240" w:lineRule="auto"/>
              <w:rPr>
                <w:rFonts w:eastAsia="Times New Roman" w:cstheme="minorHAnsi"/>
                <w:sz w:val="20"/>
                <w:szCs w:val="20"/>
              </w:rPr>
            </w:pPr>
            <w:r>
              <w:rPr>
                <w:rFonts w:eastAsia="Times New Roman" w:cstheme="minorHAnsi"/>
                <w:sz w:val="20"/>
                <w:szCs w:val="20"/>
              </w:rPr>
              <w:t>Planning Plant</w:t>
            </w:r>
          </w:p>
        </w:tc>
        <w:tc>
          <w:tcPr>
            <w:tcW w:w="1575" w:type="dxa"/>
            <w:tcBorders>
              <w:top w:val="single" w:sz="4" w:space="0" w:color="auto"/>
              <w:left w:val="single" w:sz="4" w:space="0" w:color="auto"/>
              <w:bottom w:val="single" w:sz="4" w:space="0" w:color="auto"/>
              <w:right w:val="single" w:sz="4" w:space="0" w:color="auto"/>
            </w:tcBorders>
          </w:tcPr>
          <w:p w14:paraId="12CD0D3F" w14:textId="0667AF7A"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MI_MAINTITM|MI_MAINTITM_PLAN_PLANT_C</w:t>
            </w:r>
          </w:p>
        </w:tc>
        <w:tc>
          <w:tcPr>
            <w:tcW w:w="1440" w:type="dxa"/>
            <w:tcBorders>
              <w:top w:val="single" w:sz="4" w:space="0" w:color="auto"/>
              <w:left w:val="nil"/>
              <w:bottom w:val="single" w:sz="4" w:space="0" w:color="auto"/>
              <w:right w:val="single" w:sz="4" w:space="0" w:color="auto"/>
            </w:tcBorders>
          </w:tcPr>
          <w:p w14:paraId="5F81F02B" w14:textId="76071523"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16E78A00" w14:textId="2DAB644F"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2A136E30" w14:textId="31346195" w:rsidR="00570E46" w:rsidRPr="004673DA" w:rsidRDefault="00570E46" w:rsidP="00570E46">
            <w:pPr>
              <w:rPr>
                <w:rFonts w:cstheme="minorHAnsi"/>
                <w:sz w:val="20"/>
                <w:szCs w:val="20"/>
              </w:rPr>
            </w:pPr>
            <w:r w:rsidRPr="004673DA">
              <w:rPr>
                <w:rFonts w:cstheme="minorHAnsi"/>
                <w:sz w:val="20"/>
                <w:szCs w:val="20"/>
              </w:rPr>
              <w:t xml:space="preserve">This field should be populated with the plant’s designation for the reliability group, as shown in the functional location. The planner group MUST match that of the floc. </w:t>
            </w:r>
            <w:r>
              <w:rPr>
                <w:rFonts w:cstheme="minorHAnsi"/>
                <w:sz w:val="20"/>
                <w:szCs w:val="20"/>
              </w:rPr>
              <w:t>R</w:t>
            </w:r>
            <w:r w:rsidRPr="004673DA">
              <w:rPr>
                <w:rFonts w:cstheme="minorHAnsi"/>
                <w:sz w:val="20"/>
                <w:szCs w:val="20"/>
              </w:rPr>
              <w:t>eference the FL_EQ spreadsheet to find Planning Plant and Planner Group:</w:t>
            </w:r>
          </w:p>
          <w:p w14:paraId="4BA5D673" w14:textId="2B7B5AC8" w:rsidR="00570E46" w:rsidRPr="00F35A0B" w:rsidRDefault="00570E46" w:rsidP="00570E46">
            <w:pPr>
              <w:rPr>
                <w:rFonts w:cstheme="minorHAnsi"/>
                <w:sz w:val="20"/>
                <w:szCs w:val="20"/>
              </w:rPr>
            </w:pPr>
            <w:r w:rsidRPr="004673DA">
              <w:rPr>
                <w:rFonts w:cstheme="minorHAnsi"/>
                <w:sz w:val="20"/>
                <w:szCs w:val="20"/>
              </w:rPr>
              <w:t>e.</w:t>
            </w:r>
            <w:r>
              <w:rPr>
                <w:rFonts w:cstheme="minorHAnsi"/>
                <w:sz w:val="20"/>
                <w:szCs w:val="20"/>
              </w:rPr>
              <w:t>g</w:t>
            </w:r>
            <w:r w:rsidRPr="004673DA">
              <w:rPr>
                <w:rFonts w:cstheme="minorHAnsi"/>
                <w:sz w:val="20"/>
                <w:szCs w:val="20"/>
              </w:rPr>
              <w:t xml:space="preserve">. 4001, 4002, 4005, 4006, or 4009 </w:t>
            </w:r>
          </w:p>
        </w:tc>
      </w:tr>
      <w:tr w:rsidR="00417521" w14:paraId="1B2E2D10"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378BF245" w14:textId="58CD9E04" w:rsidR="00570E46" w:rsidRPr="004673DA" w:rsidRDefault="006510D3" w:rsidP="00570E46">
            <w:pPr>
              <w:spacing w:after="0" w:line="240" w:lineRule="auto"/>
              <w:rPr>
                <w:rFonts w:eastAsia="Times New Roman" w:cstheme="minorHAnsi"/>
                <w:sz w:val="20"/>
                <w:szCs w:val="20"/>
              </w:rPr>
            </w:pPr>
            <w:r>
              <w:rPr>
                <w:rFonts w:eastAsia="Times New Roman" w:cstheme="minorHAnsi"/>
                <w:sz w:val="20"/>
                <w:szCs w:val="20"/>
              </w:rPr>
              <w:t>Planner Group</w:t>
            </w:r>
          </w:p>
        </w:tc>
        <w:tc>
          <w:tcPr>
            <w:tcW w:w="1575" w:type="dxa"/>
            <w:tcBorders>
              <w:top w:val="single" w:sz="4" w:space="0" w:color="auto"/>
              <w:left w:val="single" w:sz="4" w:space="0" w:color="auto"/>
              <w:bottom w:val="single" w:sz="4" w:space="0" w:color="auto"/>
              <w:right w:val="single" w:sz="4" w:space="0" w:color="auto"/>
            </w:tcBorders>
          </w:tcPr>
          <w:p w14:paraId="6B3D9C3D" w14:textId="7D3D6656"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MI_MAINTITM|MI_MAINTITM_PLAN_GROUP_C</w:t>
            </w:r>
          </w:p>
        </w:tc>
        <w:tc>
          <w:tcPr>
            <w:tcW w:w="1440" w:type="dxa"/>
            <w:tcBorders>
              <w:top w:val="single" w:sz="4" w:space="0" w:color="auto"/>
              <w:left w:val="nil"/>
              <w:bottom w:val="single" w:sz="4" w:space="0" w:color="auto"/>
              <w:right w:val="single" w:sz="4" w:space="0" w:color="auto"/>
            </w:tcBorders>
          </w:tcPr>
          <w:p w14:paraId="359FC99F" w14:textId="08C2C792"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4E069D2C" w14:textId="2333EEE3"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21F32C40" w14:textId="77777777" w:rsidR="00570E46" w:rsidRPr="004673DA" w:rsidRDefault="00570E46" w:rsidP="00570E46">
            <w:pPr>
              <w:rPr>
                <w:rFonts w:cstheme="minorHAnsi"/>
                <w:sz w:val="20"/>
                <w:szCs w:val="20"/>
              </w:rPr>
            </w:pPr>
            <w:r w:rsidRPr="004673DA">
              <w:rPr>
                <w:rFonts w:cstheme="minorHAnsi"/>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(reference SAP hierarchy procedure to see how to pull query) to find Planning Plant and Planner Group:</w:t>
            </w:r>
          </w:p>
          <w:p w14:paraId="47F9F8F6" w14:textId="413BFC46" w:rsidR="00570E46" w:rsidRPr="004673DA" w:rsidRDefault="00570E46" w:rsidP="00570E46">
            <w:pPr>
              <w:rPr>
                <w:rFonts w:cstheme="minorHAnsi"/>
                <w:sz w:val="20"/>
                <w:szCs w:val="20"/>
                <w:lang w:val="fr-FR"/>
              </w:rPr>
            </w:pPr>
            <w:r w:rsidRPr="004673DA">
              <w:rPr>
                <w:rFonts w:cstheme="minorHAnsi"/>
                <w:sz w:val="20"/>
                <w:szCs w:val="20"/>
              </w:rPr>
              <w:t>e.</w:t>
            </w:r>
            <w:r>
              <w:rPr>
                <w:rFonts w:cstheme="minorHAnsi"/>
                <w:sz w:val="20"/>
                <w:szCs w:val="20"/>
              </w:rPr>
              <w:t>g</w:t>
            </w:r>
            <w:r w:rsidRPr="004673DA">
              <w:rPr>
                <w:rFonts w:cstheme="minorHAnsi"/>
                <w:sz w:val="20"/>
                <w:szCs w:val="20"/>
              </w:rPr>
              <w:t xml:space="preserve">. </w:t>
            </w:r>
            <w:r w:rsidRPr="004673DA">
              <w:rPr>
                <w:rFonts w:cstheme="minorHAnsi"/>
                <w:sz w:val="20"/>
                <w:szCs w:val="20"/>
                <w:lang w:val="fr-FR"/>
              </w:rPr>
              <w:t>SB2, KFS, CMF, etc.</w:t>
            </w:r>
          </w:p>
          <w:p w14:paraId="6EC8749A" w14:textId="77777777" w:rsidR="00570E46" w:rsidRPr="004673DA" w:rsidRDefault="00570E46" w:rsidP="00570E46">
            <w:pPr>
              <w:spacing w:after="0" w:line="240" w:lineRule="auto"/>
              <w:rPr>
                <w:rFonts w:eastAsia="Times New Roman" w:cstheme="minorHAnsi"/>
                <w:sz w:val="20"/>
                <w:szCs w:val="20"/>
              </w:rPr>
            </w:pPr>
          </w:p>
        </w:tc>
      </w:tr>
      <w:tr w:rsidR="00417521" w14:paraId="73B80166"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2E7B2C3C" w14:textId="037541B8" w:rsidR="00570E46" w:rsidRPr="004673DA" w:rsidRDefault="00EA3659" w:rsidP="00570E46">
            <w:pPr>
              <w:spacing w:after="0" w:line="240" w:lineRule="auto"/>
              <w:rPr>
                <w:rFonts w:eastAsia="Times New Roman" w:cstheme="minorHAnsi"/>
                <w:sz w:val="20"/>
                <w:szCs w:val="20"/>
              </w:rPr>
            </w:pPr>
            <w:r>
              <w:rPr>
                <w:rFonts w:eastAsia="Times New Roman" w:cstheme="minorHAnsi"/>
                <w:sz w:val="20"/>
                <w:szCs w:val="20"/>
              </w:rPr>
              <w:t>Work Center</w:t>
            </w:r>
          </w:p>
        </w:tc>
        <w:tc>
          <w:tcPr>
            <w:tcW w:w="1575" w:type="dxa"/>
            <w:tcBorders>
              <w:top w:val="single" w:sz="4" w:space="0" w:color="auto"/>
              <w:left w:val="single" w:sz="4" w:space="0" w:color="auto"/>
              <w:bottom w:val="single" w:sz="4" w:space="0" w:color="auto"/>
              <w:right w:val="single" w:sz="4" w:space="0" w:color="auto"/>
            </w:tcBorders>
          </w:tcPr>
          <w:p w14:paraId="55836EB1" w14:textId="1A5448D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MI_MAINTITM|MI_MAINTITM_WRK_CTR_C</w:t>
            </w:r>
          </w:p>
        </w:tc>
        <w:tc>
          <w:tcPr>
            <w:tcW w:w="1440" w:type="dxa"/>
            <w:tcBorders>
              <w:top w:val="single" w:sz="4" w:space="0" w:color="auto"/>
              <w:left w:val="nil"/>
              <w:bottom w:val="single" w:sz="4" w:space="0" w:color="auto"/>
              <w:right w:val="single" w:sz="4" w:space="0" w:color="auto"/>
            </w:tcBorders>
          </w:tcPr>
          <w:p w14:paraId="2E3A58C4" w14:textId="336EE19D"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0F6C103A" w14:textId="1A60392F"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52C57FF9" w14:textId="39997A45" w:rsidR="00570E46" w:rsidRPr="004673DA" w:rsidRDefault="00570E46" w:rsidP="00570E46">
            <w:pPr>
              <w:rPr>
                <w:rFonts w:cstheme="minorHAnsi"/>
                <w:sz w:val="20"/>
                <w:szCs w:val="20"/>
              </w:rPr>
            </w:pPr>
            <w:r>
              <w:rPr>
                <w:rFonts w:cstheme="minorHAnsi"/>
                <w:sz w:val="20"/>
                <w:szCs w:val="20"/>
              </w:rPr>
              <w:t>Default to</w:t>
            </w:r>
            <w:r w:rsidRPr="004673DA">
              <w:rPr>
                <w:rFonts w:cstheme="minorHAnsi"/>
                <w:sz w:val="20"/>
                <w:szCs w:val="20"/>
              </w:rPr>
              <w:t xml:space="preserve"> AIPDMX.</w:t>
            </w:r>
          </w:p>
          <w:p w14:paraId="3FB73D50" w14:textId="77777777" w:rsidR="00570E46" w:rsidRPr="004673DA" w:rsidRDefault="00570E46" w:rsidP="00570E46">
            <w:pPr>
              <w:spacing w:after="0" w:line="240" w:lineRule="auto"/>
              <w:rPr>
                <w:rFonts w:eastAsia="Times New Roman" w:cstheme="minorHAnsi"/>
                <w:sz w:val="20"/>
                <w:szCs w:val="20"/>
              </w:rPr>
            </w:pPr>
          </w:p>
        </w:tc>
      </w:tr>
      <w:tr w:rsidR="00417521" w14:paraId="517FC649"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518506D1" w14:textId="3457274E" w:rsidR="00570E46" w:rsidRPr="004673DA" w:rsidRDefault="00EA3659" w:rsidP="00570E46">
            <w:pPr>
              <w:spacing w:after="0" w:line="240" w:lineRule="auto"/>
              <w:rPr>
                <w:rFonts w:eastAsia="Times New Roman" w:cstheme="minorHAnsi"/>
                <w:sz w:val="20"/>
                <w:szCs w:val="20"/>
              </w:rPr>
            </w:pPr>
            <w:r>
              <w:rPr>
                <w:rFonts w:eastAsia="Times New Roman" w:cstheme="minorHAnsi"/>
                <w:sz w:val="20"/>
                <w:szCs w:val="20"/>
              </w:rPr>
              <w:t>Work Center Plant</w:t>
            </w:r>
          </w:p>
        </w:tc>
        <w:tc>
          <w:tcPr>
            <w:tcW w:w="1575" w:type="dxa"/>
            <w:tcBorders>
              <w:top w:val="single" w:sz="4" w:space="0" w:color="auto"/>
              <w:left w:val="single" w:sz="4" w:space="0" w:color="auto"/>
              <w:bottom w:val="single" w:sz="4" w:space="0" w:color="auto"/>
              <w:right w:val="single" w:sz="4" w:space="0" w:color="auto"/>
            </w:tcBorders>
          </w:tcPr>
          <w:p w14:paraId="751A9000" w14:textId="42C31838"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MI_MAINTITM|MI_MAINTITM_WRK_CTR_PLANT_C</w:t>
            </w:r>
          </w:p>
        </w:tc>
        <w:tc>
          <w:tcPr>
            <w:tcW w:w="1440" w:type="dxa"/>
            <w:tcBorders>
              <w:top w:val="single" w:sz="4" w:space="0" w:color="auto"/>
              <w:left w:val="nil"/>
              <w:bottom w:val="single" w:sz="4" w:space="0" w:color="auto"/>
              <w:right w:val="single" w:sz="4" w:space="0" w:color="auto"/>
            </w:tcBorders>
          </w:tcPr>
          <w:p w14:paraId="17134A36" w14:textId="3FD21901"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5A12B6FB" w14:textId="48A14EA3"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28971438" w14:textId="77777777" w:rsidR="00570E46" w:rsidRPr="004673DA" w:rsidRDefault="00570E46" w:rsidP="00570E46">
            <w:pPr>
              <w:spacing w:after="0" w:line="240" w:lineRule="auto"/>
              <w:rPr>
                <w:rFonts w:cstheme="minorHAnsi"/>
                <w:sz w:val="20"/>
                <w:szCs w:val="20"/>
              </w:rPr>
            </w:pPr>
            <w:r w:rsidRPr="004673DA">
              <w:rPr>
                <w:rFonts w:cstheme="minorHAnsi"/>
                <w:sz w:val="20"/>
                <w:szCs w:val="20"/>
              </w:rPr>
              <w:t>Populate this with 4009.</w:t>
            </w:r>
          </w:p>
          <w:p w14:paraId="1B02B252" w14:textId="77777777" w:rsidR="00570E46" w:rsidRPr="004673DA" w:rsidRDefault="00570E46" w:rsidP="00570E46">
            <w:pPr>
              <w:spacing w:after="0" w:line="240" w:lineRule="auto"/>
              <w:rPr>
                <w:rFonts w:eastAsia="Times New Roman" w:cstheme="minorHAnsi"/>
                <w:sz w:val="20"/>
                <w:szCs w:val="20"/>
              </w:rPr>
            </w:pPr>
          </w:p>
        </w:tc>
      </w:tr>
      <w:tr w:rsidR="00417521" w14:paraId="18F7F23A"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31CBD7DC" w14:textId="25059693" w:rsidR="00570E46" w:rsidRPr="004673DA" w:rsidRDefault="00EA3659" w:rsidP="00570E46">
            <w:pPr>
              <w:spacing w:after="0" w:line="240" w:lineRule="auto"/>
              <w:rPr>
                <w:rFonts w:eastAsia="Times New Roman" w:cstheme="minorHAnsi"/>
                <w:sz w:val="20"/>
                <w:szCs w:val="20"/>
              </w:rPr>
            </w:pPr>
            <w:r>
              <w:rPr>
                <w:rFonts w:eastAsia="Times New Roman" w:cstheme="minorHAnsi"/>
                <w:sz w:val="20"/>
                <w:szCs w:val="20"/>
              </w:rPr>
              <w:lastRenderedPageBreak/>
              <w:t>Activity Type</w:t>
            </w:r>
          </w:p>
        </w:tc>
        <w:tc>
          <w:tcPr>
            <w:tcW w:w="1575" w:type="dxa"/>
            <w:tcBorders>
              <w:top w:val="single" w:sz="4" w:space="0" w:color="auto"/>
              <w:left w:val="single" w:sz="4" w:space="0" w:color="auto"/>
              <w:bottom w:val="single" w:sz="4" w:space="0" w:color="auto"/>
              <w:right w:val="single" w:sz="4" w:space="0" w:color="auto"/>
            </w:tcBorders>
          </w:tcPr>
          <w:p w14:paraId="2DE6B7D6" w14:textId="47054F9B"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MI_MAINTITM|MI_MAINTITM_ACTIVITY_TYPE_C</w:t>
            </w:r>
          </w:p>
        </w:tc>
        <w:tc>
          <w:tcPr>
            <w:tcW w:w="1440" w:type="dxa"/>
            <w:tcBorders>
              <w:top w:val="single" w:sz="4" w:space="0" w:color="auto"/>
              <w:left w:val="nil"/>
              <w:bottom w:val="single" w:sz="4" w:space="0" w:color="auto"/>
              <w:right w:val="single" w:sz="4" w:space="0" w:color="auto"/>
            </w:tcBorders>
          </w:tcPr>
          <w:p w14:paraId="07275401" w14:textId="7A161473"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0ACE53E1" w14:textId="6F529B41"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4F74DD6E" w14:textId="77777777" w:rsidR="00570E46" w:rsidRPr="004673DA" w:rsidRDefault="00570E46" w:rsidP="00570E46">
            <w:pPr>
              <w:rPr>
                <w:rFonts w:cstheme="minorHAnsi"/>
                <w:sz w:val="20"/>
                <w:szCs w:val="20"/>
              </w:rPr>
            </w:pPr>
            <w:r w:rsidRPr="004673DA">
              <w:rPr>
                <w:rFonts w:cstheme="minorHAnsi"/>
                <w:sz w:val="20"/>
                <w:szCs w:val="20"/>
              </w:rPr>
              <w:t>Always ‘190’</w:t>
            </w:r>
          </w:p>
          <w:p w14:paraId="287483FB" w14:textId="77777777" w:rsidR="00570E46" w:rsidRPr="004673DA" w:rsidRDefault="00570E46" w:rsidP="00570E46">
            <w:pPr>
              <w:spacing w:after="0" w:line="240" w:lineRule="auto"/>
              <w:rPr>
                <w:rFonts w:eastAsia="Times New Roman" w:cstheme="minorHAnsi"/>
                <w:sz w:val="20"/>
                <w:szCs w:val="20"/>
              </w:rPr>
            </w:pPr>
          </w:p>
        </w:tc>
      </w:tr>
      <w:tr w:rsidR="00417521" w14:paraId="23BB360E"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12ADCA03" w14:textId="38325A55" w:rsidR="00570E46" w:rsidRPr="004673DA" w:rsidRDefault="00EA3659" w:rsidP="00570E46">
            <w:pPr>
              <w:spacing w:after="0" w:line="240" w:lineRule="auto"/>
              <w:rPr>
                <w:rFonts w:eastAsia="Times New Roman" w:cstheme="minorHAnsi"/>
                <w:sz w:val="20"/>
                <w:szCs w:val="20"/>
              </w:rPr>
            </w:pPr>
            <w:r>
              <w:rPr>
                <w:rFonts w:eastAsia="Times New Roman" w:cstheme="minorHAnsi"/>
                <w:sz w:val="20"/>
                <w:szCs w:val="20"/>
              </w:rPr>
              <w:t>Category</w:t>
            </w:r>
          </w:p>
        </w:tc>
        <w:tc>
          <w:tcPr>
            <w:tcW w:w="1575" w:type="dxa"/>
            <w:tcBorders>
              <w:top w:val="single" w:sz="4" w:space="0" w:color="auto"/>
              <w:left w:val="single" w:sz="4" w:space="0" w:color="auto"/>
              <w:bottom w:val="single" w:sz="4" w:space="0" w:color="auto"/>
              <w:right w:val="single" w:sz="4" w:space="0" w:color="auto"/>
            </w:tcBorders>
          </w:tcPr>
          <w:p w14:paraId="7B145DD4" w14:textId="4E89AC8F"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MI_MAINTITM|MI_MAINTITM_CATEGORY_C</w:t>
            </w:r>
          </w:p>
        </w:tc>
        <w:tc>
          <w:tcPr>
            <w:tcW w:w="1440" w:type="dxa"/>
            <w:tcBorders>
              <w:top w:val="single" w:sz="4" w:space="0" w:color="auto"/>
              <w:left w:val="nil"/>
              <w:bottom w:val="single" w:sz="4" w:space="0" w:color="auto"/>
              <w:right w:val="single" w:sz="4" w:space="0" w:color="auto"/>
            </w:tcBorders>
          </w:tcPr>
          <w:p w14:paraId="57608826" w14:textId="1B2D11F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2D53F6A4" w14:textId="762FCC0D"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475EE415" w14:textId="77777777" w:rsidR="00570E46" w:rsidRPr="004673DA" w:rsidRDefault="00570E46" w:rsidP="00570E46">
            <w:pPr>
              <w:rPr>
                <w:rFonts w:cstheme="minorHAnsi"/>
                <w:sz w:val="20"/>
                <w:szCs w:val="20"/>
              </w:rPr>
            </w:pPr>
            <w:r w:rsidRPr="004673DA">
              <w:rPr>
                <w:rFonts w:cstheme="minorHAnsi"/>
                <w:sz w:val="20"/>
                <w:szCs w:val="20"/>
              </w:rPr>
              <w:t>Always ‘M’</w:t>
            </w:r>
          </w:p>
          <w:p w14:paraId="0929CD72" w14:textId="77777777" w:rsidR="00570E46" w:rsidRPr="004673DA" w:rsidRDefault="00570E46" w:rsidP="00570E46">
            <w:pPr>
              <w:spacing w:after="0" w:line="240" w:lineRule="auto"/>
              <w:rPr>
                <w:rFonts w:eastAsia="Times New Roman" w:cstheme="minorHAnsi"/>
                <w:sz w:val="20"/>
                <w:szCs w:val="20"/>
              </w:rPr>
            </w:pPr>
          </w:p>
        </w:tc>
      </w:tr>
      <w:tr w:rsidR="00417521" w14:paraId="73F619DD"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3E5D403D" w14:textId="668A6AEB" w:rsidR="00570E46" w:rsidRPr="004673DA" w:rsidRDefault="00EA3659" w:rsidP="00570E46">
            <w:pPr>
              <w:spacing w:after="0" w:line="240" w:lineRule="auto"/>
              <w:rPr>
                <w:rFonts w:eastAsia="Times New Roman" w:cstheme="minorHAnsi"/>
                <w:sz w:val="20"/>
                <w:szCs w:val="20"/>
              </w:rPr>
            </w:pPr>
            <w:r>
              <w:rPr>
                <w:rFonts w:eastAsia="Times New Roman" w:cstheme="minorHAnsi"/>
                <w:sz w:val="20"/>
                <w:szCs w:val="20"/>
              </w:rPr>
              <w:t>Priority</w:t>
            </w:r>
          </w:p>
        </w:tc>
        <w:tc>
          <w:tcPr>
            <w:tcW w:w="1575" w:type="dxa"/>
            <w:tcBorders>
              <w:top w:val="single" w:sz="4" w:space="0" w:color="auto"/>
              <w:left w:val="single" w:sz="4" w:space="0" w:color="auto"/>
              <w:bottom w:val="single" w:sz="4" w:space="0" w:color="auto"/>
              <w:right w:val="single" w:sz="4" w:space="0" w:color="auto"/>
            </w:tcBorders>
          </w:tcPr>
          <w:p w14:paraId="60156DEF" w14:textId="5DC3DF60"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MI_MAINTITM|MI_MAINTITM_PRIORITY_C</w:t>
            </w:r>
          </w:p>
        </w:tc>
        <w:tc>
          <w:tcPr>
            <w:tcW w:w="1440" w:type="dxa"/>
            <w:tcBorders>
              <w:top w:val="single" w:sz="4" w:space="0" w:color="auto"/>
              <w:left w:val="nil"/>
              <w:bottom w:val="single" w:sz="4" w:space="0" w:color="auto"/>
              <w:right w:val="single" w:sz="4" w:space="0" w:color="auto"/>
            </w:tcBorders>
          </w:tcPr>
          <w:p w14:paraId="3127422A" w14:textId="2B16F84A"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4A222504" w14:textId="1ED54F8B"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4CA388BC" w14:textId="78555EF8" w:rsidR="00570E46" w:rsidRPr="004673DA" w:rsidRDefault="00570E46" w:rsidP="00570E46">
            <w:pPr>
              <w:rPr>
                <w:rFonts w:cstheme="minorHAnsi"/>
                <w:sz w:val="20"/>
                <w:szCs w:val="20"/>
              </w:rPr>
            </w:pPr>
            <w:r w:rsidRPr="004673DA">
              <w:rPr>
                <w:rFonts w:cstheme="minorHAnsi"/>
                <w:sz w:val="20"/>
                <w:szCs w:val="20"/>
              </w:rPr>
              <w:t>Always ‘A’</w:t>
            </w:r>
          </w:p>
          <w:p w14:paraId="1AF2E98A" w14:textId="77777777" w:rsidR="00570E46" w:rsidRPr="004673DA" w:rsidRDefault="00570E46" w:rsidP="00570E46">
            <w:pPr>
              <w:spacing w:after="0" w:line="240" w:lineRule="auto"/>
              <w:rPr>
                <w:rFonts w:eastAsia="Times New Roman" w:cstheme="minorHAnsi"/>
                <w:sz w:val="20"/>
                <w:szCs w:val="20"/>
              </w:rPr>
            </w:pPr>
          </w:p>
        </w:tc>
      </w:tr>
      <w:tr w:rsidR="00417521" w14:paraId="30F81E96"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37DDD7AF" w14:textId="40E7F538" w:rsidR="00570E46" w:rsidRPr="004673DA" w:rsidRDefault="00EA3659" w:rsidP="00570E46">
            <w:pPr>
              <w:spacing w:after="0" w:line="240" w:lineRule="auto"/>
              <w:rPr>
                <w:rFonts w:eastAsia="Times New Roman" w:cstheme="minorHAnsi"/>
                <w:sz w:val="20"/>
                <w:szCs w:val="20"/>
              </w:rPr>
            </w:pPr>
            <w:r>
              <w:rPr>
                <w:rFonts w:eastAsia="Times New Roman" w:cstheme="minorHAnsi"/>
                <w:sz w:val="20"/>
                <w:szCs w:val="20"/>
              </w:rPr>
              <w:t>Description</w:t>
            </w:r>
          </w:p>
        </w:tc>
        <w:tc>
          <w:tcPr>
            <w:tcW w:w="1575" w:type="dxa"/>
            <w:tcBorders>
              <w:top w:val="single" w:sz="4" w:space="0" w:color="auto"/>
              <w:left w:val="single" w:sz="4" w:space="0" w:color="auto"/>
              <w:bottom w:val="single" w:sz="4" w:space="0" w:color="auto"/>
              <w:right w:val="single" w:sz="4" w:space="0" w:color="auto"/>
            </w:tcBorders>
          </w:tcPr>
          <w:p w14:paraId="434B1F1B" w14:textId="16B1A399"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MI_MAINTITM|MI_MAINTITM_DESC_C</w:t>
            </w:r>
          </w:p>
        </w:tc>
        <w:tc>
          <w:tcPr>
            <w:tcW w:w="1440" w:type="dxa"/>
            <w:tcBorders>
              <w:top w:val="single" w:sz="4" w:space="0" w:color="auto"/>
              <w:left w:val="nil"/>
              <w:bottom w:val="single" w:sz="4" w:space="0" w:color="auto"/>
              <w:right w:val="single" w:sz="4" w:space="0" w:color="auto"/>
            </w:tcBorders>
          </w:tcPr>
          <w:p w14:paraId="33F53756" w14:textId="2B3FF445"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6158A0A0" w14:textId="152CB90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Character (40)</w:t>
            </w:r>
          </w:p>
        </w:tc>
        <w:tc>
          <w:tcPr>
            <w:tcW w:w="5940" w:type="dxa"/>
            <w:tcBorders>
              <w:top w:val="single" w:sz="4" w:space="0" w:color="auto"/>
              <w:left w:val="nil"/>
              <w:bottom w:val="single" w:sz="4" w:space="0" w:color="auto"/>
              <w:right w:val="single" w:sz="4" w:space="0" w:color="auto"/>
            </w:tcBorders>
            <w:shd w:val="clear" w:color="000000" w:fill="FFFFFF"/>
          </w:tcPr>
          <w:p w14:paraId="4FAA0F27" w14:textId="74C6DA80" w:rsidR="00570E46" w:rsidRPr="004673DA" w:rsidRDefault="00570E46" w:rsidP="00570E46">
            <w:pPr>
              <w:rPr>
                <w:rFonts w:cstheme="minorHAnsi"/>
                <w:sz w:val="20"/>
                <w:szCs w:val="20"/>
              </w:rPr>
            </w:pPr>
            <w:r w:rsidRPr="004673DA">
              <w:rPr>
                <w:rFonts w:cstheme="minorHAnsi"/>
                <w:sz w:val="20"/>
                <w:szCs w:val="20"/>
              </w:rPr>
              <w:t>Populate this field with the same title as in the MP</w:t>
            </w:r>
            <w:r>
              <w:rPr>
                <w:rFonts w:cstheme="minorHAnsi"/>
                <w:sz w:val="20"/>
                <w:szCs w:val="20"/>
              </w:rPr>
              <w:t xml:space="preserve"> with </w:t>
            </w:r>
            <w:proofErr w:type="gramStart"/>
            <w:r>
              <w:rPr>
                <w:rFonts w:cstheme="minorHAnsi"/>
                <w:sz w:val="20"/>
                <w:szCs w:val="20"/>
              </w:rPr>
              <w:t>format, ‘</w:t>
            </w:r>
            <w:proofErr w:type="gramEnd"/>
            <w:r w:rsidRPr="004673DA">
              <w:rPr>
                <w:rFonts w:cstheme="minorHAnsi"/>
                <w:sz w:val="20"/>
                <w:szCs w:val="20"/>
              </w:rPr>
              <w:t>UT NDE INSP [Asset ID] or RT NDE INSP [Asset ID]</w:t>
            </w:r>
            <w:r>
              <w:rPr>
                <w:rFonts w:cstheme="minorHAnsi"/>
                <w:sz w:val="20"/>
                <w:szCs w:val="20"/>
              </w:rPr>
              <w:t>’</w:t>
            </w:r>
          </w:p>
          <w:p w14:paraId="4A142E26" w14:textId="73C75F02" w:rsidR="00570E46" w:rsidRPr="004673DA" w:rsidRDefault="00570E46" w:rsidP="00570E46">
            <w:pPr>
              <w:rPr>
                <w:rFonts w:cstheme="minorHAnsi"/>
                <w:sz w:val="20"/>
                <w:szCs w:val="20"/>
              </w:rPr>
            </w:pPr>
            <w:r w:rsidRPr="004673DA">
              <w:rPr>
                <w:rFonts w:cstheme="minorHAnsi"/>
                <w:sz w:val="20"/>
                <w:szCs w:val="20"/>
              </w:rPr>
              <w:t>e.</w:t>
            </w:r>
            <w:r>
              <w:rPr>
                <w:rFonts w:cstheme="minorHAnsi"/>
                <w:sz w:val="20"/>
                <w:szCs w:val="20"/>
              </w:rPr>
              <w:t>g</w:t>
            </w:r>
            <w:r w:rsidRPr="004673DA">
              <w:rPr>
                <w:rFonts w:cstheme="minorHAnsi"/>
                <w:sz w:val="20"/>
                <w:szCs w:val="20"/>
              </w:rPr>
              <w:t>. UT NDE INSP 350-005-002</w:t>
            </w:r>
          </w:p>
          <w:p w14:paraId="201717C8" w14:textId="77777777" w:rsidR="00570E46" w:rsidRPr="004673DA" w:rsidRDefault="00570E46" w:rsidP="00570E46">
            <w:pPr>
              <w:spacing w:after="0" w:line="240" w:lineRule="auto"/>
              <w:rPr>
                <w:rFonts w:eastAsia="Times New Roman" w:cstheme="minorHAnsi"/>
                <w:sz w:val="20"/>
                <w:szCs w:val="20"/>
              </w:rPr>
            </w:pPr>
          </w:p>
        </w:tc>
      </w:tr>
      <w:tr w:rsidR="00417521" w14:paraId="585B5532"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4E9B8719" w14:textId="638F02BC" w:rsidR="00570E46" w:rsidRPr="004673DA" w:rsidRDefault="00EA3659" w:rsidP="00570E46">
            <w:pPr>
              <w:spacing w:after="0" w:line="240" w:lineRule="auto"/>
              <w:rPr>
                <w:rFonts w:eastAsia="Times New Roman" w:cstheme="minorHAnsi"/>
                <w:sz w:val="20"/>
                <w:szCs w:val="20"/>
              </w:rPr>
            </w:pPr>
            <w:r>
              <w:rPr>
                <w:rFonts w:eastAsia="Times New Roman" w:cstheme="minorHAnsi"/>
                <w:sz w:val="20"/>
                <w:szCs w:val="20"/>
              </w:rPr>
              <w:t>Long Text</w:t>
            </w:r>
          </w:p>
        </w:tc>
        <w:tc>
          <w:tcPr>
            <w:tcW w:w="1575" w:type="dxa"/>
            <w:tcBorders>
              <w:top w:val="single" w:sz="4" w:space="0" w:color="auto"/>
              <w:left w:val="single" w:sz="4" w:space="0" w:color="auto"/>
              <w:bottom w:val="single" w:sz="4" w:space="0" w:color="auto"/>
              <w:right w:val="single" w:sz="4" w:space="0" w:color="auto"/>
            </w:tcBorders>
          </w:tcPr>
          <w:p w14:paraId="39BA2C8C" w14:textId="762D9AE0"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MI_MAINTITM|MI_MAINTITM_LONG_DESC_TX</w:t>
            </w:r>
          </w:p>
        </w:tc>
        <w:tc>
          <w:tcPr>
            <w:tcW w:w="1440" w:type="dxa"/>
            <w:tcBorders>
              <w:top w:val="single" w:sz="4" w:space="0" w:color="auto"/>
              <w:left w:val="nil"/>
              <w:bottom w:val="single" w:sz="4" w:space="0" w:color="auto"/>
              <w:right w:val="single" w:sz="4" w:space="0" w:color="auto"/>
            </w:tcBorders>
          </w:tcPr>
          <w:p w14:paraId="364BB859" w14:textId="0B32B3DC"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Optional</w:t>
            </w:r>
          </w:p>
        </w:tc>
        <w:tc>
          <w:tcPr>
            <w:tcW w:w="1080" w:type="dxa"/>
            <w:tcBorders>
              <w:top w:val="single" w:sz="4" w:space="0" w:color="auto"/>
              <w:left w:val="nil"/>
              <w:bottom w:val="single" w:sz="4" w:space="0" w:color="auto"/>
              <w:right w:val="single" w:sz="4" w:space="0" w:color="auto"/>
            </w:tcBorders>
            <w:shd w:val="clear" w:color="000000" w:fill="FFFFFF"/>
          </w:tcPr>
          <w:p w14:paraId="11EBFEBC" w14:textId="1E98E389"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208A7D91" w14:textId="5090733E" w:rsidR="00570E46" w:rsidRPr="004673DA" w:rsidRDefault="00570E46" w:rsidP="00570E46">
            <w:pPr>
              <w:rPr>
                <w:rFonts w:cstheme="minorHAnsi"/>
                <w:sz w:val="20"/>
                <w:szCs w:val="20"/>
              </w:rPr>
            </w:pPr>
            <w:r w:rsidRPr="004673DA">
              <w:rPr>
                <w:rFonts w:cstheme="minorHAnsi"/>
                <w:sz w:val="20"/>
                <w:szCs w:val="20"/>
              </w:rPr>
              <w:t>Populate this field with the same description as in the MP</w:t>
            </w:r>
          </w:p>
          <w:p w14:paraId="259821F4" w14:textId="124C9F5D" w:rsidR="00570E46" w:rsidRPr="004673DA" w:rsidRDefault="00570E46" w:rsidP="00570E46">
            <w:pPr>
              <w:tabs>
                <w:tab w:val="left" w:pos="1695"/>
              </w:tabs>
              <w:spacing w:after="0" w:line="240" w:lineRule="auto"/>
              <w:rPr>
                <w:rFonts w:eastAsia="Times New Roman" w:cstheme="minorHAnsi"/>
                <w:sz w:val="20"/>
                <w:szCs w:val="20"/>
              </w:rPr>
            </w:pPr>
            <w:r w:rsidRPr="004673DA">
              <w:rPr>
                <w:rFonts w:eastAsia="Times New Roman" w:cstheme="minorHAnsi"/>
                <w:sz w:val="20"/>
                <w:szCs w:val="20"/>
              </w:rPr>
              <w:tab/>
            </w:r>
          </w:p>
        </w:tc>
      </w:tr>
      <w:tr w:rsidR="00417521" w14:paraId="591B50B4"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39DB7146" w14:textId="0BBD21C4" w:rsidR="00570E46" w:rsidRPr="004673DA" w:rsidRDefault="00EA3659" w:rsidP="00570E46">
            <w:pPr>
              <w:spacing w:after="0" w:line="240" w:lineRule="auto"/>
              <w:rPr>
                <w:rFonts w:eastAsia="Times New Roman" w:cstheme="minorHAnsi"/>
                <w:sz w:val="20"/>
                <w:szCs w:val="20"/>
              </w:rPr>
            </w:pPr>
            <w:r>
              <w:rPr>
                <w:rFonts w:eastAsia="Times New Roman" w:cstheme="minorHAnsi"/>
                <w:sz w:val="20"/>
                <w:szCs w:val="20"/>
              </w:rPr>
              <w:t>Description</w:t>
            </w:r>
          </w:p>
        </w:tc>
        <w:tc>
          <w:tcPr>
            <w:tcW w:w="1575" w:type="dxa"/>
            <w:tcBorders>
              <w:top w:val="single" w:sz="4" w:space="0" w:color="auto"/>
              <w:left w:val="single" w:sz="4" w:space="0" w:color="auto"/>
              <w:bottom w:val="single" w:sz="4" w:space="0" w:color="auto"/>
              <w:right w:val="single" w:sz="4" w:space="0" w:color="auto"/>
            </w:tcBorders>
          </w:tcPr>
          <w:p w14:paraId="42E04AE9" w14:textId="388DFACE"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MI_TASKLIST|MI_TASKLIST_DESC_C</w:t>
            </w:r>
          </w:p>
        </w:tc>
        <w:tc>
          <w:tcPr>
            <w:tcW w:w="1440" w:type="dxa"/>
            <w:tcBorders>
              <w:top w:val="single" w:sz="4" w:space="0" w:color="auto"/>
              <w:left w:val="nil"/>
              <w:bottom w:val="single" w:sz="4" w:space="0" w:color="auto"/>
              <w:right w:val="single" w:sz="4" w:space="0" w:color="auto"/>
            </w:tcBorders>
          </w:tcPr>
          <w:p w14:paraId="31A6AE21" w14:textId="5A1EDCAA"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tcPr>
          <w:p w14:paraId="6272E787" w14:textId="26F65EB4"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Character (40)</w:t>
            </w:r>
          </w:p>
        </w:tc>
        <w:tc>
          <w:tcPr>
            <w:tcW w:w="5940" w:type="dxa"/>
            <w:tcBorders>
              <w:top w:val="single" w:sz="4" w:space="0" w:color="auto"/>
              <w:left w:val="nil"/>
              <w:bottom w:val="single" w:sz="4" w:space="0" w:color="auto"/>
              <w:right w:val="single" w:sz="4" w:space="0" w:color="auto"/>
            </w:tcBorders>
            <w:shd w:val="clear" w:color="000000" w:fill="FFFFFF"/>
          </w:tcPr>
          <w:p w14:paraId="45BE4889" w14:textId="77777777" w:rsidR="00570E46" w:rsidRPr="004673DA" w:rsidRDefault="00570E46" w:rsidP="00570E46">
            <w:pPr>
              <w:rPr>
                <w:rFonts w:cstheme="minorHAnsi"/>
                <w:sz w:val="20"/>
                <w:szCs w:val="20"/>
              </w:rPr>
            </w:pPr>
            <w:r w:rsidRPr="004673DA">
              <w:rPr>
                <w:rFonts w:cstheme="minorHAnsi"/>
                <w:sz w:val="20"/>
                <w:szCs w:val="20"/>
              </w:rPr>
              <w:t>Populate this field with the same title as in the MP</w:t>
            </w:r>
          </w:p>
          <w:p w14:paraId="2FF188DC" w14:textId="77777777" w:rsidR="00570E46" w:rsidRPr="004673DA" w:rsidRDefault="00570E46" w:rsidP="00570E46">
            <w:pPr>
              <w:rPr>
                <w:rFonts w:cstheme="minorHAnsi"/>
                <w:sz w:val="20"/>
                <w:szCs w:val="20"/>
              </w:rPr>
            </w:pPr>
            <w:r w:rsidRPr="004673DA">
              <w:rPr>
                <w:rFonts w:cstheme="minorHAnsi"/>
                <w:sz w:val="20"/>
                <w:szCs w:val="20"/>
              </w:rPr>
              <w:t>i.e.: UT NDE INSP [Asset ID] or RT NDE INSP [Asset ID]</w:t>
            </w:r>
          </w:p>
          <w:p w14:paraId="601C38A3" w14:textId="77777777" w:rsidR="00570E46" w:rsidRPr="004673DA" w:rsidRDefault="00570E46" w:rsidP="00570E46">
            <w:pPr>
              <w:rPr>
                <w:rFonts w:cstheme="minorHAnsi"/>
                <w:sz w:val="20"/>
                <w:szCs w:val="20"/>
              </w:rPr>
            </w:pPr>
            <w:r w:rsidRPr="004673DA">
              <w:rPr>
                <w:rFonts w:cstheme="minorHAnsi"/>
                <w:sz w:val="20"/>
                <w:szCs w:val="20"/>
              </w:rPr>
              <w:t>ex.: UT NDE INSP 350-005-002</w:t>
            </w:r>
          </w:p>
          <w:p w14:paraId="6D290114" w14:textId="77777777" w:rsidR="00570E46" w:rsidRPr="004673DA" w:rsidRDefault="00570E46" w:rsidP="00570E46">
            <w:pPr>
              <w:spacing w:after="0" w:line="240" w:lineRule="auto"/>
              <w:rPr>
                <w:rFonts w:eastAsia="Times New Roman" w:cstheme="minorHAnsi"/>
                <w:sz w:val="20"/>
                <w:szCs w:val="20"/>
              </w:rPr>
            </w:pPr>
          </w:p>
        </w:tc>
      </w:tr>
      <w:tr w:rsidR="00417521" w14:paraId="6BB35686"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4E7EEED9" w14:textId="3576D694" w:rsidR="00570E46" w:rsidRPr="004673DA" w:rsidRDefault="00EA3659" w:rsidP="00570E46">
            <w:pPr>
              <w:spacing w:after="0" w:line="240" w:lineRule="auto"/>
              <w:rPr>
                <w:rFonts w:eastAsia="Times New Roman" w:cstheme="minorHAnsi"/>
                <w:sz w:val="20"/>
                <w:szCs w:val="20"/>
              </w:rPr>
            </w:pPr>
            <w:r>
              <w:rPr>
                <w:rFonts w:eastAsia="Times New Roman" w:cstheme="minorHAnsi"/>
                <w:sz w:val="20"/>
                <w:szCs w:val="20"/>
              </w:rPr>
              <w:t>Long Text</w:t>
            </w:r>
          </w:p>
        </w:tc>
        <w:tc>
          <w:tcPr>
            <w:tcW w:w="1575" w:type="dxa"/>
            <w:tcBorders>
              <w:top w:val="single" w:sz="4" w:space="0" w:color="auto"/>
              <w:left w:val="single" w:sz="4" w:space="0" w:color="auto"/>
              <w:bottom w:val="single" w:sz="4" w:space="0" w:color="auto"/>
              <w:right w:val="single" w:sz="4" w:space="0" w:color="auto"/>
            </w:tcBorders>
          </w:tcPr>
          <w:p w14:paraId="07F3EDB9" w14:textId="0656E43F"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MI_TASKLIST|MI_TASKLIST_LONG_DESC_TX</w:t>
            </w:r>
          </w:p>
        </w:tc>
        <w:tc>
          <w:tcPr>
            <w:tcW w:w="1440" w:type="dxa"/>
            <w:tcBorders>
              <w:top w:val="single" w:sz="4" w:space="0" w:color="auto"/>
              <w:left w:val="nil"/>
              <w:bottom w:val="single" w:sz="4" w:space="0" w:color="auto"/>
              <w:right w:val="single" w:sz="4" w:space="0" w:color="auto"/>
            </w:tcBorders>
          </w:tcPr>
          <w:p w14:paraId="33F38E00" w14:textId="6D045A92"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Optional</w:t>
            </w:r>
          </w:p>
        </w:tc>
        <w:tc>
          <w:tcPr>
            <w:tcW w:w="1080" w:type="dxa"/>
            <w:tcBorders>
              <w:top w:val="single" w:sz="4" w:space="0" w:color="auto"/>
              <w:left w:val="nil"/>
              <w:bottom w:val="single" w:sz="4" w:space="0" w:color="auto"/>
              <w:right w:val="single" w:sz="4" w:space="0" w:color="auto"/>
            </w:tcBorders>
            <w:shd w:val="clear" w:color="000000" w:fill="FFFFFF"/>
          </w:tcPr>
          <w:p w14:paraId="219B6DE5" w14:textId="6A5DB23E"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34575818" w14:textId="77777777" w:rsidR="00570E46" w:rsidRPr="004673DA" w:rsidRDefault="00570E46" w:rsidP="00570E46">
            <w:pPr>
              <w:rPr>
                <w:rFonts w:cstheme="minorHAnsi"/>
                <w:sz w:val="20"/>
                <w:szCs w:val="20"/>
              </w:rPr>
            </w:pPr>
            <w:r w:rsidRPr="004673DA">
              <w:rPr>
                <w:rFonts w:cstheme="minorHAnsi"/>
                <w:sz w:val="20"/>
                <w:szCs w:val="20"/>
              </w:rPr>
              <w:t>Populate this field with the same description as in the MP</w:t>
            </w:r>
          </w:p>
          <w:p w14:paraId="62D3A023" w14:textId="77777777" w:rsidR="00570E46" w:rsidRPr="004673DA" w:rsidRDefault="00570E46" w:rsidP="00570E46">
            <w:pPr>
              <w:spacing w:after="0" w:line="240" w:lineRule="auto"/>
              <w:rPr>
                <w:rFonts w:eastAsia="Times New Roman" w:cstheme="minorHAnsi"/>
                <w:sz w:val="20"/>
                <w:szCs w:val="20"/>
              </w:rPr>
            </w:pPr>
          </w:p>
        </w:tc>
      </w:tr>
      <w:tr w:rsidR="00417521" w14:paraId="54BA8330"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74456580" w14:textId="7EEC891F" w:rsidR="00EA3659" w:rsidRPr="004673DA" w:rsidRDefault="00EA3659" w:rsidP="00570E46">
            <w:pPr>
              <w:spacing w:after="0" w:line="240" w:lineRule="auto"/>
              <w:rPr>
                <w:rFonts w:eastAsia="Times New Roman" w:cstheme="minorHAnsi"/>
                <w:sz w:val="20"/>
                <w:szCs w:val="20"/>
              </w:rPr>
            </w:pPr>
            <w:r>
              <w:rPr>
                <w:rFonts w:eastAsia="Times New Roman" w:cstheme="minorHAnsi"/>
                <w:sz w:val="20"/>
                <w:szCs w:val="20"/>
              </w:rPr>
              <w:t>Work Center</w:t>
            </w:r>
          </w:p>
        </w:tc>
        <w:tc>
          <w:tcPr>
            <w:tcW w:w="1575" w:type="dxa"/>
            <w:tcBorders>
              <w:top w:val="single" w:sz="4" w:space="0" w:color="auto"/>
              <w:left w:val="single" w:sz="4" w:space="0" w:color="auto"/>
              <w:bottom w:val="single" w:sz="4" w:space="0" w:color="auto"/>
              <w:right w:val="single" w:sz="4" w:space="0" w:color="auto"/>
            </w:tcBorders>
            <w:noWrap/>
          </w:tcPr>
          <w:p w14:paraId="5A0B3D87" w14:textId="7E7BF3D0"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MI_TASKLIST|MI_TASKLIST_WRK_CTR_C</w:t>
            </w:r>
          </w:p>
        </w:tc>
        <w:tc>
          <w:tcPr>
            <w:tcW w:w="1440" w:type="dxa"/>
            <w:tcBorders>
              <w:top w:val="single" w:sz="4" w:space="0" w:color="auto"/>
              <w:left w:val="nil"/>
              <w:bottom w:val="single" w:sz="4" w:space="0" w:color="auto"/>
              <w:right w:val="single" w:sz="4" w:space="0" w:color="auto"/>
            </w:tcBorders>
            <w:noWrap/>
          </w:tcPr>
          <w:p w14:paraId="7C443EC7" w14:textId="05E86475"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61295738" w14:textId="4B0B3638"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0A03F429" w14:textId="659D0057" w:rsidR="00570E46" w:rsidRPr="004673DA" w:rsidRDefault="00570E46" w:rsidP="00570E46">
            <w:pPr>
              <w:spacing w:after="0" w:line="240" w:lineRule="auto"/>
              <w:rPr>
                <w:rFonts w:eastAsia="Times New Roman" w:cstheme="minorHAnsi"/>
                <w:sz w:val="20"/>
                <w:szCs w:val="20"/>
              </w:rPr>
            </w:pPr>
            <w:r w:rsidRPr="004673DA">
              <w:rPr>
                <w:rFonts w:cstheme="minorHAnsi"/>
                <w:sz w:val="20"/>
                <w:szCs w:val="20"/>
              </w:rPr>
              <w:t>This field should be populated with AIPDMX</w:t>
            </w:r>
          </w:p>
        </w:tc>
      </w:tr>
      <w:tr w:rsidR="00417521" w14:paraId="2542A571"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785DFEB2" w14:textId="22BB95D8" w:rsidR="00570E46" w:rsidRPr="004673DA" w:rsidRDefault="003A3EB7" w:rsidP="00570E46">
            <w:pPr>
              <w:spacing w:after="0" w:line="240" w:lineRule="auto"/>
              <w:rPr>
                <w:rFonts w:eastAsia="Times New Roman" w:cstheme="minorHAnsi"/>
                <w:sz w:val="20"/>
                <w:szCs w:val="20"/>
              </w:rPr>
            </w:pPr>
            <w:r>
              <w:rPr>
                <w:rFonts w:eastAsia="Times New Roman" w:cstheme="minorHAnsi"/>
                <w:sz w:val="20"/>
                <w:szCs w:val="20"/>
              </w:rPr>
              <w:t>Planning Plant</w:t>
            </w:r>
          </w:p>
        </w:tc>
        <w:tc>
          <w:tcPr>
            <w:tcW w:w="1575" w:type="dxa"/>
            <w:tcBorders>
              <w:top w:val="single" w:sz="4" w:space="0" w:color="auto"/>
              <w:left w:val="single" w:sz="4" w:space="0" w:color="auto"/>
              <w:bottom w:val="single" w:sz="4" w:space="0" w:color="auto"/>
              <w:right w:val="single" w:sz="4" w:space="0" w:color="auto"/>
            </w:tcBorders>
            <w:noWrap/>
          </w:tcPr>
          <w:p w14:paraId="1247AE6B" w14:textId="3989D931"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MI_TASKLIST|MI_TASKLIST_PLAN_PLANT_C</w:t>
            </w:r>
          </w:p>
        </w:tc>
        <w:tc>
          <w:tcPr>
            <w:tcW w:w="1440" w:type="dxa"/>
            <w:tcBorders>
              <w:top w:val="single" w:sz="4" w:space="0" w:color="auto"/>
              <w:left w:val="nil"/>
              <w:bottom w:val="single" w:sz="4" w:space="0" w:color="auto"/>
              <w:right w:val="single" w:sz="4" w:space="0" w:color="auto"/>
            </w:tcBorders>
            <w:noWrap/>
          </w:tcPr>
          <w:p w14:paraId="62FAFA83" w14:textId="3F628A96"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516963E8" w14:textId="785942B0"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4AC52277" w14:textId="77777777" w:rsidR="00570E46" w:rsidRPr="004673DA" w:rsidRDefault="00570E46" w:rsidP="00570E46">
            <w:pPr>
              <w:rPr>
                <w:rFonts w:cstheme="minorHAnsi"/>
                <w:sz w:val="20"/>
                <w:szCs w:val="20"/>
              </w:rPr>
            </w:pPr>
            <w:r w:rsidRPr="004673DA">
              <w:rPr>
                <w:rFonts w:cstheme="minorHAnsi"/>
                <w:sz w:val="20"/>
                <w:szCs w:val="20"/>
              </w:rPr>
              <w:t>Same as Maintenance Item Planning Plant</w:t>
            </w:r>
          </w:p>
          <w:p w14:paraId="07C81270" w14:textId="77777777" w:rsidR="00570E46" w:rsidRPr="004673DA" w:rsidRDefault="00570E46" w:rsidP="00570E46">
            <w:pPr>
              <w:rPr>
                <w:rFonts w:cstheme="minorHAnsi"/>
                <w:sz w:val="20"/>
                <w:szCs w:val="20"/>
              </w:rPr>
            </w:pPr>
            <w:r w:rsidRPr="004673DA">
              <w:rPr>
                <w:rFonts w:cstheme="minorHAnsi"/>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to find Planning Plant and Planner Group:</w:t>
            </w:r>
          </w:p>
          <w:p w14:paraId="2178190C" w14:textId="77777777" w:rsidR="00570E46" w:rsidRPr="004673DA" w:rsidRDefault="00570E46" w:rsidP="00570E46">
            <w:pPr>
              <w:rPr>
                <w:rFonts w:cstheme="minorHAnsi"/>
                <w:sz w:val="20"/>
                <w:szCs w:val="20"/>
              </w:rPr>
            </w:pPr>
            <w:r w:rsidRPr="004673DA">
              <w:rPr>
                <w:rFonts w:cstheme="minorHAnsi"/>
                <w:sz w:val="20"/>
                <w:szCs w:val="20"/>
              </w:rPr>
              <w:t xml:space="preserve">i.e.: 4001, 4002, 4005, 4006, or 4009 </w:t>
            </w:r>
          </w:p>
          <w:p w14:paraId="532A9FD6" w14:textId="77777777" w:rsidR="00570E46" w:rsidRPr="004673DA" w:rsidRDefault="00570E46" w:rsidP="00570E46">
            <w:pPr>
              <w:spacing w:after="0" w:line="240" w:lineRule="auto"/>
              <w:rPr>
                <w:rFonts w:eastAsia="Times New Roman" w:cstheme="minorHAnsi"/>
                <w:sz w:val="20"/>
                <w:szCs w:val="20"/>
              </w:rPr>
            </w:pPr>
          </w:p>
        </w:tc>
      </w:tr>
      <w:tr w:rsidR="00417521" w14:paraId="51DCDE2D"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01AA897B" w14:textId="1E0621C1" w:rsidR="00570E46" w:rsidRPr="004673DA" w:rsidRDefault="003A3EB7" w:rsidP="00570E46">
            <w:pPr>
              <w:spacing w:after="0" w:line="240" w:lineRule="auto"/>
              <w:rPr>
                <w:rFonts w:eastAsia="Times New Roman" w:cstheme="minorHAnsi"/>
                <w:sz w:val="20"/>
                <w:szCs w:val="20"/>
              </w:rPr>
            </w:pPr>
            <w:r>
              <w:rPr>
                <w:rFonts w:eastAsia="Times New Roman" w:cstheme="minorHAnsi"/>
                <w:sz w:val="20"/>
                <w:szCs w:val="20"/>
              </w:rPr>
              <w:t>Plant</w:t>
            </w:r>
          </w:p>
        </w:tc>
        <w:tc>
          <w:tcPr>
            <w:tcW w:w="1575" w:type="dxa"/>
            <w:tcBorders>
              <w:top w:val="single" w:sz="4" w:space="0" w:color="auto"/>
              <w:left w:val="single" w:sz="4" w:space="0" w:color="auto"/>
              <w:bottom w:val="single" w:sz="4" w:space="0" w:color="auto"/>
              <w:right w:val="single" w:sz="4" w:space="0" w:color="auto"/>
            </w:tcBorders>
            <w:noWrap/>
          </w:tcPr>
          <w:p w14:paraId="08D1AB95" w14:textId="70C6474F"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MI_TASKLIST|MI_TASKLIST_PLANT_C</w:t>
            </w:r>
          </w:p>
        </w:tc>
        <w:tc>
          <w:tcPr>
            <w:tcW w:w="1440" w:type="dxa"/>
            <w:tcBorders>
              <w:top w:val="single" w:sz="4" w:space="0" w:color="auto"/>
              <w:left w:val="nil"/>
              <w:bottom w:val="single" w:sz="4" w:space="0" w:color="auto"/>
              <w:right w:val="single" w:sz="4" w:space="0" w:color="auto"/>
            </w:tcBorders>
            <w:noWrap/>
          </w:tcPr>
          <w:p w14:paraId="6EB02A33" w14:textId="426B6B2B"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774FD3C5" w14:textId="136046D0"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115E7EF3" w14:textId="77777777" w:rsidR="00570E46" w:rsidRPr="004673DA" w:rsidRDefault="00570E46" w:rsidP="00570E46">
            <w:pPr>
              <w:spacing w:after="0" w:line="240" w:lineRule="auto"/>
              <w:rPr>
                <w:rFonts w:cstheme="minorHAnsi"/>
                <w:sz w:val="20"/>
                <w:szCs w:val="20"/>
              </w:rPr>
            </w:pPr>
            <w:r w:rsidRPr="004673DA">
              <w:rPr>
                <w:rFonts w:cstheme="minorHAnsi"/>
                <w:sz w:val="20"/>
                <w:szCs w:val="20"/>
              </w:rPr>
              <w:t>Populate this with 4009.</w:t>
            </w:r>
          </w:p>
          <w:p w14:paraId="4C7C2679" w14:textId="77777777" w:rsidR="00570E46" w:rsidRPr="004673DA" w:rsidRDefault="00570E46" w:rsidP="00570E46">
            <w:pPr>
              <w:spacing w:after="0" w:line="240" w:lineRule="auto"/>
              <w:rPr>
                <w:rFonts w:eastAsia="Times New Roman" w:cstheme="minorHAnsi"/>
                <w:sz w:val="20"/>
                <w:szCs w:val="20"/>
              </w:rPr>
            </w:pPr>
          </w:p>
        </w:tc>
      </w:tr>
      <w:tr w:rsidR="00417521" w14:paraId="2C43AD6B"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121297A3" w14:textId="781B9FF4" w:rsidR="00570E46" w:rsidRPr="004673DA" w:rsidRDefault="003A3EB7" w:rsidP="00570E46">
            <w:pPr>
              <w:spacing w:after="0" w:line="240" w:lineRule="auto"/>
              <w:rPr>
                <w:rFonts w:eastAsia="Times New Roman" w:cstheme="minorHAnsi"/>
                <w:sz w:val="20"/>
                <w:szCs w:val="20"/>
              </w:rPr>
            </w:pPr>
            <w:r>
              <w:rPr>
                <w:rFonts w:eastAsia="Times New Roman" w:cstheme="minorHAnsi"/>
                <w:sz w:val="20"/>
                <w:szCs w:val="20"/>
              </w:rPr>
              <w:lastRenderedPageBreak/>
              <w:t>Planner Group</w:t>
            </w:r>
          </w:p>
        </w:tc>
        <w:tc>
          <w:tcPr>
            <w:tcW w:w="1575" w:type="dxa"/>
            <w:tcBorders>
              <w:top w:val="single" w:sz="4" w:space="0" w:color="auto"/>
              <w:left w:val="single" w:sz="4" w:space="0" w:color="auto"/>
              <w:bottom w:val="single" w:sz="4" w:space="0" w:color="auto"/>
              <w:right w:val="single" w:sz="4" w:space="0" w:color="auto"/>
            </w:tcBorders>
            <w:noWrap/>
          </w:tcPr>
          <w:p w14:paraId="2144459B" w14:textId="2D7C3BE5"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MI_TASKLIST|MI_TASKLIST_PLAN_GROUP_C</w:t>
            </w:r>
          </w:p>
        </w:tc>
        <w:tc>
          <w:tcPr>
            <w:tcW w:w="1440" w:type="dxa"/>
            <w:tcBorders>
              <w:top w:val="single" w:sz="4" w:space="0" w:color="auto"/>
              <w:left w:val="nil"/>
              <w:bottom w:val="single" w:sz="4" w:space="0" w:color="auto"/>
              <w:right w:val="single" w:sz="4" w:space="0" w:color="auto"/>
            </w:tcBorders>
            <w:noWrap/>
          </w:tcPr>
          <w:p w14:paraId="532F1C4E" w14:textId="2DFB1FD2"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515DC3BC" w14:textId="41F5A51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5AF3EAA8" w14:textId="77777777" w:rsidR="00570E46" w:rsidRPr="004673DA" w:rsidRDefault="00570E46" w:rsidP="00570E46">
            <w:pPr>
              <w:rPr>
                <w:rFonts w:cstheme="minorHAnsi"/>
                <w:sz w:val="20"/>
                <w:szCs w:val="20"/>
              </w:rPr>
            </w:pPr>
            <w:r w:rsidRPr="004673DA">
              <w:rPr>
                <w:rFonts w:cstheme="minorHAnsi"/>
                <w:sz w:val="20"/>
                <w:szCs w:val="20"/>
              </w:rPr>
              <w:t>Same as Maintenance Item Planner Group.</w:t>
            </w:r>
          </w:p>
          <w:p w14:paraId="5A7E056C" w14:textId="77777777" w:rsidR="00570E46" w:rsidRPr="004673DA" w:rsidRDefault="00570E46" w:rsidP="00570E46">
            <w:pPr>
              <w:rPr>
                <w:rFonts w:cstheme="minorHAnsi"/>
                <w:sz w:val="20"/>
                <w:szCs w:val="20"/>
              </w:rPr>
            </w:pPr>
            <w:r w:rsidRPr="004673DA">
              <w:rPr>
                <w:rFonts w:cstheme="minorHAnsi"/>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to find Planning Plant and Planner Group:</w:t>
            </w:r>
          </w:p>
          <w:p w14:paraId="2FA2EAA2" w14:textId="77777777" w:rsidR="00570E46" w:rsidRPr="004673DA" w:rsidRDefault="00570E46" w:rsidP="00570E46">
            <w:pPr>
              <w:rPr>
                <w:rFonts w:cstheme="minorHAnsi"/>
                <w:sz w:val="20"/>
                <w:szCs w:val="20"/>
              </w:rPr>
            </w:pPr>
            <w:r w:rsidRPr="004673DA">
              <w:rPr>
                <w:rFonts w:cstheme="minorHAnsi"/>
                <w:sz w:val="20"/>
                <w:szCs w:val="20"/>
              </w:rPr>
              <w:t xml:space="preserve">i.e.: </w:t>
            </w:r>
            <w:r w:rsidRPr="004673DA">
              <w:rPr>
                <w:rFonts w:cstheme="minorHAnsi"/>
                <w:i/>
                <w:iCs/>
                <w:sz w:val="20"/>
                <w:szCs w:val="20"/>
              </w:rPr>
              <w:t>[Planner Group for specific Floc]</w:t>
            </w:r>
          </w:p>
          <w:p w14:paraId="152AF69D" w14:textId="7FBA445B" w:rsidR="00570E46" w:rsidRPr="004673DA" w:rsidRDefault="00570E46" w:rsidP="00570E46">
            <w:pPr>
              <w:rPr>
                <w:rFonts w:cstheme="minorHAnsi"/>
                <w:sz w:val="20"/>
                <w:szCs w:val="20"/>
                <w:lang w:val="fr-FR"/>
              </w:rPr>
            </w:pPr>
            <w:proofErr w:type="spellStart"/>
            <w:proofErr w:type="gramStart"/>
            <w:r w:rsidRPr="004673DA">
              <w:rPr>
                <w:rFonts w:cstheme="minorHAnsi"/>
                <w:sz w:val="20"/>
                <w:szCs w:val="20"/>
                <w:lang w:val="fr-FR"/>
              </w:rPr>
              <w:t>e.x</w:t>
            </w:r>
            <w:proofErr w:type="spellEnd"/>
            <w:r w:rsidRPr="004673DA">
              <w:rPr>
                <w:rFonts w:cstheme="minorHAnsi"/>
                <w:sz w:val="20"/>
                <w:szCs w:val="20"/>
                <w:lang w:val="fr-FR"/>
              </w:rPr>
              <w:t>.:</w:t>
            </w:r>
            <w:proofErr w:type="gramEnd"/>
            <w:r w:rsidRPr="004673DA">
              <w:rPr>
                <w:rFonts w:cstheme="minorHAnsi"/>
                <w:sz w:val="20"/>
                <w:szCs w:val="20"/>
                <w:lang w:val="fr-FR"/>
              </w:rPr>
              <w:t xml:space="preserve"> SB2, KFS, CMF, etc.</w:t>
            </w:r>
          </w:p>
        </w:tc>
      </w:tr>
      <w:tr w:rsidR="00417521" w14:paraId="4F6D4554"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0E653B4C" w14:textId="5F1E1615" w:rsidR="00570E46" w:rsidRPr="004673DA" w:rsidRDefault="00EF4A3C" w:rsidP="00570E46">
            <w:pPr>
              <w:spacing w:after="0" w:line="240" w:lineRule="auto"/>
              <w:rPr>
                <w:rFonts w:eastAsia="Times New Roman" w:cstheme="minorHAnsi"/>
                <w:sz w:val="20"/>
                <w:szCs w:val="20"/>
              </w:rPr>
            </w:pPr>
            <w:r>
              <w:rPr>
                <w:rFonts w:eastAsia="Times New Roman" w:cstheme="minorHAnsi"/>
                <w:sz w:val="20"/>
                <w:szCs w:val="20"/>
              </w:rPr>
              <w:t>Usage</w:t>
            </w:r>
          </w:p>
        </w:tc>
        <w:tc>
          <w:tcPr>
            <w:tcW w:w="1575" w:type="dxa"/>
            <w:tcBorders>
              <w:top w:val="single" w:sz="4" w:space="0" w:color="auto"/>
              <w:left w:val="single" w:sz="4" w:space="0" w:color="auto"/>
              <w:bottom w:val="single" w:sz="4" w:space="0" w:color="auto"/>
              <w:right w:val="single" w:sz="4" w:space="0" w:color="auto"/>
            </w:tcBorders>
            <w:noWrap/>
          </w:tcPr>
          <w:p w14:paraId="3B60A72E" w14:textId="23EE7758"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MI_TASKLIST|MI_TASKLIST_USAGE_C</w:t>
            </w:r>
          </w:p>
        </w:tc>
        <w:tc>
          <w:tcPr>
            <w:tcW w:w="1440" w:type="dxa"/>
            <w:tcBorders>
              <w:top w:val="single" w:sz="4" w:space="0" w:color="auto"/>
              <w:left w:val="nil"/>
              <w:bottom w:val="single" w:sz="4" w:space="0" w:color="auto"/>
              <w:right w:val="single" w:sz="4" w:space="0" w:color="auto"/>
            </w:tcBorders>
            <w:noWrap/>
          </w:tcPr>
          <w:p w14:paraId="05FA6A3A" w14:textId="160094E8"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72C9F6BA" w14:textId="501658A6"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5FF388E6" w14:textId="77777777" w:rsidR="00570E46" w:rsidRPr="004673DA" w:rsidRDefault="00570E46" w:rsidP="00570E46">
            <w:pPr>
              <w:rPr>
                <w:rFonts w:cstheme="minorHAnsi"/>
                <w:sz w:val="20"/>
                <w:szCs w:val="20"/>
              </w:rPr>
            </w:pPr>
            <w:r w:rsidRPr="004673DA">
              <w:rPr>
                <w:rFonts w:cstheme="minorHAnsi"/>
                <w:sz w:val="20"/>
                <w:szCs w:val="20"/>
              </w:rPr>
              <w:t>Always ‘01’</w:t>
            </w:r>
          </w:p>
          <w:p w14:paraId="490B3E99" w14:textId="77777777" w:rsidR="00570E46" w:rsidRPr="004673DA" w:rsidRDefault="00570E46" w:rsidP="00570E46">
            <w:pPr>
              <w:spacing w:after="0" w:line="240" w:lineRule="auto"/>
              <w:rPr>
                <w:rFonts w:eastAsia="Times New Roman" w:cstheme="minorHAnsi"/>
                <w:sz w:val="20"/>
                <w:szCs w:val="20"/>
              </w:rPr>
            </w:pPr>
          </w:p>
        </w:tc>
      </w:tr>
      <w:tr w:rsidR="00417521" w14:paraId="2AABB818"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3F45ECD5" w14:textId="1AB1F17E" w:rsidR="00570E46" w:rsidRPr="004673DA" w:rsidRDefault="00EF4A3C" w:rsidP="00570E46">
            <w:pPr>
              <w:spacing w:after="0" w:line="240" w:lineRule="auto"/>
              <w:rPr>
                <w:rFonts w:eastAsia="Times New Roman" w:cstheme="minorHAnsi"/>
                <w:sz w:val="20"/>
                <w:szCs w:val="20"/>
              </w:rPr>
            </w:pPr>
            <w:r>
              <w:rPr>
                <w:rFonts w:eastAsia="Times New Roman" w:cstheme="minorHAnsi"/>
                <w:sz w:val="20"/>
                <w:szCs w:val="20"/>
              </w:rPr>
              <w:t>Assembly</w:t>
            </w:r>
          </w:p>
        </w:tc>
        <w:tc>
          <w:tcPr>
            <w:tcW w:w="1575" w:type="dxa"/>
            <w:tcBorders>
              <w:top w:val="single" w:sz="4" w:space="0" w:color="auto"/>
              <w:left w:val="single" w:sz="4" w:space="0" w:color="auto"/>
              <w:bottom w:val="single" w:sz="4" w:space="0" w:color="auto"/>
              <w:right w:val="single" w:sz="4" w:space="0" w:color="auto"/>
            </w:tcBorders>
            <w:noWrap/>
          </w:tcPr>
          <w:p w14:paraId="2E0987E0" w14:textId="03AA81E5"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MI_TASKLIST|MI_TASKLIST_ASSEMBLY_C</w:t>
            </w:r>
          </w:p>
        </w:tc>
        <w:tc>
          <w:tcPr>
            <w:tcW w:w="1440" w:type="dxa"/>
            <w:tcBorders>
              <w:top w:val="single" w:sz="4" w:space="0" w:color="auto"/>
              <w:left w:val="nil"/>
              <w:bottom w:val="single" w:sz="4" w:space="0" w:color="auto"/>
              <w:right w:val="single" w:sz="4" w:space="0" w:color="auto"/>
            </w:tcBorders>
            <w:noWrap/>
          </w:tcPr>
          <w:p w14:paraId="3EAE667B" w14:textId="2F5D450D"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439E48D0" w14:textId="0453B1EC"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147F21E5" w14:textId="77777777" w:rsidR="00570E46" w:rsidRPr="004673DA" w:rsidRDefault="00570E46" w:rsidP="00570E46">
            <w:pPr>
              <w:rPr>
                <w:rFonts w:cstheme="minorHAnsi"/>
                <w:sz w:val="20"/>
                <w:szCs w:val="20"/>
              </w:rPr>
            </w:pPr>
            <w:r w:rsidRPr="004673DA">
              <w:rPr>
                <w:rFonts w:cstheme="minorHAnsi"/>
                <w:sz w:val="20"/>
                <w:szCs w:val="20"/>
              </w:rPr>
              <w:t xml:space="preserve">This is the CT (Construction Type) value found in the Floc data in SAP. This can also be pulled and found in the FL_EQ Export. The CT </w:t>
            </w:r>
            <w:r w:rsidRPr="004673DA">
              <w:rPr>
                <w:rFonts w:cstheme="minorHAnsi"/>
                <w:b/>
                <w:bCs/>
                <w:sz w:val="20"/>
                <w:szCs w:val="20"/>
              </w:rPr>
              <w:t>must</w:t>
            </w:r>
            <w:r w:rsidRPr="004673DA">
              <w:rPr>
                <w:rFonts w:cstheme="minorHAnsi"/>
                <w:sz w:val="20"/>
                <w:szCs w:val="20"/>
              </w:rPr>
              <w:t xml:space="preserve"> have the ten leading zeros. (i.</w:t>
            </w:r>
            <w:proofErr w:type="gramStart"/>
            <w:r w:rsidRPr="004673DA">
              <w:rPr>
                <w:rFonts w:cstheme="minorHAnsi"/>
                <w:sz w:val="20"/>
                <w:szCs w:val="20"/>
              </w:rPr>
              <w:t>e. ‘</w:t>
            </w:r>
            <w:proofErr w:type="gramEnd"/>
            <w:r w:rsidRPr="004673DA">
              <w:rPr>
                <w:rFonts w:cstheme="minorHAnsi"/>
                <w:sz w:val="20"/>
                <w:szCs w:val="20"/>
              </w:rPr>
              <w:t>000000000060020274’)</w:t>
            </w:r>
          </w:p>
          <w:p w14:paraId="2A5C1C05" w14:textId="77777777" w:rsidR="00570E46" w:rsidRPr="004673DA" w:rsidRDefault="00570E46" w:rsidP="00570E46">
            <w:pPr>
              <w:spacing w:after="0" w:line="240" w:lineRule="auto"/>
              <w:rPr>
                <w:rFonts w:eastAsia="Times New Roman" w:cstheme="minorHAnsi"/>
                <w:sz w:val="20"/>
                <w:szCs w:val="20"/>
              </w:rPr>
            </w:pPr>
          </w:p>
        </w:tc>
      </w:tr>
      <w:tr w:rsidR="00417521" w14:paraId="536EE357"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54B07219" w14:textId="0B41F1EA" w:rsidR="00570E46" w:rsidRPr="004673DA" w:rsidRDefault="00EF4A3C" w:rsidP="00570E46">
            <w:pPr>
              <w:spacing w:after="0" w:line="240" w:lineRule="auto"/>
              <w:rPr>
                <w:rFonts w:eastAsia="Times New Roman" w:cstheme="minorHAnsi"/>
                <w:sz w:val="20"/>
                <w:szCs w:val="20"/>
              </w:rPr>
            </w:pPr>
            <w:r>
              <w:rPr>
                <w:rFonts w:eastAsia="Times New Roman" w:cstheme="minorHAnsi"/>
                <w:sz w:val="20"/>
                <w:szCs w:val="20"/>
              </w:rPr>
              <w:t>Condition</w:t>
            </w:r>
          </w:p>
        </w:tc>
        <w:tc>
          <w:tcPr>
            <w:tcW w:w="1575" w:type="dxa"/>
            <w:tcBorders>
              <w:top w:val="single" w:sz="4" w:space="0" w:color="auto"/>
              <w:left w:val="single" w:sz="4" w:space="0" w:color="auto"/>
              <w:bottom w:val="single" w:sz="4" w:space="0" w:color="auto"/>
              <w:right w:val="single" w:sz="4" w:space="0" w:color="auto"/>
            </w:tcBorders>
            <w:noWrap/>
          </w:tcPr>
          <w:p w14:paraId="18C2471D" w14:textId="1A33EA4E"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MI_TASKLIST|MI_TASKLIST_CONDITION_C</w:t>
            </w:r>
          </w:p>
        </w:tc>
        <w:tc>
          <w:tcPr>
            <w:tcW w:w="1440" w:type="dxa"/>
            <w:tcBorders>
              <w:top w:val="single" w:sz="4" w:space="0" w:color="auto"/>
              <w:left w:val="nil"/>
              <w:bottom w:val="single" w:sz="4" w:space="0" w:color="auto"/>
              <w:right w:val="single" w:sz="4" w:space="0" w:color="auto"/>
            </w:tcBorders>
            <w:noWrap/>
          </w:tcPr>
          <w:p w14:paraId="702EE791" w14:textId="282EC31D"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5276A32E" w14:textId="19DD6781"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399A8BB8" w14:textId="77777777" w:rsidR="00570E46" w:rsidRPr="004673DA" w:rsidRDefault="00570E46" w:rsidP="00570E46">
            <w:pPr>
              <w:rPr>
                <w:rFonts w:cstheme="minorHAnsi"/>
                <w:sz w:val="20"/>
                <w:szCs w:val="20"/>
              </w:rPr>
            </w:pPr>
            <w:r w:rsidRPr="004673DA">
              <w:rPr>
                <w:rFonts w:cstheme="minorHAnsi"/>
                <w:sz w:val="20"/>
                <w:szCs w:val="20"/>
              </w:rPr>
              <w:t>Populate this with the one-digit number that corresponds to the condition needed to perform the action.</w:t>
            </w:r>
          </w:p>
          <w:p w14:paraId="78EEF772" w14:textId="77777777" w:rsidR="00570E46" w:rsidRPr="004673DA" w:rsidRDefault="00570E46" w:rsidP="00570E46">
            <w:pPr>
              <w:rPr>
                <w:rFonts w:cstheme="minorHAnsi"/>
                <w:sz w:val="20"/>
                <w:szCs w:val="20"/>
              </w:rPr>
            </w:pPr>
            <w:r w:rsidRPr="004673DA">
              <w:rPr>
                <w:rFonts w:cstheme="minorHAnsi"/>
                <w:sz w:val="20"/>
                <w:szCs w:val="20"/>
              </w:rPr>
              <w:t>For NDE, this will almost always be 3.</w:t>
            </w:r>
          </w:p>
          <w:p w14:paraId="2C5EFF24" w14:textId="509E94EA" w:rsidR="00570E46" w:rsidRPr="004673DA" w:rsidRDefault="00570E46" w:rsidP="00570E46">
            <w:pPr>
              <w:rPr>
                <w:rFonts w:cstheme="minorHAnsi"/>
                <w:sz w:val="20"/>
                <w:szCs w:val="20"/>
              </w:rPr>
            </w:pPr>
            <w:r w:rsidRPr="004673DA">
              <w:rPr>
                <w:rFonts w:cstheme="minorHAnsi"/>
                <w:sz w:val="20"/>
                <w:szCs w:val="20"/>
              </w:rPr>
              <w:t>i.e.: 3 = Online or Offline</w:t>
            </w:r>
          </w:p>
        </w:tc>
      </w:tr>
      <w:tr w:rsidR="00417521" w14:paraId="213CA6CA"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1E581607" w14:textId="31DC1187" w:rsidR="00570E46" w:rsidRPr="004673DA" w:rsidRDefault="00582F20" w:rsidP="00570E46">
            <w:pPr>
              <w:spacing w:after="0" w:line="240" w:lineRule="auto"/>
              <w:rPr>
                <w:rFonts w:eastAsia="Times New Roman" w:cstheme="minorHAnsi"/>
                <w:sz w:val="20"/>
                <w:szCs w:val="20"/>
              </w:rPr>
            </w:pPr>
            <w:r>
              <w:rPr>
                <w:rFonts w:eastAsia="Times New Roman" w:cstheme="minorHAnsi"/>
                <w:sz w:val="20"/>
                <w:szCs w:val="20"/>
              </w:rPr>
              <w:t>Operation ID</w:t>
            </w:r>
          </w:p>
        </w:tc>
        <w:tc>
          <w:tcPr>
            <w:tcW w:w="1575" w:type="dxa"/>
            <w:tcBorders>
              <w:top w:val="single" w:sz="4" w:space="0" w:color="auto"/>
              <w:left w:val="single" w:sz="4" w:space="0" w:color="auto"/>
              <w:bottom w:val="single" w:sz="4" w:space="0" w:color="auto"/>
              <w:right w:val="single" w:sz="4" w:space="0" w:color="auto"/>
            </w:tcBorders>
            <w:noWrap/>
          </w:tcPr>
          <w:p w14:paraId="60146396" w14:textId="147D19EB"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MI_OPERTION|MI_OPERTION_ID_C</w:t>
            </w:r>
          </w:p>
        </w:tc>
        <w:tc>
          <w:tcPr>
            <w:tcW w:w="1440" w:type="dxa"/>
            <w:tcBorders>
              <w:top w:val="single" w:sz="4" w:space="0" w:color="auto"/>
              <w:left w:val="nil"/>
              <w:bottom w:val="single" w:sz="4" w:space="0" w:color="auto"/>
              <w:right w:val="single" w:sz="4" w:space="0" w:color="auto"/>
            </w:tcBorders>
            <w:noWrap/>
          </w:tcPr>
          <w:p w14:paraId="093D4950" w14:textId="24FFFCA3"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0F32310C" w14:textId="5DD87F40"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60C6BDB2" w14:textId="77777777" w:rsidR="00570E46" w:rsidRPr="004673DA" w:rsidRDefault="00570E46" w:rsidP="00570E46">
            <w:pPr>
              <w:rPr>
                <w:rFonts w:cstheme="minorHAnsi"/>
                <w:sz w:val="20"/>
                <w:szCs w:val="20"/>
              </w:rPr>
            </w:pPr>
            <w:r w:rsidRPr="004673DA">
              <w:rPr>
                <w:rFonts w:cstheme="minorHAnsi"/>
                <w:sz w:val="20"/>
                <w:szCs w:val="20"/>
              </w:rPr>
              <w:t>The name of the operations in working order.</w:t>
            </w:r>
          </w:p>
          <w:p w14:paraId="4368454F" w14:textId="77777777" w:rsidR="00570E46" w:rsidRPr="004673DA" w:rsidRDefault="00570E46" w:rsidP="00570E46">
            <w:pPr>
              <w:rPr>
                <w:rFonts w:cstheme="minorHAnsi"/>
                <w:sz w:val="20"/>
                <w:szCs w:val="20"/>
              </w:rPr>
            </w:pPr>
            <w:r w:rsidRPr="004673DA">
              <w:rPr>
                <w:rFonts w:cstheme="minorHAnsi"/>
                <w:sz w:val="20"/>
                <w:szCs w:val="20"/>
              </w:rPr>
              <w:t>i.e.: 0010, 0020, 0030, etc.</w:t>
            </w:r>
          </w:p>
          <w:p w14:paraId="13904891" w14:textId="77777777" w:rsidR="00570E46" w:rsidRPr="004673DA" w:rsidRDefault="00570E46" w:rsidP="00570E46">
            <w:pPr>
              <w:spacing w:after="0" w:line="240" w:lineRule="auto"/>
              <w:rPr>
                <w:rFonts w:eastAsia="Times New Roman" w:cstheme="minorHAnsi"/>
                <w:sz w:val="20"/>
                <w:szCs w:val="20"/>
              </w:rPr>
            </w:pPr>
          </w:p>
        </w:tc>
      </w:tr>
      <w:tr w:rsidR="000B7B82" w14:paraId="71F4DFC9"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1EB046BB" w14:textId="1E8476BB" w:rsidR="000B7B82" w:rsidRDefault="000B7B82" w:rsidP="00570E46">
            <w:pPr>
              <w:spacing w:after="0" w:line="240" w:lineRule="auto"/>
              <w:rPr>
                <w:rFonts w:eastAsia="Times New Roman" w:cstheme="minorHAnsi"/>
                <w:sz w:val="20"/>
                <w:szCs w:val="20"/>
              </w:rPr>
            </w:pPr>
            <w:r>
              <w:rPr>
                <w:rFonts w:eastAsia="Times New Roman" w:cstheme="minorHAnsi"/>
                <w:sz w:val="20"/>
                <w:szCs w:val="20"/>
              </w:rPr>
              <w:t>Operation Task Type</w:t>
            </w:r>
          </w:p>
        </w:tc>
        <w:tc>
          <w:tcPr>
            <w:tcW w:w="1575" w:type="dxa"/>
            <w:tcBorders>
              <w:top w:val="single" w:sz="4" w:space="0" w:color="auto"/>
              <w:left w:val="single" w:sz="4" w:space="0" w:color="auto"/>
              <w:bottom w:val="single" w:sz="4" w:space="0" w:color="auto"/>
              <w:right w:val="single" w:sz="4" w:space="0" w:color="auto"/>
            </w:tcBorders>
            <w:noWrap/>
          </w:tcPr>
          <w:p w14:paraId="6B962AC7" w14:textId="50E0D8C7" w:rsidR="000B7B82" w:rsidRPr="004673DA" w:rsidRDefault="000B7B82" w:rsidP="00570E46">
            <w:pPr>
              <w:spacing w:after="0" w:line="240" w:lineRule="auto"/>
              <w:rPr>
                <w:rFonts w:eastAsia="Times New Roman" w:cstheme="minorHAnsi"/>
                <w:sz w:val="20"/>
                <w:szCs w:val="20"/>
              </w:rPr>
            </w:pPr>
            <w:r w:rsidRPr="000B7B82">
              <w:rPr>
                <w:rFonts w:eastAsia="Times New Roman" w:cstheme="minorHAnsi"/>
                <w:sz w:val="20"/>
                <w:szCs w:val="20"/>
              </w:rPr>
              <w:t>MI_OPERTION|CC_OPERTION_TASK_TYPE_C</w:t>
            </w:r>
          </w:p>
        </w:tc>
        <w:tc>
          <w:tcPr>
            <w:tcW w:w="1440" w:type="dxa"/>
            <w:tcBorders>
              <w:top w:val="single" w:sz="4" w:space="0" w:color="auto"/>
              <w:left w:val="nil"/>
              <w:bottom w:val="single" w:sz="4" w:space="0" w:color="auto"/>
              <w:right w:val="single" w:sz="4" w:space="0" w:color="auto"/>
            </w:tcBorders>
            <w:noWrap/>
          </w:tcPr>
          <w:p w14:paraId="7AF412FE" w14:textId="3BC87D44" w:rsidR="000B7B82" w:rsidRPr="004673DA" w:rsidRDefault="000B7B82" w:rsidP="00570E46">
            <w:pPr>
              <w:spacing w:after="0" w:line="240" w:lineRule="auto"/>
              <w:rPr>
                <w:rFonts w:eastAsia="Times New Roman" w:cstheme="minorHAnsi"/>
                <w:sz w:val="20"/>
                <w:szCs w:val="20"/>
              </w:rPr>
            </w:pPr>
            <w:r>
              <w:rPr>
                <w:rFonts w:eastAsia="Times New Roman" w:cstheme="minorHAnsi"/>
                <w:sz w:val="20"/>
                <w:szCs w:val="20"/>
              </w:rPr>
              <w:t>Optional</w:t>
            </w:r>
          </w:p>
        </w:tc>
        <w:tc>
          <w:tcPr>
            <w:tcW w:w="1080" w:type="dxa"/>
            <w:tcBorders>
              <w:top w:val="single" w:sz="4" w:space="0" w:color="auto"/>
              <w:left w:val="nil"/>
              <w:bottom w:val="single" w:sz="4" w:space="0" w:color="auto"/>
              <w:right w:val="single" w:sz="4" w:space="0" w:color="auto"/>
            </w:tcBorders>
            <w:shd w:val="clear" w:color="000000" w:fill="FFFFFF"/>
            <w:noWrap/>
          </w:tcPr>
          <w:p w14:paraId="0089A079" w14:textId="7FE6CAC4" w:rsidR="000B7B82" w:rsidRPr="004673DA" w:rsidRDefault="000B7B82" w:rsidP="00570E46">
            <w:pPr>
              <w:spacing w:after="0" w:line="240" w:lineRule="auto"/>
              <w:rPr>
                <w:rFonts w:eastAsia="Times New Roman" w:cstheme="minorHAnsi"/>
                <w:sz w:val="20"/>
                <w:szCs w:val="20"/>
              </w:rPr>
            </w:pPr>
            <w:r>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3ADE01B9" w14:textId="6EFE4611" w:rsidR="000B7B82" w:rsidRPr="004673DA" w:rsidRDefault="000B7B82" w:rsidP="00570E46">
            <w:pPr>
              <w:rPr>
                <w:rFonts w:cstheme="minorHAnsi"/>
                <w:sz w:val="20"/>
                <w:szCs w:val="20"/>
              </w:rPr>
            </w:pPr>
            <w:r w:rsidRPr="004673DA">
              <w:rPr>
                <w:rFonts w:cstheme="minorHAnsi"/>
                <w:sz w:val="20"/>
                <w:szCs w:val="20"/>
              </w:rPr>
              <w:t>The main operation for this tactic should be loaded as “</w:t>
            </w:r>
            <w:r w:rsidRPr="000B7B82">
              <w:rPr>
                <w:rFonts w:cstheme="minorHAnsi"/>
                <w:i/>
                <w:iCs/>
                <w:sz w:val="20"/>
                <w:szCs w:val="20"/>
              </w:rPr>
              <w:t>0001 INSPECTION</w:t>
            </w:r>
            <w:r w:rsidRPr="004673DA">
              <w:rPr>
                <w:rFonts w:cstheme="minorHAnsi"/>
                <w:sz w:val="20"/>
                <w:szCs w:val="20"/>
              </w:rPr>
              <w:t>” and all additional pre/post operations should be</w:t>
            </w:r>
            <w:r>
              <w:rPr>
                <w:rFonts w:cstheme="minorHAnsi"/>
                <w:sz w:val="20"/>
                <w:szCs w:val="20"/>
              </w:rPr>
              <w:t xml:space="preserve"> left blank</w:t>
            </w:r>
          </w:p>
        </w:tc>
      </w:tr>
      <w:tr w:rsidR="00417521" w14:paraId="5EE7A057"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37B58315" w14:textId="754B328B" w:rsidR="00570E46" w:rsidRPr="004673DA" w:rsidRDefault="00582F20" w:rsidP="00570E46">
            <w:pPr>
              <w:spacing w:after="0" w:line="240" w:lineRule="auto"/>
              <w:rPr>
                <w:rFonts w:eastAsia="Times New Roman" w:cstheme="minorHAnsi"/>
                <w:sz w:val="20"/>
                <w:szCs w:val="20"/>
              </w:rPr>
            </w:pPr>
            <w:r>
              <w:rPr>
                <w:rFonts w:eastAsia="Times New Roman" w:cstheme="minorHAnsi"/>
                <w:sz w:val="20"/>
                <w:szCs w:val="20"/>
              </w:rPr>
              <w:lastRenderedPageBreak/>
              <w:t>Operation Description</w:t>
            </w:r>
          </w:p>
        </w:tc>
        <w:tc>
          <w:tcPr>
            <w:tcW w:w="1575" w:type="dxa"/>
            <w:tcBorders>
              <w:top w:val="single" w:sz="4" w:space="0" w:color="auto"/>
              <w:left w:val="single" w:sz="4" w:space="0" w:color="auto"/>
              <w:bottom w:val="single" w:sz="4" w:space="0" w:color="auto"/>
              <w:right w:val="single" w:sz="4" w:space="0" w:color="auto"/>
            </w:tcBorders>
            <w:noWrap/>
          </w:tcPr>
          <w:p w14:paraId="2ED74B21" w14:textId="09DE7EDC"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MI_OPERTION|MI_OPERTION_DESC_C</w:t>
            </w:r>
          </w:p>
        </w:tc>
        <w:tc>
          <w:tcPr>
            <w:tcW w:w="1440" w:type="dxa"/>
            <w:tcBorders>
              <w:top w:val="single" w:sz="4" w:space="0" w:color="auto"/>
              <w:left w:val="nil"/>
              <w:bottom w:val="single" w:sz="4" w:space="0" w:color="auto"/>
              <w:right w:val="single" w:sz="4" w:space="0" w:color="auto"/>
            </w:tcBorders>
            <w:noWrap/>
          </w:tcPr>
          <w:p w14:paraId="146A103A" w14:textId="5DD6748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43FD2F60" w14:textId="7C25BB9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Character (40)</w:t>
            </w:r>
          </w:p>
        </w:tc>
        <w:tc>
          <w:tcPr>
            <w:tcW w:w="5940" w:type="dxa"/>
            <w:tcBorders>
              <w:top w:val="single" w:sz="4" w:space="0" w:color="auto"/>
              <w:left w:val="nil"/>
              <w:bottom w:val="single" w:sz="4" w:space="0" w:color="auto"/>
              <w:right w:val="single" w:sz="4" w:space="0" w:color="auto"/>
            </w:tcBorders>
            <w:shd w:val="clear" w:color="000000" w:fill="FFFFFF"/>
          </w:tcPr>
          <w:p w14:paraId="1570D986" w14:textId="77777777" w:rsidR="00570E46" w:rsidRPr="004673DA" w:rsidRDefault="00570E46" w:rsidP="00570E46">
            <w:pPr>
              <w:rPr>
                <w:rFonts w:cstheme="minorHAnsi"/>
                <w:sz w:val="20"/>
                <w:szCs w:val="20"/>
              </w:rPr>
            </w:pPr>
            <w:r w:rsidRPr="004673DA">
              <w:rPr>
                <w:rFonts w:cstheme="minorHAnsi"/>
                <w:sz w:val="20"/>
                <w:szCs w:val="20"/>
              </w:rPr>
              <w:t>For main operation, use same as title as in the MP</w:t>
            </w:r>
          </w:p>
          <w:p w14:paraId="2555AD7E" w14:textId="77777777" w:rsidR="00570E46" w:rsidRPr="004673DA" w:rsidRDefault="00570E46" w:rsidP="00570E46">
            <w:pPr>
              <w:rPr>
                <w:rFonts w:cstheme="minorHAnsi"/>
                <w:sz w:val="20"/>
                <w:szCs w:val="20"/>
              </w:rPr>
            </w:pPr>
            <w:r w:rsidRPr="004673DA">
              <w:rPr>
                <w:rFonts w:cstheme="minorHAnsi"/>
                <w:sz w:val="20"/>
                <w:szCs w:val="20"/>
              </w:rPr>
              <w:t>i.e.: UT NDE INSP [Asset ID] or RT NDE INSP [Asset ID]</w:t>
            </w:r>
          </w:p>
          <w:p w14:paraId="62ED9403" w14:textId="77777777" w:rsidR="00570E46" w:rsidRPr="004673DA" w:rsidRDefault="00570E46" w:rsidP="00570E46">
            <w:pPr>
              <w:rPr>
                <w:rFonts w:cstheme="minorHAnsi"/>
                <w:sz w:val="20"/>
                <w:szCs w:val="20"/>
              </w:rPr>
            </w:pPr>
            <w:r w:rsidRPr="004673DA">
              <w:rPr>
                <w:rFonts w:cstheme="minorHAnsi"/>
                <w:sz w:val="20"/>
                <w:szCs w:val="20"/>
              </w:rPr>
              <w:t>ex.: UT NDE INSP 350-005-002</w:t>
            </w:r>
          </w:p>
          <w:p w14:paraId="4F541DBE" w14:textId="77777777" w:rsidR="00570E46" w:rsidRPr="004673DA" w:rsidRDefault="00570E46" w:rsidP="00570E46">
            <w:pPr>
              <w:rPr>
                <w:rFonts w:cstheme="minorHAnsi"/>
                <w:sz w:val="20"/>
                <w:szCs w:val="20"/>
              </w:rPr>
            </w:pPr>
            <w:r w:rsidRPr="004673DA">
              <w:rPr>
                <w:rFonts w:cstheme="minorHAnsi"/>
                <w:sz w:val="20"/>
                <w:szCs w:val="20"/>
              </w:rPr>
              <w:t xml:space="preserve">For other operations, NDE only requires two specific access operations that may need to be called out. These are Scaffolding and Man Lift access needs. If a circuit needs either of these, the following operations must be set. If a circuit requires both, </w:t>
            </w:r>
            <w:proofErr w:type="gramStart"/>
            <w:r w:rsidRPr="004673DA">
              <w:rPr>
                <w:rFonts w:cstheme="minorHAnsi"/>
                <w:sz w:val="20"/>
                <w:szCs w:val="20"/>
              </w:rPr>
              <w:t>default</w:t>
            </w:r>
            <w:proofErr w:type="gramEnd"/>
            <w:r w:rsidRPr="004673DA">
              <w:rPr>
                <w:rFonts w:cstheme="minorHAnsi"/>
                <w:sz w:val="20"/>
                <w:szCs w:val="20"/>
              </w:rPr>
              <w:t xml:space="preserve"> to just Scaffold. Examples are as follows:</w:t>
            </w:r>
          </w:p>
          <w:p w14:paraId="6905D604" w14:textId="77777777" w:rsidR="00570E46" w:rsidRPr="004673DA" w:rsidRDefault="00570E46" w:rsidP="00570E46">
            <w:pPr>
              <w:rPr>
                <w:rFonts w:cstheme="minorHAnsi"/>
                <w:sz w:val="20"/>
                <w:szCs w:val="20"/>
              </w:rPr>
            </w:pPr>
            <w:r w:rsidRPr="004673DA">
              <w:rPr>
                <w:rFonts w:cstheme="minorHAnsi"/>
                <w:sz w:val="20"/>
                <w:szCs w:val="20"/>
              </w:rPr>
              <w:t>Scaffolding:</w:t>
            </w:r>
          </w:p>
          <w:p w14:paraId="1FF0490C" w14:textId="77777777" w:rsidR="00570E46" w:rsidRPr="004673DA" w:rsidRDefault="00570E46" w:rsidP="00570E46">
            <w:pPr>
              <w:rPr>
                <w:rFonts w:cstheme="minorHAnsi"/>
                <w:sz w:val="20"/>
                <w:szCs w:val="20"/>
              </w:rPr>
            </w:pPr>
            <w:r w:rsidRPr="004673DA">
              <w:rPr>
                <w:rFonts w:cstheme="minorHAnsi"/>
                <w:sz w:val="20"/>
                <w:szCs w:val="20"/>
              </w:rPr>
              <w:t>0010: Scope Scaffolding</w:t>
            </w:r>
          </w:p>
          <w:p w14:paraId="602F12EC" w14:textId="77777777" w:rsidR="00570E46" w:rsidRPr="004673DA" w:rsidRDefault="00570E46" w:rsidP="00570E46">
            <w:pPr>
              <w:rPr>
                <w:rFonts w:cstheme="minorHAnsi"/>
                <w:sz w:val="20"/>
                <w:szCs w:val="20"/>
              </w:rPr>
            </w:pPr>
            <w:r w:rsidRPr="004673DA">
              <w:rPr>
                <w:rFonts w:cstheme="minorHAnsi"/>
                <w:sz w:val="20"/>
                <w:szCs w:val="20"/>
              </w:rPr>
              <w:t>0020: Install Scaffolding</w:t>
            </w:r>
          </w:p>
          <w:p w14:paraId="08F5BF1B" w14:textId="77777777" w:rsidR="00570E46" w:rsidRPr="004673DA" w:rsidRDefault="00570E46" w:rsidP="00570E46">
            <w:pPr>
              <w:rPr>
                <w:rFonts w:cstheme="minorHAnsi"/>
                <w:sz w:val="20"/>
                <w:szCs w:val="20"/>
              </w:rPr>
            </w:pPr>
            <w:r w:rsidRPr="004673DA">
              <w:rPr>
                <w:rFonts w:cstheme="minorHAnsi"/>
                <w:sz w:val="20"/>
                <w:szCs w:val="20"/>
              </w:rPr>
              <w:t>0030: Inspect Scaffolding</w:t>
            </w:r>
            <w:r w:rsidRPr="004673DA">
              <w:rPr>
                <w:rFonts w:cstheme="minorHAnsi"/>
                <w:sz w:val="20"/>
                <w:szCs w:val="20"/>
              </w:rPr>
              <w:tab/>
            </w:r>
            <w:r w:rsidRPr="004673DA">
              <w:rPr>
                <w:rFonts w:cstheme="minorHAnsi"/>
                <w:sz w:val="20"/>
                <w:szCs w:val="20"/>
              </w:rPr>
              <w:tab/>
            </w:r>
          </w:p>
          <w:p w14:paraId="56B11A57" w14:textId="77777777" w:rsidR="00570E46" w:rsidRPr="004673DA" w:rsidRDefault="00570E46" w:rsidP="00570E46">
            <w:pPr>
              <w:rPr>
                <w:rFonts w:cstheme="minorHAnsi"/>
                <w:sz w:val="20"/>
                <w:szCs w:val="20"/>
              </w:rPr>
            </w:pPr>
            <w:r w:rsidRPr="004673DA">
              <w:rPr>
                <w:rFonts w:cstheme="minorHAnsi"/>
                <w:sz w:val="20"/>
                <w:szCs w:val="20"/>
              </w:rPr>
              <w:t>0040: Main Op: “[UT/RT] NDE INSP [Asset-ID]”</w:t>
            </w:r>
          </w:p>
          <w:p w14:paraId="634C69E6" w14:textId="77777777" w:rsidR="00570E46" w:rsidRPr="004673DA" w:rsidRDefault="00570E46" w:rsidP="00570E46">
            <w:pPr>
              <w:rPr>
                <w:rFonts w:cstheme="minorHAnsi"/>
                <w:sz w:val="20"/>
                <w:szCs w:val="20"/>
              </w:rPr>
            </w:pPr>
            <w:r w:rsidRPr="004673DA">
              <w:rPr>
                <w:rFonts w:cstheme="minorHAnsi"/>
                <w:sz w:val="20"/>
                <w:szCs w:val="20"/>
              </w:rPr>
              <w:t>0050: Remove Scaffolding</w:t>
            </w:r>
          </w:p>
          <w:p w14:paraId="058784C9" w14:textId="77777777" w:rsidR="00570E46" w:rsidRPr="004673DA" w:rsidRDefault="00570E46" w:rsidP="00570E46">
            <w:pPr>
              <w:rPr>
                <w:rFonts w:cstheme="minorHAnsi"/>
                <w:sz w:val="20"/>
                <w:szCs w:val="20"/>
              </w:rPr>
            </w:pPr>
            <w:r w:rsidRPr="004673DA">
              <w:rPr>
                <w:rFonts w:cstheme="minorHAnsi"/>
                <w:sz w:val="20"/>
                <w:szCs w:val="20"/>
              </w:rPr>
              <w:t>Man Lift</w:t>
            </w:r>
            <w:r w:rsidRPr="004673DA">
              <w:rPr>
                <w:rFonts w:cstheme="minorHAnsi"/>
                <w:sz w:val="20"/>
                <w:szCs w:val="20"/>
              </w:rPr>
              <w:tab/>
            </w:r>
          </w:p>
          <w:p w14:paraId="3AFDB989" w14:textId="77777777" w:rsidR="00570E46" w:rsidRPr="004673DA" w:rsidRDefault="00570E46" w:rsidP="00570E46">
            <w:pPr>
              <w:rPr>
                <w:rFonts w:cstheme="minorHAnsi"/>
                <w:sz w:val="20"/>
                <w:szCs w:val="20"/>
              </w:rPr>
            </w:pPr>
            <w:r w:rsidRPr="004673DA">
              <w:rPr>
                <w:rFonts w:cstheme="minorHAnsi"/>
                <w:sz w:val="20"/>
                <w:szCs w:val="20"/>
              </w:rPr>
              <w:t>0010: Call Manlift</w:t>
            </w:r>
          </w:p>
          <w:p w14:paraId="32C37E2F" w14:textId="77777777" w:rsidR="00570E46" w:rsidRPr="004673DA" w:rsidRDefault="00570E46" w:rsidP="00570E46">
            <w:pPr>
              <w:rPr>
                <w:rFonts w:cstheme="minorHAnsi"/>
                <w:sz w:val="20"/>
                <w:szCs w:val="20"/>
              </w:rPr>
            </w:pPr>
            <w:r w:rsidRPr="004673DA">
              <w:rPr>
                <w:rFonts w:cstheme="minorHAnsi"/>
                <w:sz w:val="20"/>
                <w:szCs w:val="20"/>
              </w:rPr>
              <w:t>0020: Main Op: “[UT/RT] NDE INSP [Asset-ID]”</w:t>
            </w:r>
          </w:p>
          <w:p w14:paraId="10CC9A82" w14:textId="77777777" w:rsidR="00570E46" w:rsidRPr="004673DA" w:rsidRDefault="00570E46" w:rsidP="00570E46">
            <w:pPr>
              <w:rPr>
                <w:rFonts w:cstheme="minorHAnsi"/>
                <w:sz w:val="20"/>
                <w:szCs w:val="20"/>
              </w:rPr>
            </w:pPr>
            <w:r w:rsidRPr="004673DA">
              <w:rPr>
                <w:rFonts w:cstheme="minorHAnsi"/>
                <w:sz w:val="20"/>
                <w:szCs w:val="20"/>
              </w:rPr>
              <w:t>0030: Return Manlift</w:t>
            </w:r>
          </w:p>
          <w:p w14:paraId="630F5974" w14:textId="025DC447" w:rsidR="00570E46" w:rsidRPr="004673DA" w:rsidRDefault="00570E46" w:rsidP="00570E46">
            <w:pPr>
              <w:rPr>
                <w:rFonts w:cstheme="minorHAnsi"/>
                <w:sz w:val="20"/>
                <w:szCs w:val="20"/>
              </w:rPr>
            </w:pPr>
            <w:r w:rsidRPr="004673DA">
              <w:rPr>
                <w:rFonts w:cstheme="minorHAnsi"/>
                <w:sz w:val="20"/>
                <w:szCs w:val="20"/>
              </w:rPr>
              <w:t xml:space="preserve">These additional SCF/MLF operations vary </w:t>
            </w:r>
            <w:proofErr w:type="gramStart"/>
            <w:r w:rsidRPr="004673DA">
              <w:rPr>
                <w:rFonts w:cstheme="minorHAnsi"/>
                <w:sz w:val="20"/>
                <w:szCs w:val="20"/>
              </w:rPr>
              <w:t>per</w:t>
            </w:r>
            <w:proofErr w:type="gramEnd"/>
            <w:r w:rsidRPr="004673DA">
              <w:rPr>
                <w:rFonts w:cstheme="minorHAnsi"/>
                <w:sz w:val="20"/>
                <w:szCs w:val="20"/>
              </w:rPr>
              <w:t xml:space="preserve"> asset. Please consult with the Field coordinator on if an asset requires either of these.</w:t>
            </w:r>
          </w:p>
        </w:tc>
      </w:tr>
      <w:tr w:rsidR="00417521" w14:paraId="643FE8FA"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281C780E" w14:textId="78390F1F" w:rsidR="00570E46" w:rsidRPr="004673DA" w:rsidRDefault="00582F20" w:rsidP="00570E46">
            <w:pPr>
              <w:spacing w:after="0" w:line="240" w:lineRule="auto"/>
              <w:rPr>
                <w:rFonts w:eastAsia="Times New Roman" w:cstheme="minorHAnsi"/>
                <w:sz w:val="20"/>
                <w:szCs w:val="20"/>
              </w:rPr>
            </w:pPr>
            <w:r>
              <w:rPr>
                <w:rFonts w:eastAsia="Times New Roman" w:cstheme="minorHAnsi"/>
                <w:sz w:val="20"/>
                <w:szCs w:val="20"/>
              </w:rPr>
              <w:t>Operation Long Text</w:t>
            </w:r>
          </w:p>
        </w:tc>
        <w:tc>
          <w:tcPr>
            <w:tcW w:w="1575" w:type="dxa"/>
            <w:tcBorders>
              <w:top w:val="single" w:sz="4" w:space="0" w:color="auto"/>
              <w:left w:val="single" w:sz="4" w:space="0" w:color="auto"/>
              <w:bottom w:val="single" w:sz="4" w:space="0" w:color="auto"/>
              <w:right w:val="single" w:sz="4" w:space="0" w:color="auto"/>
            </w:tcBorders>
            <w:noWrap/>
          </w:tcPr>
          <w:p w14:paraId="76FF0457" w14:textId="76BC1271"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MI_OPERTION|MI_OPERTION_LONG_DESC_TX</w:t>
            </w:r>
          </w:p>
        </w:tc>
        <w:tc>
          <w:tcPr>
            <w:tcW w:w="1440" w:type="dxa"/>
            <w:tcBorders>
              <w:top w:val="single" w:sz="4" w:space="0" w:color="auto"/>
              <w:left w:val="nil"/>
              <w:bottom w:val="single" w:sz="4" w:space="0" w:color="auto"/>
              <w:right w:val="single" w:sz="4" w:space="0" w:color="auto"/>
            </w:tcBorders>
            <w:noWrap/>
          </w:tcPr>
          <w:p w14:paraId="30567C89" w14:textId="07414E1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Optional</w:t>
            </w:r>
          </w:p>
        </w:tc>
        <w:tc>
          <w:tcPr>
            <w:tcW w:w="1080" w:type="dxa"/>
            <w:tcBorders>
              <w:top w:val="single" w:sz="4" w:space="0" w:color="auto"/>
              <w:left w:val="nil"/>
              <w:bottom w:val="single" w:sz="4" w:space="0" w:color="auto"/>
              <w:right w:val="single" w:sz="4" w:space="0" w:color="auto"/>
            </w:tcBorders>
            <w:shd w:val="clear" w:color="000000" w:fill="FFFFFF"/>
            <w:noWrap/>
          </w:tcPr>
          <w:p w14:paraId="00F46239" w14:textId="278BEC8F"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623E02C5" w14:textId="77777777" w:rsidR="00570E46" w:rsidRPr="004673DA" w:rsidRDefault="00570E46" w:rsidP="00570E46">
            <w:pPr>
              <w:rPr>
                <w:rFonts w:cstheme="minorHAnsi"/>
                <w:sz w:val="20"/>
                <w:szCs w:val="20"/>
              </w:rPr>
            </w:pPr>
            <w:r w:rsidRPr="004673DA">
              <w:rPr>
                <w:rFonts w:cstheme="minorHAnsi"/>
                <w:sz w:val="20"/>
                <w:szCs w:val="20"/>
              </w:rPr>
              <w:t>For Main NDE operation, Populate this field with the same description as in the MP.</w:t>
            </w:r>
          </w:p>
          <w:p w14:paraId="7FFD3C9E" w14:textId="77777777" w:rsidR="00570E46" w:rsidRPr="004673DA" w:rsidRDefault="00570E46" w:rsidP="00570E46">
            <w:pPr>
              <w:rPr>
                <w:rFonts w:cstheme="minorHAnsi"/>
                <w:sz w:val="20"/>
                <w:szCs w:val="20"/>
              </w:rPr>
            </w:pPr>
            <w:r w:rsidRPr="004673DA">
              <w:rPr>
                <w:rFonts w:cstheme="minorHAnsi"/>
                <w:sz w:val="20"/>
                <w:szCs w:val="20"/>
              </w:rPr>
              <w:t>For all other operations, leave blank.</w:t>
            </w:r>
          </w:p>
          <w:p w14:paraId="3A68DF00" w14:textId="77777777" w:rsidR="00570E46" w:rsidRPr="004673DA" w:rsidRDefault="00570E46" w:rsidP="00570E46">
            <w:pPr>
              <w:spacing w:after="0" w:line="240" w:lineRule="auto"/>
              <w:rPr>
                <w:rFonts w:eastAsia="Times New Roman" w:cstheme="minorHAnsi"/>
                <w:sz w:val="20"/>
                <w:szCs w:val="20"/>
              </w:rPr>
            </w:pPr>
          </w:p>
        </w:tc>
      </w:tr>
      <w:tr w:rsidR="00417521" w14:paraId="0E14D2A6"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4E3B4E10" w14:textId="144768DB" w:rsidR="00570E46" w:rsidRPr="004673DA" w:rsidRDefault="00582F20" w:rsidP="00570E46">
            <w:pPr>
              <w:spacing w:after="0" w:line="240" w:lineRule="auto"/>
              <w:rPr>
                <w:rFonts w:eastAsia="Times New Roman" w:cstheme="minorHAnsi"/>
                <w:sz w:val="20"/>
                <w:szCs w:val="20"/>
              </w:rPr>
            </w:pPr>
            <w:r>
              <w:rPr>
                <w:rFonts w:eastAsia="Times New Roman" w:cstheme="minorHAnsi"/>
                <w:sz w:val="20"/>
                <w:szCs w:val="20"/>
              </w:rPr>
              <w:t>Operation Work Center</w:t>
            </w:r>
          </w:p>
        </w:tc>
        <w:tc>
          <w:tcPr>
            <w:tcW w:w="1575" w:type="dxa"/>
            <w:tcBorders>
              <w:top w:val="single" w:sz="4" w:space="0" w:color="auto"/>
              <w:left w:val="single" w:sz="4" w:space="0" w:color="auto"/>
              <w:bottom w:val="single" w:sz="4" w:space="0" w:color="auto"/>
              <w:right w:val="single" w:sz="4" w:space="0" w:color="auto"/>
            </w:tcBorders>
            <w:noWrap/>
          </w:tcPr>
          <w:p w14:paraId="02D9AC4B" w14:textId="138AC885"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MI_OPERTION|MI_OPERTION_WRK_CTR_C</w:t>
            </w:r>
          </w:p>
        </w:tc>
        <w:tc>
          <w:tcPr>
            <w:tcW w:w="1440" w:type="dxa"/>
            <w:tcBorders>
              <w:top w:val="single" w:sz="4" w:space="0" w:color="auto"/>
              <w:left w:val="nil"/>
              <w:bottom w:val="single" w:sz="4" w:space="0" w:color="auto"/>
              <w:right w:val="single" w:sz="4" w:space="0" w:color="auto"/>
            </w:tcBorders>
            <w:noWrap/>
          </w:tcPr>
          <w:p w14:paraId="73B37B2E" w14:textId="346AD733"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47898DEC" w14:textId="2D0CFC7C"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088C2258" w14:textId="77777777" w:rsidR="00570E46" w:rsidRPr="004673DA" w:rsidRDefault="00570E46" w:rsidP="00570E46">
            <w:pPr>
              <w:rPr>
                <w:rFonts w:cstheme="minorHAnsi"/>
                <w:sz w:val="20"/>
                <w:szCs w:val="20"/>
              </w:rPr>
            </w:pPr>
            <w:r w:rsidRPr="004673DA">
              <w:rPr>
                <w:rFonts w:cstheme="minorHAnsi"/>
                <w:sz w:val="20"/>
                <w:szCs w:val="20"/>
              </w:rPr>
              <w:t>For main operations:</w:t>
            </w:r>
          </w:p>
          <w:p w14:paraId="030E5174" w14:textId="77777777" w:rsidR="00570E46" w:rsidRPr="004673DA" w:rsidRDefault="00570E46" w:rsidP="00570E46">
            <w:pPr>
              <w:rPr>
                <w:rFonts w:cstheme="minorHAnsi"/>
                <w:sz w:val="20"/>
                <w:szCs w:val="20"/>
              </w:rPr>
            </w:pPr>
            <w:r w:rsidRPr="004673DA">
              <w:rPr>
                <w:rFonts w:cstheme="minorHAnsi"/>
                <w:sz w:val="20"/>
                <w:szCs w:val="20"/>
              </w:rPr>
              <w:t>AIPDMX</w:t>
            </w:r>
          </w:p>
          <w:p w14:paraId="57578D8E" w14:textId="77777777" w:rsidR="00570E46" w:rsidRPr="004673DA" w:rsidRDefault="00570E46" w:rsidP="00570E46">
            <w:pPr>
              <w:rPr>
                <w:rFonts w:cstheme="minorHAnsi"/>
                <w:sz w:val="20"/>
                <w:szCs w:val="20"/>
              </w:rPr>
            </w:pPr>
            <w:r w:rsidRPr="004673DA">
              <w:rPr>
                <w:rFonts w:cstheme="minorHAnsi"/>
                <w:sz w:val="20"/>
                <w:szCs w:val="20"/>
              </w:rPr>
              <w:t>For scaffolding operations:</w:t>
            </w:r>
          </w:p>
          <w:p w14:paraId="54DE6631" w14:textId="77777777" w:rsidR="00570E46" w:rsidRPr="004673DA" w:rsidRDefault="00570E46" w:rsidP="00570E46">
            <w:pPr>
              <w:rPr>
                <w:rFonts w:cstheme="minorHAnsi"/>
                <w:sz w:val="20"/>
                <w:szCs w:val="20"/>
              </w:rPr>
            </w:pPr>
            <w:r w:rsidRPr="004673DA">
              <w:rPr>
                <w:rFonts w:cstheme="minorHAnsi"/>
                <w:sz w:val="20"/>
                <w:szCs w:val="20"/>
              </w:rPr>
              <w:t>4006 – RFDPI</w:t>
            </w:r>
          </w:p>
          <w:p w14:paraId="73033BF7" w14:textId="77777777" w:rsidR="00570E46" w:rsidRPr="004673DA" w:rsidRDefault="00570E46" w:rsidP="00570E46">
            <w:pPr>
              <w:rPr>
                <w:rFonts w:cstheme="minorHAnsi"/>
                <w:sz w:val="20"/>
                <w:szCs w:val="20"/>
              </w:rPr>
            </w:pPr>
            <w:r w:rsidRPr="004673DA">
              <w:rPr>
                <w:rFonts w:cstheme="minorHAnsi"/>
                <w:sz w:val="20"/>
                <w:szCs w:val="20"/>
              </w:rPr>
              <w:t>4005 – SDPI</w:t>
            </w:r>
          </w:p>
          <w:p w14:paraId="5E206E96" w14:textId="77777777" w:rsidR="00570E46" w:rsidRPr="004673DA" w:rsidRDefault="00570E46" w:rsidP="00570E46">
            <w:pPr>
              <w:rPr>
                <w:rFonts w:cstheme="minorHAnsi"/>
                <w:sz w:val="20"/>
                <w:szCs w:val="20"/>
              </w:rPr>
            </w:pPr>
            <w:r w:rsidRPr="004673DA">
              <w:rPr>
                <w:rFonts w:cstheme="minorHAnsi"/>
                <w:sz w:val="20"/>
                <w:szCs w:val="20"/>
              </w:rPr>
              <w:t>4002 – CXDP</w:t>
            </w:r>
          </w:p>
          <w:p w14:paraId="1D3F5413" w14:textId="77777777" w:rsidR="00570E46" w:rsidRPr="004673DA" w:rsidRDefault="00570E46" w:rsidP="00570E46">
            <w:pPr>
              <w:rPr>
                <w:rFonts w:cstheme="minorHAnsi"/>
                <w:sz w:val="20"/>
                <w:szCs w:val="20"/>
              </w:rPr>
            </w:pPr>
            <w:r w:rsidRPr="004673DA">
              <w:rPr>
                <w:rFonts w:cstheme="minorHAnsi"/>
                <w:sz w:val="20"/>
                <w:szCs w:val="20"/>
              </w:rPr>
              <w:t>4009 – KOSDPI2</w:t>
            </w:r>
          </w:p>
          <w:p w14:paraId="21891FBE" w14:textId="77777777" w:rsidR="00570E46" w:rsidRPr="004673DA" w:rsidRDefault="00570E46" w:rsidP="00570E46">
            <w:pPr>
              <w:rPr>
                <w:rFonts w:cstheme="minorHAnsi"/>
                <w:sz w:val="20"/>
                <w:szCs w:val="20"/>
              </w:rPr>
            </w:pPr>
            <w:r w:rsidRPr="004673DA">
              <w:rPr>
                <w:rFonts w:cstheme="minorHAnsi"/>
                <w:sz w:val="20"/>
                <w:szCs w:val="20"/>
              </w:rPr>
              <w:t>For manlift operations, use AIPDMX for each area:</w:t>
            </w:r>
          </w:p>
          <w:p w14:paraId="03166B08" w14:textId="08ACA961" w:rsidR="00570E46" w:rsidRPr="004673DA" w:rsidRDefault="00570E46" w:rsidP="00570E46">
            <w:pPr>
              <w:rPr>
                <w:rFonts w:cstheme="minorHAnsi"/>
                <w:sz w:val="20"/>
                <w:szCs w:val="20"/>
              </w:rPr>
            </w:pPr>
            <w:r w:rsidRPr="004673DA">
              <w:rPr>
                <w:rFonts w:cstheme="minorHAnsi"/>
                <w:sz w:val="20"/>
                <w:szCs w:val="20"/>
              </w:rPr>
              <w:t>4006/4005/4002 – AIPDM</w:t>
            </w:r>
          </w:p>
        </w:tc>
      </w:tr>
      <w:tr w:rsidR="00417521" w14:paraId="355F196C"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7A1C2E75" w14:textId="11286D9E" w:rsidR="00570E46" w:rsidRPr="004673DA" w:rsidRDefault="00582F20" w:rsidP="00570E46">
            <w:pPr>
              <w:spacing w:after="0" w:line="240" w:lineRule="auto"/>
              <w:rPr>
                <w:rFonts w:eastAsia="Times New Roman" w:cstheme="minorHAnsi"/>
                <w:sz w:val="20"/>
                <w:szCs w:val="20"/>
              </w:rPr>
            </w:pPr>
            <w:r>
              <w:rPr>
                <w:rFonts w:eastAsia="Times New Roman" w:cstheme="minorHAnsi"/>
                <w:sz w:val="20"/>
                <w:szCs w:val="20"/>
              </w:rPr>
              <w:lastRenderedPageBreak/>
              <w:t>Operation Plant</w:t>
            </w:r>
          </w:p>
        </w:tc>
        <w:tc>
          <w:tcPr>
            <w:tcW w:w="1575" w:type="dxa"/>
            <w:tcBorders>
              <w:top w:val="single" w:sz="4" w:space="0" w:color="auto"/>
              <w:left w:val="single" w:sz="4" w:space="0" w:color="auto"/>
              <w:bottom w:val="single" w:sz="4" w:space="0" w:color="auto"/>
              <w:right w:val="single" w:sz="4" w:space="0" w:color="auto"/>
            </w:tcBorders>
            <w:noWrap/>
          </w:tcPr>
          <w:p w14:paraId="4FE1DB62" w14:textId="414B201F"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MI_OPERTION|MI_OPERTION_PLANT_C</w:t>
            </w:r>
          </w:p>
        </w:tc>
        <w:tc>
          <w:tcPr>
            <w:tcW w:w="1440" w:type="dxa"/>
            <w:tcBorders>
              <w:top w:val="single" w:sz="4" w:space="0" w:color="auto"/>
              <w:left w:val="nil"/>
              <w:bottom w:val="single" w:sz="4" w:space="0" w:color="auto"/>
              <w:right w:val="single" w:sz="4" w:space="0" w:color="auto"/>
            </w:tcBorders>
            <w:noWrap/>
          </w:tcPr>
          <w:p w14:paraId="26AA2E79" w14:textId="01CE9F3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69C592B3" w14:textId="5596ADB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2B3F2484" w14:textId="63F65DDC" w:rsidR="00570E46" w:rsidRPr="004673DA" w:rsidRDefault="00570E46" w:rsidP="00570E46">
            <w:pPr>
              <w:rPr>
                <w:rFonts w:cstheme="minorHAnsi"/>
                <w:sz w:val="20"/>
                <w:szCs w:val="20"/>
              </w:rPr>
            </w:pPr>
            <w:r w:rsidRPr="004673DA">
              <w:rPr>
                <w:rFonts w:cstheme="minorHAnsi"/>
                <w:sz w:val="20"/>
                <w:szCs w:val="20"/>
              </w:rPr>
              <w:t>For Main operations and Hole Watch Operations</w:t>
            </w:r>
            <w:r>
              <w:rPr>
                <w:rFonts w:cstheme="minorHAnsi"/>
                <w:sz w:val="20"/>
                <w:szCs w:val="20"/>
              </w:rPr>
              <w:t xml:space="preserve">, </w:t>
            </w:r>
            <w:r w:rsidRPr="004673DA">
              <w:rPr>
                <w:rFonts w:cstheme="minorHAnsi"/>
                <w:sz w:val="20"/>
                <w:szCs w:val="20"/>
              </w:rPr>
              <w:t>4009</w:t>
            </w:r>
          </w:p>
          <w:p w14:paraId="5B99C673" w14:textId="3068AC5A" w:rsidR="00570E46" w:rsidRPr="004673DA" w:rsidRDefault="00570E46" w:rsidP="00570E46">
            <w:pPr>
              <w:spacing w:after="0" w:line="240" w:lineRule="auto"/>
              <w:rPr>
                <w:rFonts w:eastAsia="Times New Roman" w:cstheme="minorHAnsi"/>
                <w:sz w:val="20"/>
                <w:szCs w:val="20"/>
              </w:rPr>
            </w:pPr>
            <w:r w:rsidRPr="004673DA">
              <w:rPr>
                <w:rFonts w:cstheme="minorHAnsi"/>
                <w:sz w:val="20"/>
                <w:szCs w:val="20"/>
              </w:rPr>
              <w:t>For other operations, use plant area 4001, 4002, 4005, 4006, or 4009</w:t>
            </w:r>
          </w:p>
        </w:tc>
      </w:tr>
      <w:tr w:rsidR="00417521" w14:paraId="6C9C640D"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3F20099C" w14:textId="4ECAA5E7" w:rsidR="00570E46" w:rsidRPr="004673DA" w:rsidRDefault="00582F20" w:rsidP="00570E46">
            <w:pPr>
              <w:spacing w:after="0" w:line="240" w:lineRule="auto"/>
              <w:rPr>
                <w:rFonts w:eastAsia="Times New Roman" w:cstheme="minorHAnsi"/>
                <w:sz w:val="20"/>
                <w:szCs w:val="20"/>
              </w:rPr>
            </w:pPr>
            <w:r>
              <w:rPr>
                <w:rFonts w:eastAsia="Times New Roman" w:cstheme="minorHAnsi"/>
                <w:sz w:val="20"/>
                <w:szCs w:val="20"/>
              </w:rPr>
              <w:t>Control Key</w:t>
            </w:r>
          </w:p>
        </w:tc>
        <w:tc>
          <w:tcPr>
            <w:tcW w:w="1575" w:type="dxa"/>
            <w:tcBorders>
              <w:top w:val="single" w:sz="4" w:space="0" w:color="auto"/>
              <w:left w:val="single" w:sz="4" w:space="0" w:color="auto"/>
              <w:bottom w:val="single" w:sz="4" w:space="0" w:color="auto"/>
              <w:right w:val="single" w:sz="4" w:space="0" w:color="auto"/>
            </w:tcBorders>
            <w:noWrap/>
          </w:tcPr>
          <w:p w14:paraId="1C5F1070" w14:textId="2F93408C"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MI_OPERTION|MI_OPERTION_CONTROL_KEY_C</w:t>
            </w:r>
          </w:p>
        </w:tc>
        <w:tc>
          <w:tcPr>
            <w:tcW w:w="1440" w:type="dxa"/>
            <w:tcBorders>
              <w:top w:val="single" w:sz="4" w:space="0" w:color="auto"/>
              <w:left w:val="nil"/>
              <w:bottom w:val="single" w:sz="4" w:space="0" w:color="auto"/>
              <w:right w:val="single" w:sz="4" w:space="0" w:color="auto"/>
            </w:tcBorders>
            <w:noWrap/>
          </w:tcPr>
          <w:p w14:paraId="0606681E" w14:textId="6EBEB2BB"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3ED4E8B1" w14:textId="27182ED3"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08EFA512" w14:textId="58A44BF7" w:rsidR="00570E46" w:rsidRPr="004673DA" w:rsidRDefault="00570E46" w:rsidP="00570E46">
            <w:pPr>
              <w:spacing w:after="0" w:line="240" w:lineRule="auto"/>
              <w:rPr>
                <w:rFonts w:eastAsia="Times New Roman" w:cstheme="minorHAnsi"/>
                <w:sz w:val="20"/>
                <w:szCs w:val="20"/>
              </w:rPr>
            </w:pPr>
            <w:r>
              <w:rPr>
                <w:rFonts w:cstheme="minorHAnsi"/>
                <w:sz w:val="20"/>
                <w:szCs w:val="20"/>
              </w:rPr>
              <w:t xml:space="preserve">Always </w:t>
            </w:r>
            <w:r w:rsidRPr="004673DA">
              <w:rPr>
                <w:rFonts w:cstheme="minorHAnsi"/>
                <w:sz w:val="20"/>
                <w:szCs w:val="20"/>
              </w:rPr>
              <w:t>PM01</w:t>
            </w:r>
          </w:p>
        </w:tc>
      </w:tr>
      <w:tr w:rsidR="00417521" w14:paraId="183EAD2C"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74BCB738" w14:textId="46E7FE51" w:rsidR="00570E46" w:rsidRPr="004673DA" w:rsidRDefault="00582F20" w:rsidP="00570E46">
            <w:pPr>
              <w:spacing w:after="0" w:line="240" w:lineRule="auto"/>
              <w:rPr>
                <w:rFonts w:eastAsia="Times New Roman" w:cstheme="minorHAnsi"/>
                <w:sz w:val="20"/>
                <w:szCs w:val="20"/>
              </w:rPr>
            </w:pPr>
            <w:r>
              <w:rPr>
                <w:rFonts w:eastAsia="Times New Roman" w:cstheme="minorHAnsi"/>
                <w:sz w:val="20"/>
                <w:szCs w:val="20"/>
              </w:rPr>
              <w:t>Condition</w:t>
            </w:r>
          </w:p>
        </w:tc>
        <w:tc>
          <w:tcPr>
            <w:tcW w:w="1575" w:type="dxa"/>
            <w:tcBorders>
              <w:top w:val="single" w:sz="4" w:space="0" w:color="auto"/>
              <w:left w:val="single" w:sz="4" w:space="0" w:color="auto"/>
              <w:bottom w:val="single" w:sz="4" w:space="0" w:color="auto"/>
              <w:right w:val="single" w:sz="4" w:space="0" w:color="auto"/>
            </w:tcBorders>
            <w:noWrap/>
          </w:tcPr>
          <w:p w14:paraId="46B72F9F" w14:textId="2D641D1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MI_OPERTION|MI_OPERTION_CONDITION_C</w:t>
            </w:r>
          </w:p>
        </w:tc>
        <w:tc>
          <w:tcPr>
            <w:tcW w:w="1440" w:type="dxa"/>
            <w:tcBorders>
              <w:top w:val="single" w:sz="4" w:space="0" w:color="auto"/>
              <w:left w:val="nil"/>
              <w:bottom w:val="single" w:sz="4" w:space="0" w:color="auto"/>
              <w:right w:val="single" w:sz="4" w:space="0" w:color="auto"/>
            </w:tcBorders>
            <w:noWrap/>
          </w:tcPr>
          <w:p w14:paraId="7CAACBFD" w14:textId="24DBA128"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3F6091F6" w14:textId="663EFC4F"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5B4919D0" w14:textId="4D36B849" w:rsidR="00570E46" w:rsidRPr="004673DA" w:rsidRDefault="00570E46" w:rsidP="00570E46">
            <w:pPr>
              <w:rPr>
                <w:rFonts w:cstheme="minorHAnsi"/>
                <w:sz w:val="20"/>
                <w:szCs w:val="20"/>
              </w:rPr>
            </w:pPr>
            <w:r>
              <w:rPr>
                <w:rFonts w:cstheme="minorHAnsi"/>
                <w:sz w:val="20"/>
                <w:szCs w:val="20"/>
              </w:rPr>
              <w:t xml:space="preserve">Always </w:t>
            </w:r>
            <w:r w:rsidRPr="004673DA">
              <w:rPr>
                <w:rFonts w:cstheme="minorHAnsi"/>
                <w:sz w:val="20"/>
                <w:szCs w:val="20"/>
              </w:rPr>
              <w:t>3</w:t>
            </w:r>
            <w:r>
              <w:rPr>
                <w:rFonts w:cstheme="minorHAnsi"/>
                <w:sz w:val="20"/>
                <w:szCs w:val="20"/>
              </w:rPr>
              <w:t>, “Online or offline”</w:t>
            </w:r>
            <w:r w:rsidRPr="004673DA">
              <w:rPr>
                <w:rFonts w:cstheme="minorHAnsi"/>
                <w:sz w:val="20"/>
                <w:szCs w:val="20"/>
              </w:rPr>
              <w:tab/>
            </w:r>
          </w:p>
          <w:p w14:paraId="76CC5751" w14:textId="77777777" w:rsidR="00570E46" w:rsidRPr="004673DA" w:rsidRDefault="00570E46" w:rsidP="00570E46">
            <w:pPr>
              <w:spacing w:after="0" w:line="240" w:lineRule="auto"/>
              <w:rPr>
                <w:rFonts w:eastAsia="Times New Roman" w:cstheme="minorHAnsi"/>
                <w:sz w:val="20"/>
                <w:szCs w:val="20"/>
              </w:rPr>
            </w:pPr>
          </w:p>
        </w:tc>
      </w:tr>
      <w:tr w:rsidR="00417521" w14:paraId="7E0D7597"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58C1CAB3" w14:textId="6EBFD9F9" w:rsidR="00570E46" w:rsidRPr="004673DA" w:rsidRDefault="00582F20" w:rsidP="00570E46">
            <w:pPr>
              <w:spacing w:after="0" w:line="240" w:lineRule="auto"/>
              <w:rPr>
                <w:rFonts w:eastAsia="Times New Roman" w:cstheme="minorHAnsi"/>
                <w:sz w:val="20"/>
                <w:szCs w:val="20"/>
              </w:rPr>
            </w:pPr>
            <w:r>
              <w:rPr>
                <w:rFonts w:eastAsia="Times New Roman" w:cstheme="minorHAnsi"/>
                <w:sz w:val="20"/>
                <w:szCs w:val="20"/>
              </w:rPr>
              <w:t xml:space="preserve">Work </w:t>
            </w:r>
            <w:r w:rsidR="005E2A0B">
              <w:rPr>
                <w:rFonts w:eastAsia="Times New Roman" w:cstheme="minorHAnsi"/>
                <w:sz w:val="20"/>
                <w:szCs w:val="20"/>
              </w:rPr>
              <w:t>Hours</w:t>
            </w:r>
          </w:p>
        </w:tc>
        <w:tc>
          <w:tcPr>
            <w:tcW w:w="1575" w:type="dxa"/>
            <w:tcBorders>
              <w:top w:val="single" w:sz="4" w:space="0" w:color="auto"/>
              <w:left w:val="single" w:sz="4" w:space="0" w:color="auto"/>
              <w:bottom w:val="single" w:sz="4" w:space="0" w:color="auto"/>
              <w:right w:val="single" w:sz="4" w:space="0" w:color="auto"/>
            </w:tcBorders>
            <w:noWrap/>
          </w:tcPr>
          <w:p w14:paraId="37863672" w14:textId="0D6AE437"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MI_OPERTION|MI_OPERTION_WORK_C</w:t>
            </w:r>
          </w:p>
        </w:tc>
        <w:tc>
          <w:tcPr>
            <w:tcW w:w="1440" w:type="dxa"/>
            <w:tcBorders>
              <w:top w:val="single" w:sz="4" w:space="0" w:color="auto"/>
              <w:left w:val="nil"/>
              <w:bottom w:val="single" w:sz="4" w:space="0" w:color="auto"/>
              <w:right w:val="single" w:sz="4" w:space="0" w:color="auto"/>
            </w:tcBorders>
            <w:noWrap/>
          </w:tcPr>
          <w:p w14:paraId="32E37580" w14:textId="18C23142"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5B1F9148" w14:textId="196245AF"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16298F4D" w14:textId="77777777" w:rsidR="00570E46" w:rsidRPr="004673DA" w:rsidRDefault="00570E46" w:rsidP="00570E46">
            <w:pPr>
              <w:rPr>
                <w:rFonts w:cstheme="minorHAnsi"/>
                <w:sz w:val="20"/>
                <w:szCs w:val="20"/>
              </w:rPr>
            </w:pPr>
            <w:r w:rsidRPr="004673DA">
              <w:rPr>
                <w:rFonts w:cstheme="minorHAnsi"/>
                <w:sz w:val="20"/>
                <w:szCs w:val="20"/>
              </w:rPr>
              <w:t>This is where the estimated work time (hours) is entered.</w:t>
            </w:r>
          </w:p>
          <w:p w14:paraId="536B40DB" w14:textId="77777777" w:rsidR="00570E46" w:rsidRPr="004673DA" w:rsidRDefault="00570E46" w:rsidP="00570E46">
            <w:pPr>
              <w:rPr>
                <w:rFonts w:cstheme="minorHAnsi"/>
                <w:sz w:val="20"/>
                <w:szCs w:val="20"/>
              </w:rPr>
            </w:pPr>
            <w:r w:rsidRPr="004673DA">
              <w:rPr>
                <w:rFonts w:cstheme="minorHAnsi"/>
                <w:sz w:val="20"/>
                <w:szCs w:val="20"/>
              </w:rPr>
              <w:t>Main Operations:</w:t>
            </w:r>
          </w:p>
          <w:p w14:paraId="54A40120" w14:textId="77777777" w:rsidR="00570E46" w:rsidRPr="004673DA" w:rsidRDefault="00570E46" w:rsidP="00570E46">
            <w:pPr>
              <w:rPr>
                <w:rFonts w:cstheme="minorHAnsi"/>
                <w:sz w:val="20"/>
                <w:szCs w:val="20"/>
              </w:rPr>
            </w:pPr>
            <w:r w:rsidRPr="004673DA">
              <w:rPr>
                <w:rFonts w:cstheme="minorHAnsi"/>
                <w:sz w:val="20"/>
                <w:szCs w:val="20"/>
              </w:rPr>
              <w:t>2,5 – standard UT inspections on non-tank assets</w:t>
            </w:r>
          </w:p>
          <w:p w14:paraId="32CC1439" w14:textId="77777777" w:rsidR="00570E46" w:rsidRPr="004673DA" w:rsidRDefault="00570E46" w:rsidP="00570E46">
            <w:pPr>
              <w:rPr>
                <w:rFonts w:cstheme="minorHAnsi"/>
                <w:sz w:val="20"/>
                <w:szCs w:val="20"/>
              </w:rPr>
            </w:pPr>
            <w:r w:rsidRPr="004673DA">
              <w:rPr>
                <w:rFonts w:cstheme="minorHAnsi"/>
                <w:sz w:val="20"/>
                <w:szCs w:val="20"/>
              </w:rPr>
              <w:t>5 – standard RT inspections</w:t>
            </w:r>
          </w:p>
          <w:p w14:paraId="5A30A240" w14:textId="77777777" w:rsidR="00570E46" w:rsidRPr="004673DA" w:rsidRDefault="00570E46" w:rsidP="00570E46">
            <w:pPr>
              <w:rPr>
                <w:rFonts w:cstheme="minorHAnsi"/>
                <w:sz w:val="20"/>
                <w:szCs w:val="20"/>
              </w:rPr>
            </w:pPr>
            <w:r w:rsidRPr="004673DA">
              <w:rPr>
                <w:rFonts w:cstheme="minorHAnsi"/>
                <w:sz w:val="20"/>
                <w:szCs w:val="20"/>
              </w:rPr>
              <w:t>Scaffold:</w:t>
            </w:r>
          </w:p>
          <w:p w14:paraId="16CD5F66" w14:textId="77777777" w:rsidR="00570E46" w:rsidRPr="004673DA" w:rsidRDefault="00570E46" w:rsidP="00570E46">
            <w:pPr>
              <w:rPr>
                <w:rFonts w:cstheme="minorHAnsi"/>
                <w:sz w:val="20"/>
                <w:szCs w:val="20"/>
              </w:rPr>
            </w:pPr>
            <w:r w:rsidRPr="004673DA">
              <w:rPr>
                <w:rFonts w:cstheme="minorHAnsi"/>
                <w:sz w:val="20"/>
                <w:szCs w:val="20"/>
              </w:rPr>
              <w:t>0010: 2</w:t>
            </w:r>
          </w:p>
          <w:p w14:paraId="5FD17FFA" w14:textId="77777777" w:rsidR="00570E46" w:rsidRPr="004673DA" w:rsidRDefault="00570E46" w:rsidP="00570E46">
            <w:pPr>
              <w:rPr>
                <w:rFonts w:cstheme="minorHAnsi"/>
                <w:sz w:val="20"/>
                <w:szCs w:val="20"/>
              </w:rPr>
            </w:pPr>
            <w:r w:rsidRPr="004673DA">
              <w:rPr>
                <w:rFonts w:cstheme="minorHAnsi"/>
                <w:sz w:val="20"/>
                <w:szCs w:val="20"/>
              </w:rPr>
              <w:t>0020: 1</w:t>
            </w:r>
          </w:p>
          <w:p w14:paraId="0327954E" w14:textId="77777777" w:rsidR="00570E46" w:rsidRPr="004673DA" w:rsidRDefault="00570E46" w:rsidP="00570E46">
            <w:pPr>
              <w:rPr>
                <w:rFonts w:cstheme="minorHAnsi"/>
                <w:sz w:val="20"/>
                <w:szCs w:val="20"/>
              </w:rPr>
            </w:pPr>
            <w:r w:rsidRPr="004673DA">
              <w:rPr>
                <w:rFonts w:cstheme="minorHAnsi"/>
                <w:sz w:val="20"/>
                <w:szCs w:val="20"/>
              </w:rPr>
              <w:t>0030: 2</w:t>
            </w:r>
          </w:p>
          <w:p w14:paraId="20979200" w14:textId="77777777" w:rsidR="00570E46" w:rsidRPr="004673DA" w:rsidRDefault="00570E46" w:rsidP="00570E46">
            <w:pPr>
              <w:rPr>
                <w:rFonts w:cstheme="minorHAnsi"/>
                <w:sz w:val="20"/>
                <w:szCs w:val="20"/>
              </w:rPr>
            </w:pPr>
            <w:r w:rsidRPr="004673DA">
              <w:rPr>
                <w:rFonts w:cstheme="minorHAnsi"/>
                <w:sz w:val="20"/>
                <w:szCs w:val="20"/>
              </w:rPr>
              <w:t>0050: 2</w:t>
            </w:r>
          </w:p>
          <w:p w14:paraId="71C8DA79" w14:textId="77777777" w:rsidR="00570E46" w:rsidRPr="004673DA" w:rsidRDefault="00570E46" w:rsidP="00570E46">
            <w:pPr>
              <w:rPr>
                <w:rFonts w:cstheme="minorHAnsi"/>
                <w:sz w:val="20"/>
                <w:szCs w:val="20"/>
              </w:rPr>
            </w:pPr>
            <w:r w:rsidRPr="004673DA">
              <w:rPr>
                <w:rFonts w:cstheme="minorHAnsi"/>
                <w:sz w:val="20"/>
                <w:szCs w:val="20"/>
              </w:rPr>
              <w:t>Manlift:</w:t>
            </w:r>
          </w:p>
          <w:p w14:paraId="417247F2" w14:textId="77777777" w:rsidR="00570E46" w:rsidRPr="004673DA" w:rsidRDefault="00570E46" w:rsidP="00570E46">
            <w:pPr>
              <w:rPr>
                <w:rFonts w:cstheme="minorHAnsi"/>
                <w:sz w:val="20"/>
                <w:szCs w:val="20"/>
              </w:rPr>
            </w:pPr>
            <w:r w:rsidRPr="004673DA">
              <w:rPr>
                <w:rFonts w:cstheme="minorHAnsi"/>
                <w:sz w:val="20"/>
                <w:szCs w:val="20"/>
              </w:rPr>
              <w:t>0010: 1</w:t>
            </w:r>
          </w:p>
          <w:p w14:paraId="583EEFA5" w14:textId="77777777" w:rsidR="00570E46" w:rsidRPr="004673DA" w:rsidRDefault="00570E46" w:rsidP="00570E46">
            <w:pPr>
              <w:rPr>
                <w:rFonts w:cstheme="minorHAnsi"/>
                <w:sz w:val="20"/>
                <w:szCs w:val="20"/>
              </w:rPr>
            </w:pPr>
            <w:r w:rsidRPr="004673DA">
              <w:rPr>
                <w:rFonts w:cstheme="minorHAnsi"/>
                <w:sz w:val="20"/>
                <w:szCs w:val="20"/>
              </w:rPr>
              <w:t>0030: 1</w:t>
            </w:r>
          </w:p>
          <w:p w14:paraId="65155291" w14:textId="77777777" w:rsidR="00570E46" w:rsidRPr="004673DA" w:rsidRDefault="00570E46" w:rsidP="00570E46">
            <w:pPr>
              <w:spacing w:after="0" w:line="240" w:lineRule="auto"/>
              <w:rPr>
                <w:rFonts w:eastAsia="Times New Roman" w:cstheme="minorHAnsi"/>
                <w:sz w:val="20"/>
                <w:szCs w:val="20"/>
              </w:rPr>
            </w:pPr>
          </w:p>
        </w:tc>
      </w:tr>
      <w:tr w:rsidR="00417521" w14:paraId="4484448A"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3E137A0C" w14:textId="0B521D4A" w:rsidR="00570E46" w:rsidRPr="004673DA" w:rsidRDefault="005E2A0B" w:rsidP="00570E46">
            <w:pPr>
              <w:spacing w:after="0" w:line="240" w:lineRule="auto"/>
              <w:rPr>
                <w:rFonts w:eastAsia="Times New Roman" w:cstheme="minorHAnsi"/>
                <w:sz w:val="20"/>
                <w:szCs w:val="20"/>
              </w:rPr>
            </w:pPr>
            <w:r>
              <w:rPr>
                <w:rFonts w:eastAsia="Times New Roman" w:cstheme="minorHAnsi"/>
                <w:sz w:val="20"/>
                <w:szCs w:val="20"/>
              </w:rPr>
              <w:t>Work Unit</w:t>
            </w:r>
          </w:p>
        </w:tc>
        <w:tc>
          <w:tcPr>
            <w:tcW w:w="1575" w:type="dxa"/>
            <w:tcBorders>
              <w:top w:val="single" w:sz="4" w:space="0" w:color="auto"/>
              <w:left w:val="single" w:sz="4" w:space="0" w:color="auto"/>
              <w:bottom w:val="single" w:sz="4" w:space="0" w:color="auto"/>
              <w:right w:val="single" w:sz="4" w:space="0" w:color="auto"/>
            </w:tcBorders>
            <w:noWrap/>
          </w:tcPr>
          <w:p w14:paraId="656517CA" w14:textId="16866D15"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MI_OPERTION|MI_OPERTION_WORK_UNIT_C</w:t>
            </w:r>
          </w:p>
        </w:tc>
        <w:tc>
          <w:tcPr>
            <w:tcW w:w="1440" w:type="dxa"/>
            <w:tcBorders>
              <w:top w:val="single" w:sz="4" w:space="0" w:color="auto"/>
              <w:left w:val="nil"/>
              <w:bottom w:val="single" w:sz="4" w:space="0" w:color="auto"/>
              <w:right w:val="single" w:sz="4" w:space="0" w:color="auto"/>
            </w:tcBorders>
            <w:noWrap/>
          </w:tcPr>
          <w:p w14:paraId="724E9CFC" w14:textId="6CE86D84"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4CE9725F" w14:textId="4EC9E461"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32D5860C" w14:textId="53B25FAA" w:rsidR="00570E46" w:rsidRPr="004673DA" w:rsidRDefault="00570E46" w:rsidP="00570E46">
            <w:pPr>
              <w:spacing w:after="0" w:line="240" w:lineRule="auto"/>
              <w:rPr>
                <w:rFonts w:eastAsia="Times New Roman" w:cstheme="minorHAnsi"/>
                <w:sz w:val="20"/>
                <w:szCs w:val="20"/>
              </w:rPr>
            </w:pPr>
            <w:r>
              <w:rPr>
                <w:rFonts w:eastAsia="Times New Roman" w:cstheme="minorHAnsi"/>
                <w:sz w:val="20"/>
                <w:szCs w:val="20"/>
              </w:rPr>
              <w:t xml:space="preserve">Always </w:t>
            </w:r>
            <w:r w:rsidRPr="004673DA">
              <w:rPr>
                <w:rFonts w:eastAsia="Times New Roman" w:cstheme="minorHAnsi"/>
                <w:sz w:val="20"/>
                <w:szCs w:val="20"/>
              </w:rPr>
              <w:t>H</w:t>
            </w:r>
          </w:p>
        </w:tc>
      </w:tr>
      <w:tr w:rsidR="00417521" w14:paraId="0BE0BCC7"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389680DB" w14:textId="1A6DF331" w:rsidR="00570E46" w:rsidRPr="004673DA" w:rsidRDefault="005E2A0B" w:rsidP="00570E46">
            <w:pPr>
              <w:spacing w:after="0" w:line="240" w:lineRule="auto"/>
              <w:rPr>
                <w:rFonts w:eastAsia="Times New Roman" w:cstheme="minorHAnsi"/>
                <w:sz w:val="20"/>
                <w:szCs w:val="20"/>
              </w:rPr>
            </w:pPr>
            <w:r>
              <w:rPr>
                <w:rFonts w:eastAsia="Times New Roman" w:cstheme="minorHAnsi"/>
                <w:sz w:val="20"/>
                <w:szCs w:val="20"/>
              </w:rPr>
              <w:t>Activity Type</w:t>
            </w:r>
          </w:p>
        </w:tc>
        <w:tc>
          <w:tcPr>
            <w:tcW w:w="1575" w:type="dxa"/>
            <w:tcBorders>
              <w:top w:val="single" w:sz="4" w:space="0" w:color="auto"/>
              <w:left w:val="single" w:sz="4" w:space="0" w:color="auto"/>
              <w:bottom w:val="single" w:sz="4" w:space="0" w:color="auto"/>
              <w:right w:val="single" w:sz="4" w:space="0" w:color="auto"/>
            </w:tcBorders>
            <w:noWrap/>
          </w:tcPr>
          <w:p w14:paraId="2146353B" w14:textId="6B8DC39E"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MI_OPERTION|MI_OPERTION_ACTIVITY_TYPE_C</w:t>
            </w:r>
          </w:p>
        </w:tc>
        <w:tc>
          <w:tcPr>
            <w:tcW w:w="1440" w:type="dxa"/>
            <w:tcBorders>
              <w:top w:val="single" w:sz="4" w:space="0" w:color="auto"/>
              <w:left w:val="nil"/>
              <w:bottom w:val="single" w:sz="4" w:space="0" w:color="auto"/>
              <w:right w:val="single" w:sz="4" w:space="0" w:color="auto"/>
            </w:tcBorders>
            <w:noWrap/>
          </w:tcPr>
          <w:p w14:paraId="1D74DCC5" w14:textId="2BBE582A"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27463E38" w14:textId="2626CA8D"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4CCDBD37" w14:textId="6F6F2A50" w:rsidR="00570E46" w:rsidRPr="004673DA" w:rsidRDefault="00570E46" w:rsidP="00570E46">
            <w:pPr>
              <w:spacing w:after="0" w:line="240" w:lineRule="auto"/>
              <w:rPr>
                <w:rFonts w:eastAsia="Times New Roman" w:cstheme="minorHAnsi"/>
                <w:sz w:val="20"/>
                <w:szCs w:val="20"/>
              </w:rPr>
            </w:pPr>
            <w:r>
              <w:rPr>
                <w:rFonts w:eastAsia="Times New Roman" w:cstheme="minorHAnsi"/>
                <w:sz w:val="20"/>
                <w:szCs w:val="20"/>
              </w:rPr>
              <w:t xml:space="preserve">Always </w:t>
            </w:r>
            <w:r w:rsidRPr="004673DA">
              <w:rPr>
                <w:rFonts w:eastAsia="Times New Roman" w:cstheme="minorHAnsi"/>
                <w:sz w:val="20"/>
                <w:szCs w:val="20"/>
              </w:rPr>
              <w:t>REL</w:t>
            </w:r>
          </w:p>
        </w:tc>
      </w:tr>
      <w:tr w:rsidR="00417521" w14:paraId="0532927A"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6AB2D1A4" w14:textId="5BF61E38" w:rsidR="00570E46" w:rsidRPr="004673DA" w:rsidRDefault="005E2A0B" w:rsidP="00570E46">
            <w:pPr>
              <w:spacing w:after="0" w:line="240" w:lineRule="auto"/>
              <w:rPr>
                <w:rFonts w:eastAsia="Times New Roman" w:cstheme="minorHAnsi"/>
                <w:sz w:val="20"/>
                <w:szCs w:val="20"/>
              </w:rPr>
            </w:pPr>
            <w:r>
              <w:rPr>
                <w:rFonts w:eastAsia="Times New Roman" w:cstheme="minorHAnsi"/>
                <w:sz w:val="20"/>
                <w:szCs w:val="20"/>
              </w:rPr>
              <w:t>Resource Count</w:t>
            </w:r>
          </w:p>
        </w:tc>
        <w:tc>
          <w:tcPr>
            <w:tcW w:w="1575" w:type="dxa"/>
            <w:tcBorders>
              <w:top w:val="single" w:sz="4" w:space="0" w:color="auto"/>
              <w:left w:val="single" w:sz="4" w:space="0" w:color="auto"/>
              <w:bottom w:val="single" w:sz="4" w:space="0" w:color="auto"/>
              <w:right w:val="single" w:sz="4" w:space="0" w:color="auto"/>
            </w:tcBorders>
            <w:noWrap/>
          </w:tcPr>
          <w:p w14:paraId="47B6D0F2" w14:textId="5502E25C"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MI_OPERTION|MI_OPERTION_RESOURCE_COUNT_C</w:t>
            </w:r>
          </w:p>
        </w:tc>
        <w:tc>
          <w:tcPr>
            <w:tcW w:w="1440" w:type="dxa"/>
            <w:tcBorders>
              <w:top w:val="single" w:sz="4" w:space="0" w:color="auto"/>
              <w:left w:val="nil"/>
              <w:bottom w:val="single" w:sz="4" w:space="0" w:color="auto"/>
              <w:right w:val="single" w:sz="4" w:space="0" w:color="auto"/>
            </w:tcBorders>
            <w:noWrap/>
          </w:tcPr>
          <w:p w14:paraId="4B7AA5A9" w14:textId="1881615B"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3B3224C1" w14:textId="3935460F"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0DB8CA39" w14:textId="1188BC7D" w:rsidR="00570E46" w:rsidRPr="004673DA" w:rsidRDefault="00570E46" w:rsidP="00570E46">
            <w:pPr>
              <w:spacing w:after="0" w:line="240" w:lineRule="auto"/>
              <w:rPr>
                <w:rFonts w:eastAsia="Times New Roman" w:cstheme="minorHAnsi"/>
                <w:sz w:val="20"/>
                <w:szCs w:val="20"/>
              </w:rPr>
            </w:pPr>
            <w:r>
              <w:rPr>
                <w:rFonts w:eastAsia="Times New Roman" w:cstheme="minorHAnsi"/>
                <w:sz w:val="20"/>
                <w:szCs w:val="20"/>
              </w:rPr>
              <w:t xml:space="preserve">The number of workers needed for </w:t>
            </w:r>
            <w:proofErr w:type="gramStart"/>
            <w:r>
              <w:rPr>
                <w:rFonts w:eastAsia="Times New Roman" w:cstheme="minorHAnsi"/>
                <w:sz w:val="20"/>
                <w:szCs w:val="20"/>
              </w:rPr>
              <w:t>job</w:t>
            </w:r>
            <w:proofErr w:type="gramEnd"/>
            <w:r>
              <w:rPr>
                <w:rFonts w:eastAsia="Times New Roman" w:cstheme="minorHAnsi"/>
                <w:sz w:val="20"/>
                <w:szCs w:val="20"/>
              </w:rPr>
              <w:t>, i.e. 1</w:t>
            </w:r>
          </w:p>
        </w:tc>
      </w:tr>
      <w:tr w:rsidR="00417521" w14:paraId="6ADCD7CE"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432B9BC4" w14:textId="5A43877E" w:rsidR="00570E46" w:rsidRPr="004673DA" w:rsidRDefault="005E2A0B" w:rsidP="00570E46">
            <w:pPr>
              <w:spacing w:after="0" w:line="240" w:lineRule="auto"/>
              <w:rPr>
                <w:rFonts w:eastAsia="Times New Roman" w:cstheme="minorHAnsi"/>
                <w:sz w:val="20"/>
                <w:szCs w:val="20"/>
              </w:rPr>
            </w:pPr>
            <w:r>
              <w:rPr>
                <w:rFonts w:eastAsia="Times New Roman" w:cstheme="minorHAnsi"/>
                <w:sz w:val="20"/>
                <w:szCs w:val="20"/>
              </w:rPr>
              <w:t>Duration</w:t>
            </w:r>
          </w:p>
        </w:tc>
        <w:tc>
          <w:tcPr>
            <w:tcW w:w="1575" w:type="dxa"/>
            <w:tcBorders>
              <w:top w:val="single" w:sz="4" w:space="0" w:color="auto"/>
              <w:left w:val="single" w:sz="4" w:space="0" w:color="auto"/>
              <w:bottom w:val="single" w:sz="4" w:space="0" w:color="auto"/>
              <w:right w:val="single" w:sz="4" w:space="0" w:color="auto"/>
            </w:tcBorders>
            <w:noWrap/>
          </w:tcPr>
          <w:p w14:paraId="0029F46B" w14:textId="32D57D10"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MI_OPERTION|MI_OPERTION_DURATION_C</w:t>
            </w:r>
          </w:p>
        </w:tc>
        <w:tc>
          <w:tcPr>
            <w:tcW w:w="1440" w:type="dxa"/>
            <w:tcBorders>
              <w:top w:val="single" w:sz="4" w:space="0" w:color="auto"/>
              <w:left w:val="nil"/>
              <w:bottom w:val="single" w:sz="4" w:space="0" w:color="auto"/>
              <w:right w:val="single" w:sz="4" w:space="0" w:color="auto"/>
            </w:tcBorders>
            <w:noWrap/>
          </w:tcPr>
          <w:p w14:paraId="649252C8" w14:textId="3680AE5C"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5C7EBF69" w14:textId="4BCD8830"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Numeric</w:t>
            </w:r>
          </w:p>
        </w:tc>
        <w:tc>
          <w:tcPr>
            <w:tcW w:w="5940" w:type="dxa"/>
            <w:tcBorders>
              <w:top w:val="single" w:sz="4" w:space="0" w:color="auto"/>
              <w:left w:val="nil"/>
              <w:bottom w:val="single" w:sz="4" w:space="0" w:color="auto"/>
              <w:right w:val="single" w:sz="4" w:space="0" w:color="auto"/>
            </w:tcBorders>
            <w:shd w:val="clear" w:color="000000" w:fill="FFFFFF"/>
          </w:tcPr>
          <w:p w14:paraId="4651B3D3" w14:textId="77777777" w:rsidR="00570E46" w:rsidRDefault="00570E46" w:rsidP="00570E46">
            <w:pPr>
              <w:spacing w:after="0" w:line="240" w:lineRule="auto"/>
              <w:rPr>
                <w:rFonts w:cstheme="minorHAnsi"/>
                <w:sz w:val="20"/>
                <w:szCs w:val="20"/>
              </w:rPr>
            </w:pPr>
            <w:proofErr w:type="gramStart"/>
            <w:r>
              <w:rPr>
                <w:rFonts w:cstheme="minorHAnsi"/>
                <w:sz w:val="20"/>
                <w:szCs w:val="20"/>
              </w:rPr>
              <w:t>Always</w:t>
            </w:r>
            <w:r w:rsidRPr="004673DA">
              <w:rPr>
                <w:rFonts w:cstheme="minorHAnsi"/>
                <w:sz w:val="20"/>
                <w:szCs w:val="20"/>
              </w:rPr>
              <w:t xml:space="preserve"> Work</w:t>
            </w:r>
            <w:proofErr w:type="gramEnd"/>
            <w:r w:rsidRPr="004673DA">
              <w:rPr>
                <w:rFonts w:cstheme="minorHAnsi"/>
                <w:sz w:val="20"/>
                <w:szCs w:val="20"/>
              </w:rPr>
              <w:t xml:space="preserve"> </w:t>
            </w:r>
            <w:proofErr w:type="gramStart"/>
            <w:r w:rsidRPr="004673DA">
              <w:rPr>
                <w:rFonts w:cstheme="minorHAnsi"/>
                <w:sz w:val="20"/>
                <w:szCs w:val="20"/>
              </w:rPr>
              <w:t>Hours</w:t>
            </w:r>
            <w:proofErr w:type="gramEnd"/>
            <w:r>
              <w:rPr>
                <w:rFonts w:cstheme="minorHAnsi"/>
                <w:sz w:val="20"/>
                <w:szCs w:val="20"/>
              </w:rPr>
              <w:t xml:space="preserve"> divided by resource count.</w:t>
            </w:r>
          </w:p>
          <w:p w14:paraId="058217EF" w14:textId="2BFA9CAA" w:rsidR="00570E46" w:rsidRPr="004673DA" w:rsidRDefault="00570E46" w:rsidP="00570E46">
            <w:pPr>
              <w:spacing w:after="0" w:line="240" w:lineRule="auto"/>
              <w:rPr>
                <w:rFonts w:eastAsia="Times New Roman" w:cstheme="minorHAnsi"/>
                <w:sz w:val="20"/>
                <w:szCs w:val="20"/>
              </w:rPr>
            </w:pPr>
            <w:r>
              <w:rPr>
                <w:rFonts w:cstheme="minorHAnsi"/>
                <w:sz w:val="20"/>
                <w:szCs w:val="20"/>
              </w:rPr>
              <w:t>i.e. 4hrs / 2 persons = 2 hours per person</w:t>
            </w:r>
          </w:p>
        </w:tc>
      </w:tr>
      <w:tr w:rsidR="00417521" w14:paraId="11CFB90E"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24265C71" w14:textId="5CF70839" w:rsidR="00570E46" w:rsidRPr="004673DA" w:rsidRDefault="005E2A0B" w:rsidP="00570E46">
            <w:pPr>
              <w:spacing w:after="0" w:line="240" w:lineRule="auto"/>
              <w:rPr>
                <w:rFonts w:eastAsia="Times New Roman" w:cstheme="minorHAnsi"/>
                <w:sz w:val="20"/>
                <w:szCs w:val="20"/>
              </w:rPr>
            </w:pPr>
            <w:r>
              <w:rPr>
                <w:rFonts w:eastAsia="Times New Roman" w:cstheme="minorHAnsi"/>
                <w:sz w:val="20"/>
                <w:szCs w:val="20"/>
              </w:rPr>
              <w:t>Duration Unit</w:t>
            </w:r>
          </w:p>
        </w:tc>
        <w:tc>
          <w:tcPr>
            <w:tcW w:w="1575" w:type="dxa"/>
            <w:tcBorders>
              <w:top w:val="single" w:sz="4" w:space="0" w:color="auto"/>
              <w:left w:val="single" w:sz="4" w:space="0" w:color="auto"/>
              <w:bottom w:val="single" w:sz="4" w:space="0" w:color="auto"/>
              <w:right w:val="single" w:sz="4" w:space="0" w:color="auto"/>
            </w:tcBorders>
            <w:noWrap/>
          </w:tcPr>
          <w:p w14:paraId="354FEB94" w14:textId="60291C0F"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MI_OPERTION|MI_OPERTION_DURATION_UNIT_C</w:t>
            </w:r>
          </w:p>
        </w:tc>
        <w:tc>
          <w:tcPr>
            <w:tcW w:w="1440" w:type="dxa"/>
            <w:tcBorders>
              <w:top w:val="single" w:sz="4" w:space="0" w:color="auto"/>
              <w:left w:val="nil"/>
              <w:bottom w:val="single" w:sz="4" w:space="0" w:color="auto"/>
              <w:right w:val="single" w:sz="4" w:space="0" w:color="auto"/>
            </w:tcBorders>
            <w:noWrap/>
          </w:tcPr>
          <w:p w14:paraId="560D5C6A" w14:textId="01ADD226"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599F2B91" w14:textId="0258A08B"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Text</w:t>
            </w:r>
          </w:p>
        </w:tc>
        <w:tc>
          <w:tcPr>
            <w:tcW w:w="5940" w:type="dxa"/>
            <w:tcBorders>
              <w:top w:val="single" w:sz="4" w:space="0" w:color="auto"/>
              <w:left w:val="nil"/>
              <w:bottom w:val="single" w:sz="4" w:space="0" w:color="auto"/>
              <w:right w:val="single" w:sz="4" w:space="0" w:color="auto"/>
            </w:tcBorders>
            <w:shd w:val="clear" w:color="000000" w:fill="FFFFFF"/>
          </w:tcPr>
          <w:p w14:paraId="4A574A71" w14:textId="1EA89CFF" w:rsidR="00570E46" w:rsidRPr="004673DA" w:rsidRDefault="00570E46" w:rsidP="00570E46">
            <w:pPr>
              <w:spacing w:after="0" w:line="240" w:lineRule="auto"/>
              <w:rPr>
                <w:rFonts w:eastAsia="Times New Roman" w:cstheme="minorHAnsi"/>
                <w:sz w:val="20"/>
                <w:szCs w:val="20"/>
              </w:rPr>
            </w:pPr>
            <w:r>
              <w:rPr>
                <w:rFonts w:eastAsia="Times New Roman" w:cstheme="minorHAnsi"/>
                <w:sz w:val="20"/>
                <w:szCs w:val="20"/>
              </w:rPr>
              <w:t>Always ‘</w:t>
            </w:r>
            <w:r w:rsidRPr="004673DA">
              <w:rPr>
                <w:rFonts w:eastAsia="Times New Roman" w:cstheme="minorHAnsi"/>
                <w:sz w:val="20"/>
                <w:szCs w:val="20"/>
              </w:rPr>
              <w:t>H</w:t>
            </w:r>
            <w:r>
              <w:rPr>
                <w:rFonts w:eastAsia="Times New Roman" w:cstheme="minorHAnsi"/>
                <w:sz w:val="20"/>
                <w:szCs w:val="20"/>
              </w:rPr>
              <w:t>’</w:t>
            </w:r>
          </w:p>
        </w:tc>
      </w:tr>
      <w:tr w:rsidR="00417521" w14:paraId="5A940ADD"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47DD5ADF" w14:textId="1079FFE4" w:rsidR="00570E46" w:rsidRPr="004673DA" w:rsidRDefault="005E2A0B" w:rsidP="00570E46">
            <w:pPr>
              <w:spacing w:after="0" w:line="240" w:lineRule="auto"/>
              <w:rPr>
                <w:rFonts w:eastAsia="Times New Roman" w:cstheme="minorHAnsi"/>
                <w:sz w:val="20"/>
                <w:szCs w:val="20"/>
              </w:rPr>
            </w:pPr>
            <w:r>
              <w:rPr>
                <w:rFonts w:eastAsia="Times New Roman" w:cstheme="minorHAnsi"/>
                <w:sz w:val="20"/>
                <w:szCs w:val="20"/>
              </w:rPr>
              <w:lastRenderedPageBreak/>
              <w:t>Statutory</w:t>
            </w:r>
          </w:p>
        </w:tc>
        <w:tc>
          <w:tcPr>
            <w:tcW w:w="1575" w:type="dxa"/>
            <w:tcBorders>
              <w:top w:val="single" w:sz="4" w:space="0" w:color="auto"/>
              <w:left w:val="single" w:sz="4" w:space="0" w:color="auto"/>
              <w:bottom w:val="single" w:sz="4" w:space="0" w:color="auto"/>
              <w:right w:val="single" w:sz="4" w:space="0" w:color="auto"/>
            </w:tcBorders>
            <w:noWrap/>
          </w:tcPr>
          <w:p w14:paraId="68FB060E" w14:textId="002934DB"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MI_OPERTION|MI_OPERTION_USER_FIELD_10_F</w:t>
            </w:r>
          </w:p>
        </w:tc>
        <w:tc>
          <w:tcPr>
            <w:tcW w:w="1440" w:type="dxa"/>
            <w:tcBorders>
              <w:top w:val="single" w:sz="4" w:space="0" w:color="auto"/>
              <w:left w:val="nil"/>
              <w:bottom w:val="single" w:sz="4" w:space="0" w:color="auto"/>
              <w:right w:val="single" w:sz="4" w:space="0" w:color="auto"/>
            </w:tcBorders>
            <w:noWrap/>
          </w:tcPr>
          <w:p w14:paraId="01243B3B" w14:textId="04639D4D"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6600E860" w14:textId="3D965EC0" w:rsidR="00570E46" w:rsidRPr="004673DA" w:rsidRDefault="00570E46" w:rsidP="00570E46">
            <w:pPr>
              <w:spacing w:after="0" w:line="240" w:lineRule="auto"/>
              <w:rPr>
                <w:rFonts w:eastAsia="Times New Roman" w:cstheme="minorHAnsi"/>
                <w:sz w:val="20"/>
                <w:szCs w:val="20"/>
              </w:rPr>
            </w:pPr>
            <w:r w:rsidRPr="000C354C">
              <w:rPr>
                <w:sz w:val="20"/>
                <w:szCs w:val="20"/>
              </w:rPr>
              <w:t>Boolean</w:t>
            </w:r>
          </w:p>
        </w:tc>
        <w:tc>
          <w:tcPr>
            <w:tcW w:w="5940" w:type="dxa"/>
            <w:tcBorders>
              <w:top w:val="single" w:sz="4" w:space="0" w:color="auto"/>
              <w:left w:val="nil"/>
              <w:bottom w:val="single" w:sz="4" w:space="0" w:color="auto"/>
              <w:right w:val="single" w:sz="4" w:space="0" w:color="auto"/>
            </w:tcBorders>
            <w:shd w:val="clear" w:color="000000" w:fill="FFFFFF"/>
          </w:tcPr>
          <w:p w14:paraId="7439D8FC" w14:textId="77777777" w:rsidR="00570E46" w:rsidRPr="004673DA" w:rsidRDefault="00570E46" w:rsidP="00570E46">
            <w:pPr>
              <w:rPr>
                <w:rFonts w:cstheme="minorHAnsi"/>
                <w:sz w:val="20"/>
                <w:szCs w:val="20"/>
              </w:rPr>
            </w:pPr>
            <w:r w:rsidRPr="004673DA">
              <w:rPr>
                <w:rFonts w:cstheme="minorHAnsi"/>
                <w:sz w:val="20"/>
                <w:szCs w:val="20"/>
              </w:rPr>
              <w:t>If Statutory, TRUE.</w:t>
            </w:r>
          </w:p>
          <w:p w14:paraId="4BDF8F94" w14:textId="7CF4E9AE" w:rsidR="00570E46" w:rsidRPr="004673DA" w:rsidRDefault="00570E46" w:rsidP="00570E46">
            <w:pPr>
              <w:rPr>
                <w:rFonts w:cstheme="minorHAnsi"/>
                <w:sz w:val="20"/>
                <w:szCs w:val="20"/>
              </w:rPr>
            </w:pPr>
            <w:r w:rsidRPr="004673DA">
              <w:rPr>
                <w:rFonts w:cstheme="minorHAnsi"/>
                <w:sz w:val="20"/>
                <w:szCs w:val="20"/>
              </w:rPr>
              <w:t>Otherwise, FALSE</w:t>
            </w:r>
          </w:p>
        </w:tc>
      </w:tr>
      <w:tr w:rsidR="00417521" w14:paraId="4FFA54FB" w14:textId="77777777" w:rsidTr="00802D2B">
        <w:trPr>
          <w:cantSplit/>
          <w:trHeight w:val="225"/>
        </w:trPr>
        <w:tc>
          <w:tcPr>
            <w:tcW w:w="1215" w:type="dxa"/>
            <w:tcBorders>
              <w:top w:val="single" w:sz="4" w:space="0" w:color="auto"/>
              <w:left w:val="single" w:sz="4" w:space="0" w:color="auto"/>
              <w:bottom w:val="single" w:sz="4" w:space="0" w:color="auto"/>
              <w:right w:val="single" w:sz="4" w:space="0" w:color="auto"/>
            </w:tcBorders>
          </w:tcPr>
          <w:p w14:paraId="2F0A1850" w14:textId="6E4F8627" w:rsidR="00570E46" w:rsidRPr="004673DA" w:rsidRDefault="005E2A0B" w:rsidP="00570E46">
            <w:pPr>
              <w:spacing w:after="0" w:line="240" w:lineRule="auto"/>
              <w:rPr>
                <w:rFonts w:eastAsia="Times New Roman" w:cstheme="minorHAnsi"/>
                <w:sz w:val="20"/>
                <w:szCs w:val="20"/>
              </w:rPr>
            </w:pPr>
            <w:r>
              <w:rPr>
                <w:rFonts w:eastAsia="Times New Roman" w:cstheme="minorHAnsi"/>
                <w:sz w:val="20"/>
                <w:szCs w:val="20"/>
              </w:rPr>
              <w:t>PSM</w:t>
            </w:r>
          </w:p>
        </w:tc>
        <w:tc>
          <w:tcPr>
            <w:tcW w:w="1575" w:type="dxa"/>
            <w:tcBorders>
              <w:top w:val="single" w:sz="4" w:space="0" w:color="auto"/>
              <w:left w:val="single" w:sz="4" w:space="0" w:color="auto"/>
              <w:bottom w:val="single" w:sz="4" w:space="0" w:color="auto"/>
              <w:right w:val="single" w:sz="4" w:space="0" w:color="auto"/>
            </w:tcBorders>
            <w:noWrap/>
          </w:tcPr>
          <w:p w14:paraId="7C71A1EA" w14:textId="48CB019F"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MI_OPERTION|MI_OPERTION_USER_FIELD_11_F</w:t>
            </w:r>
          </w:p>
        </w:tc>
        <w:tc>
          <w:tcPr>
            <w:tcW w:w="1440" w:type="dxa"/>
            <w:tcBorders>
              <w:top w:val="single" w:sz="4" w:space="0" w:color="auto"/>
              <w:left w:val="nil"/>
              <w:bottom w:val="single" w:sz="4" w:space="0" w:color="auto"/>
              <w:right w:val="single" w:sz="4" w:space="0" w:color="auto"/>
            </w:tcBorders>
            <w:noWrap/>
          </w:tcPr>
          <w:p w14:paraId="2E5D81D9" w14:textId="7C964DDE" w:rsidR="00570E46" w:rsidRPr="004673DA" w:rsidRDefault="00570E46" w:rsidP="00570E46">
            <w:pPr>
              <w:spacing w:after="0" w:line="240" w:lineRule="auto"/>
              <w:rPr>
                <w:rFonts w:eastAsia="Times New Roman" w:cstheme="minorHAnsi"/>
                <w:sz w:val="20"/>
                <w:szCs w:val="20"/>
              </w:rPr>
            </w:pPr>
            <w:r w:rsidRPr="004673DA">
              <w:rPr>
                <w:rFonts w:eastAsia="Times New Roman" w:cstheme="minorHAnsi"/>
                <w:sz w:val="20"/>
                <w:szCs w:val="20"/>
              </w:rPr>
              <w:t>Mandatory</w:t>
            </w:r>
          </w:p>
        </w:tc>
        <w:tc>
          <w:tcPr>
            <w:tcW w:w="1080" w:type="dxa"/>
            <w:tcBorders>
              <w:top w:val="single" w:sz="4" w:space="0" w:color="auto"/>
              <w:left w:val="nil"/>
              <w:bottom w:val="single" w:sz="4" w:space="0" w:color="auto"/>
              <w:right w:val="single" w:sz="4" w:space="0" w:color="auto"/>
            </w:tcBorders>
            <w:shd w:val="clear" w:color="000000" w:fill="FFFFFF"/>
            <w:noWrap/>
          </w:tcPr>
          <w:p w14:paraId="544B34C7" w14:textId="75828C92" w:rsidR="00570E46" w:rsidRPr="004673DA" w:rsidRDefault="00570E46" w:rsidP="00570E46">
            <w:pPr>
              <w:spacing w:after="0" w:line="240" w:lineRule="auto"/>
              <w:rPr>
                <w:rFonts w:eastAsia="Times New Roman" w:cstheme="minorHAnsi"/>
                <w:color w:val="000000"/>
                <w:sz w:val="20"/>
                <w:szCs w:val="20"/>
              </w:rPr>
            </w:pPr>
            <w:r w:rsidRPr="000C354C">
              <w:rPr>
                <w:sz w:val="20"/>
                <w:szCs w:val="20"/>
              </w:rPr>
              <w:t>Boolean</w:t>
            </w:r>
          </w:p>
        </w:tc>
        <w:tc>
          <w:tcPr>
            <w:tcW w:w="5940" w:type="dxa"/>
            <w:tcBorders>
              <w:top w:val="single" w:sz="4" w:space="0" w:color="auto"/>
              <w:left w:val="nil"/>
              <w:bottom w:val="single" w:sz="4" w:space="0" w:color="auto"/>
              <w:right w:val="single" w:sz="4" w:space="0" w:color="auto"/>
            </w:tcBorders>
            <w:shd w:val="clear" w:color="000000" w:fill="FFFFFF"/>
          </w:tcPr>
          <w:p w14:paraId="50A96EA5" w14:textId="77777777" w:rsidR="00570E46" w:rsidRPr="004673DA" w:rsidRDefault="00570E46" w:rsidP="00570E46">
            <w:pPr>
              <w:rPr>
                <w:rFonts w:cstheme="minorHAnsi"/>
                <w:sz w:val="20"/>
                <w:szCs w:val="20"/>
              </w:rPr>
            </w:pPr>
            <w:r w:rsidRPr="004673DA">
              <w:rPr>
                <w:rFonts w:cstheme="minorHAnsi"/>
                <w:sz w:val="20"/>
                <w:szCs w:val="20"/>
              </w:rPr>
              <w:t>If part of Process Safety Management (PSM), TRUE.</w:t>
            </w:r>
          </w:p>
          <w:p w14:paraId="6434930D" w14:textId="2FFE7A60" w:rsidR="00570E46" w:rsidRPr="004673DA" w:rsidRDefault="00570E46" w:rsidP="00570E46">
            <w:pPr>
              <w:rPr>
                <w:rFonts w:cstheme="minorHAnsi"/>
                <w:sz w:val="20"/>
                <w:szCs w:val="20"/>
              </w:rPr>
            </w:pPr>
            <w:r w:rsidRPr="004673DA">
              <w:rPr>
                <w:rFonts w:cstheme="minorHAnsi"/>
                <w:sz w:val="20"/>
                <w:szCs w:val="20"/>
              </w:rPr>
              <w:t>Otherwise, FALSE</w:t>
            </w:r>
          </w:p>
        </w:tc>
      </w:tr>
    </w:tbl>
    <w:p w14:paraId="423FE93C" w14:textId="77777777" w:rsidR="00CD6DEF" w:rsidRDefault="00CD6DEF" w:rsidP="009A4B11"/>
    <w:p w14:paraId="1B14ACBF" w14:textId="77777777" w:rsidR="004C7A4B" w:rsidRDefault="004C7A4B" w:rsidP="004C7A4B">
      <w:pPr>
        <w:pStyle w:val="ListParagraph"/>
        <w:numPr>
          <w:ilvl w:val="0"/>
          <w:numId w:val="28"/>
        </w:numPr>
      </w:pPr>
      <w:r>
        <w:t xml:space="preserve">Every main NDE operation needs a PRT attached. To determine which PRT to attach, reference the “PRT List” tab of the </w:t>
      </w:r>
      <w:r w:rsidRPr="005277C9">
        <w:t>RTK Loading Aid Tool</w:t>
      </w:r>
      <w:r>
        <w:t xml:space="preserve">. </w:t>
      </w:r>
    </w:p>
    <w:p w14:paraId="0333DA41" w14:textId="79456925" w:rsidR="004C7A4B" w:rsidRDefault="004C7A4B" w:rsidP="004C7A4B">
      <w:pPr>
        <w:pStyle w:val="ListParagraph"/>
        <w:numPr>
          <w:ilvl w:val="1"/>
          <w:numId w:val="28"/>
        </w:numPr>
      </w:pPr>
      <w:r>
        <w:t xml:space="preserve">More information about the RTK Loading Aid Tool </w:t>
      </w:r>
      <w:r w:rsidR="00472EBC">
        <w:t>is in</w:t>
      </w:r>
      <w:r>
        <w:t xml:space="preserve"> the Resources section at the end of this procedure.</w:t>
      </w:r>
    </w:p>
    <w:p w14:paraId="7748B24C" w14:textId="77777777" w:rsidR="004C7A4B" w:rsidRDefault="004C7A4B" w:rsidP="004C7A4B">
      <w:pPr>
        <w:pStyle w:val="ListParagraph"/>
        <w:numPr>
          <w:ilvl w:val="0"/>
          <w:numId w:val="28"/>
        </w:numPr>
      </w:pPr>
      <w:r>
        <w:t>For NDE, filter by Asset Type, Plant, and Area to get the PRT information to load.</w:t>
      </w:r>
    </w:p>
    <w:p w14:paraId="75FC67BD" w14:textId="77777777" w:rsidR="00282F60" w:rsidRDefault="004C7A4B" w:rsidP="004D0EE9">
      <w:pPr>
        <w:pStyle w:val="ListParagraph"/>
        <w:numPr>
          <w:ilvl w:val="0"/>
          <w:numId w:val="28"/>
        </w:numPr>
      </w:pPr>
      <w:r>
        <w:t>Fill out the Operation PRTs Tab</w:t>
      </w:r>
      <w:bookmarkStart w:id="10" w:name="_MI_OPERTION_Section_(Operations)_2"/>
      <w:bookmarkEnd w:id="10"/>
    </w:p>
    <w:p w14:paraId="396430B5" w14:textId="3B02D043" w:rsidR="00CD6DEF" w:rsidRPr="00282F60" w:rsidRDefault="00CD6DEF" w:rsidP="004D0EE9">
      <w:pPr>
        <w:pStyle w:val="ListParagraph"/>
        <w:numPr>
          <w:ilvl w:val="0"/>
          <w:numId w:val="28"/>
        </w:numPr>
      </w:pPr>
      <w:r>
        <w:t xml:space="preserve">Every main </w:t>
      </w:r>
      <w:r w:rsidR="00A53654">
        <w:t>NDE</w:t>
      </w:r>
      <w:r>
        <w:t xml:space="preserve"> operation needs a PRT attached. To determine which PRT to attach, reference the “PRT List” tab of the </w:t>
      </w:r>
      <w:r w:rsidRPr="005277C9">
        <w:t>RTK Loading Aid Tool</w:t>
      </w:r>
      <w:r>
        <w:t xml:space="preserve">. </w:t>
      </w:r>
    </w:p>
    <w:p w14:paraId="53AD60C0" w14:textId="77777777" w:rsidR="00CD6DEF" w:rsidRDefault="00CD6DEF" w:rsidP="00AA3DD7">
      <w:pPr>
        <w:pStyle w:val="ListParagraph"/>
        <w:numPr>
          <w:ilvl w:val="1"/>
          <w:numId w:val="28"/>
        </w:numPr>
      </w:pPr>
      <w:r>
        <w:t xml:space="preserve">More information about the RTK Loading Aid Tool </w:t>
      </w:r>
      <w:proofErr w:type="gramStart"/>
      <w:r>
        <w:t>is located in</w:t>
      </w:r>
      <w:proofErr w:type="gramEnd"/>
      <w:r>
        <w:t xml:space="preserve"> the Resources section at the end of this procedure.</w:t>
      </w:r>
    </w:p>
    <w:p w14:paraId="3D658D27" w14:textId="3FE19F49" w:rsidR="00CD6DEF" w:rsidRDefault="00CD6DEF" w:rsidP="00AA3DD7">
      <w:pPr>
        <w:pStyle w:val="ListParagraph"/>
        <w:numPr>
          <w:ilvl w:val="0"/>
          <w:numId w:val="28"/>
        </w:numPr>
      </w:pPr>
      <w:r>
        <w:t xml:space="preserve">For </w:t>
      </w:r>
      <w:r w:rsidR="00A53654">
        <w:t>NDE</w:t>
      </w:r>
      <w:r>
        <w:t>, filter by Asset Type, Plant, and Area to get the PRT information to load.</w:t>
      </w:r>
    </w:p>
    <w:p w14:paraId="7BE4DE1E" w14:textId="77777777" w:rsidR="00CD6DEF" w:rsidRDefault="00CD6DEF" w:rsidP="00AA3DD7">
      <w:pPr>
        <w:pStyle w:val="ListParagraph"/>
        <w:numPr>
          <w:ilvl w:val="0"/>
          <w:numId w:val="28"/>
        </w:numPr>
      </w:pPr>
      <w:r>
        <w:t>Fill out the Operation PRTs Tab</w:t>
      </w:r>
      <w:r>
        <w:br/>
      </w:r>
    </w:p>
    <w:p w14:paraId="162A13A5" w14:textId="77777777" w:rsidR="00CD6DEF" w:rsidRPr="0020611F" w:rsidRDefault="00CD6DEF" w:rsidP="00DF69A2">
      <w:pPr>
        <w:pStyle w:val="Heading2"/>
      </w:pPr>
      <w:bookmarkStart w:id="11" w:name="_Toc161129486"/>
      <w:r w:rsidRPr="0020611F">
        <w:t>Operation PRT Tab</w:t>
      </w:r>
      <w:bookmarkEnd w:id="11"/>
    </w:p>
    <w:p w14:paraId="67406666" w14:textId="2B4997E7" w:rsidR="00CD6DEF" w:rsidRDefault="00CD6DEF" w:rsidP="004C7A4B">
      <w:pPr>
        <w:spacing w:after="0" w:line="240" w:lineRule="auto"/>
      </w:pPr>
      <w:r w:rsidRPr="0020611F">
        <w:t xml:space="preserve">This is a supplemental section of the load sheet that is used to create and attach PRT </w:t>
      </w:r>
      <w:proofErr w:type="gramStart"/>
      <w:r w:rsidRPr="0020611F">
        <w:t>element</w:t>
      </w:r>
      <w:proofErr w:type="gramEnd"/>
      <w:r w:rsidRPr="0020611F">
        <w:t xml:space="preserve"> to a desired operation on the load sheet. The desired operation is usually the main operation, in this case for </w:t>
      </w:r>
      <w:r w:rsidR="007C4FF4" w:rsidRPr="0020611F">
        <w:t>NDE</w:t>
      </w:r>
      <w:r w:rsidRPr="0020611F">
        <w:t xml:space="preserve">, the </w:t>
      </w:r>
      <w:r w:rsidR="007C4FF4" w:rsidRPr="0020611F">
        <w:t>[UT/RT] NDE</w:t>
      </w:r>
      <w:r w:rsidRPr="0020611F">
        <w:t xml:space="preserve"> INSP </w:t>
      </w:r>
      <w:r w:rsidRPr="0020611F">
        <w:rPr>
          <w:i/>
          <w:iCs/>
        </w:rPr>
        <w:t>[Asset ID]</w:t>
      </w:r>
      <w:r w:rsidRPr="0020611F">
        <w:t>.</w:t>
      </w:r>
    </w:p>
    <w:tbl>
      <w:tblPr>
        <w:tblStyle w:val="TableGrid"/>
        <w:tblpPr w:leftFromText="180" w:rightFromText="180" w:vertAnchor="page" w:horzAnchor="margin" w:tblpX="-725" w:tblpY="993"/>
        <w:tblW w:w="10165" w:type="dxa"/>
        <w:tblLook w:val="04A0" w:firstRow="1" w:lastRow="0" w:firstColumn="1" w:lastColumn="0" w:noHBand="0" w:noVBand="1"/>
      </w:tblPr>
      <w:tblGrid>
        <w:gridCol w:w="1640"/>
        <w:gridCol w:w="1693"/>
        <w:gridCol w:w="1607"/>
        <w:gridCol w:w="5225"/>
      </w:tblGrid>
      <w:tr w:rsidR="0091341C" w:rsidRPr="00962021" w14:paraId="63B53A7B" w14:textId="77777777" w:rsidTr="00D32AFE">
        <w:trPr>
          <w:trHeight w:val="137"/>
        </w:trPr>
        <w:tc>
          <w:tcPr>
            <w:tcW w:w="1640" w:type="dxa"/>
            <w:shd w:val="clear" w:color="auto" w:fill="000000" w:themeFill="text1"/>
          </w:tcPr>
          <w:p w14:paraId="657388B6" w14:textId="77777777" w:rsidR="0091341C" w:rsidRPr="00962021" w:rsidRDefault="0091341C" w:rsidP="00D32AFE">
            <w:pPr>
              <w:rPr>
                <w:color w:val="FFFFFF" w:themeColor="background1"/>
                <w:sz w:val="24"/>
                <w:szCs w:val="24"/>
              </w:rPr>
            </w:pPr>
            <w:r w:rsidRPr="00962021">
              <w:rPr>
                <w:color w:val="FFFFFF" w:themeColor="background1"/>
                <w:sz w:val="24"/>
                <w:szCs w:val="24"/>
              </w:rPr>
              <w:lastRenderedPageBreak/>
              <w:t>Field</w:t>
            </w:r>
          </w:p>
        </w:tc>
        <w:tc>
          <w:tcPr>
            <w:tcW w:w="1693" w:type="dxa"/>
            <w:shd w:val="clear" w:color="auto" w:fill="000000" w:themeFill="text1"/>
          </w:tcPr>
          <w:p w14:paraId="1C50AB1A" w14:textId="77777777" w:rsidR="0091341C" w:rsidRPr="00962021" w:rsidRDefault="0091341C" w:rsidP="00D32AFE">
            <w:pPr>
              <w:rPr>
                <w:color w:val="FFFFFF" w:themeColor="background1"/>
                <w:sz w:val="24"/>
                <w:szCs w:val="24"/>
              </w:rPr>
            </w:pPr>
            <w:r w:rsidRPr="00962021">
              <w:rPr>
                <w:color w:val="FFFFFF" w:themeColor="background1"/>
                <w:sz w:val="24"/>
                <w:szCs w:val="24"/>
              </w:rPr>
              <w:t>Requirement</w:t>
            </w:r>
          </w:p>
        </w:tc>
        <w:tc>
          <w:tcPr>
            <w:tcW w:w="1607" w:type="dxa"/>
            <w:shd w:val="clear" w:color="auto" w:fill="000000" w:themeFill="text1"/>
          </w:tcPr>
          <w:p w14:paraId="5DC0B705" w14:textId="77777777" w:rsidR="0091341C" w:rsidRPr="00962021" w:rsidRDefault="0091341C" w:rsidP="00D32AFE">
            <w:pPr>
              <w:rPr>
                <w:color w:val="FFFFFF" w:themeColor="background1"/>
                <w:sz w:val="24"/>
                <w:szCs w:val="24"/>
              </w:rPr>
            </w:pPr>
            <w:r w:rsidRPr="00962021">
              <w:rPr>
                <w:color w:val="FFFFFF" w:themeColor="background1"/>
                <w:sz w:val="24"/>
                <w:szCs w:val="24"/>
              </w:rPr>
              <w:t>Format</w:t>
            </w:r>
          </w:p>
        </w:tc>
        <w:tc>
          <w:tcPr>
            <w:tcW w:w="5225" w:type="dxa"/>
            <w:shd w:val="clear" w:color="auto" w:fill="000000" w:themeFill="text1"/>
          </w:tcPr>
          <w:p w14:paraId="453A2BF5" w14:textId="77777777" w:rsidR="0091341C" w:rsidRPr="00962021" w:rsidRDefault="0091341C" w:rsidP="00D32AFE">
            <w:pPr>
              <w:rPr>
                <w:color w:val="FFFFFF" w:themeColor="background1"/>
                <w:sz w:val="24"/>
                <w:szCs w:val="24"/>
              </w:rPr>
            </w:pPr>
            <w:r w:rsidRPr="00962021">
              <w:rPr>
                <w:color w:val="FFFFFF" w:themeColor="background1"/>
                <w:sz w:val="24"/>
                <w:szCs w:val="24"/>
              </w:rPr>
              <w:t>Notes</w:t>
            </w:r>
          </w:p>
        </w:tc>
      </w:tr>
      <w:tr w:rsidR="0091341C" w:rsidRPr="00962021" w14:paraId="1EDB4D9D" w14:textId="77777777" w:rsidTr="00D32AFE">
        <w:trPr>
          <w:trHeight w:val="778"/>
        </w:trPr>
        <w:tc>
          <w:tcPr>
            <w:tcW w:w="1640" w:type="dxa"/>
          </w:tcPr>
          <w:p w14:paraId="3A9170C7" w14:textId="77777777" w:rsidR="0091341C" w:rsidRPr="00AD45B4" w:rsidRDefault="0091341C" w:rsidP="00D32AFE">
            <w:pPr>
              <w:rPr>
                <w:sz w:val="24"/>
                <w:szCs w:val="24"/>
              </w:rPr>
            </w:pPr>
            <w:r w:rsidRPr="00AD45B4">
              <w:rPr>
                <w:sz w:val="24"/>
                <w:szCs w:val="24"/>
              </w:rPr>
              <w:t>Strategy ID</w:t>
            </w:r>
          </w:p>
        </w:tc>
        <w:tc>
          <w:tcPr>
            <w:tcW w:w="1693" w:type="dxa"/>
          </w:tcPr>
          <w:p w14:paraId="78A051F0" w14:textId="3092A90C" w:rsidR="0091341C" w:rsidRPr="00AD45B4" w:rsidRDefault="00AD45B4" w:rsidP="00D32AFE">
            <w:pPr>
              <w:rPr>
                <w:sz w:val="24"/>
                <w:szCs w:val="24"/>
              </w:rPr>
            </w:pPr>
            <w:r w:rsidRPr="00AD45B4">
              <w:rPr>
                <w:sz w:val="24"/>
                <w:szCs w:val="24"/>
              </w:rPr>
              <w:t>Man</w:t>
            </w:r>
            <w:r>
              <w:rPr>
                <w:sz w:val="24"/>
                <w:szCs w:val="24"/>
              </w:rPr>
              <w:t>datory</w:t>
            </w:r>
          </w:p>
        </w:tc>
        <w:tc>
          <w:tcPr>
            <w:tcW w:w="1607" w:type="dxa"/>
          </w:tcPr>
          <w:p w14:paraId="3974679D" w14:textId="0C0E9752" w:rsidR="0091341C" w:rsidRPr="008803C6" w:rsidRDefault="00E64A31" w:rsidP="00D32AFE">
            <w:r w:rsidRPr="008803C6">
              <w:t>Character (255)</w:t>
            </w:r>
          </w:p>
        </w:tc>
        <w:tc>
          <w:tcPr>
            <w:tcW w:w="5225" w:type="dxa"/>
          </w:tcPr>
          <w:p w14:paraId="41B7BC97" w14:textId="77777777" w:rsidR="0091341C" w:rsidRPr="00B111F2" w:rsidRDefault="0091341C" w:rsidP="00D32AFE">
            <w:r w:rsidRPr="00B111F2">
              <w:t>Input the strategy ID this PRT is being tied to.</w:t>
            </w:r>
          </w:p>
          <w:p w14:paraId="40CABC6E" w14:textId="77777777" w:rsidR="0091341C" w:rsidRPr="00B111F2" w:rsidRDefault="0091341C" w:rsidP="00D32AFE">
            <w:r w:rsidRPr="00B111F2">
              <w:t xml:space="preserve">i.e.: RTKC </w:t>
            </w:r>
            <w:r w:rsidRPr="00197310">
              <w:rPr>
                <w:i/>
                <w:iCs/>
              </w:rPr>
              <w:t>[Asset Floc]</w:t>
            </w:r>
            <w:r w:rsidRPr="00B111F2">
              <w:t xml:space="preserve"> Asset Strategy</w:t>
            </w:r>
          </w:p>
          <w:p w14:paraId="3CAB9E0E" w14:textId="77777777" w:rsidR="0091341C" w:rsidRPr="00962021" w:rsidRDefault="0091341C" w:rsidP="00D32AFE">
            <w:pPr>
              <w:rPr>
                <w:sz w:val="24"/>
                <w:szCs w:val="24"/>
                <w:highlight w:val="yellow"/>
              </w:rPr>
            </w:pPr>
            <w:proofErr w:type="spellStart"/>
            <w:r w:rsidRPr="00B111F2">
              <w:t>e.x</w:t>
            </w:r>
            <w:proofErr w:type="spellEnd"/>
            <w:r w:rsidRPr="00B111F2">
              <w:t>.: RTKC 40011104TK05 Asset Strategy</w:t>
            </w:r>
          </w:p>
        </w:tc>
      </w:tr>
      <w:tr w:rsidR="0091341C" w14:paraId="2E42D53E" w14:textId="77777777" w:rsidTr="00D32AFE">
        <w:trPr>
          <w:trHeight w:val="647"/>
        </w:trPr>
        <w:tc>
          <w:tcPr>
            <w:tcW w:w="1640" w:type="dxa"/>
          </w:tcPr>
          <w:p w14:paraId="5E3D414C" w14:textId="77777777" w:rsidR="0091341C" w:rsidRPr="00E86C59" w:rsidRDefault="0091341C" w:rsidP="00D32AFE">
            <w:r w:rsidRPr="00E86C59">
              <w:t xml:space="preserve">Action </w:t>
            </w:r>
            <w:r>
              <w:t>I</w:t>
            </w:r>
            <w:r w:rsidRPr="00E86C59">
              <w:t>D</w:t>
            </w:r>
          </w:p>
        </w:tc>
        <w:tc>
          <w:tcPr>
            <w:tcW w:w="1693" w:type="dxa"/>
          </w:tcPr>
          <w:p w14:paraId="6EFEE277" w14:textId="2FF9D67B" w:rsidR="0091341C" w:rsidRPr="008A42F0" w:rsidRDefault="008803C6" w:rsidP="00D32AFE">
            <w:r w:rsidRPr="008A42F0">
              <w:rPr>
                <w:sz w:val="24"/>
                <w:szCs w:val="24"/>
              </w:rPr>
              <w:t>Mandatory</w:t>
            </w:r>
          </w:p>
        </w:tc>
        <w:tc>
          <w:tcPr>
            <w:tcW w:w="1607" w:type="dxa"/>
          </w:tcPr>
          <w:p w14:paraId="4342D19D" w14:textId="20F20198" w:rsidR="0091341C" w:rsidRPr="008A42F0" w:rsidRDefault="008803C6" w:rsidP="00D32AFE">
            <w:r w:rsidRPr="008A42F0">
              <w:rPr>
                <w:sz w:val="24"/>
                <w:szCs w:val="24"/>
              </w:rPr>
              <w:t>Text</w:t>
            </w:r>
          </w:p>
        </w:tc>
        <w:tc>
          <w:tcPr>
            <w:tcW w:w="5225" w:type="dxa"/>
          </w:tcPr>
          <w:p w14:paraId="75703A8A" w14:textId="77777777" w:rsidR="0091341C" w:rsidRPr="00B111F2" w:rsidRDefault="0091341C" w:rsidP="00D32AFE">
            <w:r w:rsidRPr="00B111F2">
              <w:t>Input the action ID this PRT is being tied to.</w:t>
            </w:r>
          </w:p>
          <w:p w14:paraId="6D82BD69" w14:textId="77777777" w:rsidR="0091341C" w:rsidRPr="00B111F2" w:rsidRDefault="0091341C" w:rsidP="00D32AFE">
            <w:r w:rsidRPr="00B111F2">
              <w:t>i.e.: ACTION-XXX</w:t>
            </w:r>
          </w:p>
          <w:p w14:paraId="4BA959F5" w14:textId="77777777" w:rsidR="0091341C" w:rsidRPr="00B111F2" w:rsidRDefault="0091341C" w:rsidP="00D32AFE">
            <w:proofErr w:type="spellStart"/>
            <w:r w:rsidRPr="00B111F2">
              <w:t>e.x</w:t>
            </w:r>
            <w:proofErr w:type="spellEnd"/>
            <w:r w:rsidRPr="00B111F2">
              <w:t>.: ACTION-001</w:t>
            </w:r>
          </w:p>
          <w:p w14:paraId="3AECECBD" w14:textId="77777777" w:rsidR="0091341C" w:rsidRDefault="0091341C" w:rsidP="00D32AFE">
            <w:pPr>
              <w:rPr>
                <w:highlight w:val="yellow"/>
              </w:rPr>
            </w:pPr>
          </w:p>
        </w:tc>
      </w:tr>
      <w:tr w:rsidR="0091341C" w14:paraId="47CEB4C6" w14:textId="77777777" w:rsidTr="00D32AFE">
        <w:trPr>
          <w:trHeight w:val="654"/>
        </w:trPr>
        <w:tc>
          <w:tcPr>
            <w:tcW w:w="1640" w:type="dxa"/>
          </w:tcPr>
          <w:p w14:paraId="54FB8968" w14:textId="77777777" w:rsidR="0091341C" w:rsidRPr="00E86C59" w:rsidRDefault="0091341C" w:rsidP="00D32AFE">
            <w:r w:rsidRPr="00E839B8">
              <w:t>Operation</w:t>
            </w:r>
            <w:r w:rsidRPr="00E86C59">
              <w:t xml:space="preserve"> ID</w:t>
            </w:r>
          </w:p>
        </w:tc>
        <w:tc>
          <w:tcPr>
            <w:tcW w:w="1693" w:type="dxa"/>
          </w:tcPr>
          <w:p w14:paraId="50D34B79" w14:textId="3876B68A" w:rsidR="0091341C" w:rsidRPr="008A42F0" w:rsidRDefault="008A42F0" w:rsidP="00D32AFE">
            <w:r w:rsidRPr="008A42F0">
              <w:rPr>
                <w:sz w:val="24"/>
                <w:szCs w:val="24"/>
              </w:rPr>
              <w:t>Mandatory</w:t>
            </w:r>
          </w:p>
        </w:tc>
        <w:tc>
          <w:tcPr>
            <w:tcW w:w="1607" w:type="dxa"/>
          </w:tcPr>
          <w:p w14:paraId="550341FD" w14:textId="0C55AD71" w:rsidR="0091341C" w:rsidRPr="008A42F0" w:rsidRDefault="008A42F0" w:rsidP="00D32AFE">
            <w:r w:rsidRPr="008A42F0">
              <w:rPr>
                <w:sz w:val="24"/>
                <w:szCs w:val="24"/>
              </w:rPr>
              <w:t>Numeric</w:t>
            </w:r>
          </w:p>
        </w:tc>
        <w:tc>
          <w:tcPr>
            <w:tcW w:w="5225" w:type="dxa"/>
          </w:tcPr>
          <w:p w14:paraId="7907695D" w14:textId="77777777" w:rsidR="0091341C" w:rsidRPr="00B111F2" w:rsidRDefault="0091341C" w:rsidP="00D32AFE">
            <w:r w:rsidRPr="00B111F2">
              <w:t>Input the operation this PRT is being tied to.</w:t>
            </w:r>
          </w:p>
          <w:p w14:paraId="2C62088D" w14:textId="77777777" w:rsidR="0091341C" w:rsidRPr="00B111F2" w:rsidRDefault="0091341C" w:rsidP="00D32AFE">
            <w:r w:rsidRPr="00B111F2">
              <w:t xml:space="preserve">i.e.: </w:t>
            </w:r>
            <w:r w:rsidRPr="00DA7110">
              <w:rPr>
                <w:i/>
                <w:iCs/>
              </w:rPr>
              <w:t>[Main operation number]</w:t>
            </w:r>
          </w:p>
          <w:p w14:paraId="47EED520" w14:textId="77777777" w:rsidR="0091341C" w:rsidRPr="00B111F2" w:rsidRDefault="0091341C" w:rsidP="00D32AFE">
            <w:proofErr w:type="spellStart"/>
            <w:r w:rsidRPr="00B111F2">
              <w:t>e.x</w:t>
            </w:r>
            <w:proofErr w:type="spellEnd"/>
            <w:r w:rsidRPr="00B111F2">
              <w:t>.: 0010</w:t>
            </w:r>
          </w:p>
          <w:p w14:paraId="3073068A" w14:textId="77777777" w:rsidR="0091341C" w:rsidRDefault="0091341C" w:rsidP="00D32AFE">
            <w:pPr>
              <w:rPr>
                <w:highlight w:val="yellow"/>
              </w:rPr>
            </w:pPr>
          </w:p>
        </w:tc>
      </w:tr>
      <w:tr w:rsidR="0091341C" w14:paraId="67EE1B17" w14:textId="77777777" w:rsidTr="00D32AFE">
        <w:trPr>
          <w:trHeight w:val="253"/>
        </w:trPr>
        <w:tc>
          <w:tcPr>
            <w:tcW w:w="1640" w:type="dxa"/>
          </w:tcPr>
          <w:p w14:paraId="5FF9E532" w14:textId="77777777" w:rsidR="0091341C" w:rsidRPr="00E86C59" w:rsidRDefault="0091341C" w:rsidP="00D32AFE">
            <w:r w:rsidRPr="00E86C59">
              <w:t>Iten Number</w:t>
            </w:r>
          </w:p>
        </w:tc>
        <w:tc>
          <w:tcPr>
            <w:tcW w:w="1693" w:type="dxa"/>
          </w:tcPr>
          <w:p w14:paraId="10DAA421" w14:textId="4DEB7C20" w:rsidR="0091341C" w:rsidRPr="008A42F0" w:rsidRDefault="008A42F0" w:rsidP="00D32AFE">
            <w:r w:rsidRPr="008A42F0">
              <w:rPr>
                <w:sz w:val="24"/>
                <w:szCs w:val="24"/>
              </w:rPr>
              <w:t>Mandatory</w:t>
            </w:r>
          </w:p>
        </w:tc>
        <w:tc>
          <w:tcPr>
            <w:tcW w:w="1607" w:type="dxa"/>
          </w:tcPr>
          <w:p w14:paraId="2ED74E38" w14:textId="207F2B95" w:rsidR="0091341C" w:rsidRPr="008A42F0" w:rsidRDefault="008A42F0" w:rsidP="00D32AFE">
            <w:r w:rsidRPr="008A42F0">
              <w:t>Numeric</w:t>
            </w:r>
          </w:p>
        </w:tc>
        <w:tc>
          <w:tcPr>
            <w:tcW w:w="5225" w:type="dxa"/>
          </w:tcPr>
          <w:p w14:paraId="14E09815" w14:textId="77777777" w:rsidR="0091341C" w:rsidRPr="00460973" w:rsidRDefault="0091341C" w:rsidP="00D32AFE">
            <w:pPr>
              <w:rPr>
                <w:rFonts w:asciiTheme="majorHAnsi" w:eastAsiaTheme="majorEastAsia" w:hAnsiTheme="majorHAnsi" w:cstheme="majorBidi"/>
                <w:color w:val="1F3763" w:themeColor="accent1" w:themeShade="7F"/>
                <w:sz w:val="24"/>
                <w:szCs w:val="24"/>
              </w:rPr>
            </w:pPr>
            <w:r w:rsidRPr="00B111F2">
              <w:t>Populate with 1</w:t>
            </w:r>
          </w:p>
          <w:p w14:paraId="07371A06" w14:textId="77777777" w:rsidR="0091341C" w:rsidRDefault="0091341C" w:rsidP="00D32AFE">
            <w:pPr>
              <w:rPr>
                <w:highlight w:val="yellow"/>
              </w:rPr>
            </w:pPr>
          </w:p>
        </w:tc>
      </w:tr>
      <w:tr w:rsidR="0091341C" w14:paraId="0F352A26" w14:textId="77777777" w:rsidTr="00D32AFE">
        <w:trPr>
          <w:trHeight w:val="2605"/>
        </w:trPr>
        <w:tc>
          <w:tcPr>
            <w:tcW w:w="1640" w:type="dxa"/>
          </w:tcPr>
          <w:p w14:paraId="34922310" w14:textId="77777777" w:rsidR="0091341C" w:rsidRPr="00E86C59" w:rsidRDefault="0091341C" w:rsidP="00D32AFE">
            <w:r w:rsidRPr="00E86C59">
              <w:t>Document</w:t>
            </w:r>
          </w:p>
        </w:tc>
        <w:tc>
          <w:tcPr>
            <w:tcW w:w="1693" w:type="dxa"/>
          </w:tcPr>
          <w:p w14:paraId="6557F141" w14:textId="49B7B225" w:rsidR="0091341C" w:rsidRPr="008A42F0" w:rsidRDefault="008A42F0" w:rsidP="00D32AFE">
            <w:r w:rsidRPr="00AD45B4">
              <w:rPr>
                <w:sz w:val="24"/>
                <w:szCs w:val="24"/>
              </w:rPr>
              <w:t>Man</w:t>
            </w:r>
            <w:r>
              <w:rPr>
                <w:sz w:val="24"/>
                <w:szCs w:val="24"/>
              </w:rPr>
              <w:t>datory</w:t>
            </w:r>
          </w:p>
        </w:tc>
        <w:tc>
          <w:tcPr>
            <w:tcW w:w="1607" w:type="dxa"/>
          </w:tcPr>
          <w:p w14:paraId="79CF3FA6" w14:textId="50BADD21" w:rsidR="0091341C" w:rsidRPr="008A42F0" w:rsidRDefault="008A42F0" w:rsidP="00D32AFE">
            <w:r w:rsidRPr="008A42F0">
              <w:t>Numeric</w:t>
            </w:r>
          </w:p>
        </w:tc>
        <w:tc>
          <w:tcPr>
            <w:tcW w:w="5225" w:type="dxa"/>
          </w:tcPr>
          <w:p w14:paraId="1EC9B8DF" w14:textId="77777777" w:rsidR="0091341C" w:rsidRPr="00B111F2" w:rsidRDefault="0091341C" w:rsidP="00D32AFE">
            <w:r w:rsidRPr="00B111F2">
              <w:t xml:space="preserve">Once PRTs have been created and loaded into SAP, they will be assigned a document number that will be applied here in the </w:t>
            </w:r>
            <w:proofErr w:type="spellStart"/>
            <w:r w:rsidRPr="00B111F2">
              <w:t>loadsheet</w:t>
            </w:r>
            <w:proofErr w:type="spellEnd"/>
            <w:r w:rsidRPr="00B111F2">
              <w:t>.</w:t>
            </w:r>
          </w:p>
          <w:p w14:paraId="3BC5F657" w14:textId="77777777" w:rsidR="0091341C" w:rsidRPr="00B111F2" w:rsidRDefault="0091341C" w:rsidP="00D32AFE">
            <w:r w:rsidRPr="00B111F2">
              <w:t>This is the reference to the PRT document in SAP. This should be loaded with 10 leading 0’s</w:t>
            </w:r>
          </w:p>
          <w:p w14:paraId="34882B57" w14:textId="77777777" w:rsidR="0091341C" w:rsidRPr="00B111F2" w:rsidRDefault="0091341C" w:rsidP="00D32AFE">
            <w:r w:rsidRPr="00B111F2">
              <w:t xml:space="preserve">This </w:t>
            </w:r>
            <w:proofErr w:type="gramStart"/>
            <w:r w:rsidRPr="00B111F2">
              <w:t>is located in</w:t>
            </w:r>
            <w:proofErr w:type="gramEnd"/>
            <w:r w:rsidRPr="00B111F2">
              <w:t xml:space="preserve"> the RTK Loading Aid document located in resource folder or in SAP using CV04N transaction code.</w:t>
            </w:r>
          </w:p>
          <w:p w14:paraId="66F38A3C" w14:textId="77777777" w:rsidR="0091341C" w:rsidRPr="00B111F2" w:rsidRDefault="0091341C" w:rsidP="00D32AFE">
            <w:r w:rsidRPr="00B111F2">
              <w:t>Ensure that you select the right area as well as the correct inspection method.</w:t>
            </w:r>
          </w:p>
          <w:p w14:paraId="280B13A3" w14:textId="77777777" w:rsidR="0091341C" w:rsidRPr="009B08DF" w:rsidRDefault="0091341C" w:rsidP="00D32AFE">
            <w:pPr>
              <w:rPr>
                <w:lang w:val="fr-FR"/>
              </w:rPr>
            </w:pPr>
            <w:proofErr w:type="gramStart"/>
            <w:r w:rsidRPr="009B08DF">
              <w:rPr>
                <w:lang w:val="fr-FR"/>
              </w:rPr>
              <w:t>i.e.:</w:t>
            </w:r>
            <w:proofErr w:type="gramEnd"/>
            <w:r w:rsidRPr="009B08DF">
              <w:rPr>
                <w:lang w:val="fr-FR"/>
              </w:rPr>
              <w:t xml:space="preserve"> </w:t>
            </w:r>
            <w:r w:rsidRPr="009B08DF">
              <w:rPr>
                <w:i/>
                <w:iCs/>
                <w:lang w:val="fr-FR"/>
              </w:rPr>
              <w:t>[PRT Document Number]</w:t>
            </w:r>
          </w:p>
          <w:p w14:paraId="4BFD2703" w14:textId="77777777" w:rsidR="0091341C" w:rsidRPr="00B111F2" w:rsidRDefault="0091341C" w:rsidP="00D32AFE">
            <w:proofErr w:type="spellStart"/>
            <w:r w:rsidRPr="00B111F2">
              <w:t>e.x</w:t>
            </w:r>
            <w:proofErr w:type="spellEnd"/>
            <w:r w:rsidRPr="00B111F2">
              <w:t>.: 0000000000000010000278700</w:t>
            </w:r>
          </w:p>
          <w:p w14:paraId="49CE6CEA" w14:textId="77777777" w:rsidR="0091341C" w:rsidRDefault="0091341C" w:rsidP="00D32AFE">
            <w:pPr>
              <w:rPr>
                <w:highlight w:val="yellow"/>
              </w:rPr>
            </w:pPr>
          </w:p>
        </w:tc>
      </w:tr>
      <w:tr w:rsidR="0091341C" w14:paraId="19E22A3C" w14:textId="77777777" w:rsidTr="00D32AFE">
        <w:trPr>
          <w:trHeight w:val="253"/>
        </w:trPr>
        <w:tc>
          <w:tcPr>
            <w:tcW w:w="1640" w:type="dxa"/>
          </w:tcPr>
          <w:p w14:paraId="059E9ED1" w14:textId="77777777" w:rsidR="0091341C" w:rsidRPr="00E86C59" w:rsidRDefault="0091341C" w:rsidP="00D32AFE">
            <w:r w:rsidRPr="00E86C59">
              <w:t>Document Type</w:t>
            </w:r>
          </w:p>
        </w:tc>
        <w:tc>
          <w:tcPr>
            <w:tcW w:w="1693" w:type="dxa"/>
          </w:tcPr>
          <w:p w14:paraId="313F7571" w14:textId="131CEFFC" w:rsidR="0091341C" w:rsidRPr="008A42F0" w:rsidRDefault="008A42F0" w:rsidP="00D32AFE">
            <w:r w:rsidRPr="00AD45B4">
              <w:rPr>
                <w:sz w:val="24"/>
                <w:szCs w:val="24"/>
              </w:rPr>
              <w:t>Man</w:t>
            </w:r>
            <w:r>
              <w:rPr>
                <w:sz w:val="24"/>
                <w:szCs w:val="24"/>
              </w:rPr>
              <w:t>datory</w:t>
            </w:r>
          </w:p>
        </w:tc>
        <w:tc>
          <w:tcPr>
            <w:tcW w:w="1607" w:type="dxa"/>
          </w:tcPr>
          <w:p w14:paraId="6A894EC2" w14:textId="04984615" w:rsidR="0091341C" w:rsidRPr="008A42F0" w:rsidRDefault="008A42F0" w:rsidP="00D32AFE">
            <w:r w:rsidRPr="008A42F0">
              <w:rPr>
                <w:sz w:val="24"/>
                <w:szCs w:val="24"/>
              </w:rPr>
              <w:t>Text</w:t>
            </w:r>
          </w:p>
        </w:tc>
        <w:tc>
          <w:tcPr>
            <w:tcW w:w="5225" w:type="dxa"/>
          </w:tcPr>
          <w:p w14:paraId="309F5918" w14:textId="77777777" w:rsidR="0091341C" w:rsidRPr="00B111F2" w:rsidRDefault="0091341C" w:rsidP="00D32AFE">
            <w:r w:rsidRPr="00B111F2">
              <w:t>Populate with ZMP</w:t>
            </w:r>
          </w:p>
          <w:p w14:paraId="6C29C7C8" w14:textId="77777777" w:rsidR="0091341C" w:rsidRDefault="0091341C" w:rsidP="00D32AFE">
            <w:pPr>
              <w:rPr>
                <w:highlight w:val="yellow"/>
              </w:rPr>
            </w:pPr>
          </w:p>
        </w:tc>
      </w:tr>
      <w:tr w:rsidR="0091341C" w14:paraId="7607F6E2" w14:textId="77777777" w:rsidTr="00D32AFE">
        <w:trPr>
          <w:trHeight w:val="260"/>
        </w:trPr>
        <w:tc>
          <w:tcPr>
            <w:tcW w:w="1640" w:type="dxa"/>
          </w:tcPr>
          <w:p w14:paraId="147B0CE7" w14:textId="77777777" w:rsidR="0091341C" w:rsidRPr="00E86C59" w:rsidRDefault="0091341C" w:rsidP="00D32AFE">
            <w:r w:rsidRPr="00E86C59">
              <w:t>Document Part</w:t>
            </w:r>
          </w:p>
        </w:tc>
        <w:tc>
          <w:tcPr>
            <w:tcW w:w="1693" w:type="dxa"/>
          </w:tcPr>
          <w:p w14:paraId="4FAAA9DF" w14:textId="582F6286" w:rsidR="0091341C" w:rsidRPr="008A42F0" w:rsidRDefault="008A42F0" w:rsidP="00D32AFE">
            <w:r w:rsidRPr="00AD45B4">
              <w:rPr>
                <w:sz w:val="24"/>
                <w:szCs w:val="24"/>
              </w:rPr>
              <w:t>Man</w:t>
            </w:r>
            <w:r>
              <w:rPr>
                <w:sz w:val="24"/>
                <w:szCs w:val="24"/>
              </w:rPr>
              <w:t>datory</w:t>
            </w:r>
          </w:p>
        </w:tc>
        <w:tc>
          <w:tcPr>
            <w:tcW w:w="1607" w:type="dxa"/>
          </w:tcPr>
          <w:p w14:paraId="6143B371" w14:textId="2E555097" w:rsidR="0091341C" w:rsidRPr="008A42F0" w:rsidRDefault="008A42F0" w:rsidP="00D32AFE">
            <w:r w:rsidRPr="008A42F0">
              <w:t>Numeric</w:t>
            </w:r>
          </w:p>
        </w:tc>
        <w:tc>
          <w:tcPr>
            <w:tcW w:w="5225" w:type="dxa"/>
          </w:tcPr>
          <w:p w14:paraId="7D47D14F" w14:textId="77777777" w:rsidR="0091341C" w:rsidRPr="00B111F2" w:rsidRDefault="0091341C" w:rsidP="00D32AFE">
            <w:proofErr w:type="gramStart"/>
            <w:r w:rsidRPr="00B111F2">
              <w:t>Populate</w:t>
            </w:r>
            <w:proofErr w:type="gramEnd"/>
            <w:r w:rsidRPr="00B111F2">
              <w:t xml:space="preserve"> with 000</w:t>
            </w:r>
          </w:p>
          <w:p w14:paraId="4735CD0B" w14:textId="77777777" w:rsidR="0091341C" w:rsidRDefault="0091341C" w:rsidP="00D32AFE">
            <w:pPr>
              <w:rPr>
                <w:highlight w:val="yellow"/>
              </w:rPr>
            </w:pPr>
          </w:p>
        </w:tc>
      </w:tr>
      <w:tr w:rsidR="0091341C" w14:paraId="7BDAB120" w14:textId="77777777" w:rsidTr="00D32AFE">
        <w:trPr>
          <w:trHeight w:val="122"/>
        </w:trPr>
        <w:tc>
          <w:tcPr>
            <w:tcW w:w="1640" w:type="dxa"/>
          </w:tcPr>
          <w:p w14:paraId="2A973EC7" w14:textId="77777777" w:rsidR="0091341C" w:rsidRPr="00E86C59" w:rsidRDefault="0091341C" w:rsidP="00D32AFE">
            <w:r w:rsidRPr="00E86C59">
              <w:t>Document Version</w:t>
            </w:r>
          </w:p>
        </w:tc>
        <w:tc>
          <w:tcPr>
            <w:tcW w:w="1693" w:type="dxa"/>
          </w:tcPr>
          <w:p w14:paraId="075029BE" w14:textId="2CE38F90" w:rsidR="0091341C" w:rsidRPr="008A42F0" w:rsidRDefault="008A42F0" w:rsidP="00D32AFE">
            <w:r w:rsidRPr="00AD45B4">
              <w:rPr>
                <w:sz w:val="24"/>
                <w:szCs w:val="24"/>
              </w:rPr>
              <w:t>Man</w:t>
            </w:r>
            <w:r>
              <w:rPr>
                <w:sz w:val="24"/>
                <w:szCs w:val="24"/>
              </w:rPr>
              <w:t>datory</w:t>
            </w:r>
          </w:p>
        </w:tc>
        <w:tc>
          <w:tcPr>
            <w:tcW w:w="1607" w:type="dxa"/>
          </w:tcPr>
          <w:p w14:paraId="295E2282" w14:textId="1A01733F" w:rsidR="0091341C" w:rsidRPr="008A42F0" w:rsidRDefault="008A42F0" w:rsidP="00D32AFE">
            <w:r w:rsidRPr="008A42F0">
              <w:t>Numeric</w:t>
            </w:r>
          </w:p>
        </w:tc>
        <w:tc>
          <w:tcPr>
            <w:tcW w:w="5225" w:type="dxa"/>
          </w:tcPr>
          <w:p w14:paraId="1B5EAFD1" w14:textId="77777777" w:rsidR="0091341C" w:rsidRPr="00B111F2" w:rsidRDefault="0091341C" w:rsidP="00D32AFE">
            <w:r w:rsidRPr="00B111F2">
              <w:t>Populate with 00</w:t>
            </w:r>
          </w:p>
          <w:p w14:paraId="1A8BAF8F" w14:textId="77777777" w:rsidR="0091341C" w:rsidRDefault="0091341C" w:rsidP="00D32AFE">
            <w:pPr>
              <w:rPr>
                <w:highlight w:val="yellow"/>
              </w:rPr>
            </w:pPr>
          </w:p>
        </w:tc>
      </w:tr>
      <w:tr w:rsidR="0091341C" w14:paraId="07702A71" w14:textId="77777777" w:rsidTr="00D32AFE">
        <w:trPr>
          <w:trHeight w:val="69"/>
        </w:trPr>
        <w:tc>
          <w:tcPr>
            <w:tcW w:w="1640" w:type="dxa"/>
          </w:tcPr>
          <w:p w14:paraId="0FCA10F7" w14:textId="77777777" w:rsidR="0091341C" w:rsidRPr="00E86C59" w:rsidRDefault="0091341C" w:rsidP="00D32AFE">
            <w:r w:rsidRPr="00E86C59">
              <w:t>Quantity</w:t>
            </w:r>
          </w:p>
        </w:tc>
        <w:tc>
          <w:tcPr>
            <w:tcW w:w="1693" w:type="dxa"/>
          </w:tcPr>
          <w:p w14:paraId="55F97C6A" w14:textId="31075BD5" w:rsidR="0091341C" w:rsidRPr="008A42F0" w:rsidRDefault="008A42F0" w:rsidP="00D32AFE">
            <w:r w:rsidRPr="00AD45B4">
              <w:rPr>
                <w:sz w:val="24"/>
                <w:szCs w:val="24"/>
              </w:rPr>
              <w:t>Man</w:t>
            </w:r>
            <w:r>
              <w:rPr>
                <w:sz w:val="24"/>
                <w:szCs w:val="24"/>
              </w:rPr>
              <w:t>datory</w:t>
            </w:r>
          </w:p>
        </w:tc>
        <w:tc>
          <w:tcPr>
            <w:tcW w:w="1607" w:type="dxa"/>
          </w:tcPr>
          <w:p w14:paraId="5F26E08C" w14:textId="44AEE8D1" w:rsidR="0091341C" w:rsidRPr="008A42F0" w:rsidRDefault="008A42F0" w:rsidP="00D32AFE">
            <w:r w:rsidRPr="008A42F0">
              <w:t>Numeric</w:t>
            </w:r>
          </w:p>
        </w:tc>
        <w:tc>
          <w:tcPr>
            <w:tcW w:w="5225" w:type="dxa"/>
          </w:tcPr>
          <w:p w14:paraId="7181463B" w14:textId="0B21740E" w:rsidR="0091341C" w:rsidRPr="00730209" w:rsidRDefault="0091341C" w:rsidP="00D32AFE">
            <w:pPr>
              <w:widowControl w:val="0"/>
              <w:spacing w:after="200" w:line="276" w:lineRule="auto"/>
            </w:pPr>
            <w:r w:rsidRPr="00B111F2">
              <w:t xml:space="preserve">Populate with </w:t>
            </w:r>
            <w:r w:rsidR="008A42F0">
              <w:t>1</w:t>
            </w:r>
          </w:p>
        </w:tc>
      </w:tr>
      <w:tr w:rsidR="0091341C" w14:paraId="1EC615A7" w14:textId="77777777" w:rsidTr="00D32AFE">
        <w:trPr>
          <w:trHeight w:val="69"/>
        </w:trPr>
        <w:tc>
          <w:tcPr>
            <w:tcW w:w="1640" w:type="dxa"/>
          </w:tcPr>
          <w:p w14:paraId="7518DED4" w14:textId="77777777" w:rsidR="0091341C" w:rsidRPr="00AF2055" w:rsidRDefault="0091341C" w:rsidP="00D32AFE">
            <w:r w:rsidRPr="00AF2055">
              <w:t>Quantity Unit</w:t>
            </w:r>
          </w:p>
        </w:tc>
        <w:tc>
          <w:tcPr>
            <w:tcW w:w="1693" w:type="dxa"/>
          </w:tcPr>
          <w:p w14:paraId="56296A8B" w14:textId="025AD007" w:rsidR="0091341C" w:rsidRPr="008A42F0" w:rsidRDefault="008A42F0" w:rsidP="00D32AFE">
            <w:r w:rsidRPr="00AD45B4">
              <w:rPr>
                <w:sz w:val="24"/>
                <w:szCs w:val="24"/>
              </w:rPr>
              <w:t>Man</w:t>
            </w:r>
            <w:r>
              <w:rPr>
                <w:sz w:val="24"/>
                <w:szCs w:val="24"/>
              </w:rPr>
              <w:t>datory</w:t>
            </w:r>
          </w:p>
        </w:tc>
        <w:tc>
          <w:tcPr>
            <w:tcW w:w="1607" w:type="dxa"/>
          </w:tcPr>
          <w:p w14:paraId="0DE93655" w14:textId="60C54348" w:rsidR="0091341C" w:rsidRPr="008A42F0" w:rsidRDefault="008A42F0" w:rsidP="00D32AFE">
            <w:r w:rsidRPr="008A42F0">
              <w:rPr>
                <w:sz w:val="24"/>
                <w:szCs w:val="24"/>
              </w:rPr>
              <w:t>Text</w:t>
            </w:r>
          </w:p>
        </w:tc>
        <w:tc>
          <w:tcPr>
            <w:tcW w:w="5225" w:type="dxa"/>
          </w:tcPr>
          <w:p w14:paraId="46D61A91" w14:textId="77777777" w:rsidR="0091341C" w:rsidRPr="008262CE" w:rsidRDefault="0091341C" w:rsidP="00D32AFE">
            <w:pPr>
              <w:widowControl w:val="0"/>
              <w:spacing w:after="200" w:line="276" w:lineRule="auto"/>
            </w:pPr>
            <w:r w:rsidRPr="00B111F2">
              <w:t>Populate with EA</w:t>
            </w:r>
          </w:p>
        </w:tc>
      </w:tr>
      <w:tr w:rsidR="0091341C" w14:paraId="43688A56" w14:textId="77777777" w:rsidTr="00D32AFE">
        <w:trPr>
          <w:trHeight w:val="122"/>
        </w:trPr>
        <w:tc>
          <w:tcPr>
            <w:tcW w:w="1640" w:type="dxa"/>
          </w:tcPr>
          <w:p w14:paraId="30396D81" w14:textId="77777777" w:rsidR="0091341C" w:rsidRPr="00AF2055" w:rsidRDefault="0091341C" w:rsidP="00D32AFE">
            <w:r w:rsidRPr="00AF2055">
              <w:t>Control Key</w:t>
            </w:r>
          </w:p>
        </w:tc>
        <w:tc>
          <w:tcPr>
            <w:tcW w:w="1693" w:type="dxa"/>
          </w:tcPr>
          <w:p w14:paraId="262AAC6E" w14:textId="70EB4141" w:rsidR="0091341C" w:rsidRPr="008A42F0" w:rsidRDefault="008A42F0" w:rsidP="00D32AFE">
            <w:r w:rsidRPr="00AD45B4">
              <w:rPr>
                <w:sz w:val="24"/>
                <w:szCs w:val="24"/>
              </w:rPr>
              <w:t>Man</w:t>
            </w:r>
            <w:r>
              <w:rPr>
                <w:sz w:val="24"/>
                <w:szCs w:val="24"/>
              </w:rPr>
              <w:t>datory</w:t>
            </w:r>
          </w:p>
        </w:tc>
        <w:tc>
          <w:tcPr>
            <w:tcW w:w="1607" w:type="dxa"/>
          </w:tcPr>
          <w:p w14:paraId="4E25C523" w14:textId="052664DC" w:rsidR="0091341C" w:rsidRPr="008A42F0" w:rsidRDefault="008A42F0" w:rsidP="00D32AFE">
            <w:r w:rsidRPr="008A42F0">
              <w:t>Numeric</w:t>
            </w:r>
          </w:p>
        </w:tc>
        <w:tc>
          <w:tcPr>
            <w:tcW w:w="5225" w:type="dxa"/>
          </w:tcPr>
          <w:p w14:paraId="1A08AD01" w14:textId="77777777" w:rsidR="0091341C" w:rsidRDefault="0091341C" w:rsidP="00D32AFE">
            <w:r w:rsidRPr="00B111F2">
              <w:t>Populate with 1</w:t>
            </w:r>
          </w:p>
          <w:p w14:paraId="59E1B84F" w14:textId="77777777" w:rsidR="0091341C" w:rsidRDefault="0091341C" w:rsidP="00D32AFE">
            <w:pPr>
              <w:rPr>
                <w:highlight w:val="yellow"/>
              </w:rPr>
            </w:pPr>
          </w:p>
        </w:tc>
      </w:tr>
    </w:tbl>
    <w:p w14:paraId="1EDADBA7" w14:textId="77777777" w:rsidR="009B561F" w:rsidRDefault="009B561F" w:rsidP="009B561F">
      <w:pPr>
        <w:ind w:left="360"/>
      </w:pPr>
    </w:p>
    <w:p w14:paraId="31412B47" w14:textId="42E679C9" w:rsidR="009B561F" w:rsidRPr="009B561F" w:rsidRDefault="008A7FB9" w:rsidP="009B561F">
      <w:pPr>
        <w:ind w:left="360"/>
      </w:pPr>
      <w:r w:rsidRPr="009B561F">
        <w:t>7.</w:t>
      </w:r>
      <w:r w:rsidR="009B561F" w:rsidRPr="009B561F">
        <w:t xml:space="preserve"> Fill out the Operation Materials Tab</w:t>
      </w:r>
      <w:r w:rsidR="009B561F" w:rsidRPr="009B561F">
        <w:br/>
      </w:r>
    </w:p>
    <w:p w14:paraId="436BC724" w14:textId="5149589D" w:rsidR="007060FB" w:rsidRDefault="007060FB">
      <w:r>
        <w:br w:type="page"/>
      </w:r>
    </w:p>
    <w:p w14:paraId="05D95A9A" w14:textId="77777777" w:rsidR="0020611F" w:rsidRPr="0020611F" w:rsidRDefault="0020611F" w:rsidP="004C7A4B">
      <w:pPr>
        <w:spacing w:after="0" w:line="240" w:lineRule="auto"/>
      </w:pPr>
    </w:p>
    <w:p w14:paraId="6FB73426" w14:textId="77777777" w:rsidR="00CD6DEF" w:rsidRPr="00C53E06" w:rsidRDefault="00CD6DEF" w:rsidP="00DF69A2">
      <w:pPr>
        <w:pStyle w:val="Heading2"/>
      </w:pPr>
      <w:bookmarkStart w:id="12" w:name="_Toc161129487"/>
      <w:r w:rsidRPr="00C53E06">
        <w:t>Operation Materials Tab</w:t>
      </w:r>
      <w:bookmarkEnd w:id="12"/>
    </w:p>
    <w:p w14:paraId="62588539" w14:textId="77777777" w:rsidR="00CD6DEF" w:rsidRPr="00C53E06" w:rsidRDefault="00CD6DEF" w:rsidP="00CD6DEF">
      <w:r w:rsidRPr="00C53E06">
        <w:t xml:space="preserve">This is an optional section for any materials that need to be ordered to perform the task. </w:t>
      </w:r>
    </w:p>
    <w:tbl>
      <w:tblPr>
        <w:tblStyle w:val="TableGrid"/>
        <w:tblW w:w="9895" w:type="dxa"/>
        <w:tblLook w:val="04A0" w:firstRow="1" w:lastRow="0" w:firstColumn="1" w:lastColumn="0" w:noHBand="0" w:noVBand="1"/>
      </w:tblPr>
      <w:tblGrid>
        <w:gridCol w:w="1975"/>
        <w:gridCol w:w="1620"/>
        <w:gridCol w:w="1800"/>
        <w:gridCol w:w="4500"/>
      </w:tblGrid>
      <w:tr w:rsidR="009B561F" w:rsidRPr="00C53E06" w14:paraId="0577EDD8" w14:textId="77777777" w:rsidTr="007060FB">
        <w:tc>
          <w:tcPr>
            <w:tcW w:w="1975" w:type="dxa"/>
            <w:shd w:val="clear" w:color="auto" w:fill="000000" w:themeFill="text1"/>
          </w:tcPr>
          <w:p w14:paraId="39D4C48A" w14:textId="2F390DE0" w:rsidR="009B561F" w:rsidRPr="00C53E06" w:rsidRDefault="00F359B5" w:rsidP="00CD6DEF">
            <w:r w:rsidRPr="00C53E06">
              <w:t>Field</w:t>
            </w:r>
          </w:p>
        </w:tc>
        <w:tc>
          <w:tcPr>
            <w:tcW w:w="1620" w:type="dxa"/>
            <w:shd w:val="clear" w:color="auto" w:fill="000000" w:themeFill="text1"/>
          </w:tcPr>
          <w:p w14:paraId="3284BB60" w14:textId="3AB3A274" w:rsidR="009B561F" w:rsidRPr="00C53E06" w:rsidRDefault="00F359B5" w:rsidP="00CD6DEF">
            <w:r w:rsidRPr="00C53E06">
              <w:t>Require</w:t>
            </w:r>
            <w:r w:rsidR="006F49E6" w:rsidRPr="00C53E06">
              <w:t>ment</w:t>
            </w:r>
          </w:p>
        </w:tc>
        <w:tc>
          <w:tcPr>
            <w:tcW w:w="1800" w:type="dxa"/>
            <w:shd w:val="clear" w:color="auto" w:fill="000000" w:themeFill="text1"/>
          </w:tcPr>
          <w:p w14:paraId="2915122A" w14:textId="7AC24B10" w:rsidR="009B561F" w:rsidRPr="00C53E06" w:rsidRDefault="006F49E6" w:rsidP="00CD6DEF">
            <w:r w:rsidRPr="00C53E06">
              <w:t>Format</w:t>
            </w:r>
          </w:p>
        </w:tc>
        <w:tc>
          <w:tcPr>
            <w:tcW w:w="4500" w:type="dxa"/>
            <w:shd w:val="clear" w:color="auto" w:fill="000000" w:themeFill="text1"/>
          </w:tcPr>
          <w:p w14:paraId="2866A941" w14:textId="143495FB" w:rsidR="009B561F" w:rsidRPr="00C53E06" w:rsidRDefault="006F49E6" w:rsidP="00CD6DEF">
            <w:r w:rsidRPr="00C53E06">
              <w:t>Notes</w:t>
            </w:r>
          </w:p>
        </w:tc>
      </w:tr>
      <w:tr w:rsidR="009B561F" w:rsidRPr="00C53E06" w14:paraId="6FC8E5A3" w14:textId="77777777" w:rsidTr="007060FB">
        <w:tc>
          <w:tcPr>
            <w:tcW w:w="1975" w:type="dxa"/>
          </w:tcPr>
          <w:p w14:paraId="64EC3907" w14:textId="75772E75" w:rsidR="009B561F" w:rsidRPr="00C53E06" w:rsidRDefault="006F49E6" w:rsidP="00CD6DEF">
            <w:r w:rsidRPr="00C53E06">
              <w:t>Strategy ID</w:t>
            </w:r>
          </w:p>
        </w:tc>
        <w:tc>
          <w:tcPr>
            <w:tcW w:w="1620" w:type="dxa"/>
          </w:tcPr>
          <w:p w14:paraId="5554BF46" w14:textId="6368507C" w:rsidR="009B561F" w:rsidRPr="00C53E06" w:rsidRDefault="007060FB" w:rsidP="00CD6DEF">
            <w:r>
              <w:t>Mandatory</w:t>
            </w:r>
          </w:p>
        </w:tc>
        <w:tc>
          <w:tcPr>
            <w:tcW w:w="1800" w:type="dxa"/>
          </w:tcPr>
          <w:p w14:paraId="2F3AB254" w14:textId="1A869422" w:rsidR="009B561F" w:rsidRPr="00C53E06" w:rsidRDefault="007060FB" w:rsidP="00CD6DEF">
            <w:r>
              <w:t>Character (255)</w:t>
            </w:r>
          </w:p>
        </w:tc>
        <w:tc>
          <w:tcPr>
            <w:tcW w:w="4500" w:type="dxa"/>
          </w:tcPr>
          <w:p w14:paraId="2493948B" w14:textId="77777777" w:rsidR="000D46DF" w:rsidRPr="00C53E06" w:rsidRDefault="000D46DF" w:rsidP="000D46DF">
            <w:r w:rsidRPr="00C53E06">
              <w:t>Input the strategy ID this Material is being tied to.</w:t>
            </w:r>
          </w:p>
          <w:p w14:paraId="4CB653EA" w14:textId="77777777" w:rsidR="000D46DF" w:rsidRPr="00C53E06" w:rsidRDefault="000D46DF" w:rsidP="000D46DF">
            <w:r w:rsidRPr="00C53E06">
              <w:t xml:space="preserve">i.e.: RTKC </w:t>
            </w:r>
            <w:r w:rsidRPr="00C53E06">
              <w:rPr>
                <w:i/>
                <w:iCs/>
              </w:rPr>
              <w:t>[Asset Floc]</w:t>
            </w:r>
            <w:r w:rsidRPr="00C53E06">
              <w:t xml:space="preserve"> Asset Strategy</w:t>
            </w:r>
          </w:p>
          <w:p w14:paraId="09BE136D" w14:textId="77777777" w:rsidR="000D46DF" w:rsidRPr="00C53E06" w:rsidRDefault="000D46DF" w:rsidP="000D46DF">
            <w:pPr>
              <w:widowControl w:val="0"/>
              <w:spacing w:after="200" w:line="276" w:lineRule="auto"/>
            </w:pPr>
            <w:proofErr w:type="spellStart"/>
            <w:r w:rsidRPr="00C53E06">
              <w:t>e.x</w:t>
            </w:r>
            <w:proofErr w:type="spellEnd"/>
            <w:r w:rsidRPr="00C53E06">
              <w:t xml:space="preserve">.: RTKC 40011104TK05 Asset Strategy </w:t>
            </w:r>
          </w:p>
          <w:p w14:paraId="79D80872" w14:textId="77777777" w:rsidR="009B561F" w:rsidRPr="00C53E06" w:rsidRDefault="009B561F" w:rsidP="00CD6DEF"/>
        </w:tc>
      </w:tr>
      <w:tr w:rsidR="009B561F" w:rsidRPr="00C53E06" w14:paraId="7E320D87" w14:textId="77777777" w:rsidTr="007060FB">
        <w:tc>
          <w:tcPr>
            <w:tcW w:w="1975" w:type="dxa"/>
          </w:tcPr>
          <w:p w14:paraId="091E9188" w14:textId="6A14A9D4" w:rsidR="009B561F" w:rsidRPr="00C53E06" w:rsidRDefault="006F49E6" w:rsidP="00CD6DEF">
            <w:r w:rsidRPr="00C53E06">
              <w:t>Action ID</w:t>
            </w:r>
          </w:p>
        </w:tc>
        <w:tc>
          <w:tcPr>
            <w:tcW w:w="1620" w:type="dxa"/>
          </w:tcPr>
          <w:p w14:paraId="74C1D6DC" w14:textId="29B59B27" w:rsidR="009B561F" w:rsidRPr="00C53E06" w:rsidRDefault="00F027F5" w:rsidP="00CD6DEF">
            <w:r>
              <w:t>Mandatory</w:t>
            </w:r>
          </w:p>
        </w:tc>
        <w:tc>
          <w:tcPr>
            <w:tcW w:w="1800" w:type="dxa"/>
          </w:tcPr>
          <w:p w14:paraId="4B5CA890" w14:textId="665CC503" w:rsidR="009B561F" w:rsidRPr="00C53E06" w:rsidRDefault="007060FB" w:rsidP="00CD6DEF">
            <w:r>
              <w:t>Text</w:t>
            </w:r>
          </w:p>
        </w:tc>
        <w:tc>
          <w:tcPr>
            <w:tcW w:w="4500" w:type="dxa"/>
          </w:tcPr>
          <w:p w14:paraId="092F3552" w14:textId="77777777" w:rsidR="000D46DF" w:rsidRPr="00C53E06" w:rsidRDefault="000D46DF" w:rsidP="00C53E06">
            <w:r w:rsidRPr="00C53E06">
              <w:t>Input the action ID this Material is being tied to.</w:t>
            </w:r>
          </w:p>
          <w:p w14:paraId="731D4A53" w14:textId="77777777" w:rsidR="000D46DF" w:rsidRPr="00C53E06" w:rsidRDefault="000D46DF" w:rsidP="00C53E06">
            <w:r w:rsidRPr="00C53E06">
              <w:t>i.e.: ACTION-XXX</w:t>
            </w:r>
          </w:p>
          <w:p w14:paraId="45B9538E" w14:textId="77777777" w:rsidR="000D46DF" w:rsidRPr="00C53E06" w:rsidRDefault="000D46DF" w:rsidP="00C53E06">
            <w:proofErr w:type="spellStart"/>
            <w:r w:rsidRPr="00C53E06">
              <w:t>e.x</w:t>
            </w:r>
            <w:proofErr w:type="spellEnd"/>
            <w:r w:rsidRPr="00C53E06">
              <w:t>.: ACTION-001</w:t>
            </w:r>
          </w:p>
          <w:p w14:paraId="3CBB72DB" w14:textId="77777777" w:rsidR="009B561F" w:rsidRPr="00C53E06" w:rsidRDefault="009B561F" w:rsidP="00CD6DEF"/>
        </w:tc>
      </w:tr>
      <w:tr w:rsidR="009B561F" w:rsidRPr="00C53E06" w14:paraId="3C1F8B89" w14:textId="77777777" w:rsidTr="007060FB">
        <w:tc>
          <w:tcPr>
            <w:tcW w:w="1975" w:type="dxa"/>
          </w:tcPr>
          <w:p w14:paraId="613DE94E" w14:textId="09A99E8D" w:rsidR="009B561F" w:rsidRPr="00C53E06" w:rsidRDefault="006F49E6" w:rsidP="00CD6DEF">
            <w:r w:rsidRPr="00C53E06">
              <w:t>Operation ID</w:t>
            </w:r>
          </w:p>
        </w:tc>
        <w:tc>
          <w:tcPr>
            <w:tcW w:w="1620" w:type="dxa"/>
          </w:tcPr>
          <w:p w14:paraId="1F2C3984" w14:textId="370DEB0E" w:rsidR="009B561F" w:rsidRPr="00C53E06" w:rsidRDefault="00F027F5" w:rsidP="00CD6DEF">
            <w:r>
              <w:t>Mandatory</w:t>
            </w:r>
          </w:p>
        </w:tc>
        <w:tc>
          <w:tcPr>
            <w:tcW w:w="1800" w:type="dxa"/>
          </w:tcPr>
          <w:p w14:paraId="7EA7512B" w14:textId="1F7BF277" w:rsidR="009B561F" w:rsidRPr="00C53E06" w:rsidRDefault="00F027F5" w:rsidP="00CD6DEF">
            <w:r>
              <w:t>Numeric</w:t>
            </w:r>
          </w:p>
        </w:tc>
        <w:tc>
          <w:tcPr>
            <w:tcW w:w="4500" w:type="dxa"/>
          </w:tcPr>
          <w:p w14:paraId="21A58D0A" w14:textId="77777777" w:rsidR="000D46DF" w:rsidRPr="00C53E06" w:rsidRDefault="000D46DF" w:rsidP="00C53E06">
            <w:r w:rsidRPr="00C53E06">
              <w:t>Input the operation this Material is being tied to.</w:t>
            </w:r>
          </w:p>
          <w:p w14:paraId="672072DA" w14:textId="77777777" w:rsidR="000D46DF" w:rsidRPr="00C53E06" w:rsidRDefault="000D46DF" w:rsidP="00C53E06">
            <w:r w:rsidRPr="00C53E06">
              <w:t xml:space="preserve">i.e.: </w:t>
            </w:r>
            <w:r w:rsidRPr="00C53E06">
              <w:rPr>
                <w:i/>
                <w:iCs/>
              </w:rPr>
              <w:t>[Main operation number]</w:t>
            </w:r>
          </w:p>
          <w:p w14:paraId="62E2F434" w14:textId="77777777" w:rsidR="000D46DF" w:rsidRPr="00C53E06" w:rsidRDefault="000D46DF" w:rsidP="00C53E06">
            <w:proofErr w:type="spellStart"/>
            <w:r w:rsidRPr="00C53E06">
              <w:t>e.x</w:t>
            </w:r>
            <w:proofErr w:type="spellEnd"/>
            <w:r w:rsidRPr="00C53E06">
              <w:t>.: 0010</w:t>
            </w:r>
          </w:p>
          <w:p w14:paraId="73E1E51D" w14:textId="77777777" w:rsidR="009B561F" w:rsidRPr="00C53E06" w:rsidRDefault="009B561F" w:rsidP="00CD6DEF"/>
        </w:tc>
      </w:tr>
      <w:tr w:rsidR="009B561F" w:rsidRPr="00C53E06" w14:paraId="1B62621A" w14:textId="77777777" w:rsidTr="007060FB">
        <w:tc>
          <w:tcPr>
            <w:tcW w:w="1975" w:type="dxa"/>
          </w:tcPr>
          <w:p w14:paraId="2138E64E" w14:textId="264DA747" w:rsidR="009B561F" w:rsidRPr="00C53E06" w:rsidRDefault="006F49E6" w:rsidP="00CD6DEF">
            <w:r w:rsidRPr="00C53E06">
              <w:t xml:space="preserve">Material </w:t>
            </w:r>
            <w:r w:rsidR="000D46DF" w:rsidRPr="00C53E06">
              <w:t>N</w:t>
            </w:r>
            <w:r w:rsidRPr="00C53E06">
              <w:t>umber</w:t>
            </w:r>
          </w:p>
        </w:tc>
        <w:tc>
          <w:tcPr>
            <w:tcW w:w="1620" w:type="dxa"/>
          </w:tcPr>
          <w:p w14:paraId="1EE80884" w14:textId="71117E51" w:rsidR="009B561F" w:rsidRPr="00C53E06" w:rsidRDefault="00F027F5" w:rsidP="00CD6DEF">
            <w:r>
              <w:t>Mandatory</w:t>
            </w:r>
          </w:p>
        </w:tc>
        <w:tc>
          <w:tcPr>
            <w:tcW w:w="1800" w:type="dxa"/>
          </w:tcPr>
          <w:p w14:paraId="469B830C" w14:textId="33885070" w:rsidR="009B561F" w:rsidRPr="00C53E06" w:rsidRDefault="00F027F5" w:rsidP="00CD6DEF">
            <w:r>
              <w:t>Numeric</w:t>
            </w:r>
          </w:p>
        </w:tc>
        <w:tc>
          <w:tcPr>
            <w:tcW w:w="4500" w:type="dxa"/>
          </w:tcPr>
          <w:p w14:paraId="5A9DA122" w14:textId="77777777" w:rsidR="000D46DF" w:rsidRPr="00C53E06" w:rsidRDefault="000D46DF" w:rsidP="00C53E06">
            <w:pPr>
              <w:widowControl w:val="0"/>
              <w:spacing w:after="200" w:line="276" w:lineRule="auto"/>
            </w:pPr>
            <w:r w:rsidRPr="00C53E06">
              <w:t xml:space="preserve">The SAP specific material number associated </w:t>
            </w:r>
            <w:proofErr w:type="gramStart"/>
            <w:r w:rsidRPr="00C53E06">
              <w:t>to</w:t>
            </w:r>
            <w:proofErr w:type="gramEnd"/>
            <w:r w:rsidRPr="00C53E06">
              <w:t xml:space="preserve"> the material needed for each operation</w:t>
            </w:r>
          </w:p>
          <w:p w14:paraId="56FF4E0E" w14:textId="6C3B80DF" w:rsidR="009B561F" w:rsidRPr="00C53E06" w:rsidRDefault="000D46DF" w:rsidP="000D46DF">
            <w:r w:rsidRPr="00C53E06">
              <w:t>These numbers should be determined on the PRTs</w:t>
            </w:r>
          </w:p>
        </w:tc>
      </w:tr>
      <w:tr w:rsidR="009B561F" w:rsidRPr="00C53E06" w14:paraId="293554FB" w14:textId="77777777" w:rsidTr="007060FB">
        <w:tc>
          <w:tcPr>
            <w:tcW w:w="1975" w:type="dxa"/>
          </w:tcPr>
          <w:p w14:paraId="285A5251" w14:textId="6534DF70" w:rsidR="009B561F" w:rsidRPr="00C53E06" w:rsidRDefault="000D46DF" w:rsidP="00CD6DEF">
            <w:r w:rsidRPr="00C53E06">
              <w:t>Quantity</w:t>
            </w:r>
          </w:p>
        </w:tc>
        <w:tc>
          <w:tcPr>
            <w:tcW w:w="1620" w:type="dxa"/>
          </w:tcPr>
          <w:p w14:paraId="2C14C338" w14:textId="43F47B3B" w:rsidR="009B561F" w:rsidRPr="00C53E06" w:rsidRDefault="00F027F5" w:rsidP="00CD6DEF">
            <w:r>
              <w:t>Mandatory</w:t>
            </w:r>
          </w:p>
        </w:tc>
        <w:tc>
          <w:tcPr>
            <w:tcW w:w="1800" w:type="dxa"/>
          </w:tcPr>
          <w:p w14:paraId="3392145C" w14:textId="036A49AC" w:rsidR="009B561F" w:rsidRPr="00C53E06" w:rsidRDefault="00F027F5" w:rsidP="00CD6DEF">
            <w:r>
              <w:t>Numeric</w:t>
            </w:r>
          </w:p>
        </w:tc>
        <w:tc>
          <w:tcPr>
            <w:tcW w:w="4500" w:type="dxa"/>
          </w:tcPr>
          <w:p w14:paraId="5CD08738" w14:textId="77777777" w:rsidR="000D46DF" w:rsidRPr="00C53E06" w:rsidRDefault="000D46DF" w:rsidP="00C53E06">
            <w:pPr>
              <w:widowControl w:val="0"/>
              <w:spacing w:after="200" w:line="276" w:lineRule="auto"/>
            </w:pPr>
            <w:r w:rsidRPr="00C53E06">
              <w:t>The quantity needed for each material</w:t>
            </w:r>
          </w:p>
          <w:p w14:paraId="46E05B2A" w14:textId="77777777" w:rsidR="000D46DF" w:rsidRPr="00C53E06" w:rsidRDefault="000D46DF" w:rsidP="00C53E06">
            <w:pPr>
              <w:widowControl w:val="0"/>
              <w:spacing w:after="200" w:line="276" w:lineRule="auto"/>
            </w:pPr>
            <w:r w:rsidRPr="00C53E06">
              <w:t>These numbers should be determined on the PRTs</w:t>
            </w:r>
          </w:p>
          <w:p w14:paraId="0623DF2C" w14:textId="77777777" w:rsidR="009B561F" w:rsidRPr="00C53E06" w:rsidRDefault="009B561F" w:rsidP="00CD6DEF"/>
        </w:tc>
      </w:tr>
      <w:tr w:rsidR="009B561F" w:rsidRPr="00C53E06" w14:paraId="0E48FD1C" w14:textId="77777777" w:rsidTr="007060FB">
        <w:tc>
          <w:tcPr>
            <w:tcW w:w="1975" w:type="dxa"/>
          </w:tcPr>
          <w:p w14:paraId="7E09EB49" w14:textId="25AFD8E3" w:rsidR="009B561F" w:rsidRPr="00C53E06" w:rsidRDefault="000D46DF" w:rsidP="00CD6DEF">
            <w:r w:rsidRPr="00C53E06">
              <w:t>Unit of Measure</w:t>
            </w:r>
          </w:p>
        </w:tc>
        <w:tc>
          <w:tcPr>
            <w:tcW w:w="1620" w:type="dxa"/>
          </w:tcPr>
          <w:p w14:paraId="5D944202" w14:textId="1D2ACC1C" w:rsidR="009B561F" w:rsidRPr="00C53E06" w:rsidRDefault="00F027F5" w:rsidP="00CD6DEF">
            <w:r>
              <w:t>Mandatory</w:t>
            </w:r>
          </w:p>
        </w:tc>
        <w:tc>
          <w:tcPr>
            <w:tcW w:w="1800" w:type="dxa"/>
          </w:tcPr>
          <w:p w14:paraId="1BB5358C" w14:textId="21360F36" w:rsidR="009B561F" w:rsidRPr="00C53E06" w:rsidRDefault="007A15A0" w:rsidP="00CD6DEF">
            <w:r>
              <w:t>Text</w:t>
            </w:r>
          </w:p>
        </w:tc>
        <w:tc>
          <w:tcPr>
            <w:tcW w:w="4500" w:type="dxa"/>
          </w:tcPr>
          <w:p w14:paraId="3D8EF310" w14:textId="77777777" w:rsidR="000D46DF" w:rsidRPr="00C53E06" w:rsidRDefault="000D46DF" w:rsidP="00C53E06">
            <w:pPr>
              <w:widowControl w:val="0"/>
              <w:spacing w:after="200" w:line="276" w:lineRule="auto"/>
            </w:pPr>
            <w:r w:rsidRPr="00C53E06">
              <w:t>Populate with EA</w:t>
            </w:r>
          </w:p>
          <w:p w14:paraId="11D40824" w14:textId="77777777" w:rsidR="009B561F" w:rsidRPr="00C53E06" w:rsidRDefault="009B561F" w:rsidP="00CD6DEF"/>
        </w:tc>
      </w:tr>
    </w:tbl>
    <w:p w14:paraId="0328E606" w14:textId="14CFF478" w:rsidR="00CD6DEF" w:rsidRDefault="00CD6DEF" w:rsidP="00AB64C7">
      <w:pPr>
        <w:pStyle w:val="ListParagraph"/>
        <w:numPr>
          <w:ilvl w:val="0"/>
          <w:numId w:val="33"/>
        </w:numPr>
      </w:pPr>
      <w:r>
        <w:t>Fill out the Implement Packages Tab</w:t>
      </w:r>
    </w:p>
    <w:p w14:paraId="72539E2F" w14:textId="77777777" w:rsidR="00AB64C7" w:rsidRDefault="00AB64C7" w:rsidP="00AB64C7">
      <w:pPr>
        <w:ind w:left="360"/>
      </w:pPr>
    </w:p>
    <w:p w14:paraId="530D240F" w14:textId="77777777" w:rsidR="00CD6DEF" w:rsidRPr="00264398" w:rsidRDefault="00CD6DEF" w:rsidP="00DF69A2">
      <w:pPr>
        <w:pStyle w:val="Heading2"/>
      </w:pPr>
      <w:bookmarkStart w:id="13" w:name="_Toc161129488"/>
      <w:r>
        <w:t>Implement Packages</w:t>
      </w:r>
      <w:r w:rsidRPr="00264398">
        <w:t xml:space="preserve"> Tab</w:t>
      </w:r>
      <w:bookmarkEnd w:id="13"/>
    </w:p>
    <w:p w14:paraId="73957912" w14:textId="53460D35" w:rsidR="00C75F76" w:rsidRDefault="00CD6DEF" w:rsidP="00CD6DEF">
      <w:r>
        <w:t xml:space="preserve">Should be </w:t>
      </w:r>
      <w:r w:rsidR="00C53E06">
        <w:t>the same</w:t>
      </w:r>
      <w:r>
        <w:t xml:space="preserve"> as the “Strategy Activation” Tab.</w:t>
      </w:r>
      <w:r>
        <w:br/>
        <w:t xml:space="preserve">Once the </w:t>
      </w:r>
      <w:r w:rsidR="00C53E06">
        <w:t>load sheet</w:t>
      </w:r>
      <w:r>
        <w:t xml:space="preserve"> is complete, go through the Self QC Checklist located on this procedure, then submit for QC.</w:t>
      </w:r>
      <w:r w:rsidR="00C75F76">
        <w:br w:type="page"/>
      </w:r>
    </w:p>
    <w:p w14:paraId="30B0BCC6" w14:textId="70C71BCC" w:rsidR="00C75F76" w:rsidRDefault="00C75F76" w:rsidP="00C75F76">
      <w:pPr>
        <w:pStyle w:val="Heading1"/>
      </w:pPr>
      <w:bookmarkStart w:id="14" w:name="_Toc161129489"/>
      <w:r>
        <w:lastRenderedPageBreak/>
        <w:t xml:space="preserve">Building ASI </w:t>
      </w:r>
      <w:proofErr w:type="spellStart"/>
      <w:r>
        <w:t>Loadsheet</w:t>
      </w:r>
      <w:proofErr w:type="spellEnd"/>
      <w:r>
        <w:t>: EXT</w:t>
      </w:r>
      <w:bookmarkEnd w:id="14"/>
    </w:p>
    <w:p w14:paraId="11157576" w14:textId="3BDCB751" w:rsidR="00655045" w:rsidRDefault="001331FD" w:rsidP="00655045">
      <w:r>
        <w:t>External</w:t>
      </w:r>
      <w:r w:rsidR="00655045">
        <w:t xml:space="preserve"> tasks on Equipment and Piping </w:t>
      </w:r>
      <w:r>
        <w:t>consist of an External Visual being performed by a qualified API inspector</w:t>
      </w:r>
      <w:r w:rsidR="00655045">
        <w:t xml:space="preserve">. It is essential for </w:t>
      </w:r>
      <w:proofErr w:type="gramStart"/>
      <w:r w:rsidR="00655045">
        <w:t>these</w:t>
      </w:r>
      <w:proofErr w:type="gramEnd"/>
      <w:r w:rsidR="00655045">
        <w:t xml:space="preserve"> and every strategy that the date the inspection will be performed is known, that way once loading is complete, the work order will be properly assigned that date, and the next interval will be reflective of when the inspection </w:t>
      </w:r>
      <w:proofErr w:type="gramStart"/>
      <w:r w:rsidR="00655045">
        <w:t>actually got</w:t>
      </w:r>
      <w:proofErr w:type="gramEnd"/>
      <w:r w:rsidR="00655045">
        <w:t xml:space="preserve"> completed. </w:t>
      </w:r>
    </w:p>
    <w:p w14:paraId="7F47F446" w14:textId="77777777" w:rsidR="00655045" w:rsidRDefault="00655045" w:rsidP="00655045">
      <w:r>
        <w:t xml:space="preserve">To begin building the ASI </w:t>
      </w:r>
      <w:proofErr w:type="spellStart"/>
      <w:r>
        <w:t>Loadsheet</w:t>
      </w:r>
      <w:proofErr w:type="spellEnd"/>
      <w:r>
        <w:t>:</w:t>
      </w:r>
    </w:p>
    <w:p w14:paraId="06731B6B" w14:textId="77777777" w:rsidR="00655045" w:rsidRDefault="00655045" w:rsidP="00E67BDE">
      <w:pPr>
        <w:pStyle w:val="ListParagraph"/>
        <w:numPr>
          <w:ilvl w:val="0"/>
          <w:numId w:val="16"/>
        </w:numPr>
      </w:pPr>
      <w:r>
        <w:t>Gather the ASM Export.</w:t>
      </w:r>
    </w:p>
    <w:p w14:paraId="08EF8043" w14:textId="77777777" w:rsidR="00655045" w:rsidRDefault="00655045" w:rsidP="00E67BDE">
      <w:pPr>
        <w:pStyle w:val="ListParagraph"/>
        <w:numPr>
          <w:ilvl w:val="0"/>
          <w:numId w:val="16"/>
        </w:numPr>
      </w:pPr>
      <w:r>
        <w:t>Identify what assets need ASI tactics and identify the Asset Strategies in ASM.</w:t>
      </w:r>
    </w:p>
    <w:p w14:paraId="67183A24" w14:textId="77777777" w:rsidR="00655045" w:rsidRDefault="00655045" w:rsidP="00E67BDE">
      <w:pPr>
        <w:pStyle w:val="ListParagraph"/>
        <w:numPr>
          <w:ilvl w:val="0"/>
          <w:numId w:val="16"/>
        </w:numPr>
      </w:pPr>
      <w:r>
        <w:t>Fill out the Strategy Activation Tab</w:t>
      </w:r>
    </w:p>
    <w:p w14:paraId="277B72F0" w14:textId="77777777" w:rsidR="00655045" w:rsidRPr="00A260F3" w:rsidRDefault="00655045" w:rsidP="00655045">
      <w:pPr>
        <w:pStyle w:val="Heading2"/>
      </w:pPr>
      <w:bookmarkStart w:id="15" w:name="_Toc161129490"/>
      <w:r w:rsidRPr="00A260F3">
        <w:t>Strategy Activation Tab</w:t>
      </w:r>
      <w:bookmarkEnd w:id="15"/>
    </w:p>
    <w:tbl>
      <w:tblPr>
        <w:tblStyle w:val="TableGrid"/>
        <w:tblW w:w="10440" w:type="dxa"/>
        <w:tblInd w:w="-455" w:type="dxa"/>
        <w:tblLook w:val="04A0" w:firstRow="1" w:lastRow="0" w:firstColumn="1" w:lastColumn="0" w:noHBand="0" w:noVBand="1"/>
      </w:tblPr>
      <w:tblGrid>
        <w:gridCol w:w="1800"/>
        <w:gridCol w:w="1530"/>
        <w:gridCol w:w="1170"/>
        <w:gridCol w:w="5940"/>
      </w:tblGrid>
      <w:tr w:rsidR="0065142D" w:rsidRPr="00A260F3" w14:paraId="2BF2B16B" w14:textId="77777777" w:rsidTr="00A717E6">
        <w:tc>
          <w:tcPr>
            <w:tcW w:w="1800" w:type="dxa"/>
          </w:tcPr>
          <w:p w14:paraId="7D29A7C7" w14:textId="10883DA5" w:rsidR="0065142D" w:rsidRPr="00A717E6" w:rsidRDefault="00A260F3" w:rsidP="0065142D">
            <w:pPr>
              <w:rPr>
                <w:sz w:val="20"/>
                <w:szCs w:val="20"/>
              </w:rPr>
            </w:pPr>
            <w:r w:rsidRPr="00A717E6">
              <w:rPr>
                <w:sz w:val="20"/>
                <w:szCs w:val="20"/>
              </w:rPr>
              <w:t>Field</w:t>
            </w:r>
          </w:p>
        </w:tc>
        <w:tc>
          <w:tcPr>
            <w:tcW w:w="1530" w:type="dxa"/>
          </w:tcPr>
          <w:p w14:paraId="421676C1" w14:textId="5CD608C7" w:rsidR="0065142D" w:rsidRPr="00A717E6" w:rsidRDefault="00A260F3" w:rsidP="0065142D">
            <w:pPr>
              <w:rPr>
                <w:sz w:val="20"/>
                <w:szCs w:val="20"/>
              </w:rPr>
            </w:pPr>
            <w:r w:rsidRPr="00A717E6">
              <w:rPr>
                <w:sz w:val="20"/>
                <w:szCs w:val="20"/>
              </w:rPr>
              <w:t>Requirement</w:t>
            </w:r>
          </w:p>
        </w:tc>
        <w:tc>
          <w:tcPr>
            <w:tcW w:w="1170" w:type="dxa"/>
          </w:tcPr>
          <w:p w14:paraId="72D6A573" w14:textId="137B2C81" w:rsidR="0065142D" w:rsidRPr="00A717E6" w:rsidRDefault="00A260F3" w:rsidP="0065142D">
            <w:pPr>
              <w:rPr>
                <w:sz w:val="20"/>
                <w:szCs w:val="20"/>
              </w:rPr>
            </w:pPr>
            <w:r w:rsidRPr="00A717E6">
              <w:rPr>
                <w:sz w:val="20"/>
                <w:szCs w:val="20"/>
              </w:rPr>
              <w:t>Format</w:t>
            </w:r>
          </w:p>
        </w:tc>
        <w:tc>
          <w:tcPr>
            <w:tcW w:w="5940" w:type="dxa"/>
          </w:tcPr>
          <w:p w14:paraId="2F9616BA" w14:textId="61751BFC" w:rsidR="0065142D" w:rsidRPr="00A717E6" w:rsidRDefault="00A260F3" w:rsidP="0065142D">
            <w:pPr>
              <w:rPr>
                <w:sz w:val="20"/>
                <w:szCs w:val="20"/>
              </w:rPr>
            </w:pPr>
            <w:r w:rsidRPr="00A717E6">
              <w:rPr>
                <w:sz w:val="20"/>
                <w:szCs w:val="20"/>
              </w:rPr>
              <w:t>Notes</w:t>
            </w:r>
          </w:p>
        </w:tc>
      </w:tr>
      <w:tr w:rsidR="00A260F3" w:rsidRPr="00A260F3" w14:paraId="1D6614F8" w14:textId="77777777" w:rsidTr="00A717E6">
        <w:tc>
          <w:tcPr>
            <w:tcW w:w="1800" w:type="dxa"/>
          </w:tcPr>
          <w:p w14:paraId="57C9DAD6" w14:textId="6C21BDCC" w:rsidR="00A260F3" w:rsidRPr="00A717E6" w:rsidRDefault="00A260F3" w:rsidP="0065142D">
            <w:pPr>
              <w:rPr>
                <w:sz w:val="20"/>
                <w:szCs w:val="20"/>
              </w:rPr>
            </w:pPr>
            <w:r w:rsidRPr="00A717E6">
              <w:rPr>
                <w:sz w:val="20"/>
                <w:szCs w:val="20"/>
              </w:rPr>
              <w:t>Strategy ID</w:t>
            </w:r>
          </w:p>
        </w:tc>
        <w:tc>
          <w:tcPr>
            <w:tcW w:w="1530" w:type="dxa"/>
          </w:tcPr>
          <w:p w14:paraId="75DD2299" w14:textId="69CA97E2" w:rsidR="00A260F3" w:rsidRPr="00A717E6" w:rsidRDefault="00A86826" w:rsidP="0065142D">
            <w:pPr>
              <w:rPr>
                <w:sz w:val="20"/>
                <w:szCs w:val="20"/>
              </w:rPr>
            </w:pPr>
            <w:r w:rsidRPr="00A717E6">
              <w:rPr>
                <w:sz w:val="20"/>
                <w:szCs w:val="20"/>
              </w:rPr>
              <w:t>Mandatory</w:t>
            </w:r>
          </w:p>
        </w:tc>
        <w:tc>
          <w:tcPr>
            <w:tcW w:w="1170" w:type="dxa"/>
          </w:tcPr>
          <w:p w14:paraId="3F854623" w14:textId="5E549777" w:rsidR="00A260F3" w:rsidRPr="00A717E6" w:rsidRDefault="00A86826" w:rsidP="0065142D">
            <w:pPr>
              <w:rPr>
                <w:sz w:val="20"/>
                <w:szCs w:val="20"/>
              </w:rPr>
            </w:pPr>
            <w:r w:rsidRPr="00A717E6">
              <w:rPr>
                <w:sz w:val="20"/>
                <w:szCs w:val="20"/>
              </w:rPr>
              <w:t>Character (255)</w:t>
            </w:r>
          </w:p>
        </w:tc>
        <w:tc>
          <w:tcPr>
            <w:tcW w:w="5940" w:type="dxa"/>
          </w:tcPr>
          <w:p w14:paraId="259C9B23" w14:textId="77777777" w:rsidR="00A717E6" w:rsidRPr="00A717E6" w:rsidRDefault="00A717E6" w:rsidP="00A717E6">
            <w:pPr>
              <w:rPr>
                <w:sz w:val="20"/>
                <w:szCs w:val="20"/>
              </w:rPr>
            </w:pPr>
            <w:r w:rsidRPr="00A717E6">
              <w:rPr>
                <w:sz w:val="20"/>
                <w:szCs w:val="20"/>
              </w:rPr>
              <w:t xml:space="preserve">Input - this value needs to be carried through to Column A of every tab in this document. Use the naming conventions: </w:t>
            </w:r>
          </w:p>
          <w:p w14:paraId="03F85FB1" w14:textId="77777777" w:rsidR="00A717E6" w:rsidRPr="00A717E6" w:rsidRDefault="00A717E6" w:rsidP="00A717E6">
            <w:pPr>
              <w:rPr>
                <w:sz w:val="20"/>
                <w:szCs w:val="20"/>
              </w:rPr>
            </w:pPr>
            <w:r w:rsidRPr="00A717E6">
              <w:rPr>
                <w:sz w:val="20"/>
                <w:szCs w:val="20"/>
              </w:rPr>
              <w:t>•</w:t>
            </w:r>
            <w:r w:rsidRPr="00A717E6">
              <w:rPr>
                <w:sz w:val="20"/>
                <w:szCs w:val="20"/>
              </w:rPr>
              <w:tab/>
              <w:t>RTKC [Functional Location] Asset Strategy.</w:t>
            </w:r>
          </w:p>
          <w:p w14:paraId="6A7BB1D6" w14:textId="77777777" w:rsidR="00A717E6" w:rsidRPr="00A717E6" w:rsidRDefault="00A717E6" w:rsidP="00A717E6">
            <w:pPr>
              <w:rPr>
                <w:sz w:val="20"/>
                <w:szCs w:val="20"/>
              </w:rPr>
            </w:pPr>
            <w:r w:rsidRPr="00A717E6">
              <w:rPr>
                <w:sz w:val="20"/>
                <w:szCs w:val="20"/>
              </w:rPr>
              <w:t>•</w:t>
            </w:r>
            <w:r w:rsidRPr="00A717E6">
              <w:rPr>
                <w:sz w:val="20"/>
                <w:szCs w:val="20"/>
              </w:rPr>
              <w:tab/>
              <w:t>RTKC 4005SM513HX046 Asset Strategy</w:t>
            </w:r>
          </w:p>
          <w:p w14:paraId="266242D9" w14:textId="77777777" w:rsidR="00A717E6" w:rsidRPr="00A717E6" w:rsidRDefault="00A717E6" w:rsidP="00A717E6">
            <w:pPr>
              <w:rPr>
                <w:sz w:val="20"/>
                <w:szCs w:val="20"/>
              </w:rPr>
            </w:pPr>
            <w:r w:rsidRPr="00A717E6">
              <w:rPr>
                <w:sz w:val="20"/>
                <w:szCs w:val="20"/>
              </w:rPr>
              <w:t>For circuit strategy IDs, include the circuit ID:</w:t>
            </w:r>
          </w:p>
          <w:p w14:paraId="22AB4C16" w14:textId="77777777" w:rsidR="00A717E6" w:rsidRPr="00A717E6" w:rsidRDefault="00A717E6" w:rsidP="00A717E6">
            <w:pPr>
              <w:rPr>
                <w:sz w:val="20"/>
                <w:szCs w:val="20"/>
              </w:rPr>
            </w:pPr>
            <w:r w:rsidRPr="00A717E6">
              <w:rPr>
                <w:sz w:val="20"/>
                <w:szCs w:val="20"/>
              </w:rPr>
              <w:t>•</w:t>
            </w:r>
            <w:r w:rsidRPr="00A717E6">
              <w:rPr>
                <w:sz w:val="20"/>
                <w:szCs w:val="20"/>
              </w:rPr>
              <w:tab/>
              <w:t>RTKC [Functional Location] [Circuit ID] Asset Strategy</w:t>
            </w:r>
          </w:p>
          <w:p w14:paraId="76E07E9C" w14:textId="2092A5E3" w:rsidR="00A260F3" w:rsidRPr="00A717E6" w:rsidRDefault="00A717E6" w:rsidP="00A717E6">
            <w:pPr>
              <w:rPr>
                <w:sz w:val="20"/>
                <w:szCs w:val="20"/>
              </w:rPr>
            </w:pPr>
            <w:r w:rsidRPr="00A717E6">
              <w:rPr>
                <w:sz w:val="20"/>
                <w:szCs w:val="20"/>
              </w:rPr>
              <w:t>•</w:t>
            </w:r>
            <w:r w:rsidRPr="00A717E6">
              <w:rPr>
                <w:sz w:val="20"/>
                <w:szCs w:val="20"/>
              </w:rPr>
              <w:tab/>
              <w:t xml:space="preserve">RTKC 4002CP3330TK021 </w:t>
            </w:r>
            <w:proofErr w:type="gramStart"/>
            <w:r w:rsidRPr="00A717E6">
              <w:rPr>
                <w:sz w:val="20"/>
                <w:szCs w:val="20"/>
              </w:rPr>
              <w:t xml:space="preserve">  .PIPE</w:t>
            </w:r>
            <w:proofErr w:type="gramEnd"/>
            <w:r w:rsidRPr="00A717E6">
              <w:rPr>
                <w:sz w:val="20"/>
                <w:szCs w:val="20"/>
              </w:rPr>
              <w:t xml:space="preserve"> 3330-004-260 Asset Strategy</w:t>
            </w:r>
          </w:p>
        </w:tc>
      </w:tr>
    </w:tbl>
    <w:p w14:paraId="2C99D929" w14:textId="77777777" w:rsidR="00A260F3" w:rsidRDefault="00A260F3" w:rsidP="00A260F3"/>
    <w:p w14:paraId="1C80AB4C" w14:textId="2E08E7B8" w:rsidR="00655045" w:rsidRDefault="00655045" w:rsidP="00A260F3">
      <w:pPr>
        <w:pStyle w:val="ListParagraph"/>
        <w:numPr>
          <w:ilvl w:val="0"/>
          <w:numId w:val="16"/>
        </w:numPr>
      </w:pPr>
      <w:r>
        <w:t>Fill out the Package Strategies Tab</w:t>
      </w:r>
      <w:r>
        <w:br/>
      </w:r>
    </w:p>
    <w:p w14:paraId="0F3838A3" w14:textId="77777777" w:rsidR="00655045" w:rsidRDefault="00655045" w:rsidP="00655045">
      <w:pPr>
        <w:pStyle w:val="Heading2"/>
      </w:pPr>
      <w:bookmarkStart w:id="16" w:name="_Package_Strategies_Tab_1"/>
      <w:bookmarkStart w:id="17" w:name="_Toc161129491"/>
      <w:bookmarkEnd w:id="16"/>
      <w:r>
        <w:t>Package Strategies Tab</w:t>
      </w:r>
      <w:bookmarkEnd w:id="17"/>
    </w:p>
    <w:p w14:paraId="7AE17744" w14:textId="77777777" w:rsidR="00655045" w:rsidRDefault="00655045" w:rsidP="00655045">
      <w:r>
        <w:t xml:space="preserve">This is the main bulk of information for ASI. Each line item corresponds to one unique operation, where the Maintenance Plan (MP), Maintenance Item (MI), and Task List (TL) information can </w:t>
      </w:r>
      <w:proofErr w:type="gramStart"/>
      <w:r>
        <w:t>repeat</w:t>
      </w:r>
      <w:proofErr w:type="gramEnd"/>
      <w:r>
        <w:t>. For example, an Action with multiple operations will have the same info for MP, MI, and TL, wherein the operations will be different.</w:t>
      </w:r>
    </w:p>
    <w:p w14:paraId="36A9526E" w14:textId="77777777" w:rsidR="00655045" w:rsidRDefault="00655045" w:rsidP="00655045">
      <w:r>
        <w:t>The structural hierarchy of how this information is stored in ASI/SAP is shown below.</w:t>
      </w:r>
    </w:p>
    <w:p w14:paraId="18CC2100" w14:textId="77777777" w:rsidR="00655045" w:rsidRDefault="00655045" w:rsidP="00655045">
      <w:r w:rsidRPr="00E25817">
        <w:rPr>
          <w:noProof/>
        </w:rPr>
        <w:drawing>
          <wp:inline distT="0" distB="0" distL="0" distR="0" wp14:anchorId="04DFD5AF" wp14:editId="1A153C4B">
            <wp:extent cx="6341774" cy="1331366"/>
            <wp:effectExtent l="76200" t="76200" r="135255" b="135890"/>
            <wp:docPr id="26" name="Picture 26"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low confidence"/>
                    <pic:cNvPicPr/>
                  </pic:nvPicPr>
                  <pic:blipFill>
                    <a:blip r:embed="rId12"/>
                    <a:stretch>
                      <a:fillRect/>
                    </a:stretch>
                  </pic:blipFill>
                  <pic:spPr>
                    <a:xfrm>
                      <a:off x="0" y="0"/>
                      <a:ext cx="6354806" cy="13341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1ACB13" w14:textId="77777777" w:rsidR="00655045" w:rsidRDefault="00655045" w:rsidP="00655045">
      <w:r>
        <w:t xml:space="preserve">To fill out the </w:t>
      </w:r>
      <w:proofErr w:type="spellStart"/>
      <w:r>
        <w:t>loadsheet</w:t>
      </w:r>
      <w:proofErr w:type="spellEnd"/>
      <w:r>
        <w:t>, broken down into five parts:</w:t>
      </w:r>
    </w:p>
    <w:p w14:paraId="20ED7C15" w14:textId="77777777" w:rsidR="00655045" w:rsidRDefault="00655045" w:rsidP="00E67BDE">
      <w:pPr>
        <w:pStyle w:val="ListParagraph"/>
        <w:numPr>
          <w:ilvl w:val="1"/>
          <w:numId w:val="2"/>
        </w:numPr>
      </w:pPr>
      <w:r>
        <w:t>Strategy Information Section (Actions)</w:t>
      </w:r>
    </w:p>
    <w:p w14:paraId="51BE05D9" w14:textId="77777777" w:rsidR="00655045" w:rsidRDefault="00655045" w:rsidP="00E67BDE">
      <w:pPr>
        <w:pStyle w:val="ListParagraph"/>
        <w:numPr>
          <w:ilvl w:val="1"/>
          <w:numId w:val="2"/>
        </w:numPr>
      </w:pPr>
      <w:r w:rsidRPr="00942B5E">
        <w:t>MI_MAINTPLN</w:t>
      </w:r>
      <w:r>
        <w:t xml:space="preserve"> Section (MP)</w:t>
      </w:r>
    </w:p>
    <w:p w14:paraId="01F335F8" w14:textId="77777777" w:rsidR="00655045" w:rsidRDefault="00655045" w:rsidP="00E67BDE">
      <w:pPr>
        <w:pStyle w:val="ListParagraph"/>
        <w:numPr>
          <w:ilvl w:val="1"/>
          <w:numId w:val="2"/>
        </w:numPr>
      </w:pPr>
      <w:r w:rsidRPr="00871965">
        <w:t>MI_MAINTITM</w:t>
      </w:r>
      <w:r>
        <w:t xml:space="preserve"> Section (MI)</w:t>
      </w:r>
    </w:p>
    <w:p w14:paraId="6A6A204A" w14:textId="77777777" w:rsidR="00655045" w:rsidRDefault="00655045" w:rsidP="00E67BDE">
      <w:pPr>
        <w:pStyle w:val="ListParagraph"/>
        <w:numPr>
          <w:ilvl w:val="1"/>
          <w:numId w:val="2"/>
        </w:numPr>
      </w:pPr>
      <w:r w:rsidRPr="00871965">
        <w:lastRenderedPageBreak/>
        <w:t>MI_TASKLIST</w:t>
      </w:r>
      <w:r>
        <w:t xml:space="preserve"> Section (TL)</w:t>
      </w:r>
    </w:p>
    <w:p w14:paraId="0465B5BE" w14:textId="77777777" w:rsidR="00655045" w:rsidRDefault="00655045" w:rsidP="00E67BDE">
      <w:pPr>
        <w:pStyle w:val="ListParagraph"/>
        <w:numPr>
          <w:ilvl w:val="1"/>
          <w:numId w:val="2"/>
        </w:numPr>
      </w:pPr>
      <w:r w:rsidRPr="004F55B6">
        <w:t>MI_OPERTION</w:t>
      </w:r>
      <w:r>
        <w:t xml:space="preserve"> Section (Operations)</w:t>
      </w:r>
    </w:p>
    <w:p w14:paraId="175377A7" w14:textId="10EB461F" w:rsidR="009205C6" w:rsidRDefault="00655045" w:rsidP="001E64D1">
      <w:r>
        <w:t>Notice how the above sections are in order of the ASI hierarchy.</w:t>
      </w:r>
    </w:p>
    <w:p w14:paraId="739E59A2" w14:textId="43FE6165" w:rsidR="009205C6" w:rsidRDefault="009205C6" w:rsidP="001E64D1"/>
    <w:p w14:paraId="3AAB9E4A" w14:textId="77777777" w:rsidR="002407A5" w:rsidRDefault="002407A5" w:rsidP="001E64D1"/>
    <w:p w14:paraId="231154B9" w14:textId="77777777" w:rsidR="002407A5" w:rsidRDefault="002407A5" w:rsidP="001E64D1"/>
    <w:p w14:paraId="7AD04079" w14:textId="77777777" w:rsidR="002407A5" w:rsidRDefault="002407A5" w:rsidP="001E64D1"/>
    <w:p w14:paraId="7FC660EF" w14:textId="77777777" w:rsidR="002407A5" w:rsidRDefault="002407A5" w:rsidP="001E64D1"/>
    <w:p w14:paraId="20BF1EBF" w14:textId="77777777" w:rsidR="002407A5" w:rsidRDefault="002407A5" w:rsidP="001E64D1"/>
    <w:p w14:paraId="4DC7B9FD" w14:textId="77777777" w:rsidR="002407A5" w:rsidRDefault="002407A5" w:rsidP="001E64D1"/>
    <w:p w14:paraId="142AD5D1" w14:textId="77777777" w:rsidR="002407A5" w:rsidRDefault="002407A5" w:rsidP="001E64D1"/>
    <w:p w14:paraId="66DC3680" w14:textId="77777777" w:rsidR="002407A5" w:rsidRDefault="002407A5" w:rsidP="001E64D1"/>
    <w:p w14:paraId="58F5FAAA" w14:textId="77777777" w:rsidR="002407A5" w:rsidRDefault="002407A5" w:rsidP="001E64D1"/>
    <w:p w14:paraId="2037DA37" w14:textId="77777777" w:rsidR="002407A5" w:rsidRDefault="002407A5" w:rsidP="001E64D1"/>
    <w:p w14:paraId="3CCD3FD9" w14:textId="77777777" w:rsidR="002407A5" w:rsidRDefault="002407A5" w:rsidP="001E64D1"/>
    <w:p w14:paraId="79E9500E" w14:textId="77777777" w:rsidR="002407A5" w:rsidRDefault="002407A5" w:rsidP="001E64D1"/>
    <w:p w14:paraId="51B2B9DC" w14:textId="77777777" w:rsidR="002407A5" w:rsidRDefault="002407A5" w:rsidP="001E64D1"/>
    <w:p w14:paraId="66361E97" w14:textId="77777777" w:rsidR="002407A5" w:rsidRDefault="002407A5" w:rsidP="001E64D1"/>
    <w:p w14:paraId="5200FBE1" w14:textId="77777777" w:rsidR="002407A5" w:rsidRDefault="002407A5" w:rsidP="001E64D1"/>
    <w:p w14:paraId="455A22EE" w14:textId="77777777" w:rsidR="002407A5" w:rsidRDefault="002407A5" w:rsidP="001E64D1"/>
    <w:p w14:paraId="0B8B2905" w14:textId="77777777" w:rsidR="002407A5" w:rsidRDefault="002407A5" w:rsidP="001E64D1"/>
    <w:p w14:paraId="5338DF8C" w14:textId="77777777" w:rsidR="002407A5" w:rsidRDefault="002407A5" w:rsidP="001E64D1"/>
    <w:p w14:paraId="3070487F" w14:textId="77777777" w:rsidR="002407A5" w:rsidRDefault="002407A5" w:rsidP="001E64D1"/>
    <w:p w14:paraId="526CFC4F" w14:textId="77777777" w:rsidR="002407A5" w:rsidRDefault="002407A5" w:rsidP="001E64D1"/>
    <w:p w14:paraId="4E1F5415" w14:textId="77777777" w:rsidR="002407A5" w:rsidRDefault="002407A5" w:rsidP="001E64D1"/>
    <w:p w14:paraId="729C2D51" w14:textId="77777777" w:rsidR="002407A5" w:rsidRDefault="002407A5" w:rsidP="001E64D1"/>
    <w:p w14:paraId="087C9ED4" w14:textId="77777777" w:rsidR="002407A5" w:rsidRDefault="002407A5" w:rsidP="001E64D1"/>
    <w:tbl>
      <w:tblPr>
        <w:tblStyle w:val="TableGrid"/>
        <w:tblpPr w:leftFromText="180" w:rightFromText="180" w:vertAnchor="text" w:horzAnchor="margin" w:tblpXSpec="center" w:tblpY="-656"/>
        <w:tblW w:w="11233" w:type="dxa"/>
        <w:tblLayout w:type="fixed"/>
        <w:tblLook w:val="04A0" w:firstRow="1" w:lastRow="0" w:firstColumn="1" w:lastColumn="0" w:noHBand="0" w:noVBand="1"/>
      </w:tblPr>
      <w:tblGrid>
        <w:gridCol w:w="1279"/>
        <w:gridCol w:w="1686"/>
        <w:gridCol w:w="1440"/>
        <w:gridCol w:w="1119"/>
        <w:gridCol w:w="5709"/>
      </w:tblGrid>
      <w:tr w:rsidR="003B424B" w:rsidRPr="00313F4A" w14:paraId="2A701664" w14:textId="77777777" w:rsidTr="001E3132">
        <w:trPr>
          <w:cantSplit/>
          <w:trHeight w:val="401"/>
        </w:trPr>
        <w:tc>
          <w:tcPr>
            <w:tcW w:w="1279" w:type="dxa"/>
            <w:shd w:val="clear" w:color="auto" w:fill="000000" w:themeFill="text1"/>
          </w:tcPr>
          <w:p w14:paraId="5B1DAD7A" w14:textId="4AE2AE93" w:rsidR="0066760E" w:rsidRPr="0066760E" w:rsidRDefault="0066760E" w:rsidP="003B424B">
            <w:pPr>
              <w:ind w:left="520" w:hanging="630"/>
              <w:rPr>
                <w:b/>
                <w:bCs/>
                <w:color w:val="FFFFFF" w:themeColor="background1"/>
              </w:rPr>
            </w:pPr>
            <w:r>
              <w:rPr>
                <w:b/>
                <w:bCs/>
                <w:color w:val="FFFFFF" w:themeColor="background1"/>
              </w:rPr>
              <w:lastRenderedPageBreak/>
              <w:t>Field Name</w:t>
            </w:r>
          </w:p>
        </w:tc>
        <w:tc>
          <w:tcPr>
            <w:tcW w:w="1686" w:type="dxa"/>
            <w:shd w:val="clear" w:color="auto" w:fill="000000" w:themeFill="text1"/>
          </w:tcPr>
          <w:p w14:paraId="062C0B27" w14:textId="2EFDD694" w:rsidR="0066760E" w:rsidRPr="0066760E" w:rsidRDefault="0066760E" w:rsidP="006731E2">
            <w:pPr>
              <w:rPr>
                <w:b/>
                <w:bCs/>
                <w:color w:val="FFFFFF" w:themeColor="background1"/>
              </w:rPr>
            </w:pPr>
            <w:r w:rsidRPr="0066760E">
              <w:rPr>
                <w:b/>
                <w:bCs/>
                <w:color w:val="FFFFFF" w:themeColor="background1"/>
              </w:rPr>
              <w:t>Field ID</w:t>
            </w:r>
          </w:p>
        </w:tc>
        <w:tc>
          <w:tcPr>
            <w:tcW w:w="1440" w:type="dxa"/>
            <w:shd w:val="clear" w:color="auto" w:fill="000000" w:themeFill="text1"/>
          </w:tcPr>
          <w:p w14:paraId="62B489BE" w14:textId="77777777" w:rsidR="0066760E" w:rsidRPr="0066760E" w:rsidRDefault="0066760E" w:rsidP="006731E2">
            <w:pPr>
              <w:rPr>
                <w:b/>
                <w:bCs/>
                <w:color w:val="FFFFFF" w:themeColor="background1"/>
              </w:rPr>
            </w:pPr>
            <w:r w:rsidRPr="0066760E">
              <w:rPr>
                <w:b/>
                <w:bCs/>
                <w:color w:val="FFFFFF" w:themeColor="background1"/>
              </w:rPr>
              <w:t>Requirement</w:t>
            </w:r>
          </w:p>
        </w:tc>
        <w:tc>
          <w:tcPr>
            <w:tcW w:w="1119" w:type="dxa"/>
            <w:shd w:val="clear" w:color="auto" w:fill="000000" w:themeFill="text1"/>
          </w:tcPr>
          <w:p w14:paraId="43152F2A" w14:textId="77777777" w:rsidR="0066760E" w:rsidRPr="0066760E" w:rsidRDefault="0066760E" w:rsidP="006731E2">
            <w:pPr>
              <w:rPr>
                <w:b/>
                <w:bCs/>
                <w:color w:val="FFFFFF" w:themeColor="background1"/>
              </w:rPr>
            </w:pPr>
            <w:r w:rsidRPr="0066760E">
              <w:rPr>
                <w:b/>
                <w:bCs/>
                <w:color w:val="FFFFFF" w:themeColor="background1"/>
              </w:rPr>
              <w:t>Format</w:t>
            </w:r>
          </w:p>
        </w:tc>
        <w:tc>
          <w:tcPr>
            <w:tcW w:w="5709" w:type="dxa"/>
            <w:shd w:val="clear" w:color="auto" w:fill="000000" w:themeFill="text1"/>
          </w:tcPr>
          <w:p w14:paraId="1EBF42BD" w14:textId="77777777" w:rsidR="0066760E" w:rsidRPr="0066760E" w:rsidRDefault="0066760E" w:rsidP="006731E2">
            <w:pPr>
              <w:rPr>
                <w:b/>
                <w:bCs/>
                <w:color w:val="FFFFFF" w:themeColor="background1"/>
              </w:rPr>
            </w:pPr>
            <w:r w:rsidRPr="0066760E">
              <w:rPr>
                <w:b/>
                <w:bCs/>
                <w:color w:val="FFFFFF" w:themeColor="background1"/>
              </w:rPr>
              <w:t>Notes</w:t>
            </w:r>
          </w:p>
        </w:tc>
      </w:tr>
      <w:tr w:rsidR="003B424B" w:rsidRPr="00313F4A" w14:paraId="2B89FC65" w14:textId="77777777" w:rsidTr="001E3132">
        <w:trPr>
          <w:cantSplit/>
          <w:trHeight w:val="1735"/>
        </w:trPr>
        <w:tc>
          <w:tcPr>
            <w:tcW w:w="1279" w:type="dxa"/>
          </w:tcPr>
          <w:p w14:paraId="30B51A6D" w14:textId="407EC3C5" w:rsidR="0066760E" w:rsidRPr="003B424B" w:rsidRDefault="0066760E" w:rsidP="006731E2">
            <w:pPr>
              <w:rPr>
                <w:sz w:val="20"/>
                <w:szCs w:val="20"/>
              </w:rPr>
            </w:pPr>
            <w:r w:rsidRPr="003B424B">
              <w:rPr>
                <w:sz w:val="20"/>
                <w:szCs w:val="20"/>
              </w:rPr>
              <w:t>Strategy ID</w:t>
            </w:r>
          </w:p>
        </w:tc>
        <w:tc>
          <w:tcPr>
            <w:tcW w:w="1686" w:type="dxa"/>
          </w:tcPr>
          <w:p w14:paraId="2917C9FB" w14:textId="5CE74E56" w:rsidR="0066760E" w:rsidRPr="003B424B" w:rsidRDefault="0066760E" w:rsidP="006731E2">
            <w:pPr>
              <w:rPr>
                <w:sz w:val="20"/>
                <w:szCs w:val="20"/>
              </w:rPr>
            </w:pPr>
            <w:r w:rsidRPr="003B424B">
              <w:rPr>
                <w:sz w:val="20"/>
                <w:szCs w:val="20"/>
              </w:rPr>
              <w:t>Strategy ID</w:t>
            </w:r>
          </w:p>
        </w:tc>
        <w:tc>
          <w:tcPr>
            <w:tcW w:w="1440" w:type="dxa"/>
          </w:tcPr>
          <w:p w14:paraId="10AC58E2" w14:textId="43EB635A" w:rsidR="0066760E" w:rsidRPr="003B424B" w:rsidRDefault="0066760E" w:rsidP="006731E2">
            <w:pPr>
              <w:rPr>
                <w:sz w:val="20"/>
                <w:szCs w:val="20"/>
              </w:rPr>
            </w:pPr>
            <w:r w:rsidRPr="003B424B">
              <w:rPr>
                <w:sz w:val="20"/>
                <w:szCs w:val="20"/>
              </w:rPr>
              <w:t>Mandatory</w:t>
            </w:r>
          </w:p>
        </w:tc>
        <w:tc>
          <w:tcPr>
            <w:tcW w:w="1119" w:type="dxa"/>
          </w:tcPr>
          <w:p w14:paraId="3EDAA081" w14:textId="71978567" w:rsidR="0066760E" w:rsidRPr="003B424B" w:rsidRDefault="0066760E" w:rsidP="006731E2">
            <w:pPr>
              <w:rPr>
                <w:sz w:val="20"/>
                <w:szCs w:val="20"/>
              </w:rPr>
            </w:pPr>
            <w:r w:rsidRPr="003B424B">
              <w:rPr>
                <w:sz w:val="20"/>
                <w:szCs w:val="20"/>
              </w:rPr>
              <w:t>Character (255)</w:t>
            </w:r>
          </w:p>
        </w:tc>
        <w:tc>
          <w:tcPr>
            <w:tcW w:w="5709" w:type="dxa"/>
          </w:tcPr>
          <w:p w14:paraId="644C5CDD" w14:textId="77777777" w:rsidR="0066760E" w:rsidRPr="003B424B" w:rsidRDefault="0066760E" w:rsidP="006731E2">
            <w:pPr>
              <w:rPr>
                <w:sz w:val="20"/>
                <w:szCs w:val="20"/>
              </w:rPr>
            </w:pPr>
            <w:r w:rsidRPr="003B424B">
              <w:rPr>
                <w:sz w:val="20"/>
                <w:szCs w:val="20"/>
              </w:rPr>
              <w:t>Name of Asset Strategy in ASM. Should come from list in “</w:t>
            </w:r>
            <w:proofErr w:type="spellStart"/>
            <w:r w:rsidRPr="003B424B">
              <w:rPr>
                <w:sz w:val="20"/>
                <w:szCs w:val="20"/>
              </w:rPr>
              <w:t>StrategyActivation</w:t>
            </w:r>
            <w:proofErr w:type="spellEnd"/>
            <w:r w:rsidRPr="003B424B">
              <w:rPr>
                <w:sz w:val="20"/>
                <w:szCs w:val="20"/>
              </w:rPr>
              <w:t>” Tab</w:t>
            </w:r>
          </w:p>
          <w:p w14:paraId="6093689E" w14:textId="77777777" w:rsidR="0066760E" w:rsidRPr="003B424B" w:rsidRDefault="0066760E" w:rsidP="006731E2">
            <w:pPr>
              <w:rPr>
                <w:sz w:val="20"/>
                <w:szCs w:val="20"/>
              </w:rPr>
            </w:pPr>
            <w:r w:rsidRPr="003B424B">
              <w:rPr>
                <w:sz w:val="20"/>
                <w:szCs w:val="20"/>
              </w:rPr>
              <w:t xml:space="preserve">i.e.: RTKC </w:t>
            </w:r>
            <w:r w:rsidRPr="003B424B">
              <w:rPr>
                <w:i/>
                <w:iCs/>
                <w:sz w:val="20"/>
                <w:szCs w:val="20"/>
              </w:rPr>
              <w:t>[Asset Floc]</w:t>
            </w:r>
            <w:r w:rsidRPr="003B424B">
              <w:rPr>
                <w:sz w:val="20"/>
                <w:szCs w:val="20"/>
              </w:rPr>
              <w:t xml:space="preserve"> Asset Strategy</w:t>
            </w:r>
          </w:p>
          <w:p w14:paraId="1221698A" w14:textId="77777777" w:rsidR="0066760E" w:rsidRPr="003B424B" w:rsidRDefault="0066760E" w:rsidP="006731E2">
            <w:pPr>
              <w:rPr>
                <w:sz w:val="20"/>
                <w:szCs w:val="20"/>
              </w:rPr>
            </w:pPr>
            <w:proofErr w:type="spellStart"/>
            <w:r w:rsidRPr="003B424B">
              <w:rPr>
                <w:sz w:val="20"/>
                <w:szCs w:val="20"/>
              </w:rPr>
              <w:t>e.x</w:t>
            </w:r>
            <w:proofErr w:type="spellEnd"/>
            <w:r w:rsidRPr="003B424B">
              <w:rPr>
                <w:sz w:val="20"/>
                <w:szCs w:val="20"/>
              </w:rPr>
              <w:t>.: RTKC 40011104TK05 Asset Strategy</w:t>
            </w:r>
          </w:p>
          <w:p w14:paraId="26DA9B71" w14:textId="77777777" w:rsidR="0066760E" w:rsidRPr="003B424B" w:rsidRDefault="0066760E" w:rsidP="006731E2">
            <w:pPr>
              <w:rPr>
                <w:sz w:val="20"/>
                <w:szCs w:val="20"/>
              </w:rPr>
            </w:pPr>
          </w:p>
        </w:tc>
      </w:tr>
      <w:tr w:rsidR="003B424B" w:rsidRPr="00313F4A" w14:paraId="642A987A" w14:textId="77777777" w:rsidTr="001E3132">
        <w:trPr>
          <w:cantSplit/>
          <w:trHeight w:val="3283"/>
        </w:trPr>
        <w:tc>
          <w:tcPr>
            <w:tcW w:w="1279" w:type="dxa"/>
          </w:tcPr>
          <w:p w14:paraId="2D88C801" w14:textId="7A61E8A1" w:rsidR="0066760E" w:rsidRPr="003B424B" w:rsidRDefault="0066760E" w:rsidP="0066760E">
            <w:pPr>
              <w:rPr>
                <w:sz w:val="20"/>
                <w:szCs w:val="20"/>
              </w:rPr>
            </w:pPr>
            <w:r w:rsidRPr="003B424B">
              <w:rPr>
                <w:sz w:val="20"/>
                <w:szCs w:val="20"/>
              </w:rPr>
              <w:t>Action ID</w:t>
            </w:r>
          </w:p>
        </w:tc>
        <w:tc>
          <w:tcPr>
            <w:tcW w:w="1686" w:type="dxa"/>
          </w:tcPr>
          <w:p w14:paraId="67A466F6" w14:textId="3A24B6E2" w:rsidR="0066760E" w:rsidRPr="003B424B" w:rsidRDefault="0066760E" w:rsidP="0066760E">
            <w:pPr>
              <w:rPr>
                <w:sz w:val="20"/>
                <w:szCs w:val="20"/>
              </w:rPr>
            </w:pPr>
            <w:r w:rsidRPr="003B424B">
              <w:rPr>
                <w:sz w:val="20"/>
                <w:szCs w:val="20"/>
              </w:rPr>
              <w:t>Action ID</w:t>
            </w:r>
          </w:p>
        </w:tc>
        <w:tc>
          <w:tcPr>
            <w:tcW w:w="1440" w:type="dxa"/>
          </w:tcPr>
          <w:p w14:paraId="290ED505" w14:textId="294AA0B8" w:rsidR="0066760E" w:rsidRPr="003B424B" w:rsidRDefault="0066760E" w:rsidP="0066760E">
            <w:pPr>
              <w:rPr>
                <w:sz w:val="20"/>
                <w:szCs w:val="20"/>
              </w:rPr>
            </w:pPr>
            <w:r w:rsidRPr="003B424B">
              <w:rPr>
                <w:sz w:val="20"/>
                <w:szCs w:val="20"/>
              </w:rPr>
              <w:t>Mandatory</w:t>
            </w:r>
          </w:p>
        </w:tc>
        <w:tc>
          <w:tcPr>
            <w:tcW w:w="1119" w:type="dxa"/>
          </w:tcPr>
          <w:p w14:paraId="390ED8A4" w14:textId="533009EF" w:rsidR="0066760E" w:rsidRPr="003B424B" w:rsidRDefault="0066760E" w:rsidP="0066760E">
            <w:pPr>
              <w:rPr>
                <w:sz w:val="20"/>
                <w:szCs w:val="20"/>
              </w:rPr>
            </w:pPr>
            <w:r w:rsidRPr="003B424B">
              <w:rPr>
                <w:sz w:val="20"/>
                <w:szCs w:val="20"/>
              </w:rPr>
              <w:t>Text</w:t>
            </w:r>
          </w:p>
        </w:tc>
        <w:tc>
          <w:tcPr>
            <w:tcW w:w="5709" w:type="dxa"/>
          </w:tcPr>
          <w:p w14:paraId="0999CB6C" w14:textId="77777777" w:rsidR="0066760E" w:rsidRPr="003B424B" w:rsidRDefault="0066760E" w:rsidP="0066760E">
            <w:pPr>
              <w:rPr>
                <w:sz w:val="20"/>
                <w:szCs w:val="20"/>
              </w:rPr>
            </w:pPr>
            <w:r w:rsidRPr="003B424B">
              <w:rPr>
                <w:sz w:val="20"/>
                <w:szCs w:val="20"/>
              </w:rPr>
              <w:t xml:space="preserve">Used by the data loader to identify which action to package to ASI. This is pulled from the ASM export and </w:t>
            </w:r>
            <w:r w:rsidRPr="003B424B">
              <w:rPr>
                <w:b/>
                <w:bCs/>
                <w:sz w:val="20"/>
                <w:szCs w:val="20"/>
              </w:rPr>
              <w:t>must</w:t>
            </w:r>
            <w:r w:rsidRPr="003B424B">
              <w:rPr>
                <w:sz w:val="20"/>
                <w:szCs w:val="20"/>
              </w:rPr>
              <w:t xml:space="preserve"> match the specific action ID in ASM.</w:t>
            </w:r>
          </w:p>
          <w:p w14:paraId="6C1D986B" w14:textId="77777777" w:rsidR="0066760E" w:rsidRPr="003B424B" w:rsidRDefault="0066760E" w:rsidP="0066760E">
            <w:pPr>
              <w:rPr>
                <w:sz w:val="20"/>
                <w:szCs w:val="20"/>
              </w:rPr>
            </w:pPr>
            <w:r w:rsidRPr="003B424B">
              <w:rPr>
                <w:sz w:val="20"/>
                <w:szCs w:val="20"/>
              </w:rPr>
              <w:t>i.e.: ACTION-</w:t>
            </w:r>
            <w:r w:rsidRPr="003B424B">
              <w:rPr>
                <w:i/>
                <w:iCs/>
                <w:sz w:val="20"/>
                <w:szCs w:val="20"/>
              </w:rPr>
              <w:t>XXX</w:t>
            </w:r>
          </w:p>
          <w:p w14:paraId="466D24D3" w14:textId="77777777" w:rsidR="0066760E" w:rsidRPr="003B424B" w:rsidRDefault="0066760E" w:rsidP="0066760E">
            <w:pPr>
              <w:rPr>
                <w:sz w:val="20"/>
                <w:szCs w:val="20"/>
              </w:rPr>
            </w:pPr>
            <w:proofErr w:type="spellStart"/>
            <w:r w:rsidRPr="003B424B">
              <w:rPr>
                <w:sz w:val="20"/>
                <w:szCs w:val="20"/>
              </w:rPr>
              <w:t>e.x</w:t>
            </w:r>
            <w:proofErr w:type="spellEnd"/>
            <w:r w:rsidRPr="003B424B">
              <w:rPr>
                <w:sz w:val="20"/>
                <w:szCs w:val="20"/>
              </w:rPr>
              <w:t>.: ACTION-001</w:t>
            </w:r>
          </w:p>
        </w:tc>
      </w:tr>
      <w:tr w:rsidR="003B424B" w:rsidRPr="00313F4A" w14:paraId="27350F52" w14:textId="77777777" w:rsidTr="001E3132">
        <w:trPr>
          <w:cantSplit/>
          <w:trHeight w:val="2457"/>
        </w:trPr>
        <w:tc>
          <w:tcPr>
            <w:tcW w:w="1279" w:type="dxa"/>
          </w:tcPr>
          <w:p w14:paraId="58E554B0" w14:textId="1926519E" w:rsidR="0066760E" w:rsidRPr="003B424B" w:rsidRDefault="0066760E" w:rsidP="0066760E">
            <w:pPr>
              <w:rPr>
                <w:sz w:val="20"/>
                <w:szCs w:val="20"/>
              </w:rPr>
            </w:pPr>
            <w:r w:rsidRPr="003B424B">
              <w:rPr>
                <w:sz w:val="20"/>
                <w:szCs w:val="20"/>
              </w:rPr>
              <w:t>Package ID</w:t>
            </w:r>
          </w:p>
        </w:tc>
        <w:tc>
          <w:tcPr>
            <w:tcW w:w="1686" w:type="dxa"/>
          </w:tcPr>
          <w:p w14:paraId="51287AC1" w14:textId="5D2E6BAB" w:rsidR="0066760E" w:rsidRPr="003B424B" w:rsidRDefault="0066760E" w:rsidP="0066760E">
            <w:pPr>
              <w:rPr>
                <w:sz w:val="20"/>
                <w:szCs w:val="20"/>
              </w:rPr>
            </w:pPr>
            <w:r w:rsidRPr="003B424B">
              <w:rPr>
                <w:sz w:val="20"/>
                <w:szCs w:val="20"/>
              </w:rPr>
              <w:t>Package ID</w:t>
            </w:r>
          </w:p>
        </w:tc>
        <w:tc>
          <w:tcPr>
            <w:tcW w:w="1440" w:type="dxa"/>
          </w:tcPr>
          <w:p w14:paraId="18FA1050" w14:textId="2F0482A5" w:rsidR="0066760E" w:rsidRPr="003B424B" w:rsidRDefault="0066760E" w:rsidP="0066760E">
            <w:pPr>
              <w:rPr>
                <w:sz w:val="20"/>
                <w:szCs w:val="20"/>
              </w:rPr>
            </w:pPr>
            <w:r w:rsidRPr="003B424B">
              <w:rPr>
                <w:sz w:val="20"/>
                <w:szCs w:val="20"/>
              </w:rPr>
              <w:t>Mandatory</w:t>
            </w:r>
          </w:p>
        </w:tc>
        <w:tc>
          <w:tcPr>
            <w:tcW w:w="1119" w:type="dxa"/>
          </w:tcPr>
          <w:p w14:paraId="4C508A81" w14:textId="2A9AA45C" w:rsidR="0066760E" w:rsidRPr="003B424B" w:rsidRDefault="0066760E" w:rsidP="0066760E">
            <w:pPr>
              <w:rPr>
                <w:sz w:val="20"/>
                <w:szCs w:val="20"/>
              </w:rPr>
            </w:pPr>
            <w:r w:rsidRPr="003B424B">
              <w:rPr>
                <w:sz w:val="20"/>
                <w:szCs w:val="20"/>
              </w:rPr>
              <w:t>Character (255)</w:t>
            </w:r>
          </w:p>
        </w:tc>
        <w:tc>
          <w:tcPr>
            <w:tcW w:w="5709" w:type="dxa"/>
          </w:tcPr>
          <w:p w14:paraId="48DE4E9B" w14:textId="77777777" w:rsidR="0066760E" w:rsidRPr="003B424B" w:rsidRDefault="0066760E" w:rsidP="0066760E">
            <w:pPr>
              <w:rPr>
                <w:sz w:val="20"/>
                <w:szCs w:val="20"/>
              </w:rPr>
            </w:pPr>
            <w:r w:rsidRPr="003B424B">
              <w:rPr>
                <w:sz w:val="20"/>
                <w:szCs w:val="20"/>
              </w:rPr>
              <w:t>Name of the Package in ASI. To be named same as the ASM Strategy.</w:t>
            </w:r>
          </w:p>
          <w:p w14:paraId="137A5EB0" w14:textId="77777777" w:rsidR="0066760E" w:rsidRPr="003B424B" w:rsidRDefault="0066760E" w:rsidP="0066760E">
            <w:pPr>
              <w:rPr>
                <w:sz w:val="20"/>
                <w:szCs w:val="20"/>
              </w:rPr>
            </w:pPr>
            <w:r w:rsidRPr="003B424B">
              <w:rPr>
                <w:sz w:val="20"/>
                <w:szCs w:val="20"/>
              </w:rPr>
              <w:t xml:space="preserve">i.e.: RTKC </w:t>
            </w:r>
            <w:r w:rsidRPr="003B424B">
              <w:rPr>
                <w:i/>
                <w:iCs/>
                <w:sz w:val="20"/>
                <w:szCs w:val="20"/>
              </w:rPr>
              <w:t>[Asset Floc]</w:t>
            </w:r>
            <w:r w:rsidRPr="003B424B">
              <w:rPr>
                <w:sz w:val="20"/>
                <w:szCs w:val="20"/>
              </w:rPr>
              <w:t xml:space="preserve"> Asset Strategy</w:t>
            </w:r>
          </w:p>
          <w:p w14:paraId="588F3943" w14:textId="77777777" w:rsidR="0066760E" w:rsidRPr="003B424B" w:rsidRDefault="0066760E" w:rsidP="0066760E">
            <w:pPr>
              <w:rPr>
                <w:sz w:val="20"/>
                <w:szCs w:val="20"/>
              </w:rPr>
            </w:pPr>
            <w:proofErr w:type="spellStart"/>
            <w:r w:rsidRPr="003B424B">
              <w:rPr>
                <w:sz w:val="20"/>
                <w:szCs w:val="20"/>
              </w:rPr>
              <w:t>e.x</w:t>
            </w:r>
            <w:proofErr w:type="spellEnd"/>
            <w:r w:rsidRPr="003B424B">
              <w:rPr>
                <w:sz w:val="20"/>
                <w:szCs w:val="20"/>
              </w:rPr>
              <w:t>.: RTKC 40011104TK05 Asset Strategy</w:t>
            </w:r>
          </w:p>
          <w:p w14:paraId="0994A971" w14:textId="77777777" w:rsidR="0066760E" w:rsidRPr="003B424B" w:rsidRDefault="0066760E" w:rsidP="0066760E">
            <w:pPr>
              <w:rPr>
                <w:sz w:val="20"/>
                <w:szCs w:val="20"/>
              </w:rPr>
            </w:pPr>
          </w:p>
        </w:tc>
      </w:tr>
      <w:tr w:rsidR="003B424B" w:rsidRPr="00313F4A" w14:paraId="4F7AB47B" w14:textId="77777777" w:rsidTr="001E3132">
        <w:trPr>
          <w:cantSplit/>
          <w:trHeight w:val="413"/>
        </w:trPr>
        <w:tc>
          <w:tcPr>
            <w:tcW w:w="1279" w:type="dxa"/>
          </w:tcPr>
          <w:p w14:paraId="2A4CF581" w14:textId="6E15C7E1" w:rsidR="0066760E" w:rsidRPr="003B424B" w:rsidRDefault="0066760E" w:rsidP="0066760E">
            <w:pPr>
              <w:rPr>
                <w:sz w:val="20"/>
                <w:szCs w:val="20"/>
              </w:rPr>
            </w:pPr>
            <w:r w:rsidRPr="003B424B">
              <w:rPr>
                <w:sz w:val="20"/>
                <w:szCs w:val="20"/>
              </w:rPr>
              <w:t>Implementation Type</w:t>
            </w:r>
          </w:p>
        </w:tc>
        <w:tc>
          <w:tcPr>
            <w:tcW w:w="1686" w:type="dxa"/>
          </w:tcPr>
          <w:p w14:paraId="39998A44" w14:textId="5EEC4CD8" w:rsidR="0066760E" w:rsidRPr="003B424B" w:rsidRDefault="0066760E" w:rsidP="0066760E">
            <w:pPr>
              <w:rPr>
                <w:sz w:val="20"/>
                <w:szCs w:val="20"/>
              </w:rPr>
            </w:pPr>
            <w:r w:rsidRPr="003B424B">
              <w:rPr>
                <w:sz w:val="20"/>
                <w:szCs w:val="20"/>
              </w:rPr>
              <w:t>Implementation Type</w:t>
            </w:r>
          </w:p>
        </w:tc>
        <w:tc>
          <w:tcPr>
            <w:tcW w:w="1440" w:type="dxa"/>
          </w:tcPr>
          <w:p w14:paraId="525A2580" w14:textId="5B14B893" w:rsidR="0066760E" w:rsidRPr="003B424B" w:rsidRDefault="0066760E" w:rsidP="0066760E">
            <w:pPr>
              <w:rPr>
                <w:sz w:val="20"/>
                <w:szCs w:val="20"/>
              </w:rPr>
            </w:pPr>
            <w:r w:rsidRPr="003B424B">
              <w:rPr>
                <w:sz w:val="20"/>
                <w:szCs w:val="20"/>
              </w:rPr>
              <w:t>Mandatory</w:t>
            </w:r>
          </w:p>
        </w:tc>
        <w:tc>
          <w:tcPr>
            <w:tcW w:w="1119" w:type="dxa"/>
          </w:tcPr>
          <w:p w14:paraId="675D6E53" w14:textId="4680F348" w:rsidR="0066760E" w:rsidRPr="003B424B" w:rsidRDefault="0066760E" w:rsidP="0066760E">
            <w:pPr>
              <w:rPr>
                <w:sz w:val="20"/>
                <w:szCs w:val="20"/>
              </w:rPr>
            </w:pPr>
            <w:r w:rsidRPr="003B424B">
              <w:rPr>
                <w:sz w:val="20"/>
                <w:szCs w:val="20"/>
              </w:rPr>
              <w:t>Text</w:t>
            </w:r>
          </w:p>
        </w:tc>
        <w:tc>
          <w:tcPr>
            <w:tcW w:w="5709" w:type="dxa"/>
          </w:tcPr>
          <w:p w14:paraId="13AF847F" w14:textId="6638F5C4" w:rsidR="0066760E" w:rsidRPr="003B424B" w:rsidRDefault="00CD3BF8" w:rsidP="00CD3BF8">
            <w:pPr>
              <w:rPr>
                <w:sz w:val="20"/>
                <w:szCs w:val="20"/>
              </w:rPr>
            </w:pPr>
            <w:r>
              <w:rPr>
                <w:rFonts w:cstheme="minorHAnsi"/>
                <w:sz w:val="20"/>
                <w:szCs w:val="20"/>
              </w:rPr>
              <w:t>Items</w:t>
            </w:r>
          </w:p>
        </w:tc>
      </w:tr>
      <w:tr w:rsidR="003B424B" w:rsidRPr="00313F4A" w14:paraId="6897C3F5" w14:textId="77777777" w:rsidTr="001E3132">
        <w:trPr>
          <w:cantSplit/>
          <w:trHeight w:val="110"/>
        </w:trPr>
        <w:tc>
          <w:tcPr>
            <w:tcW w:w="1279" w:type="dxa"/>
          </w:tcPr>
          <w:p w14:paraId="3C74E211" w14:textId="583A1A25" w:rsidR="009F11EF" w:rsidRPr="003B424B" w:rsidRDefault="009F11EF" w:rsidP="009F11EF">
            <w:pPr>
              <w:rPr>
                <w:sz w:val="20"/>
                <w:szCs w:val="20"/>
              </w:rPr>
            </w:pPr>
            <w:r w:rsidRPr="003B424B">
              <w:rPr>
                <w:rFonts w:eastAsia="Times New Roman" w:cstheme="minorHAnsi"/>
                <w:sz w:val="20"/>
                <w:szCs w:val="20"/>
              </w:rPr>
              <w:t>Auth Group</w:t>
            </w:r>
          </w:p>
        </w:tc>
        <w:tc>
          <w:tcPr>
            <w:tcW w:w="1686" w:type="dxa"/>
          </w:tcPr>
          <w:p w14:paraId="6B116797" w14:textId="4809D0B0" w:rsidR="009F11EF" w:rsidRPr="003B424B" w:rsidRDefault="009F11EF" w:rsidP="009F11EF">
            <w:pPr>
              <w:rPr>
                <w:sz w:val="20"/>
                <w:szCs w:val="20"/>
              </w:rPr>
            </w:pPr>
            <w:r w:rsidRPr="003B424B">
              <w:rPr>
                <w:rFonts w:eastAsia="Times New Roman" w:cstheme="minorHAnsi"/>
                <w:sz w:val="20"/>
                <w:szCs w:val="20"/>
              </w:rPr>
              <w:t>MI_MAINTPLN|MI_MAINTPLN_AUTH_GROUP_C</w:t>
            </w:r>
          </w:p>
        </w:tc>
        <w:tc>
          <w:tcPr>
            <w:tcW w:w="1440" w:type="dxa"/>
          </w:tcPr>
          <w:p w14:paraId="15BFEC4B" w14:textId="3B97C236" w:rsidR="009F11EF" w:rsidRPr="003B424B" w:rsidRDefault="009F11EF" w:rsidP="009F11EF">
            <w:pPr>
              <w:rPr>
                <w:sz w:val="20"/>
                <w:szCs w:val="20"/>
              </w:rPr>
            </w:pPr>
            <w:r w:rsidRPr="003B424B">
              <w:rPr>
                <w:rFonts w:eastAsia="Times New Roman" w:cstheme="minorHAnsi"/>
                <w:sz w:val="20"/>
                <w:szCs w:val="20"/>
              </w:rPr>
              <w:t>Mandatory</w:t>
            </w:r>
          </w:p>
        </w:tc>
        <w:tc>
          <w:tcPr>
            <w:tcW w:w="1119" w:type="dxa"/>
          </w:tcPr>
          <w:p w14:paraId="7ED8A407" w14:textId="48025607" w:rsidR="009F11EF" w:rsidRPr="003B424B" w:rsidRDefault="009F11EF" w:rsidP="009F11EF">
            <w:pPr>
              <w:rPr>
                <w:sz w:val="20"/>
                <w:szCs w:val="20"/>
              </w:rPr>
            </w:pPr>
            <w:r w:rsidRPr="003B424B">
              <w:rPr>
                <w:rFonts w:eastAsia="Times New Roman" w:cstheme="minorHAnsi"/>
                <w:sz w:val="20"/>
                <w:szCs w:val="20"/>
              </w:rPr>
              <w:t>Numeric</w:t>
            </w:r>
          </w:p>
        </w:tc>
        <w:tc>
          <w:tcPr>
            <w:tcW w:w="5709" w:type="dxa"/>
          </w:tcPr>
          <w:p w14:paraId="1CAB1E2A" w14:textId="77777777" w:rsidR="009F11EF" w:rsidRPr="003B424B" w:rsidRDefault="009F11EF" w:rsidP="009F11EF">
            <w:pPr>
              <w:rPr>
                <w:rFonts w:cstheme="minorHAnsi"/>
                <w:sz w:val="20"/>
                <w:szCs w:val="20"/>
              </w:rPr>
            </w:pPr>
            <w:r w:rsidRPr="003B424B">
              <w:rPr>
                <w:rFonts w:cstheme="minorHAnsi"/>
                <w:sz w:val="20"/>
                <w:szCs w:val="20"/>
              </w:rPr>
              <w:t>This field should be populated with the plant’s designation for the reliability group, as shown in the functional location. The planner group MUST match that of the floc. Reference the FL_EQ spreadsheet to find Planning Plant and Planner Group:</w:t>
            </w:r>
          </w:p>
          <w:p w14:paraId="581995E1" w14:textId="6BB10001" w:rsidR="009F11EF" w:rsidRPr="003B424B" w:rsidRDefault="009F11EF" w:rsidP="009F11EF">
            <w:pPr>
              <w:rPr>
                <w:sz w:val="20"/>
                <w:szCs w:val="20"/>
              </w:rPr>
            </w:pPr>
            <w:r w:rsidRPr="003B424B">
              <w:rPr>
                <w:rFonts w:cstheme="minorHAnsi"/>
                <w:sz w:val="20"/>
                <w:szCs w:val="20"/>
              </w:rPr>
              <w:t xml:space="preserve">e.g. 4001, 4002, 4005, 4006, or 4009 </w:t>
            </w:r>
          </w:p>
        </w:tc>
      </w:tr>
      <w:tr w:rsidR="003B424B" w:rsidRPr="00313F4A" w14:paraId="656DF386" w14:textId="77777777" w:rsidTr="001E3132">
        <w:trPr>
          <w:cantSplit/>
          <w:trHeight w:val="110"/>
        </w:trPr>
        <w:tc>
          <w:tcPr>
            <w:tcW w:w="1279" w:type="dxa"/>
          </w:tcPr>
          <w:p w14:paraId="21458B70" w14:textId="005A22E6" w:rsidR="009F11EF" w:rsidRPr="003B424B" w:rsidRDefault="009F11EF" w:rsidP="009F11EF">
            <w:pPr>
              <w:rPr>
                <w:sz w:val="20"/>
                <w:szCs w:val="20"/>
              </w:rPr>
            </w:pPr>
            <w:r w:rsidRPr="003B424B">
              <w:rPr>
                <w:rFonts w:eastAsia="Times New Roman" w:cstheme="minorHAnsi"/>
                <w:sz w:val="20"/>
                <w:szCs w:val="20"/>
              </w:rPr>
              <w:t>Sort Field</w:t>
            </w:r>
          </w:p>
        </w:tc>
        <w:tc>
          <w:tcPr>
            <w:tcW w:w="1686" w:type="dxa"/>
          </w:tcPr>
          <w:p w14:paraId="0402FDB7" w14:textId="1CF980D6" w:rsidR="009F11EF" w:rsidRPr="003B424B" w:rsidRDefault="009F11EF" w:rsidP="009F11EF">
            <w:pPr>
              <w:rPr>
                <w:sz w:val="20"/>
                <w:szCs w:val="20"/>
              </w:rPr>
            </w:pPr>
            <w:r w:rsidRPr="003B424B">
              <w:rPr>
                <w:rFonts w:eastAsia="Times New Roman" w:cstheme="minorHAnsi"/>
                <w:sz w:val="20"/>
                <w:szCs w:val="20"/>
              </w:rPr>
              <w:t>MI_MAINTPLN|MI_MAINTPLN_SORT_FIELD_C</w:t>
            </w:r>
          </w:p>
        </w:tc>
        <w:tc>
          <w:tcPr>
            <w:tcW w:w="1440" w:type="dxa"/>
          </w:tcPr>
          <w:p w14:paraId="01CC0789" w14:textId="2AD05CD3" w:rsidR="009F11EF" w:rsidRPr="003B424B" w:rsidRDefault="009F11EF" w:rsidP="009F11EF">
            <w:pPr>
              <w:rPr>
                <w:sz w:val="20"/>
                <w:szCs w:val="20"/>
              </w:rPr>
            </w:pPr>
            <w:r w:rsidRPr="003B424B">
              <w:rPr>
                <w:rFonts w:eastAsia="Times New Roman" w:cstheme="minorHAnsi"/>
                <w:sz w:val="20"/>
                <w:szCs w:val="20"/>
              </w:rPr>
              <w:t>Mandatory</w:t>
            </w:r>
          </w:p>
        </w:tc>
        <w:tc>
          <w:tcPr>
            <w:tcW w:w="1119" w:type="dxa"/>
          </w:tcPr>
          <w:p w14:paraId="0B49D323" w14:textId="1685CCAB" w:rsidR="009F11EF" w:rsidRPr="003B424B" w:rsidRDefault="009F11EF" w:rsidP="009F11EF">
            <w:pPr>
              <w:rPr>
                <w:sz w:val="20"/>
                <w:szCs w:val="20"/>
              </w:rPr>
            </w:pPr>
            <w:r w:rsidRPr="003B424B">
              <w:rPr>
                <w:rFonts w:eastAsia="Times New Roman" w:cstheme="minorHAnsi"/>
                <w:sz w:val="20"/>
                <w:szCs w:val="20"/>
              </w:rPr>
              <w:t>Text</w:t>
            </w:r>
          </w:p>
        </w:tc>
        <w:tc>
          <w:tcPr>
            <w:tcW w:w="5709" w:type="dxa"/>
          </w:tcPr>
          <w:p w14:paraId="2A359A52" w14:textId="26097093" w:rsidR="009F11EF" w:rsidRPr="003B424B" w:rsidRDefault="009F11EF" w:rsidP="009F11EF">
            <w:pPr>
              <w:rPr>
                <w:sz w:val="20"/>
                <w:szCs w:val="20"/>
              </w:rPr>
            </w:pPr>
            <w:r w:rsidRPr="003B424B">
              <w:rPr>
                <w:rFonts w:cstheme="minorHAnsi"/>
                <w:sz w:val="20"/>
                <w:szCs w:val="20"/>
              </w:rPr>
              <w:t xml:space="preserve">In format, </w:t>
            </w:r>
            <w:r w:rsidRPr="003B424B">
              <w:rPr>
                <w:rFonts w:cstheme="minorHAnsi"/>
                <w:i/>
                <w:iCs/>
                <w:sz w:val="20"/>
                <w:szCs w:val="20"/>
              </w:rPr>
              <w:t>‘Auth Group + “_TIME BASED”’</w:t>
            </w:r>
            <w:r w:rsidRPr="003B424B">
              <w:rPr>
                <w:rFonts w:cstheme="minorHAnsi"/>
                <w:sz w:val="20"/>
                <w:szCs w:val="20"/>
              </w:rPr>
              <w:br/>
              <w:t>e.g. 4001_TIME BASED</w:t>
            </w:r>
          </w:p>
        </w:tc>
      </w:tr>
      <w:tr w:rsidR="003B424B" w:rsidRPr="00313F4A" w14:paraId="77D8CD7D" w14:textId="77777777" w:rsidTr="001E3132">
        <w:trPr>
          <w:cantSplit/>
          <w:trHeight w:val="110"/>
        </w:trPr>
        <w:tc>
          <w:tcPr>
            <w:tcW w:w="1279" w:type="dxa"/>
          </w:tcPr>
          <w:p w14:paraId="6AD09E76" w14:textId="53307092" w:rsidR="009F11EF" w:rsidRPr="003B424B" w:rsidRDefault="009F11EF" w:rsidP="009F11EF">
            <w:pPr>
              <w:rPr>
                <w:sz w:val="20"/>
                <w:szCs w:val="20"/>
              </w:rPr>
            </w:pPr>
            <w:r w:rsidRPr="003B424B">
              <w:rPr>
                <w:rFonts w:eastAsia="Times New Roman" w:cstheme="minorHAnsi"/>
                <w:sz w:val="20"/>
                <w:szCs w:val="20"/>
              </w:rPr>
              <w:t>Category</w:t>
            </w:r>
          </w:p>
        </w:tc>
        <w:tc>
          <w:tcPr>
            <w:tcW w:w="1686" w:type="dxa"/>
          </w:tcPr>
          <w:p w14:paraId="605C0183" w14:textId="045B8196" w:rsidR="009F11EF" w:rsidRPr="003B424B" w:rsidRDefault="009F11EF" w:rsidP="009F11EF">
            <w:pPr>
              <w:rPr>
                <w:sz w:val="20"/>
                <w:szCs w:val="20"/>
              </w:rPr>
            </w:pPr>
            <w:r w:rsidRPr="003B424B">
              <w:rPr>
                <w:rFonts w:eastAsia="Times New Roman" w:cstheme="minorHAnsi"/>
                <w:sz w:val="20"/>
                <w:szCs w:val="20"/>
              </w:rPr>
              <w:t>MI_MAINTPLN|MI_MAINTPLN_CATEGORY_C</w:t>
            </w:r>
          </w:p>
        </w:tc>
        <w:tc>
          <w:tcPr>
            <w:tcW w:w="1440" w:type="dxa"/>
          </w:tcPr>
          <w:p w14:paraId="44B2E71D" w14:textId="45870439" w:rsidR="009F11EF" w:rsidRPr="003B424B" w:rsidRDefault="009F11EF" w:rsidP="009F11EF">
            <w:pPr>
              <w:rPr>
                <w:sz w:val="20"/>
                <w:szCs w:val="20"/>
              </w:rPr>
            </w:pPr>
            <w:r w:rsidRPr="003B424B">
              <w:rPr>
                <w:rFonts w:eastAsia="Times New Roman" w:cstheme="minorHAnsi"/>
                <w:sz w:val="20"/>
                <w:szCs w:val="20"/>
              </w:rPr>
              <w:t>Mandatory</w:t>
            </w:r>
          </w:p>
        </w:tc>
        <w:tc>
          <w:tcPr>
            <w:tcW w:w="1119" w:type="dxa"/>
          </w:tcPr>
          <w:p w14:paraId="1E592C4A" w14:textId="67B9E967" w:rsidR="009F11EF" w:rsidRPr="003B424B" w:rsidRDefault="009F11EF" w:rsidP="009F11EF">
            <w:pPr>
              <w:rPr>
                <w:sz w:val="20"/>
                <w:szCs w:val="20"/>
              </w:rPr>
            </w:pPr>
            <w:r w:rsidRPr="003B424B">
              <w:rPr>
                <w:rFonts w:eastAsia="Times New Roman" w:cstheme="minorHAnsi"/>
                <w:sz w:val="20"/>
                <w:szCs w:val="20"/>
              </w:rPr>
              <w:t>Text</w:t>
            </w:r>
          </w:p>
        </w:tc>
        <w:tc>
          <w:tcPr>
            <w:tcW w:w="5709" w:type="dxa"/>
          </w:tcPr>
          <w:p w14:paraId="5E04C3CF" w14:textId="623C076E" w:rsidR="009F11EF" w:rsidRPr="003B424B" w:rsidRDefault="009F11EF" w:rsidP="009F11EF">
            <w:pPr>
              <w:rPr>
                <w:sz w:val="20"/>
                <w:szCs w:val="20"/>
              </w:rPr>
            </w:pPr>
            <w:r w:rsidRPr="003B424B">
              <w:rPr>
                <w:rFonts w:cstheme="minorHAnsi"/>
                <w:sz w:val="20"/>
                <w:szCs w:val="20"/>
              </w:rPr>
              <w:t>Default to ‘M’</w:t>
            </w:r>
          </w:p>
        </w:tc>
      </w:tr>
      <w:tr w:rsidR="003B424B" w:rsidRPr="00313F4A" w14:paraId="43AC5339" w14:textId="77777777" w:rsidTr="001E3132">
        <w:trPr>
          <w:cantSplit/>
          <w:trHeight w:val="110"/>
        </w:trPr>
        <w:tc>
          <w:tcPr>
            <w:tcW w:w="1279" w:type="dxa"/>
          </w:tcPr>
          <w:p w14:paraId="242E1CA9" w14:textId="59A16434" w:rsidR="009F11EF" w:rsidRPr="003B424B" w:rsidRDefault="00617DDC" w:rsidP="009F11EF">
            <w:pPr>
              <w:rPr>
                <w:sz w:val="20"/>
                <w:szCs w:val="20"/>
              </w:rPr>
            </w:pPr>
            <w:r w:rsidRPr="003B424B">
              <w:rPr>
                <w:sz w:val="20"/>
                <w:szCs w:val="20"/>
              </w:rPr>
              <w:t>Call Horizon</w:t>
            </w:r>
          </w:p>
        </w:tc>
        <w:tc>
          <w:tcPr>
            <w:tcW w:w="1686" w:type="dxa"/>
          </w:tcPr>
          <w:p w14:paraId="316AC34D" w14:textId="15B6E2F9" w:rsidR="009F11EF" w:rsidRPr="003B424B" w:rsidRDefault="009F11EF" w:rsidP="009F11EF">
            <w:pPr>
              <w:rPr>
                <w:sz w:val="20"/>
                <w:szCs w:val="20"/>
              </w:rPr>
            </w:pPr>
            <w:r w:rsidRPr="003B424B">
              <w:rPr>
                <w:sz w:val="20"/>
                <w:szCs w:val="20"/>
              </w:rPr>
              <w:t>MI_MAINTPLN|MI_MAINTPLN_CALL_HORIZON_N</w:t>
            </w:r>
          </w:p>
          <w:p w14:paraId="67D33B09" w14:textId="77777777" w:rsidR="009F11EF" w:rsidRPr="003B424B" w:rsidRDefault="009F11EF" w:rsidP="009F11EF">
            <w:pPr>
              <w:rPr>
                <w:sz w:val="20"/>
                <w:szCs w:val="20"/>
              </w:rPr>
            </w:pPr>
          </w:p>
        </w:tc>
        <w:tc>
          <w:tcPr>
            <w:tcW w:w="1440" w:type="dxa"/>
          </w:tcPr>
          <w:p w14:paraId="2D8CAED9" w14:textId="19CAD186" w:rsidR="009F11EF" w:rsidRPr="003B424B" w:rsidRDefault="009F11EF" w:rsidP="009F11EF">
            <w:pPr>
              <w:rPr>
                <w:sz w:val="20"/>
                <w:szCs w:val="20"/>
              </w:rPr>
            </w:pPr>
            <w:r w:rsidRPr="003B424B">
              <w:rPr>
                <w:sz w:val="20"/>
                <w:szCs w:val="20"/>
              </w:rPr>
              <w:t>Mandatory</w:t>
            </w:r>
          </w:p>
        </w:tc>
        <w:tc>
          <w:tcPr>
            <w:tcW w:w="1119" w:type="dxa"/>
          </w:tcPr>
          <w:p w14:paraId="091C87DD" w14:textId="6BCCD1AA" w:rsidR="009F11EF" w:rsidRPr="003B424B" w:rsidRDefault="009F11EF" w:rsidP="009F11EF">
            <w:pPr>
              <w:rPr>
                <w:sz w:val="20"/>
                <w:szCs w:val="20"/>
              </w:rPr>
            </w:pPr>
            <w:r w:rsidRPr="003B424B">
              <w:rPr>
                <w:sz w:val="20"/>
                <w:szCs w:val="20"/>
              </w:rPr>
              <w:t>Numeric</w:t>
            </w:r>
          </w:p>
        </w:tc>
        <w:tc>
          <w:tcPr>
            <w:tcW w:w="5709" w:type="dxa"/>
          </w:tcPr>
          <w:p w14:paraId="2694D246" w14:textId="77777777" w:rsidR="009F11EF" w:rsidRPr="003B424B" w:rsidRDefault="009F11EF" w:rsidP="009F11EF">
            <w:pPr>
              <w:rPr>
                <w:sz w:val="20"/>
                <w:szCs w:val="20"/>
              </w:rPr>
            </w:pPr>
            <w:r w:rsidRPr="003B424B">
              <w:rPr>
                <w:sz w:val="20"/>
                <w:szCs w:val="20"/>
              </w:rPr>
              <w:t>This is a percentage indicating to kick out a work order from this MP for a percentage of the interval after the MP start date. For shutdown specific items the work order should kick 6 months in advance, and for everything else, 3 months in advance. Based on the specific interval, use the following Call Horizons:</w:t>
            </w:r>
          </w:p>
          <w:p w14:paraId="3653889E" w14:textId="77777777" w:rsidR="009F11EF" w:rsidRPr="003B424B" w:rsidRDefault="009F11EF" w:rsidP="009F11EF">
            <w:pPr>
              <w:rPr>
                <w:sz w:val="20"/>
                <w:szCs w:val="20"/>
              </w:rPr>
            </w:pPr>
            <w:r w:rsidRPr="003B424B">
              <w:rPr>
                <w:sz w:val="20"/>
                <w:szCs w:val="20"/>
              </w:rPr>
              <w:t>i.e.:</w:t>
            </w:r>
          </w:p>
          <w:tbl>
            <w:tblPr>
              <w:tblStyle w:val="TableGrid"/>
              <w:tblW w:w="0" w:type="auto"/>
              <w:tblLayout w:type="fixed"/>
              <w:tblLook w:val="04A0" w:firstRow="1" w:lastRow="0" w:firstColumn="1" w:lastColumn="0" w:noHBand="0" w:noVBand="1"/>
            </w:tblPr>
            <w:tblGrid>
              <w:gridCol w:w="1345"/>
              <w:gridCol w:w="1350"/>
              <w:gridCol w:w="1710"/>
            </w:tblGrid>
            <w:tr w:rsidR="009F11EF" w:rsidRPr="003B424B" w14:paraId="5EE8F2A1" w14:textId="77777777" w:rsidTr="003B424B">
              <w:tc>
                <w:tcPr>
                  <w:tcW w:w="1345" w:type="dxa"/>
                </w:tcPr>
                <w:p w14:paraId="3DACF049" w14:textId="77777777" w:rsidR="009F11EF" w:rsidRPr="003B424B" w:rsidRDefault="009F11EF" w:rsidP="00B03333">
                  <w:pPr>
                    <w:framePr w:hSpace="180" w:wrap="around" w:vAnchor="text" w:hAnchor="margin" w:xAlign="center" w:y="-656"/>
                    <w:rPr>
                      <w:rFonts w:cstheme="minorHAnsi"/>
                      <w:sz w:val="20"/>
                      <w:szCs w:val="20"/>
                    </w:rPr>
                  </w:pPr>
                  <w:r w:rsidRPr="003B424B">
                    <w:rPr>
                      <w:rFonts w:cstheme="minorHAnsi"/>
                      <w:sz w:val="20"/>
                      <w:szCs w:val="20"/>
                    </w:rPr>
                    <w:t>Interval</w:t>
                  </w:r>
                </w:p>
              </w:tc>
              <w:tc>
                <w:tcPr>
                  <w:tcW w:w="1350" w:type="dxa"/>
                </w:tcPr>
                <w:p w14:paraId="2E8B0706" w14:textId="77777777" w:rsidR="009F11EF" w:rsidRPr="003B424B" w:rsidRDefault="009F11EF" w:rsidP="00B03333">
                  <w:pPr>
                    <w:framePr w:hSpace="180" w:wrap="around" w:vAnchor="text" w:hAnchor="margin" w:xAlign="center" w:y="-656"/>
                    <w:rPr>
                      <w:rFonts w:cstheme="minorHAnsi"/>
                      <w:sz w:val="20"/>
                      <w:szCs w:val="20"/>
                    </w:rPr>
                  </w:pPr>
                  <w:r w:rsidRPr="003B424B">
                    <w:rPr>
                      <w:rFonts w:cstheme="minorHAnsi"/>
                      <w:sz w:val="20"/>
                      <w:szCs w:val="20"/>
                    </w:rPr>
                    <w:t>Call Horizon</w:t>
                  </w:r>
                </w:p>
              </w:tc>
              <w:tc>
                <w:tcPr>
                  <w:tcW w:w="1710" w:type="dxa"/>
                </w:tcPr>
                <w:p w14:paraId="2699373D" w14:textId="77777777" w:rsidR="009F11EF" w:rsidRPr="003B424B" w:rsidRDefault="009F11EF" w:rsidP="00B03333">
                  <w:pPr>
                    <w:framePr w:hSpace="180" w:wrap="around" w:vAnchor="text" w:hAnchor="margin" w:xAlign="center" w:y="-656"/>
                    <w:rPr>
                      <w:rFonts w:cstheme="minorHAnsi"/>
                      <w:sz w:val="20"/>
                      <w:szCs w:val="20"/>
                    </w:rPr>
                  </w:pPr>
                  <w:r w:rsidRPr="003B424B">
                    <w:rPr>
                      <w:rFonts w:cstheme="minorHAnsi"/>
                      <w:sz w:val="20"/>
                      <w:szCs w:val="20"/>
                    </w:rPr>
                    <w:t>SD Call Horizon</w:t>
                  </w:r>
                </w:p>
              </w:tc>
            </w:tr>
            <w:tr w:rsidR="009F11EF" w:rsidRPr="003B424B" w14:paraId="454F1555" w14:textId="77777777" w:rsidTr="003B424B">
              <w:tc>
                <w:tcPr>
                  <w:tcW w:w="1345" w:type="dxa"/>
                </w:tcPr>
                <w:p w14:paraId="29B0F1AB" w14:textId="77777777" w:rsidR="009F11EF" w:rsidRPr="003B424B" w:rsidRDefault="009F11EF" w:rsidP="00B03333">
                  <w:pPr>
                    <w:framePr w:hSpace="180" w:wrap="around" w:vAnchor="text" w:hAnchor="margin" w:xAlign="center" w:y="-656"/>
                    <w:rPr>
                      <w:rFonts w:cstheme="minorHAnsi"/>
                      <w:sz w:val="20"/>
                      <w:szCs w:val="20"/>
                    </w:rPr>
                  </w:pPr>
                  <w:r w:rsidRPr="003B424B">
                    <w:rPr>
                      <w:rFonts w:cstheme="minorHAnsi"/>
                      <w:sz w:val="20"/>
                      <w:szCs w:val="20"/>
                    </w:rPr>
                    <w:t xml:space="preserve">120 </w:t>
                  </w:r>
                  <w:proofErr w:type="gramStart"/>
                  <w:r w:rsidRPr="003B424B">
                    <w:rPr>
                      <w:rFonts w:cstheme="minorHAnsi"/>
                      <w:sz w:val="20"/>
                      <w:szCs w:val="20"/>
                    </w:rPr>
                    <w:t>month</w:t>
                  </w:r>
                  <w:proofErr w:type="gramEnd"/>
                </w:p>
              </w:tc>
              <w:tc>
                <w:tcPr>
                  <w:tcW w:w="1350" w:type="dxa"/>
                </w:tcPr>
                <w:p w14:paraId="0433E52C" w14:textId="77777777" w:rsidR="009F11EF" w:rsidRPr="003B424B" w:rsidRDefault="009F11EF" w:rsidP="00B03333">
                  <w:pPr>
                    <w:framePr w:hSpace="180" w:wrap="around" w:vAnchor="text" w:hAnchor="margin" w:xAlign="center" w:y="-656"/>
                    <w:jc w:val="center"/>
                    <w:rPr>
                      <w:rFonts w:cstheme="minorHAnsi"/>
                      <w:sz w:val="20"/>
                      <w:szCs w:val="20"/>
                    </w:rPr>
                  </w:pPr>
                  <w:r w:rsidRPr="003B424B">
                    <w:rPr>
                      <w:rFonts w:cstheme="minorHAnsi"/>
                      <w:sz w:val="20"/>
                      <w:szCs w:val="20"/>
                    </w:rPr>
                    <w:t>98</w:t>
                  </w:r>
                </w:p>
              </w:tc>
              <w:tc>
                <w:tcPr>
                  <w:tcW w:w="1710" w:type="dxa"/>
                </w:tcPr>
                <w:p w14:paraId="55EB775D" w14:textId="77777777" w:rsidR="009F11EF" w:rsidRPr="003B424B" w:rsidRDefault="009F11EF" w:rsidP="00B03333">
                  <w:pPr>
                    <w:framePr w:hSpace="180" w:wrap="around" w:vAnchor="text" w:hAnchor="margin" w:xAlign="center" w:y="-656"/>
                    <w:jc w:val="center"/>
                    <w:rPr>
                      <w:rFonts w:cstheme="minorHAnsi"/>
                      <w:sz w:val="20"/>
                      <w:szCs w:val="20"/>
                    </w:rPr>
                  </w:pPr>
                  <w:r w:rsidRPr="003B424B">
                    <w:rPr>
                      <w:rFonts w:cstheme="minorHAnsi"/>
                      <w:sz w:val="20"/>
                      <w:szCs w:val="20"/>
                    </w:rPr>
                    <w:t>95</w:t>
                  </w:r>
                </w:p>
              </w:tc>
            </w:tr>
            <w:tr w:rsidR="009F11EF" w:rsidRPr="003B424B" w14:paraId="2ACF109C" w14:textId="77777777" w:rsidTr="003B424B">
              <w:tc>
                <w:tcPr>
                  <w:tcW w:w="1345" w:type="dxa"/>
                </w:tcPr>
                <w:p w14:paraId="05F242F6" w14:textId="77777777" w:rsidR="009F11EF" w:rsidRPr="003B424B" w:rsidRDefault="009F11EF" w:rsidP="00B03333">
                  <w:pPr>
                    <w:framePr w:hSpace="180" w:wrap="around" w:vAnchor="text" w:hAnchor="margin" w:xAlign="center" w:y="-656"/>
                    <w:rPr>
                      <w:rFonts w:cstheme="minorHAnsi"/>
                      <w:sz w:val="20"/>
                      <w:szCs w:val="20"/>
                    </w:rPr>
                  </w:pPr>
                  <w:r w:rsidRPr="003B424B">
                    <w:rPr>
                      <w:rFonts w:cstheme="minorHAnsi"/>
                      <w:sz w:val="20"/>
                      <w:szCs w:val="20"/>
                    </w:rPr>
                    <w:t xml:space="preserve">60 </w:t>
                  </w:r>
                  <w:proofErr w:type="gramStart"/>
                  <w:r w:rsidRPr="003B424B">
                    <w:rPr>
                      <w:rFonts w:cstheme="minorHAnsi"/>
                      <w:sz w:val="20"/>
                      <w:szCs w:val="20"/>
                    </w:rPr>
                    <w:t>month</w:t>
                  </w:r>
                  <w:proofErr w:type="gramEnd"/>
                </w:p>
              </w:tc>
              <w:tc>
                <w:tcPr>
                  <w:tcW w:w="1350" w:type="dxa"/>
                </w:tcPr>
                <w:p w14:paraId="39FF8C1E" w14:textId="77777777" w:rsidR="009F11EF" w:rsidRPr="003B424B" w:rsidRDefault="009F11EF" w:rsidP="00B03333">
                  <w:pPr>
                    <w:framePr w:hSpace="180" w:wrap="around" w:vAnchor="text" w:hAnchor="margin" w:xAlign="center" w:y="-656"/>
                    <w:jc w:val="center"/>
                    <w:rPr>
                      <w:rFonts w:cstheme="minorHAnsi"/>
                      <w:sz w:val="20"/>
                      <w:szCs w:val="20"/>
                    </w:rPr>
                  </w:pPr>
                  <w:r w:rsidRPr="003B424B">
                    <w:rPr>
                      <w:rFonts w:cstheme="minorHAnsi"/>
                      <w:sz w:val="20"/>
                      <w:szCs w:val="20"/>
                    </w:rPr>
                    <w:t>95</w:t>
                  </w:r>
                </w:p>
              </w:tc>
              <w:tc>
                <w:tcPr>
                  <w:tcW w:w="1710" w:type="dxa"/>
                </w:tcPr>
                <w:p w14:paraId="1BAF2FF2" w14:textId="77777777" w:rsidR="009F11EF" w:rsidRPr="003B424B" w:rsidRDefault="009F11EF" w:rsidP="00B03333">
                  <w:pPr>
                    <w:framePr w:hSpace="180" w:wrap="around" w:vAnchor="text" w:hAnchor="margin" w:xAlign="center" w:y="-656"/>
                    <w:jc w:val="center"/>
                    <w:rPr>
                      <w:rFonts w:cstheme="minorHAnsi"/>
                      <w:sz w:val="20"/>
                      <w:szCs w:val="20"/>
                    </w:rPr>
                  </w:pPr>
                  <w:r w:rsidRPr="003B424B">
                    <w:rPr>
                      <w:rFonts w:cstheme="minorHAnsi"/>
                      <w:sz w:val="20"/>
                      <w:szCs w:val="20"/>
                    </w:rPr>
                    <w:t>91</w:t>
                  </w:r>
                </w:p>
              </w:tc>
            </w:tr>
            <w:tr w:rsidR="009F11EF" w:rsidRPr="003B424B" w14:paraId="652FD9F7" w14:textId="77777777" w:rsidTr="003B424B">
              <w:tc>
                <w:tcPr>
                  <w:tcW w:w="1345" w:type="dxa"/>
                </w:tcPr>
                <w:p w14:paraId="64BD0544" w14:textId="77777777" w:rsidR="009F11EF" w:rsidRPr="003B424B" w:rsidRDefault="009F11EF" w:rsidP="00B03333">
                  <w:pPr>
                    <w:framePr w:hSpace="180" w:wrap="around" w:vAnchor="text" w:hAnchor="margin" w:xAlign="center" w:y="-656"/>
                    <w:rPr>
                      <w:rFonts w:cstheme="minorHAnsi"/>
                      <w:sz w:val="20"/>
                      <w:szCs w:val="20"/>
                    </w:rPr>
                  </w:pPr>
                  <w:r w:rsidRPr="003B424B">
                    <w:rPr>
                      <w:rFonts w:cstheme="minorHAnsi"/>
                      <w:sz w:val="20"/>
                      <w:szCs w:val="20"/>
                    </w:rPr>
                    <w:lastRenderedPageBreak/>
                    <w:t xml:space="preserve">48 </w:t>
                  </w:r>
                  <w:proofErr w:type="gramStart"/>
                  <w:r w:rsidRPr="003B424B">
                    <w:rPr>
                      <w:rFonts w:cstheme="minorHAnsi"/>
                      <w:sz w:val="20"/>
                      <w:szCs w:val="20"/>
                    </w:rPr>
                    <w:t>month</w:t>
                  </w:r>
                  <w:proofErr w:type="gramEnd"/>
                </w:p>
              </w:tc>
              <w:tc>
                <w:tcPr>
                  <w:tcW w:w="1350" w:type="dxa"/>
                </w:tcPr>
                <w:p w14:paraId="427FDE51" w14:textId="77777777" w:rsidR="009F11EF" w:rsidRPr="003B424B" w:rsidRDefault="009F11EF" w:rsidP="00B03333">
                  <w:pPr>
                    <w:framePr w:hSpace="180" w:wrap="around" w:vAnchor="text" w:hAnchor="margin" w:xAlign="center" w:y="-656"/>
                    <w:jc w:val="center"/>
                    <w:rPr>
                      <w:rFonts w:cstheme="minorHAnsi"/>
                      <w:sz w:val="20"/>
                      <w:szCs w:val="20"/>
                    </w:rPr>
                  </w:pPr>
                  <w:r w:rsidRPr="003B424B">
                    <w:rPr>
                      <w:rFonts w:cstheme="minorHAnsi"/>
                      <w:sz w:val="20"/>
                      <w:szCs w:val="20"/>
                    </w:rPr>
                    <w:t>94</w:t>
                  </w:r>
                </w:p>
              </w:tc>
              <w:tc>
                <w:tcPr>
                  <w:tcW w:w="1710" w:type="dxa"/>
                </w:tcPr>
                <w:p w14:paraId="3E809062" w14:textId="77777777" w:rsidR="009F11EF" w:rsidRPr="003B424B" w:rsidRDefault="009F11EF" w:rsidP="00B03333">
                  <w:pPr>
                    <w:framePr w:hSpace="180" w:wrap="around" w:vAnchor="text" w:hAnchor="margin" w:xAlign="center" w:y="-656"/>
                    <w:jc w:val="center"/>
                    <w:rPr>
                      <w:rFonts w:cstheme="minorHAnsi"/>
                      <w:sz w:val="20"/>
                      <w:szCs w:val="20"/>
                    </w:rPr>
                  </w:pPr>
                  <w:r w:rsidRPr="003B424B">
                    <w:rPr>
                      <w:rFonts w:cstheme="minorHAnsi"/>
                      <w:sz w:val="20"/>
                      <w:szCs w:val="20"/>
                    </w:rPr>
                    <w:t>88</w:t>
                  </w:r>
                </w:p>
              </w:tc>
            </w:tr>
            <w:tr w:rsidR="009F11EF" w:rsidRPr="003B424B" w14:paraId="29E72E89" w14:textId="77777777" w:rsidTr="003B424B">
              <w:tc>
                <w:tcPr>
                  <w:tcW w:w="1345" w:type="dxa"/>
                </w:tcPr>
                <w:p w14:paraId="77C9B4D0" w14:textId="77777777" w:rsidR="009F11EF" w:rsidRPr="003B424B" w:rsidRDefault="009F11EF" w:rsidP="00B03333">
                  <w:pPr>
                    <w:framePr w:hSpace="180" w:wrap="around" w:vAnchor="text" w:hAnchor="margin" w:xAlign="center" w:y="-656"/>
                    <w:rPr>
                      <w:rFonts w:cstheme="minorHAnsi"/>
                      <w:sz w:val="20"/>
                      <w:szCs w:val="20"/>
                    </w:rPr>
                  </w:pPr>
                  <w:r w:rsidRPr="003B424B">
                    <w:rPr>
                      <w:rFonts w:cstheme="minorHAnsi"/>
                      <w:sz w:val="20"/>
                      <w:szCs w:val="20"/>
                    </w:rPr>
                    <w:t xml:space="preserve">36 </w:t>
                  </w:r>
                  <w:proofErr w:type="gramStart"/>
                  <w:r w:rsidRPr="003B424B">
                    <w:rPr>
                      <w:rFonts w:cstheme="minorHAnsi"/>
                      <w:sz w:val="20"/>
                      <w:szCs w:val="20"/>
                    </w:rPr>
                    <w:t>month</w:t>
                  </w:r>
                  <w:proofErr w:type="gramEnd"/>
                </w:p>
              </w:tc>
              <w:tc>
                <w:tcPr>
                  <w:tcW w:w="1350" w:type="dxa"/>
                </w:tcPr>
                <w:p w14:paraId="102A98D6" w14:textId="77777777" w:rsidR="009F11EF" w:rsidRPr="003B424B" w:rsidRDefault="009F11EF" w:rsidP="00B03333">
                  <w:pPr>
                    <w:framePr w:hSpace="180" w:wrap="around" w:vAnchor="text" w:hAnchor="margin" w:xAlign="center" w:y="-656"/>
                    <w:jc w:val="center"/>
                    <w:rPr>
                      <w:rFonts w:cstheme="minorHAnsi"/>
                      <w:sz w:val="20"/>
                      <w:szCs w:val="20"/>
                    </w:rPr>
                  </w:pPr>
                  <w:r w:rsidRPr="003B424B">
                    <w:rPr>
                      <w:rFonts w:cstheme="minorHAnsi"/>
                      <w:sz w:val="20"/>
                      <w:szCs w:val="20"/>
                    </w:rPr>
                    <w:t>92</w:t>
                  </w:r>
                </w:p>
              </w:tc>
              <w:tc>
                <w:tcPr>
                  <w:tcW w:w="1710" w:type="dxa"/>
                </w:tcPr>
                <w:p w14:paraId="4D35F43A" w14:textId="77777777" w:rsidR="009F11EF" w:rsidRPr="003B424B" w:rsidRDefault="009F11EF" w:rsidP="00B03333">
                  <w:pPr>
                    <w:framePr w:hSpace="180" w:wrap="around" w:vAnchor="text" w:hAnchor="margin" w:xAlign="center" w:y="-656"/>
                    <w:jc w:val="center"/>
                    <w:rPr>
                      <w:rFonts w:cstheme="minorHAnsi"/>
                      <w:sz w:val="20"/>
                      <w:szCs w:val="20"/>
                    </w:rPr>
                  </w:pPr>
                  <w:r w:rsidRPr="003B424B">
                    <w:rPr>
                      <w:rFonts w:cstheme="minorHAnsi"/>
                      <w:sz w:val="20"/>
                      <w:szCs w:val="20"/>
                    </w:rPr>
                    <w:t>84</w:t>
                  </w:r>
                </w:p>
              </w:tc>
            </w:tr>
            <w:tr w:rsidR="009F11EF" w:rsidRPr="003B424B" w14:paraId="626D2513" w14:textId="77777777" w:rsidTr="003B424B">
              <w:tc>
                <w:tcPr>
                  <w:tcW w:w="1345" w:type="dxa"/>
                </w:tcPr>
                <w:p w14:paraId="24F112F7" w14:textId="77777777" w:rsidR="009F11EF" w:rsidRPr="003B424B" w:rsidRDefault="009F11EF" w:rsidP="00B03333">
                  <w:pPr>
                    <w:framePr w:hSpace="180" w:wrap="around" w:vAnchor="text" w:hAnchor="margin" w:xAlign="center" w:y="-656"/>
                    <w:rPr>
                      <w:rFonts w:cstheme="minorHAnsi"/>
                      <w:sz w:val="20"/>
                      <w:szCs w:val="20"/>
                    </w:rPr>
                  </w:pPr>
                  <w:r w:rsidRPr="003B424B">
                    <w:rPr>
                      <w:rFonts w:cstheme="minorHAnsi"/>
                      <w:sz w:val="20"/>
                      <w:szCs w:val="20"/>
                    </w:rPr>
                    <w:t xml:space="preserve">24 </w:t>
                  </w:r>
                  <w:proofErr w:type="gramStart"/>
                  <w:r w:rsidRPr="003B424B">
                    <w:rPr>
                      <w:rFonts w:cstheme="minorHAnsi"/>
                      <w:sz w:val="20"/>
                      <w:szCs w:val="20"/>
                    </w:rPr>
                    <w:t>month</w:t>
                  </w:r>
                  <w:proofErr w:type="gramEnd"/>
                </w:p>
              </w:tc>
              <w:tc>
                <w:tcPr>
                  <w:tcW w:w="1350" w:type="dxa"/>
                </w:tcPr>
                <w:p w14:paraId="4F71555C" w14:textId="77777777" w:rsidR="009F11EF" w:rsidRPr="003B424B" w:rsidRDefault="009F11EF" w:rsidP="00B03333">
                  <w:pPr>
                    <w:framePr w:hSpace="180" w:wrap="around" w:vAnchor="text" w:hAnchor="margin" w:xAlign="center" w:y="-656"/>
                    <w:jc w:val="center"/>
                    <w:rPr>
                      <w:rFonts w:cstheme="minorHAnsi"/>
                      <w:sz w:val="20"/>
                      <w:szCs w:val="20"/>
                    </w:rPr>
                  </w:pPr>
                  <w:r w:rsidRPr="003B424B">
                    <w:rPr>
                      <w:rFonts w:cstheme="minorHAnsi"/>
                      <w:sz w:val="20"/>
                      <w:szCs w:val="20"/>
                    </w:rPr>
                    <w:t>88</w:t>
                  </w:r>
                </w:p>
              </w:tc>
              <w:tc>
                <w:tcPr>
                  <w:tcW w:w="1710" w:type="dxa"/>
                </w:tcPr>
                <w:p w14:paraId="49E49D23" w14:textId="77777777" w:rsidR="009F11EF" w:rsidRPr="003B424B" w:rsidRDefault="009F11EF" w:rsidP="00B03333">
                  <w:pPr>
                    <w:framePr w:hSpace="180" w:wrap="around" w:vAnchor="text" w:hAnchor="margin" w:xAlign="center" w:y="-656"/>
                    <w:jc w:val="center"/>
                    <w:rPr>
                      <w:rFonts w:cstheme="minorHAnsi"/>
                      <w:sz w:val="20"/>
                      <w:szCs w:val="20"/>
                    </w:rPr>
                  </w:pPr>
                  <w:r w:rsidRPr="003B424B">
                    <w:rPr>
                      <w:rFonts w:cstheme="minorHAnsi"/>
                      <w:sz w:val="20"/>
                      <w:szCs w:val="20"/>
                    </w:rPr>
                    <w:t>76</w:t>
                  </w:r>
                </w:p>
              </w:tc>
            </w:tr>
            <w:tr w:rsidR="009F11EF" w:rsidRPr="003B424B" w14:paraId="64345FF8" w14:textId="77777777" w:rsidTr="003B424B">
              <w:tc>
                <w:tcPr>
                  <w:tcW w:w="1345" w:type="dxa"/>
                </w:tcPr>
                <w:p w14:paraId="1034302F" w14:textId="77777777" w:rsidR="009F11EF" w:rsidRPr="003B424B" w:rsidRDefault="009F11EF" w:rsidP="00B03333">
                  <w:pPr>
                    <w:framePr w:hSpace="180" w:wrap="around" w:vAnchor="text" w:hAnchor="margin" w:xAlign="center" w:y="-656"/>
                    <w:rPr>
                      <w:rFonts w:cstheme="minorHAnsi"/>
                      <w:sz w:val="20"/>
                      <w:szCs w:val="20"/>
                    </w:rPr>
                  </w:pPr>
                  <w:r w:rsidRPr="003B424B">
                    <w:rPr>
                      <w:rFonts w:cstheme="minorHAnsi"/>
                      <w:sz w:val="20"/>
                      <w:szCs w:val="20"/>
                    </w:rPr>
                    <w:t xml:space="preserve">12 </w:t>
                  </w:r>
                  <w:proofErr w:type="gramStart"/>
                  <w:r w:rsidRPr="003B424B">
                    <w:rPr>
                      <w:rFonts w:cstheme="minorHAnsi"/>
                      <w:sz w:val="20"/>
                      <w:szCs w:val="20"/>
                    </w:rPr>
                    <w:t>month</w:t>
                  </w:r>
                  <w:proofErr w:type="gramEnd"/>
                </w:p>
              </w:tc>
              <w:tc>
                <w:tcPr>
                  <w:tcW w:w="1350" w:type="dxa"/>
                </w:tcPr>
                <w:p w14:paraId="3D292C3A" w14:textId="77777777" w:rsidR="009F11EF" w:rsidRPr="003B424B" w:rsidRDefault="009F11EF" w:rsidP="00B03333">
                  <w:pPr>
                    <w:framePr w:hSpace="180" w:wrap="around" w:vAnchor="text" w:hAnchor="margin" w:xAlign="center" w:y="-656"/>
                    <w:jc w:val="center"/>
                    <w:rPr>
                      <w:rFonts w:cstheme="minorHAnsi"/>
                      <w:sz w:val="20"/>
                      <w:szCs w:val="20"/>
                    </w:rPr>
                  </w:pPr>
                  <w:r w:rsidRPr="003B424B">
                    <w:rPr>
                      <w:rFonts w:cstheme="minorHAnsi"/>
                      <w:sz w:val="20"/>
                      <w:szCs w:val="20"/>
                    </w:rPr>
                    <w:t>76</w:t>
                  </w:r>
                </w:p>
              </w:tc>
              <w:tc>
                <w:tcPr>
                  <w:tcW w:w="1710" w:type="dxa"/>
                </w:tcPr>
                <w:p w14:paraId="6F928CE7" w14:textId="77777777" w:rsidR="009F11EF" w:rsidRPr="003B424B" w:rsidRDefault="009F11EF" w:rsidP="00B03333">
                  <w:pPr>
                    <w:framePr w:hSpace="180" w:wrap="around" w:vAnchor="text" w:hAnchor="margin" w:xAlign="center" w:y="-656"/>
                    <w:jc w:val="center"/>
                    <w:rPr>
                      <w:rFonts w:cstheme="minorHAnsi"/>
                      <w:sz w:val="20"/>
                      <w:szCs w:val="20"/>
                    </w:rPr>
                  </w:pPr>
                  <w:r w:rsidRPr="003B424B">
                    <w:rPr>
                      <w:rFonts w:cstheme="minorHAnsi"/>
                      <w:sz w:val="20"/>
                      <w:szCs w:val="20"/>
                    </w:rPr>
                    <w:t>51</w:t>
                  </w:r>
                </w:p>
              </w:tc>
            </w:tr>
          </w:tbl>
          <w:p w14:paraId="48529638" w14:textId="77777777" w:rsidR="009F11EF" w:rsidRPr="003B424B" w:rsidRDefault="009F11EF" w:rsidP="009F11EF">
            <w:pPr>
              <w:rPr>
                <w:sz w:val="20"/>
                <w:szCs w:val="20"/>
              </w:rPr>
            </w:pPr>
          </w:p>
          <w:p w14:paraId="2359B61E" w14:textId="77777777" w:rsidR="009F11EF" w:rsidRPr="003B424B" w:rsidRDefault="009F11EF" w:rsidP="009F11EF">
            <w:pPr>
              <w:rPr>
                <w:sz w:val="20"/>
                <w:szCs w:val="20"/>
              </w:rPr>
            </w:pPr>
          </w:p>
        </w:tc>
      </w:tr>
      <w:tr w:rsidR="003B424B" w:rsidRPr="00313F4A" w14:paraId="593A9872" w14:textId="77777777" w:rsidTr="001E3132">
        <w:trPr>
          <w:cantSplit/>
          <w:trHeight w:val="608"/>
        </w:trPr>
        <w:tc>
          <w:tcPr>
            <w:tcW w:w="1279" w:type="dxa"/>
          </w:tcPr>
          <w:p w14:paraId="64B79A9E" w14:textId="7A4A4CED" w:rsidR="009F11EF" w:rsidRPr="003B424B" w:rsidRDefault="00617DDC" w:rsidP="009F11EF">
            <w:pPr>
              <w:rPr>
                <w:sz w:val="20"/>
                <w:szCs w:val="20"/>
              </w:rPr>
            </w:pPr>
            <w:r w:rsidRPr="003B424B">
              <w:rPr>
                <w:sz w:val="20"/>
                <w:szCs w:val="20"/>
              </w:rPr>
              <w:lastRenderedPageBreak/>
              <w:t>Start Date</w:t>
            </w:r>
          </w:p>
        </w:tc>
        <w:tc>
          <w:tcPr>
            <w:tcW w:w="1686" w:type="dxa"/>
          </w:tcPr>
          <w:p w14:paraId="45017FA2" w14:textId="3A6235D2" w:rsidR="009F11EF" w:rsidRPr="003B424B" w:rsidRDefault="009F11EF" w:rsidP="009F11EF">
            <w:pPr>
              <w:rPr>
                <w:sz w:val="20"/>
                <w:szCs w:val="20"/>
              </w:rPr>
            </w:pPr>
            <w:r w:rsidRPr="003B424B">
              <w:rPr>
                <w:sz w:val="20"/>
                <w:szCs w:val="20"/>
              </w:rPr>
              <w:t>MI_MAINTPLN|MI_MAINTPLN_START_DATE_D</w:t>
            </w:r>
          </w:p>
          <w:p w14:paraId="658A4018" w14:textId="77777777" w:rsidR="009F11EF" w:rsidRPr="003B424B" w:rsidRDefault="009F11EF" w:rsidP="009F11EF">
            <w:pPr>
              <w:rPr>
                <w:sz w:val="20"/>
                <w:szCs w:val="20"/>
              </w:rPr>
            </w:pPr>
          </w:p>
        </w:tc>
        <w:tc>
          <w:tcPr>
            <w:tcW w:w="1440" w:type="dxa"/>
          </w:tcPr>
          <w:p w14:paraId="03C9B52F" w14:textId="05018C90" w:rsidR="009F11EF" w:rsidRPr="003B424B" w:rsidRDefault="009F11EF" w:rsidP="009F11EF">
            <w:pPr>
              <w:rPr>
                <w:sz w:val="20"/>
                <w:szCs w:val="20"/>
              </w:rPr>
            </w:pPr>
            <w:r w:rsidRPr="003B424B">
              <w:rPr>
                <w:sz w:val="20"/>
                <w:szCs w:val="20"/>
              </w:rPr>
              <w:t>Mandatory</w:t>
            </w:r>
          </w:p>
        </w:tc>
        <w:tc>
          <w:tcPr>
            <w:tcW w:w="1119" w:type="dxa"/>
          </w:tcPr>
          <w:p w14:paraId="6C388518" w14:textId="6C593DD3" w:rsidR="009F11EF" w:rsidRPr="003B424B" w:rsidRDefault="009F11EF" w:rsidP="009F11EF">
            <w:pPr>
              <w:rPr>
                <w:sz w:val="20"/>
                <w:szCs w:val="20"/>
              </w:rPr>
            </w:pPr>
            <w:r w:rsidRPr="003B424B">
              <w:rPr>
                <w:sz w:val="20"/>
                <w:szCs w:val="20"/>
              </w:rPr>
              <w:t>Date</w:t>
            </w:r>
          </w:p>
        </w:tc>
        <w:tc>
          <w:tcPr>
            <w:tcW w:w="5709" w:type="dxa"/>
          </w:tcPr>
          <w:p w14:paraId="4F56CC53" w14:textId="77777777" w:rsidR="009F11EF" w:rsidRPr="003B424B" w:rsidRDefault="009F11EF" w:rsidP="009F11EF">
            <w:pPr>
              <w:rPr>
                <w:sz w:val="20"/>
                <w:szCs w:val="20"/>
              </w:rPr>
            </w:pPr>
            <w:r w:rsidRPr="003B424B">
              <w:rPr>
                <w:sz w:val="20"/>
                <w:szCs w:val="20"/>
              </w:rPr>
              <w:t>This field is when the Maintenance plan is set to start. The start date entered will be added to the interval to produce the end date. For example, a start date of 2010 and an interval of 120 months (10 years) will produce an end date of 2020. Therefore, it’s important to reverse engineer the start date based on the desired end date. The Date Aid tool can be used to achieve this.</w:t>
            </w:r>
          </w:p>
          <w:p w14:paraId="4FE9677D" w14:textId="77777777" w:rsidR="009F11EF" w:rsidRPr="003B424B" w:rsidRDefault="009F11EF" w:rsidP="009F11EF">
            <w:pPr>
              <w:rPr>
                <w:sz w:val="20"/>
                <w:szCs w:val="20"/>
              </w:rPr>
            </w:pPr>
            <w:r w:rsidRPr="003B424B">
              <w:rPr>
                <w:sz w:val="20"/>
                <w:szCs w:val="20"/>
              </w:rPr>
              <w:t>Inquire with the field team lead and PL to determine desired start date.</w:t>
            </w:r>
          </w:p>
          <w:p w14:paraId="4834105C" w14:textId="77777777" w:rsidR="009F11EF" w:rsidRPr="003B424B" w:rsidRDefault="009F11EF" w:rsidP="009F11EF">
            <w:pPr>
              <w:rPr>
                <w:sz w:val="20"/>
                <w:szCs w:val="20"/>
              </w:rPr>
            </w:pPr>
            <w:r w:rsidRPr="003B424B">
              <w:rPr>
                <w:sz w:val="20"/>
                <w:szCs w:val="20"/>
              </w:rPr>
              <w:t>i.e.: MM/DD/YYYY (formatted as short text)</w:t>
            </w:r>
          </w:p>
          <w:p w14:paraId="10646D1F" w14:textId="77777777" w:rsidR="009F11EF" w:rsidRPr="003B424B" w:rsidRDefault="009F11EF" w:rsidP="009F11EF">
            <w:pPr>
              <w:rPr>
                <w:sz w:val="20"/>
                <w:szCs w:val="20"/>
              </w:rPr>
            </w:pPr>
            <w:proofErr w:type="spellStart"/>
            <w:r w:rsidRPr="003B424B">
              <w:rPr>
                <w:sz w:val="20"/>
                <w:szCs w:val="20"/>
              </w:rPr>
              <w:t>e.x</w:t>
            </w:r>
            <w:proofErr w:type="spellEnd"/>
            <w:r w:rsidRPr="003B424B">
              <w:rPr>
                <w:sz w:val="20"/>
                <w:szCs w:val="20"/>
              </w:rPr>
              <w:t xml:space="preserve">.: 3/4/2012 (formatted as short text) </w:t>
            </w:r>
          </w:p>
          <w:p w14:paraId="77BAED9D" w14:textId="77777777" w:rsidR="009F11EF" w:rsidRPr="003B424B" w:rsidRDefault="009F11EF" w:rsidP="009F11EF">
            <w:pPr>
              <w:rPr>
                <w:sz w:val="20"/>
                <w:szCs w:val="20"/>
              </w:rPr>
            </w:pPr>
          </w:p>
        </w:tc>
      </w:tr>
      <w:tr w:rsidR="003B424B" w:rsidRPr="00313F4A" w14:paraId="3B539ED1" w14:textId="77777777" w:rsidTr="001E3132">
        <w:trPr>
          <w:cantSplit/>
          <w:trHeight w:val="110"/>
        </w:trPr>
        <w:tc>
          <w:tcPr>
            <w:tcW w:w="1279" w:type="dxa"/>
          </w:tcPr>
          <w:p w14:paraId="59DCB47C" w14:textId="686520BB" w:rsidR="009F11EF" w:rsidRPr="003B424B" w:rsidRDefault="00617DDC" w:rsidP="009F11EF">
            <w:pPr>
              <w:rPr>
                <w:sz w:val="20"/>
                <w:szCs w:val="20"/>
                <w:lang w:val="fr-FR"/>
              </w:rPr>
            </w:pPr>
            <w:r w:rsidRPr="003B424B">
              <w:rPr>
                <w:sz w:val="20"/>
                <w:szCs w:val="20"/>
                <w:lang w:val="fr-FR"/>
              </w:rPr>
              <w:t>Description</w:t>
            </w:r>
          </w:p>
        </w:tc>
        <w:tc>
          <w:tcPr>
            <w:tcW w:w="1686" w:type="dxa"/>
          </w:tcPr>
          <w:p w14:paraId="37F7235C" w14:textId="52B73798" w:rsidR="009F11EF" w:rsidRPr="003B424B" w:rsidRDefault="009F11EF" w:rsidP="009F11EF">
            <w:pPr>
              <w:rPr>
                <w:sz w:val="20"/>
                <w:szCs w:val="20"/>
                <w:lang w:val="fr-FR"/>
              </w:rPr>
            </w:pPr>
            <w:r w:rsidRPr="003B424B">
              <w:rPr>
                <w:sz w:val="20"/>
                <w:szCs w:val="20"/>
                <w:lang w:val="fr-FR"/>
              </w:rPr>
              <w:t>MI_MAINTPLN|MI_MAINTPLN_DESC_C</w:t>
            </w:r>
          </w:p>
          <w:p w14:paraId="1F144103" w14:textId="77777777" w:rsidR="009F11EF" w:rsidRPr="003B424B" w:rsidRDefault="009F11EF" w:rsidP="009F11EF">
            <w:pPr>
              <w:rPr>
                <w:sz w:val="20"/>
                <w:szCs w:val="20"/>
              </w:rPr>
            </w:pPr>
          </w:p>
        </w:tc>
        <w:tc>
          <w:tcPr>
            <w:tcW w:w="1440" w:type="dxa"/>
          </w:tcPr>
          <w:p w14:paraId="670ED998" w14:textId="277A292F" w:rsidR="009F11EF" w:rsidRPr="003B424B" w:rsidRDefault="009F11EF" w:rsidP="009F11EF">
            <w:pPr>
              <w:rPr>
                <w:sz w:val="20"/>
                <w:szCs w:val="20"/>
              </w:rPr>
            </w:pPr>
            <w:r w:rsidRPr="003B424B">
              <w:rPr>
                <w:sz w:val="20"/>
                <w:szCs w:val="20"/>
              </w:rPr>
              <w:t>Mandatory</w:t>
            </w:r>
          </w:p>
        </w:tc>
        <w:tc>
          <w:tcPr>
            <w:tcW w:w="1119" w:type="dxa"/>
          </w:tcPr>
          <w:p w14:paraId="3FBE7D53" w14:textId="1D72DCB8" w:rsidR="009F11EF" w:rsidRPr="003B424B" w:rsidRDefault="001E3132" w:rsidP="009F11EF">
            <w:pPr>
              <w:rPr>
                <w:sz w:val="20"/>
                <w:szCs w:val="20"/>
              </w:rPr>
            </w:pPr>
            <w:r>
              <w:rPr>
                <w:sz w:val="20"/>
                <w:szCs w:val="20"/>
              </w:rPr>
              <w:t>Character (40)</w:t>
            </w:r>
          </w:p>
        </w:tc>
        <w:tc>
          <w:tcPr>
            <w:tcW w:w="5709" w:type="dxa"/>
          </w:tcPr>
          <w:p w14:paraId="09DAC295" w14:textId="77777777" w:rsidR="009F11EF" w:rsidRPr="003B424B" w:rsidRDefault="009F11EF" w:rsidP="009F11EF">
            <w:pPr>
              <w:rPr>
                <w:sz w:val="20"/>
                <w:szCs w:val="20"/>
              </w:rPr>
            </w:pPr>
            <w:r w:rsidRPr="003B424B">
              <w:rPr>
                <w:sz w:val="20"/>
                <w:szCs w:val="20"/>
              </w:rPr>
              <w:t xml:space="preserve">The title of the Maintenance plan. There is one MP per action. </w:t>
            </w:r>
          </w:p>
          <w:p w14:paraId="2867710C" w14:textId="77777777" w:rsidR="009F11EF" w:rsidRPr="003B424B" w:rsidRDefault="009F11EF" w:rsidP="009F11EF">
            <w:pPr>
              <w:rPr>
                <w:sz w:val="20"/>
                <w:szCs w:val="20"/>
                <w:lang w:val="fr-FR"/>
              </w:rPr>
            </w:pPr>
            <w:proofErr w:type="gramStart"/>
            <w:r w:rsidRPr="003B424B">
              <w:rPr>
                <w:sz w:val="20"/>
                <w:szCs w:val="20"/>
                <w:lang w:val="fr-FR"/>
              </w:rPr>
              <w:t>i.e.:</w:t>
            </w:r>
            <w:proofErr w:type="gramEnd"/>
            <w:r w:rsidRPr="003B424B">
              <w:rPr>
                <w:sz w:val="20"/>
                <w:szCs w:val="20"/>
                <w:lang w:val="fr-FR"/>
              </w:rPr>
              <w:t xml:space="preserve"> EXT VIS INSP [Asset ID]</w:t>
            </w:r>
          </w:p>
          <w:p w14:paraId="2368A590" w14:textId="77777777" w:rsidR="009F11EF" w:rsidRPr="003B424B" w:rsidRDefault="009F11EF" w:rsidP="009F11EF">
            <w:pPr>
              <w:rPr>
                <w:sz w:val="20"/>
                <w:szCs w:val="20"/>
              </w:rPr>
            </w:pPr>
            <w:r w:rsidRPr="003B424B">
              <w:rPr>
                <w:sz w:val="20"/>
                <w:szCs w:val="20"/>
              </w:rPr>
              <w:t>ex.: EXT VIS INSP 350-005-002</w:t>
            </w:r>
          </w:p>
          <w:p w14:paraId="00A454BE" w14:textId="77777777" w:rsidR="009F11EF" w:rsidRPr="003B424B" w:rsidRDefault="009F11EF" w:rsidP="009F11EF">
            <w:pPr>
              <w:rPr>
                <w:sz w:val="20"/>
                <w:szCs w:val="20"/>
              </w:rPr>
            </w:pPr>
          </w:p>
        </w:tc>
      </w:tr>
      <w:tr w:rsidR="003B424B" w:rsidRPr="00313F4A" w14:paraId="3CC4D572" w14:textId="77777777" w:rsidTr="001E3132">
        <w:trPr>
          <w:cantSplit/>
          <w:trHeight w:val="110"/>
        </w:trPr>
        <w:tc>
          <w:tcPr>
            <w:tcW w:w="1279" w:type="dxa"/>
          </w:tcPr>
          <w:p w14:paraId="226C1951" w14:textId="71134131" w:rsidR="009F11EF" w:rsidRPr="003B424B" w:rsidRDefault="00617DDC" w:rsidP="009F11EF">
            <w:pPr>
              <w:rPr>
                <w:sz w:val="20"/>
                <w:szCs w:val="20"/>
                <w:lang w:val="fr-FR"/>
              </w:rPr>
            </w:pPr>
            <w:r w:rsidRPr="003B424B">
              <w:rPr>
                <w:sz w:val="20"/>
                <w:szCs w:val="20"/>
                <w:lang w:val="fr-FR"/>
              </w:rPr>
              <w:t xml:space="preserve">Long </w:t>
            </w:r>
            <w:proofErr w:type="spellStart"/>
            <w:r w:rsidRPr="003B424B">
              <w:rPr>
                <w:sz w:val="20"/>
                <w:szCs w:val="20"/>
                <w:lang w:val="fr-FR"/>
              </w:rPr>
              <w:t>Text</w:t>
            </w:r>
            <w:proofErr w:type="spellEnd"/>
          </w:p>
        </w:tc>
        <w:tc>
          <w:tcPr>
            <w:tcW w:w="1686" w:type="dxa"/>
          </w:tcPr>
          <w:p w14:paraId="12008EB2" w14:textId="78F321FF" w:rsidR="009F11EF" w:rsidRPr="003B424B" w:rsidRDefault="009F11EF" w:rsidP="009F11EF">
            <w:pPr>
              <w:rPr>
                <w:sz w:val="20"/>
                <w:szCs w:val="20"/>
                <w:lang w:val="fr-FR"/>
              </w:rPr>
            </w:pPr>
            <w:r w:rsidRPr="003B424B">
              <w:rPr>
                <w:sz w:val="20"/>
                <w:szCs w:val="20"/>
                <w:lang w:val="fr-FR"/>
              </w:rPr>
              <w:t>MI_MAINTPLN|MI_MAINTPLN_LONG_DESC_TX</w:t>
            </w:r>
          </w:p>
          <w:p w14:paraId="3A6F0EA4" w14:textId="77777777" w:rsidR="009F11EF" w:rsidRPr="003B424B" w:rsidRDefault="009F11EF" w:rsidP="009F11EF">
            <w:pPr>
              <w:rPr>
                <w:sz w:val="20"/>
                <w:szCs w:val="20"/>
              </w:rPr>
            </w:pPr>
          </w:p>
        </w:tc>
        <w:tc>
          <w:tcPr>
            <w:tcW w:w="1440" w:type="dxa"/>
          </w:tcPr>
          <w:p w14:paraId="51918A76" w14:textId="5E24F77C" w:rsidR="009F11EF" w:rsidRPr="003B424B" w:rsidRDefault="009F11EF" w:rsidP="009F11EF">
            <w:pPr>
              <w:rPr>
                <w:sz w:val="20"/>
                <w:szCs w:val="20"/>
              </w:rPr>
            </w:pPr>
            <w:r w:rsidRPr="003B424B">
              <w:rPr>
                <w:sz w:val="20"/>
                <w:szCs w:val="20"/>
              </w:rPr>
              <w:t>Optional</w:t>
            </w:r>
          </w:p>
        </w:tc>
        <w:tc>
          <w:tcPr>
            <w:tcW w:w="1119" w:type="dxa"/>
          </w:tcPr>
          <w:p w14:paraId="5779A563" w14:textId="3A5A3AE4" w:rsidR="009F11EF" w:rsidRPr="003B424B" w:rsidRDefault="001E3132" w:rsidP="009F11EF">
            <w:pPr>
              <w:rPr>
                <w:sz w:val="20"/>
                <w:szCs w:val="20"/>
              </w:rPr>
            </w:pPr>
            <w:r>
              <w:rPr>
                <w:sz w:val="20"/>
                <w:szCs w:val="20"/>
              </w:rPr>
              <w:t>Text</w:t>
            </w:r>
          </w:p>
        </w:tc>
        <w:tc>
          <w:tcPr>
            <w:tcW w:w="5709" w:type="dxa"/>
          </w:tcPr>
          <w:p w14:paraId="70CA9C9B" w14:textId="77777777" w:rsidR="009F11EF" w:rsidRPr="003B424B" w:rsidRDefault="009F11EF" w:rsidP="009F11EF">
            <w:pPr>
              <w:rPr>
                <w:sz w:val="20"/>
                <w:szCs w:val="20"/>
              </w:rPr>
            </w:pPr>
            <w:r w:rsidRPr="003B424B">
              <w:rPr>
                <w:sz w:val="20"/>
                <w:szCs w:val="20"/>
              </w:rPr>
              <w:t xml:space="preserve">The long description of the MP. Will be the same for every operation </w:t>
            </w:r>
            <w:proofErr w:type="gramStart"/>
            <w:r w:rsidRPr="003B424B">
              <w:rPr>
                <w:sz w:val="20"/>
                <w:szCs w:val="20"/>
              </w:rPr>
              <w:t>line, and</w:t>
            </w:r>
            <w:proofErr w:type="gramEnd"/>
            <w:r w:rsidRPr="003B424B">
              <w:rPr>
                <w:sz w:val="20"/>
                <w:szCs w:val="20"/>
              </w:rPr>
              <w:t xml:space="preserve"> will be the same for the Maintenance Item and Task List Long Desc. Copy the following format:</w:t>
            </w:r>
          </w:p>
          <w:p w14:paraId="27E6D7C0" w14:textId="77777777" w:rsidR="009F11EF" w:rsidRPr="003B424B" w:rsidRDefault="009F11EF" w:rsidP="009F11EF">
            <w:pPr>
              <w:rPr>
                <w:sz w:val="20"/>
                <w:szCs w:val="20"/>
              </w:rPr>
            </w:pPr>
            <w:r w:rsidRPr="003B424B">
              <w:rPr>
                <w:sz w:val="20"/>
                <w:szCs w:val="20"/>
              </w:rPr>
              <w:t>i.e.: INSPECTION PLAN: External Visual Inspection per [API Guidance] of likely locations.</w:t>
            </w:r>
          </w:p>
          <w:p w14:paraId="5DEFBAE3" w14:textId="77777777" w:rsidR="009F11EF" w:rsidRPr="003B424B" w:rsidRDefault="009F11EF" w:rsidP="009F11EF">
            <w:pPr>
              <w:pStyle w:val="ListParagraph"/>
              <w:ind w:left="2520"/>
              <w:rPr>
                <w:sz w:val="20"/>
                <w:szCs w:val="20"/>
              </w:rPr>
            </w:pPr>
          </w:p>
          <w:p w14:paraId="50E18402" w14:textId="77777777" w:rsidR="009F11EF" w:rsidRPr="003B424B" w:rsidRDefault="009F11EF" w:rsidP="009F11EF">
            <w:pPr>
              <w:rPr>
                <w:sz w:val="20"/>
                <w:szCs w:val="20"/>
              </w:rPr>
            </w:pPr>
            <w:r w:rsidRPr="003B424B">
              <w:rPr>
                <w:sz w:val="20"/>
                <w:szCs w:val="20"/>
              </w:rPr>
              <w:t>LIKELY AREA: Refer to the APM [External or Tank Inspection Checklist]</w:t>
            </w:r>
          </w:p>
          <w:p w14:paraId="76922FFE" w14:textId="77777777" w:rsidR="009F11EF" w:rsidRPr="003B424B" w:rsidRDefault="009F11EF" w:rsidP="009F11EF">
            <w:pPr>
              <w:pStyle w:val="ListParagraph"/>
              <w:ind w:left="2520"/>
              <w:rPr>
                <w:sz w:val="20"/>
                <w:szCs w:val="20"/>
              </w:rPr>
            </w:pPr>
          </w:p>
          <w:p w14:paraId="6148195C" w14:textId="77777777" w:rsidR="009F11EF" w:rsidRPr="003B424B" w:rsidRDefault="009F11EF" w:rsidP="009F11EF">
            <w:pPr>
              <w:rPr>
                <w:sz w:val="20"/>
                <w:szCs w:val="20"/>
              </w:rPr>
            </w:pPr>
            <w:r w:rsidRPr="003B424B">
              <w:rPr>
                <w:sz w:val="20"/>
                <w:szCs w:val="20"/>
              </w:rPr>
              <w:t>QUALIFICATIONS: Will be performed by qualified personnel such as a certified [API Guidance] inspector or designated examiner</w:t>
            </w:r>
          </w:p>
          <w:p w14:paraId="2601C274" w14:textId="77777777" w:rsidR="009F11EF" w:rsidRPr="003B424B" w:rsidRDefault="009F11EF" w:rsidP="009F11EF">
            <w:pPr>
              <w:pStyle w:val="ListParagraph"/>
              <w:ind w:left="2520"/>
              <w:rPr>
                <w:sz w:val="20"/>
                <w:szCs w:val="20"/>
              </w:rPr>
            </w:pPr>
          </w:p>
          <w:p w14:paraId="2C8DA26D" w14:textId="77777777" w:rsidR="009F11EF" w:rsidRPr="003B424B" w:rsidRDefault="009F11EF" w:rsidP="009F11EF">
            <w:pPr>
              <w:rPr>
                <w:sz w:val="20"/>
                <w:szCs w:val="20"/>
              </w:rPr>
            </w:pPr>
            <w:r w:rsidRPr="003B424B">
              <w:rPr>
                <w:sz w:val="20"/>
                <w:szCs w:val="20"/>
              </w:rPr>
              <w:t>SUBSEQUENT FREQUENCY: [Interval]</w:t>
            </w:r>
          </w:p>
          <w:p w14:paraId="509CF19C" w14:textId="77777777" w:rsidR="009F11EF" w:rsidRPr="003B424B" w:rsidRDefault="009F11EF" w:rsidP="009F11EF">
            <w:pPr>
              <w:rPr>
                <w:sz w:val="20"/>
                <w:szCs w:val="20"/>
              </w:rPr>
            </w:pPr>
            <w:proofErr w:type="spellStart"/>
            <w:r w:rsidRPr="003B424B">
              <w:rPr>
                <w:sz w:val="20"/>
                <w:szCs w:val="20"/>
              </w:rPr>
              <w:t>e.x</w:t>
            </w:r>
            <w:proofErr w:type="spellEnd"/>
            <w:r w:rsidRPr="003B424B">
              <w:rPr>
                <w:sz w:val="20"/>
                <w:szCs w:val="20"/>
              </w:rPr>
              <w:t>.: INSPECTION PLAN: External Visual Inspection per API 653 guidance of likely locations.</w:t>
            </w:r>
          </w:p>
          <w:p w14:paraId="2FEDC87C" w14:textId="77777777" w:rsidR="009F11EF" w:rsidRPr="003B424B" w:rsidRDefault="009F11EF" w:rsidP="009F11EF">
            <w:pPr>
              <w:pStyle w:val="ListParagraph"/>
              <w:ind w:left="2520"/>
              <w:rPr>
                <w:sz w:val="20"/>
                <w:szCs w:val="20"/>
              </w:rPr>
            </w:pPr>
          </w:p>
          <w:p w14:paraId="50311C94" w14:textId="77777777" w:rsidR="009F11EF" w:rsidRPr="003B424B" w:rsidRDefault="009F11EF" w:rsidP="009F11EF">
            <w:pPr>
              <w:rPr>
                <w:sz w:val="20"/>
                <w:szCs w:val="20"/>
              </w:rPr>
            </w:pPr>
            <w:r w:rsidRPr="003B424B">
              <w:rPr>
                <w:sz w:val="20"/>
                <w:szCs w:val="20"/>
              </w:rPr>
              <w:t xml:space="preserve">LIKELY AREA: Refer to the APM Tank Inspection Checklist </w:t>
            </w:r>
          </w:p>
          <w:p w14:paraId="07224A50" w14:textId="77777777" w:rsidR="009F11EF" w:rsidRPr="003B424B" w:rsidRDefault="009F11EF" w:rsidP="009F11EF">
            <w:pPr>
              <w:pStyle w:val="ListParagraph"/>
              <w:ind w:left="2520"/>
              <w:rPr>
                <w:sz w:val="20"/>
                <w:szCs w:val="20"/>
              </w:rPr>
            </w:pPr>
          </w:p>
          <w:p w14:paraId="49898BCB" w14:textId="77777777" w:rsidR="009F11EF" w:rsidRPr="003B424B" w:rsidRDefault="009F11EF" w:rsidP="009F11EF">
            <w:pPr>
              <w:rPr>
                <w:sz w:val="20"/>
                <w:szCs w:val="20"/>
              </w:rPr>
            </w:pPr>
            <w:r w:rsidRPr="003B424B">
              <w:rPr>
                <w:sz w:val="20"/>
                <w:szCs w:val="20"/>
              </w:rPr>
              <w:t>QUALIFICATIONS: Will be performed by qualified personnel such as a certified 653 inspector or designated examiner</w:t>
            </w:r>
          </w:p>
        </w:tc>
      </w:tr>
      <w:tr w:rsidR="003B424B" w:rsidRPr="00313F4A" w14:paraId="76E67C1E" w14:textId="77777777" w:rsidTr="001E3132">
        <w:trPr>
          <w:cantSplit/>
          <w:trHeight w:val="110"/>
        </w:trPr>
        <w:tc>
          <w:tcPr>
            <w:tcW w:w="1279" w:type="dxa"/>
          </w:tcPr>
          <w:p w14:paraId="3C7BA6F5" w14:textId="314911F6" w:rsidR="009F11EF" w:rsidRPr="003B424B" w:rsidRDefault="00420F13" w:rsidP="009F11EF">
            <w:pPr>
              <w:rPr>
                <w:sz w:val="20"/>
                <w:szCs w:val="20"/>
              </w:rPr>
            </w:pPr>
            <w:r w:rsidRPr="003B424B">
              <w:rPr>
                <w:sz w:val="20"/>
                <w:szCs w:val="20"/>
              </w:rPr>
              <w:t>Planning Plant</w:t>
            </w:r>
          </w:p>
        </w:tc>
        <w:tc>
          <w:tcPr>
            <w:tcW w:w="1686" w:type="dxa"/>
          </w:tcPr>
          <w:p w14:paraId="05383D22" w14:textId="7FFA32CC" w:rsidR="009F11EF" w:rsidRPr="003B424B" w:rsidRDefault="009F11EF" w:rsidP="009F11EF">
            <w:pPr>
              <w:rPr>
                <w:sz w:val="20"/>
                <w:szCs w:val="20"/>
              </w:rPr>
            </w:pPr>
            <w:r w:rsidRPr="003B424B">
              <w:rPr>
                <w:sz w:val="20"/>
                <w:szCs w:val="20"/>
              </w:rPr>
              <w:t>MI_MAINTITM|MI_MAINTITM_PLAN_PLANT_C</w:t>
            </w:r>
          </w:p>
          <w:p w14:paraId="598DEAC9" w14:textId="77777777" w:rsidR="009F11EF" w:rsidRPr="003B424B" w:rsidRDefault="009F11EF" w:rsidP="009F11EF">
            <w:pPr>
              <w:rPr>
                <w:sz w:val="20"/>
                <w:szCs w:val="20"/>
              </w:rPr>
            </w:pPr>
          </w:p>
        </w:tc>
        <w:tc>
          <w:tcPr>
            <w:tcW w:w="1440" w:type="dxa"/>
          </w:tcPr>
          <w:p w14:paraId="34750C05" w14:textId="2AEE5F2E" w:rsidR="009F11EF" w:rsidRPr="003B424B" w:rsidRDefault="009F11EF" w:rsidP="009F11EF">
            <w:pPr>
              <w:rPr>
                <w:sz w:val="20"/>
                <w:szCs w:val="20"/>
              </w:rPr>
            </w:pPr>
            <w:r w:rsidRPr="003B424B">
              <w:rPr>
                <w:sz w:val="20"/>
                <w:szCs w:val="20"/>
              </w:rPr>
              <w:t>Mandatory</w:t>
            </w:r>
          </w:p>
        </w:tc>
        <w:tc>
          <w:tcPr>
            <w:tcW w:w="1119" w:type="dxa"/>
          </w:tcPr>
          <w:p w14:paraId="095ADDFB" w14:textId="0DDFAB4C" w:rsidR="009F11EF" w:rsidRPr="003B424B" w:rsidRDefault="009F11EF" w:rsidP="009F11EF">
            <w:pPr>
              <w:rPr>
                <w:sz w:val="20"/>
                <w:szCs w:val="20"/>
              </w:rPr>
            </w:pPr>
            <w:r w:rsidRPr="003B424B">
              <w:rPr>
                <w:sz w:val="20"/>
                <w:szCs w:val="20"/>
              </w:rPr>
              <w:t>Numeric</w:t>
            </w:r>
          </w:p>
        </w:tc>
        <w:tc>
          <w:tcPr>
            <w:tcW w:w="5709" w:type="dxa"/>
          </w:tcPr>
          <w:p w14:paraId="7E02A891" w14:textId="77777777" w:rsidR="009F11EF" w:rsidRPr="003B424B" w:rsidRDefault="009F11EF" w:rsidP="009F11EF">
            <w:pPr>
              <w:rPr>
                <w:sz w:val="20"/>
                <w:szCs w:val="20"/>
              </w:rPr>
            </w:pPr>
            <w:r w:rsidRPr="003B424B">
              <w:rPr>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to find Planning Plant and Planner Group:</w:t>
            </w:r>
          </w:p>
          <w:p w14:paraId="4709C055" w14:textId="77777777" w:rsidR="009F11EF" w:rsidRPr="003B424B" w:rsidRDefault="009F11EF" w:rsidP="009F11EF">
            <w:pPr>
              <w:rPr>
                <w:sz w:val="20"/>
                <w:szCs w:val="20"/>
              </w:rPr>
            </w:pPr>
            <w:r w:rsidRPr="003B424B">
              <w:rPr>
                <w:sz w:val="20"/>
                <w:szCs w:val="20"/>
              </w:rPr>
              <w:t xml:space="preserve">i.e.: 4001, 4002, 4005, 4006, or 4009 </w:t>
            </w:r>
          </w:p>
          <w:p w14:paraId="5C2447E1" w14:textId="77777777" w:rsidR="009F11EF" w:rsidRPr="003B424B" w:rsidRDefault="009F11EF" w:rsidP="009F11EF">
            <w:pPr>
              <w:rPr>
                <w:sz w:val="20"/>
                <w:szCs w:val="20"/>
              </w:rPr>
            </w:pPr>
          </w:p>
        </w:tc>
      </w:tr>
      <w:tr w:rsidR="003B424B" w:rsidRPr="00313F4A" w14:paraId="7A62E67D" w14:textId="77777777" w:rsidTr="001E3132">
        <w:trPr>
          <w:cantSplit/>
          <w:trHeight w:val="110"/>
        </w:trPr>
        <w:tc>
          <w:tcPr>
            <w:tcW w:w="1279" w:type="dxa"/>
          </w:tcPr>
          <w:p w14:paraId="21ABD812" w14:textId="7711875C" w:rsidR="009F11EF" w:rsidRPr="003B424B" w:rsidRDefault="00420F13" w:rsidP="009F11EF">
            <w:pPr>
              <w:rPr>
                <w:sz w:val="20"/>
                <w:szCs w:val="20"/>
              </w:rPr>
            </w:pPr>
            <w:r w:rsidRPr="003B424B">
              <w:rPr>
                <w:sz w:val="20"/>
                <w:szCs w:val="20"/>
              </w:rPr>
              <w:t>Planner Group</w:t>
            </w:r>
          </w:p>
        </w:tc>
        <w:tc>
          <w:tcPr>
            <w:tcW w:w="1686" w:type="dxa"/>
          </w:tcPr>
          <w:p w14:paraId="033494FF" w14:textId="563DF34E" w:rsidR="009F11EF" w:rsidRPr="003B424B" w:rsidRDefault="009F11EF" w:rsidP="009F11EF">
            <w:pPr>
              <w:rPr>
                <w:sz w:val="20"/>
                <w:szCs w:val="20"/>
              </w:rPr>
            </w:pPr>
            <w:r w:rsidRPr="003B424B">
              <w:rPr>
                <w:sz w:val="20"/>
                <w:szCs w:val="20"/>
              </w:rPr>
              <w:t>MI_MAINTITM|MI_MAINTITM_PLAN_GROUP_C</w:t>
            </w:r>
          </w:p>
          <w:p w14:paraId="1344A520" w14:textId="77777777" w:rsidR="009F11EF" w:rsidRPr="003B424B" w:rsidRDefault="009F11EF" w:rsidP="009F11EF">
            <w:pPr>
              <w:rPr>
                <w:sz w:val="20"/>
                <w:szCs w:val="20"/>
              </w:rPr>
            </w:pPr>
          </w:p>
        </w:tc>
        <w:tc>
          <w:tcPr>
            <w:tcW w:w="1440" w:type="dxa"/>
          </w:tcPr>
          <w:p w14:paraId="4B7F6FBA" w14:textId="15C6405B" w:rsidR="009F11EF" w:rsidRPr="003B424B" w:rsidRDefault="009F11EF" w:rsidP="009F11EF">
            <w:pPr>
              <w:rPr>
                <w:sz w:val="20"/>
                <w:szCs w:val="20"/>
              </w:rPr>
            </w:pPr>
            <w:r w:rsidRPr="003B424B">
              <w:rPr>
                <w:sz w:val="20"/>
                <w:szCs w:val="20"/>
              </w:rPr>
              <w:t>Mandatory</w:t>
            </w:r>
          </w:p>
        </w:tc>
        <w:tc>
          <w:tcPr>
            <w:tcW w:w="1119" w:type="dxa"/>
          </w:tcPr>
          <w:p w14:paraId="72EE1EC4" w14:textId="786F94C8" w:rsidR="009F11EF" w:rsidRPr="003B424B" w:rsidRDefault="009F11EF" w:rsidP="009F11EF">
            <w:pPr>
              <w:rPr>
                <w:sz w:val="20"/>
                <w:szCs w:val="20"/>
              </w:rPr>
            </w:pPr>
            <w:r w:rsidRPr="003B424B">
              <w:rPr>
                <w:sz w:val="20"/>
                <w:szCs w:val="20"/>
              </w:rPr>
              <w:t>Text</w:t>
            </w:r>
          </w:p>
        </w:tc>
        <w:tc>
          <w:tcPr>
            <w:tcW w:w="5709" w:type="dxa"/>
          </w:tcPr>
          <w:p w14:paraId="341F2A22" w14:textId="77777777" w:rsidR="009F11EF" w:rsidRPr="003B424B" w:rsidRDefault="009F11EF" w:rsidP="009F11EF">
            <w:pPr>
              <w:rPr>
                <w:sz w:val="20"/>
                <w:szCs w:val="20"/>
              </w:rPr>
            </w:pPr>
            <w:r w:rsidRPr="003B424B">
              <w:rPr>
                <w:sz w:val="20"/>
                <w:szCs w:val="20"/>
              </w:rPr>
              <w:t xml:space="preserve">This field should be populated with the plant’s designation for the reliability group, as shown in the functional location. The planner group MUST match that of the floc. Do not reference the Loading </w:t>
            </w:r>
            <w:r w:rsidRPr="003B424B">
              <w:rPr>
                <w:sz w:val="20"/>
                <w:szCs w:val="20"/>
              </w:rPr>
              <w:lastRenderedPageBreak/>
              <w:t>Aid document for planner group, but instead reference the FL_EQ spreadsheet to find Planning Plant and Planner Group:</w:t>
            </w:r>
          </w:p>
          <w:p w14:paraId="2AA0279B" w14:textId="77777777" w:rsidR="009F11EF" w:rsidRPr="003B424B" w:rsidRDefault="009F11EF" w:rsidP="009F11EF">
            <w:pPr>
              <w:rPr>
                <w:sz w:val="20"/>
                <w:szCs w:val="20"/>
              </w:rPr>
            </w:pPr>
            <w:r w:rsidRPr="003B424B">
              <w:rPr>
                <w:sz w:val="20"/>
                <w:szCs w:val="20"/>
              </w:rPr>
              <w:t xml:space="preserve">i.e.: </w:t>
            </w:r>
            <w:r w:rsidRPr="003B424B">
              <w:rPr>
                <w:i/>
                <w:iCs/>
                <w:sz w:val="20"/>
                <w:szCs w:val="20"/>
              </w:rPr>
              <w:t>[Planner Group for specific Floc]</w:t>
            </w:r>
          </w:p>
          <w:p w14:paraId="5D1C2333" w14:textId="77777777" w:rsidR="009F11EF" w:rsidRPr="003B424B" w:rsidRDefault="009F11EF" w:rsidP="009F11EF">
            <w:pPr>
              <w:rPr>
                <w:sz w:val="20"/>
                <w:szCs w:val="20"/>
                <w:lang w:val="fr-FR"/>
              </w:rPr>
            </w:pPr>
            <w:proofErr w:type="spellStart"/>
            <w:proofErr w:type="gramStart"/>
            <w:r w:rsidRPr="003B424B">
              <w:rPr>
                <w:sz w:val="20"/>
                <w:szCs w:val="20"/>
                <w:lang w:val="fr-FR"/>
              </w:rPr>
              <w:t>e.x</w:t>
            </w:r>
            <w:proofErr w:type="spellEnd"/>
            <w:r w:rsidRPr="003B424B">
              <w:rPr>
                <w:sz w:val="20"/>
                <w:szCs w:val="20"/>
                <w:lang w:val="fr-FR"/>
              </w:rPr>
              <w:t>.:</w:t>
            </w:r>
            <w:proofErr w:type="gramEnd"/>
            <w:r w:rsidRPr="003B424B">
              <w:rPr>
                <w:sz w:val="20"/>
                <w:szCs w:val="20"/>
                <w:lang w:val="fr-FR"/>
              </w:rPr>
              <w:t xml:space="preserve"> SB2, KFS, CMF, etc.</w:t>
            </w:r>
          </w:p>
          <w:p w14:paraId="1B7F36B8" w14:textId="77777777" w:rsidR="009F11EF" w:rsidRPr="003B424B" w:rsidRDefault="009F11EF" w:rsidP="009F11EF">
            <w:pPr>
              <w:rPr>
                <w:sz w:val="20"/>
                <w:szCs w:val="20"/>
              </w:rPr>
            </w:pPr>
          </w:p>
        </w:tc>
      </w:tr>
      <w:tr w:rsidR="003B424B" w:rsidRPr="00313F4A" w14:paraId="7CAF0FCF" w14:textId="77777777" w:rsidTr="001E3132">
        <w:trPr>
          <w:cantSplit/>
          <w:trHeight w:val="110"/>
        </w:trPr>
        <w:tc>
          <w:tcPr>
            <w:tcW w:w="1279" w:type="dxa"/>
          </w:tcPr>
          <w:p w14:paraId="14B09563" w14:textId="3019313A" w:rsidR="009F11EF" w:rsidRPr="003B424B" w:rsidRDefault="00420F13" w:rsidP="009F11EF">
            <w:pPr>
              <w:rPr>
                <w:sz w:val="20"/>
                <w:szCs w:val="20"/>
                <w:lang w:val="fr-FR"/>
              </w:rPr>
            </w:pPr>
            <w:r w:rsidRPr="003B424B">
              <w:rPr>
                <w:sz w:val="20"/>
                <w:szCs w:val="20"/>
                <w:lang w:val="fr-FR"/>
              </w:rPr>
              <w:lastRenderedPageBreak/>
              <w:t>Work Center</w:t>
            </w:r>
          </w:p>
        </w:tc>
        <w:tc>
          <w:tcPr>
            <w:tcW w:w="1686" w:type="dxa"/>
          </w:tcPr>
          <w:p w14:paraId="3F314BB6" w14:textId="6D774C22" w:rsidR="009F11EF" w:rsidRPr="003B424B" w:rsidRDefault="009F11EF" w:rsidP="009F11EF">
            <w:pPr>
              <w:rPr>
                <w:sz w:val="20"/>
                <w:szCs w:val="20"/>
                <w:lang w:val="fr-FR"/>
              </w:rPr>
            </w:pPr>
            <w:r w:rsidRPr="003B424B">
              <w:rPr>
                <w:sz w:val="20"/>
                <w:szCs w:val="20"/>
                <w:lang w:val="fr-FR"/>
              </w:rPr>
              <w:t>MI_MAINTITM|MI_MAINTITM_WRK_CTR_C</w:t>
            </w:r>
          </w:p>
          <w:p w14:paraId="61325A29" w14:textId="77777777" w:rsidR="009F11EF" w:rsidRPr="003B424B" w:rsidRDefault="009F11EF" w:rsidP="009F11EF">
            <w:pPr>
              <w:rPr>
                <w:sz w:val="20"/>
                <w:szCs w:val="20"/>
              </w:rPr>
            </w:pPr>
          </w:p>
        </w:tc>
        <w:tc>
          <w:tcPr>
            <w:tcW w:w="1440" w:type="dxa"/>
          </w:tcPr>
          <w:p w14:paraId="63B9B6F3" w14:textId="719F91F6" w:rsidR="009F11EF" w:rsidRPr="003B424B" w:rsidRDefault="009F11EF" w:rsidP="009F11EF">
            <w:pPr>
              <w:rPr>
                <w:sz w:val="20"/>
                <w:szCs w:val="20"/>
              </w:rPr>
            </w:pPr>
            <w:r w:rsidRPr="003B424B">
              <w:rPr>
                <w:sz w:val="20"/>
                <w:szCs w:val="20"/>
              </w:rPr>
              <w:t>Mandatory</w:t>
            </w:r>
          </w:p>
        </w:tc>
        <w:tc>
          <w:tcPr>
            <w:tcW w:w="1119" w:type="dxa"/>
          </w:tcPr>
          <w:p w14:paraId="66AC833C" w14:textId="6BABBA02" w:rsidR="009F11EF" w:rsidRPr="003B424B" w:rsidRDefault="009F11EF" w:rsidP="009F11EF">
            <w:pPr>
              <w:rPr>
                <w:sz w:val="20"/>
                <w:szCs w:val="20"/>
              </w:rPr>
            </w:pPr>
            <w:r w:rsidRPr="003B424B">
              <w:rPr>
                <w:sz w:val="20"/>
                <w:szCs w:val="20"/>
              </w:rPr>
              <w:t>Text</w:t>
            </w:r>
          </w:p>
        </w:tc>
        <w:tc>
          <w:tcPr>
            <w:tcW w:w="5709" w:type="dxa"/>
          </w:tcPr>
          <w:p w14:paraId="0333716A" w14:textId="77777777" w:rsidR="009F11EF" w:rsidRPr="003B424B" w:rsidRDefault="009F11EF" w:rsidP="009F11EF">
            <w:pPr>
              <w:rPr>
                <w:sz w:val="20"/>
                <w:szCs w:val="20"/>
              </w:rPr>
            </w:pPr>
            <w:r w:rsidRPr="003B424B">
              <w:rPr>
                <w:sz w:val="20"/>
                <w:szCs w:val="20"/>
              </w:rPr>
              <w:t>This field should be populated with AIPDMX.</w:t>
            </w:r>
          </w:p>
          <w:p w14:paraId="67929019" w14:textId="77777777" w:rsidR="009F11EF" w:rsidRPr="003B424B" w:rsidRDefault="009F11EF" w:rsidP="009F11EF">
            <w:pPr>
              <w:rPr>
                <w:sz w:val="20"/>
                <w:szCs w:val="20"/>
              </w:rPr>
            </w:pPr>
          </w:p>
        </w:tc>
      </w:tr>
      <w:tr w:rsidR="003B424B" w:rsidRPr="00313F4A" w14:paraId="16D41F47" w14:textId="77777777" w:rsidTr="001E3132">
        <w:trPr>
          <w:cantSplit/>
          <w:trHeight w:val="110"/>
        </w:trPr>
        <w:tc>
          <w:tcPr>
            <w:tcW w:w="1279" w:type="dxa"/>
          </w:tcPr>
          <w:p w14:paraId="03EB2F55" w14:textId="75055511" w:rsidR="009F11EF" w:rsidRPr="003B424B" w:rsidRDefault="00420F13" w:rsidP="009F11EF">
            <w:pPr>
              <w:rPr>
                <w:sz w:val="20"/>
                <w:szCs w:val="20"/>
              </w:rPr>
            </w:pPr>
            <w:r w:rsidRPr="003B424B">
              <w:rPr>
                <w:sz w:val="20"/>
                <w:szCs w:val="20"/>
              </w:rPr>
              <w:t>Work Center Plant</w:t>
            </w:r>
          </w:p>
        </w:tc>
        <w:tc>
          <w:tcPr>
            <w:tcW w:w="1686" w:type="dxa"/>
          </w:tcPr>
          <w:p w14:paraId="62FE6B4A" w14:textId="55FDC7EA" w:rsidR="009F11EF" w:rsidRPr="003B424B" w:rsidRDefault="009F11EF" w:rsidP="009F11EF">
            <w:pPr>
              <w:rPr>
                <w:sz w:val="20"/>
                <w:szCs w:val="20"/>
              </w:rPr>
            </w:pPr>
            <w:r w:rsidRPr="003B424B">
              <w:rPr>
                <w:sz w:val="20"/>
                <w:szCs w:val="20"/>
              </w:rPr>
              <w:t>MI_MAINTITM|MI_MAINTITM_WRK_CTR_PLANT_C</w:t>
            </w:r>
          </w:p>
          <w:p w14:paraId="5566CFB9" w14:textId="77777777" w:rsidR="009F11EF" w:rsidRPr="003B424B" w:rsidRDefault="009F11EF" w:rsidP="009F11EF">
            <w:pPr>
              <w:rPr>
                <w:sz w:val="20"/>
                <w:szCs w:val="20"/>
              </w:rPr>
            </w:pPr>
          </w:p>
        </w:tc>
        <w:tc>
          <w:tcPr>
            <w:tcW w:w="1440" w:type="dxa"/>
          </w:tcPr>
          <w:p w14:paraId="643BBDE1" w14:textId="11AF7F55" w:rsidR="009F11EF" w:rsidRPr="003B424B" w:rsidRDefault="009F11EF" w:rsidP="009F11EF">
            <w:pPr>
              <w:rPr>
                <w:sz w:val="20"/>
                <w:szCs w:val="20"/>
              </w:rPr>
            </w:pPr>
            <w:r w:rsidRPr="003B424B">
              <w:rPr>
                <w:sz w:val="20"/>
                <w:szCs w:val="20"/>
              </w:rPr>
              <w:t>Mandatory</w:t>
            </w:r>
          </w:p>
        </w:tc>
        <w:tc>
          <w:tcPr>
            <w:tcW w:w="1119" w:type="dxa"/>
          </w:tcPr>
          <w:p w14:paraId="62F03A20" w14:textId="065D2DF5" w:rsidR="009F11EF" w:rsidRPr="003B424B" w:rsidRDefault="009F11EF" w:rsidP="009F11EF">
            <w:pPr>
              <w:rPr>
                <w:sz w:val="20"/>
                <w:szCs w:val="20"/>
              </w:rPr>
            </w:pPr>
            <w:r w:rsidRPr="003B424B">
              <w:rPr>
                <w:sz w:val="20"/>
                <w:szCs w:val="20"/>
              </w:rPr>
              <w:t>Numeric</w:t>
            </w:r>
          </w:p>
        </w:tc>
        <w:tc>
          <w:tcPr>
            <w:tcW w:w="5709" w:type="dxa"/>
          </w:tcPr>
          <w:p w14:paraId="34F2D237" w14:textId="77777777" w:rsidR="009F11EF" w:rsidRPr="003B424B" w:rsidRDefault="009F11EF" w:rsidP="009F11EF">
            <w:pPr>
              <w:rPr>
                <w:sz w:val="20"/>
                <w:szCs w:val="20"/>
              </w:rPr>
            </w:pPr>
            <w:r w:rsidRPr="003B424B">
              <w:rPr>
                <w:sz w:val="20"/>
                <w:szCs w:val="20"/>
              </w:rPr>
              <w:t>Populate this with 4009.</w:t>
            </w:r>
          </w:p>
          <w:p w14:paraId="627753BB" w14:textId="77777777" w:rsidR="009F11EF" w:rsidRPr="003B424B" w:rsidRDefault="009F11EF" w:rsidP="009F11EF">
            <w:pPr>
              <w:rPr>
                <w:sz w:val="20"/>
                <w:szCs w:val="20"/>
              </w:rPr>
            </w:pPr>
          </w:p>
        </w:tc>
      </w:tr>
      <w:tr w:rsidR="003B424B" w:rsidRPr="00313F4A" w14:paraId="730B51D6" w14:textId="77777777" w:rsidTr="001E3132">
        <w:trPr>
          <w:cantSplit/>
          <w:trHeight w:val="110"/>
        </w:trPr>
        <w:tc>
          <w:tcPr>
            <w:tcW w:w="1279" w:type="dxa"/>
          </w:tcPr>
          <w:p w14:paraId="35022280" w14:textId="149BAB13" w:rsidR="009F11EF" w:rsidRPr="003B424B" w:rsidRDefault="00165AF6" w:rsidP="009F11EF">
            <w:pPr>
              <w:rPr>
                <w:sz w:val="20"/>
                <w:szCs w:val="20"/>
                <w:lang w:val="fr-FR"/>
              </w:rPr>
            </w:pPr>
            <w:r w:rsidRPr="003B424B">
              <w:rPr>
                <w:sz w:val="20"/>
                <w:szCs w:val="20"/>
                <w:lang w:val="fr-FR"/>
              </w:rPr>
              <w:t>Description</w:t>
            </w:r>
          </w:p>
        </w:tc>
        <w:tc>
          <w:tcPr>
            <w:tcW w:w="1686" w:type="dxa"/>
          </w:tcPr>
          <w:p w14:paraId="62C0A14F" w14:textId="1AC28F5A" w:rsidR="009F11EF" w:rsidRPr="003B424B" w:rsidRDefault="009F11EF" w:rsidP="009F11EF">
            <w:pPr>
              <w:rPr>
                <w:sz w:val="20"/>
                <w:szCs w:val="20"/>
                <w:lang w:val="fr-FR"/>
              </w:rPr>
            </w:pPr>
            <w:r w:rsidRPr="003B424B">
              <w:rPr>
                <w:sz w:val="20"/>
                <w:szCs w:val="20"/>
                <w:lang w:val="fr-FR"/>
              </w:rPr>
              <w:t>MI_MAINTITM|MI_MAINTITM_DESC_C</w:t>
            </w:r>
          </w:p>
          <w:p w14:paraId="12F94E96" w14:textId="77777777" w:rsidR="009F11EF" w:rsidRPr="003B424B" w:rsidRDefault="009F11EF" w:rsidP="009F11EF">
            <w:pPr>
              <w:rPr>
                <w:sz w:val="20"/>
                <w:szCs w:val="20"/>
              </w:rPr>
            </w:pPr>
          </w:p>
        </w:tc>
        <w:tc>
          <w:tcPr>
            <w:tcW w:w="1440" w:type="dxa"/>
          </w:tcPr>
          <w:p w14:paraId="01487FC7" w14:textId="14B4A830" w:rsidR="009F11EF" w:rsidRPr="003B424B" w:rsidRDefault="009F11EF" w:rsidP="009F11EF">
            <w:pPr>
              <w:rPr>
                <w:sz w:val="20"/>
                <w:szCs w:val="20"/>
              </w:rPr>
            </w:pPr>
            <w:r w:rsidRPr="003B424B">
              <w:rPr>
                <w:sz w:val="20"/>
                <w:szCs w:val="20"/>
              </w:rPr>
              <w:t>Mandatory</w:t>
            </w:r>
          </w:p>
        </w:tc>
        <w:tc>
          <w:tcPr>
            <w:tcW w:w="1119" w:type="dxa"/>
          </w:tcPr>
          <w:p w14:paraId="555A9A02" w14:textId="6C0B9278" w:rsidR="009F11EF" w:rsidRPr="003B424B" w:rsidRDefault="001E3132" w:rsidP="009F11EF">
            <w:pPr>
              <w:rPr>
                <w:sz w:val="20"/>
                <w:szCs w:val="20"/>
              </w:rPr>
            </w:pPr>
            <w:r>
              <w:rPr>
                <w:sz w:val="20"/>
                <w:szCs w:val="20"/>
              </w:rPr>
              <w:t>Character (40)</w:t>
            </w:r>
          </w:p>
        </w:tc>
        <w:tc>
          <w:tcPr>
            <w:tcW w:w="5709" w:type="dxa"/>
          </w:tcPr>
          <w:p w14:paraId="0FD318B8" w14:textId="77777777" w:rsidR="009F11EF" w:rsidRPr="003B424B" w:rsidRDefault="009F11EF" w:rsidP="009F11EF">
            <w:pPr>
              <w:rPr>
                <w:sz w:val="20"/>
                <w:szCs w:val="20"/>
              </w:rPr>
            </w:pPr>
            <w:r w:rsidRPr="003B424B">
              <w:rPr>
                <w:sz w:val="20"/>
                <w:szCs w:val="20"/>
              </w:rPr>
              <w:t>Populate this field with the same title as in the MP</w:t>
            </w:r>
          </w:p>
          <w:p w14:paraId="30680F8E" w14:textId="77777777" w:rsidR="009F11EF" w:rsidRPr="003B424B" w:rsidRDefault="009F11EF" w:rsidP="009F11EF">
            <w:pPr>
              <w:rPr>
                <w:sz w:val="20"/>
                <w:szCs w:val="20"/>
                <w:lang w:val="fr-FR"/>
              </w:rPr>
            </w:pPr>
            <w:proofErr w:type="gramStart"/>
            <w:r w:rsidRPr="003B424B">
              <w:rPr>
                <w:sz w:val="20"/>
                <w:szCs w:val="20"/>
                <w:lang w:val="fr-FR"/>
              </w:rPr>
              <w:t>i.e.:</w:t>
            </w:r>
            <w:proofErr w:type="gramEnd"/>
            <w:r w:rsidRPr="003B424B">
              <w:rPr>
                <w:sz w:val="20"/>
                <w:szCs w:val="20"/>
                <w:lang w:val="fr-FR"/>
              </w:rPr>
              <w:t xml:space="preserve"> EXT VIS INSP [Asset ID]</w:t>
            </w:r>
          </w:p>
          <w:p w14:paraId="232983B8" w14:textId="77777777" w:rsidR="009F11EF" w:rsidRPr="003B424B" w:rsidRDefault="009F11EF" w:rsidP="009F11EF">
            <w:pPr>
              <w:rPr>
                <w:sz w:val="20"/>
                <w:szCs w:val="20"/>
              </w:rPr>
            </w:pPr>
            <w:r w:rsidRPr="003B424B">
              <w:rPr>
                <w:sz w:val="20"/>
                <w:szCs w:val="20"/>
              </w:rPr>
              <w:t>ex.: EXT VIS INSP 350-005-002</w:t>
            </w:r>
          </w:p>
          <w:p w14:paraId="0AAEE81D" w14:textId="77777777" w:rsidR="009F11EF" w:rsidRPr="003B424B" w:rsidRDefault="009F11EF" w:rsidP="009F11EF">
            <w:pPr>
              <w:rPr>
                <w:sz w:val="20"/>
                <w:szCs w:val="20"/>
              </w:rPr>
            </w:pPr>
          </w:p>
        </w:tc>
      </w:tr>
      <w:tr w:rsidR="003B424B" w:rsidRPr="00313F4A" w14:paraId="24F32A88" w14:textId="77777777" w:rsidTr="001E3132">
        <w:trPr>
          <w:cantSplit/>
          <w:trHeight w:val="110"/>
        </w:trPr>
        <w:tc>
          <w:tcPr>
            <w:tcW w:w="1279" w:type="dxa"/>
          </w:tcPr>
          <w:p w14:paraId="1C4E4E3B" w14:textId="39BAD903" w:rsidR="009F11EF" w:rsidRPr="003B424B" w:rsidRDefault="00165AF6" w:rsidP="009F11EF">
            <w:pPr>
              <w:rPr>
                <w:sz w:val="20"/>
                <w:szCs w:val="20"/>
                <w:lang w:val="fr-FR"/>
              </w:rPr>
            </w:pPr>
            <w:r w:rsidRPr="003B424B">
              <w:rPr>
                <w:sz w:val="20"/>
                <w:szCs w:val="20"/>
                <w:lang w:val="fr-FR"/>
              </w:rPr>
              <w:t xml:space="preserve">Long </w:t>
            </w:r>
            <w:proofErr w:type="spellStart"/>
            <w:r w:rsidRPr="003B424B">
              <w:rPr>
                <w:sz w:val="20"/>
                <w:szCs w:val="20"/>
                <w:lang w:val="fr-FR"/>
              </w:rPr>
              <w:t>Text</w:t>
            </w:r>
            <w:proofErr w:type="spellEnd"/>
          </w:p>
        </w:tc>
        <w:tc>
          <w:tcPr>
            <w:tcW w:w="1686" w:type="dxa"/>
          </w:tcPr>
          <w:p w14:paraId="144F6C84" w14:textId="2F16E4A5" w:rsidR="009F11EF" w:rsidRPr="003B424B" w:rsidRDefault="009F11EF" w:rsidP="009F11EF">
            <w:pPr>
              <w:rPr>
                <w:sz w:val="20"/>
                <w:szCs w:val="20"/>
                <w:lang w:val="fr-FR"/>
              </w:rPr>
            </w:pPr>
            <w:r w:rsidRPr="003B424B">
              <w:rPr>
                <w:sz w:val="20"/>
                <w:szCs w:val="20"/>
                <w:lang w:val="fr-FR"/>
              </w:rPr>
              <w:t>MI_MAINTITM|MI_MAINTITM_LONG_DESC_TX</w:t>
            </w:r>
          </w:p>
          <w:p w14:paraId="4602BB7A" w14:textId="77777777" w:rsidR="009F11EF" w:rsidRPr="003B424B" w:rsidRDefault="009F11EF" w:rsidP="009F11EF">
            <w:pPr>
              <w:rPr>
                <w:sz w:val="20"/>
                <w:szCs w:val="20"/>
              </w:rPr>
            </w:pPr>
          </w:p>
        </w:tc>
        <w:tc>
          <w:tcPr>
            <w:tcW w:w="1440" w:type="dxa"/>
          </w:tcPr>
          <w:p w14:paraId="71DF01A5" w14:textId="71A4F7C6" w:rsidR="009F11EF" w:rsidRPr="003B424B" w:rsidRDefault="009F11EF" w:rsidP="009F11EF">
            <w:pPr>
              <w:rPr>
                <w:sz w:val="20"/>
                <w:szCs w:val="20"/>
              </w:rPr>
            </w:pPr>
            <w:r w:rsidRPr="003B424B">
              <w:rPr>
                <w:sz w:val="20"/>
                <w:szCs w:val="20"/>
              </w:rPr>
              <w:t>Mandatory</w:t>
            </w:r>
          </w:p>
        </w:tc>
        <w:tc>
          <w:tcPr>
            <w:tcW w:w="1119" w:type="dxa"/>
          </w:tcPr>
          <w:p w14:paraId="134F1E57" w14:textId="686CD559" w:rsidR="009F11EF" w:rsidRPr="003B424B" w:rsidRDefault="001E3132" w:rsidP="009F11EF">
            <w:pPr>
              <w:rPr>
                <w:sz w:val="20"/>
                <w:szCs w:val="20"/>
              </w:rPr>
            </w:pPr>
            <w:r>
              <w:rPr>
                <w:sz w:val="20"/>
                <w:szCs w:val="20"/>
              </w:rPr>
              <w:t>Text</w:t>
            </w:r>
          </w:p>
        </w:tc>
        <w:tc>
          <w:tcPr>
            <w:tcW w:w="5709" w:type="dxa"/>
          </w:tcPr>
          <w:p w14:paraId="5D4BABC5" w14:textId="77777777" w:rsidR="009F11EF" w:rsidRPr="003B424B" w:rsidRDefault="009F11EF" w:rsidP="009F11EF">
            <w:pPr>
              <w:rPr>
                <w:sz w:val="20"/>
                <w:szCs w:val="20"/>
              </w:rPr>
            </w:pPr>
            <w:r w:rsidRPr="003B424B">
              <w:rPr>
                <w:sz w:val="20"/>
                <w:szCs w:val="20"/>
              </w:rPr>
              <w:t>Populate this field with the same description as in the MP</w:t>
            </w:r>
          </w:p>
          <w:p w14:paraId="3B099F4D" w14:textId="77777777" w:rsidR="009F11EF" w:rsidRPr="003B424B" w:rsidRDefault="009F11EF" w:rsidP="009F11EF">
            <w:pPr>
              <w:rPr>
                <w:sz w:val="20"/>
                <w:szCs w:val="20"/>
              </w:rPr>
            </w:pPr>
          </w:p>
          <w:p w14:paraId="7B3114AD" w14:textId="77777777" w:rsidR="009F11EF" w:rsidRPr="003B424B" w:rsidRDefault="009F11EF" w:rsidP="009F11EF">
            <w:pPr>
              <w:jc w:val="center"/>
              <w:rPr>
                <w:sz w:val="20"/>
                <w:szCs w:val="20"/>
              </w:rPr>
            </w:pPr>
          </w:p>
        </w:tc>
      </w:tr>
      <w:tr w:rsidR="003B424B" w:rsidRPr="00313F4A" w14:paraId="35527D31" w14:textId="77777777" w:rsidTr="001E3132">
        <w:trPr>
          <w:cantSplit/>
          <w:trHeight w:val="110"/>
        </w:trPr>
        <w:tc>
          <w:tcPr>
            <w:tcW w:w="1279" w:type="dxa"/>
          </w:tcPr>
          <w:p w14:paraId="10D9B728" w14:textId="0DF83E38" w:rsidR="009F11EF" w:rsidRPr="003B424B" w:rsidRDefault="00165AF6" w:rsidP="009F11EF">
            <w:pPr>
              <w:rPr>
                <w:sz w:val="20"/>
                <w:szCs w:val="20"/>
                <w:lang w:val="fr-FR"/>
              </w:rPr>
            </w:pPr>
            <w:r w:rsidRPr="003B424B">
              <w:rPr>
                <w:sz w:val="20"/>
                <w:szCs w:val="20"/>
                <w:lang w:val="fr-FR"/>
              </w:rPr>
              <w:t>Ac</w:t>
            </w:r>
            <w:r w:rsidR="007002FC" w:rsidRPr="003B424B">
              <w:rPr>
                <w:sz w:val="20"/>
                <w:szCs w:val="20"/>
                <w:lang w:val="fr-FR"/>
              </w:rPr>
              <w:t>tivity Type</w:t>
            </w:r>
          </w:p>
        </w:tc>
        <w:tc>
          <w:tcPr>
            <w:tcW w:w="1686" w:type="dxa"/>
          </w:tcPr>
          <w:p w14:paraId="1FB37CA6" w14:textId="29FAAD5E" w:rsidR="009F11EF" w:rsidRPr="003B424B" w:rsidRDefault="009F11EF" w:rsidP="009F11EF">
            <w:pPr>
              <w:rPr>
                <w:sz w:val="20"/>
                <w:szCs w:val="20"/>
                <w:lang w:val="fr-FR"/>
              </w:rPr>
            </w:pPr>
            <w:r w:rsidRPr="003B424B">
              <w:rPr>
                <w:sz w:val="20"/>
                <w:szCs w:val="20"/>
                <w:lang w:val="fr-FR"/>
              </w:rPr>
              <w:t>MI_MAINTITM|MI_MAINTITM_ACTIVITY_TYPE_C</w:t>
            </w:r>
          </w:p>
          <w:p w14:paraId="43C1AC98" w14:textId="77777777" w:rsidR="009F11EF" w:rsidRPr="003B424B" w:rsidRDefault="009F11EF" w:rsidP="009F11EF">
            <w:pPr>
              <w:rPr>
                <w:sz w:val="20"/>
                <w:szCs w:val="20"/>
              </w:rPr>
            </w:pPr>
          </w:p>
        </w:tc>
        <w:tc>
          <w:tcPr>
            <w:tcW w:w="1440" w:type="dxa"/>
          </w:tcPr>
          <w:p w14:paraId="78071736" w14:textId="60C26BED" w:rsidR="009F11EF" w:rsidRPr="003B424B" w:rsidRDefault="009F11EF" w:rsidP="009F11EF">
            <w:pPr>
              <w:rPr>
                <w:sz w:val="20"/>
                <w:szCs w:val="20"/>
              </w:rPr>
            </w:pPr>
            <w:r w:rsidRPr="003B424B">
              <w:rPr>
                <w:sz w:val="20"/>
                <w:szCs w:val="20"/>
              </w:rPr>
              <w:t>Mandatory</w:t>
            </w:r>
          </w:p>
        </w:tc>
        <w:tc>
          <w:tcPr>
            <w:tcW w:w="1119" w:type="dxa"/>
          </w:tcPr>
          <w:p w14:paraId="43126435" w14:textId="6A50CEBD" w:rsidR="009F11EF" w:rsidRPr="003B424B" w:rsidRDefault="009F11EF" w:rsidP="009F11EF">
            <w:pPr>
              <w:rPr>
                <w:sz w:val="20"/>
                <w:szCs w:val="20"/>
              </w:rPr>
            </w:pPr>
            <w:r w:rsidRPr="003B424B">
              <w:rPr>
                <w:sz w:val="20"/>
                <w:szCs w:val="20"/>
              </w:rPr>
              <w:t>Numeric</w:t>
            </w:r>
          </w:p>
        </w:tc>
        <w:tc>
          <w:tcPr>
            <w:tcW w:w="5709" w:type="dxa"/>
          </w:tcPr>
          <w:p w14:paraId="339B2D2E" w14:textId="77777777" w:rsidR="009F11EF" w:rsidRPr="003B424B" w:rsidRDefault="009F11EF" w:rsidP="009F11EF">
            <w:pPr>
              <w:rPr>
                <w:sz w:val="20"/>
                <w:szCs w:val="20"/>
              </w:rPr>
            </w:pPr>
            <w:r w:rsidRPr="003B424B">
              <w:rPr>
                <w:sz w:val="20"/>
                <w:szCs w:val="20"/>
              </w:rPr>
              <w:t>Always ‘190’</w:t>
            </w:r>
          </w:p>
          <w:p w14:paraId="63211513" w14:textId="77777777" w:rsidR="009F11EF" w:rsidRPr="003B424B" w:rsidRDefault="009F11EF" w:rsidP="009F11EF">
            <w:pPr>
              <w:rPr>
                <w:sz w:val="20"/>
                <w:szCs w:val="20"/>
              </w:rPr>
            </w:pPr>
          </w:p>
          <w:p w14:paraId="0732722B" w14:textId="77777777" w:rsidR="009F11EF" w:rsidRPr="003B424B" w:rsidRDefault="009F11EF" w:rsidP="009F11EF">
            <w:pPr>
              <w:tabs>
                <w:tab w:val="left" w:pos="1185"/>
              </w:tabs>
              <w:rPr>
                <w:sz w:val="20"/>
                <w:szCs w:val="20"/>
              </w:rPr>
            </w:pPr>
            <w:r w:rsidRPr="003B424B">
              <w:rPr>
                <w:sz w:val="20"/>
                <w:szCs w:val="20"/>
              </w:rPr>
              <w:tab/>
            </w:r>
          </w:p>
        </w:tc>
      </w:tr>
      <w:tr w:rsidR="003B424B" w:rsidRPr="00313F4A" w14:paraId="3108810A" w14:textId="77777777" w:rsidTr="001E3132">
        <w:trPr>
          <w:cantSplit/>
          <w:trHeight w:val="110"/>
        </w:trPr>
        <w:tc>
          <w:tcPr>
            <w:tcW w:w="1279" w:type="dxa"/>
          </w:tcPr>
          <w:p w14:paraId="2E96F66E" w14:textId="0AD48578" w:rsidR="009F11EF" w:rsidRPr="003B424B" w:rsidRDefault="007002FC" w:rsidP="009F11EF">
            <w:pPr>
              <w:rPr>
                <w:sz w:val="20"/>
                <w:szCs w:val="20"/>
              </w:rPr>
            </w:pPr>
            <w:r w:rsidRPr="003B424B">
              <w:rPr>
                <w:sz w:val="20"/>
                <w:szCs w:val="20"/>
              </w:rPr>
              <w:t>Category</w:t>
            </w:r>
          </w:p>
        </w:tc>
        <w:tc>
          <w:tcPr>
            <w:tcW w:w="1686" w:type="dxa"/>
          </w:tcPr>
          <w:p w14:paraId="389982AA" w14:textId="43084049" w:rsidR="009F11EF" w:rsidRPr="003B424B" w:rsidRDefault="009F11EF" w:rsidP="009F11EF">
            <w:pPr>
              <w:rPr>
                <w:sz w:val="20"/>
                <w:szCs w:val="20"/>
              </w:rPr>
            </w:pPr>
            <w:r w:rsidRPr="003B424B">
              <w:rPr>
                <w:sz w:val="20"/>
                <w:szCs w:val="20"/>
              </w:rPr>
              <w:t>MI_MAINTITM|MI_MAINTITM_CATEGORY_C</w:t>
            </w:r>
          </w:p>
          <w:p w14:paraId="743680A2" w14:textId="77777777" w:rsidR="009F11EF" w:rsidRPr="003B424B" w:rsidRDefault="009F11EF" w:rsidP="009F11EF">
            <w:pPr>
              <w:rPr>
                <w:sz w:val="20"/>
                <w:szCs w:val="20"/>
              </w:rPr>
            </w:pPr>
          </w:p>
        </w:tc>
        <w:tc>
          <w:tcPr>
            <w:tcW w:w="1440" w:type="dxa"/>
          </w:tcPr>
          <w:p w14:paraId="69F1AEA0" w14:textId="1DB34CD3" w:rsidR="009F11EF" w:rsidRPr="003B424B" w:rsidRDefault="009F11EF" w:rsidP="009F11EF">
            <w:pPr>
              <w:rPr>
                <w:sz w:val="20"/>
                <w:szCs w:val="20"/>
              </w:rPr>
            </w:pPr>
            <w:r w:rsidRPr="003B424B">
              <w:rPr>
                <w:sz w:val="20"/>
                <w:szCs w:val="20"/>
              </w:rPr>
              <w:t>Mandatory</w:t>
            </w:r>
          </w:p>
        </w:tc>
        <w:tc>
          <w:tcPr>
            <w:tcW w:w="1119" w:type="dxa"/>
          </w:tcPr>
          <w:p w14:paraId="77C51FFD" w14:textId="5D8E6055" w:rsidR="009F11EF" w:rsidRPr="003B424B" w:rsidRDefault="009F11EF" w:rsidP="009F11EF">
            <w:pPr>
              <w:rPr>
                <w:sz w:val="20"/>
                <w:szCs w:val="20"/>
              </w:rPr>
            </w:pPr>
            <w:r w:rsidRPr="003B424B">
              <w:rPr>
                <w:sz w:val="20"/>
                <w:szCs w:val="20"/>
              </w:rPr>
              <w:t>Text</w:t>
            </w:r>
          </w:p>
        </w:tc>
        <w:tc>
          <w:tcPr>
            <w:tcW w:w="5709" w:type="dxa"/>
          </w:tcPr>
          <w:p w14:paraId="60693461" w14:textId="77777777" w:rsidR="009F11EF" w:rsidRPr="003B424B" w:rsidRDefault="009F11EF" w:rsidP="009F11EF">
            <w:pPr>
              <w:rPr>
                <w:sz w:val="20"/>
                <w:szCs w:val="20"/>
              </w:rPr>
            </w:pPr>
            <w:r w:rsidRPr="003B424B">
              <w:rPr>
                <w:sz w:val="20"/>
                <w:szCs w:val="20"/>
              </w:rPr>
              <w:t>Always ‘M’</w:t>
            </w:r>
          </w:p>
          <w:p w14:paraId="3F0B56AA" w14:textId="77777777" w:rsidR="009F11EF" w:rsidRPr="003B424B" w:rsidRDefault="009F11EF" w:rsidP="009F11EF">
            <w:pPr>
              <w:rPr>
                <w:sz w:val="20"/>
                <w:szCs w:val="20"/>
              </w:rPr>
            </w:pPr>
          </w:p>
        </w:tc>
      </w:tr>
      <w:tr w:rsidR="003B424B" w:rsidRPr="00313F4A" w14:paraId="1C460C54" w14:textId="77777777" w:rsidTr="001E3132">
        <w:trPr>
          <w:cantSplit/>
          <w:trHeight w:val="110"/>
        </w:trPr>
        <w:tc>
          <w:tcPr>
            <w:tcW w:w="1279" w:type="dxa"/>
          </w:tcPr>
          <w:p w14:paraId="2531DF87" w14:textId="72C2286A" w:rsidR="009F11EF" w:rsidRPr="003B424B" w:rsidRDefault="007002FC" w:rsidP="009F11EF">
            <w:pPr>
              <w:rPr>
                <w:sz w:val="20"/>
                <w:szCs w:val="20"/>
                <w:lang w:val="fr-FR"/>
              </w:rPr>
            </w:pPr>
            <w:proofErr w:type="spellStart"/>
            <w:r w:rsidRPr="003B424B">
              <w:rPr>
                <w:sz w:val="20"/>
                <w:szCs w:val="20"/>
                <w:lang w:val="fr-FR"/>
              </w:rPr>
              <w:t>Priority</w:t>
            </w:r>
            <w:proofErr w:type="spellEnd"/>
          </w:p>
        </w:tc>
        <w:tc>
          <w:tcPr>
            <w:tcW w:w="1686" w:type="dxa"/>
          </w:tcPr>
          <w:p w14:paraId="2E4B28D6" w14:textId="2BC0F98A" w:rsidR="009F11EF" w:rsidRPr="003B424B" w:rsidRDefault="009F11EF" w:rsidP="009F11EF">
            <w:pPr>
              <w:rPr>
                <w:sz w:val="20"/>
                <w:szCs w:val="20"/>
                <w:lang w:val="fr-FR"/>
              </w:rPr>
            </w:pPr>
            <w:r w:rsidRPr="003B424B">
              <w:rPr>
                <w:sz w:val="20"/>
                <w:szCs w:val="20"/>
                <w:lang w:val="fr-FR"/>
              </w:rPr>
              <w:t>MI_MAINTITM|MI_MAINTITM_PRIORITY_C</w:t>
            </w:r>
          </w:p>
          <w:p w14:paraId="146A692B" w14:textId="77777777" w:rsidR="009F11EF" w:rsidRPr="003B424B" w:rsidRDefault="009F11EF" w:rsidP="009F11EF">
            <w:pPr>
              <w:rPr>
                <w:sz w:val="20"/>
                <w:szCs w:val="20"/>
              </w:rPr>
            </w:pPr>
          </w:p>
        </w:tc>
        <w:tc>
          <w:tcPr>
            <w:tcW w:w="1440" w:type="dxa"/>
          </w:tcPr>
          <w:p w14:paraId="51515EC7" w14:textId="0296F972" w:rsidR="009F11EF" w:rsidRPr="003B424B" w:rsidRDefault="009F11EF" w:rsidP="009F11EF">
            <w:pPr>
              <w:rPr>
                <w:sz w:val="20"/>
                <w:szCs w:val="20"/>
              </w:rPr>
            </w:pPr>
            <w:r w:rsidRPr="003B424B">
              <w:rPr>
                <w:sz w:val="20"/>
                <w:szCs w:val="20"/>
              </w:rPr>
              <w:t>Mandatory</w:t>
            </w:r>
          </w:p>
        </w:tc>
        <w:tc>
          <w:tcPr>
            <w:tcW w:w="1119" w:type="dxa"/>
          </w:tcPr>
          <w:p w14:paraId="39ADCF10" w14:textId="3A1275AB" w:rsidR="009F11EF" w:rsidRPr="003B424B" w:rsidRDefault="009F11EF" w:rsidP="009F11EF">
            <w:pPr>
              <w:rPr>
                <w:sz w:val="20"/>
                <w:szCs w:val="20"/>
              </w:rPr>
            </w:pPr>
            <w:r w:rsidRPr="003B424B">
              <w:rPr>
                <w:sz w:val="20"/>
                <w:szCs w:val="20"/>
              </w:rPr>
              <w:t>Text</w:t>
            </w:r>
          </w:p>
        </w:tc>
        <w:tc>
          <w:tcPr>
            <w:tcW w:w="5709" w:type="dxa"/>
          </w:tcPr>
          <w:p w14:paraId="5BED5953" w14:textId="77777777" w:rsidR="009F11EF" w:rsidRPr="003B424B" w:rsidRDefault="009F11EF" w:rsidP="009F11EF">
            <w:pPr>
              <w:rPr>
                <w:sz w:val="20"/>
                <w:szCs w:val="20"/>
              </w:rPr>
            </w:pPr>
            <w:r w:rsidRPr="003B424B">
              <w:rPr>
                <w:sz w:val="20"/>
                <w:szCs w:val="20"/>
              </w:rPr>
              <w:t>Always ‘A’</w:t>
            </w:r>
          </w:p>
          <w:p w14:paraId="3B88AE0D" w14:textId="77777777" w:rsidR="009F11EF" w:rsidRPr="003B424B" w:rsidRDefault="009F11EF" w:rsidP="009F11EF">
            <w:pPr>
              <w:rPr>
                <w:sz w:val="20"/>
                <w:szCs w:val="20"/>
              </w:rPr>
            </w:pPr>
          </w:p>
          <w:p w14:paraId="058A0DF4" w14:textId="77777777" w:rsidR="009F11EF" w:rsidRPr="003B424B" w:rsidRDefault="009F11EF" w:rsidP="009F11EF">
            <w:pPr>
              <w:tabs>
                <w:tab w:val="left" w:pos="2715"/>
              </w:tabs>
              <w:rPr>
                <w:sz w:val="20"/>
                <w:szCs w:val="20"/>
              </w:rPr>
            </w:pPr>
            <w:r w:rsidRPr="003B424B">
              <w:rPr>
                <w:sz w:val="20"/>
                <w:szCs w:val="20"/>
              </w:rPr>
              <w:tab/>
            </w:r>
          </w:p>
        </w:tc>
      </w:tr>
      <w:tr w:rsidR="003B424B" w:rsidRPr="00313F4A" w14:paraId="6061AD0B" w14:textId="77777777" w:rsidTr="001E3132">
        <w:trPr>
          <w:cantSplit/>
          <w:trHeight w:val="110"/>
        </w:trPr>
        <w:tc>
          <w:tcPr>
            <w:tcW w:w="1279" w:type="dxa"/>
          </w:tcPr>
          <w:p w14:paraId="61A164F7" w14:textId="74A0052E" w:rsidR="009F11EF" w:rsidRPr="003B424B" w:rsidRDefault="007002FC" w:rsidP="009F11EF">
            <w:pPr>
              <w:rPr>
                <w:sz w:val="20"/>
                <w:szCs w:val="20"/>
              </w:rPr>
            </w:pPr>
            <w:r w:rsidRPr="003B424B">
              <w:rPr>
                <w:sz w:val="20"/>
                <w:szCs w:val="20"/>
              </w:rPr>
              <w:t>Description</w:t>
            </w:r>
          </w:p>
        </w:tc>
        <w:tc>
          <w:tcPr>
            <w:tcW w:w="1686" w:type="dxa"/>
          </w:tcPr>
          <w:p w14:paraId="4653BF51" w14:textId="3ADD94C7" w:rsidR="009F11EF" w:rsidRPr="003B424B" w:rsidRDefault="009F11EF" w:rsidP="009F11EF">
            <w:pPr>
              <w:rPr>
                <w:sz w:val="20"/>
                <w:szCs w:val="20"/>
              </w:rPr>
            </w:pPr>
            <w:r w:rsidRPr="003B424B">
              <w:rPr>
                <w:sz w:val="20"/>
                <w:szCs w:val="20"/>
              </w:rPr>
              <w:t>MI_TASKLIST|MI_TASKLIST_DESC_C</w:t>
            </w:r>
          </w:p>
          <w:p w14:paraId="15DF673C" w14:textId="77777777" w:rsidR="009F11EF" w:rsidRPr="003B424B" w:rsidRDefault="009F11EF" w:rsidP="009F11EF">
            <w:pPr>
              <w:rPr>
                <w:sz w:val="20"/>
                <w:szCs w:val="20"/>
                <w:lang w:val="fr-FR"/>
              </w:rPr>
            </w:pPr>
          </w:p>
        </w:tc>
        <w:tc>
          <w:tcPr>
            <w:tcW w:w="1440" w:type="dxa"/>
          </w:tcPr>
          <w:p w14:paraId="36883659" w14:textId="65F1DDE8" w:rsidR="009F11EF" w:rsidRPr="003B424B" w:rsidRDefault="009F11EF" w:rsidP="009F11EF">
            <w:pPr>
              <w:rPr>
                <w:sz w:val="20"/>
                <w:szCs w:val="20"/>
              </w:rPr>
            </w:pPr>
            <w:r w:rsidRPr="003B424B">
              <w:rPr>
                <w:sz w:val="20"/>
                <w:szCs w:val="20"/>
              </w:rPr>
              <w:t>Mandatory</w:t>
            </w:r>
          </w:p>
        </w:tc>
        <w:tc>
          <w:tcPr>
            <w:tcW w:w="1119" w:type="dxa"/>
          </w:tcPr>
          <w:p w14:paraId="2299CE19" w14:textId="1F2748C5" w:rsidR="009F11EF" w:rsidRPr="003B424B" w:rsidRDefault="001E3132" w:rsidP="009F11EF">
            <w:pPr>
              <w:rPr>
                <w:sz w:val="20"/>
                <w:szCs w:val="20"/>
              </w:rPr>
            </w:pPr>
            <w:r>
              <w:rPr>
                <w:sz w:val="20"/>
                <w:szCs w:val="20"/>
              </w:rPr>
              <w:t>Character (40)</w:t>
            </w:r>
          </w:p>
        </w:tc>
        <w:tc>
          <w:tcPr>
            <w:tcW w:w="5709" w:type="dxa"/>
          </w:tcPr>
          <w:p w14:paraId="01845FCA" w14:textId="77777777" w:rsidR="009F11EF" w:rsidRPr="003B424B" w:rsidRDefault="009F11EF" w:rsidP="009F11EF">
            <w:pPr>
              <w:rPr>
                <w:sz w:val="20"/>
                <w:szCs w:val="20"/>
              </w:rPr>
            </w:pPr>
            <w:r w:rsidRPr="003B424B">
              <w:rPr>
                <w:sz w:val="20"/>
                <w:szCs w:val="20"/>
              </w:rPr>
              <w:t>Populate this field with the same title as in the MP</w:t>
            </w:r>
          </w:p>
          <w:p w14:paraId="4E5B7F88" w14:textId="77777777" w:rsidR="009F11EF" w:rsidRPr="003B424B" w:rsidRDefault="009F11EF" w:rsidP="009F11EF">
            <w:pPr>
              <w:rPr>
                <w:sz w:val="20"/>
                <w:szCs w:val="20"/>
                <w:lang w:val="fr-FR"/>
              </w:rPr>
            </w:pPr>
            <w:proofErr w:type="gramStart"/>
            <w:r w:rsidRPr="003B424B">
              <w:rPr>
                <w:sz w:val="20"/>
                <w:szCs w:val="20"/>
                <w:lang w:val="fr-FR"/>
              </w:rPr>
              <w:t>i.e.:</w:t>
            </w:r>
            <w:proofErr w:type="gramEnd"/>
            <w:r w:rsidRPr="003B424B">
              <w:rPr>
                <w:sz w:val="20"/>
                <w:szCs w:val="20"/>
                <w:lang w:val="fr-FR"/>
              </w:rPr>
              <w:t xml:space="preserve"> EXT VIS INSP [Asset ID]</w:t>
            </w:r>
          </w:p>
          <w:p w14:paraId="27385242" w14:textId="77777777" w:rsidR="009F11EF" w:rsidRPr="003B424B" w:rsidRDefault="009F11EF" w:rsidP="009F11EF">
            <w:pPr>
              <w:rPr>
                <w:sz w:val="20"/>
                <w:szCs w:val="20"/>
              </w:rPr>
            </w:pPr>
            <w:r w:rsidRPr="003B424B">
              <w:rPr>
                <w:sz w:val="20"/>
                <w:szCs w:val="20"/>
              </w:rPr>
              <w:t>ex.: EXT VIS INSP 350-005-002</w:t>
            </w:r>
          </w:p>
          <w:p w14:paraId="36B888B7" w14:textId="77777777" w:rsidR="009F11EF" w:rsidRPr="003B424B" w:rsidRDefault="009F11EF" w:rsidP="009F11EF">
            <w:pPr>
              <w:rPr>
                <w:sz w:val="20"/>
                <w:szCs w:val="20"/>
              </w:rPr>
            </w:pPr>
          </w:p>
        </w:tc>
      </w:tr>
      <w:tr w:rsidR="003B424B" w:rsidRPr="00313F4A" w14:paraId="1D7F5585" w14:textId="77777777" w:rsidTr="001E3132">
        <w:trPr>
          <w:cantSplit/>
          <w:trHeight w:val="110"/>
        </w:trPr>
        <w:tc>
          <w:tcPr>
            <w:tcW w:w="1279" w:type="dxa"/>
          </w:tcPr>
          <w:p w14:paraId="32E12E7A" w14:textId="306D988D" w:rsidR="009F11EF" w:rsidRPr="003B424B" w:rsidRDefault="007002FC" w:rsidP="009F11EF">
            <w:pPr>
              <w:rPr>
                <w:sz w:val="20"/>
                <w:szCs w:val="20"/>
              </w:rPr>
            </w:pPr>
            <w:r w:rsidRPr="003B424B">
              <w:rPr>
                <w:sz w:val="20"/>
                <w:szCs w:val="20"/>
              </w:rPr>
              <w:t>Long Text</w:t>
            </w:r>
          </w:p>
        </w:tc>
        <w:tc>
          <w:tcPr>
            <w:tcW w:w="1686" w:type="dxa"/>
          </w:tcPr>
          <w:p w14:paraId="1E3873A9" w14:textId="768A4E0D" w:rsidR="009F11EF" w:rsidRPr="003B424B" w:rsidRDefault="009F11EF" w:rsidP="009F11EF">
            <w:pPr>
              <w:rPr>
                <w:sz w:val="20"/>
                <w:szCs w:val="20"/>
                <w:lang w:val="fr-FR"/>
              </w:rPr>
            </w:pPr>
            <w:r w:rsidRPr="003B424B">
              <w:rPr>
                <w:sz w:val="20"/>
                <w:szCs w:val="20"/>
              </w:rPr>
              <w:t>MI_TASKLIST|MI_TASKLIST_LONG_DESC_TX</w:t>
            </w:r>
          </w:p>
        </w:tc>
        <w:tc>
          <w:tcPr>
            <w:tcW w:w="1440" w:type="dxa"/>
          </w:tcPr>
          <w:p w14:paraId="76B9ED1D" w14:textId="49500EF3" w:rsidR="009F11EF" w:rsidRPr="003B424B" w:rsidRDefault="009F11EF" w:rsidP="009F11EF">
            <w:pPr>
              <w:rPr>
                <w:sz w:val="20"/>
                <w:szCs w:val="20"/>
              </w:rPr>
            </w:pPr>
            <w:r w:rsidRPr="003B424B">
              <w:rPr>
                <w:sz w:val="20"/>
                <w:szCs w:val="20"/>
              </w:rPr>
              <w:t xml:space="preserve">Optional </w:t>
            </w:r>
          </w:p>
        </w:tc>
        <w:tc>
          <w:tcPr>
            <w:tcW w:w="1119" w:type="dxa"/>
          </w:tcPr>
          <w:p w14:paraId="55CA5FC1" w14:textId="7E321945" w:rsidR="009F11EF" w:rsidRPr="003B424B" w:rsidRDefault="001E3132" w:rsidP="009F11EF">
            <w:pPr>
              <w:rPr>
                <w:sz w:val="20"/>
                <w:szCs w:val="20"/>
              </w:rPr>
            </w:pPr>
            <w:r>
              <w:rPr>
                <w:sz w:val="20"/>
                <w:szCs w:val="20"/>
              </w:rPr>
              <w:t>Text</w:t>
            </w:r>
          </w:p>
        </w:tc>
        <w:tc>
          <w:tcPr>
            <w:tcW w:w="5709" w:type="dxa"/>
          </w:tcPr>
          <w:p w14:paraId="4FC85072" w14:textId="77777777" w:rsidR="009F11EF" w:rsidRPr="003B424B" w:rsidRDefault="009F11EF" w:rsidP="009F11EF">
            <w:pPr>
              <w:rPr>
                <w:sz w:val="20"/>
                <w:szCs w:val="20"/>
              </w:rPr>
            </w:pPr>
            <w:r w:rsidRPr="003B424B">
              <w:rPr>
                <w:sz w:val="20"/>
                <w:szCs w:val="20"/>
              </w:rPr>
              <w:t>Populate this field with the same description as in the MP</w:t>
            </w:r>
          </w:p>
          <w:p w14:paraId="52C2FD61" w14:textId="77777777" w:rsidR="009F11EF" w:rsidRPr="003B424B" w:rsidRDefault="009F11EF" w:rsidP="009F11EF">
            <w:pPr>
              <w:rPr>
                <w:sz w:val="20"/>
                <w:szCs w:val="20"/>
              </w:rPr>
            </w:pPr>
          </w:p>
        </w:tc>
      </w:tr>
      <w:tr w:rsidR="003B424B" w:rsidRPr="00313F4A" w14:paraId="3D92B35C" w14:textId="77777777" w:rsidTr="001E3132">
        <w:trPr>
          <w:cantSplit/>
          <w:trHeight w:val="110"/>
        </w:trPr>
        <w:tc>
          <w:tcPr>
            <w:tcW w:w="1279" w:type="dxa"/>
          </w:tcPr>
          <w:p w14:paraId="7D87DA55" w14:textId="7F18C832" w:rsidR="009F11EF" w:rsidRPr="003B424B" w:rsidRDefault="00510092" w:rsidP="009F11EF">
            <w:pPr>
              <w:rPr>
                <w:sz w:val="20"/>
                <w:szCs w:val="20"/>
              </w:rPr>
            </w:pPr>
            <w:r w:rsidRPr="003B424B">
              <w:rPr>
                <w:sz w:val="20"/>
                <w:szCs w:val="20"/>
              </w:rPr>
              <w:t>Work Center</w:t>
            </w:r>
          </w:p>
        </w:tc>
        <w:tc>
          <w:tcPr>
            <w:tcW w:w="1686" w:type="dxa"/>
          </w:tcPr>
          <w:p w14:paraId="39009CA5" w14:textId="5D360C6F" w:rsidR="009F11EF" w:rsidRPr="003B424B" w:rsidRDefault="009F11EF" w:rsidP="009F11EF">
            <w:pPr>
              <w:rPr>
                <w:sz w:val="20"/>
                <w:szCs w:val="20"/>
              </w:rPr>
            </w:pPr>
            <w:r w:rsidRPr="003B424B">
              <w:rPr>
                <w:sz w:val="20"/>
                <w:szCs w:val="20"/>
              </w:rPr>
              <w:t>MI_TASKLIST|MI_TASKLIST_WRK_CTR_C</w:t>
            </w:r>
          </w:p>
          <w:p w14:paraId="67862ACC" w14:textId="77777777" w:rsidR="009F11EF" w:rsidRPr="003B424B" w:rsidRDefault="009F11EF" w:rsidP="009F11EF">
            <w:pPr>
              <w:rPr>
                <w:sz w:val="20"/>
                <w:szCs w:val="20"/>
                <w:lang w:val="fr-FR"/>
              </w:rPr>
            </w:pPr>
          </w:p>
        </w:tc>
        <w:tc>
          <w:tcPr>
            <w:tcW w:w="1440" w:type="dxa"/>
          </w:tcPr>
          <w:p w14:paraId="2124D18B" w14:textId="5232852C" w:rsidR="009F11EF" w:rsidRPr="003B424B" w:rsidRDefault="009F11EF" w:rsidP="009F11EF">
            <w:pPr>
              <w:rPr>
                <w:sz w:val="20"/>
                <w:szCs w:val="20"/>
              </w:rPr>
            </w:pPr>
            <w:r w:rsidRPr="003B424B">
              <w:rPr>
                <w:sz w:val="20"/>
                <w:szCs w:val="20"/>
              </w:rPr>
              <w:t>Mandatory</w:t>
            </w:r>
          </w:p>
        </w:tc>
        <w:tc>
          <w:tcPr>
            <w:tcW w:w="1119" w:type="dxa"/>
          </w:tcPr>
          <w:p w14:paraId="1C877786" w14:textId="71390453" w:rsidR="009F11EF" w:rsidRPr="003B424B" w:rsidRDefault="009F11EF" w:rsidP="009F11EF">
            <w:pPr>
              <w:rPr>
                <w:sz w:val="20"/>
                <w:szCs w:val="20"/>
              </w:rPr>
            </w:pPr>
            <w:r w:rsidRPr="003B424B">
              <w:rPr>
                <w:sz w:val="20"/>
                <w:szCs w:val="20"/>
              </w:rPr>
              <w:t>Text</w:t>
            </w:r>
          </w:p>
        </w:tc>
        <w:tc>
          <w:tcPr>
            <w:tcW w:w="5709" w:type="dxa"/>
          </w:tcPr>
          <w:p w14:paraId="140101BC" w14:textId="77777777" w:rsidR="009F11EF" w:rsidRPr="003B424B" w:rsidRDefault="009F11EF" w:rsidP="009F11EF">
            <w:pPr>
              <w:rPr>
                <w:sz w:val="20"/>
                <w:szCs w:val="20"/>
              </w:rPr>
            </w:pPr>
            <w:r w:rsidRPr="003B424B">
              <w:rPr>
                <w:sz w:val="20"/>
                <w:szCs w:val="20"/>
              </w:rPr>
              <w:t>This field should be populated with AIPDMX.</w:t>
            </w:r>
          </w:p>
          <w:p w14:paraId="05AC49AA" w14:textId="77777777" w:rsidR="009F11EF" w:rsidRPr="003B424B" w:rsidRDefault="009F11EF" w:rsidP="009F11EF">
            <w:pPr>
              <w:rPr>
                <w:sz w:val="20"/>
                <w:szCs w:val="20"/>
              </w:rPr>
            </w:pPr>
          </w:p>
        </w:tc>
      </w:tr>
      <w:tr w:rsidR="003B424B" w:rsidRPr="00313F4A" w14:paraId="240AD6FA" w14:textId="77777777" w:rsidTr="001E3132">
        <w:trPr>
          <w:cantSplit/>
          <w:trHeight w:val="110"/>
        </w:trPr>
        <w:tc>
          <w:tcPr>
            <w:tcW w:w="1279" w:type="dxa"/>
          </w:tcPr>
          <w:p w14:paraId="7CF37E93" w14:textId="493D0E99" w:rsidR="009F11EF" w:rsidRPr="003B424B" w:rsidRDefault="00510092" w:rsidP="009F11EF">
            <w:pPr>
              <w:rPr>
                <w:sz w:val="20"/>
                <w:szCs w:val="20"/>
              </w:rPr>
            </w:pPr>
            <w:r w:rsidRPr="003B424B">
              <w:rPr>
                <w:sz w:val="20"/>
                <w:szCs w:val="20"/>
              </w:rPr>
              <w:t>Planning Plant</w:t>
            </w:r>
          </w:p>
        </w:tc>
        <w:tc>
          <w:tcPr>
            <w:tcW w:w="1686" w:type="dxa"/>
          </w:tcPr>
          <w:p w14:paraId="3FF79787" w14:textId="6CFB3A2B" w:rsidR="009F11EF" w:rsidRPr="003B424B" w:rsidRDefault="009F11EF" w:rsidP="009F11EF">
            <w:pPr>
              <w:rPr>
                <w:sz w:val="20"/>
                <w:szCs w:val="20"/>
              </w:rPr>
            </w:pPr>
            <w:r w:rsidRPr="003B424B">
              <w:rPr>
                <w:sz w:val="20"/>
                <w:szCs w:val="20"/>
              </w:rPr>
              <w:t>MI_TASKLIST|MI_TASKLIST_PLAN_PLANT_C</w:t>
            </w:r>
          </w:p>
          <w:p w14:paraId="187CFE59" w14:textId="77777777" w:rsidR="009F11EF" w:rsidRPr="003B424B" w:rsidRDefault="009F11EF" w:rsidP="009F11EF">
            <w:pPr>
              <w:rPr>
                <w:sz w:val="20"/>
                <w:szCs w:val="20"/>
                <w:lang w:val="fr-FR"/>
              </w:rPr>
            </w:pPr>
          </w:p>
        </w:tc>
        <w:tc>
          <w:tcPr>
            <w:tcW w:w="1440" w:type="dxa"/>
          </w:tcPr>
          <w:p w14:paraId="0E3649D1" w14:textId="761657C8" w:rsidR="009F11EF" w:rsidRPr="003B424B" w:rsidRDefault="009F11EF" w:rsidP="009F11EF">
            <w:pPr>
              <w:rPr>
                <w:sz w:val="20"/>
                <w:szCs w:val="20"/>
              </w:rPr>
            </w:pPr>
            <w:r w:rsidRPr="003B424B">
              <w:rPr>
                <w:sz w:val="20"/>
                <w:szCs w:val="20"/>
              </w:rPr>
              <w:t>Mandatory</w:t>
            </w:r>
          </w:p>
        </w:tc>
        <w:tc>
          <w:tcPr>
            <w:tcW w:w="1119" w:type="dxa"/>
          </w:tcPr>
          <w:p w14:paraId="53BA9437" w14:textId="310EDBDC" w:rsidR="009F11EF" w:rsidRPr="003B424B" w:rsidRDefault="009F11EF" w:rsidP="009F11EF">
            <w:pPr>
              <w:rPr>
                <w:sz w:val="20"/>
                <w:szCs w:val="20"/>
              </w:rPr>
            </w:pPr>
            <w:r w:rsidRPr="003B424B">
              <w:rPr>
                <w:sz w:val="20"/>
                <w:szCs w:val="20"/>
              </w:rPr>
              <w:t>Numeric</w:t>
            </w:r>
          </w:p>
        </w:tc>
        <w:tc>
          <w:tcPr>
            <w:tcW w:w="5709" w:type="dxa"/>
          </w:tcPr>
          <w:p w14:paraId="37D4F226" w14:textId="77777777" w:rsidR="009F11EF" w:rsidRPr="003B424B" w:rsidRDefault="009F11EF" w:rsidP="009F11EF">
            <w:pPr>
              <w:rPr>
                <w:sz w:val="20"/>
                <w:szCs w:val="20"/>
              </w:rPr>
            </w:pPr>
            <w:r w:rsidRPr="003B424B">
              <w:rPr>
                <w:sz w:val="20"/>
                <w:szCs w:val="20"/>
              </w:rPr>
              <w:t>Same as Maintenance Item Planning Plant</w:t>
            </w:r>
          </w:p>
          <w:p w14:paraId="7F5A726B" w14:textId="77777777" w:rsidR="009F11EF" w:rsidRPr="003B424B" w:rsidRDefault="009F11EF" w:rsidP="009F11EF">
            <w:pPr>
              <w:rPr>
                <w:sz w:val="20"/>
                <w:szCs w:val="20"/>
              </w:rPr>
            </w:pPr>
            <w:r w:rsidRPr="003B424B">
              <w:rPr>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to find Planning Plant and Planner Group:</w:t>
            </w:r>
          </w:p>
          <w:p w14:paraId="4BE4722D" w14:textId="77777777" w:rsidR="009F11EF" w:rsidRPr="003B424B" w:rsidRDefault="009F11EF" w:rsidP="009F11EF">
            <w:pPr>
              <w:rPr>
                <w:sz w:val="20"/>
                <w:szCs w:val="20"/>
              </w:rPr>
            </w:pPr>
            <w:r w:rsidRPr="003B424B">
              <w:rPr>
                <w:sz w:val="20"/>
                <w:szCs w:val="20"/>
              </w:rPr>
              <w:t xml:space="preserve">i.e.: 4001, 4002, 4005, 4006, or 4009 </w:t>
            </w:r>
          </w:p>
          <w:p w14:paraId="15FCF334" w14:textId="77777777" w:rsidR="009F11EF" w:rsidRPr="003B424B" w:rsidRDefault="009F11EF" w:rsidP="009F11EF">
            <w:pPr>
              <w:rPr>
                <w:sz w:val="20"/>
                <w:szCs w:val="20"/>
              </w:rPr>
            </w:pPr>
          </w:p>
        </w:tc>
      </w:tr>
      <w:tr w:rsidR="003B424B" w:rsidRPr="00313F4A" w14:paraId="461E1D0C" w14:textId="77777777" w:rsidTr="001E3132">
        <w:trPr>
          <w:cantSplit/>
          <w:trHeight w:val="110"/>
        </w:trPr>
        <w:tc>
          <w:tcPr>
            <w:tcW w:w="1279" w:type="dxa"/>
          </w:tcPr>
          <w:p w14:paraId="6AA4A939" w14:textId="39EBE655" w:rsidR="009F11EF" w:rsidRPr="003B424B" w:rsidRDefault="00510092" w:rsidP="009F11EF">
            <w:pPr>
              <w:rPr>
                <w:sz w:val="20"/>
                <w:szCs w:val="20"/>
              </w:rPr>
            </w:pPr>
            <w:r w:rsidRPr="003B424B">
              <w:rPr>
                <w:sz w:val="20"/>
                <w:szCs w:val="20"/>
              </w:rPr>
              <w:lastRenderedPageBreak/>
              <w:t>Plant</w:t>
            </w:r>
          </w:p>
        </w:tc>
        <w:tc>
          <w:tcPr>
            <w:tcW w:w="1686" w:type="dxa"/>
          </w:tcPr>
          <w:p w14:paraId="4EE5FA6E" w14:textId="1840024B" w:rsidR="009F11EF" w:rsidRPr="003B424B" w:rsidRDefault="009F11EF" w:rsidP="009F11EF">
            <w:pPr>
              <w:rPr>
                <w:sz w:val="20"/>
                <w:szCs w:val="20"/>
              </w:rPr>
            </w:pPr>
            <w:r w:rsidRPr="003B424B">
              <w:rPr>
                <w:sz w:val="20"/>
                <w:szCs w:val="20"/>
              </w:rPr>
              <w:t>MI_TASKLIST|MI_TASKLIST_PLANT_C</w:t>
            </w:r>
          </w:p>
          <w:p w14:paraId="67C51DFB" w14:textId="77777777" w:rsidR="009F11EF" w:rsidRPr="003B424B" w:rsidRDefault="009F11EF" w:rsidP="009F11EF">
            <w:pPr>
              <w:ind w:firstLine="720"/>
              <w:rPr>
                <w:sz w:val="20"/>
                <w:szCs w:val="20"/>
                <w:lang w:val="fr-FR"/>
              </w:rPr>
            </w:pPr>
          </w:p>
        </w:tc>
        <w:tc>
          <w:tcPr>
            <w:tcW w:w="1440" w:type="dxa"/>
          </w:tcPr>
          <w:p w14:paraId="101C2617" w14:textId="06409164" w:rsidR="009F11EF" w:rsidRPr="003B424B" w:rsidRDefault="009F11EF" w:rsidP="009F11EF">
            <w:pPr>
              <w:rPr>
                <w:sz w:val="20"/>
                <w:szCs w:val="20"/>
              </w:rPr>
            </w:pPr>
            <w:r w:rsidRPr="003B424B">
              <w:rPr>
                <w:sz w:val="20"/>
                <w:szCs w:val="20"/>
              </w:rPr>
              <w:t>Mandatory</w:t>
            </w:r>
          </w:p>
        </w:tc>
        <w:tc>
          <w:tcPr>
            <w:tcW w:w="1119" w:type="dxa"/>
          </w:tcPr>
          <w:p w14:paraId="22EDF628" w14:textId="4A3B57C9" w:rsidR="009F11EF" w:rsidRPr="003B424B" w:rsidRDefault="009F11EF" w:rsidP="009F11EF">
            <w:pPr>
              <w:rPr>
                <w:sz w:val="20"/>
                <w:szCs w:val="20"/>
              </w:rPr>
            </w:pPr>
            <w:r w:rsidRPr="003B424B">
              <w:rPr>
                <w:sz w:val="20"/>
                <w:szCs w:val="20"/>
              </w:rPr>
              <w:t>Numeric</w:t>
            </w:r>
          </w:p>
        </w:tc>
        <w:tc>
          <w:tcPr>
            <w:tcW w:w="5709" w:type="dxa"/>
          </w:tcPr>
          <w:p w14:paraId="1E09200B" w14:textId="77777777" w:rsidR="009F11EF" w:rsidRPr="003B424B" w:rsidRDefault="009F11EF" w:rsidP="009F11EF">
            <w:pPr>
              <w:rPr>
                <w:sz w:val="20"/>
                <w:szCs w:val="20"/>
              </w:rPr>
            </w:pPr>
            <w:r w:rsidRPr="003B424B">
              <w:rPr>
                <w:sz w:val="20"/>
                <w:szCs w:val="20"/>
              </w:rPr>
              <w:t>Populate this with 4009.</w:t>
            </w:r>
          </w:p>
          <w:p w14:paraId="5F1F12B9" w14:textId="77777777" w:rsidR="009F11EF" w:rsidRPr="003B424B" w:rsidRDefault="009F11EF" w:rsidP="009F11EF">
            <w:pPr>
              <w:rPr>
                <w:sz w:val="20"/>
                <w:szCs w:val="20"/>
              </w:rPr>
            </w:pPr>
          </w:p>
        </w:tc>
      </w:tr>
      <w:tr w:rsidR="003B424B" w:rsidRPr="00313F4A" w14:paraId="07AF98E9" w14:textId="77777777" w:rsidTr="001E3132">
        <w:trPr>
          <w:cantSplit/>
          <w:trHeight w:val="110"/>
        </w:trPr>
        <w:tc>
          <w:tcPr>
            <w:tcW w:w="1279" w:type="dxa"/>
          </w:tcPr>
          <w:p w14:paraId="78834B5A" w14:textId="4D1CC171" w:rsidR="009F11EF" w:rsidRPr="003B424B" w:rsidRDefault="00510092" w:rsidP="009F11EF">
            <w:pPr>
              <w:rPr>
                <w:sz w:val="20"/>
                <w:szCs w:val="20"/>
              </w:rPr>
            </w:pPr>
            <w:r w:rsidRPr="003B424B">
              <w:rPr>
                <w:sz w:val="20"/>
                <w:szCs w:val="20"/>
              </w:rPr>
              <w:t>Planner Group</w:t>
            </w:r>
          </w:p>
        </w:tc>
        <w:tc>
          <w:tcPr>
            <w:tcW w:w="1686" w:type="dxa"/>
          </w:tcPr>
          <w:p w14:paraId="0C4D2709" w14:textId="3149D529" w:rsidR="009F11EF" w:rsidRPr="003B424B" w:rsidRDefault="009F11EF" w:rsidP="009F11EF">
            <w:pPr>
              <w:rPr>
                <w:sz w:val="20"/>
                <w:szCs w:val="20"/>
              </w:rPr>
            </w:pPr>
            <w:r w:rsidRPr="003B424B">
              <w:rPr>
                <w:sz w:val="20"/>
                <w:szCs w:val="20"/>
              </w:rPr>
              <w:t>MI_TASKLIST|MI_TASKLIST_PLAN_GROUP_C</w:t>
            </w:r>
          </w:p>
          <w:p w14:paraId="06DF374D" w14:textId="77777777" w:rsidR="009F11EF" w:rsidRPr="003B424B" w:rsidRDefault="009F11EF" w:rsidP="009F11EF">
            <w:pPr>
              <w:rPr>
                <w:sz w:val="20"/>
                <w:szCs w:val="20"/>
                <w:lang w:val="fr-FR"/>
              </w:rPr>
            </w:pPr>
          </w:p>
        </w:tc>
        <w:tc>
          <w:tcPr>
            <w:tcW w:w="1440" w:type="dxa"/>
          </w:tcPr>
          <w:p w14:paraId="3C592CD6" w14:textId="38E00C31" w:rsidR="009F11EF" w:rsidRPr="003B424B" w:rsidRDefault="009F11EF" w:rsidP="009F11EF">
            <w:pPr>
              <w:rPr>
                <w:sz w:val="20"/>
                <w:szCs w:val="20"/>
              </w:rPr>
            </w:pPr>
            <w:r w:rsidRPr="003B424B">
              <w:rPr>
                <w:sz w:val="20"/>
                <w:szCs w:val="20"/>
              </w:rPr>
              <w:t>Mandatory</w:t>
            </w:r>
          </w:p>
        </w:tc>
        <w:tc>
          <w:tcPr>
            <w:tcW w:w="1119" w:type="dxa"/>
          </w:tcPr>
          <w:p w14:paraId="4419D97F" w14:textId="410AC9A0" w:rsidR="009F11EF" w:rsidRPr="003B424B" w:rsidRDefault="009F11EF" w:rsidP="009F11EF">
            <w:pPr>
              <w:rPr>
                <w:sz w:val="20"/>
                <w:szCs w:val="20"/>
              </w:rPr>
            </w:pPr>
            <w:r w:rsidRPr="003B424B">
              <w:rPr>
                <w:sz w:val="20"/>
                <w:szCs w:val="20"/>
              </w:rPr>
              <w:t>Text</w:t>
            </w:r>
          </w:p>
        </w:tc>
        <w:tc>
          <w:tcPr>
            <w:tcW w:w="5709" w:type="dxa"/>
          </w:tcPr>
          <w:p w14:paraId="2EB9A91E" w14:textId="77777777" w:rsidR="009F11EF" w:rsidRPr="003B424B" w:rsidRDefault="009F11EF" w:rsidP="009F11EF">
            <w:pPr>
              <w:rPr>
                <w:sz w:val="20"/>
                <w:szCs w:val="20"/>
              </w:rPr>
            </w:pPr>
            <w:r w:rsidRPr="003B424B">
              <w:rPr>
                <w:sz w:val="20"/>
                <w:szCs w:val="20"/>
              </w:rPr>
              <w:t>Same as Maintenance Item Planner Group.</w:t>
            </w:r>
          </w:p>
          <w:p w14:paraId="23999E6B" w14:textId="77777777" w:rsidR="009F11EF" w:rsidRPr="003B424B" w:rsidRDefault="009F11EF" w:rsidP="009F11EF">
            <w:pPr>
              <w:rPr>
                <w:sz w:val="20"/>
                <w:szCs w:val="20"/>
              </w:rPr>
            </w:pPr>
            <w:r w:rsidRPr="003B424B">
              <w:rPr>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to find Planning Plant and Planner Group:</w:t>
            </w:r>
          </w:p>
          <w:p w14:paraId="575F4364" w14:textId="77777777" w:rsidR="009F11EF" w:rsidRPr="003B424B" w:rsidRDefault="009F11EF" w:rsidP="009F11EF">
            <w:pPr>
              <w:rPr>
                <w:sz w:val="20"/>
                <w:szCs w:val="20"/>
              </w:rPr>
            </w:pPr>
            <w:r w:rsidRPr="003B424B">
              <w:rPr>
                <w:sz w:val="20"/>
                <w:szCs w:val="20"/>
              </w:rPr>
              <w:t xml:space="preserve">i.e.: </w:t>
            </w:r>
            <w:r w:rsidRPr="003B424B">
              <w:rPr>
                <w:i/>
                <w:iCs/>
                <w:sz w:val="20"/>
                <w:szCs w:val="20"/>
              </w:rPr>
              <w:t>[Planner Group for specific Floc]</w:t>
            </w:r>
          </w:p>
          <w:p w14:paraId="7CA928F8" w14:textId="77777777" w:rsidR="009F11EF" w:rsidRPr="003B424B" w:rsidRDefault="009F11EF" w:rsidP="009F11EF">
            <w:pPr>
              <w:rPr>
                <w:sz w:val="20"/>
                <w:szCs w:val="20"/>
                <w:lang w:val="fr-FR"/>
              </w:rPr>
            </w:pPr>
            <w:proofErr w:type="spellStart"/>
            <w:proofErr w:type="gramStart"/>
            <w:r w:rsidRPr="003B424B">
              <w:rPr>
                <w:sz w:val="20"/>
                <w:szCs w:val="20"/>
                <w:lang w:val="fr-FR"/>
              </w:rPr>
              <w:t>e.x</w:t>
            </w:r>
            <w:proofErr w:type="spellEnd"/>
            <w:r w:rsidRPr="003B424B">
              <w:rPr>
                <w:sz w:val="20"/>
                <w:szCs w:val="20"/>
                <w:lang w:val="fr-FR"/>
              </w:rPr>
              <w:t>.:</w:t>
            </w:r>
            <w:proofErr w:type="gramEnd"/>
            <w:r w:rsidRPr="003B424B">
              <w:rPr>
                <w:sz w:val="20"/>
                <w:szCs w:val="20"/>
                <w:lang w:val="fr-FR"/>
              </w:rPr>
              <w:t xml:space="preserve"> SB2, KFS, CMF, etc.</w:t>
            </w:r>
          </w:p>
          <w:p w14:paraId="0095A38A" w14:textId="77777777" w:rsidR="009F11EF" w:rsidRPr="003B424B" w:rsidRDefault="009F11EF" w:rsidP="009F11EF">
            <w:pPr>
              <w:rPr>
                <w:sz w:val="20"/>
                <w:szCs w:val="20"/>
              </w:rPr>
            </w:pPr>
          </w:p>
        </w:tc>
      </w:tr>
      <w:tr w:rsidR="003B424B" w:rsidRPr="00313F4A" w14:paraId="7B20FAAD" w14:textId="77777777" w:rsidTr="001E3132">
        <w:trPr>
          <w:cantSplit/>
          <w:trHeight w:val="110"/>
        </w:trPr>
        <w:tc>
          <w:tcPr>
            <w:tcW w:w="1279" w:type="dxa"/>
          </w:tcPr>
          <w:p w14:paraId="2C7FDEF5" w14:textId="79877E63" w:rsidR="009F11EF" w:rsidRPr="003B424B" w:rsidRDefault="00510092" w:rsidP="009F11EF">
            <w:pPr>
              <w:rPr>
                <w:sz w:val="20"/>
                <w:szCs w:val="20"/>
              </w:rPr>
            </w:pPr>
            <w:r w:rsidRPr="003B424B">
              <w:rPr>
                <w:sz w:val="20"/>
                <w:szCs w:val="20"/>
              </w:rPr>
              <w:t>Condition</w:t>
            </w:r>
          </w:p>
        </w:tc>
        <w:tc>
          <w:tcPr>
            <w:tcW w:w="1686" w:type="dxa"/>
          </w:tcPr>
          <w:p w14:paraId="7689E9D3" w14:textId="48DB9F6C" w:rsidR="009F11EF" w:rsidRPr="003B424B" w:rsidRDefault="009F11EF" w:rsidP="009F11EF">
            <w:pPr>
              <w:rPr>
                <w:sz w:val="20"/>
                <w:szCs w:val="20"/>
              </w:rPr>
            </w:pPr>
            <w:r w:rsidRPr="003B424B">
              <w:rPr>
                <w:sz w:val="20"/>
                <w:szCs w:val="20"/>
              </w:rPr>
              <w:t>MI_TASKLIST|MI_TASKLIST_CONDITION_C</w:t>
            </w:r>
          </w:p>
          <w:p w14:paraId="23DC3E6D" w14:textId="77777777" w:rsidR="009F11EF" w:rsidRPr="003B424B" w:rsidRDefault="009F11EF" w:rsidP="009F11EF">
            <w:pPr>
              <w:jc w:val="center"/>
              <w:rPr>
                <w:sz w:val="20"/>
                <w:szCs w:val="20"/>
                <w:lang w:val="fr-FR"/>
              </w:rPr>
            </w:pPr>
          </w:p>
        </w:tc>
        <w:tc>
          <w:tcPr>
            <w:tcW w:w="1440" w:type="dxa"/>
          </w:tcPr>
          <w:p w14:paraId="535393B8" w14:textId="23BD8690" w:rsidR="009F11EF" w:rsidRPr="003B424B" w:rsidRDefault="009F11EF" w:rsidP="009F11EF">
            <w:pPr>
              <w:rPr>
                <w:sz w:val="20"/>
                <w:szCs w:val="20"/>
              </w:rPr>
            </w:pPr>
            <w:r w:rsidRPr="003B424B">
              <w:rPr>
                <w:sz w:val="20"/>
                <w:szCs w:val="20"/>
              </w:rPr>
              <w:t>Mandatory</w:t>
            </w:r>
          </w:p>
        </w:tc>
        <w:tc>
          <w:tcPr>
            <w:tcW w:w="1119" w:type="dxa"/>
          </w:tcPr>
          <w:p w14:paraId="4856D58E" w14:textId="4981C1D6" w:rsidR="009F11EF" w:rsidRPr="003B424B" w:rsidRDefault="009F11EF" w:rsidP="009F11EF">
            <w:pPr>
              <w:rPr>
                <w:sz w:val="20"/>
                <w:szCs w:val="20"/>
              </w:rPr>
            </w:pPr>
            <w:r w:rsidRPr="003B424B">
              <w:rPr>
                <w:sz w:val="20"/>
                <w:szCs w:val="20"/>
              </w:rPr>
              <w:t>Numeric</w:t>
            </w:r>
          </w:p>
        </w:tc>
        <w:tc>
          <w:tcPr>
            <w:tcW w:w="5709" w:type="dxa"/>
          </w:tcPr>
          <w:p w14:paraId="464B8F03" w14:textId="77777777" w:rsidR="009F11EF" w:rsidRPr="003B424B" w:rsidRDefault="009F11EF" w:rsidP="009F11EF">
            <w:pPr>
              <w:rPr>
                <w:sz w:val="20"/>
                <w:szCs w:val="20"/>
              </w:rPr>
            </w:pPr>
            <w:r w:rsidRPr="003B424B">
              <w:rPr>
                <w:sz w:val="20"/>
                <w:szCs w:val="20"/>
              </w:rPr>
              <w:t>Populate this with the one-digit number that corresponds to the condition needed to perform the action.</w:t>
            </w:r>
          </w:p>
          <w:p w14:paraId="5BBA4B8B" w14:textId="77777777" w:rsidR="009F11EF" w:rsidRPr="003B424B" w:rsidRDefault="009F11EF" w:rsidP="009F11EF">
            <w:pPr>
              <w:rPr>
                <w:sz w:val="20"/>
                <w:szCs w:val="20"/>
              </w:rPr>
            </w:pPr>
            <w:r w:rsidRPr="003B424B">
              <w:rPr>
                <w:sz w:val="20"/>
                <w:szCs w:val="20"/>
              </w:rPr>
              <w:t>For EXT, this will almost always be 3.</w:t>
            </w:r>
          </w:p>
          <w:p w14:paraId="14F0EB17" w14:textId="77777777" w:rsidR="009F11EF" w:rsidRPr="003B424B" w:rsidRDefault="009F11EF" w:rsidP="009F11EF">
            <w:pPr>
              <w:rPr>
                <w:sz w:val="20"/>
                <w:szCs w:val="20"/>
              </w:rPr>
            </w:pPr>
            <w:r w:rsidRPr="003B424B">
              <w:rPr>
                <w:sz w:val="20"/>
                <w:szCs w:val="20"/>
              </w:rPr>
              <w:t>i.e.: 3 = Online or Offline</w:t>
            </w:r>
          </w:p>
          <w:p w14:paraId="797791CA" w14:textId="77777777" w:rsidR="009F11EF" w:rsidRPr="003B424B" w:rsidRDefault="009F11EF" w:rsidP="009F11EF">
            <w:pPr>
              <w:rPr>
                <w:sz w:val="20"/>
                <w:szCs w:val="20"/>
              </w:rPr>
            </w:pPr>
          </w:p>
        </w:tc>
      </w:tr>
      <w:tr w:rsidR="003B424B" w:rsidRPr="00313F4A" w14:paraId="5D985477" w14:textId="77777777" w:rsidTr="001E3132">
        <w:trPr>
          <w:cantSplit/>
          <w:trHeight w:val="110"/>
        </w:trPr>
        <w:tc>
          <w:tcPr>
            <w:tcW w:w="1279" w:type="dxa"/>
          </w:tcPr>
          <w:p w14:paraId="39F99032" w14:textId="7D45B63B" w:rsidR="009F11EF" w:rsidRPr="003B424B" w:rsidRDefault="00510092" w:rsidP="009F11EF">
            <w:pPr>
              <w:rPr>
                <w:sz w:val="20"/>
                <w:szCs w:val="20"/>
              </w:rPr>
            </w:pPr>
            <w:r w:rsidRPr="003B424B">
              <w:rPr>
                <w:sz w:val="20"/>
                <w:szCs w:val="20"/>
              </w:rPr>
              <w:t>Usage</w:t>
            </w:r>
          </w:p>
        </w:tc>
        <w:tc>
          <w:tcPr>
            <w:tcW w:w="1686" w:type="dxa"/>
          </w:tcPr>
          <w:p w14:paraId="3B3DA846" w14:textId="62E30311" w:rsidR="009F11EF" w:rsidRPr="003B424B" w:rsidRDefault="009F11EF" w:rsidP="009F11EF">
            <w:pPr>
              <w:rPr>
                <w:sz w:val="20"/>
                <w:szCs w:val="20"/>
              </w:rPr>
            </w:pPr>
            <w:r w:rsidRPr="003B424B">
              <w:rPr>
                <w:sz w:val="20"/>
                <w:szCs w:val="20"/>
              </w:rPr>
              <w:t>MI_TASKLIST|MI_TASKLIST_USAGE_C</w:t>
            </w:r>
          </w:p>
          <w:p w14:paraId="476D4EC9" w14:textId="77777777" w:rsidR="009F11EF" w:rsidRPr="003B424B" w:rsidRDefault="009F11EF" w:rsidP="009F11EF">
            <w:pPr>
              <w:rPr>
                <w:sz w:val="20"/>
                <w:szCs w:val="20"/>
                <w:lang w:val="fr-FR"/>
              </w:rPr>
            </w:pPr>
          </w:p>
        </w:tc>
        <w:tc>
          <w:tcPr>
            <w:tcW w:w="1440" w:type="dxa"/>
          </w:tcPr>
          <w:p w14:paraId="47744831" w14:textId="56C020F7" w:rsidR="009F11EF" w:rsidRPr="003B424B" w:rsidRDefault="009F11EF" w:rsidP="009F11EF">
            <w:pPr>
              <w:rPr>
                <w:sz w:val="20"/>
                <w:szCs w:val="20"/>
              </w:rPr>
            </w:pPr>
            <w:r w:rsidRPr="003B424B">
              <w:rPr>
                <w:sz w:val="20"/>
                <w:szCs w:val="20"/>
              </w:rPr>
              <w:t>Mandatory</w:t>
            </w:r>
          </w:p>
        </w:tc>
        <w:tc>
          <w:tcPr>
            <w:tcW w:w="1119" w:type="dxa"/>
          </w:tcPr>
          <w:p w14:paraId="53024B1A" w14:textId="11F5FA33" w:rsidR="009F11EF" w:rsidRPr="003B424B" w:rsidRDefault="009F11EF" w:rsidP="009F11EF">
            <w:pPr>
              <w:rPr>
                <w:sz w:val="20"/>
                <w:szCs w:val="20"/>
              </w:rPr>
            </w:pPr>
            <w:r w:rsidRPr="003B424B">
              <w:rPr>
                <w:sz w:val="20"/>
                <w:szCs w:val="20"/>
              </w:rPr>
              <w:t>Numeric</w:t>
            </w:r>
          </w:p>
        </w:tc>
        <w:tc>
          <w:tcPr>
            <w:tcW w:w="5709" w:type="dxa"/>
          </w:tcPr>
          <w:p w14:paraId="1A081358" w14:textId="77777777" w:rsidR="009F11EF" w:rsidRPr="003B424B" w:rsidRDefault="009F11EF" w:rsidP="009F11EF">
            <w:pPr>
              <w:rPr>
                <w:sz w:val="20"/>
                <w:szCs w:val="20"/>
              </w:rPr>
            </w:pPr>
            <w:r w:rsidRPr="003B424B">
              <w:rPr>
                <w:sz w:val="20"/>
                <w:szCs w:val="20"/>
              </w:rPr>
              <w:t>Always ‘01’</w:t>
            </w:r>
          </w:p>
          <w:p w14:paraId="42DAC3DA" w14:textId="77777777" w:rsidR="009F11EF" w:rsidRPr="003B424B" w:rsidRDefault="009F11EF" w:rsidP="009F11EF">
            <w:pPr>
              <w:rPr>
                <w:sz w:val="20"/>
                <w:szCs w:val="20"/>
              </w:rPr>
            </w:pPr>
          </w:p>
        </w:tc>
      </w:tr>
      <w:tr w:rsidR="003B424B" w:rsidRPr="00313F4A" w14:paraId="642747E9" w14:textId="77777777" w:rsidTr="001E3132">
        <w:trPr>
          <w:cantSplit/>
          <w:trHeight w:val="110"/>
        </w:trPr>
        <w:tc>
          <w:tcPr>
            <w:tcW w:w="1279" w:type="dxa"/>
          </w:tcPr>
          <w:p w14:paraId="79A7596C" w14:textId="1D77E047" w:rsidR="009F11EF" w:rsidRPr="003B424B" w:rsidRDefault="00510092" w:rsidP="009F11EF">
            <w:pPr>
              <w:rPr>
                <w:sz w:val="20"/>
                <w:szCs w:val="20"/>
              </w:rPr>
            </w:pPr>
            <w:r w:rsidRPr="003B424B">
              <w:rPr>
                <w:sz w:val="20"/>
                <w:szCs w:val="20"/>
              </w:rPr>
              <w:t>Assembly</w:t>
            </w:r>
          </w:p>
        </w:tc>
        <w:tc>
          <w:tcPr>
            <w:tcW w:w="1686" w:type="dxa"/>
          </w:tcPr>
          <w:p w14:paraId="37ED4401" w14:textId="68540096" w:rsidR="009F11EF" w:rsidRPr="003B424B" w:rsidRDefault="009F11EF" w:rsidP="009F11EF">
            <w:pPr>
              <w:rPr>
                <w:sz w:val="20"/>
                <w:szCs w:val="20"/>
                <w:lang w:val="fr-FR"/>
              </w:rPr>
            </w:pPr>
            <w:r w:rsidRPr="003B424B">
              <w:rPr>
                <w:sz w:val="20"/>
                <w:szCs w:val="20"/>
              </w:rPr>
              <w:t>MI_TASKLIST|MI_TASKLIST_ASSEMBLY_C</w:t>
            </w:r>
          </w:p>
        </w:tc>
        <w:tc>
          <w:tcPr>
            <w:tcW w:w="1440" w:type="dxa"/>
          </w:tcPr>
          <w:p w14:paraId="2456ADFC" w14:textId="784A5587" w:rsidR="009F11EF" w:rsidRPr="003B424B" w:rsidRDefault="009F11EF" w:rsidP="009F11EF">
            <w:pPr>
              <w:rPr>
                <w:sz w:val="20"/>
                <w:szCs w:val="20"/>
              </w:rPr>
            </w:pPr>
            <w:r w:rsidRPr="003B424B">
              <w:rPr>
                <w:sz w:val="20"/>
                <w:szCs w:val="20"/>
              </w:rPr>
              <w:t>Mandatory</w:t>
            </w:r>
          </w:p>
        </w:tc>
        <w:tc>
          <w:tcPr>
            <w:tcW w:w="1119" w:type="dxa"/>
          </w:tcPr>
          <w:p w14:paraId="2C5D6B4C" w14:textId="248C26A2" w:rsidR="009F11EF" w:rsidRPr="003B424B" w:rsidRDefault="009F11EF" w:rsidP="009F11EF">
            <w:pPr>
              <w:rPr>
                <w:sz w:val="20"/>
                <w:szCs w:val="20"/>
              </w:rPr>
            </w:pPr>
            <w:r w:rsidRPr="003B424B">
              <w:rPr>
                <w:sz w:val="20"/>
                <w:szCs w:val="20"/>
              </w:rPr>
              <w:t>Numeric</w:t>
            </w:r>
          </w:p>
        </w:tc>
        <w:tc>
          <w:tcPr>
            <w:tcW w:w="5709" w:type="dxa"/>
          </w:tcPr>
          <w:p w14:paraId="16EA18C8" w14:textId="77777777" w:rsidR="009F11EF" w:rsidRPr="003B424B" w:rsidRDefault="009F11EF" w:rsidP="009F11EF">
            <w:pPr>
              <w:rPr>
                <w:sz w:val="20"/>
                <w:szCs w:val="20"/>
              </w:rPr>
            </w:pPr>
            <w:r w:rsidRPr="003B424B">
              <w:rPr>
                <w:sz w:val="20"/>
                <w:szCs w:val="20"/>
              </w:rPr>
              <w:t xml:space="preserve">This is the CT (Construction Type) value found in the Floc data in SAP. This can also be pulled and found in the FL_EQ Export. The CT </w:t>
            </w:r>
            <w:r w:rsidRPr="003B424B">
              <w:rPr>
                <w:b/>
                <w:bCs/>
                <w:sz w:val="20"/>
                <w:szCs w:val="20"/>
              </w:rPr>
              <w:t>must</w:t>
            </w:r>
            <w:r w:rsidRPr="003B424B">
              <w:rPr>
                <w:sz w:val="20"/>
                <w:szCs w:val="20"/>
              </w:rPr>
              <w:t xml:space="preserve"> have the ten leading zeros. (i.</w:t>
            </w:r>
            <w:proofErr w:type="gramStart"/>
            <w:r w:rsidRPr="003B424B">
              <w:rPr>
                <w:sz w:val="20"/>
                <w:szCs w:val="20"/>
              </w:rPr>
              <w:t>e. ‘</w:t>
            </w:r>
            <w:proofErr w:type="gramEnd"/>
            <w:r w:rsidRPr="003B424B">
              <w:rPr>
                <w:sz w:val="20"/>
                <w:szCs w:val="20"/>
              </w:rPr>
              <w:t>000000000060020274’)</w:t>
            </w:r>
          </w:p>
          <w:p w14:paraId="2DC55FCA" w14:textId="77777777" w:rsidR="009F11EF" w:rsidRPr="003B424B" w:rsidRDefault="009F11EF" w:rsidP="009F11EF">
            <w:pPr>
              <w:pStyle w:val="ListParagraph"/>
              <w:ind w:left="1080"/>
              <w:rPr>
                <w:sz w:val="20"/>
                <w:szCs w:val="20"/>
              </w:rPr>
            </w:pPr>
          </w:p>
          <w:p w14:paraId="07F88587" w14:textId="77777777" w:rsidR="009F11EF" w:rsidRPr="003B424B" w:rsidRDefault="009F11EF" w:rsidP="009F11EF">
            <w:pPr>
              <w:rPr>
                <w:sz w:val="20"/>
                <w:szCs w:val="20"/>
              </w:rPr>
            </w:pPr>
          </w:p>
        </w:tc>
      </w:tr>
      <w:tr w:rsidR="003B424B" w:rsidRPr="00313F4A" w14:paraId="02647F99" w14:textId="77777777" w:rsidTr="001E3132">
        <w:trPr>
          <w:cantSplit/>
          <w:trHeight w:val="110"/>
        </w:trPr>
        <w:tc>
          <w:tcPr>
            <w:tcW w:w="1279" w:type="dxa"/>
          </w:tcPr>
          <w:p w14:paraId="114463F8" w14:textId="3601E9D5" w:rsidR="009F11EF" w:rsidRPr="003B424B" w:rsidRDefault="00510092" w:rsidP="009F11EF">
            <w:pPr>
              <w:rPr>
                <w:sz w:val="20"/>
                <w:szCs w:val="20"/>
              </w:rPr>
            </w:pPr>
            <w:r w:rsidRPr="003B424B">
              <w:rPr>
                <w:sz w:val="20"/>
                <w:szCs w:val="20"/>
              </w:rPr>
              <w:t>Operation ID</w:t>
            </w:r>
          </w:p>
        </w:tc>
        <w:tc>
          <w:tcPr>
            <w:tcW w:w="1686" w:type="dxa"/>
          </w:tcPr>
          <w:p w14:paraId="51FE9481" w14:textId="4EAE56CA" w:rsidR="009F11EF" w:rsidRPr="003B424B" w:rsidRDefault="009F11EF" w:rsidP="009F11EF">
            <w:pPr>
              <w:rPr>
                <w:sz w:val="20"/>
                <w:szCs w:val="20"/>
              </w:rPr>
            </w:pPr>
            <w:r w:rsidRPr="003B424B">
              <w:rPr>
                <w:sz w:val="20"/>
                <w:szCs w:val="20"/>
              </w:rPr>
              <w:t>MI_OPERTION|MI_OPERTION_ID_C</w:t>
            </w:r>
          </w:p>
        </w:tc>
        <w:tc>
          <w:tcPr>
            <w:tcW w:w="1440" w:type="dxa"/>
          </w:tcPr>
          <w:p w14:paraId="2E93F10E" w14:textId="095E0DF6" w:rsidR="009F11EF" w:rsidRPr="003B424B" w:rsidRDefault="009F11EF" w:rsidP="009F11EF">
            <w:pPr>
              <w:rPr>
                <w:sz w:val="20"/>
                <w:szCs w:val="20"/>
              </w:rPr>
            </w:pPr>
            <w:r w:rsidRPr="003B424B">
              <w:rPr>
                <w:sz w:val="20"/>
                <w:szCs w:val="20"/>
              </w:rPr>
              <w:t>Mandatory</w:t>
            </w:r>
          </w:p>
        </w:tc>
        <w:tc>
          <w:tcPr>
            <w:tcW w:w="1119" w:type="dxa"/>
          </w:tcPr>
          <w:p w14:paraId="7C9377E7" w14:textId="2FB2DFDB" w:rsidR="009F11EF" w:rsidRPr="003B424B" w:rsidRDefault="009F11EF" w:rsidP="009F11EF">
            <w:pPr>
              <w:rPr>
                <w:sz w:val="20"/>
                <w:szCs w:val="20"/>
              </w:rPr>
            </w:pPr>
            <w:r w:rsidRPr="003B424B">
              <w:rPr>
                <w:sz w:val="20"/>
                <w:szCs w:val="20"/>
              </w:rPr>
              <w:t>Numeric</w:t>
            </w:r>
          </w:p>
        </w:tc>
        <w:tc>
          <w:tcPr>
            <w:tcW w:w="5709" w:type="dxa"/>
          </w:tcPr>
          <w:p w14:paraId="406BE69C" w14:textId="77777777" w:rsidR="009F11EF" w:rsidRPr="003B424B" w:rsidRDefault="009F11EF" w:rsidP="009F11EF">
            <w:pPr>
              <w:rPr>
                <w:sz w:val="20"/>
                <w:szCs w:val="20"/>
              </w:rPr>
            </w:pPr>
            <w:r w:rsidRPr="003B424B">
              <w:rPr>
                <w:sz w:val="20"/>
                <w:szCs w:val="20"/>
              </w:rPr>
              <w:t>The name of the operations in working order.</w:t>
            </w:r>
          </w:p>
          <w:p w14:paraId="067AB4BC" w14:textId="77777777" w:rsidR="009F11EF" w:rsidRPr="003B424B" w:rsidRDefault="009F11EF" w:rsidP="009F11EF">
            <w:pPr>
              <w:rPr>
                <w:sz w:val="20"/>
                <w:szCs w:val="20"/>
              </w:rPr>
            </w:pPr>
            <w:r w:rsidRPr="003B424B">
              <w:rPr>
                <w:sz w:val="20"/>
                <w:szCs w:val="20"/>
              </w:rPr>
              <w:t>i.e.: 0010, 0020, 0030, etc.</w:t>
            </w:r>
          </w:p>
          <w:p w14:paraId="2C743D68" w14:textId="77777777" w:rsidR="009F11EF" w:rsidRPr="003B424B" w:rsidRDefault="009F11EF" w:rsidP="009F11EF">
            <w:pPr>
              <w:rPr>
                <w:sz w:val="20"/>
                <w:szCs w:val="20"/>
              </w:rPr>
            </w:pPr>
          </w:p>
        </w:tc>
      </w:tr>
      <w:tr w:rsidR="000B7B82" w:rsidRPr="00313F4A" w14:paraId="2C290F53" w14:textId="77777777" w:rsidTr="001E3132">
        <w:trPr>
          <w:cantSplit/>
          <w:trHeight w:val="110"/>
        </w:trPr>
        <w:tc>
          <w:tcPr>
            <w:tcW w:w="1279" w:type="dxa"/>
          </w:tcPr>
          <w:p w14:paraId="1483A794" w14:textId="1DCF53E0" w:rsidR="000B7B82" w:rsidRPr="003B424B" w:rsidRDefault="000B7B82" w:rsidP="000B7B82">
            <w:pPr>
              <w:rPr>
                <w:sz w:val="20"/>
                <w:szCs w:val="20"/>
              </w:rPr>
            </w:pPr>
            <w:r>
              <w:rPr>
                <w:rFonts w:eastAsia="Times New Roman" w:cstheme="minorHAnsi"/>
                <w:sz w:val="20"/>
                <w:szCs w:val="20"/>
              </w:rPr>
              <w:t>Operation Task Type</w:t>
            </w:r>
          </w:p>
        </w:tc>
        <w:tc>
          <w:tcPr>
            <w:tcW w:w="1686" w:type="dxa"/>
          </w:tcPr>
          <w:p w14:paraId="19C09AF8" w14:textId="35D17179" w:rsidR="000B7B82" w:rsidRPr="003B424B" w:rsidRDefault="000B7B82" w:rsidP="000B7B82">
            <w:pPr>
              <w:rPr>
                <w:sz w:val="20"/>
                <w:szCs w:val="20"/>
              </w:rPr>
            </w:pPr>
            <w:r w:rsidRPr="000B7B82">
              <w:rPr>
                <w:rFonts w:eastAsia="Times New Roman" w:cstheme="minorHAnsi"/>
                <w:sz w:val="20"/>
                <w:szCs w:val="20"/>
              </w:rPr>
              <w:t>MI_OPERTION|CC_OPERTION_TASK_TYPE_C</w:t>
            </w:r>
          </w:p>
        </w:tc>
        <w:tc>
          <w:tcPr>
            <w:tcW w:w="1440" w:type="dxa"/>
          </w:tcPr>
          <w:p w14:paraId="0D05CEC9" w14:textId="3EFAF22B" w:rsidR="000B7B82" w:rsidRPr="003B424B" w:rsidRDefault="000B7B82" w:rsidP="000B7B82">
            <w:pPr>
              <w:rPr>
                <w:sz w:val="20"/>
                <w:szCs w:val="20"/>
              </w:rPr>
            </w:pPr>
            <w:r>
              <w:rPr>
                <w:rFonts w:eastAsia="Times New Roman" w:cstheme="minorHAnsi"/>
                <w:sz w:val="20"/>
                <w:szCs w:val="20"/>
              </w:rPr>
              <w:t>Optional</w:t>
            </w:r>
          </w:p>
        </w:tc>
        <w:tc>
          <w:tcPr>
            <w:tcW w:w="1119" w:type="dxa"/>
          </w:tcPr>
          <w:p w14:paraId="32DAB712" w14:textId="3C2932D7" w:rsidR="000B7B82" w:rsidRDefault="000B7B82" w:rsidP="000B7B82">
            <w:pPr>
              <w:rPr>
                <w:sz w:val="20"/>
                <w:szCs w:val="20"/>
              </w:rPr>
            </w:pPr>
            <w:r>
              <w:rPr>
                <w:rFonts w:eastAsia="Times New Roman" w:cstheme="minorHAnsi"/>
                <w:sz w:val="20"/>
                <w:szCs w:val="20"/>
              </w:rPr>
              <w:t>Text</w:t>
            </w:r>
          </w:p>
        </w:tc>
        <w:tc>
          <w:tcPr>
            <w:tcW w:w="5709" w:type="dxa"/>
          </w:tcPr>
          <w:p w14:paraId="0BADF8A8" w14:textId="13902612" w:rsidR="000B7B82" w:rsidRPr="003B424B" w:rsidRDefault="000B7B82" w:rsidP="000B7B82">
            <w:pPr>
              <w:rPr>
                <w:sz w:val="20"/>
                <w:szCs w:val="20"/>
              </w:rPr>
            </w:pPr>
            <w:r w:rsidRPr="004673DA">
              <w:rPr>
                <w:rFonts w:cstheme="minorHAnsi"/>
                <w:sz w:val="20"/>
                <w:szCs w:val="20"/>
              </w:rPr>
              <w:t>The main operation for this tactic should be loaded as “</w:t>
            </w:r>
            <w:r w:rsidRPr="000B7B82">
              <w:rPr>
                <w:rFonts w:cstheme="minorHAnsi"/>
                <w:i/>
                <w:iCs/>
                <w:sz w:val="20"/>
                <w:szCs w:val="20"/>
              </w:rPr>
              <w:t>0001 INSPECTION</w:t>
            </w:r>
            <w:r w:rsidRPr="004673DA">
              <w:rPr>
                <w:rFonts w:cstheme="minorHAnsi"/>
                <w:sz w:val="20"/>
                <w:szCs w:val="20"/>
              </w:rPr>
              <w:t>” and all additional pre/post operations should be</w:t>
            </w:r>
            <w:r>
              <w:rPr>
                <w:rFonts w:cstheme="minorHAnsi"/>
                <w:sz w:val="20"/>
                <w:szCs w:val="20"/>
              </w:rPr>
              <w:t xml:space="preserve"> left blank</w:t>
            </w:r>
          </w:p>
        </w:tc>
      </w:tr>
      <w:tr w:rsidR="003B424B" w:rsidRPr="00313F4A" w14:paraId="2EA32EF0" w14:textId="77777777" w:rsidTr="001E3132">
        <w:trPr>
          <w:cantSplit/>
          <w:trHeight w:val="110"/>
        </w:trPr>
        <w:tc>
          <w:tcPr>
            <w:tcW w:w="1279" w:type="dxa"/>
          </w:tcPr>
          <w:p w14:paraId="2AD21072" w14:textId="76C1807C" w:rsidR="009F11EF" w:rsidRPr="003B424B" w:rsidRDefault="00510092" w:rsidP="009F11EF">
            <w:pPr>
              <w:rPr>
                <w:sz w:val="20"/>
                <w:szCs w:val="20"/>
              </w:rPr>
            </w:pPr>
            <w:r w:rsidRPr="003B424B">
              <w:rPr>
                <w:sz w:val="20"/>
                <w:szCs w:val="20"/>
              </w:rPr>
              <w:t>Operation Description</w:t>
            </w:r>
          </w:p>
        </w:tc>
        <w:tc>
          <w:tcPr>
            <w:tcW w:w="1686" w:type="dxa"/>
          </w:tcPr>
          <w:p w14:paraId="647FC8A0" w14:textId="4026C7F6" w:rsidR="009F11EF" w:rsidRPr="003B424B" w:rsidRDefault="009F11EF" w:rsidP="009F11EF">
            <w:pPr>
              <w:rPr>
                <w:sz w:val="20"/>
                <w:szCs w:val="20"/>
              </w:rPr>
            </w:pPr>
            <w:r w:rsidRPr="003B424B">
              <w:rPr>
                <w:sz w:val="20"/>
                <w:szCs w:val="20"/>
              </w:rPr>
              <w:t>MI_OPERTION|MI_OPERTION_DESC_C</w:t>
            </w:r>
          </w:p>
        </w:tc>
        <w:tc>
          <w:tcPr>
            <w:tcW w:w="1440" w:type="dxa"/>
          </w:tcPr>
          <w:p w14:paraId="15409D3D" w14:textId="79533D28" w:rsidR="009F11EF" w:rsidRPr="003B424B" w:rsidRDefault="009F11EF" w:rsidP="009F11EF">
            <w:pPr>
              <w:rPr>
                <w:sz w:val="20"/>
                <w:szCs w:val="20"/>
              </w:rPr>
            </w:pPr>
            <w:r w:rsidRPr="003B424B">
              <w:rPr>
                <w:sz w:val="20"/>
                <w:szCs w:val="20"/>
              </w:rPr>
              <w:t>Mandatory</w:t>
            </w:r>
          </w:p>
        </w:tc>
        <w:tc>
          <w:tcPr>
            <w:tcW w:w="1119" w:type="dxa"/>
          </w:tcPr>
          <w:p w14:paraId="6ADCE1FB" w14:textId="5B84B52E" w:rsidR="009F11EF" w:rsidRPr="003B424B" w:rsidRDefault="001E3132" w:rsidP="009F11EF">
            <w:pPr>
              <w:rPr>
                <w:sz w:val="20"/>
                <w:szCs w:val="20"/>
              </w:rPr>
            </w:pPr>
            <w:r>
              <w:rPr>
                <w:sz w:val="20"/>
                <w:szCs w:val="20"/>
              </w:rPr>
              <w:t>Character (40)</w:t>
            </w:r>
          </w:p>
        </w:tc>
        <w:tc>
          <w:tcPr>
            <w:tcW w:w="5709" w:type="dxa"/>
          </w:tcPr>
          <w:p w14:paraId="36D65C8F" w14:textId="77777777" w:rsidR="009F11EF" w:rsidRPr="003B424B" w:rsidRDefault="009F11EF" w:rsidP="009F11EF">
            <w:pPr>
              <w:rPr>
                <w:sz w:val="20"/>
                <w:szCs w:val="20"/>
              </w:rPr>
            </w:pPr>
            <w:r w:rsidRPr="003B424B">
              <w:rPr>
                <w:sz w:val="20"/>
                <w:szCs w:val="20"/>
              </w:rPr>
              <w:t>For main operation, use same as title as in the MP</w:t>
            </w:r>
          </w:p>
          <w:p w14:paraId="58A9B5E3" w14:textId="77777777" w:rsidR="009F11EF" w:rsidRPr="003B424B" w:rsidRDefault="009F11EF" w:rsidP="009F11EF">
            <w:pPr>
              <w:rPr>
                <w:sz w:val="20"/>
                <w:szCs w:val="20"/>
                <w:lang w:val="fr-FR"/>
              </w:rPr>
            </w:pPr>
            <w:r w:rsidRPr="003B424B">
              <w:rPr>
                <w:sz w:val="20"/>
                <w:szCs w:val="20"/>
                <w:lang w:val="fr-FR"/>
              </w:rPr>
              <w:t>i.e. : EXT VIS INSP [Asset ID]</w:t>
            </w:r>
          </w:p>
          <w:p w14:paraId="01B39A70" w14:textId="77777777" w:rsidR="009F11EF" w:rsidRPr="003B424B" w:rsidRDefault="009F11EF" w:rsidP="009F11EF">
            <w:pPr>
              <w:rPr>
                <w:sz w:val="20"/>
                <w:szCs w:val="20"/>
              </w:rPr>
            </w:pPr>
            <w:r w:rsidRPr="003B424B">
              <w:rPr>
                <w:sz w:val="20"/>
                <w:szCs w:val="20"/>
              </w:rPr>
              <w:t>ex.: EXT VIS INSP 350-005-002</w:t>
            </w:r>
          </w:p>
          <w:p w14:paraId="62386D6A" w14:textId="77777777" w:rsidR="009F11EF" w:rsidRPr="003B424B" w:rsidRDefault="009F11EF" w:rsidP="009F11EF">
            <w:pPr>
              <w:rPr>
                <w:sz w:val="20"/>
                <w:szCs w:val="20"/>
              </w:rPr>
            </w:pPr>
            <w:r w:rsidRPr="003B424B">
              <w:rPr>
                <w:sz w:val="20"/>
                <w:szCs w:val="20"/>
              </w:rPr>
              <w:t xml:space="preserve">In rare cases, the External Visual may require Scaffolding or Man Lift access </w:t>
            </w:r>
            <w:proofErr w:type="gramStart"/>
            <w:r w:rsidRPr="003B424B">
              <w:rPr>
                <w:sz w:val="20"/>
                <w:szCs w:val="20"/>
              </w:rPr>
              <w:t>in order to</w:t>
            </w:r>
            <w:proofErr w:type="gramEnd"/>
            <w:r w:rsidRPr="003B424B">
              <w:rPr>
                <w:sz w:val="20"/>
                <w:szCs w:val="20"/>
              </w:rPr>
              <w:t xml:space="preserve"> properly perform the External. Please consult with the Field Lead to determine if an asset cannot have the External performed via ground access. If an asset needs either of these, the following operations must be set. </w:t>
            </w:r>
          </w:p>
          <w:p w14:paraId="29CA543A" w14:textId="77777777" w:rsidR="009F11EF" w:rsidRPr="003B424B" w:rsidRDefault="009F11EF" w:rsidP="009F11EF">
            <w:pPr>
              <w:rPr>
                <w:sz w:val="20"/>
                <w:szCs w:val="20"/>
              </w:rPr>
            </w:pPr>
            <w:r w:rsidRPr="003B424B">
              <w:rPr>
                <w:sz w:val="20"/>
                <w:szCs w:val="20"/>
              </w:rPr>
              <w:t>Scaffolding:</w:t>
            </w:r>
          </w:p>
          <w:p w14:paraId="520E01F2" w14:textId="77777777" w:rsidR="009F11EF" w:rsidRPr="003B424B" w:rsidRDefault="009F11EF" w:rsidP="009F11EF">
            <w:pPr>
              <w:rPr>
                <w:sz w:val="20"/>
                <w:szCs w:val="20"/>
              </w:rPr>
            </w:pPr>
            <w:r w:rsidRPr="003B424B">
              <w:rPr>
                <w:sz w:val="20"/>
                <w:szCs w:val="20"/>
              </w:rPr>
              <w:t>0010: Scope Scaffolding</w:t>
            </w:r>
          </w:p>
          <w:p w14:paraId="7E6D88B0" w14:textId="77777777" w:rsidR="009F11EF" w:rsidRPr="003B424B" w:rsidRDefault="009F11EF" w:rsidP="009F11EF">
            <w:pPr>
              <w:rPr>
                <w:sz w:val="20"/>
                <w:szCs w:val="20"/>
              </w:rPr>
            </w:pPr>
            <w:r w:rsidRPr="003B424B">
              <w:rPr>
                <w:sz w:val="20"/>
                <w:szCs w:val="20"/>
              </w:rPr>
              <w:t>0020: Install Scaffolding</w:t>
            </w:r>
          </w:p>
          <w:p w14:paraId="4B21B7BB" w14:textId="77777777" w:rsidR="009F11EF" w:rsidRPr="003B424B" w:rsidRDefault="009F11EF" w:rsidP="009F11EF">
            <w:pPr>
              <w:rPr>
                <w:sz w:val="20"/>
                <w:szCs w:val="20"/>
              </w:rPr>
            </w:pPr>
            <w:r w:rsidRPr="003B424B">
              <w:rPr>
                <w:sz w:val="20"/>
                <w:szCs w:val="20"/>
              </w:rPr>
              <w:t>0030: Inspect Scaffolding</w:t>
            </w:r>
            <w:r w:rsidRPr="003B424B">
              <w:rPr>
                <w:sz w:val="20"/>
                <w:szCs w:val="20"/>
              </w:rPr>
              <w:tab/>
            </w:r>
            <w:r w:rsidRPr="003B424B">
              <w:rPr>
                <w:sz w:val="20"/>
                <w:szCs w:val="20"/>
              </w:rPr>
              <w:tab/>
            </w:r>
          </w:p>
          <w:p w14:paraId="67925B12" w14:textId="77777777" w:rsidR="009F11EF" w:rsidRPr="003B424B" w:rsidRDefault="009F11EF" w:rsidP="009F11EF">
            <w:pPr>
              <w:rPr>
                <w:sz w:val="20"/>
                <w:szCs w:val="20"/>
              </w:rPr>
            </w:pPr>
            <w:r w:rsidRPr="003B424B">
              <w:rPr>
                <w:sz w:val="20"/>
                <w:szCs w:val="20"/>
              </w:rPr>
              <w:t>0040: Main Op: “EXT VIS INSP [Asset-ID]”</w:t>
            </w:r>
          </w:p>
          <w:p w14:paraId="74BCAF15" w14:textId="77777777" w:rsidR="009F11EF" w:rsidRPr="003B424B" w:rsidRDefault="009F11EF" w:rsidP="009F11EF">
            <w:pPr>
              <w:rPr>
                <w:sz w:val="20"/>
                <w:szCs w:val="20"/>
              </w:rPr>
            </w:pPr>
            <w:r w:rsidRPr="003B424B">
              <w:rPr>
                <w:sz w:val="20"/>
                <w:szCs w:val="20"/>
              </w:rPr>
              <w:t>0050: Remove Scaffolding</w:t>
            </w:r>
          </w:p>
          <w:p w14:paraId="0595A7E7" w14:textId="77777777" w:rsidR="009F11EF" w:rsidRPr="003B424B" w:rsidRDefault="009F11EF" w:rsidP="009F11EF">
            <w:pPr>
              <w:rPr>
                <w:sz w:val="20"/>
                <w:szCs w:val="20"/>
              </w:rPr>
            </w:pPr>
            <w:r w:rsidRPr="003B424B">
              <w:rPr>
                <w:sz w:val="20"/>
                <w:szCs w:val="20"/>
              </w:rPr>
              <w:t>Man Lift</w:t>
            </w:r>
            <w:r w:rsidRPr="003B424B">
              <w:rPr>
                <w:sz w:val="20"/>
                <w:szCs w:val="20"/>
              </w:rPr>
              <w:tab/>
            </w:r>
          </w:p>
          <w:p w14:paraId="5956F25A" w14:textId="77777777" w:rsidR="009F11EF" w:rsidRPr="003B424B" w:rsidRDefault="009F11EF" w:rsidP="009F11EF">
            <w:pPr>
              <w:rPr>
                <w:sz w:val="20"/>
                <w:szCs w:val="20"/>
              </w:rPr>
            </w:pPr>
            <w:r w:rsidRPr="003B424B">
              <w:rPr>
                <w:sz w:val="20"/>
                <w:szCs w:val="20"/>
              </w:rPr>
              <w:t>0010: Call Manlift</w:t>
            </w:r>
          </w:p>
          <w:p w14:paraId="779C51B1" w14:textId="77777777" w:rsidR="009F11EF" w:rsidRPr="003B424B" w:rsidRDefault="009F11EF" w:rsidP="009F11EF">
            <w:pPr>
              <w:rPr>
                <w:sz w:val="20"/>
                <w:szCs w:val="20"/>
              </w:rPr>
            </w:pPr>
            <w:r w:rsidRPr="003B424B">
              <w:rPr>
                <w:sz w:val="20"/>
                <w:szCs w:val="20"/>
              </w:rPr>
              <w:t>0020: Main Op: “EXT VIS INSP [Asset-ID]”</w:t>
            </w:r>
          </w:p>
          <w:p w14:paraId="42F6DBD3" w14:textId="77777777" w:rsidR="009F11EF" w:rsidRPr="003B424B" w:rsidRDefault="009F11EF" w:rsidP="009F11EF">
            <w:pPr>
              <w:rPr>
                <w:sz w:val="20"/>
                <w:szCs w:val="20"/>
              </w:rPr>
            </w:pPr>
            <w:r w:rsidRPr="003B424B">
              <w:rPr>
                <w:sz w:val="20"/>
                <w:szCs w:val="20"/>
              </w:rPr>
              <w:t>0030: Return Manlift</w:t>
            </w:r>
          </w:p>
          <w:p w14:paraId="135C167B" w14:textId="77777777" w:rsidR="009F11EF" w:rsidRPr="003B424B" w:rsidRDefault="009F11EF" w:rsidP="009F11EF">
            <w:pPr>
              <w:rPr>
                <w:sz w:val="20"/>
                <w:szCs w:val="20"/>
              </w:rPr>
            </w:pPr>
            <w:r w:rsidRPr="003B424B">
              <w:rPr>
                <w:sz w:val="20"/>
                <w:szCs w:val="20"/>
              </w:rPr>
              <w:lastRenderedPageBreak/>
              <w:t xml:space="preserve">These additional SCF/MLF operations vary </w:t>
            </w:r>
            <w:proofErr w:type="gramStart"/>
            <w:r w:rsidRPr="003B424B">
              <w:rPr>
                <w:sz w:val="20"/>
                <w:szCs w:val="20"/>
              </w:rPr>
              <w:t>per</w:t>
            </w:r>
            <w:proofErr w:type="gramEnd"/>
            <w:r w:rsidRPr="003B424B">
              <w:rPr>
                <w:sz w:val="20"/>
                <w:szCs w:val="20"/>
              </w:rPr>
              <w:t xml:space="preserve"> asset. Please consult with the Field coordinator on if an asset requires these.</w:t>
            </w:r>
          </w:p>
          <w:p w14:paraId="4ED72494" w14:textId="77777777" w:rsidR="009F11EF" w:rsidRPr="003B424B" w:rsidRDefault="009F11EF" w:rsidP="009F11EF">
            <w:pPr>
              <w:rPr>
                <w:sz w:val="20"/>
                <w:szCs w:val="20"/>
              </w:rPr>
            </w:pPr>
          </w:p>
        </w:tc>
      </w:tr>
      <w:tr w:rsidR="003B424B" w:rsidRPr="00313F4A" w14:paraId="49228C48" w14:textId="77777777" w:rsidTr="001E3132">
        <w:trPr>
          <w:cantSplit/>
          <w:trHeight w:val="110"/>
        </w:trPr>
        <w:tc>
          <w:tcPr>
            <w:tcW w:w="1279" w:type="dxa"/>
          </w:tcPr>
          <w:p w14:paraId="592B4713" w14:textId="60E09BBF" w:rsidR="009F11EF" w:rsidRPr="003B424B" w:rsidRDefault="00510092" w:rsidP="009F11EF">
            <w:pPr>
              <w:rPr>
                <w:sz w:val="20"/>
                <w:szCs w:val="20"/>
              </w:rPr>
            </w:pPr>
            <w:r w:rsidRPr="003B424B">
              <w:rPr>
                <w:sz w:val="20"/>
                <w:szCs w:val="20"/>
              </w:rPr>
              <w:lastRenderedPageBreak/>
              <w:t>Operation Long Text</w:t>
            </w:r>
          </w:p>
        </w:tc>
        <w:tc>
          <w:tcPr>
            <w:tcW w:w="1686" w:type="dxa"/>
          </w:tcPr>
          <w:p w14:paraId="454C799D" w14:textId="7E533528" w:rsidR="009F11EF" w:rsidRPr="003B424B" w:rsidRDefault="009F11EF" w:rsidP="009F11EF">
            <w:pPr>
              <w:rPr>
                <w:sz w:val="20"/>
                <w:szCs w:val="20"/>
              </w:rPr>
            </w:pPr>
            <w:r w:rsidRPr="003B424B">
              <w:rPr>
                <w:sz w:val="20"/>
                <w:szCs w:val="20"/>
              </w:rPr>
              <w:t>MI_OPERTION|MI_OPERTION_LONG_DESC_TX</w:t>
            </w:r>
          </w:p>
        </w:tc>
        <w:tc>
          <w:tcPr>
            <w:tcW w:w="1440" w:type="dxa"/>
          </w:tcPr>
          <w:p w14:paraId="21E2605E" w14:textId="59F912C5" w:rsidR="009F11EF" w:rsidRPr="003B424B" w:rsidRDefault="009F11EF" w:rsidP="009F11EF">
            <w:pPr>
              <w:rPr>
                <w:sz w:val="20"/>
                <w:szCs w:val="20"/>
              </w:rPr>
            </w:pPr>
            <w:r w:rsidRPr="003B424B">
              <w:rPr>
                <w:sz w:val="20"/>
                <w:szCs w:val="20"/>
              </w:rPr>
              <w:t>Optional</w:t>
            </w:r>
          </w:p>
        </w:tc>
        <w:tc>
          <w:tcPr>
            <w:tcW w:w="1119" w:type="dxa"/>
          </w:tcPr>
          <w:p w14:paraId="0497B1F2" w14:textId="5DBC17B3" w:rsidR="009F11EF" w:rsidRPr="003B424B" w:rsidRDefault="001E3132" w:rsidP="009F11EF">
            <w:pPr>
              <w:rPr>
                <w:sz w:val="20"/>
                <w:szCs w:val="20"/>
              </w:rPr>
            </w:pPr>
            <w:r>
              <w:rPr>
                <w:sz w:val="20"/>
                <w:szCs w:val="20"/>
              </w:rPr>
              <w:t>Text</w:t>
            </w:r>
          </w:p>
        </w:tc>
        <w:tc>
          <w:tcPr>
            <w:tcW w:w="5709" w:type="dxa"/>
          </w:tcPr>
          <w:p w14:paraId="4A924271" w14:textId="77777777" w:rsidR="009F11EF" w:rsidRPr="003B424B" w:rsidRDefault="009F11EF" w:rsidP="009F11EF">
            <w:pPr>
              <w:rPr>
                <w:sz w:val="20"/>
                <w:szCs w:val="20"/>
              </w:rPr>
            </w:pPr>
            <w:r w:rsidRPr="003B424B">
              <w:rPr>
                <w:sz w:val="20"/>
                <w:szCs w:val="20"/>
              </w:rPr>
              <w:t>For Main EXT operation, Populate this field with the same description as in the MP.</w:t>
            </w:r>
          </w:p>
          <w:p w14:paraId="680BC55C" w14:textId="77777777" w:rsidR="009F11EF" w:rsidRPr="003B424B" w:rsidRDefault="009F11EF" w:rsidP="009F11EF">
            <w:pPr>
              <w:rPr>
                <w:sz w:val="20"/>
                <w:szCs w:val="20"/>
              </w:rPr>
            </w:pPr>
            <w:r w:rsidRPr="003B424B">
              <w:rPr>
                <w:sz w:val="20"/>
                <w:szCs w:val="20"/>
              </w:rPr>
              <w:t>For all other operations, leave blank.</w:t>
            </w:r>
          </w:p>
          <w:p w14:paraId="269F523C" w14:textId="77777777" w:rsidR="009F11EF" w:rsidRPr="003B424B" w:rsidRDefault="009F11EF" w:rsidP="009F11EF">
            <w:pPr>
              <w:rPr>
                <w:sz w:val="20"/>
                <w:szCs w:val="20"/>
              </w:rPr>
            </w:pPr>
          </w:p>
        </w:tc>
      </w:tr>
      <w:tr w:rsidR="003B424B" w:rsidRPr="00313F4A" w14:paraId="72FE056B" w14:textId="77777777" w:rsidTr="001E3132">
        <w:trPr>
          <w:cantSplit/>
          <w:trHeight w:val="110"/>
        </w:trPr>
        <w:tc>
          <w:tcPr>
            <w:tcW w:w="1279" w:type="dxa"/>
          </w:tcPr>
          <w:p w14:paraId="55A6BD8C" w14:textId="1E51D7A9" w:rsidR="009F11EF" w:rsidRPr="003B424B" w:rsidRDefault="00510092" w:rsidP="009F11EF">
            <w:pPr>
              <w:rPr>
                <w:sz w:val="20"/>
                <w:szCs w:val="20"/>
              </w:rPr>
            </w:pPr>
            <w:r w:rsidRPr="003B424B">
              <w:rPr>
                <w:sz w:val="20"/>
                <w:szCs w:val="20"/>
              </w:rPr>
              <w:t>Work Center</w:t>
            </w:r>
          </w:p>
        </w:tc>
        <w:tc>
          <w:tcPr>
            <w:tcW w:w="1686" w:type="dxa"/>
          </w:tcPr>
          <w:p w14:paraId="4D6C80BE" w14:textId="67417808" w:rsidR="009F11EF" w:rsidRPr="003B424B" w:rsidRDefault="009F11EF" w:rsidP="009F11EF">
            <w:pPr>
              <w:rPr>
                <w:sz w:val="20"/>
                <w:szCs w:val="20"/>
              </w:rPr>
            </w:pPr>
            <w:r w:rsidRPr="003B424B">
              <w:rPr>
                <w:sz w:val="20"/>
                <w:szCs w:val="20"/>
              </w:rPr>
              <w:t>MI_OPERTION|MI_OPERTION_WRK_CTR_C</w:t>
            </w:r>
          </w:p>
        </w:tc>
        <w:tc>
          <w:tcPr>
            <w:tcW w:w="1440" w:type="dxa"/>
          </w:tcPr>
          <w:p w14:paraId="5693EA04" w14:textId="2474984F" w:rsidR="009F11EF" w:rsidRPr="003B424B" w:rsidRDefault="009F11EF" w:rsidP="009F11EF">
            <w:pPr>
              <w:rPr>
                <w:sz w:val="20"/>
                <w:szCs w:val="20"/>
              </w:rPr>
            </w:pPr>
            <w:r w:rsidRPr="003B424B">
              <w:rPr>
                <w:sz w:val="20"/>
                <w:szCs w:val="20"/>
              </w:rPr>
              <w:t>Mandatory</w:t>
            </w:r>
          </w:p>
        </w:tc>
        <w:tc>
          <w:tcPr>
            <w:tcW w:w="1119" w:type="dxa"/>
          </w:tcPr>
          <w:p w14:paraId="03857200" w14:textId="6168DFAA" w:rsidR="009F11EF" w:rsidRPr="003B424B" w:rsidRDefault="009F11EF" w:rsidP="009F11EF">
            <w:pPr>
              <w:rPr>
                <w:sz w:val="20"/>
                <w:szCs w:val="20"/>
              </w:rPr>
            </w:pPr>
            <w:r w:rsidRPr="003B424B">
              <w:rPr>
                <w:sz w:val="20"/>
                <w:szCs w:val="20"/>
              </w:rPr>
              <w:t>Numeric</w:t>
            </w:r>
          </w:p>
        </w:tc>
        <w:tc>
          <w:tcPr>
            <w:tcW w:w="5709" w:type="dxa"/>
          </w:tcPr>
          <w:p w14:paraId="3173159C" w14:textId="77777777" w:rsidR="009F11EF" w:rsidRPr="003B424B" w:rsidRDefault="009F11EF" w:rsidP="009F11EF">
            <w:pPr>
              <w:rPr>
                <w:sz w:val="20"/>
                <w:szCs w:val="20"/>
              </w:rPr>
            </w:pPr>
            <w:r w:rsidRPr="003B424B">
              <w:rPr>
                <w:sz w:val="20"/>
                <w:szCs w:val="20"/>
              </w:rPr>
              <w:t>For main operations:</w:t>
            </w:r>
          </w:p>
          <w:p w14:paraId="2710D093" w14:textId="77777777" w:rsidR="009F11EF" w:rsidRPr="003B424B" w:rsidRDefault="009F11EF" w:rsidP="009F11EF">
            <w:pPr>
              <w:rPr>
                <w:sz w:val="20"/>
                <w:szCs w:val="20"/>
              </w:rPr>
            </w:pPr>
            <w:r w:rsidRPr="003B424B">
              <w:rPr>
                <w:sz w:val="20"/>
                <w:szCs w:val="20"/>
              </w:rPr>
              <w:t>AIPDMX</w:t>
            </w:r>
          </w:p>
          <w:p w14:paraId="4B1E5525" w14:textId="77777777" w:rsidR="009F11EF" w:rsidRPr="003B424B" w:rsidRDefault="009F11EF" w:rsidP="009F11EF">
            <w:pPr>
              <w:rPr>
                <w:sz w:val="20"/>
                <w:szCs w:val="20"/>
              </w:rPr>
            </w:pPr>
            <w:r w:rsidRPr="003B424B">
              <w:rPr>
                <w:sz w:val="20"/>
                <w:szCs w:val="20"/>
              </w:rPr>
              <w:t>For scaffolding operations:</w:t>
            </w:r>
          </w:p>
          <w:p w14:paraId="65B539B1" w14:textId="77777777" w:rsidR="009F11EF" w:rsidRPr="003B424B" w:rsidRDefault="009F11EF" w:rsidP="009F11EF">
            <w:pPr>
              <w:rPr>
                <w:sz w:val="20"/>
                <w:szCs w:val="20"/>
              </w:rPr>
            </w:pPr>
            <w:r w:rsidRPr="003B424B">
              <w:rPr>
                <w:sz w:val="20"/>
                <w:szCs w:val="20"/>
              </w:rPr>
              <w:t>4006 – RFDPI</w:t>
            </w:r>
          </w:p>
          <w:p w14:paraId="74731F8D" w14:textId="77777777" w:rsidR="009F11EF" w:rsidRPr="003B424B" w:rsidRDefault="009F11EF" w:rsidP="009F11EF">
            <w:pPr>
              <w:rPr>
                <w:sz w:val="20"/>
                <w:szCs w:val="20"/>
              </w:rPr>
            </w:pPr>
            <w:r w:rsidRPr="003B424B">
              <w:rPr>
                <w:sz w:val="20"/>
                <w:szCs w:val="20"/>
              </w:rPr>
              <w:t>4005 – SDPI</w:t>
            </w:r>
          </w:p>
          <w:p w14:paraId="7F8E65C5" w14:textId="77777777" w:rsidR="009F11EF" w:rsidRPr="003B424B" w:rsidRDefault="009F11EF" w:rsidP="009F11EF">
            <w:pPr>
              <w:rPr>
                <w:sz w:val="20"/>
                <w:szCs w:val="20"/>
              </w:rPr>
            </w:pPr>
            <w:r w:rsidRPr="003B424B">
              <w:rPr>
                <w:sz w:val="20"/>
                <w:szCs w:val="20"/>
              </w:rPr>
              <w:t>4002 – CXDP</w:t>
            </w:r>
          </w:p>
          <w:p w14:paraId="14E33905" w14:textId="77777777" w:rsidR="009F11EF" w:rsidRPr="003B424B" w:rsidRDefault="009F11EF" w:rsidP="009F11EF">
            <w:pPr>
              <w:rPr>
                <w:sz w:val="20"/>
                <w:szCs w:val="20"/>
              </w:rPr>
            </w:pPr>
            <w:r w:rsidRPr="003B424B">
              <w:rPr>
                <w:sz w:val="20"/>
                <w:szCs w:val="20"/>
              </w:rPr>
              <w:t>For manlift operations, use AIPDMX for each area:</w:t>
            </w:r>
          </w:p>
          <w:p w14:paraId="6C0F316E" w14:textId="77777777" w:rsidR="009F11EF" w:rsidRPr="003B424B" w:rsidRDefault="009F11EF" w:rsidP="009F11EF">
            <w:pPr>
              <w:rPr>
                <w:sz w:val="20"/>
                <w:szCs w:val="20"/>
              </w:rPr>
            </w:pPr>
            <w:r w:rsidRPr="003B424B">
              <w:rPr>
                <w:sz w:val="20"/>
                <w:szCs w:val="20"/>
              </w:rPr>
              <w:t>4006/4005/4002 – AIPDMX</w:t>
            </w:r>
          </w:p>
          <w:p w14:paraId="1DE84725" w14:textId="77777777" w:rsidR="009F11EF" w:rsidRPr="003B424B" w:rsidRDefault="009F11EF" w:rsidP="009F11EF">
            <w:pPr>
              <w:rPr>
                <w:sz w:val="20"/>
                <w:szCs w:val="20"/>
              </w:rPr>
            </w:pPr>
          </w:p>
        </w:tc>
      </w:tr>
      <w:tr w:rsidR="003B424B" w:rsidRPr="00313F4A" w14:paraId="43903DEF" w14:textId="77777777" w:rsidTr="001E3132">
        <w:trPr>
          <w:cantSplit/>
          <w:trHeight w:val="110"/>
        </w:trPr>
        <w:tc>
          <w:tcPr>
            <w:tcW w:w="1279" w:type="dxa"/>
          </w:tcPr>
          <w:p w14:paraId="0B001EC6" w14:textId="0BBDB20D" w:rsidR="009F11EF" w:rsidRPr="003B424B" w:rsidRDefault="0027645D" w:rsidP="009F11EF">
            <w:pPr>
              <w:rPr>
                <w:sz w:val="20"/>
                <w:szCs w:val="20"/>
              </w:rPr>
            </w:pPr>
            <w:r w:rsidRPr="003B424B">
              <w:rPr>
                <w:sz w:val="20"/>
                <w:szCs w:val="20"/>
              </w:rPr>
              <w:t>Plant</w:t>
            </w:r>
          </w:p>
        </w:tc>
        <w:tc>
          <w:tcPr>
            <w:tcW w:w="1686" w:type="dxa"/>
          </w:tcPr>
          <w:p w14:paraId="1622D5CE" w14:textId="343C5E73" w:rsidR="009F11EF" w:rsidRPr="003B424B" w:rsidRDefault="009F11EF" w:rsidP="009F11EF">
            <w:pPr>
              <w:rPr>
                <w:sz w:val="20"/>
                <w:szCs w:val="20"/>
              </w:rPr>
            </w:pPr>
            <w:r w:rsidRPr="003B424B">
              <w:rPr>
                <w:sz w:val="20"/>
                <w:szCs w:val="20"/>
              </w:rPr>
              <w:t>MI_OPERTION|MI_OPERTION_PLANT_C</w:t>
            </w:r>
          </w:p>
          <w:p w14:paraId="51710418" w14:textId="77777777" w:rsidR="009F11EF" w:rsidRPr="003B424B" w:rsidRDefault="009F11EF" w:rsidP="009F11EF">
            <w:pPr>
              <w:rPr>
                <w:sz w:val="20"/>
                <w:szCs w:val="20"/>
              </w:rPr>
            </w:pPr>
          </w:p>
        </w:tc>
        <w:tc>
          <w:tcPr>
            <w:tcW w:w="1440" w:type="dxa"/>
          </w:tcPr>
          <w:p w14:paraId="77B6F8C3" w14:textId="79C1DF30" w:rsidR="009F11EF" w:rsidRPr="003B424B" w:rsidRDefault="009F11EF" w:rsidP="009F11EF">
            <w:pPr>
              <w:rPr>
                <w:sz w:val="20"/>
                <w:szCs w:val="20"/>
              </w:rPr>
            </w:pPr>
            <w:r w:rsidRPr="003B424B">
              <w:rPr>
                <w:sz w:val="20"/>
                <w:szCs w:val="20"/>
              </w:rPr>
              <w:t>Mandatory</w:t>
            </w:r>
          </w:p>
        </w:tc>
        <w:tc>
          <w:tcPr>
            <w:tcW w:w="1119" w:type="dxa"/>
          </w:tcPr>
          <w:p w14:paraId="41724E32" w14:textId="5819600D" w:rsidR="009F11EF" w:rsidRPr="003B424B" w:rsidRDefault="009F11EF" w:rsidP="009F11EF">
            <w:pPr>
              <w:rPr>
                <w:sz w:val="20"/>
                <w:szCs w:val="20"/>
              </w:rPr>
            </w:pPr>
            <w:r w:rsidRPr="003B424B">
              <w:rPr>
                <w:sz w:val="20"/>
                <w:szCs w:val="20"/>
              </w:rPr>
              <w:t>Numeric</w:t>
            </w:r>
          </w:p>
        </w:tc>
        <w:tc>
          <w:tcPr>
            <w:tcW w:w="5709" w:type="dxa"/>
          </w:tcPr>
          <w:p w14:paraId="592EA9A8" w14:textId="77777777" w:rsidR="009F11EF" w:rsidRPr="003B424B" w:rsidRDefault="009F11EF" w:rsidP="009F11EF">
            <w:pPr>
              <w:rPr>
                <w:sz w:val="20"/>
                <w:szCs w:val="20"/>
              </w:rPr>
            </w:pPr>
            <w:r w:rsidRPr="003B424B">
              <w:rPr>
                <w:sz w:val="20"/>
                <w:szCs w:val="20"/>
              </w:rPr>
              <w:t>For Main operations and Hole Watch Operations</w:t>
            </w:r>
          </w:p>
          <w:p w14:paraId="6E2F7589" w14:textId="77777777" w:rsidR="009F11EF" w:rsidRPr="003B424B" w:rsidRDefault="009F11EF" w:rsidP="009F11EF">
            <w:pPr>
              <w:rPr>
                <w:sz w:val="20"/>
                <w:szCs w:val="20"/>
              </w:rPr>
            </w:pPr>
            <w:r w:rsidRPr="003B424B">
              <w:rPr>
                <w:sz w:val="20"/>
                <w:szCs w:val="20"/>
              </w:rPr>
              <w:t>4009</w:t>
            </w:r>
          </w:p>
          <w:p w14:paraId="2DBCEB01" w14:textId="77777777" w:rsidR="009F11EF" w:rsidRPr="003B424B" w:rsidRDefault="009F11EF" w:rsidP="009F11EF">
            <w:pPr>
              <w:rPr>
                <w:sz w:val="20"/>
                <w:szCs w:val="20"/>
              </w:rPr>
            </w:pPr>
            <w:r w:rsidRPr="003B424B">
              <w:rPr>
                <w:sz w:val="20"/>
                <w:szCs w:val="20"/>
              </w:rPr>
              <w:t>For other operations, use plant area 4001, 4002, 4005, 4006, or 4009</w:t>
            </w:r>
          </w:p>
        </w:tc>
      </w:tr>
      <w:tr w:rsidR="003B424B" w:rsidRPr="00313F4A" w14:paraId="47EA3DAF" w14:textId="77777777" w:rsidTr="001E3132">
        <w:trPr>
          <w:cantSplit/>
          <w:trHeight w:val="110"/>
        </w:trPr>
        <w:tc>
          <w:tcPr>
            <w:tcW w:w="1279" w:type="dxa"/>
          </w:tcPr>
          <w:p w14:paraId="4E5DA7A0" w14:textId="5371E518" w:rsidR="009F11EF" w:rsidRPr="003B424B" w:rsidRDefault="0027645D" w:rsidP="009F11EF">
            <w:pPr>
              <w:rPr>
                <w:sz w:val="20"/>
                <w:szCs w:val="20"/>
              </w:rPr>
            </w:pPr>
            <w:r w:rsidRPr="003B424B">
              <w:rPr>
                <w:sz w:val="20"/>
                <w:szCs w:val="20"/>
              </w:rPr>
              <w:t>Control Key</w:t>
            </w:r>
          </w:p>
        </w:tc>
        <w:tc>
          <w:tcPr>
            <w:tcW w:w="1686" w:type="dxa"/>
          </w:tcPr>
          <w:p w14:paraId="0FA4D8FD" w14:textId="5137379F" w:rsidR="009F11EF" w:rsidRPr="003B424B" w:rsidRDefault="009F11EF" w:rsidP="009F11EF">
            <w:pPr>
              <w:rPr>
                <w:sz w:val="20"/>
                <w:szCs w:val="20"/>
              </w:rPr>
            </w:pPr>
            <w:r w:rsidRPr="003B424B">
              <w:rPr>
                <w:sz w:val="20"/>
                <w:szCs w:val="20"/>
              </w:rPr>
              <w:t>MI_OPERTION|MI_OPERTION_CONTROL_KEY_C</w:t>
            </w:r>
          </w:p>
        </w:tc>
        <w:tc>
          <w:tcPr>
            <w:tcW w:w="1440" w:type="dxa"/>
          </w:tcPr>
          <w:p w14:paraId="4225093F" w14:textId="6F931CB9" w:rsidR="009F11EF" w:rsidRPr="003B424B" w:rsidRDefault="009F11EF" w:rsidP="009F11EF">
            <w:pPr>
              <w:rPr>
                <w:sz w:val="20"/>
                <w:szCs w:val="20"/>
              </w:rPr>
            </w:pPr>
            <w:r w:rsidRPr="003B424B">
              <w:rPr>
                <w:sz w:val="20"/>
                <w:szCs w:val="20"/>
              </w:rPr>
              <w:t>Mandatory</w:t>
            </w:r>
          </w:p>
        </w:tc>
        <w:tc>
          <w:tcPr>
            <w:tcW w:w="1119" w:type="dxa"/>
          </w:tcPr>
          <w:p w14:paraId="21E09D97" w14:textId="5B86F875" w:rsidR="009F11EF" w:rsidRPr="003B424B" w:rsidRDefault="009F11EF" w:rsidP="009F11EF">
            <w:pPr>
              <w:rPr>
                <w:sz w:val="20"/>
                <w:szCs w:val="20"/>
              </w:rPr>
            </w:pPr>
            <w:r w:rsidRPr="003B424B">
              <w:rPr>
                <w:sz w:val="20"/>
                <w:szCs w:val="20"/>
              </w:rPr>
              <w:t>Text</w:t>
            </w:r>
          </w:p>
        </w:tc>
        <w:tc>
          <w:tcPr>
            <w:tcW w:w="5709" w:type="dxa"/>
          </w:tcPr>
          <w:p w14:paraId="410A6C51" w14:textId="77777777" w:rsidR="009F11EF" w:rsidRPr="003B424B" w:rsidRDefault="009F11EF" w:rsidP="009F11EF">
            <w:pPr>
              <w:rPr>
                <w:sz w:val="20"/>
                <w:szCs w:val="20"/>
              </w:rPr>
            </w:pPr>
            <w:r w:rsidRPr="003B424B">
              <w:rPr>
                <w:sz w:val="20"/>
                <w:szCs w:val="20"/>
              </w:rPr>
              <w:t>PM01</w:t>
            </w:r>
          </w:p>
        </w:tc>
      </w:tr>
      <w:tr w:rsidR="003B424B" w:rsidRPr="00313F4A" w14:paraId="03259403" w14:textId="77777777" w:rsidTr="001E3132">
        <w:trPr>
          <w:cantSplit/>
          <w:trHeight w:val="110"/>
        </w:trPr>
        <w:tc>
          <w:tcPr>
            <w:tcW w:w="1279" w:type="dxa"/>
          </w:tcPr>
          <w:p w14:paraId="43B5FAA1" w14:textId="10FA4624" w:rsidR="009F11EF" w:rsidRPr="003B424B" w:rsidRDefault="0027645D" w:rsidP="009F11EF">
            <w:pPr>
              <w:rPr>
                <w:sz w:val="20"/>
                <w:szCs w:val="20"/>
              </w:rPr>
            </w:pPr>
            <w:r w:rsidRPr="003B424B">
              <w:rPr>
                <w:sz w:val="20"/>
                <w:szCs w:val="20"/>
              </w:rPr>
              <w:t>Condition</w:t>
            </w:r>
          </w:p>
        </w:tc>
        <w:tc>
          <w:tcPr>
            <w:tcW w:w="1686" w:type="dxa"/>
          </w:tcPr>
          <w:p w14:paraId="004D4FC0" w14:textId="0DC7C3FA" w:rsidR="009F11EF" w:rsidRPr="003B424B" w:rsidRDefault="009F11EF" w:rsidP="009F11EF">
            <w:pPr>
              <w:rPr>
                <w:sz w:val="20"/>
                <w:szCs w:val="20"/>
              </w:rPr>
            </w:pPr>
            <w:r w:rsidRPr="003B424B">
              <w:rPr>
                <w:sz w:val="20"/>
                <w:szCs w:val="20"/>
              </w:rPr>
              <w:t>MI_OPERTION|MI_OPERTION_CONDITION_C</w:t>
            </w:r>
          </w:p>
        </w:tc>
        <w:tc>
          <w:tcPr>
            <w:tcW w:w="1440" w:type="dxa"/>
          </w:tcPr>
          <w:p w14:paraId="30F91ED1" w14:textId="41017285" w:rsidR="009F11EF" w:rsidRPr="003B424B" w:rsidRDefault="009F11EF" w:rsidP="009F11EF">
            <w:pPr>
              <w:rPr>
                <w:sz w:val="20"/>
                <w:szCs w:val="20"/>
              </w:rPr>
            </w:pPr>
            <w:r w:rsidRPr="003B424B">
              <w:rPr>
                <w:sz w:val="20"/>
                <w:szCs w:val="20"/>
              </w:rPr>
              <w:t>Mandatory</w:t>
            </w:r>
          </w:p>
        </w:tc>
        <w:tc>
          <w:tcPr>
            <w:tcW w:w="1119" w:type="dxa"/>
          </w:tcPr>
          <w:p w14:paraId="601FF5E4" w14:textId="6086C37D" w:rsidR="009F11EF" w:rsidRPr="003B424B" w:rsidRDefault="009F11EF" w:rsidP="009F11EF">
            <w:pPr>
              <w:rPr>
                <w:sz w:val="20"/>
                <w:szCs w:val="20"/>
              </w:rPr>
            </w:pPr>
            <w:r w:rsidRPr="003B424B">
              <w:rPr>
                <w:sz w:val="20"/>
                <w:szCs w:val="20"/>
              </w:rPr>
              <w:t>Numeric</w:t>
            </w:r>
          </w:p>
        </w:tc>
        <w:tc>
          <w:tcPr>
            <w:tcW w:w="5709" w:type="dxa"/>
          </w:tcPr>
          <w:p w14:paraId="45291C5F" w14:textId="77777777" w:rsidR="009F11EF" w:rsidRPr="003B424B" w:rsidRDefault="009F11EF" w:rsidP="009F11EF">
            <w:pPr>
              <w:rPr>
                <w:sz w:val="20"/>
                <w:szCs w:val="20"/>
              </w:rPr>
            </w:pPr>
            <w:r w:rsidRPr="003B424B">
              <w:rPr>
                <w:sz w:val="20"/>
                <w:szCs w:val="20"/>
              </w:rPr>
              <w:t>3</w:t>
            </w:r>
            <w:r w:rsidRPr="003B424B">
              <w:rPr>
                <w:sz w:val="20"/>
                <w:szCs w:val="20"/>
              </w:rPr>
              <w:tab/>
            </w:r>
          </w:p>
          <w:p w14:paraId="55323B9B" w14:textId="77777777" w:rsidR="009F11EF" w:rsidRPr="003B424B" w:rsidRDefault="009F11EF" w:rsidP="009F11EF">
            <w:pPr>
              <w:rPr>
                <w:sz w:val="20"/>
                <w:szCs w:val="20"/>
              </w:rPr>
            </w:pPr>
          </w:p>
        </w:tc>
      </w:tr>
      <w:tr w:rsidR="003B424B" w:rsidRPr="00313F4A" w14:paraId="0E8A9618" w14:textId="77777777" w:rsidTr="001E3132">
        <w:trPr>
          <w:cantSplit/>
          <w:trHeight w:val="110"/>
        </w:trPr>
        <w:tc>
          <w:tcPr>
            <w:tcW w:w="1279" w:type="dxa"/>
          </w:tcPr>
          <w:p w14:paraId="440611FB" w14:textId="1B8CA478" w:rsidR="009F11EF" w:rsidRPr="003B424B" w:rsidRDefault="0027645D" w:rsidP="009F11EF">
            <w:pPr>
              <w:rPr>
                <w:sz w:val="20"/>
                <w:szCs w:val="20"/>
              </w:rPr>
            </w:pPr>
            <w:r w:rsidRPr="003B424B">
              <w:rPr>
                <w:sz w:val="20"/>
                <w:szCs w:val="20"/>
              </w:rPr>
              <w:t>Work Hours</w:t>
            </w:r>
          </w:p>
        </w:tc>
        <w:tc>
          <w:tcPr>
            <w:tcW w:w="1686" w:type="dxa"/>
          </w:tcPr>
          <w:p w14:paraId="53ABDD61" w14:textId="55DAC00A" w:rsidR="009F11EF" w:rsidRPr="003B424B" w:rsidRDefault="009F11EF" w:rsidP="009F11EF">
            <w:pPr>
              <w:rPr>
                <w:sz w:val="20"/>
                <w:szCs w:val="20"/>
              </w:rPr>
            </w:pPr>
            <w:r w:rsidRPr="003B424B">
              <w:rPr>
                <w:sz w:val="20"/>
                <w:szCs w:val="20"/>
              </w:rPr>
              <w:t>MI_OPERTION|MI_OPERTION_WORK_C</w:t>
            </w:r>
          </w:p>
          <w:p w14:paraId="0358A51E" w14:textId="77777777" w:rsidR="009F11EF" w:rsidRPr="003B424B" w:rsidRDefault="009F11EF" w:rsidP="009F11EF">
            <w:pPr>
              <w:rPr>
                <w:sz w:val="20"/>
                <w:szCs w:val="20"/>
              </w:rPr>
            </w:pPr>
          </w:p>
        </w:tc>
        <w:tc>
          <w:tcPr>
            <w:tcW w:w="1440" w:type="dxa"/>
          </w:tcPr>
          <w:p w14:paraId="7AC30FF7" w14:textId="45D2BF4B" w:rsidR="009F11EF" w:rsidRPr="003B424B" w:rsidRDefault="009F11EF" w:rsidP="009F11EF">
            <w:pPr>
              <w:rPr>
                <w:sz w:val="20"/>
                <w:szCs w:val="20"/>
              </w:rPr>
            </w:pPr>
            <w:r w:rsidRPr="003B424B">
              <w:rPr>
                <w:sz w:val="20"/>
                <w:szCs w:val="20"/>
              </w:rPr>
              <w:t>Mandatory</w:t>
            </w:r>
          </w:p>
        </w:tc>
        <w:tc>
          <w:tcPr>
            <w:tcW w:w="1119" w:type="dxa"/>
          </w:tcPr>
          <w:p w14:paraId="28486D0B" w14:textId="6759655A" w:rsidR="009F11EF" w:rsidRPr="003B424B" w:rsidRDefault="009F11EF" w:rsidP="009F11EF">
            <w:pPr>
              <w:rPr>
                <w:sz w:val="20"/>
                <w:szCs w:val="20"/>
              </w:rPr>
            </w:pPr>
            <w:r w:rsidRPr="003B424B">
              <w:rPr>
                <w:sz w:val="20"/>
                <w:szCs w:val="20"/>
              </w:rPr>
              <w:t>Numeric</w:t>
            </w:r>
          </w:p>
        </w:tc>
        <w:tc>
          <w:tcPr>
            <w:tcW w:w="5709" w:type="dxa"/>
          </w:tcPr>
          <w:p w14:paraId="7D8C11A3" w14:textId="77777777" w:rsidR="009F11EF" w:rsidRPr="003B424B" w:rsidRDefault="009F11EF" w:rsidP="009F11EF">
            <w:pPr>
              <w:rPr>
                <w:sz w:val="20"/>
                <w:szCs w:val="20"/>
              </w:rPr>
            </w:pPr>
            <w:r w:rsidRPr="003B424B">
              <w:rPr>
                <w:sz w:val="20"/>
                <w:szCs w:val="20"/>
              </w:rPr>
              <w:t>This is where the estimated work time (hours) is entered.</w:t>
            </w:r>
          </w:p>
          <w:p w14:paraId="018DA7D5" w14:textId="77777777" w:rsidR="009F11EF" w:rsidRPr="003B424B" w:rsidRDefault="009F11EF" w:rsidP="009F11EF">
            <w:pPr>
              <w:rPr>
                <w:sz w:val="20"/>
                <w:szCs w:val="20"/>
              </w:rPr>
            </w:pPr>
            <w:r w:rsidRPr="003B424B">
              <w:rPr>
                <w:sz w:val="20"/>
                <w:szCs w:val="20"/>
              </w:rPr>
              <w:t>Main EXT Operations:</w:t>
            </w:r>
          </w:p>
          <w:p w14:paraId="326C558B" w14:textId="77777777" w:rsidR="009F11EF" w:rsidRPr="003B424B" w:rsidRDefault="009F11EF" w:rsidP="009F11EF">
            <w:pPr>
              <w:rPr>
                <w:sz w:val="20"/>
                <w:szCs w:val="20"/>
              </w:rPr>
            </w:pPr>
            <w:r w:rsidRPr="003B424B">
              <w:rPr>
                <w:sz w:val="20"/>
                <w:szCs w:val="20"/>
              </w:rPr>
              <w:t>2,5 – standard EXT on PV or PIPE</w:t>
            </w:r>
          </w:p>
          <w:p w14:paraId="011A9410" w14:textId="77777777" w:rsidR="009F11EF" w:rsidRPr="003B424B" w:rsidRDefault="009F11EF" w:rsidP="009F11EF">
            <w:pPr>
              <w:rPr>
                <w:sz w:val="20"/>
                <w:szCs w:val="20"/>
              </w:rPr>
            </w:pPr>
            <w:r w:rsidRPr="003B424B">
              <w:rPr>
                <w:sz w:val="20"/>
                <w:szCs w:val="20"/>
              </w:rPr>
              <w:t>5 – standard EXT on TK</w:t>
            </w:r>
          </w:p>
          <w:p w14:paraId="73AECB44" w14:textId="77777777" w:rsidR="009F11EF" w:rsidRPr="003B424B" w:rsidRDefault="009F11EF" w:rsidP="009F11EF">
            <w:pPr>
              <w:rPr>
                <w:sz w:val="20"/>
                <w:szCs w:val="20"/>
              </w:rPr>
            </w:pPr>
            <w:r w:rsidRPr="003B424B">
              <w:rPr>
                <w:sz w:val="20"/>
                <w:szCs w:val="20"/>
              </w:rPr>
              <w:t>Scaffold:</w:t>
            </w:r>
          </w:p>
          <w:p w14:paraId="13B8E0A9" w14:textId="77777777" w:rsidR="009F11EF" w:rsidRPr="003B424B" w:rsidRDefault="009F11EF" w:rsidP="009F11EF">
            <w:pPr>
              <w:rPr>
                <w:sz w:val="20"/>
                <w:szCs w:val="20"/>
              </w:rPr>
            </w:pPr>
            <w:r w:rsidRPr="003B424B">
              <w:rPr>
                <w:sz w:val="20"/>
                <w:szCs w:val="20"/>
              </w:rPr>
              <w:t>0010: 2</w:t>
            </w:r>
          </w:p>
          <w:p w14:paraId="368F7ED9" w14:textId="77777777" w:rsidR="009F11EF" w:rsidRPr="003B424B" w:rsidRDefault="009F11EF" w:rsidP="009F11EF">
            <w:pPr>
              <w:rPr>
                <w:sz w:val="20"/>
                <w:szCs w:val="20"/>
              </w:rPr>
            </w:pPr>
            <w:r w:rsidRPr="003B424B">
              <w:rPr>
                <w:sz w:val="20"/>
                <w:szCs w:val="20"/>
              </w:rPr>
              <w:t>0020: 1</w:t>
            </w:r>
          </w:p>
          <w:p w14:paraId="3A02214D" w14:textId="77777777" w:rsidR="009F11EF" w:rsidRPr="003B424B" w:rsidRDefault="009F11EF" w:rsidP="009F11EF">
            <w:pPr>
              <w:rPr>
                <w:sz w:val="20"/>
                <w:szCs w:val="20"/>
              </w:rPr>
            </w:pPr>
            <w:r w:rsidRPr="003B424B">
              <w:rPr>
                <w:sz w:val="20"/>
                <w:szCs w:val="20"/>
              </w:rPr>
              <w:t>0030: 2</w:t>
            </w:r>
          </w:p>
          <w:p w14:paraId="7EC451F9" w14:textId="77777777" w:rsidR="009F11EF" w:rsidRPr="003B424B" w:rsidRDefault="009F11EF" w:rsidP="009F11EF">
            <w:pPr>
              <w:rPr>
                <w:sz w:val="20"/>
                <w:szCs w:val="20"/>
              </w:rPr>
            </w:pPr>
            <w:r w:rsidRPr="003B424B">
              <w:rPr>
                <w:sz w:val="20"/>
                <w:szCs w:val="20"/>
              </w:rPr>
              <w:t>0050: 2</w:t>
            </w:r>
          </w:p>
          <w:p w14:paraId="4C89B6D7" w14:textId="77777777" w:rsidR="009F11EF" w:rsidRPr="003B424B" w:rsidRDefault="009F11EF" w:rsidP="009F11EF">
            <w:pPr>
              <w:rPr>
                <w:sz w:val="20"/>
                <w:szCs w:val="20"/>
              </w:rPr>
            </w:pPr>
            <w:r w:rsidRPr="003B424B">
              <w:rPr>
                <w:sz w:val="20"/>
                <w:szCs w:val="20"/>
              </w:rPr>
              <w:t>Manlift:</w:t>
            </w:r>
          </w:p>
          <w:p w14:paraId="5A3839D5" w14:textId="77777777" w:rsidR="009F11EF" w:rsidRPr="003B424B" w:rsidRDefault="009F11EF" w:rsidP="009F11EF">
            <w:pPr>
              <w:rPr>
                <w:sz w:val="20"/>
                <w:szCs w:val="20"/>
              </w:rPr>
            </w:pPr>
            <w:r w:rsidRPr="003B424B">
              <w:rPr>
                <w:sz w:val="20"/>
                <w:szCs w:val="20"/>
              </w:rPr>
              <w:t>0010: 1</w:t>
            </w:r>
          </w:p>
          <w:p w14:paraId="3A0F9784" w14:textId="77777777" w:rsidR="009F11EF" w:rsidRPr="003B424B" w:rsidRDefault="009F11EF" w:rsidP="009F11EF">
            <w:pPr>
              <w:rPr>
                <w:sz w:val="20"/>
                <w:szCs w:val="20"/>
              </w:rPr>
            </w:pPr>
            <w:r w:rsidRPr="003B424B">
              <w:rPr>
                <w:sz w:val="20"/>
                <w:szCs w:val="20"/>
              </w:rPr>
              <w:t>0030: 1</w:t>
            </w:r>
          </w:p>
          <w:p w14:paraId="03347574" w14:textId="77777777" w:rsidR="009F11EF" w:rsidRPr="003B424B" w:rsidRDefault="009F11EF" w:rsidP="009F11EF">
            <w:pPr>
              <w:rPr>
                <w:sz w:val="20"/>
                <w:szCs w:val="20"/>
              </w:rPr>
            </w:pPr>
          </w:p>
        </w:tc>
      </w:tr>
      <w:tr w:rsidR="003B424B" w:rsidRPr="00313F4A" w14:paraId="389EA3B4" w14:textId="77777777" w:rsidTr="001E3132">
        <w:trPr>
          <w:cantSplit/>
          <w:trHeight w:val="110"/>
        </w:trPr>
        <w:tc>
          <w:tcPr>
            <w:tcW w:w="1279" w:type="dxa"/>
          </w:tcPr>
          <w:p w14:paraId="4A5AA895" w14:textId="2D0CE3EB" w:rsidR="009F11EF" w:rsidRPr="003B424B" w:rsidRDefault="0027645D" w:rsidP="009F11EF">
            <w:pPr>
              <w:rPr>
                <w:sz w:val="20"/>
                <w:szCs w:val="20"/>
              </w:rPr>
            </w:pPr>
            <w:r w:rsidRPr="003B424B">
              <w:rPr>
                <w:sz w:val="20"/>
                <w:szCs w:val="20"/>
              </w:rPr>
              <w:t>Work Unit</w:t>
            </w:r>
          </w:p>
        </w:tc>
        <w:tc>
          <w:tcPr>
            <w:tcW w:w="1686" w:type="dxa"/>
          </w:tcPr>
          <w:p w14:paraId="75ACDDFA" w14:textId="4F1DEEB0" w:rsidR="009F11EF" w:rsidRPr="003B424B" w:rsidRDefault="009F11EF" w:rsidP="009F11EF">
            <w:pPr>
              <w:rPr>
                <w:sz w:val="20"/>
                <w:szCs w:val="20"/>
              </w:rPr>
            </w:pPr>
            <w:r w:rsidRPr="003B424B">
              <w:rPr>
                <w:sz w:val="20"/>
                <w:szCs w:val="20"/>
              </w:rPr>
              <w:t>MI_OPERTION|MI_OPERTION_WORK_UNIT_C</w:t>
            </w:r>
          </w:p>
          <w:p w14:paraId="03CCA6B3" w14:textId="77777777" w:rsidR="009F11EF" w:rsidRPr="003B424B" w:rsidRDefault="009F11EF" w:rsidP="009F11EF">
            <w:pPr>
              <w:rPr>
                <w:sz w:val="20"/>
                <w:szCs w:val="20"/>
              </w:rPr>
            </w:pPr>
          </w:p>
        </w:tc>
        <w:tc>
          <w:tcPr>
            <w:tcW w:w="1440" w:type="dxa"/>
          </w:tcPr>
          <w:p w14:paraId="5D23E3A3" w14:textId="26BD437C" w:rsidR="009F11EF" w:rsidRPr="003B424B" w:rsidRDefault="009F11EF" w:rsidP="009F11EF">
            <w:pPr>
              <w:rPr>
                <w:sz w:val="20"/>
                <w:szCs w:val="20"/>
              </w:rPr>
            </w:pPr>
            <w:r w:rsidRPr="003B424B">
              <w:rPr>
                <w:sz w:val="20"/>
                <w:szCs w:val="20"/>
              </w:rPr>
              <w:t>Mandatory</w:t>
            </w:r>
          </w:p>
        </w:tc>
        <w:tc>
          <w:tcPr>
            <w:tcW w:w="1119" w:type="dxa"/>
          </w:tcPr>
          <w:p w14:paraId="44E0D069" w14:textId="1A0D065B" w:rsidR="009F11EF" w:rsidRPr="003B424B" w:rsidRDefault="009F11EF" w:rsidP="009F11EF">
            <w:pPr>
              <w:rPr>
                <w:sz w:val="20"/>
                <w:szCs w:val="20"/>
              </w:rPr>
            </w:pPr>
            <w:r w:rsidRPr="003B424B">
              <w:rPr>
                <w:sz w:val="20"/>
                <w:szCs w:val="20"/>
              </w:rPr>
              <w:t>Text</w:t>
            </w:r>
          </w:p>
        </w:tc>
        <w:tc>
          <w:tcPr>
            <w:tcW w:w="5709" w:type="dxa"/>
          </w:tcPr>
          <w:p w14:paraId="7FA83112" w14:textId="77777777" w:rsidR="009F11EF" w:rsidRPr="003B424B" w:rsidRDefault="009F11EF" w:rsidP="009F11EF">
            <w:pPr>
              <w:rPr>
                <w:sz w:val="20"/>
                <w:szCs w:val="20"/>
              </w:rPr>
            </w:pPr>
            <w:r w:rsidRPr="003B424B">
              <w:rPr>
                <w:sz w:val="20"/>
                <w:szCs w:val="20"/>
              </w:rPr>
              <w:t>H</w:t>
            </w:r>
            <w:r w:rsidRPr="003B424B">
              <w:rPr>
                <w:sz w:val="20"/>
                <w:szCs w:val="20"/>
              </w:rPr>
              <w:tab/>
            </w:r>
          </w:p>
          <w:p w14:paraId="726F7313" w14:textId="77777777" w:rsidR="009F11EF" w:rsidRPr="003B424B" w:rsidRDefault="009F11EF" w:rsidP="009F11EF">
            <w:pPr>
              <w:rPr>
                <w:sz w:val="20"/>
                <w:szCs w:val="20"/>
              </w:rPr>
            </w:pPr>
          </w:p>
        </w:tc>
      </w:tr>
      <w:tr w:rsidR="003B424B" w:rsidRPr="00313F4A" w14:paraId="23B7E534" w14:textId="77777777" w:rsidTr="001E3132">
        <w:trPr>
          <w:cantSplit/>
          <w:trHeight w:val="110"/>
        </w:trPr>
        <w:tc>
          <w:tcPr>
            <w:tcW w:w="1279" w:type="dxa"/>
          </w:tcPr>
          <w:p w14:paraId="59261DBD" w14:textId="0258C5A0" w:rsidR="009F11EF" w:rsidRPr="003B424B" w:rsidRDefault="0027645D" w:rsidP="009F11EF">
            <w:pPr>
              <w:rPr>
                <w:sz w:val="20"/>
                <w:szCs w:val="20"/>
              </w:rPr>
            </w:pPr>
            <w:r w:rsidRPr="003B424B">
              <w:rPr>
                <w:sz w:val="20"/>
                <w:szCs w:val="20"/>
              </w:rPr>
              <w:t>Activity Type</w:t>
            </w:r>
          </w:p>
        </w:tc>
        <w:tc>
          <w:tcPr>
            <w:tcW w:w="1686" w:type="dxa"/>
          </w:tcPr>
          <w:p w14:paraId="38FAF759" w14:textId="1BAD0F06" w:rsidR="009F11EF" w:rsidRPr="003B424B" w:rsidRDefault="009F11EF" w:rsidP="009F11EF">
            <w:pPr>
              <w:rPr>
                <w:sz w:val="20"/>
                <w:szCs w:val="20"/>
              </w:rPr>
            </w:pPr>
            <w:r w:rsidRPr="003B424B">
              <w:rPr>
                <w:sz w:val="20"/>
                <w:szCs w:val="20"/>
              </w:rPr>
              <w:t>MI_OPERTION|MI_OPERTION_ACTIVITY_TYPE_C</w:t>
            </w:r>
          </w:p>
        </w:tc>
        <w:tc>
          <w:tcPr>
            <w:tcW w:w="1440" w:type="dxa"/>
          </w:tcPr>
          <w:p w14:paraId="0EEFEBB3" w14:textId="702A6DA5" w:rsidR="009F11EF" w:rsidRPr="003B424B" w:rsidRDefault="009F11EF" w:rsidP="009F11EF">
            <w:pPr>
              <w:rPr>
                <w:sz w:val="20"/>
                <w:szCs w:val="20"/>
              </w:rPr>
            </w:pPr>
            <w:r w:rsidRPr="003B424B">
              <w:rPr>
                <w:sz w:val="20"/>
                <w:szCs w:val="20"/>
              </w:rPr>
              <w:t>Mandatory</w:t>
            </w:r>
          </w:p>
        </w:tc>
        <w:tc>
          <w:tcPr>
            <w:tcW w:w="1119" w:type="dxa"/>
          </w:tcPr>
          <w:p w14:paraId="2531E7C1" w14:textId="00B985F6" w:rsidR="009F11EF" w:rsidRPr="003B424B" w:rsidRDefault="009F11EF" w:rsidP="009F11EF">
            <w:pPr>
              <w:rPr>
                <w:sz w:val="20"/>
                <w:szCs w:val="20"/>
              </w:rPr>
            </w:pPr>
            <w:r w:rsidRPr="003B424B">
              <w:rPr>
                <w:sz w:val="20"/>
                <w:szCs w:val="20"/>
              </w:rPr>
              <w:t>Text</w:t>
            </w:r>
          </w:p>
        </w:tc>
        <w:tc>
          <w:tcPr>
            <w:tcW w:w="5709" w:type="dxa"/>
          </w:tcPr>
          <w:p w14:paraId="069493A9" w14:textId="77777777" w:rsidR="009F11EF" w:rsidRPr="003B424B" w:rsidRDefault="009F11EF" w:rsidP="009F11EF">
            <w:pPr>
              <w:rPr>
                <w:sz w:val="20"/>
                <w:szCs w:val="20"/>
              </w:rPr>
            </w:pPr>
            <w:r w:rsidRPr="003B424B">
              <w:rPr>
                <w:sz w:val="20"/>
                <w:szCs w:val="20"/>
              </w:rPr>
              <w:t>REL</w:t>
            </w:r>
          </w:p>
          <w:p w14:paraId="0CF164E2" w14:textId="77777777" w:rsidR="009F11EF" w:rsidRPr="003B424B" w:rsidRDefault="009F11EF" w:rsidP="009F11EF">
            <w:pPr>
              <w:rPr>
                <w:sz w:val="20"/>
                <w:szCs w:val="20"/>
              </w:rPr>
            </w:pPr>
          </w:p>
        </w:tc>
      </w:tr>
      <w:tr w:rsidR="003B424B" w:rsidRPr="00313F4A" w14:paraId="0E9064F0" w14:textId="77777777" w:rsidTr="001E3132">
        <w:trPr>
          <w:cantSplit/>
          <w:trHeight w:val="110"/>
        </w:trPr>
        <w:tc>
          <w:tcPr>
            <w:tcW w:w="1279" w:type="dxa"/>
          </w:tcPr>
          <w:p w14:paraId="47BC0BFC" w14:textId="793C63C0" w:rsidR="009F11EF" w:rsidRPr="003B424B" w:rsidRDefault="00405D0A" w:rsidP="009F11EF">
            <w:pPr>
              <w:rPr>
                <w:sz w:val="20"/>
                <w:szCs w:val="20"/>
              </w:rPr>
            </w:pPr>
            <w:r w:rsidRPr="003B424B">
              <w:rPr>
                <w:sz w:val="20"/>
                <w:szCs w:val="20"/>
              </w:rPr>
              <w:t>Resource Count</w:t>
            </w:r>
          </w:p>
        </w:tc>
        <w:tc>
          <w:tcPr>
            <w:tcW w:w="1686" w:type="dxa"/>
          </w:tcPr>
          <w:p w14:paraId="60E0D115" w14:textId="0C3E291E" w:rsidR="009F11EF" w:rsidRPr="003B424B" w:rsidRDefault="009F11EF" w:rsidP="009F11EF">
            <w:pPr>
              <w:rPr>
                <w:sz w:val="20"/>
                <w:szCs w:val="20"/>
              </w:rPr>
            </w:pPr>
            <w:r w:rsidRPr="003B424B">
              <w:rPr>
                <w:sz w:val="20"/>
                <w:szCs w:val="20"/>
              </w:rPr>
              <w:t>MI_OPERTION|MI_OPERTION_RESOURCE_COUNT_C</w:t>
            </w:r>
          </w:p>
          <w:p w14:paraId="2BC200A0" w14:textId="77777777" w:rsidR="009F11EF" w:rsidRPr="003B424B" w:rsidRDefault="009F11EF" w:rsidP="009F11EF">
            <w:pPr>
              <w:rPr>
                <w:sz w:val="20"/>
                <w:szCs w:val="20"/>
              </w:rPr>
            </w:pPr>
          </w:p>
        </w:tc>
        <w:tc>
          <w:tcPr>
            <w:tcW w:w="1440" w:type="dxa"/>
          </w:tcPr>
          <w:p w14:paraId="4C9EC67A" w14:textId="47750AC1" w:rsidR="009F11EF" w:rsidRPr="003B424B" w:rsidRDefault="009F11EF" w:rsidP="009F11EF">
            <w:pPr>
              <w:rPr>
                <w:sz w:val="20"/>
                <w:szCs w:val="20"/>
              </w:rPr>
            </w:pPr>
            <w:r w:rsidRPr="003B424B">
              <w:rPr>
                <w:sz w:val="20"/>
                <w:szCs w:val="20"/>
              </w:rPr>
              <w:t>Mandatory</w:t>
            </w:r>
          </w:p>
        </w:tc>
        <w:tc>
          <w:tcPr>
            <w:tcW w:w="1119" w:type="dxa"/>
          </w:tcPr>
          <w:p w14:paraId="023113AF" w14:textId="260BECB8" w:rsidR="009F11EF" w:rsidRPr="003B424B" w:rsidRDefault="009F11EF" w:rsidP="009F11EF">
            <w:pPr>
              <w:rPr>
                <w:sz w:val="20"/>
                <w:szCs w:val="20"/>
              </w:rPr>
            </w:pPr>
            <w:r w:rsidRPr="003B424B">
              <w:rPr>
                <w:sz w:val="20"/>
                <w:szCs w:val="20"/>
              </w:rPr>
              <w:t>Numeric</w:t>
            </w:r>
          </w:p>
        </w:tc>
        <w:tc>
          <w:tcPr>
            <w:tcW w:w="5709" w:type="dxa"/>
          </w:tcPr>
          <w:p w14:paraId="2FCCE07D" w14:textId="77777777" w:rsidR="009F11EF" w:rsidRPr="003B424B" w:rsidRDefault="009F11EF" w:rsidP="009F11EF">
            <w:pPr>
              <w:rPr>
                <w:sz w:val="20"/>
                <w:szCs w:val="20"/>
              </w:rPr>
            </w:pPr>
            <w:r w:rsidRPr="003B424B">
              <w:rPr>
                <w:sz w:val="20"/>
                <w:szCs w:val="20"/>
              </w:rPr>
              <w:t>1</w:t>
            </w:r>
            <w:r w:rsidRPr="003B424B">
              <w:rPr>
                <w:sz w:val="20"/>
                <w:szCs w:val="20"/>
              </w:rPr>
              <w:tab/>
            </w:r>
          </w:p>
          <w:p w14:paraId="61CCF2ED" w14:textId="77777777" w:rsidR="009F11EF" w:rsidRPr="003B424B" w:rsidRDefault="009F11EF" w:rsidP="009F11EF">
            <w:pPr>
              <w:rPr>
                <w:sz w:val="20"/>
                <w:szCs w:val="20"/>
              </w:rPr>
            </w:pPr>
          </w:p>
        </w:tc>
      </w:tr>
      <w:tr w:rsidR="003B424B" w:rsidRPr="00313F4A" w14:paraId="1579F2FD" w14:textId="77777777" w:rsidTr="001E3132">
        <w:trPr>
          <w:cantSplit/>
          <w:trHeight w:val="110"/>
        </w:trPr>
        <w:tc>
          <w:tcPr>
            <w:tcW w:w="1279" w:type="dxa"/>
          </w:tcPr>
          <w:p w14:paraId="0ACB23FD" w14:textId="7A60ECF1" w:rsidR="009F11EF" w:rsidRPr="003B424B" w:rsidRDefault="0027645D" w:rsidP="009F11EF">
            <w:pPr>
              <w:rPr>
                <w:sz w:val="20"/>
                <w:szCs w:val="20"/>
              </w:rPr>
            </w:pPr>
            <w:r w:rsidRPr="003B424B">
              <w:rPr>
                <w:sz w:val="20"/>
                <w:szCs w:val="20"/>
              </w:rPr>
              <w:lastRenderedPageBreak/>
              <w:t>Duration</w:t>
            </w:r>
          </w:p>
        </w:tc>
        <w:tc>
          <w:tcPr>
            <w:tcW w:w="1686" w:type="dxa"/>
          </w:tcPr>
          <w:p w14:paraId="547D01CF" w14:textId="7DED11A7" w:rsidR="009F11EF" w:rsidRPr="003B424B" w:rsidRDefault="009F11EF" w:rsidP="009F11EF">
            <w:pPr>
              <w:rPr>
                <w:sz w:val="20"/>
                <w:szCs w:val="20"/>
              </w:rPr>
            </w:pPr>
            <w:r w:rsidRPr="003B424B">
              <w:rPr>
                <w:sz w:val="20"/>
                <w:szCs w:val="20"/>
              </w:rPr>
              <w:t>MI_OPERTION|MI_OPERTION_DURATION_C</w:t>
            </w:r>
          </w:p>
        </w:tc>
        <w:tc>
          <w:tcPr>
            <w:tcW w:w="1440" w:type="dxa"/>
          </w:tcPr>
          <w:p w14:paraId="5ABB4BFF" w14:textId="36E9EEA5" w:rsidR="009F11EF" w:rsidRPr="003B424B" w:rsidRDefault="009F11EF" w:rsidP="009F11EF">
            <w:pPr>
              <w:rPr>
                <w:sz w:val="20"/>
                <w:szCs w:val="20"/>
              </w:rPr>
            </w:pPr>
            <w:r w:rsidRPr="003B424B">
              <w:rPr>
                <w:sz w:val="20"/>
                <w:szCs w:val="20"/>
              </w:rPr>
              <w:t>Mandatory</w:t>
            </w:r>
          </w:p>
        </w:tc>
        <w:tc>
          <w:tcPr>
            <w:tcW w:w="1119" w:type="dxa"/>
          </w:tcPr>
          <w:p w14:paraId="5E5F61C2" w14:textId="0F853F4D" w:rsidR="009F11EF" w:rsidRPr="003B424B" w:rsidRDefault="009F11EF" w:rsidP="009F11EF">
            <w:pPr>
              <w:rPr>
                <w:sz w:val="20"/>
                <w:szCs w:val="20"/>
              </w:rPr>
            </w:pPr>
            <w:r w:rsidRPr="003B424B">
              <w:rPr>
                <w:sz w:val="20"/>
                <w:szCs w:val="20"/>
              </w:rPr>
              <w:t>Numeric</w:t>
            </w:r>
          </w:p>
        </w:tc>
        <w:tc>
          <w:tcPr>
            <w:tcW w:w="5709" w:type="dxa"/>
          </w:tcPr>
          <w:p w14:paraId="0C362D71" w14:textId="77777777" w:rsidR="009F11EF" w:rsidRPr="003B424B" w:rsidRDefault="009F11EF" w:rsidP="009F11EF">
            <w:pPr>
              <w:rPr>
                <w:sz w:val="20"/>
                <w:szCs w:val="20"/>
              </w:rPr>
            </w:pPr>
            <w:r w:rsidRPr="003B424B">
              <w:rPr>
                <w:sz w:val="20"/>
                <w:szCs w:val="20"/>
              </w:rPr>
              <w:t>Same as Work Hours</w:t>
            </w:r>
            <w:r w:rsidRPr="003B424B">
              <w:rPr>
                <w:sz w:val="20"/>
                <w:szCs w:val="20"/>
              </w:rPr>
              <w:tab/>
            </w:r>
          </w:p>
        </w:tc>
      </w:tr>
      <w:tr w:rsidR="003B424B" w:rsidRPr="00313F4A" w14:paraId="2EE5F5B3" w14:textId="77777777" w:rsidTr="001E3132">
        <w:trPr>
          <w:cantSplit/>
          <w:trHeight w:val="110"/>
        </w:trPr>
        <w:tc>
          <w:tcPr>
            <w:tcW w:w="1279" w:type="dxa"/>
          </w:tcPr>
          <w:p w14:paraId="0B9256BC" w14:textId="2E253F2C" w:rsidR="009F11EF" w:rsidRPr="003B424B" w:rsidRDefault="0027645D" w:rsidP="009F11EF">
            <w:pPr>
              <w:rPr>
                <w:sz w:val="20"/>
                <w:szCs w:val="20"/>
              </w:rPr>
            </w:pPr>
            <w:r w:rsidRPr="003B424B">
              <w:rPr>
                <w:sz w:val="20"/>
                <w:szCs w:val="20"/>
              </w:rPr>
              <w:t>Duration Unit</w:t>
            </w:r>
          </w:p>
        </w:tc>
        <w:tc>
          <w:tcPr>
            <w:tcW w:w="1686" w:type="dxa"/>
          </w:tcPr>
          <w:p w14:paraId="026B8A76" w14:textId="348C75DC" w:rsidR="009F11EF" w:rsidRPr="003B424B" w:rsidRDefault="009F11EF" w:rsidP="009F11EF">
            <w:pPr>
              <w:rPr>
                <w:sz w:val="20"/>
                <w:szCs w:val="20"/>
              </w:rPr>
            </w:pPr>
            <w:r w:rsidRPr="003B424B">
              <w:rPr>
                <w:sz w:val="20"/>
                <w:szCs w:val="20"/>
              </w:rPr>
              <w:t>MI_OPERTION|MI_OPERTION_DURATION_UNIT_C</w:t>
            </w:r>
          </w:p>
          <w:p w14:paraId="72AB8D55" w14:textId="77777777" w:rsidR="009F11EF" w:rsidRPr="003B424B" w:rsidRDefault="009F11EF" w:rsidP="009F11EF">
            <w:pPr>
              <w:jc w:val="center"/>
              <w:rPr>
                <w:sz w:val="20"/>
                <w:szCs w:val="20"/>
              </w:rPr>
            </w:pPr>
          </w:p>
        </w:tc>
        <w:tc>
          <w:tcPr>
            <w:tcW w:w="1440" w:type="dxa"/>
          </w:tcPr>
          <w:p w14:paraId="3A59E620" w14:textId="5A959109" w:rsidR="009F11EF" w:rsidRPr="003B424B" w:rsidRDefault="009F11EF" w:rsidP="009F11EF">
            <w:pPr>
              <w:rPr>
                <w:sz w:val="20"/>
                <w:szCs w:val="20"/>
              </w:rPr>
            </w:pPr>
            <w:r w:rsidRPr="003B424B">
              <w:rPr>
                <w:sz w:val="20"/>
                <w:szCs w:val="20"/>
              </w:rPr>
              <w:t>Mandatory</w:t>
            </w:r>
          </w:p>
        </w:tc>
        <w:tc>
          <w:tcPr>
            <w:tcW w:w="1119" w:type="dxa"/>
          </w:tcPr>
          <w:p w14:paraId="25DE27ED" w14:textId="6854EAFB" w:rsidR="009F11EF" w:rsidRPr="003B424B" w:rsidRDefault="009F11EF" w:rsidP="009F11EF">
            <w:pPr>
              <w:rPr>
                <w:sz w:val="20"/>
                <w:szCs w:val="20"/>
              </w:rPr>
            </w:pPr>
            <w:r w:rsidRPr="003B424B">
              <w:rPr>
                <w:sz w:val="20"/>
                <w:szCs w:val="20"/>
              </w:rPr>
              <w:t>Text</w:t>
            </w:r>
          </w:p>
        </w:tc>
        <w:tc>
          <w:tcPr>
            <w:tcW w:w="5709" w:type="dxa"/>
          </w:tcPr>
          <w:p w14:paraId="56AE81D1" w14:textId="77777777" w:rsidR="009F11EF" w:rsidRPr="003B424B" w:rsidRDefault="009F11EF" w:rsidP="009F11EF">
            <w:pPr>
              <w:rPr>
                <w:sz w:val="20"/>
                <w:szCs w:val="20"/>
              </w:rPr>
            </w:pPr>
            <w:r w:rsidRPr="003B424B">
              <w:rPr>
                <w:sz w:val="20"/>
                <w:szCs w:val="20"/>
              </w:rPr>
              <w:t>H</w:t>
            </w:r>
          </w:p>
          <w:p w14:paraId="7FB71D24" w14:textId="77777777" w:rsidR="009F11EF" w:rsidRPr="003B424B" w:rsidRDefault="009F11EF" w:rsidP="009F11EF">
            <w:pPr>
              <w:rPr>
                <w:sz w:val="20"/>
                <w:szCs w:val="20"/>
              </w:rPr>
            </w:pPr>
          </w:p>
        </w:tc>
      </w:tr>
      <w:tr w:rsidR="003B424B" w:rsidRPr="00313F4A" w14:paraId="7ECC5746" w14:textId="77777777" w:rsidTr="001E3132">
        <w:trPr>
          <w:cantSplit/>
          <w:trHeight w:val="110"/>
        </w:trPr>
        <w:tc>
          <w:tcPr>
            <w:tcW w:w="1279" w:type="dxa"/>
          </w:tcPr>
          <w:p w14:paraId="5342EB74" w14:textId="112A3B1D" w:rsidR="009F11EF" w:rsidRPr="003B424B" w:rsidRDefault="0027645D" w:rsidP="009F11EF">
            <w:pPr>
              <w:rPr>
                <w:sz w:val="20"/>
                <w:szCs w:val="20"/>
              </w:rPr>
            </w:pPr>
            <w:r w:rsidRPr="003B424B">
              <w:rPr>
                <w:sz w:val="20"/>
                <w:szCs w:val="20"/>
              </w:rPr>
              <w:t>Statutory</w:t>
            </w:r>
          </w:p>
        </w:tc>
        <w:tc>
          <w:tcPr>
            <w:tcW w:w="1686" w:type="dxa"/>
          </w:tcPr>
          <w:p w14:paraId="470FA52D" w14:textId="6A36CC27" w:rsidR="009F11EF" w:rsidRPr="003B424B" w:rsidRDefault="009F11EF" w:rsidP="009F11EF">
            <w:pPr>
              <w:rPr>
                <w:sz w:val="20"/>
                <w:szCs w:val="20"/>
              </w:rPr>
            </w:pPr>
            <w:r w:rsidRPr="003B424B">
              <w:rPr>
                <w:sz w:val="20"/>
                <w:szCs w:val="20"/>
              </w:rPr>
              <w:t>MI_OPERTION|MI_OPERTION_USER_FIELD_10_F</w:t>
            </w:r>
          </w:p>
          <w:p w14:paraId="3E407E53" w14:textId="77777777" w:rsidR="009F11EF" w:rsidRPr="003B424B" w:rsidRDefault="009F11EF" w:rsidP="009F11EF">
            <w:pPr>
              <w:rPr>
                <w:sz w:val="20"/>
                <w:szCs w:val="20"/>
              </w:rPr>
            </w:pPr>
          </w:p>
        </w:tc>
        <w:tc>
          <w:tcPr>
            <w:tcW w:w="1440" w:type="dxa"/>
          </w:tcPr>
          <w:p w14:paraId="4B3AFADC" w14:textId="2B93A7B5" w:rsidR="009F11EF" w:rsidRPr="003B424B" w:rsidRDefault="009F11EF" w:rsidP="009F11EF">
            <w:pPr>
              <w:rPr>
                <w:sz w:val="20"/>
                <w:szCs w:val="20"/>
              </w:rPr>
            </w:pPr>
            <w:r w:rsidRPr="003B424B">
              <w:rPr>
                <w:sz w:val="20"/>
                <w:szCs w:val="20"/>
              </w:rPr>
              <w:t>Mandatory</w:t>
            </w:r>
          </w:p>
        </w:tc>
        <w:tc>
          <w:tcPr>
            <w:tcW w:w="1119" w:type="dxa"/>
          </w:tcPr>
          <w:p w14:paraId="30B6B96B" w14:textId="2931A14D" w:rsidR="009F11EF" w:rsidRPr="003B424B" w:rsidRDefault="009F11EF" w:rsidP="009F11EF">
            <w:pPr>
              <w:rPr>
                <w:sz w:val="20"/>
                <w:szCs w:val="20"/>
              </w:rPr>
            </w:pPr>
            <w:r w:rsidRPr="003B424B">
              <w:rPr>
                <w:sz w:val="20"/>
                <w:szCs w:val="20"/>
              </w:rPr>
              <w:t>Boolean</w:t>
            </w:r>
          </w:p>
        </w:tc>
        <w:tc>
          <w:tcPr>
            <w:tcW w:w="5709" w:type="dxa"/>
          </w:tcPr>
          <w:p w14:paraId="6CF3FC22" w14:textId="77777777" w:rsidR="009F11EF" w:rsidRPr="003B424B" w:rsidRDefault="009F11EF" w:rsidP="009F11EF">
            <w:pPr>
              <w:rPr>
                <w:sz w:val="20"/>
                <w:szCs w:val="20"/>
              </w:rPr>
            </w:pPr>
            <w:r w:rsidRPr="003B424B">
              <w:rPr>
                <w:sz w:val="20"/>
                <w:szCs w:val="20"/>
              </w:rPr>
              <w:t>If Statutory, TRUE.</w:t>
            </w:r>
          </w:p>
          <w:p w14:paraId="671CA261" w14:textId="77777777" w:rsidR="009F11EF" w:rsidRPr="003B424B" w:rsidRDefault="009F11EF" w:rsidP="009F11EF">
            <w:pPr>
              <w:rPr>
                <w:sz w:val="20"/>
                <w:szCs w:val="20"/>
              </w:rPr>
            </w:pPr>
            <w:r w:rsidRPr="003B424B">
              <w:rPr>
                <w:sz w:val="20"/>
                <w:szCs w:val="20"/>
              </w:rPr>
              <w:t>Otherwise, FALSE</w:t>
            </w:r>
          </w:p>
          <w:p w14:paraId="508E5128" w14:textId="77777777" w:rsidR="009F11EF" w:rsidRPr="003B424B" w:rsidRDefault="009F11EF" w:rsidP="009F11EF">
            <w:pPr>
              <w:rPr>
                <w:sz w:val="20"/>
                <w:szCs w:val="20"/>
              </w:rPr>
            </w:pPr>
          </w:p>
        </w:tc>
      </w:tr>
      <w:tr w:rsidR="003B424B" w:rsidRPr="00313F4A" w14:paraId="05DF09A9" w14:textId="77777777" w:rsidTr="001E3132">
        <w:trPr>
          <w:cantSplit/>
          <w:trHeight w:val="110"/>
        </w:trPr>
        <w:tc>
          <w:tcPr>
            <w:tcW w:w="1279" w:type="dxa"/>
          </w:tcPr>
          <w:p w14:paraId="18EBEC59" w14:textId="4F6D726A" w:rsidR="009F11EF" w:rsidRPr="003B424B" w:rsidRDefault="0027645D" w:rsidP="009F11EF">
            <w:pPr>
              <w:rPr>
                <w:sz w:val="20"/>
                <w:szCs w:val="20"/>
              </w:rPr>
            </w:pPr>
            <w:r w:rsidRPr="003B424B">
              <w:rPr>
                <w:sz w:val="20"/>
                <w:szCs w:val="20"/>
              </w:rPr>
              <w:t>PSM</w:t>
            </w:r>
          </w:p>
        </w:tc>
        <w:tc>
          <w:tcPr>
            <w:tcW w:w="1686" w:type="dxa"/>
          </w:tcPr>
          <w:p w14:paraId="003D2047" w14:textId="1B39F154" w:rsidR="009F11EF" w:rsidRPr="003B424B" w:rsidRDefault="009F11EF" w:rsidP="009F11EF">
            <w:pPr>
              <w:rPr>
                <w:sz w:val="20"/>
                <w:szCs w:val="20"/>
              </w:rPr>
            </w:pPr>
            <w:r w:rsidRPr="003B424B">
              <w:rPr>
                <w:sz w:val="20"/>
                <w:szCs w:val="20"/>
              </w:rPr>
              <w:t>MI_OPERTION|MI_OPERTION_USER_FIELD_11_F</w:t>
            </w:r>
          </w:p>
          <w:p w14:paraId="440C0368" w14:textId="77777777" w:rsidR="009F11EF" w:rsidRPr="003B424B" w:rsidRDefault="009F11EF" w:rsidP="009F11EF">
            <w:pPr>
              <w:rPr>
                <w:sz w:val="20"/>
                <w:szCs w:val="20"/>
              </w:rPr>
            </w:pPr>
          </w:p>
        </w:tc>
        <w:tc>
          <w:tcPr>
            <w:tcW w:w="1440" w:type="dxa"/>
          </w:tcPr>
          <w:p w14:paraId="1BEB8ECB" w14:textId="39F29D91" w:rsidR="009F11EF" w:rsidRPr="003B424B" w:rsidRDefault="009F11EF" w:rsidP="009F11EF">
            <w:pPr>
              <w:rPr>
                <w:sz w:val="20"/>
                <w:szCs w:val="20"/>
              </w:rPr>
            </w:pPr>
            <w:r w:rsidRPr="003B424B">
              <w:rPr>
                <w:sz w:val="20"/>
                <w:szCs w:val="20"/>
              </w:rPr>
              <w:t>Mandatory</w:t>
            </w:r>
          </w:p>
        </w:tc>
        <w:tc>
          <w:tcPr>
            <w:tcW w:w="1119" w:type="dxa"/>
          </w:tcPr>
          <w:p w14:paraId="36D1B3B9" w14:textId="7EB28DC3" w:rsidR="009F11EF" w:rsidRPr="003B424B" w:rsidRDefault="009F11EF" w:rsidP="009F11EF">
            <w:pPr>
              <w:rPr>
                <w:sz w:val="20"/>
                <w:szCs w:val="20"/>
              </w:rPr>
            </w:pPr>
            <w:r w:rsidRPr="003B424B">
              <w:rPr>
                <w:sz w:val="20"/>
                <w:szCs w:val="20"/>
              </w:rPr>
              <w:t>Boolean</w:t>
            </w:r>
          </w:p>
        </w:tc>
        <w:tc>
          <w:tcPr>
            <w:tcW w:w="5709" w:type="dxa"/>
          </w:tcPr>
          <w:p w14:paraId="25E89FF8" w14:textId="77777777" w:rsidR="009F11EF" w:rsidRPr="003B424B" w:rsidRDefault="009F11EF" w:rsidP="009F11EF">
            <w:pPr>
              <w:rPr>
                <w:sz w:val="20"/>
                <w:szCs w:val="20"/>
              </w:rPr>
            </w:pPr>
            <w:r w:rsidRPr="003B424B">
              <w:rPr>
                <w:sz w:val="20"/>
                <w:szCs w:val="20"/>
              </w:rPr>
              <w:t>If part of Process Safety Management (PSM), TRUE.</w:t>
            </w:r>
          </w:p>
          <w:p w14:paraId="684DA5D0" w14:textId="77777777" w:rsidR="009F11EF" w:rsidRPr="003B424B" w:rsidRDefault="009F11EF" w:rsidP="009F11EF">
            <w:pPr>
              <w:rPr>
                <w:sz w:val="20"/>
                <w:szCs w:val="20"/>
              </w:rPr>
            </w:pPr>
            <w:r w:rsidRPr="003B424B">
              <w:rPr>
                <w:sz w:val="20"/>
                <w:szCs w:val="20"/>
              </w:rPr>
              <w:t>Otherwise, FALSE</w:t>
            </w:r>
          </w:p>
        </w:tc>
      </w:tr>
    </w:tbl>
    <w:p w14:paraId="1D1354E2" w14:textId="77777777" w:rsidR="001E64D1" w:rsidRPr="001E64D1" w:rsidRDefault="001E64D1" w:rsidP="001E64D1"/>
    <w:p w14:paraId="7F097C72" w14:textId="77777777" w:rsidR="004B5054" w:rsidRDefault="004B5054" w:rsidP="004808E8">
      <w:pPr>
        <w:pStyle w:val="ListParagraph"/>
        <w:numPr>
          <w:ilvl w:val="0"/>
          <w:numId w:val="16"/>
        </w:numPr>
      </w:pPr>
      <w:r>
        <w:t xml:space="preserve">Every main EXT operation needs a PRT attached. To determine which PRT to attach, reference the “PRT List” tab of the </w:t>
      </w:r>
      <w:r w:rsidRPr="005277C9">
        <w:t>RTK Loading Aid Tool</w:t>
      </w:r>
      <w:r>
        <w:t xml:space="preserve">. </w:t>
      </w:r>
    </w:p>
    <w:p w14:paraId="29F81D6C" w14:textId="77777777" w:rsidR="004B5054" w:rsidRDefault="004B5054" w:rsidP="004B5054">
      <w:pPr>
        <w:pStyle w:val="ListParagraph"/>
        <w:numPr>
          <w:ilvl w:val="1"/>
          <w:numId w:val="31"/>
        </w:numPr>
      </w:pPr>
      <w:r>
        <w:t xml:space="preserve">More information about the RTK Loading Aid Tool </w:t>
      </w:r>
      <w:proofErr w:type="gramStart"/>
      <w:r>
        <w:t>is located in</w:t>
      </w:r>
      <w:proofErr w:type="gramEnd"/>
      <w:r>
        <w:t xml:space="preserve"> the Resources section at the end of this procedure.</w:t>
      </w:r>
    </w:p>
    <w:tbl>
      <w:tblPr>
        <w:tblStyle w:val="TableGrid"/>
        <w:tblpPr w:leftFromText="180" w:rightFromText="180" w:vertAnchor="text" w:horzAnchor="margin" w:tblpXSpec="center" w:tblpY="213"/>
        <w:tblW w:w="9715" w:type="dxa"/>
        <w:tblLook w:val="04A0" w:firstRow="1" w:lastRow="0" w:firstColumn="1" w:lastColumn="0" w:noHBand="0" w:noVBand="1"/>
      </w:tblPr>
      <w:tblGrid>
        <w:gridCol w:w="2000"/>
        <w:gridCol w:w="1505"/>
        <w:gridCol w:w="1710"/>
        <w:gridCol w:w="4500"/>
      </w:tblGrid>
      <w:tr w:rsidR="007F3819" w14:paraId="5E3D283B" w14:textId="77777777" w:rsidTr="007F3819">
        <w:tc>
          <w:tcPr>
            <w:tcW w:w="2000" w:type="dxa"/>
            <w:shd w:val="clear" w:color="auto" w:fill="000000" w:themeFill="text1"/>
          </w:tcPr>
          <w:p w14:paraId="606A5CE6" w14:textId="77777777" w:rsidR="007F3819" w:rsidRDefault="007F3819" w:rsidP="007F3819">
            <w:r>
              <w:t>Field</w:t>
            </w:r>
          </w:p>
        </w:tc>
        <w:tc>
          <w:tcPr>
            <w:tcW w:w="1505" w:type="dxa"/>
            <w:shd w:val="clear" w:color="auto" w:fill="000000" w:themeFill="text1"/>
          </w:tcPr>
          <w:p w14:paraId="6B7ADBAA" w14:textId="77777777" w:rsidR="007F3819" w:rsidRDefault="007F3819" w:rsidP="007F3819">
            <w:r>
              <w:t>Requirement</w:t>
            </w:r>
          </w:p>
        </w:tc>
        <w:tc>
          <w:tcPr>
            <w:tcW w:w="1710" w:type="dxa"/>
            <w:shd w:val="clear" w:color="auto" w:fill="000000" w:themeFill="text1"/>
          </w:tcPr>
          <w:p w14:paraId="6349E91D" w14:textId="77777777" w:rsidR="007F3819" w:rsidRDefault="007F3819" w:rsidP="007F3819">
            <w:r>
              <w:t>Format</w:t>
            </w:r>
          </w:p>
        </w:tc>
        <w:tc>
          <w:tcPr>
            <w:tcW w:w="4500" w:type="dxa"/>
            <w:shd w:val="clear" w:color="auto" w:fill="000000" w:themeFill="text1"/>
          </w:tcPr>
          <w:p w14:paraId="2580EE28" w14:textId="77777777" w:rsidR="007F3819" w:rsidRDefault="007F3819" w:rsidP="007F3819">
            <w:r>
              <w:t>Notes</w:t>
            </w:r>
          </w:p>
        </w:tc>
      </w:tr>
      <w:tr w:rsidR="007F3819" w14:paraId="287EFA36" w14:textId="77777777" w:rsidTr="007F3819">
        <w:tc>
          <w:tcPr>
            <w:tcW w:w="2000" w:type="dxa"/>
          </w:tcPr>
          <w:p w14:paraId="6B3D4602" w14:textId="77777777" w:rsidR="007F3819" w:rsidRDefault="007F3819" w:rsidP="007F3819">
            <w:r>
              <w:t>Strategy ID</w:t>
            </w:r>
          </w:p>
        </w:tc>
        <w:tc>
          <w:tcPr>
            <w:tcW w:w="1505" w:type="dxa"/>
          </w:tcPr>
          <w:p w14:paraId="28B3AE1E" w14:textId="77777777" w:rsidR="007F3819" w:rsidRDefault="007F3819" w:rsidP="007F3819">
            <w:r w:rsidRPr="007F3819">
              <w:t>Mandatory</w:t>
            </w:r>
          </w:p>
        </w:tc>
        <w:tc>
          <w:tcPr>
            <w:tcW w:w="1710" w:type="dxa"/>
          </w:tcPr>
          <w:p w14:paraId="102B8440" w14:textId="77777777" w:rsidR="007F3819" w:rsidRDefault="007F3819" w:rsidP="007F3819"/>
        </w:tc>
        <w:tc>
          <w:tcPr>
            <w:tcW w:w="4500" w:type="dxa"/>
          </w:tcPr>
          <w:p w14:paraId="707D4C6F" w14:textId="77777777" w:rsidR="007F3819" w:rsidRPr="000A0D57" w:rsidRDefault="007F3819" w:rsidP="007F3819">
            <w:r w:rsidRPr="000A0D57">
              <w:t>Input the strategy ID this PRT is being tied to.</w:t>
            </w:r>
          </w:p>
          <w:p w14:paraId="11EA3F94" w14:textId="77777777" w:rsidR="007F3819" w:rsidRPr="000A0D57" w:rsidRDefault="007F3819" w:rsidP="007F3819">
            <w:r w:rsidRPr="000A0D57">
              <w:t xml:space="preserve">i.e.: RTKC </w:t>
            </w:r>
            <w:r w:rsidRPr="00E40685">
              <w:rPr>
                <w:i/>
                <w:iCs/>
              </w:rPr>
              <w:t>[Asset Floc]</w:t>
            </w:r>
            <w:r w:rsidRPr="000A0D57">
              <w:t xml:space="preserve"> Asset Strategy</w:t>
            </w:r>
          </w:p>
          <w:p w14:paraId="6295D0FA" w14:textId="77777777" w:rsidR="007F3819" w:rsidRDefault="007F3819" w:rsidP="007F3819">
            <w:proofErr w:type="spellStart"/>
            <w:r w:rsidRPr="000A0D57">
              <w:t>e.x</w:t>
            </w:r>
            <w:proofErr w:type="spellEnd"/>
            <w:r w:rsidRPr="000A0D57">
              <w:t>.: RTKC 40011104TK05 Asset Strategy</w:t>
            </w:r>
          </w:p>
        </w:tc>
      </w:tr>
      <w:tr w:rsidR="007F3819" w14:paraId="350E190C" w14:textId="77777777" w:rsidTr="007F3819">
        <w:tc>
          <w:tcPr>
            <w:tcW w:w="2000" w:type="dxa"/>
          </w:tcPr>
          <w:p w14:paraId="2A51B8F8" w14:textId="77777777" w:rsidR="007F3819" w:rsidRDefault="007F3819" w:rsidP="007F3819">
            <w:r>
              <w:t>Action ID</w:t>
            </w:r>
          </w:p>
        </w:tc>
        <w:tc>
          <w:tcPr>
            <w:tcW w:w="1505" w:type="dxa"/>
          </w:tcPr>
          <w:p w14:paraId="1C31C349" w14:textId="77777777" w:rsidR="007F3819" w:rsidRDefault="007F3819" w:rsidP="007F3819">
            <w:r w:rsidRPr="007F3819">
              <w:t>Mandatory</w:t>
            </w:r>
          </w:p>
        </w:tc>
        <w:tc>
          <w:tcPr>
            <w:tcW w:w="1710" w:type="dxa"/>
          </w:tcPr>
          <w:p w14:paraId="3C1D7C0B" w14:textId="77777777" w:rsidR="007F3819" w:rsidRDefault="007F3819" w:rsidP="007F3819"/>
        </w:tc>
        <w:tc>
          <w:tcPr>
            <w:tcW w:w="4500" w:type="dxa"/>
          </w:tcPr>
          <w:p w14:paraId="522C987F" w14:textId="77777777" w:rsidR="007F3819" w:rsidRPr="000A0D57" w:rsidRDefault="007F3819" w:rsidP="007F3819">
            <w:r w:rsidRPr="000A0D57">
              <w:t>Input the action ID this PRT is being tied to.</w:t>
            </w:r>
          </w:p>
          <w:p w14:paraId="13E32C90" w14:textId="77777777" w:rsidR="007F3819" w:rsidRPr="000A0D57" w:rsidRDefault="007F3819" w:rsidP="007F3819">
            <w:r w:rsidRPr="000A0D57">
              <w:t>i.e.: ACTION-XXX</w:t>
            </w:r>
          </w:p>
          <w:p w14:paraId="0D313D6C" w14:textId="77777777" w:rsidR="007F3819" w:rsidRDefault="007F3819" w:rsidP="007F3819">
            <w:proofErr w:type="spellStart"/>
            <w:r w:rsidRPr="000A0D57">
              <w:t>e.x</w:t>
            </w:r>
            <w:proofErr w:type="spellEnd"/>
            <w:r w:rsidRPr="000A0D57">
              <w:t>.: ACTION-001</w:t>
            </w:r>
          </w:p>
        </w:tc>
      </w:tr>
      <w:tr w:rsidR="007F3819" w14:paraId="7B05BCE0" w14:textId="77777777" w:rsidTr="007F3819">
        <w:tc>
          <w:tcPr>
            <w:tcW w:w="2000" w:type="dxa"/>
          </w:tcPr>
          <w:p w14:paraId="78E3BFC4" w14:textId="77777777" w:rsidR="007F3819" w:rsidRDefault="007F3819" w:rsidP="007F3819">
            <w:r>
              <w:t>Operation ID</w:t>
            </w:r>
          </w:p>
        </w:tc>
        <w:tc>
          <w:tcPr>
            <w:tcW w:w="1505" w:type="dxa"/>
          </w:tcPr>
          <w:p w14:paraId="5440BD4F" w14:textId="77777777" w:rsidR="007F3819" w:rsidRDefault="007F3819" w:rsidP="007F3819">
            <w:r w:rsidRPr="007F3819">
              <w:t>Mandatory</w:t>
            </w:r>
          </w:p>
        </w:tc>
        <w:tc>
          <w:tcPr>
            <w:tcW w:w="1710" w:type="dxa"/>
          </w:tcPr>
          <w:p w14:paraId="52AB6A52" w14:textId="77777777" w:rsidR="007F3819" w:rsidRDefault="007F3819" w:rsidP="007F3819"/>
        </w:tc>
        <w:tc>
          <w:tcPr>
            <w:tcW w:w="4500" w:type="dxa"/>
          </w:tcPr>
          <w:p w14:paraId="151AB7D7" w14:textId="77777777" w:rsidR="007F3819" w:rsidRPr="000A0D57" w:rsidRDefault="007F3819" w:rsidP="007F3819">
            <w:r w:rsidRPr="000A0D57">
              <w:t>Input the operation this PRT is being tied to.</w:t>
            </w:r>
          </w:p>
          <w:p w14:paraId="3D0B63BC" w14:textId="77777777" w:rsidR="007F3819" w:rsidRPr="000A0D57" w:rsidRDefault="007F3819" w:rsidP="007F3819">
            <w:r w:rsidRPr="000A0D57">
              <w:t xml:space="preserve">i.e.: </w:t>
            </w:r>
            <w:r w:rsidRPr="00E40685">
              <w:rPr>
                <w:i/>
                <w:iCs/>
              </w:rPr>
              <w:t>[Main operation number]</w:t>
            </w:r>
          </w:p>
          <w:p w14:paraId="78FDF8B6" w14:textId="77777777" w:rsidR="007F3819" w:rsidRPr="000A0D57" w:rsidRDefault="007F3819" w:rsidP="007F3819">
            <w:proofErr w:type="spellStart"/>
            <w:r w:rsidRPr="000A0D57">
              <w:t>e.x</w:t>
            </w:r>
            <w:proofErr w:type="spellEnd"/>
            <w:r w:rsidRPr="000A0D57">
              <w:t>.: 0010</w:t>
            </w:r>
          </w:p>
          <w:p w14:paraId="423B6104" w14:textId="77777777" w:rsidR="007F3819" w:rsidRDefault="007F3819" w:rsidP="007F3819"/>
        </w:tc>
      </w:tr>
      <w:tr w:rsidR="007F3819" w14:paraId="5901CC09" w14:textId="77777777" w:rsidTr="007F3819">
        <w:tc>
          <w:tcPr>
            <w:tcW w:w="2000" w:type="dxa"/>
          </w:tcPr>
          <w:p w14:paraId="262BE931" w14:textId="77777777" w:rsidR="007F3819" w:rsidRDefault="007F3819" w:rsidP="007F3819">
            <w:r>
              <w:t>Item Number</w:t>
            </w:r>
          </w:p>
        </w:tc>
        <w:tc>
          <w:tcPr>
            <w:tcW w:w="1505" w:type="dxa"/>
          </w:tcPr>
          <w:p w14:paraId="7D9DD48A" w14:textId="77777777" w:rsidR="007F3819" w:rsidRDefault="007F3819" w:rsidP="007F3819">
            <w:r w:rsidRPr="007F3819">
              <w:t>Mandatory</w:t>
            </w:r>
          </w:p>
        </w:tc>
        <w:tc>
          <w:tcPr>
            <w:tcW w:w="1710" w:type="dxa"/>
          </w:tcPr>
          <w:p w14:paraId="2AEFA6DF" w14:textId="77777777" w:rsidR="007F3819" w:rsidRDefault="007F3819" w:rsidP="007F3819"/>
        </w:tc>
        <w:tc>
          <w:tcPr>
            <w:tcW w:w="4500" w:type="dxa"/>
          </w:tcPr>
          <w:p w14:paraId="46E192DA" w14:textId="77777777" w:rsidR="007F3819" w:rsidRPr="00E40685" w:rsidRDefault="007F3819" w:rsidP="007F3819">
            <w:pPr>
              <w:rPr>
                <w:rFonts w:asciiTheme="majorHAnsi" w:eastAsiaTheme="majorEastAsia" w:hAnsiTheme="majorHAnsi" w:cstheme="majorBidi"/>
                <w:color w:val="1F3763" w:themeColor="accent1" w:themeShade="7F"/>
                <w:sz w:val="24"/>
                <w:szCs w:val="24"/>
              </w:rPr>
            </w:pPr>
            <w:r w:rsidRPr="000A0D57">
              <w:t>Populate with 1</w:t>
            </w:r>
          </w:p>
          <w:p w14:paraId="56CB86DE" w14:textId="77777777" w:rsidR="007F3819" w:rsidRDefault="007F3819" w:rsidP="007F3819"/>
        </w:tc>
      </w:tr>
      <w:tr w:rsidR="007F3819" w14:paraId="6B2E20AB" w14:textId="77777777" w:rsidTr="007F3819">
        <w:tc>
          <w:tcPr>
            <w:tcW w:w="2000" w:type="dxa"/>
          </w:tcPr>
          <w:p w14:paraId="34FD69DC" w14:textId="77777777" w:rsidR="007F3819" w:rsidRDefault="007F3819" w:rsidP="007F3819">
            <w:r>
              <w:t>Document</w:t>
            </w:r>
          </w:p>
        </w:tc>
        <w:tc>
          <w:tcPr>
            <w:tcW w:w="1505" w:type="dxa"/>
          </w:tcPr>
          <w:p w14:paraId="78D2E8AC" w14:textId="77777777" w:rsidR="007F3819" w:rsidRDefault="007F3819" w:rsidP="007F3819">
            <w:r w:rsidRPr="007F3819">
              <w:t>Mandatory</w:t>
            </w:r>
          </w:p>
        </w:tc>
        <w:tc>
          <w:tcPr>
            <w:tcW w:w="1710" w:type="dxa"/>
          </w:tcPr>
          <w:p w14:paraId="4E3500D3" w14:textId="77777777" w:rsidR="007F3819" w:rsidRDefault="007F3819" w:rsidP="007F3819"/>
        </w:tc>
        <w:tc>
          <w:tcPr>
            <w:tcW w:w="4500" w:type="dxa"/>
          </w:tcPr>
          <w:p w14:paraId="626D7FAF" w14:textId="77777777" w:rsidR="007F3819" w:rsidRPr="000A0D57" w:rsidRDefault="007F3819" w:rsidP="007F3819">
            <w:r w:rsidRPr="000A0D57">
              <w:t xml:space="preserve">Once PRTs have been created and loaded into SAP, they will be assigned a document number that will be applied here in the </w:t>
            </w:r>
            <w:proofErr w:type="spellStart"/>
            <w:r w:rsidRPr="000A0D57">
              <w:t>loadsheet</w:t>
            </w:r>
            <w:proofErr w:type="spellEnd"/>
            <w:r w:rsidRPr="000A0D57">
              <w:t>.</w:t>
            </w:r>
          </w:p>
          <w:p w14:paraId="1DC83F08" w14:textId="77777777" w:rsidR="007F3819" w:rsidRPr="000A0D57" w:rsidRDefault="007F3819" w:rsidP="007F3819">
            <w:r w:rsidRPr="000A0D57">
              <w:t>This is the reference to the PRT document in SAP. This should be loaded with 10 leading 0’s</w:t>
            </w:r>
          </w:p>
          <w:p w14:paraId="2626E34F" w14:textId="77777777" w:rsidR="007F3819" w:rsidRPr="000A0D57" w:rsidRDefault="007F3819" w:rsidP="007F3819">
            <w:r w:rsidRPr="000A0D57">
              <w:t xml:space="preserve">This </w:t>
            </w:r>
            <w:proofErr w:type="gramStart"/>
            <w:r w:rsidRPr="000A0D57">
              <w:t>is located in</w:t>
            </w:r>
            <w:proofErr w:type="gramEnd"/>
            <w:r w:rsidRPr="000A0D57">
              <w:t xml:space="preserve"> the LOADING AID document.</w:t>
            </w:r>
          </w:p>
          <w:p w14:paraId="3CEB1987" w14:textId="77777777" w:rsidR="007F3819" w:rsidRPr="00E40685" w:rsidRDefault="007F3819" w:rsidP="007F3819">
            <w:pPr>
              <w:rPr>
                <w:lang w:val="fr-FR"/>
              </w:rPr>
            </w:pPr>
            <w:proofErr w:type="gramStart"/>
            <w:r w:rsidRPr="00E40685">
              <w:rPr>
                <w:lang w:val="fr-FR"/>
              </w:rPr>
              <w:t>i.e.:</w:t>
            </w:r>
            <w:proofErr w:type="gramEnd"/>
            <w:r w:rsidRPr="00E40685">
              <w:rPr>
                <w:lang w:val="fr-FR"/>
              </w:rPr>
              <w:t xml:space="preserve"> </w:t>
            </w:r>
            <w:r w:rsidRPr="00E40685">
              <w:rPr>
                <w:i/>
                <w:iCs/>
                <w:lang w:val="fr-FR"/>
              </w:rPr>
              <w:t>[PRT Document Number]</w:t>
            </w:r>
          </w:p>
          <w:p w14:paraId="223F22FE" w14:textId="77777777" w:rsidR="007F3819" w:rsidRDefault="007F3819" w:rsidP="007F3819">
            <w:proofErr w:type="spellStart"/>
            <w:r w:rsidRPr="000A0D57">
              <w:t>e.x</w:t>
            </w:r>
            <w:proofErr w:type="spellEnd"/>
            <w:r w:rsidRPr="000A0D57">
              <w:t>.: 0000000000000010000278700</w:t>
            </w:r>
          </w:p>
        </w:tc>
      </w:tr>
      <w:tr w:rsidR="007F3819" w14:paraId="570CED42" w14:textId="77777777" w:rsidTr="007F3819">
        <w:tc>
          <w:tcPr>
            <w:tcW w:w="2000" w:type="dxa"/>
          </w:tcPr>
          <w:p w14:paraId="63A83B60" w14:textId="77777777" w:rsidR="007F3819" w:rsidRDefault="007F3819" w:rsidP="007F3819">
            <w:r>
              <w:t>Document Type</w:t>
            </w:r>
          </w:p>
        </w:tc>
        <w:tc>
          <w:tcPr>
            <w:tcW w:w="1505" w:type="dxa"/>
          </w:tcPr>
          <w:p w14:paraId="47FACA6F" w14:textId="77777777" w:rsidR="007F3819" w:rsidRDefault="007F3819" w:rsidP="007F3819">
            <w:r w:rsidRPr="007F3819">
              <w:t>Mandatory</w:t>
            </w:r>
          </w:p>
        </w:tc>
        <w:tc>
          <w:tcPr>
            <w:tcW w:w="1710" w:type="dxa"/>
          </w:tcPr>
          <w:p w14:paraId="7B34E820" w14:textId="77777777" w:rsidR="007F3819" w:rsidRDefault="007F3819" w:rsidP="007F3819"/>
        </w:tc>
        <w:tc>
          <w:tcPr>
            <w:tcW w:w="4500" w:type="dxa"/>
          </w:tcPr>
          <w:p w14:paraId="37BA11BB" w14:textId="77777777" w:rsidR="007F3819" w:rsidRPr="000A0D57" w:rsidRDefault="007F3819" w:rsidP="007F3819">
            <w:r w:rsidRPr="000A0D57">
              <w:t>Populate with ZMP</w:t>
            </w:r>
          </w:p>
          <w:p w14:paraId="78470161" w14:textId="77777777" w:rsidR="007F3819" w:rsidRDefault="007F3819" w:rsidP="007F3819"/>
        </w:tc>
      </w:tr>
      <w:tr w:rsidR="007F3819" w14:paraId="3D332D26" w14:textId="77777777" w:rsidTr="007F3819">
        <w:tc>
          <w:tcPr>
            <w:tcW w:w="2000" w:type="dxa"/>
          </w:tcPr>
          <w:p w14:paraId="25F6E31B" w14:textId="77777777" w:rsidR="007F3819" w:rsidRDefault="007F3819" w:rsidP="007F3819">
            <w:r>
              <w:t>Document Part</w:t>
            </w:r>
          </w:p>
        </w:tc>
        <w:tc>
          <w:tcPr>
            <w:tcW w:w="1505" w:type="dxa"/>
          </w:tcPr>
          <w:p w14:paraId="0B734C64" w14:textId="77777777" w:rsidR="007F3819" w:rsidRDefault="007F3819" w:rsidP="007F3819">
            <w:r w:rsidRPr="007F3819">
              <w:t>Mandatory</w:t>
            </w:r>
          </w:p>
        </w:tc>
        <w:tc>
          <w:tcPr>
            <w:tcW w:w="1710" w:type="dxa"/>
          </w:tcPr>
          <w:p w14:paraId="61465A0A" w14:textId="77777777" w:rsidR="007F3819" w:rsidRDefault="007F3819" w:rsidP="007F3819"/>
        </w:tc>
        <w:tc>
          <w:tcPr>
            <w:tcW w:w="4500" w:type="dxa"/>
          </w:tcPr>
          <w:p w14:paraId="62F916EF" w14:textId="77777777" w:rsidR="007F3819" w:rsidRPr="000A0D57" w:rsidRDefault="007F3819" w:rsidP="007F3819">
            <w:proofErr w:type="gramStart"/>
            <w:r w:rsidRPr="000A0D57">
              <w:t>Populate</w:t>
            </w:r>
            <w:proofErr w:type="gramEnd"/>
            <w:r w:rsidRPr="000A0D57">
              <w:t xml:space="preserve"> with 000</w:t>
            </w:r>
          </w:p>
          <w:p w14:paraId="08F1BED8" w14:textId="77777777" w:rsidR="007F3819" w:rsidRDefault="007F3819" w:rsidP="007F3819"/>
        </w:tc>
      </w:tr>
      <w:tr w:rsidR="007F3819" w14:paraId="01EF6A98" w14:textId="77777777" w:rsidTr="007F3819">
        <w:tc>
          <w:tcPr>
            <w:tcW w:w="2000" w:type="dxa"/>
          </w:tcPr>
          <w:p w14:paraId="6F57EBFC" w14:textId="77777777" w:rsidR="007F3819" w:rsidRDefault="007F3819" w:rsidP="007F3819">
            <w:r>
              <w:t>Document Version</w:t>
            </w:r>
          </w:p>
        </w:tc>
        <w:tc>
          <w:tcPr>
            <w:tcW w:w="1505" w:type="dxa"/>
          </w:tcPr>
          <w:p w14:paraId="1B0512F1" w14:textId="77777777" w:rsidR="007F3819" w:rsidRDefault="007F3819" w:rsidP="007F3819">
            <w:r w:rsidRPr="007F3819">
              <w:t>Mandatory</w:t>
            </w:r>
          </w:p>
        </w:tc>
        <w:tc>
          <w:tcPr>
            <w:tcW w:w="1710" w:type="dxa"/>
          </w:tcPr>
          <w:p w14:paraId="2CB46CB6" w14:textId="77777777" w:rsidR="007F3819" w:rsidRDefault="007F3819" w:rsidP="007F3819"/>
        </w:tc>
        <w:tc>
          <w:tcPr>
            <w:tcW w:w="4500" w:type="dxa"/>
          </w:tcPr>
          <w:p w14:paraId="20BB4EB2" w14:textId="77777777" w:rsidR="007F3819" w:rsidRPr="000A0D57" w:rsidRDefault="007F3819" w:rsidP="007F3819">
            <w:r w:rsidRPr="000A0D57">
              <w:t>Populate with 00</w:t>
            </w:r>
          </w:p>
          <w:p w14:paraId="4CC6CE91" w14:textId="77777777" w:rsidR="007F3819" w:rsidRDefault="007F3819" w:rsidP="007F3819"/>
        </w:tc>
      </w:tr>
      <w:tr w:rsidR="007F3819" w14:paraId="58EC9D8A" w14:textId="77777777" w:rsidTr="007F3819">
        <w:tc>
          <w:tcPr>
            <w:tcW w:w="2000" w:type="dxa"/>
          </w:tcPr>
          <w:p w14:paraId="58D8FB7F" w14:textId="77777777" w:rsidR="007F3819" w:rsidRDefault="007F3819" w:rsidP="007F3819">
            <w:r>
              <w:lastRenderedPageBreak/>
              <w:t>Quantity</w:t>
            </w:r>
          </w:p>
        </w:tc>
        <w:tc>
          <w:tcPr>
            <w:tcW w:w="1505" w:type="dxa"/>
          </w:tcPr>
          <w:p w14:paraId="17350C69" w14:textId="77777777" w:rsidR="007F3819" w:rsidRDefault="007F3819" w:rsidP="007F3819">
            <w:r w:rsidRPr="007F3819">
              <w:t>Mandatory</w:t>
            </w:r>
          </w:p>
        </w:tc>
        <w:tc>
          <w:tcPr>
            <w:tcW w:w="1710" w:type="dxa"/>
          </w:tcPr>
          <w:p w14:paraId="6929D762" w14:textId="77777777" w:rsidR="007F3819" w:rsidRDefault="007F3819" w:rsidP="007F3819"/>
        </w:tc>
        <w:tc>
          <w:tcPr>
            <w:tcW w:w="4500" w:type="dxa"/>
          </w:tcPr>
          <w:p w14:paraId="0538B022" w14:textId="77777777" w:rsidR="007F3819" w:rsidRPr="000A0D57" w:rsidRDefault="007F3819" w:rsidP="007F3819">
            <w:pPr>
              <w:widowControl w:val="0"/>
              <w:spacing w:after="200" w:line="276" w:lineRule="auto"/>
            </w:pPr>
            <w:r w:rsidRPr="000A0D57">
              <w:t>Populate with 1</w:t>
            </w:r>
          </w:p>
          <w:p w14:paraId="6AC9C08C" w14:textId="77777777" w:rsidR="007F3819" w:rsidRDefault="007F3819" w:rsidP="007F3819"/>
        </w:tc>
      </w:tr>
      <w:tr w:rsidR="007F3819" w14:paraId="5802C10C" w14:textId="77777777" w:rsidTr="007F3819">
        <w:tc>
          <w:tcPr>
            <w:tcW w:w="2000" w:type="dxa"/>
          </w:tcPr>
          <w:p w14:paraId="08649984" w14:textId="77777777" w:rsidR="007F3819" w:rsidRDefault="007F3819" w:rsidP="007F3819">
            <w:r>
              <w:t>Quantity Unit</w:t>
            </w:r>
          </w:p>
        </w:tc>
        <w:tc>
          <w:tcPr>
            <w:tcW w:w="1505" w:type="dxa"/>
          </w:tcPr>
          <w:p w14:paraId="16622363" w14:textId="77777777" w:rsidR="007F3819" w:rsidRDefault="007F3819" w:rsidP="007F3819">
            <w:r w:rsidRPr="007F3819">
              <w:t>Mandatory</w:t>
            </w:r>
          </w:p>
        </w:tc>
        <w:tc>
          <w:tcPr>
            <w:tcW w:w="1710" w:type="dxa"/>
          </w:tcPr>
          <w:p w14:paraId="4DF45CEA" w14:textId="77777777" w:rsidR="007F3819" w:rsidRDefault="007F3819" w:rsidP="007F3819"/>
        </w:tc>
        <w:tc>
          <w:tcPr>
            <w:tcW w:w="4500" w:type="dxa"/>
          </w:tcPr>
          <w:p w14:paraId="329D4F94" w14:textId="77777777" w:rsidR="007F3819" w:rsidRDefault="007F3819" w:rsidP="007F3819">
            <w:pPr>
              <w:widowControl w:val="0"/>
              <w:spacing w:after="200" w:line="276" w:lineRule="auto"/>
            </w:pPr>
            <w:r w:rsidRPr="000A0D57">
              <w:t>Populate with EA</w:t>
            </w:r>
          </w:p>
        </w:tc>
      </w:tr>
      <w:tr w:rsidR="007F3819" w14:paraId="4E810EF1" w14:textId="77777777" w:rsidTr="007F3819">
        <w:tc>
          <w:tcPr>
            <w:tcW w:w="2000" w:type="dxa"/>
          </w:tcPr>
          <w:p w14:paraId="7CB4D2DB" w14:textId="77777777" w:rsidR="007F3819" w:rsidRDefault="007F3819" w:rsidP="007F3819">
            <w:r>
              <w:t>Control Key</w:t>
            </w:r>
          </w:p>
        </w:tc>
        <w:tc>
          <w:tcPr>
            <w:tcW w:w="1505" w:type="dxa"/>
          </w:tcPr>
          <w:p w14:paraId="400A122C" w14:textId="77777777" w:rsidR="007F3819" w:rsidRDefault="007F3819" w:rsidP="007F3819">
            <w:r w:rsidRPr="007F3819">
              <w:t>Mandatory</w:t>
            </w:r>
          </w:p>
        </w:tc>
        <w:tc>
          <w:tcPr>
            <w:tcW w:w="1710" w:type="dxa"/>
          </w:tcPr>
          <w:p w14:paraId="5D67EA24" w14:textId="77777777" w:rsidR="007F3819" w:rsidRDefault="007F3819" w:rsidP="007F3819"/>
        </w:tc>
        <w:tc>
          <w:tcPr>
            <w:tcW w:w="4500" w:type="dxa"/>
          </w:tcPr>
          <w:p w14:paraId="768E3DD8" w14:textId="77777777" w:rsidR="007F3819" w:rsidRPr="000A0D57" w:rsidRDefault="007F3819" w:rsidP="007F3819">
            <w:pPr>
              <w:widowControl w:val="0"/>
              <w:spacing w:after="200" w:line="276" w:lineRule="auto"/>
            </w:pPr>
            <w:r w:rsidRPr="000A0D57">
              <w:t xml:space="preserve">Populate with </w:t>
            </w:r>
            <w:r>
              <w:t>1</w:t>
            </w:r>
          </w:p>
          <w:p w14:paraId="49E76E58" w14:textId="77777777" w:rsidR="007F3819" w:rsidRDefault="007F3819" w:rsidP="007F3819"/>
        </w:tc>
      </w:tr>
    </w:tbl>
    <w:p w14:paraId="2E8D8364" w14:textId="48271FBF" w:rsidR="004B5054" w:rsidRDefault="007F3819" w:rsidP="004808E8">
      <w:pPr>
        <w:ind w:left="360"/>
      </w:pPr>
      <w:r>
        <w:t xml:space="preserve"> </w:t>
      </w:r>
      <w:r w:rsidR="004808E8">
        <w:t>6.</w:t>
      </w:r>
      <w:r w:rsidR="00772E2F">
        <w:t xml:space="preserve">    </w:t>
      </w:r>
      <w:r w:rsidR="004B5054">
        <w:t>For NDE, filter by Asset Type, Plant, and Area to get the PRT information to load.</w:t>
      </w:r>
    </w:p>
    <w:p w14:paraId="05F64DED" w14:textId="767D5060" w:rsidR="004B5054" w:rsidRDefault="00332FC2" w:rsidP="00332FC2">
      <w:r>
        <w:t xml:space="preserve">       7.</w:t>
      </w:r>
      <w:r w:rsidR="00772E2F">
        <w:t xml:space="preserve">    </w:t>
      </w:r>
      <w:r w:rsidR="004B5054">
        <w:t>Fill out the Operation PRTs Tab</w:t>
      </w:r>
      <w:r w:rsidR="004B5054">
        <w:br/>
      </w:r>
    </w:p>
    <w:p w14:paraId="52FAB624" w14:textId="77777777" w:rsidR="00CB1124" w:rsidRDefault="00CB1124" w:rsidP="00CB1124">
      <w:pPr>
        <w:ind w:left="360"/>
      </w:pPr>
    </w:p>
    <w:p w14:paraId="38BDE889" w14:textId="77777777" w:rsidR="00CB1124" w:rsidRPr="0073402D" w:rsidRDefault="00CB1124" w:rsidP="00CB1124">
      <w:pPr>
        <w:rPr>
          <w:highlight w:val="lightGray"/>
        </w:rPr>
      </w:pPr>
    </w:p>
    <w:p w14:paraId="677251CC" w14:textId="77777777" w:rsidR="00655045" w:rsidRPr="0073402D" w:rsidRDefault="00655045" w:rsidP="00655045">
      <w:r w:rsidRPr="0073402D">
        <w:rPr>
          <w:noProof/>
        </w:rPr>
        <w:drawing>
          <wp:inline distT="0" distB="0" distL="0" distR="0" wp14:anchorId="3BB6D90C" wp14:editId="70B165FE">
            <wp:extent cx="5943600" cy="985520"/>
            <wp:effectExtent l="57150" t="57150" r="95250" b="100330"/>
            <wp:docPr id="27"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23"/>
                    <a:stretch>
                      <a:fillRect/>
                    </a:stretch>
                  </pic:blipFill>
                  <pic:spPr>
                    <a:xfrm>
                      <a:off x="0" y="0"/>
                      <a:ext cx="5943600" cy="985520"/>
                    </a:xfrm>
                    <a:prstGeom prst="rect">
                      <a:avLst/>
                    </a:prstGeom>
                    <a:ln w="12700" cap="sq">
                      <a:solidFill>
                        <a:schemeClr val="tx1"/>
                      </a:solidFill>
                      <a:prstDash val="solid"/>
                      <a:miter lim="800000"/>
                    </a:ln>
                    <a:effectLst>
                      <a:outerShdw blurRad="50800" dist="38100" dir="2700000" algn="tl" rotWithShape="0">
                        <a:srgbClr val="000000">
                          <a:alpha val="43000"/>
                        </a:srgbClr>
                      </a:outerShdw>
                    </a:effectLst>
                  </pic:spPr>
                </pic:pic>
              </a:graphicData>
            </a:graphic>
          </wp:inline>
        </w:drawing>
      </w:r>
    </w:p>
    <w:p w14:paraId="0E85DB08" w14:textId="1EEB9F28" w:rsidR="00655045" w:rsidRDefault="00655045" w:rsidP="001866CD">
      <w:pPr>
        <w:rPr>
          <w:highlight w:val="yellow"/>
        </w:rPr>
      </w:pPr>
      <w:bookmarkStart w:id="18" w:name="_MI_MAINTPLN_Section_(MP)_1"/>
      <w:bookmarkEnd w:id="18"/>
    </w:p>
    <w:p w14:paraId="133C4430" w14:textId="77777777" w:rsidR="001866CD" w:rsidRDefault="001866CD" w:rsidP="001866CD">
      <w:pPr>
        <w:rPr>
          <w:highlight w:val="yellow"/>
        </w:rPr>
      </w:pPr>
    </w:p>
    <w:p w14:paraId="58FE3E0D" w14:textId="77777777" w:rsidR="001866CD" w:rsidRDefault="001866CD" w:rsidP="001866CD">
      <w:pPr>
        <w:rPr>
          <w:highlight w:val="yellow"/>
        </w:rPr>
      </w:pPr>
    </w:p>
    <w:p w14:paraId="1AFD8F25" w14:textId="77777777" w:rsidR="001866CD" w:rsidRPr="001866CD" w:rsidRDefault="001866CD" w:rsidP="001866CD">
      <w:pPr>
        <w:rPr>
          <w:highlight w:val="yellow"/>
        </w:rPr>
      </w:pPr>
    </w:p>
    <w:p w14:paraId="40306FC3" w14:textId="77777777" w:rsidR="00655045" w:rsidRPr="00264398" w:rsidRDefault="00655045" w:rsidP="00655045">
      <w:pPr>
        <w:pStyle w:val="Heading2"/>
      </w:pPr>
      <w:bookmarkStart w:id="19" w:name="_Toc161129497"/>
      <w:r w:rsidRPr="00264398">
        <w:t>Operation PRT Tab</w:t>
      </w:r>
      <w:bookmarkEnd w:id="19"/>
    </w:p>
    <w:p w14:paraId="1D3C6BFA" w14:textId="1691B330" w:rsidR="00655045" w:rsidRDefault="00655045" w:rsidP="00655045">
      <w:pPr>
        <w:spacing w:after="0" w:line="240" w:lineRule="auto"/>
        <w:ind w:left="360"/>
      </w:pPr>
      <w:r>
        <w:t xml:space="preserve">This is a supplemental section of the load sheet that is used to create and attach PRT </w:t>
      </w:r>
      <w:proofErr w:type="gramStart"/>
      <w:r>
        <w:t>element</w:t>
      </w:r>
      <w:proofErr w:type="gramEnd"/>
      <w:r>
        <w:t xml:space="preserve"> to a desired operation on the load sheet. The desired operation is usually the main operation, in this case for </w:t>
      </w:r>
      <w:r w:rsidR="0082201B">
        <w:t>Externals</w:t>
      </w:r>
      <w:r>
        <w:t xml:space="preserve">, the </w:t>
      </w:r>
      <w:r w:rsidR="008A2864">
        <w:t>EXT</w:t>
      </w:r>
      <w:r>
        <w:t xml:space="preserve"> VIS INSP </w:t>
      </w:r>
      <w:r w:rsidRPr="0011451F">
        <w:rPr>
          <w:i/>
          <w:iCs/>
        </w:rPr>
        <w:t>[Asset ID]</w:t>
      </w:r>
      <w:r>
        <w:t>.</w:t>
      </w:r>
    </w:p>
    <w:tbl>
      <w:tblPr>
        <w:tblStyle w:val="TableGrid"/>
        <w:tblpPr w:leftFromText="180" w:rightFromText="180" w:vertAnchor="page" w:horzAnchor="margin" w:tblpY="993"/>
        <w:tblW w:w="10165" w:type="dxa"/>
        <w:tblLook w:val="04A0" w:firstRow="1" w:lastRow="0" w:firstColumn="1" w:lastColumn="0" w:noHBand="0" w:noVBand="1"/>
      </w:tblPr>
      <w:tblGrid>
        <w:gridCol w:w="1640"/>
        <w:gridCol w:w="1693"/>
        <w:gridCol w:w="1607"/>
        <w:gridCol w:w="5225"/>
      </w:tblGrid>
      <w:tr w:rsidR="0054194B" w:rsidRPr="00962021" w14:paraId="27004C08" w14:textId="77777777" w:rsidTr="00A2248C">
        <w:trPr>
          <w:trHeight w:val="137"/>
        </w:trPr>
        <w:tc>
          <w:tcPr>
            <w:tcW w:w="1640" w:type="dxa"/>
            <w:shd w:val="clear" w:color="auto" w:fill="000000" w:themeFill="text1"/>
          </w:tcPr>
          <w:p w14:paraId="1A8CAC68" w14:textId="77777777" w:rsidR="0054194B" w:rsidRPr="00962021" w:rsidRDefault="0054194B" w:rsidP="00A2248C">
            <w:pPr>
              <w:rPr>
                <w:color w:val="FFFFFF" w:themeColor="background1"/>
                <w:sz w:val="24"/>
                <w:szCs w:val="24"/>
              </w:rPr>
            </w:pPr>
            <w:r w:rsidRPr="00962021">
              <w:rPr>
                <w:color w:val="FFFFFF" w:themeColor="background1"/>
                <w:sz w:val="24"/>
                <w:szCs w:val="24"/>
              </w:rPr>
              <w:lastRenderedPageBreak/>
              <w:t>Field</w:t>
            </w:r>
          </w:p>
        </w:tc>
        <w:tc>
          <w:tcPr>
            <w:tcW w:w="1693" w:type="dxa"/>
            <w:shd w:val="clear" w:color="auto" w:fill="000000" w:themeFill="text1"/>
          </w:tcPr>
          <w:p w14:paraId="21BED944" w14:textId="77777777" w:rsidR="0054194B" w:rsidRPr="00962021" w:rsidRDefault="0054194B" w:rsidP="00A2248C">
            <w:pPr>
              <w:rPr>
                <w:color w:val="FFFFFF" w:themeColor="background1"/>
                <w:sz w:val="24"/>
                <w:szCs w:val="24"/>
              </w:rPr>
            </w:pPr>
            <w:r w:rsidRPr="00962021">
              <w:rPr>
                <w:color w:val="FFFFFF" w:themeColor="background1"/>
                <w:sz w:val="24"/>
                <w:szCs w:val="24"/>
              </w:rPr>
              <w:t>Requirement</w:t>
            </w:r>
          </w:p>
        </w:tc>
        <w:tc>
          <w:tcPr>
            <w:tcW w:w="1607" w:type="dxa"/>
            <w:shd w:val="clear" w:color="auto" w:fill="000000" w:themeFill="text1"/>
          </w:tcPr>
          <w:p w14:paraId="31A1C41F" w14:textId="77777777" w:rsidR="0054194B" w:rsidRPr="00962021" w:rsidRDefault="0054194B" w:rsidP="00A2248C">
            <w:pPr>
              <w:rPr>
                <w:color w:val="FFFFFF" w:themeColor="background1"/>
                <w:sz w:val="24"/>
                <w:szCs w:val="24"/>
              </w:rPr>
            </w:pPr>
            <w:r w:rsidRPr="00962021">
              <w:rPr>
                <w:color w:val="FFFFFF" w:themeColor="background1"/>
                <w:sz w:val="24"/>
                <w:szCs w:val="24"/>
              </w:rPr>
              <w:t>Format</w:t>
            </w:r>
          </w:p>
        </w:tc>
        <w:tc>
          <w:tcPr>
            <w:tcW w:w="5225" w:type="dxa"/>
            <w:shd w:val="clear" w:color="auto" w:fill="000000" w:themeFill="text1"/>
          </w:tcPr>
          <w:p w14:paraId="25ED9881" w14:textId="77777777" w:rsidR="0054194B" w:rsidRPr="00962021" w:rsidRDefault="0054194B" w:rsidP="00A2248C">
            <w:pPr>
              <w:rPr>
                <w:color w:val="FFFFFF" w:themeColor="background1"/>
                <w:sz w:val="24"/>
                <w:szCs w:val="24"/>
              </w:rPr>
            </w:pPr>
            <w:r w:rsidRPr="00962021">
              <w:rPr>
                <w:color w:val="FFFFFF" w:themeColor="background1"/>
                <w:sz w:val="24"/>
                <w:szCs w:val="24"/>
              </w:rPr>
              <w:t>Notes</w:t>
            </w:r>
          </w:p>
        </w:tc>
      </w:tr>
      <w:tr w:rsidR="0054194B" w:rsidRPr="00962021" w14:paraId="78E36D49" w14:textId="77777777" w:rsidTr="00A2248C">
        <w:trPr>
          <w:trHeight w:val="778"/>
        </w:trPr>
        <w:tc>
          <w:tcPr>
            <w:tcW w:w="1640" w:type="dxa"/>
          </w:tcPr>
          <w:p w14:paraId="5171871A" w14:textId="77777777" w:rsidR="0054194B" w:rsidRPr="00AD45B4" w:rsidRDefault="0054194B" w:rsidP="00A2248C">
            <w:pPr>
              <w:rPr>
                <w:sz w:val="24"/>
                <w:szCs w:val="24"/>
              </w:rPr>
            </w:pPr>
            <w:r w:rsidRPr="00AD45B4">
              <w:rPr>
                <w:sz w:val="24"/>
                <w:szCs w:val="24"/>
              </w:rPr>
              <w:t>Strategy ID</w:t>
            </w:r>
          </w:p>
        </w:tc>
        <w:tc>
          <w:tcPr>
            <w:tcW w:w="1693" w:type="dxa"/>
          </w:tcPr>
          <w:p w14:paraId="0B58D321" w14:textId="77777777" w:rsidR="0054194B" w:rsidRPr="00AD45B4" w:rsidRDefault="0054194B" w:rsidP="00A2248C">
            <w:pPr>
              <w:rPr>
                <w:sz w:val="24"/>
                <w:szCs w:val="24"/>
              </w:rPr>
            </w:pPr>
            <w:r w:rsidRPr="00AD45B4">
              <w:rPr>
                <w:sz w:val="24"/>
                <w:szCs w:val="24"/>
              </w:rPr>
              <w:t>Man</w:t>
            </w:r>
            <w:r>
              <w:rPr>
                <w:sz w:val="24"/>
                <w:szCs w:val="24"/>
              </w:rPr>
              <w:t>datory</w:t>
            </w:r>
          </w:p>
        </w:tc>
        <w:tc>
          <w:tcPr>
            <w:tcW w:w="1607" w:type="dxa"/>
          </w:tcPr>
          <w:p w14:paraId="69A854EE" w14:textId="77777777" w:rsidR="0054194B" w:rsidRPr="008803C6" w:rsidRDefault="0054194B" w:rsidP="00A2248C">
            <w:r w:rsidRPr="008803C6">
              <w:t>Character (255)</w:t>
            </w:r>
          </w:p>
        </w:tc>
        <w:tc>
          <w:tcPr>
            <w:tcW w:w="5225" w:type="dxa"/>
          </w:tcPr>
          <w:p w14:paraId="79CF1449" w14:textId="77777777" w:rsidR="0054194B" w:rsidRPr="00B111F2" w:rsidRDefault="0054194B" w:rsidP="00A2248C">
            <w:r w:rsidRPr="00B111F2">
              <w:t>Input the strategy ID this PRT is being tied to.</w:t>
            </w:r>
          </w:p>
          <w:p w14:paraId="184A2EF5" w14:textId="77777777" w:rsidR="0054194B" w:rsidRPr="00B111F2" w:rsidRDefault="0054194B" w:rsidP="00A2248C">
            <w:r w:rsidRPr="00B111F2">
              <w:t xml:space="preserve">i.e.: RTKC </w:t>
            </w:r>
            <w:r w:rsidRPr="00197310">
              <w:rPr>
                <w:i/>
                <w:iCs/>
              </w:rPr>
              <w:t>[Asset Floc]</w:t>
            </w:r>
            <w:r w:rsidRPr="00B111F2">
              <w:t xml:space="preserve"> Asset Strategy</w:t>
            </w:r>
          </w:p>
          <w:p w14:paraId="70F818FC" w14:textId="77777777" w:rsidR="0054194B" w:rsidRPr="00962021" w:rsidRDefault="0054194B" w:rsidP="00A2248C">
            <w:pPr>
              <w:rPr>
                <w:sz w:val="24"/>
                <w:szCs w:val="24"/>
                <w:highlight w:val="yellow"/>
              </w:rPr>
            </w:pPr>
            <w:proofErr w:type="spellStart"/>
            <w:r w:rsidRPr="00B111F2">
              <w:t>e.x</w:t>
            </w:r>
            <w:proofErr w:type="spellEnd"/>
            <w:r w:rsidRPr="00B111F2">
              <w:t>.: RTKC 40011104TK05 Asset Strategy</w:t>
            </w:r>
          </w:p>
        </w:tc>
      </w:tr>
      <w:tr w:rsidR="0054194B" w14:paraId="5E707331" w14:textId="77777777" w:rsidTr="00A2248C">
        <w:trPr>
          <w:trHeight w:val="647"/>
        </w:trPr>
        <w:tc>
          <w:tcPr>
            <w:tcW w:w="1640" w:type="dxa"/>
          </w:tcPr>
          <w:p w14:paraId="47E47F88" w14:textId="77777777" w:rsidR="0054194B" w:rsidRPr="00E86C59" w:rsidRDefault="0054194B" w:rsidP="00A2248C">
            <w:r w:rsidRPr="00E86C59">
              <w:t xml:space="preserve">Action </w:t>
            </w:r>
            <w:r>
              <w:t>I</w:t>
            </w:r>
            <w:r w:rsidRPr="00E86C59">
              <w:t>D</w:t>
            </w:r>
          </w:p>
        </w:tc>
        <w:tc>
          <w:tcPr>
            <w:tcW w:w="1693" w:type="dxa"/>
          </w:tcPr>
          <w:p w14:paraId="23FD618B" w14:textId="77777777" w:rsidR="0054194B" w:rsidRPr="008A42F0" w:rsidRDefault="0054194B" w:rsidP="00A2248C">
            <w:r w:rsidRPr="008A42F0">
              <w:rPr>
                <w:sz w:val="24"/>
                <w:szCs w:val="24"/>
              </w:rPr>
              <w:t>Mandatory</w:t>
            </w:r>
          </w:p>
        </w:tc>
        <w:tc>
          <w:tcPr>
            <w:tcW w:w="1607" w:type="dxa"/>
          </w:tcPr>
          <w:p w14:paraId="4A93E2DE" w14:textId="77777777" w:rsidR="0054194B" w:rsidRPr="008A42F0" w:rsidRDefault="0054194B" w:rsidP="00A2248C">
            <w:r w:rsidRPr="008A42F0">
              <w:rPr>
                <w:sz w:val="24"/>
                <w:szCs w:val="24"/>
              </w:rPr>
              <w:t>Text</w:t>
            </w:r>
          </w:p>
        </w:tc>
        <w:tc>
          <w:tcPr>
            <w:tcW w:w="5225" w:type="dxa"/>
          </w:tcPr>
          <w:p w14:paraId="26734288" w14:textId="77777777" w:rsidR="0054194B" w:rsidRPr="00B111F2" w:rsidRDefault="0054194B" w:rsidP="00A2248C">
            <w:r w:rsidRPr="00B111F2">
              <w:t>Input the action ID this PRT is being tied to.</w:t>
            </w:r>
          </w:p>
          <w:p w14:paraId="2ECC13C1" w14:textId="77777777" w:rsidR="0054194B" w:rsidRPr="00B111F2" w:rsidRDefault="0054194B" w:rsidP="00A2248C">
            <w:r w:rsidRPr="00B111F2">
              <w:t>i.e.: ACTION-XXX</w:t>
            </w:r>
          </w:p>
          <w:p w14:paraId="661E9D5D" w14:textId="77777777" w:rsidR="0054194B" w:rsidRPr="00B111F2" w:rsidRDefault="0054194B" w:rsidP="00A2248C">
            <w:proofErr w:type="spellStart"/>
            <w:r w:rsidRPr="00B111F2">
              <w:t>e.x</w:t>
            </w:r>
            <w:proofErr w:type="spellEnd"/>
            <w:r w:rsidRPr="00B111F2">
              <w:t>.: ACTION-001</w:t>
            </w:r>
          </w:p>
          <w:p w14:paraId="3F87F936" w14:textId="77777777" w:rsidR="0054194B" w:rsidRDefault="0054194B" w:rsidP="00A2248C">
            <w:pPr>
              <w:rPr>
                <w:highlight w:val="yellow"/>
              </w:rPr>
            </w:pPr>
          </w:p>
        </w:tc>
      </w:tr>
      <w:tr w:rsidR="0054194B" w14:paraId="2DCD3460" w14:textId="77777777" w:rsidTr="00A2248C">
        <w:trPr>
          <w:trHeight w:val="654"/>
        </w:trPr>
        <w:tc>
          <w:tcPr>
            <w:tcW w:w="1640" w:type="dxa"/>
          </w:tcPr>
          <w:p w14:paraId="1B001231" w14:textId="77777777" w:rsidR="0054194B" w:rsidRPr="00E86C59" w:rsidRDefault="0054194B" w:rsidP="00A2248C">
            <w:r w:rsidRPr="00E86C59">
              <w:t>Operation ID</w:t>
            </w:r>
          </w:p>
        </w:tc>
        <w:tc>
          <w:tcPr>
            <w:tcW w:w="1693" w:type="dxa"/>
          </w:tcPr>
          <w:p w14:paraId="6CC6B126" w14:textId="77777777" w:rsidR="0054194B" w:rsidRPr="008A42F0" w:rsidRDefault="0054194B" w:rsidP="00A2248C">
            <w:r w:rsidRPr="008A42F0">
              <w:rPr>
                <w:sz w:val="24"/>
                <w:szCs w:val="24"/>
              </w:rPr>
              <w:t>Mandatory</w:t>
            </w:r>
          </w:p>
        </w:tc>
        <w:tc>
          <w:tcPr>
            <w:tcW w:w="1607" w:type="dxa"/>
          </w:tcPr>
          <w:p w14:paraId="1D86E65C" w14:textId="77777777" w:rsidR="0054194B" w:rsidRPr="008A42F0" w:rsidRDefault="0054194B" w:rsidP="00A2248C">
            <w:r w:rsidRPr="008A42F0">
              <w:rPr>
                <w:sz w:val="24"/>
                <w:szCs w:val="24"/>
              </w:rPr>
              <w:t>Numeric</w:t>
            </w:r>
          </w:p>
        </w:tc>
        <w:tc>
          <w:tcPr>
            <w:tcW w:w="5225" w:type="dxa"/>
          </w:tcPr>
          <w:p w14:paraId="5B400C18" w14:textId="77777777" w:rsidR="0054194B" w:rsidRPr="00B111F2" w:rsidRDefault="0054194B" w:rsidP="00A2248C">
            <w:r w:rsidRPr="00B111F2">
              <w:t>Input the operation this PRT is being tied to.</w:t>
            </w:r>
          </w:p>
          <w:p w14:paraId="431CE928" w14:textId="77777777" w:rsidR="0054194B" w:rsidRPr="00B111F2" w:rsidRDefault="0054194B" w:rsidP="00A2248C">
            <w:r w:rsidRPr="00B111F2">
              <w:t xml:space="preserve">i.e.: </w:t>
            </w:r>
            <w:r w:rsidRPr="00DA7110">
              <w:rPr>
                <w:i/>
                <w:iCs/>
              </w:rPr>
              <w:t>[Main operation number]</w:t>
            </w:r>
          </w:p>
          <w:p w14:paraId="472987B6" w14:textId="77777777" w:rsidR="0054194B" w:rsidRPr="00B111F2" w:rsidRDefault="0054194B" w:rsidP="00A2248C">
            <w:proofErr w:type="spellStart"/>
            <w:r w:rsidRPr="00B111F2">
              <w:t>e.x</w:t>
            </w:r>
            <w:proofErr w:type="spellEnd"/>
            <w:r w:rsidRPr="00B111F2">
              <w:t>.: 0010</w:t>
            </w:r>
          </w:p>
          <w:p w14:paraId="1F482557" w14:textId="77777777" w:rsidR="0054194B" w:rsidRDefault="0054194B" w:rsidP="00A2248C">
            <w:pPr>
              <w:rPr>
                <w:highlight w:val="yellow"/>
              </w:rPr>
            </w:pPr>
          </w:p>
        </w:tc>
      </w:tr>
      <w:tr w:rsidR="0054194B" w14:paraId="6A05A545" w14:textId="77777777" w:rsidTr="00A2248C">
        <w:trPr>
          <w:trHeight w:val="253"/>
        </w:trPr>
        <w:tc>
          <w:tcPr>
            <w:tcW w:w="1640" w:type="dxa"/>
          </w:tcPr>
          <w:p w14:paraId="345F2270" w14:textId="77777777" w:rsidR="0054194B" w:rsidRPr="00E86C59" w:rsidRDefault="0054194B" w:rsidP="00A2248C">
            <w:r w:rsidRPr="00E86C59">
              <w:t>Iten Number</w:t>
            </w:r>
          </w:p>
        </w:tc>
        <w:tc>
          <w:tcPr>
            <w:tcW w:w="1693" w:type="dxa"/>
          </w:tcPr>
          <w:p w14:paraId="40B8FB2E" w14:textId="77777777" w:rsidR="0054194B" w:rsidRPr="008A42F0" w:rsidRDefault="0054194B" w:rsidP="00A2248C">
            <w:r w:rsidRPr="008A42F0">
              <w:rPr>
                <w:sz w:val="24"/>
                <w:szCs w:val="24"/>
              </w:rPr>
              <w:t>Mandatory</w:t>
            </w:r>
          </w:p>
        </w:tc>
        <w:tc>
          <w:tcPr>
            <w:tcW w:w="1607" w:type="dxa"/>
          </w:tcPr>
          <w:p w14:paraId="1388DB0C" w14:textId="77777777" w:rsidR="0054194B" w:rsidRPr="008A42F0" w:rsidRDefault="0054194B" w:rsidP="00A2248C">
            <w:r w:rsidRPr="008A42F0">
              <w:t>Numeric</w:t>
            </w:r>
          </w:p>
        </w:tc>
        <w:tc>
          <w:tcPr>
            <w:tcW w:w="5225" w:type="dxa"/>
          </w:tcPr>
          <w:p w14:paraId="04480BD8" w14:textId="77777777" w:rsidR="0054194B" w:rsidRPr="00460973" w:rsidRDefault="0054194B" w:rsidP="00A2248C">
            <w:pPr>
              <w:rPr>
                <w:rFonts w:asciiTheme="majorHAnsi" w:eastAsiaTheme="majorEastAsia" w:hAnsiTheme="majorHAnsi" w:cstheme="majorBidi"/>
                <w:color w:val="1F3763" w:themeColor="accent1" w:themeShade="7F"/>
                <w:sz w:val="24"/>
                <w:szCs w:val="24"/>
              </w:rPr>
            </w:pPr>
            <w:r w:rsidRPr="00B111F2">
              <w:t>Populate with 1</w:t>
            </w:r>
          </w:p>
          <w:p w14:paraId="5AFAFE96" w14:textId="77777777" w:rsidR="0054194B" w:rsidRDefault="0054194B" w:rsidP="00A2248C">
            <w:pPr>
              <w:rPr>
                <w:highlight w:val="yellow"/>
              </w:rPr>
            </w:pPr>
          </w:p>
        </w:tc>
      </w:tr>
      <w:tr w:rsidR="0054194B" w14:paraId="1EEFC6A1" w14:textId="77777777" w:rsidTr="00A2248C">
        <w:trPr>
          <w:trHeight w:val="2605"/>
        </w:trPr>
        <w:tc>
          <w:tcPr>
            <w:tcW w:w="1640" w:type="dxa"/>
          </w:tcPr>
          <w:p w14:paraId="75A22DAB" w14:textId="77777777" w:rsidR="0054194B" w:rsidRPr="00E86C59" w:rsidRDefault="0054194B" w:rsidP="00A2248C">
            <w:r w:rsidRPr="00E86C59">
              <w:t>Document</w:t>
            </w:r>
          </w:p>
        </w:tc>
        <w:tc>
          <w:tcPr>
            <w:tcW w:w="1693" w:type="dxa"/>
          </w:tcPr>
          <w:p w14:paraId="69BEDEA6" w14:textId="77777777" w:rsidR="0054194B" w:rsidRPr="008A42F0" w:rsidRDefault="0054194B" w:rsidP="00A2248C">
            <w:r w:rsidRPr="00AD45B4">
              <w:rPr>
                <w:sz w:val="24"/>
                <w:szCs w:val="24"/>
              </w:rPr>
              <w:t>Man</w:t>
            </w:r>
            <w:r>
              <w:rPr>
                <w:sz w:val="24"/>
                <w:szCs w:val="24"/>
              </w:rPr>
              <w:t>datory</w:t>
            </w:r>
          </w:p>
        </w:tc>
        <w:tc>
          <w:tcPr>
            <w:tcW w:w="1607" w:type="dxa"/>
          </w:tcPr>
          <w:p w14:paraId="5A7064F0" w14:textId="77777777" w:rsidR="0054194B" w:rsidRPr="008A42F0" w:rsidRDefault="0054194B" w:rsidP="00A2248C">
            <w:r w:rsidRPr="008A42F0">
              <w:t>Numeric</w:t>
            </w:r>
          </w:p>
        </w:tc>
        <w:tc>
          <w:tcPr>
            <w:tcW w:w="5225" w:type="dxa"/>
          </w:tcPr>
          <w:p w14:paraId="24DD34D7" w14:textId="77777777" w:rsidR="0054194B" w:rsidRPr="00B111F2" w:rsidRDefault="0054194B" w:rsidP="00A2248C">
            <w:r w:rsidRPr="00B111F2">
              <w:t xml:space="preserve">Once PRTs have been created and loaded into SAP, they will be assigned a document number that will be applied here in the </w:t>
            </w:r>
            <w:proofErr w:type="spellStart"/>
            <w:r w:rsidRPr="00B111F2">
              <w:t>loadsheet</w:t>
            </w:r>
            <w:proofErr w:type="spellEnd"/>
            <w:r w:rsidRPr="00B111F2">
              <w:t>.</w:t>
            </w:r>
          </w:p>
          <w:p w14:paraId="5540D3ED" w14:textId="77777777" w:rsidR="0054194B" w:rsidRPr="00B111F2" w:rsidRDefault="0054194B" w:rsidP="00A2248C">
            <w:r w:rsidRPr="00B111F2">
              <w:t>This is the reference to the PRT document in SAP. This should be loaded with 10 leading 0’s</w:t>
            </w:r>
          </w:p>
          <w:p w14:paraId="330F114D" w14:textId="77777777" w:rsidR="0054194B" w:rsidRPr="00B111F2" w:rsidRDefault="0054194B" w:rsidP="00A2248C">
            <w:r w:rsidRPr="00B111F2">
              <w:t xml:space="preserve">This </w:t>
            </w:r>
            <w:proofErr w:type="gramStart"/>
            <w:r w:rsidRPr="00B111F2">
              <w:t>is located in</w:t>
            </w:r>
            <w:proofErr w:type="gramEnd"/>
            <w:r w:rsidRPr="00B111F2">
              <w:t xml:space="preserve"> the RTK Loading Aid document located in resource folder or in SAP using CV04N transaction code.</w:t>
            </w:r>
          </w:p>
          <w:p w14:paraId="64178785" w14:textId="77777777" w:rsidR="0054194B" w:rsidRPr="00B111F2" w:rsidRDefault="0054194B" w:rsidP="00A2248C">
            <w:r w:rsidRPr="00B111F2">
              <w:t>Ensure that you select the right area as well as the correct inspection method.</w:t>
            </w:r>
          </w:p>
          <w:p w14:paraId="75B6DD45" w14:textId="77777777" w:rsidR="0054194B" w:rsidRPr="009B08DF" w:rsidRDefault="0054194B" w:rsidP="00A2248C">
            <w:pPr>
              <w:rPr>
                <w:lang w:val="fr-FR"/>
              </w:rPr>
            </w:pPr>
            <w:proofErr w:type="gramStart"/>
            <w:r w:rsidRPr="009B08DF">
              <w:rPr>
                <w:lang w:val="fr-FR"/>
              </w:rPr>
              <w:t>i.e.:</w:t>
            </w:r>
            <w:proofErr w:type="gramEnd"/>
            <w:r w:rsidRPr="009B08DF">
              <w:rPr>
                <w:lang w:val="fr-FR"/>
              </w:rPr>
              <w:t xml:space="preserve"> </w:t>
            </w:r>
            <w:r w:rsidRPr="009B08DF">
              <w:rPr>
                <w:i/>
                <w:iCs/>
                <w:lang w:val="fr-FR"/>
              </w:rPr>
              <w:t>[PRT Document Number]</w:t>
            </w:r>
          </w:p>
          <w:p w14:paraId="035385C0" w14:textId="77777777" w:rsidR="0054194B" w:rsidRPr="00B111F2" w:rsidRDefault="0054194B" w:rsidP="00A2248C">
            <w:proofErr w:type="spellStart"/>
            <w:r w:rsidRPr="00B111F2">
              <w:t>e.x</w:t>
            </w:r>
            <w:proofErr w:type="spellEnd"/>
            <w:r w:rsidRPr="00B111F2">
              <w:t>.: 0000000000000010000278700</w:t>
            </w:r>
          </w:p>
          <w:p w14:paraId="363EB698" w14:textId="77777777" w:rsidR="0054194B" w:rsidRDefault="0054194B" w:rsidP="00A2248C">
            <w:pPr>
              <w:rPr>
                <w:highlight w:val="yellow"/>
              </w:rPr>
            </w:pPr>
          </w:p>
        </w:tc>
      </w:tr>
      <w:tr w:rsidR="0054194B" w14:paraId="06AB868E" w14:textId="77777777" w:rsidTr="00A2248C">
        <w:trPr>
          <w:trHeight w:val="253"/>
        </w:trPr>
        <w:tc>
          <w:tcPr>
            <w:tcW w:w="1640" w:type="dxa"/>
          </w:tcPr>
          <w:p w14:paraId="6FA3DE0F" w14:textId="77777777" w:rsidR="0054194B" w:rsidRPr="00E86C59" w:rsidRDefault="0054194B" w:rsidP="00A2248C">
            <w:r w:rsidRPr="00E86C59">
              <w:t>Document Type</w:t>
            </w:r>
          </w:p>
        </w:tc>
        <w:tc>
          <w:tcPr>
            <w:tcW w:w="1693" w:type="dxa"/>
          </w:tcPr>
          <w:p w14:paraId="7C8AE1E7" w14:textId="77777777" w:rsidR="0054194B" w:rsidRPr="008A42F0" w:rsidRDefault="0054194B" w:rsidP="00A2248C">
            <w:r w:rsidRPr="00AD45B4">
              <w:rPr>
                <w:sz w:val="24"/>
                <w:szCs w:val="24"/>
              </w:rPr>
              <w:t>Man</w:t>
            </w:r>
            <w:r>
              <w:rPr>
                <w:sz w:val="24"/>
                <w:szCs w:val="24"/>
              </w:rPr>
              <w:t>datory</w:t>
            </w:r>
          </w:p>
        </w:tc>
        <w:tc>
          <w:tcPr>
            <w:tcW w:w="1607" w:type="dxa"/>
          </w:tcPr>
          <w:p w14:paraId="77094FE1" w14:textId="77777777" w:rsidR="0054194B" w:rsidRPr="008A42F0" w:rsidRDefault="0054194B" w:rsidP="00A2248C">
            <w:r w:rsidRPr="008A42F0">
              <w:rPr>
                <w:sz w:val="24"/>
                <w:szCs w:val="24"/>
              </w:rPr>
              <w:t>Text</w:t>
            </w:r>
          </w:p>
        </w:tc>
        <w:tc>
          <w:tcPr>
            <w:tcW w:w="5225" w:type="dxa"/>
          </w:tcPr>
          <w:p w14:paraId="3B4A5968" w14:textId="77777777" w:rsidR="0054194B" w:rsidRPr="00B111F2" w:rsidRDefault="0054194B" w:rsidP="00A2248C">
            <w:r w:rsidRPr="00B111F2">
              <w:t>Populate with ZMP</w:t>
            </w:r>
          </w:p>
          <w:p w14:paraId="2E54CF90" w14:textId="77777777" w:rsidR="0054194B" w:rsidRDefault="0054194B" w:rsidP="00A2248C">
            <w:pPr>
              <w:rPr>
                <w:highlight w:val="yellow"/>
              </w:rPr>
            </w:pPr>
          </w:p>
        </w:tc>
      </w:tr>
      <w:tr w:rsidR="0054194B" w14:paraId="6B9A9EA0" w14:textId="77777777" w:rsidTr="00A2248C">
        <w:trPr>
          <w:trHeight w:val="260"/>
        </w:trPr>
        <w:tc>
          <w:tcPr>
            <w:tcW w:w="1640" w:type="dxa"/>
          </w:tcPr>
          <w:p w14:paraId="7D55B4BF" w14:textId="77777777" w:rsidR="0054194B" w:rsidRPr="00E86C59" w:rsidRDefault="0054194B" w:rsidP="00A2248C">
            <w:r w:rsidRPr="00E86C59">
              <w:t>Document Part</w:t>
            </w:r>
          </w:p>
        </w:tc>
        <w:tc>
          <w:tcPr>
            <w:tcW w:w="1693" w:type="dxa"/>
          </w:tcPr>
          <w:p w14:paraId="5C04084F" w14:textId="77777777" w:rsidR="0054194B" w:rsidRPr="008A42F0" w:rsidRDefault="0054194B" w:rsidP="00A2248C">
            <w:r w:rsidRPr="00AD45B4">
              <w:rPr>
                <w:sz w:val="24"/>
                <w:szCs w:val="24"/>
              </w:rPr>
              <w:t>Man</w:t>
            </w:r>
            <w:r>
              <w:rPr>
                <w:sz w:val="24"/>
                <w:szCs w:val="24"/>
              </w:rPr>
              <w:t>datory</w:t>
            </w:r>
          </w:p>
        </w:tc>
        <w:tc>
          <w:tcPr>
            <w:tcW w:w="1607" w:type="dxa"/>
          </w:tcPr>
          <w:p w14:paraId="21BFA188" w14:textId="77777777" w:rsidR="0054194B" w:rsidRPr="008A42F0" w:rsidRDefault="0054194B" w:rsidP="00A2248C">
            <w:r w:rsidRPr="008A42F0">
              <w:t>Numeric</w:t>
            </w:r>
          </w:p>
        </w:tc>
        <w:tc>
          <w:tcPr>
            <w:tcW w:w="5225" w:type="dxa"/>
          </w:tcPr>
          <w:p w14:paraId="4FA4A849" w14:textId="77777777" w:rsidR="0054194B" w:rsidRPr="00B111F2" w:rsidRDefault="0054194B" w:rsidP="00A2248C">
            <w:proofErr w:type="gramStart"/>
            <w:r w:rsidRPr="00B111F2">
              <w:t>Populate</w:t>
            </w:r>
            <w:proofErr w:type="gramEnd"/>
            <w:r w:rsidRPr="00B111F2">
              <w:t xml:space="preserve"> with 000</w:t>
            </w:r>
          </w:p>
          <w:p w14:paraId="7AD8D61A" w14:textId="77777777" w:rsidR="0054194B" w:rsidRDefault="0054194B" w:rsidP="00A2248C">
            <w:pPr>
              <w:rPr>
                <w:highlight w:val="yellow"/>
              </w:rPr>
            </w:pPr>
          </w:p>
        </w:tc>
      </w:tr>
      <w:tr w:rsidR="0054194B" w14:paraId="4CE14442" w14:textId="77777777" w:rsidTr="00A2248C">
        <w:trPr>
          <w:trHeight w:val="122"/>
        </w:trPr>
        <w:tc>
          <w:tcPr>
            <w:tcW w:w="1640" w:type="dxa"/>
          </w:tcPr>
          <w:p w14:paraId="25C451A5" w14:textId="77777777" w:rsidR="0054194B" w:rsidRPr="00E86C59" w:rsidRDefault="0054194B" w:rsidP="00A2248C">
            <w:r w:rsidRPr="00E86C59">
              <w:t>Document Version</w:t>
            </w:r>
          </w:p>
        </w:tc>
        <w:tc>
          <w:tcPr>
            <w:tcW w:w="1693" w:type="dxa"/>
          </w:tcPr>
          <w:p w14:paraId="777CE19B" w14:textId="77777777" w:rsidR="0054194B" w:rsidRPr="008A42F0" w:rsidRDefault="0054194B" w:rsidP="00A2248C">
            <w:r w:rsidRPr="00AD45B4">
              <w:rPr>
                <w:sz w:val="24"/>
                <w:szCs w:val="24"/>
              </w:rPr>
              <w:t>Man</w:t>
            </w:r>
            <w:r>
              <w:rPr>
                <w:sz w:val="24"/>
                <w:szCs w:val="24"/>
              </w:rPr>
              <w:t>datory</w:t>
            </w:r>
          </w:p>
        </w:tc>
        <w:tc>
          <w:tcPr>
            <w:tcW w:w="1607" w:type="dxa"/>
          </w:tcPr>
          <w:p w14:paraId="0CE80022" w14:textId="77777777" w:rsidR="0054194B" w:rsidRPr="008A42F0" w:rsidRDefault="0054194B" w:rsidP="00A2248C">
            <w:r w:rsidRPr="008A42F0">
              <w:t>Numeric</w:t>
            </w:r>
          </w:p>
        </w:tc>
        <w:tc>
          <w:tcPr>
            <w:tcW w:w="5225" w:type="dxa"/>
          </w:tcPr>
          <w:p w14:paraId="3B59BF8A" w14:textId="77777777" w:rsidR="0054194B" w:rsidRPr="00B111F2" w:rsidRDefault="0054194B" w:rsidP="00A2248C">
            <w:r w:rsidRPr="00B111F2">
              <w:t>Populate with 00</w:t>
            </w:r>
          </w:p>
          <w:p w14:paraId="7D15EAE5" w14:textId="77777777" w:rsidR="0054194B" w:rsidRDefault="0054194B" w:rsidP="00A2248C">
            <w:pPr>
              <w:rPr>
                <w:highlight w:val="yellow"/>
              </w:rPr>
            </w:pPr>
          </w:p>
        </w:tc>
      </w:tr>
      <w:tr w:rsidR="0054194B" w14:paraId="3CCA61C7" w14:textId="77777777" w:rsidTr="00A2248C">
        <w:trPr>
          <w:trHeight w:val="69"/>
        </w:trPr>
        <w:tc>
          <w:tcPr>
            <w:tcW w:w="1640" w:type="dxa"/>
          </w:tcPr>
          <w:p w14:paraId="7904758F" w14:textId="77777777" w:rsidR="0054194B" w:rsidRPr="00E86C59" w:rsidRDefault="0054194B" w:rsidP="00A2248C">
            <w:r w:rsidRPr="00E86C59">
              <w:t>Quantity</w:t>
            </w:r>
          </w:p>
        </w:tc>
        <w:tc>
          <w:tcPr>
            <w:tcW w:w="1693" w:type="dxa"/>
          </w:tcPr>
          <w:p w14:paraId="3B1EEA22" w14:textId="77777777" w:rsidR="0054194B" w:rsidRPr="008A42F0" w:rsidRDefault="0054194B" w:rsidP="00A2248C">
            <w:r w:rsidRPr="00AD45B4">
              <w:rPr>
                <w:sz w:val="24"/>
                <w:szCs w:val="24"/>
              </w:rPr>
              <w:t>Man</w:t>
            </w:r>
            <w:r>
              <w:rPr>
                <w:sz w:val="24"/>
                <w:szCs w:val="24"/>
              </w:rPr>
              <w:t>datory</w:t>
            </w:r>
          </w:p>
        </w:tc>
        <w:tc>
          <w:tcPr>
            <w:tcW w:w="1607" w:type="dxa"/>
          </w:tcPr>
          <w:p w14:paraId="2C08E582" w14:textId="77777777" w:rsidR="0054194B" w:rsidRPr="008A42F0" w:rsidRDefault="0054194B" w:rsidP="00A2248C">
            <w:r w:rsidRPr="008A42F0">
              <w:t>Numeric</w:t>
            </w:r>
          </w:p>
        </w:tc>
        <w:tc>
          <w:tcPr>
            <w:tcW w:w="5225" w:type="dxa"/>
          </w:tcPr>
          <w:p w14:paraId="6C5966D1" w14:textId="77777777" w:rsidR="0054194B" w:rsidRPr="00730209" w:rsidRDefault="0054194B" w:rsidP="00A2248C">
            <w:pPr>
              <w:widowControl w:val="0"/>
              <w:spacing w:after="200" w:line="276" w:lineRule="auto"/>
            </w:pPr>
            <w:r w:rsidRPr="00B111F2">
              <w:t xml:space="preserve">Populate with </w:t>
            </w:r>
            <w:r>
              <w:t>1</w:t>
            </w:r>
          </w:p>
        </w:tc>
      </w:tr>
      <w:tr w:rsidR="0054194B" w14:paraId="3A27C6DE" w14:textId="77777777" w:rsidTr="00A2248C">
        <w:trPr>
          <w:trHeight w:val="69"/>
        </w:trPr>
        <w:tc>
          <w:tcPr>
            <w:tcW w:w="1640" w:type="dxa"/>
          </w:tcPr>
          <w:p w14:paraId="3B15E0E4" w14:textId="77777777" w:rsidR="0054194B" w:rsidRPr="00AF2055" w:rsidRDefault="0054194B" w:rsidP="00A2248C">
            <w:r w:rsidRPr="00AF2055">
              <w:t>Quantity Unit</w:t>
            </w:r>
          </w:p>
        </w:tc>
        <w:tc>
          <w:tcPr>
            <w:tcW w:w="1693" w:type="dxa"/>
          </w:tcPr>
          <w:p w14:paraId="51615D40" w14:textId="77777777" w:rsidR="0054194B" w:rsidRPr="008A42F0" w:rsidRDefault="0054194B" w:rsidP="00A2248C">
            <w:r w:rsidRPr="00AD45B4">
              <w:rPr>
                <w:sz w:val="24"/>
                <w:szCs w:val="24"/>
              </w:rPr>
              <w:t>Man</w:t>
            </w:r>
            <w:r>
              <w:rPr>
                <w:sz w:val="24"/>
                <w:szCs w:val="24"/>
              </w:rPr>
              <w:t>datory</w:t>
            </w:r>
          </w:p>
        </w:tc>
        <w:tc>
          <w:tcPr>
            <w:tcW w:w="1607" w:type="dxa"/>
          </w:tcPr>
          <w:p w14:paraId="1F433299" w14:textId="77777777" w:rsidR="0054194B" w:rsidRPr="008A42F0" w:rsidRDefault="0054194B" w:rsidP="00A2248C">
            <w:r w:rsidRPr="008A42F0">
              <w:rPr>
                <w:sz w:val="24"/>
                <w:szCs w:val="24"/>
              </w:rPr>
              <w:t>Text</w:t>
            </w:r>
          </w:p>
        </w:tc>
        <w:tc>
          <w:tcPr>
            <w:tcW w:w="5225" w:type="dxa"/>
          </w:tcPr>
          <w:p w14:paraId="6FF8E2F5" w14:textId="77777777" w:rsidR="0054194B" w:rsidRPr="008262CE" w:rsidRDefault="0054194B" w:rsidP="00A2248C">
            <w:pPr>
              <w:widowControl w:val="0"/>
              <w:spacing w:after="200" w:line="276" w:lineRule="auto"/>
            </w:pPr>
            <w:r w:rsidRPr="00B111F2">
              <w:t>Populate with EA</w:t>
            </w:r>
          </w:p>
        </w:tc>
      </w:tr>
      <w:tr w:rsidR="0054194B" w14:paraId="0F713404" w14:textId="77777777" w:rsidTr="00A2248C">
        <w:trPr>
          <w:trHeight w:val="122"/>
        </w:trPr>
        <w:tc>
          <w:tcPr>
            <w:tcW w:w="1640" w:type="dxa"/>
          </w:tcPr>
          <w:p w14:paraId="230501DA" w14:textId="77777777" w:rsidR="0054194B" w:rsidRPr="00AF2055" w:rsidRDefault="0054194B" w:rsidP="00A2248C">
            <w:r w:rsidRPr="00AF2055">
              <w:t>Control Key</w:t>
            </w:r>
          </w:p>
        </w:tc>
        <w:tc>
          <w:tcPr>
            <w:tcW w:w="1693" w:type="dxa"/>
          </w:tcPr>
          <w:p w14:paraId="1224BB73" w14:textId="77777777" w:rsidR="0054194B" w:rsidRPr="008A42F0" w:rsidRDefault="0054194B" w:rsidP="00A2248C">
            <w:r w:rsidRPr="00AD45B4">
              <w:rPr>
                <w:sz w:val="24"/>
                <w:szCs w:val="24"/>
              </w:rPr>
              <w:t>Man</w:t>
            </w:r>
            <w:r>
              <w:rPr>
                <w:sz w:val="24"/>
                <w:szCs w:val="24"/>
              </w:rPr>
              <w:t>datory</w:t>
            </w:r>
          </w:p>
        </w:tc>
        <w:tc>
          <w:tcPr>
            <w:tcW w:w="1607" w:type="dxa"/>
          </w:tcPr>
          <w:p w14:paraId="2637E78C" w14:textId="77777777" w:rsidR="0054194B" w:rsidRPr="008A42F0" w:rsidRDefault="0054194B" w:rsidP="00A2248C">
            <w:r w:rsidRPr="008A42F0">
              <w:t>Numeric</w:t>
            </w:r>
          </w:p>
        </w:tc>
        <w:tc>
          <w:tcPr>
            <w:tcW w:w="5225" w:type="dxa"/>
          </w:tcPr>
          <w:p w14:paraId="49BAA540" w14:textId="77777777" w:rsidR="0054194B" w:rsidRDefault="0054194B" w:rsidP="00A2248C">
            <w:r w:rsidRPr="00B111F2">
              <w:t>Populate with 1</w:t>
            </w:r>
          </w:p>
          <w:p w14:paraId="1862555B" w14:textId="77777777" w:rsidR="0054194B" w:rsidRDefault="0054194B" w:rsidP="00A2248C">
            <w:pPr>
              <w:rPr>
                <w:highlight w:val="yellow"/>
              </w:rPr>
            </w:pPr>
          </w:p>
        </w:tc>
      </w:tr>
    </w:tbl>
    <w:p w14:paraId="4986858B" w14:textId="77777777" w:rsidR="00793ABB" w:rsidRDefault="00793ABB" w:rsidP="000D13DA">
      <w:pPr>
        <w:spacing w:after="0" w:line="240" w:lineRule="auto"/>
        <w:ind w:left="360"/>
      </w:pPr>
    </w:p>
    <w:p w14:paraId="1A115B29" w14:textId="21761168" w:rsidR="00AC5957" w:rsidRPr="009E4BC0" w:rsidRDefault="000D13DA" w:rsidP="000D13DA">
      <w:pPr>
        <w:spacing w:after="0" w:line="240" w:lineRule="auto"/>
        <w:ind w:left="360"/>
      </w:pPr>
      <w:r>
        <w:t xml:space="preserve">8. </w:t>
      </w:r>
      <w:r w:rsidR="00793ABB" w:rsidRPr="000A0D57">
        <w:t>Fill out the Operation Materials Tab</w:t>
      </w:r>
      <w:r w:rsidR="00793ABB" w:rsidRPr="000A0D57">
        <w:br/>
      </w:r>
    </w:p>
    <w:p w14:paraId="32070B05" w14:textId="77777777" w:rsidR="00655045" w:rsidRDefault="00655045" w:rsidP="00655045">
      <w:pPr>
        <w:spacing w:after="0" w:line="240" w:lineRule="auto"/>
        <w:ind w:left="360"/>
        <w:rPr>
          <w:i/>
          <w:iCs/>
        </w:rPr>
      </w:pPr>
    </w:p>
    <w:p w14:paraId="6902DB94" w14:textId="77777777" w:rsidR="0054194B" w:rsidRDefault="0054194B" w:rsidP="00655045">
      <w:pPr>
        <w:spacing w:after="0" w:line="240" w:lineRule="auto"/>
        <w:ind w:left="360"/>
        <w:rPr>
          <w:i/>
          <w:iCs/>
        </w:rPr>
      </w:pPr>
    </w:p>
    <w:p w14:paraId="1F333A34" w14:textId="77777777" w:rsidR="0054194B" w:rsidRDefault="0054194B" w:rsidP="00655045">
      <w:pPr>
        <w:spacing w:after="0" w:line="240" w:lineRule="auto"/>
        <w:ind w:left="360"/>
        <w:rPr>
          <w:i/>
          <w:iCs/>
        </w:rPr>
      </w:pPr>
    </w:p>
    <w:p w14:paraId="66A84039" w14:textId="77777777" w:rsidR="0054194B" w:rsidRDefault="0054194B" w:rsidP="00655045">
      <w:pPr>
        <w:spacing w:after="0" w:line="240" w:lineRule="auto"/>
        <w:ind w:left="360"/>
        <w:rPr>
          <w:i/>
          <w:iCs/>
        </w:rPr>
      </w:pPr>
    </w:p>
    <w:p w14:paraId="60D7A975" w14:textId="77777777" w:rsidR="0054194B" w:rsidRDefault="0054194B" w:rsidP="00655045">
      <w:pPr>
        <w:spacing w:after="0" w:line="240" w:lineRule="auto"/>
        <w:ind w:left="360"/>
        <w:rPr>
          <w:i/>
          <w:iCs/>
        </w:rPr>
      </w:pPr>
    </w:p>
    <w:p w14:paraId="5F64A3A4" w14:textId="77777777" w:rsidR="0054194B" w:rsidRDefault="0054194B" w:rsidP="00655045">
      <w:pPr>
        <w:spacing w:after="0" w:line="240" w:lineRule="auto"/>
        <w:ind w:left="360"/>
        <w:rPr>
          <w:i/>
          <w:iCs/>
        </w:rPr>
      </w:pPr>
    </w:p>
    <w:p w14:paraId="755FDCD7" w14:textId="77777777" w:rsidR="0054194B" w:rsidRPr="001861C9" w:rsidRDefault="0054194B" w:rsidP="00655045">
      <w:pPr>
        <w:spacing w:after="0" w:line="240" w:lineRule="auto"/>
        <w:ind w:left="360"/>
        <w:rPr>
          <w:i/>
          <w:iCs/>
        </w:rPr>
      </w:pPr>
    </w:p>
    <w:p w14:paraId="49362F1B" w14:textId="77777777" w:rsidR="00655045" w:rsidRDefault="00655045" w:rsidP="00655045">
      <w:pPr>
        <w:pStyle w:val="Heading2"/>
      </w:pPr>
      <w:bookmarkStart w:id="20" w:name="_Toc161129498"/>
      <w:r w:rsidRPr="00B973FF">
        <w:lastRenderedPageBreak/>
        <w:t>Operation Materials Tab</w:t>
      </w:r>
      <w:bookmarkEnd w:id="20"/>
    </w:p>
    <w:p w14:paraId="3EBA00F7" w14:textId="77777777" w:rsidR="00655045" w:rsidRDefault="00655045" w:rsidP="00655045">
      <w:r>
        <w:t xml:space="preserve">This is an optional section for any materials that need to be ordered to perform the task. </w:t>
      </w:r>
    </w:p>
    <w:tbl>
      <w:tblPr>
        <w:tblStyle w:val="TableGrid"/>
        <w:tblW w:w="10530" w:type="dxa"/>
        <w:tblInd w:w="-365" w:type="dxa"/>
        <w:tblLook w:val="04A0" w:firstRow="1" w:lastRow="0" w:firstColumn="1" w:lastColumn="0" w:noHBand="0" w:noVBand="1"/>
      </w:tblPr>
      <w:tblGrid>
        <w:gridCol w:w="2340"/>
        <w:gridCol w:w="1980"/>
        <w:gridCol w:w="1800"/>
        <w:gridCol w:w="4410"/>
      </w:tblGrid>
      <w:tr w:rsidR="00F647A9" w14:paraId="5C4F5D81" w14:textId="77777777" w:rsidTr="00DD5770">
        <w:tc>
          <w:tcPr>
            <w:tcW w:w="2340" w:type="dxa"/>
            <w:shd w:val="clear" w:color="auto" w:fill="000000" w:themeFill="text1"/>
          </w:tcPr>
          <w:p w14:paraId="0BBEF501" w14:textId="4C194A4B" w:rsidR="00F647A9" w:rsidRDefault="00F647A9" w:rsidP="00655045">
            <w:r>
              <w:t>Field</w:t>
            </w:r>
          </w:p>
        </w:tc>
        <w:tc>
          <w:tcPr>
            <w:tcW w:w="1980" w:type="dxa"/>
            <w:shd w:val="clear" w:color="auto" w:fill="000000" w:themeFill="text1"/>
          </w:tcPr>
          <w:p w14:paraId="37C9EDF2" w14:textId="34505E39" w:rsidR="00F647A9" w:rsidRDefault="00F647A9" w:rsidP="00655045">
            <w:r>
              <w:t>Requirement</w:t>
            </w:r>
          </w:p>
        </w:tc>
        <w:tc>
          <w:tcPr>
            <w:tcW w:w="1800" w:type="dxa"/>
            <w:shd w:val="clear" w:color="auto" w:fill="000000" w:themeFill="text1"/>
          </w:tcPr>
          <w:p w14:paraId="58BA3ACC" w14:textId="32FFDA7A" w:rsidR="00F647A9" w:rsidRDefault="00F647A9" w:rsidP="00655045">
            <w:r>
              <w:t>Format</w:t>
            </w:r>
          </w:p>
        </w:tc>
        <w:tc>
          <w:tcPr>
            <w:tcW w:w="4410" w:type="dxa"/>
            <w:shd w:val="clear" w:color="auto" w:fill="000000" w:themeFill="text1"/>
          </w:tcPr>
          <w:p w14:paraId="7B6E94CC" w14:textId="5BF11C3C" w:rsidR="00F647A9" w:rsidRDefault="00F647A9" w:rsidP="00655045">
            <w:r>
              <w:t>Notes</w:t>
            </w:r>
          </w:p>
        </w:tc>
      </w:tr>
      <w:tr w:rsidR="00F647A9" w14:paraId="1A185F3D" w14:textId="77777777" w:rsidTr="00953B3C">
        <w:tc>
          <w:tcPr>
            <w:tcW w:w="2340" w:type="dxa"/>
          </w:tcPr>
          <w:p w14:paraId="0A115EFC" w14:textId="77777777" w:rsidR="000931EA" w:rsidRPr="000931EA" w:rsidRDefault="000931EA" w:rsidP="000931EA">
            <w:pPr>
              <w:widowControl w:val="0"/>
              <w:spacing w:after="200" w:line="276" w:lineRule="auto"/>
            </w:pPr>
            <w:r w:rsidRPr="000931EA">
              <w:t>Strategy ID</w:t>
            </w:r>
          </w:p>
          <w:p w14:paraId="6BC30064" w14:textId="77777777" w:rsidR="00F647A9" w:rsidRDefault="00F647A9" w:rsidP="00655045"/>
        </w:tc>
        <w:tc>
          <w:tcPr>
            <w:tcW w:w="1980" w:type="dxa"/>
          </w:tcPr>
          <w:p w14:paraId="32F2F710" w14:textId="760CA30B" w:rsidR="00F647A9" w:rsidRDefault="002B16F2" w:rsidP="00655045">
            <w:r>
              <w:t>Mandatory</w:t>
            </w:r>
          </w:p>
        </w:tc>
        <w:tc>
          <w:tcPr>
            <w:tcW w:w="1800" w:type="dxa"/>
          </w:tcPr>
          <w:p w14:paraId="2DFCE8AC" w14:textId="55635377" w:rsidR="00F647A9" w:rsidRDefault="002B16F2" w:rsidP="00655045">
            <w:r>
              <w:t>Character (255)</w:t>
            </w:r>
          </w:p>
        </w:tc>
        <w:tc>
          <w:tcPr>
            <w:tcW w:w="4410" w:type="dxa"/>
          </w:tcPr>
          <w:p w14:paraId="2B5BAEB8" w14:textId="77777777" w:rsidR="000931EA" w:rsidRPr="000931EA" w:rsidRDefault="000931EA" w:rsidP="000931EA">
            <w:r w:rsidRPr="000931EA">
              <w:t>Input the strategy ID this Material is being tied to.</w:t>
            </w:r>
          </w:p>
          <w:p w14:paraId="774A83CF" w14:textId="77777777" w:rsidR="000931EA" w:rsidRPr="000931EA" w:rsidRDefault="000931EA" w:rsidP="000931EA">
            <w:r w:rsidRPr="000931EA">
              <w:t xml:space="preserve">i.e.: RTKC </w:t>
            </w:r>
            <w:r w:rsidRPr="000931EA">
              <w:rPr>
                <w:i/>
                <w:iCs/>
              </w:rPr>
              <w:t>[Asset Floc]</w:t>
            </w:r>
            <w:r w:rsidRPr="000931EA">
              <w:t xml:space="preserve"> Asset Strategy</w:t>
            </w:r>
          </w:p>
          <w:p w14:paraId="5A76C960" w14:textId="00AF9A88" w:rsidR="00F647A9" w:rsidRDefault="000931EA" w:rsidP="000931EA">
            <w:proofErr w:type="spellStart"/>
            <w:r w:rsidRPr="000931EA">
              <w:t>e.x</w:t>
            </w:r>
            <w:proofErr w:type="spellEnd"/>
            <w:r w:rsidRPr="000931EA">
              <w:t>.: RTKC 40011104TK05 Asset Strategy</w:t>
            </w:r>
          </w:p>
        </w:tc>
      </w:tr>
      <w:tr w:rsidR="00F647A9" w14:paraId="64D8288F" w14:textId="77777777" w:rsidTr="00953B3C">
        <w:tc>
          <w:tcPr>
            <w:tcW w:w="2340" w:type="dxa"/>
          </w:tcPr>
          <w:p w14:paraId="374CC371" w14:textId="77777777" w:rsidR="000931EA" w:rsidRPr="000931EA" w:rsidRDefault="000931EA" w:rsidP="000931EA">
            <w:pPr>
              <w:widowControl w:val="0"/>
              <w:spacing w:after="200" w:line="276" w:lineRule="auto"/>
            </w:pPr>
            <w:r w:rsidRPr="000931EA">
              <w:t>Action ID</w:t>
            </w:r>
          </w:p>
          <w:p w14:paraId="340A6833" w14:textId="77777777" w:rsidR="00F647A9" w:rsidRDefault="00F647A9" w:rsidP="00655045"/>
        </w:tc>
        <w:tc>
          <w:tcPr>
            <w:tcW w:w="1980" w:type="dxa"/>
          </w:tcPr>
          <w:p w14:paraId="0E4C397B" w14:textId="3E98507A" w:rsidR="00F647A9" w:rsidRDefault="002B16F2" w:rsidP="00655045">
            <w:r>
              <w:t>Mandatory</w:t>
            </w:r>
          </w:p>
        </w:tc>
        <w:tc>
          <w:tcPr>
            <w:tcW w:w="1800" w:type="dxa"/>
          </w:tcPr>
          <w:p w14:paraId="1D45EC11" w14:textId="21B5FAD2" w:rsidR="00F647A9" w:rsidRDefault="002B16F2" w:rsidP="00655045">
            <w:r>
              <w:t>Text</w:t>
            </w:r>
          </w:p>
        </w:tc>
        <w:tc>
          <w:tcPr>
            <w:tcW w:w="4410" w:type="dxa"/>
          </w:tcPr>
          <w:p w14:paraId="408C8972" w14:textId="77777777" w:rsidR="000931EA" w:rsidRPr="000931EA" w:rsidRDefault="000931EA" w:rsidP="000931EA">
            <w:r w:rsidRPr="000931EA">
              <w:t>Input the action ID this Material is being tied to.</w:t>
            </w:r>
          </w:p>
          <w:p w14:paraId="6A81C410" w14:textId="77777777" w:rsidR="000931EA" w:rsidRPr="000931EA" w:rsidRDefault="000931EA" w:rsidP="000931EA">
            <w:r w:rsidRPr="000931EA">
              <w:t>i.e.: ACTION-XXX</w:t>
            </w:r>
          </w:p>
          <w:p w14:paraId="1E7E0D7D" w14:textId="0F4B7800" w:rsidR="00F647A9" w:rsidRDefault="000931EA" w:rsidP="000931EA">
            <w:proofErr w:type="spellStart"/>
            <w:r w:rsidRPr="000931EA">
              <w:t>e.x</w:t>
            </w:r>
            <w:proofErr w:type="spellEnd"/>
            <w:r w:rsidRPr="000931EA">
              <w:t>.: ACTION-001</w:t>
            </w:r>
          </w:p>
        </w:tc>
      </w:tr>
      <w:tr w:rsidR="00F647A9" w14:paraId="41A5F051" w14:textId="77777777" w:rsidTr="00953B3C">
        <w:tc>
          <w:tcPr>
            <w:tcW w:w="2340" w:type="dxa"/>
          </w:tcPr>
          <w:p w14:paraId="70BB480E" w14:textId="77777777" w:rsidR="000931EA" w:rsidRPr="000931EA" w:rsidRDefault="000931EA" w:rsidP="000931EA">
            <w:pPr>
              <w:widowControl w:val="0"/>
              <w:spacing w:after="200" w:line="276" w:lineRule="auto"/>
            </w:pPr>
            <w:r w:rsidRPr="000931EA">
              <w:t>Operation ID</w:t>
            </w:r>
          </w:p>
          <w:p w14:paraId="5398DFF9" w14:textId="77777777" w:rsidR="00F647A9" w:rsidRDefault="00F647A9" w:rsidP="00655045"/>
        </w:tc>
        <w:tc>
          <w:tcPr>
            <w:tcW w:w="1980" w:type="dxa"/>
          </w:tcPr>
          <w:p w14:paraId="2AD52E1F" w14:textId="74543215" w:rsidR="00F647A9" w:rsidRDefault="002B16F2" w:rsidP="00655045">
            <w:r>
              <w:t>Mandatory</w:t>
            </w:r>
          </w:p>
        </w:tc>
        <w:tc>
          <w:tcPr>
            <w:tcW w:w="1800" w:type="dxa"/>
          </w:tcPr>
          <w:p w14:paraId="4F572CDC" w14:textId="0BC1F8B4" w:rsidR="00F647A9" w:rsidRDefault="002B16F2" w:rsidP="00655045">
            <w:r>
              <w:t>Numeric</w:t>
            </w:r>
          </w:p>
        </w:tc>
        <w:tc>
          <w:tcPr>
            <w:tcW w:w="4410" w:type="dxa"/>
          </w:tcPr>
          <w:p w14:paraId="7D7B2028" w14:textId="77777777" w:rsidR="000931EA" w:rsidRPr="000931EA" w:rsidRDefault="000931EA" w:rsidP="000931EA">
            <w:r w:rsidRPr="000931EA">
              <w:t>Input the operation this Material is being tied to.</w:t>
            </w:r>
          </w:p>
          <w:p w14:paraId="778DAC98" w14:textId="77777777" w:rsidR="000931EA" w:rsidRPr="000931EA" w:rsidRDefault="000931EA" w:rsidP="000931EA">
            <w:r w:rsidRPr="000931EA">
              <w:t xml:space="preserve">i.e.: </w:t>
            </w:r>
            <w:r w:rsidRPr="000931EA">
              <w:rPr>
                <w:i/>
                <w:iCs/>
              </w:rPr>
              <w:t>[Main operation number]</w:t>
            </w:r>
          </w:p>
          <w:p w14:paraId="11232C0C" w14:textId="77777777" w:rsidR="000931EA" w:rsidRPr="000931EA" w:rsidRDefault="000931EA" w:rsidP="000931EA">
            <w:proofErr w:type="spellStart"/>
            <w:r w:rsidRPr="000931EA">
              <w:t>e.x</w:t>
            </w:r>
            <w:proofErr w:type="spellEnd"/>
            <w:r w:rsidRPr="000931EA">
              <w:t>.: 0010</w:t>
            </w:r>
          </w:p>
          <w:p w14:paraId="5E60C657" w14:textId="77777777" w:rsidR="00F647A9" w:rsidRDefault="00F647A9" w:rsidP="00655045"/>
        </w:tc>
      </w:tr>
      <w:tr w:rsidR="00F647A9" w14:paraId="3BBE4113" w14:textId="77777777" w:rsidTr="00953B3C">
        <w:tc>
          <w:tcPr>
            <w:tcW w:w="2340" w:type="dxa"/>
          </w:tcPr>
          <w:p w14:paraId="0CB30DC0" w14:textId="77777777" w:rsidR="000931EA" w:rsidRPr="000931EA" w:rsidRDefault="000931EA" w:rsidP="000931EA">
            <w:pPr>
              <w:widowControl w:val="0"/>
              <w:spacing w:after="200" w:line="276" w:lineRule="auto"/>
            </w:pPr>
            <w:r w:rsidRPr="000931EA">
              <w:t>Material Number</w:t>
            </w:r>
          </w:p>
          <w:p w14:paraId="16011ECE" w14:textId="77777777" w:rsidR="00F647A9" w:rsidRDefault="00F647A9" w:rsidP="00655045"/>
        </w:tc>
        <w:tc>
          <w:tcPr>
            <w:tcW w:w="1980" w:type="dxa"/>
          </w:tcPr>
          <w:p w14:paraId="44079456" w14:textId="5D1240B2" w:rsidR="00F647A9" w:rsidRDefault="002B16F2" w:rsidP="00655045">
            <w:r>
              <w:t>Mandatory</w:t>
            </w:r>
          </w:p>
        </w:tc>
        <w:tc>
          <w:tcPr>
            <w:tcW w:w="1800" w:type="dxa"/>
          </w:tcPr>
          <w:p w14:paraId="71D2765D" w14:textId="14211577" w:rsidR="00F647A9" w:rsidRDefault="002B16F2" w:rsidP="00655045">
            <w:r>
              <w:t>Numeric</w:t>
            </w:r>
          </w:p>
        </w:tc>
        <w:tc>
          <w:tcPr>
            <w:tcW w:w="4410" w:type="dxa"/>
          </w:tcPr>
          <w:p w14:paraId="16382389" w14:textId="77777777" w:rsidR="000931EA" w:rsidRPr="000931EA" w:rsidRDefault="000931EA" w:rsidP="000931EA">
            <w:pPr>
              <w:widowControl w:val="0"/>
              <w:spacing w:after="200" w:line="276" w:lineRule="auto"/>
            </w:pPr>
            <w:r w:rsidRPr="000931EA">
              <w:t xml:space="preserve">The SAP specific material number associated </w:t>
            </w:r>
            <w:proofErr w:type="gramStart"/>
            <w:r w:rsidRPr="000931EA">
              <w:t>to</w:t>
            </w:r>
            <w:proofErr w:type="gramEnd"/>
            <w:r w:rsidRPr="000931EA">
              <w:t xml:space="preserve"> the material needed for each operation</w:t>
            </w:r>
          </w:p>
          <w:p w14:paraId="02B80009" w14:textId="77777777" w:rsidR="000931EA" w:rsidRPr="000931EA" w:rsidRDefault="000931EA" w:rsidP="000931EA">
            <w:pPr>
              <w:widowControl w:val="0"/>
              <w:spacing w:after="200" w:line="276" w:lineRule="auto"/>
            </w:pPr>
            <w:r w:rsidRPr="000931EA">
              <w:t>These numbers should be determined on the PRTs</w:t>
            </w:r>
          </w:p>
          <w:p w14:paraId="3213C6CC" w14:textId="77777777" w:rsidR="00F647A9" w:rsidRDefault="00F647A9" w:rsidP="00655045"/>
        </w:tc>
      </w:tr>
      <w:tr w:rsidR="00F647A9" w14:paraId="682EEA1B" w14:textId="77777777" w:rsidTr="00953B3C">
        <w:tc>
          <w:tcPr>
            <w:tcW w:w="2340" w:type="dxa"/>
          </w:tcPr>
          <w:p w14:paraId="0D1465A4" w14:textId="77777777" w:rsidR="000931EA" w:rsidRPr="000931EA" w:rsidRDefault="000931EA" w:rsidP="000931EA">
            <w:pPr>
              <w:widowControl w:val="0"/>
              <w:spacing w:after="200" w:line="276" w:lineRule="auto"/>
            </w:pPr>
            <w:r w:rsidRPr="000931EA">
              <w:t>Quantity</w:t>
            </w:r>
          </w:p>
          <w:p w14:paraId="0CD33BE4" w14:textId="77777777" w:rsidR="00F647A9" w:rsidRDefault="00F647A9" w:rsidP="00655045"/>
        </w:tc>
        <w:tc>
          <w:tcPr>
            <w:tcW w:w="1980" w:type="dxa"/>
          </w:tcPr>
          <w:p w14:paraId="1EAD3FF8" w14:textId="2048CA40" w:rsidR="00F647A9" w:rsidRDefault="002B16F2" w:rsidP="00655045">
            <w:r>
              <w:t>Mandatory</w:t>
            </w:r>
          </w:p>
        </w:tc>
        <w:tc>
          <w:tcPr>
            <w:tcW w:w="1800" w:type="dxa"/>
          </w:tcPr>
          <w:p w14:paraId="777BD206" w14:textId="54412AD4" w:rsidR="00F647A9" w:rsidRDefault="002B16F2" w:rsidP="00655045">
            <w:r>
              <w:t>Numeric</w:t>
            </w:r>
          </w:p>
        </w:tc>
        <w:tc>
          <w:tcPr>
            <w:tcW w:w="4410" w:type="dxa"/>
          </w:tcPr>
          <w:p w14:paraId="607F6754" w14:textId="77777777" w:rsidR="000931EA" w:rsidRPr="000931EA" w:rsidRDefault="000931EA" w:rsidP="000931EA">
            <w:pPr>
              <w:widowControl w:val="0"/>
              <w:spacing w:after="200" w:line="276" w:lineRule="auto"/>
            </w:pPr>
            <w:r w:rsidRPr="000931EA">
              <w:t>The quantity needed for each material</w:t>
            </w:r>
          </w:p>
          <w:p w14:paraId="12ABDBBB" w14:textId="77777777" w:rsidR="000931EA" w:rsidRPr="000931EA" w:rsidRDefault="000931EA" w:rsidP="000931EA">
            <w:pPr>
              <w:widowControl w:val="0"/>
              <w:spacing w:after="200" w:line="276" w:lineRule="auto"/>
            </w:pPr>
            <w:r w:rsidRPr="000931EA">
              <w:t>These numbers should be determined on the PRTs</w:t>
            </w:r>
          </w:p>
          <w:p w14:paraId="64353493" w14:textId="77777777" w:rsidR="00F647A9" w:rsidRDefault="00F647A9" w:rsidP="00655045"/>
        </w:tc>
      </w:tr>
      <w:tr w:rsidR="00F647A9" w14:paraId="0A77F723" w14:textId="77777777" w:rsidTr="00953B3C">
        <w:tc>
          <w:tcPr>
            <w:tcW w:w="2340" w:type="dxa"/>
          </w:tcPr>
          <w:p w14:paraId="3A6C1ED1" w14:textId="77777777" w:rsidR="000931EA" w:rsidRPr="000931EA" w:rsidRDefault="000931EA" w:rsidP="000931EA">
            <w:pPr>
              <w:widowControl w:val="0"/>
              <w:spacing w:after="200" w:line="276" w:lineRule="auto"/>
            </w:pPr>
            <w:r w:rsidRPr="000931EA">
              <w:t>Unit of Measure</w:t>
            </w:r>
          </w:p>
          <w:p w14:paraId="6AD7ED91" w14:textId="77777777" w:rsidR="00F647A9" w:rsidRDefault="00F647A9" w:rsidP="00655045"/>
        </w:tc>
        <w:tc>
          <w:tcPr>
            <w:tcW w:w="1980" w:type="dxa"/>
          </w:tcPr>
          <w:p w14:paraId="78C1B2C2" w14:textId="2383CE12" w:rsidR="00F647A9" w:rsidRDefault="002B16F2" w:rsidP="00655045">
            <w:r>
              <w:t>Mandatory</w:t>
            </w:r>
          </w:p>
        </w:tc>
        <w:tc>
          <w:tcPr>
            <w:tcW w:w="1800" w:type="dxa"/>
          </w:tcPr>
          <w:p w14:paraId="39F3A9A6" w14:textId="0DDBCD01" w:rsidR="00F647A9" w:rsidRDefault="002B16F2" w:rsidP="00655045">
            <w:r>
              <w:t>Text</w:t>
            </w:r>
          </w:p>
        </w:tc>
        <w:tc>
          <w:tcPr>
            <w:tcW w:w="4410" w:type="dxa"/>
          </w:tcPr>
          <w:p w14:paraId="78690AA7" w14:textId="77777777" w:rsidR="000931EA" w:rsidRPr="000931EA" w:rsidRDefault="000931EA" w:rsidP="000931EA">
            <w:pPr>
              <w:widowControl w:val="0"/>
              <w:spacing w:after="200" w:line="276" w:lineRule="auto"/>
            </w:pPr>
            <w:r w:rsidRPr="000931EA">
              <w:t>Populate with EA</w:t>
            </w:r>
          </w:p>
          <w:p w14:paraId="53C011CE" w14:textId="77777777" w:rsidR="00F647A9" w:rsidRDefault="00F647A9" w:rsidP="00655045"/>
        </w:tc>
      </w:tr>
    </w:tbl>
    <w:p w14:paraId="73E22FA9" w14:textId="77777777" w:rsidR="00E726B3" w:rsidRDefault="00E726B3" w:rsidP="00E726B3"/>
    <w:p w14:paraId="6A40EACB" w14:textId="01BCF002" w:rsidR="00655045" w:rsidRDefault="00655045" w:rsidP="00385AC4">
      <w:pPr>
        <w:pStyle w:val="ListParagraph"/>
        <w:numPr>
          <w:ilvl w:val="0"/>
          <w:numId w:val="33"/>
        </w:numPr>
      </w:pPr>
      <w:r>
        <w:t>Fill out the Implement Packages Tab</w:t>
      </w:r>
    </w:p>
    <w:p w14:paraId="14A2080E" w14:textId="77777777" w:rsidR="00E726B3" w:rsidRDefault="00E726B3" w:rsidP="00E726B3">
      <w:pPr>
        <w:pStyle w:val="ListParagraph"/>
      </w:pPr>
    </w:p>
    <w:p w14:paraId="577C66AE" w14:textId="77777777" w:rsidR="00655045" w:rsidRPr="00264398" w:rsidRDefault="00655045" w:rsidP="00655045">
      <w:pPr>
        <w:pStyle w:val="Heading2"/>
      </w:pPr>
      <w:bookmarkStart w:id="21" w:name="_Toc161129499"/>
      <w:r>
        <w:t>Implement Packages</w:t>
      </w:r>
      <w:r w:rsidRPr="00264398">
        <w:t xml:space="preserve"> Tab</w:t>
      </w:r>
      <w:bookmarkEnd w:id="21"/>
    </w:p>
    <w:p w14:paraId="5A7C017E" w14:textId="77777777" w:rsidR="00655045" w:rsidRDefault="00655045" w:rsidP="00655045">
      <w:pPr>
        <w:pStyle w:val="ListParagraph"/>
      </w:pPr>
      <w:r>
        <w:t xml:space="preserve">Should be </w:t>
      </w:r>
      <w:proofErr w:type="gramStart"/>
      <w:r>
        <w:t>exactly the same</w:t>
      </w:r>
      <w:proofErr w:type="gramEnd"/>
      <w:r>
        <w:t xml:space="preserve"> as the “Strategy Activation” Tab.</w:t>
      </w:r>
      <w:r>
        <w:br/>
      </w:r>
    </w:p>
    <w:p w14:paraId="74435615" w14:textId="77777777" w:rsidR="00F06206" w:rsidRDefault="00655045" w:rsidP="00655045">
      <w:r>
        <w:t xml:space="preserve">Once the </w:t>
      </w:r>
      <w:proofErr w:type="spellStart"/>
      <w:r>
        <w:t>loadsheet</w:t>
      </w:r>
      <w:proofErr w:type="spellEnd"/>
      <w:r>
        <w:t xml:space="preserve"> is complete, go through the Self QC Checklist located on this procedure, then submit for QC.</w:t>
      </w:r>
    </w:p>
    <w:p w14:paraId="7CA8ADC9" w14:textId="77777777" w:rsidR="00F06206" w:rsidRDefault="00F06206" w:rsidP="00655045"/>
    <w:p w14:paraId="57DC3E8F" w14:textId="77777777" w:rsidR="00F06206" w:rsidRDefault="00F06206" w:rsidP="00655045"/>
    <w:p w14:paraId="1640C59B" w14:textId="77777777" w:rsidR="00F06206" w:rsidRDefault="00F06206" w:rsidP="00F06206">
      <w:pPr>
        <w:pStyle w:val="Heading2"/>
      </w:pPr>
      <w:bookmarkStart w:id="22" w:name="_Toc161129500"/>
      <w:r>
        <w:lastRenderedPageBreak/>
        <w:t>Drone Inspections</w:t>
      </w:r>
      <w:bookmarkEnd w:id="22"/>
    </w:p>
    <w:p w14:paraId="602D11E1" w14:textId="77777777" w:rsidR="00F06206" w:rsidRDefault="00F06206" w:rsidP="00F06206">
      <w:r>
        <w:t xml:space="preserve">In the event a revision to an existing Maintenance Plan is needed due to drone inspection required, please update the maintenance plan with the following information relating to an external drone inspection. </w:t>
      </w:r>
    </w:p>
    <w:p w14:paraId="6048D9FB" w14:textId="77777777" w:rsidR="00F06206" w:rsidRDefault="00F06206" w:rsidP="00F06206"/>
    <w:p w14:paraId="2F6CE8B7" w14:textId="77777777" w:rsidR="00F06206" w:rsidRDefault="00F06206" w:rsidP="00E67BDE">
      <w:pPr>
        <w:pStyle w:val="ListParagraph"/>
        <w:numPr>
          <w:ilvl w:val="0"/>
          <w:numId w:val="23"/>
        </w:numPr>
      </w:pPr>
      <w:proofErr w:type="gramStart"/>
      <w:r>
        <w:t>Add in</w:t>
      </w:r>
      <w:proofErr w:type="gramEnd"/>
      <w:r>
        <w:t xml:space="preserve"> additional operation in ASI for drone inspection under the External Visual MP. This will most likely be operation 0020.</w:t>
      </w:r>
    </w:p>
    <w:p w14:paraId="09CA53DA" w14:textId="77777777" w:rsidR="00F06206" w:rsidRDefault="00F06206" w:rsidP="00E67BDE">
      <w:pPr>
        <w:pStyle w:val="ListParagraph"/>
        <w:numPr>
          <w:ilvl w:val="1"/>
          <w:numId w:val="23"/>
        </w:numPr>
      </w:pPr>
      <w:r>
        <w:t>Title: External Drone Inspection</w:t>
      </w:r>
    </w:p>
    <w:p w14:paraId="4DEAFCED" w14:textId="77777777" w:rsidR="00F06206" w:rsidRDefault="00F06206" w:rsidP="00E67BDE">
      <w:pPr>
        <w:pStyle w:val="ListParagraph"/>
        <w:numPr>
          <w:ilvl w:val="1"/>
          <w:numId w:val="23"/>
        </w:numPr>
      </w:pPr>
      <w:r>
        <w:t xml:space="preserve">Description: Schedule drone inspection with Kennecott ROV team for external drone inspection of </w:t>
      </w:r>
      <w:proofErr w:type="gramStart"/>
      <w:r>
        <w:t>asset</w:t>
      </w:r>
      <w:proofErr w:type="gramEnd"/>
      <w:r>
        <w:t>.</w:t>
      </w:r>
    </w:p>
    <w:p w14:paraId="1229F210" w14:textId="55F84410" w:rsidR="00F06206" w:rsidRDefault="00F06206" w:rsidP="00E67BDE">
      <w:pPr>
        <w:pStyle w:val="ListParagraph"/>
        <w:numPr>
          <w:ilvl w:val="1"/>
          <w:numId w:val="23"/>
        </w:numPr>
      </w:pPr>
      <w:r>
        <w:t>Work Center/Plant: AIPDMX/4009</w:t>
      </w:r>
    </w:p>
    <w:p w14:paraId="6E3810D9" w14:textId="77777777" w:rsidR="00F06206" w:rsidRDefault="00F06206" w:rsidP="00E67BDE">
      <w:pPr>
        <w:pStyle w:val="ListParagraph"/>
        <w:numPr>
          <w:ilvl w:val="1"/>
          <w:numId w:val="23"/>
        </w:numPr>
      </w:pPr>
      <w:r w:rsidRPr="00936391">
        <w:t>MI_OPERTION|MI_OPERTION_PLANT_C</w:t>
      </w:r>
    </w:p>
    <w:p w14:paraId="0DA8A5D6" w14:textId="3DF3A4CE" w:rsidR="00F06206" w:rsidRPr="00E578D0" w:rsidRDefault="00F06206" w:rsidP="00E67BDE">
      <w:pPr>
        <w:pStyle w:val="ListParagraph"/>
        <w:numPr>
          <w:ilvl w:val="1"/>
          <w:numId w:val="23"/>
        </w:numPr>
      </w:pPr>
      <w:r w:rsidRPr="00F06206">
        <w:t>Condition: 3</w:t>
      </w:r>
      <w:r w:rsidRPr="00E578D0">
        <w:tab/>
      </w:r>
    </w:p>
    <w:p w14:paraId="2D3FED12" w14:textId="675C3882" w:rsidR="00F06206" w:rsidRDefault="00F06206" w:rsidP="00E67BDE">
      <w:pPr>
        <w:pStyle w:val="ListParagraph"/>
        <w:numPr>
          <w:ilvl w:val="1"/>
          <w:numId w:val="23"/>
        </w:numPr>
      </w:pPr>
      <w:r>
        <w:t>Operation Hours: 2</w:t>
      </w:r>
    </w:p>
    <w:p w14:paraId="5BCD4B92" w14:textId="77777777" w:rsidR="007947B8" w:rsidRDefault="00F06206" w:rsidP="00E67BDE">
      <w:pPr>
        <w:pStyle w:val="ListParagraph"/>
        <w:numPr>
          <w:ilvl w:val="1"/>
          <w:numId w:val="23"/>
        </w:numPr>
      </w:pPr>
      <w:r>
        <w:t>Resource: 1</w:t>
      </w:r>
    </w:p>
    <w:p w14:paraId="40B3DC27" w14:textId="77777777" w:rsidR="007947B8" w:rsidRDefault="007947B8" w:rsidP="00E67BDE">
      <w:pPr>
        <w:pStyle w:val="ListParagraph"/>
        <w:numPr>
          <w:ilvl w:val="0"/>
          <w:numId w:val="23"/>
        </w:numPr>
      </w:pPr>
      <w:r>
        <w:t>Save and re-implement the ASI package with the new operation, to send it to SAP.</w:t>
      </w:r>
    </w:p>
    <w:p w14:paraId="61C32E84" w14:textId="77777777" w:rsidR="007947B8" w:rsidRDefault="007947B8" w:rsidP="00E67BDE">
      <w:pPr>
        <w:pStyle w:val="ListParagraph"/>
        <w:numPr>
          <w:ilvl w:val="0"/>
          <w:numId w:val="23"/>
        </w:numPr>
      </w:pPr>
      <w:r>
        <w:t xml:space="preserve">Check SAP to ensure the operation went through. </w:t>
      </w:r>
    </w:p>
    <w:p w14:paraId="218246CA" w14:textId="296CA5FB" w:rsidR="00C75F76" w:rsidRDefault="007947B8" w:rsidP="00E67BDE">
      <w:pPr>
        <w:pStyle w:val="ListParagraph"/>
        <w:numPr>
          <w:ilvl w:val="0"/>
          <w:numId w:val="23"/>
        </w:numPr>
      </w:pPr>
      <w:r>
        <w:t xml:space="preserve">Now, on the next call date, the next work order will call with the newly added operation to ensure the drone inspection gets scheduled. </w:t>
      </w:r>
      <w:r w:rsidR="00F06206">
        <w:br/>
      </w:r>
      <w:r w:rsidR="00C75F76">
        <w:br w:type="page"/>
      </w:r>
    </w:p>
    <w:p w14:paraId="2D6F2447" w14:textId="3D0572DE" w:rsidR="00C75F76" w:rsidRDefault="00C75F76" w:rsidP="00C75F76">
      <w:pPr>
        <w:pStyle w:val="Heading1"/>
      </w:pPr>
      <w:bookmarkStart w:id="23" w:name="_Toc161129501"/>
      <w:r>
        <w:lastRenderedPageBreak/>
        <w:t xml:space="preserve">Building ASI </w:t>
      </w:r>
      <w:proofErr w:type="spellStart"/>
      <w:r>
        <w:t>Loadsheet</w:t>
      </w:r>
      <w:proofErr w:type="spellEnd"/>
      <w:r>
        <w:t>: INT</w:t>
      </w:r>
      <w:bookmarkEnd w:id="23"/>
    </w:p>
    <w:p w14:paraId="74603F39" w14:textId="61AC8457" w:rsidR="007D27D2" w:rsidRPr="007D27D2" w:rsidRDefault="008B680F" w:rsidP="007D27D2">
      <w:r>
        <w:t xml:space="preserve">Internals </w:t>
      </w:r>
      <w:r w:rsidR="00224027">
        <w:t xml:space="preserve">for equipment tend to require the most operations out of any tactic. Often the operations are unique to each specific equipment internal, which will require consulting with </w:t>
      </w:r>
      <w:r w:rsidR="00081F17">
        <w:t xml:space="preserve">both the client and API inspectors. </w:t>
      </w:r>
      <w:r w:rsidR="00166527">
        <w:br/>
        <w:t>An example list of operations for a typical internal is as follows:</w:t>
      </w:r>
    </w:p>
    <w:p w14:paraId="13200E00" w14:textId="77777777" w:rsidR="005040EB" w:rsidRDefault="007D27D2">
      <w:r>
        <w:rPr>
          <w:noProof/>
        </w:rPr>
        <w:drawing>
          <wp:inline distT="0" distB="0" distL="0" distR="0" wp14:anchorId="75EC1EEF" wp14:editId="4D1CCE4C">
            <wp:extent cx="2885600" cy="1774209"/>
            <wp:effectExtent l="19050" t="19050" r="10160" b="16510"/>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24"/>
                    <a:stretch>
                      <a:fillRect/>
                    </a:stretch>
                  </pic:blipFill>
                  <pic:spPr>
                    <a:xfrm>
                      <a:off x="0" y="0"/>
                      <a:ext cx="2902449" cy="1784569"/>
                    </a:xfrm>
                    <a:prstGeom prst="rect">
                      <a:avLst/>
                    </a:prstGeom>
                    <a:ln w="12700">
                      <a:solidFill>
                        <a:schemeClr val="tx1"/>
                      </a:solidFill>
                    </a:ln>
                  </pic:spPr>
                </pic:pic>
              </a:graphicData>
            </a:graphic>
          </wp:inline>
        </w:drawing>
      </w:r>
    </w:p>
    <w:p w14:paraId="0535ED0D" w14:textId="1B5C0626" w:rsidR="00BA11C2" w:rsidRDefault="007706AD">
      <w:r>
        <w:t>These additional operations vary per equipment. There is no set list of operations per Internal. The only operation that exists for every Internal is the main INT VIS operation. Please consult with client and inspector on each equipment to build out operations and hours as needed.</w:t>
      </w:r>
    </w:p>
    <w:p w14:paraId="3D3A1E77" w14:textId="587F0E20" w:rsidR="00375B84" w:rsidRDefault="00375B84">
      <w:r>
        <w:t xml:space="preserve">To begin building the ASI </w:t>
      </w:r>
      <w:proofErr w:type="spellStart"/>
      <w:r>
        <w:t>Loadsheet</w:t>
      </w:r>
      <w:proofErr w:type="spellEnd"/>
      <w:r>
        <w:t>:</w:t>
      </w:r>
    </w:p>
    <w:p w14:paraId="1D4DC894" w14:textId="752F7506" w:rsidR="00511475" w:rsidRDefault="00511475" w:rsidP="00E67BDE">
      <w:pPr>
        <w:pStyle w:val="ListParagraph"/>
        <w:numPr>
          <w:ilvl w:val="0"/>
          <w:numId w:val="15"/>
        </w:numPr>
      </w:pPr>
      <w:r>
        <w:t>Gather the ASM Export.</w:t>
      </w:r>
    </w:p>
    <w:p w14:paraId="38A94EA8" w14:textId="40127602" w:rsidR="00511475" w:rsidRDefault="00511475" w:rsidP="00E67BDE">
      <w:pPr>
        <w:pStyle w:val="ListParagraph"/>
        <w:numPr>
          <w:ilvl w:val="0"/>
          <w:numId w:val="15"/>
        </w:numPr>
      </w:pPr>
      <w:r>
        <w:t>Identify what assets</w:t>
      </w:r>
      <w:r w:rsidR="003A56E5">
        <w:t xml:space="preserve"> need ASI tactics and identify the Asset Strategies in ASM.</w:t>
      </w:r>
    </w:p>
    <w:p w14:paraId="6D0CE199" w14:textId="76F73D1A" w:rsidR="003A56E5" w:rsidRDefault="003A56E5" w:rsidP="00E67BDE">
      <w:pPr>
        <w:pStyle w:val="ListParagraph"/>
        <w:numPr>
          <w:ilvl w:val="0"/>
          <w:numId w:val="15"/>
        </w:numPr>
      </w:pPr>
      <w:r>
        <w:t>Fill out the Strategy Activation Tab</w:t>
      </w:r>
    </w:p>
    <w:p w14:paraId="53065255" w14:textId="77777777" w:rsidR="00FF15D5" w:rsidRDefault="00FF15D5" w:rsidP="00D17C3F">
      <w:pPr>
        <w:pStyle w:val="Heading2"/>
      </w:pPr>
      <w:bookmarkStart w:id="24" w:name="_Toc100747108"/>
      <w:bookmarkStart w:id="25" w:name="_Toc161129502"/>
      <w:r w:rsidRPr="00F7068E">
        <w:t>Strategy</w:t>
      </w:r>
      <w:r>
        <w:t xml:space="preserve"> </w:t>
      </w:r>
      <w:r w:rsidRPr="00F7068E">
        <w:t>Activation</w:t>
      </w:r>
      <w:r>
        <w:t xml:space="preserve"> Tab</w:t>
      </w:r>
      <w:bookmarkEnd w:id="24"/>
      <w:bookmarkEnd w:id="25"/>
    </w:p>
    <w:tbl>
      <w:tblPr>
        <w:tblStyle w:val="TableGrid"/>
        <w:tblW w:w="10890" w:type="dxa"/>
        <w:tblInd w:w="-815" w:type="dxa"/>
        <w:tblLook w:val="04A0" w:firstRow="1" w:lastRow="0" w:firstColumn="1" w:lastColumn="0" w:noHBand="0" w:noVBand="1"/>
      </w:tblPr>
      <w:tblGrid>
        <w:gridCol w:w="1620"/>
        <w:gridCol w:w="1620"/>
        <w:gridCol w:w="1620"/>
        <w:gridCol w:w="6030"/>
      </w:tblGrid>
      <w:tr w:rsidR="00102ADF" w14:paraId="7FAF840C" w14:textId="77777777" w:rsidTr="00596159">
        <w:tc>
          <w:tcPr>
            <w:tcW w:w="1620" w:type="dxa"/>
            <w:shd w:val="clear" w:color="auto" w:fill="000000" w:themeFill="text1"/>
          </w:tcPr>
          <w:p w14:paraId="275D9902" w14:textId="6AD31654" w:rsidR="00102ADF" w:rsidRDefault="00102ADF" w:rsidP="00102ADF">
            <w:r>
              <w:t>Field</w:t>
            </w:r>
          </w:p>
        </w:tc>
        <w:tc>
          <w:tcPr>
            <w:tcW w:w="1620" w:type="dxa"/>
            <w:shd w:val="clear" w:color="auto" w:fill="000000" w:themeFill="text1"/>
          </w:tcPr>
          <w:p w14:paraId="4CC3A65C" w14:textId="203E2801" w:rsidR="00102ADF" w:rsidRDefault="00102ADF" w:rsidP="00102ADF">
            <w:r>
              <w:t>Requirement</w:t>
            </w:r>
          </w:p>
        </w:tc>
        <w:tc>
          <w:tcPr>
            <w:tcW w:w="1620" w:type="dxa"/>
            <w:shd w:val="clear" w:color="auto" w:fill="000000" w:themeFill="text1"/>
          </w:tcPr>
          <w:p w14:paraId="08D1FFF3" w14:textId="3242F6AF" w:rsidR="00102ADF" w:rsidRDefault="00DA59B3" w:rsidP="00102ADF">
            <w:r>
              <w:t>Format</w:t>
            </w:r>
          </w:p>
        </w:tc>
        <w:tc>
          <w:tcPr>
            <w:tcW w:w="6030" w:type="dxa"/>
            <w:shd w:val="clear" w:color="auto" w:fill="000000" w:themeFill="text1"/>
          </w:tcPr>
          <w:p w14:paraId="7B54CFA9" w14:textId="7D5A32F2" w:rsidR="00102ADF" w:rsidRDefault="00DA59B3" w:rsidP="00102ADF">
            <w:r>
              <w:t>Notes</w:t>
            </w:r>
          </w:p>
        </w:tc>
      </w:tr>
      <w:tr w:rsidR="00F35536" w14:paraId="3B0A3167" w14:textId="77777777" w:rsidTr="00596159">
        <w:trPr>
          <w:trHeight w:val="989"/>
        </w:trPr>
        <w:tc>
          <w:tcPr>
            <w:tcW w:w="1620" w:type="dxa"/>
          </w:tcPr>
          <w:p w14:paraId="0B69B1BB" w14:textId="763566C5" w:rsidR="00F35536" w:rsidRPr="00596159" w:rsidRDefault="00F35536" w:rsidP="00F35536">
            <w:pPr>
              <w:rPr>
                <w:sz w:val="20"/>
                <w:szCs w:val="20"/>
              </w:rPr>
            </w:pPr>
            <w:r w:rsidRPr="00596159">
              <w:rPr>
                <w:sz w:val="20"/>
                <w:szCs w:val="20"/>
              </w:rPr>
              <w:t>Strategy ID</w:t>
            </w:r>
          </w:p>
        </w:tc>
        <w:tc>
          <w:tcPr>
            <w:tcW w:w="1620" w:type="dxa"/>
          </w:tcPr>
          <w:p w14:paraId="70D3FFAA" w14:textId="0D868414" w:rsidR="00F35536" w:rsidRPr="00596159" w:rsidRDefault="00F35536" w:rsidP="00F35536">
            <w:pPr>
              <w:rPr>
                <w:sz w:val="20"/>
                <w:szCs w:val="20"/>
              </w:rPr>
            </w:pPr>
            <w:r w:rsidRPr="00596159">
              <w:rPr>
                <w:sz w:val="20"/>
                <w:szCs w:val="20"/>
              </w:rPr>
              <w:t>Mandatory</w:t>
            </w:r>
          </w:p>
        </w:tc>
        <w:tc>
          <w:tcPr>
            <w:tcW w:w="1620" w:type="dxa"/>
          </w:tcPr>
          <w:p w14:paraId="10040775" w14:textId="2D95329B" w:rsidR="00F35536" w:rsidRPr="00596159" w:rsidRDefault="00F35536" w:rsidP="00F35536">
            <w:pPr>
              <w:rPr>
                <w:sz w:val="20"/>
                <w:szCs w:val="20"/>
              </w:rPr>
            </w:pPr>
            <w:r w:rsidRPr="00596159">
              <w:rPr>
                <w:sz w:val="20"/>
                <w:szCs w:val="20"/>
              </w:rPr>
              <w:t>Character (255)</w:t>
            </w:r>
          </w:p>
        </w:tc>
        <w:tc>
          <w:tcPr>
            <w:tcW w:w="6030" w:type="dxa"/>
          </w:tcPr>
          <w:p w14:paraId="127D530D" w14:textId="77777777" w:rsidR="00596159" w:rsidRPr="00A717E6" w:rsidRDefault="00596159" w:rsidP="00596159">
            <w:pPr>
              <w:rPr>
                <w:sz w:val="20"/>
                <w:szCs w:val="20"/>
              </w:rPr>
            </w:pPr>
            <w:r w:rsidRPr="00A717E6">
              <w:rPr>
                <w:sz w:val="20"/>
                <w:szCs w:val="20"/>
              </w:rPr>
              <w:t xml:space="preserve">Input - this value needs to be carried through to Column A of every tab in this document. Use the naming conventions: </w:t>
            </w:r>
          </w:p>
          <w:p w14:paraId="6CE7DA62" w14:textId="77777777" w:rsidR="00596159" w:rsidRPr="00A717E6" w:rsidRDefault="00596159" w:rsidP="00596159">
            <w:pPr>
              <w:rPr>
                <w:sz w:val="20"/>
                <w:szCs w:val="20"/>
              </w:rPr>
            </w:pPr>
            <w:r w:rsidRPr="00A717E6">
              <w:rPr>
                <w:sz w:val="20"/>
                <w:szCs w:val="20"/>
              </w:rPr>
              <w:t>•</w:t>
            </w:r>
            <w:r w:rsidRPr="00A717E6">
              <w:rPr>
                <w:sz w:val="20"/>
                <w:szCs w:val="20"/>
              </w:rPr>
              <w:tab/>
              <w:t>RTKC [Functional Location] Asset Strategy.</w:t>
            </w:r>
          </w:p>
          <w:p w14:paraId="15B1D871" w14:textId="77777777" w:rsidR="00596159" w:rsidRPr="00A717E6" w:rsidRDefault="00596159" w:rsidP="00596159">
            <w:pPr>
              <w:rPr>
                <w:sz w:val="20"/>
                <w:szCs w:val="20"/>
              </w:rPr>
            </w:pPr>
            <w:r w:rsidRPr="00A717E6">
              <w:rPr>
                <w:sz w:val="20"/>
                <w:szCs w:val="20"/>
              </w:rPr>
              <w:t>•</w:t>
            </w:r>
            <w:r w:rsidRPr="00A717E6">
              <w:rPr>
                <w:sz w:val="20"/>
                <w:szCs w:val="20"/>
              </w:rPr>
              <w:tab/>
              <w:t>RTKC 4005SM513HX046 Asset Strategy</w:t>
            </w:r>
          </w:p>
          <w:p w14:paraId="62C91DD2" w14:textId="77777777" w:rsidR="00596159" w:rsidRPr="00A717E6" w:rsidRDefault="00596159" w:rsidP="00596159">
            <w:pPr>
              <w:rPr>
                <w:sz w:val="20"/>
                <w:szCs w:val="20"/>
              </w:rPr>
            </w:pPr>
            <w:r w:rsidRPr="00A717E6">
              <w:rPr>
                <w:sz w:val="20"/>
                <w:szCs w:val="20"/>
              </w:rPr>
              <w:t>For circuit strategy IDs, include the circuit ID:</w:t>
            </w:r>
          </w:p>
          <w:p w14:paraId="5889F906" w14:textId="77777777" w:rsidR="00596159" w:rsidRPr="00A717E6" w:rsidRDefault="00596159" w:rsidP="00596159">
            <w:pPr>
              <w:rPr>
                <w:sz w:val="20"/>
                <w:szCs w:val="20"/>
              </w:rPr>
            </w:pPr>
            <w:r w:rsidRPr="00A717E6">
              <w:rPr>
                <w:sz w:val="20"/>
                <w:szCs w:val="20"/>
              </w:rPr>
              <w:t>•</w:t>
            </w:r>
            <w:r w:rsidRPr="00A717E6">
              <w:rPr>
                <w:sz w:val="20"/>
                <w:szCs w:val="20"/>
              </w:rPr>
              <w:tab/>
              <w:t>RTKC [Functional Location] [Circuit ID] Asset Strategy</w:t>
            </w:r>
          </w:p>
          <w:p w14:paraId="059EE029" w14:textId="40233F0F" w:rsidR="00F35536" w:rsidRDefault="00596159" w:rsidP="00596159">
            <w:r w:rsidRPr="00A717E6">
              <w:rPr>
                <w:sz w:val="20"/>
                <w:szCs w:val="20"/>
              </w:rPr>
              <w:t>•</w:t>
            </w:r>
            <w:r w:rsidRPr="00A717E6">
              <w:rPr>
                <w:sz w:val="20"/>
                <w:szCs w:val="20"/>
              </w:rPr>
              <w:tab/>
              <w:t xml:space="preserve">RTKC 4002CP3330TK021 </w:t>
            </w:r>
            <w:proofErr w:type="gramStart"/>
            <w:r w:rsidRPr="00A717E6">
              <w:rPr>
                <w:sz w:val="20"/>
                <w:szCs w:val="20"/>
              </w:rPr>
              <w:t xml:space="preserve">  .PIPE</w:t>
            </w:r>
            <w:proofErr w:type="gramEnd"/>
            <w:r w:rsidRPr="00A717E6">
              <w:rPr>
                <w:sz w:val="20"/>
                <w:szCs w:val="20"/>
              </w:rPr>
              <w:t xml:space="preserve"> 3330-004-260 Asset Strategy</w:t>
            </w:r>
          </w:p>
        </w:tc>
      </w:tr>
    </w:tbl>
    <w:p w14:paraId="14E7E3BF" w14:textId="77777777" w:rsidR="00102ADF" w:rsidRPr="00102ADF" w:rsidRDefault="00102ADF" w:rsidP="00102ADF"/>
    <w:p w14:paraId="4DBC8779" w14:textId="295518DA" w:rsidR="00B57995" w:rsidRDefault="00DA59B3" w:rsidP="00DA59B3">
      <w:pPr>
        <w:pStyle w:val="ListParagraph"/>
        <w:numPr>
          <w:ilvl w:val="0"/>
          <w:numId w:val="15"/>
        </w:numPr>
      </w:pPr>
      <w:r>
        <w:t xml:space="preserve">  </w:t>
      </w:r>
      <w:r w:rsidR="00FF15D5">
        <w:t xml:space="preserve">Fill out the </w:t>
      </w:r>
      <w:r w:rsidR="00B841B6">
        <w:t>Package Strategies Tab</w:t>
      </w:r>
      <w:r w:rsidR="00B841B6">
        <w:br/>
      </w:r>
    </w:p>
    <w:p w14:paraId="03217BA3" w14:textId="77777777" w:rsidR="00B57995" w:rsidRDefault="00B57995" w:rsidP="00D17C3F">
      <w:pPr>
        <w:pStyle w:val="Heading2"/>
      </w:pPr>
      <w:bookmarkStart w:id="26" w:name="_Package_Strategies_Tab_2"/>
      <w:bookmarkStart w:id="27" w:name="_Toc100747109"/>
      <w:bookmarkStart w:id="28" w:name="_Toc161129503"/>
      <w:bookmarkEnd w:id="26"/>
      <w:r>
        <w:t>Package Strategies Tab</w:t>
      </w:r>
      <w:bookmarkEnd w:id="27"/>
      <w:bookmarkEnd w:id="28"/>
    </w:p>
    <w:p w14:paraId="3690DFE0" w14:textId="77777777" w:rsidR="00B57995" w:rsidRDefault="00B57995" w:rsidP="00B57995">
      <w:r>
        <w:t xml:space="preserve">This is the main bulk of information for ASI. Each line item corresponds to one unique operation, where the Maintenance Plan (MP), Maintenance Item (MI), and Task List (TL) information can </w:t>
      </w:r>
      <w:proofErr w:type="gramStart"/>
      <w:r>
        <w:t>repeat</w:t>
      </w:r>
      <w:proofErr w:type="gramEnd"/>
      <w:r>
        <w:t>. For example, an Action with multiple operations will have the same info for MP, MI, and TL, wherein the operations will be different.</w:t>
      </w:r>
    </w:p>
    <w:p w14:paraId="6EE96F0A" w14:textId="77777777" w:rsidR="00B57995" w:rsidRDefault="00B57995" w:rsidP="00B57995">
      <w:r>
        <w:t>The structural hierarchy of how this information is stored in ASI/SAP is shown below.</w:t>
      </w:r>
    </w:p>
    <w:p w14:paraId="0C55BB3C" w14:textId="77777777" w:rsidR="00B57995" w:rsidRDefault="00B57995" w:rsidP="00B57995">
      <w:r w:rsidRPr="00E25817">
        <w:rPr>
          <w:noProof/>
        </w:rPr>
        <w:lastRenderedPageBreak/>
        <w:drawing>
          <wp:inline distT="0" distB="0" distL="0" distR="0" wp14:anchorId="51AFF289" wp14:editId="65F84BE8">
            <wp:extent cx="6341774" cy="1331366"/>
            <wp:effectExtent l="76200" t="76200" r="135255" b="135890"/>
            <wp:docPr id="6" name="Picture 6"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low confidence"/>
                    <pic:cNvPicPr/>
                  </pic:nvPicPr>
                  <pic:blipFill>
                    <a:blip r:embed="rId12"/>
                    <a:stretch>
                      <a:fillRect/>
                    </a:stretch>
                  </pic:blipFill>
                  <pic:spPr>
                    <a:xfrm>
                      <a:off x="0" y="0"/>
                      <a:ext cx="6354806" cy="13341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FCB627" w14:textId="7E2247C0" w:rsidR="00B57995" w:rsidRDefault="00B57995" w:rsidP="00B57995">
      <w:r>
        <w:t xml:space="preserve">To fill out the </w:t>
      </w:r>
      <w:r w:rsidR="00607EDD">
        <w:t>load sheet</w:t>
      </w:r>
      <w:r>
        <w:t>, broken down into five parts:</w:t>
      </w:r>
    </w:p>
    <w:p w14:paraId="2CE4C957" w14:textId="77777777" w:rsidR="00B57995" w:rsidRDefault="00B57995" w:rsidP="00E67BDE">
      <w:pPr>
        <w:pStyle w:val="ListParagraph"/>
        <w:numPr>
          <w:ilvl w:val="1"/>
          <w:numId w:val="2"/>
        </w:numPr>
      </w:pPr>
      <w:r>
        <w:t>Strategy Information Section (Actions)</w:t>
      </w:r>
    </w:p>
    <w:p w14:paraId="600CD9E8" w14:textId="77777777" w:rsidR="00B57995" w:rsidRDefault="00B57995" w:rsidP="00E67BDE">
      <w:pPr>
        <w:pStyle w:val="ListParagraph"/>
        <w:numPr>
          <w:ilvl w:val="1"/>
          <w:numId w:val="2"/>
        </w:numPr>
      </w:pPr>
      <w:r w:rsidRPr="00942B5E">
        <w:t>MI_MAINTPLN</w:t>
      </w:r>
      <w:r>
        <w:t xml:space="preserve"> Section (MP)</w:t>
      </w:r>
    </w:p>
    <w:p w14:paraId="6810882C" w14:textId="77777777" w:rsidR="00B57995" w:rsidRDefault="00B57995" w:rsidP="00E67BDE">
      <w:pPr>
        <w:pStyle w:val="ListParagraph"/>
        <w:numPr>
          <w:ilvl w:val="1"/>
          <w:numId w:val="2"/>
        </w:numPr>
      </w:pPr>
      <w:r w:rsidRPr="00871965">
        <w:t>MI_MAINTITM</w:t>
      </w:r>
      <w:r>
        <w:t xml:space="preserve"> Section (MI)</w:t>
      </w:r>
    </w:p>
    <w:p w14:paraId="5D44F997" w14:textId="77777777" w:rsidR="00B57995" w:rsidRDefault="00B57995" w:rsidP="00E67BDE">
      <w:pPr>
        <w:pStyle w:val="ListParagraph"/>
        <w:numPr>
          <w:ilvl w:val="1"/>
          <w:numId w:val="2"/>
        </w:numPr>
      </w:pPr>
      <w:r w:rsidRPr="00871965">
        <w:t>MI_TASKLIST</w:t>
      </w:r>
      <w:r>
        <w:t xml:space="preserve"> Section (TL)</w:t>
      </w:r>
    </w:p>
    <w:p w14:paraId="3A280E7E" w14:textId="77777777" w:rsidR="00B57995" w:rsidRDefault="00B57995" w:rsidP="00E67BDE">
      <w:pPr>
        <w:pStyle w:val="ListParagraph"/>
        <w:numPr>
          <w:ilvl w:val="1"/>
          <w:numId w:val="2"/>
        </w:numPr>
      </w:pPr>
      <w:r w:rsidRPr="004F55B6">
        <w:t>MI_OPERTION</w:t>
      </w:r>
      <w:r>
        <w:t xml:space="preserve"> Section (Operations)</w:t>
      </w:r>
    </w:p>
    <w:p w14:paraId="2DC0BC2F" w14:textId="77777777" w:rsidR="00B57995" w:rsidRPr="009B6A33" w:rsidRDefault="00B57995" w:rsidP="00B57995">
      <w:r>
        <w:t>Notice how the above sections are in order of the ASI hierarchy.</w:t>
      </w:r>
    </w:p>
    <w:p w14:paraId="1ACEF8FB" w14:textId="77777777" w:rsidR="003729EC" w:rsidRDefault="003729EC">
      <w:pPr>
        <w:rPr>
          <w:rFonts w:asciiTheme="majorHAnsi" w:eastAsiaTheme="majorEastAsia" w:hAnsiTheme="majorHAnsi" w:cstheme="majorBidi"/>
          <w:color w:val="1F3763" w:themeColor="accent1" w:themeShade="7F"/>
          <w:sz w:val="24"/>
          <w:szCs w:val="24"/>
        </w:rPr>
      </w:pPr>
      <w:r>
        <w:rPr>
          <w:rFonts w:asciiTheme="majorHAnsi" w:eastAsiaTheme="majorEastAsia" w:hAnsiTheme="majorHAnsi" w:cstheme="majorBidi"/>
          <w:color w:val="1F3763" w:themeColor="accent1" w:themeShade="7F"/>
          <w:sz w:val="24"/>
          <w:szCs w:val="24"/>
        </w:rPr>
        <w:br w:type="page"/>
      </w:r>
    </w:p>
    <w:tbl>
      <w:tblPr>
        <w:tblStyle w:val="TableGrid"/>
        <w:tblW w:w="11340" w:type="dxa"/>
        <w:tblInd w:w="-995" w:type="dxa"/>
        <w:tblLayout w:type="fixed"/>
        <w:tblLook w:val="04A0" w:firstRow="1" w:lastRow="0" w:firstColumn="1" w:lastColumn="0" w:noHBand="0" w:noVBand="1"/>
      </w:tblPr>
      <w:tblGrid>
        <w:gridCol w:w="1350"/>
        <w:gridCol w:w="1080"/>
        <w:gridCol w:w="1440"/>
        <w:gridCol w:w="1080"/>
        <w:gridCol w:w="6390"/>
      </w:tblGrid>
      <w:tr w:rsidR="009214CA" w:rsidRPr="00D934DA" w14:paraId="2CF8DECD" w14:textId="77777777" w:rsidTr="009214CA">
        <w:trPr>
          <w:trHeight w:val="299"/>
        </w:trPr>
        <w:tc>
          <w:tcPr>
            <w:tcW w:w="1350" w:type="dxa"/>
            <w:shd w:val="clear" w:color="auto" w:fill="000000" w:themeFill="text1"/>
          </w:tcPr>
          <w:p w14:paraId="4BB79E89" w14:textId="163F50AA" w:rsidR="009214CA" w:rsidRPr="009214CA" w:rsidRDefault="009214CA" w:rsidP="00D17C3F">
            <w:pPr>
              <w:pStyle w:val="Heading3"/>
              <w:rPr>
                <w:b/>
                <w:bCs/>
                <w:color w:val="FFFFFF" w:themeColor="background1"/>
                <w:sz w:val="22"/>
                <w:szCs w:val="22"/>
              </w:rPr>
            </w:pPr>
            <w:r w:rsidRPr="009214CA">
              <w:rPr>
                <w:b/>
                <w:bCs/>
                <w:color w:val="FFFFFF" w:themeColor="background1"/>
                <w:sz w:val="22"/>
                <w:szCs w:val="22"/>
              </w:rPr>
              <w:lastRenderedPageBreak/>
              <w:t>Field Name</w:t>
            </w:r>
          </w:p>
        </w:tc>
        <w:tc>
          <w:tcPr>
            <w:tcW w:w="1080" w:type="dxa"/>
            <w:shd w:val="clear" w:color="auto" w:fill="000000" w:themeFill="text1"/>
          </w:tcPr>
          <w:p w14:paraId="4B491580" w14:textId="7FAA1925" w:rsidR="009214CA" w:rsidRPr="009214CA" w:rsidRDefault="009214CA" w:rsidP="00D17C3F">
            <w:pPr>
              <w:pStyle w:val="Heading3"/>
              <w:rPr>
                <w:b/>
                <w:bCs/>
                <w:color w:val="FFFFFF" w:themeColor="background1"/>
                <w:sz w:val="22"/>
                <w:szCs w:val="22"/>
              </w:rPr>
            </w:pPr>
            <w:bookmarkStart w:id="29" w:name="_Toc161129504"/>
            <w:r w:rsidRPr="009214CA">
              <w:rPr>
                <w:b/>
                <w:bCs/>
                <w:color w:val="FFFFFF" w:themeColor="background1"/>
                <w:sz w:val="22"/>
                <w:szCs w:val="22"/>
              </w:rPr>
              <w:t>Field ID</w:t>
            </w:r>
          </w:p>
        </w:tc>
        <w:tc>
          <w:tcPr>
            <w:tcW w:w="1440" w:type="dxa"/>
            <w:shd w:val="clear" w:color="auto" w:fill="000000" w:themeFill="text1"/>
          </w:tcPr>
          <w:p w14:paraId="4DCABFAB" w14:textId="78B0672B" w:rsidR="009214CA" w:rsidRPr="009214CA" w:rsidRDefault="009214CA" w:rsidP="00D17C3F">
            <w:pPr>
              <w:pStyle w:val="Heading3"/>
              <w:rPr>
                <w:b/>
                <w:bCs/>
                <w:color w:val="FFFFFF" w:themeColor="background1"/>
                <w:sz w:val="22"/>
                <w:szCs w:val="22"/>
              </w:rPr>
            </w:pPr>
            <w:r w:rsidRPr="009214CA">
              <w:rPr>
                <w:b/>
                <w:bCs/>
                <w:color w:val="FFFFFF" w:themeColor="background1"/>
                <w:sz w:val="22"/>
                <w:szCs w:val="22"/>
              </w:rPr>
              <w:t>Requirement</w:t>
            </w:r>
          </w:p>
        </w:tc>
        <w:tc>
          <w:tcPr>
            <w:tcW w:w="1080" w:type="dxa"/>
            <w:shd w:val="clear" w:color="auto" w:fill="000000" w:themeFill="text1"/>
          </w:tcPr>
          <w:p w14:paraId="7627D9BC" w14:textId="025EBB19" w:rsidR="009214CA" w:rsidRPr="009214CA" w:rsidRDefault="009214CA" w:rsidP="00D17C3F">
            <w:pPr>
              <w:pStyle w:val="Heading3"/>
              <w:rPr>
                <w:b/>
                <w:bCs/>
                <w:color w:val="FFFFFF" w:themeColor="background1"/>
                <w:sz w:val="22"/>
                <w:szCs w:val="22"/>
              </w:rPr>
            </w:pPr>
            <w:r w:rsidRPr="009214CA">
              <w:rPr>
                <w:b/>
                <w:bCs/>
                <w:color w:val="FFFFFF" w:themeColor="background1"/>
                <w:sz w:val="22"/>
                <w:szCs w:val="22"/>
              </w:rPr>
              <w:t>Format</w:t>
            </w:r>
          </w:p>
        </w:tc>
        <w:tc>
          <w:tcPr>
            <w:tcW w:w="6390" w:type="dxa"/>
            <w:shd w:val="clear" w:color="auto" w:fill="000000" w:themeFill="text1"/>
          </w:tcPr>
          <w:p w14:paraId="71D90099" w14:textId="5214D780" w:rsidR="009214CA" w:rsidRPr="009214CA" w:rsidRDefault="009214CA" w:rsidP="00D17C3F">
            <w:pPr>
              <w:pStyle w:val="Heading3"/>
              <w:rPr>
                <w:b/>
                <w:bCs/>
                <w:color w:val="FFFFFF" w:themeColor="background1"/>
                <w:sz w:val="22"/>
                <w:szCs w:val="22"/>
              </w:rPr>
            </w:pPr>
            <w:r w:rsidRPr="009214CA">
              <w:rPr>
                <w:b/>
                <w:bCs/>
                <w:color w:val="FFFFFF" w:themeColor="background1"/>
                <w:sz w:val="22"/>
                <w:szCs w:val="22"/>
              </w:rPr>
              <w:t>Notes</w:t>
            </w:r>
          </w:p>
        </w:tc>
      </w:tr>
      <w:tr w:rsidR="009214CA" w:rsidRPr="00D934DA" w14:paraId="6CCA462A" w14:textId="77777777" w:rsidTr="00683BA8">
        <w:trPr>
          <w:cantSplit/>
          <w:trHeight w:val="1268"/>
        </w:trPr>
        <w:tc>
          <w:tcPr>
            <w:tcW w:w="1350" w:type="dxa"/>
          </w:tcPr>
          <w:p w14:paraId="14B84BE1" w14:textId="77777777" w:rsidR="009214CA" w:rsidRPr="009214CA" w:rsidRDefault="009214CA" w:rsidP="009214CA">
            <w:pPr>
              <w:rPr>
                <w:sz w:val="20"/>
                <w:szCs w:val="20"/>
              </w:rPr>
            </w:pPr>
            <w:r w:rsidRPr="009214CA">
              <w:rPr>
                <w:sz w:val="20"/>
                <w:szCs w:val="20"/>
              </w:rPr>
              <w:t>Strategy ID</w:t>
            </w:r>
          </w:p>
          <w:p w14:paraId="2AE55119" w14:textId="77777777" w:rsidR="009214CA" w:rsidRPr="009214CA" w:rsidRDefault="009214CA" w:rsidP="009214CA">
            <w:pPr>
              <w:rPr>
                <w:sz w:val="20"/>
                <w:szCs w:val="20"/>
              </w:rPr>
            </w:pPr>
          </w:p>
        </w:tc>
        <w:tc>
          <w:tcPr>
            <w:tcW w:w="1080" w:type="dxa"/>
          </w:tcPr>
          <w:p w14:paraId="441D589A" w14:textId="1BE13CC7" w:rsidR="009214CA" w:rsidRPr="009214CA" w:rsidRDefault="009214CA" w:rsidP="009214CA">
            <w:pPr>
              <w:rPr>
                <w:sz w:val="20"/>
                <w:szCs w:val="20"/>
              </w:rPr>
            </w:pPr>
            <w:r w:rsidRPr="009214CA">
              <w:rPr>
                <w:sz w:val="20"/>
                <w:szCs w:val="20"/>
              </w:rPr>
              <w:t>Strategy ID</w:t>
            </w:r>
          </w:p>
          <w:p w14:paraId="628823A1" w14:textId="77777777" w:rsidR="009214CA" w:rsidRPr="009214CA" w:rsidRDefault="009214CA" w:rsidP="009214CA">
            <w:pPr>
              <w:pStyle w:val="Heading3"/>
              <w:rPr>
                <w:rFonts w:asciiTheme="minorHAnsi" w:eastAsiaTheme="minorHAnsi" w:hAnsiTheme="minorHAnsi" w:cstheme="minorBidi"/>
                <w:color w:val="auto"/>
                <w:sz w:val="20"/>
                <w:szCs w:val="20"/>
              </w:rPr>
            </w:pPr>
          </w:p>
        </w:tc>
        <w:tc>
          <w:tcPr>
            <w:tcW w:w="1440" w:type="dxa"/>
          </w:tcPr>
          <w:p w14:paraId="1BCBCA6E" w14:textId="3FE0D90F"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7421A9DC" w14:textId="62C64B32"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Character (255)</w:t>
            </w:r>
          </w:p>
        </w:tc>
        <w:tc>
          <w:tcPr>
            <w:tcW w:w="6390" w:type="dxa"/>
          </w:tcPr>
          <w:p w14:paraId="046B9DA0" w14:textId="77777777" w:rsidR="009214CA" w:rsidRPr="009214CA" w:rsidRDefault="009214CA" w:rsidP="009214CA">
            <w:pPr>
              <w:rPr>
                <w:sz w:val="20"/>
                <w:szCs w:val="20"/>
              </w:rPr>
            </w:pPr>
            <w:r w:rsidRPr="009214CA">
              <w:rPr>
                <w:sz w:val="20"/>
                <w:szCs w:val="20"/>
              </w:rPr>
              <w:t>Name of Asset Strategy in ASM. Should come from list in “</w:t>
            </w:r>
            <w:proofErr w:type="spellStart"/>
            <w:r w:rsidRPr="009214CA">
              <w:rPr>
                <w:sz w:val="20"/>
                <w:szCs w:val="20"/>
              </w:rPr>
              <w:t>StrategyActivation</w:t>
            </w:r>
            <w:proofErr w:type="spellEnd"/>
            <w:r w:rsidRPr="009214CA">
              <w:rPr>
                <w:sz w:val="20"/>
                <w:szCs w:val="20"/>
              </w:rPr>
              <w:t>” Tab</w:t>
            </w:r>
          </w:p>
          <w:p w14:paraId="2F8AB5B4" w14:textId="77777777" w:rsidR="009214CA" w:rsidRPr="009214CA" w:rsidRDefault="009214CA" w:rsidP="009214CA">
            <w:pPr>
              <w:rPr>
                <w:sz w:val="20"/>
                <w:szCs w:val="20"/>
              </w:rPr>
            </w:pPr>
            <w:r w:rsidRPr="009214CA">
              <w:rPr>
                <w:sz w:val="20"/>
                <w:szCs w:val="20"/>
              </w:rPr>
              <w:t xml:space="preserve">i.e.: RTKC </w:t>
            </w:r>
            <w:r w:rsidRPr="009214CA">
              <w:rPr>
                <w:i/>
                <w:iCs/>
                <w:sz w:val="20"/>
                <w:szCs w:val="20"/>
              </w:rPr>
              <w:t>[Asset Floc]</w:t>
            </w:r>
            <w:r w:rsidRPr="009214CA">
              <w:rPr>
                <w:sz w:val="20"/>
                <w:szCs w:val="20"/>
              </w:rPr>
              <w:t xml:space="preserve"> Asset Strategy</w:t>
            </w:r>
          </w:p>
          <w:p w14:paraId="7769852A" w14:textId="77777777" w:rsidR="009214CA" w:rsidRPr="009214CA" w:rsidRDefault="009214CA" w:rsidP="009214CA">
            <w:pPr>
              <w:rPr>
                <w:sz w:val="20"/>
                <w:szCs w:val="20"/>
              </w:rPr>
            </w:pPr>
            <w:proofErr w:type="spellStart"/>
            <w:r w:rsidRPr="009214CA">
              <w:rPr>
                <w:sz w:val="20"/>
                <w:szCs w:val="20"/>
              </w:rPr>
              <w:t>e.x</w:t>
            </w:r>
            <w:proofErr w:type="spellEnd"/>
            <w:r w:rsidRPr="009214CA">
              <w:rPr>
                <w:sz w:val="20"/>
                <w:szCs w:val="20"/>
              </w:rPr>
              <w:t>.: RTKC 40011104TK05 Asset Strategy</w:t>
            </w:r>
          </w:p>
          <w:p w14:paraId="4A7E5D33" w14:textId="77777777" w:rsidR="009214CA" w:rsidRPr="009214CA" w:rsidRDefault="009214CA" w:rsidP="009214CA">
            <w:pPr>
              <w:pStyle w:val="Heading3"/>
              <w:rPr>
                <w:sz w:val="20"/>
                <w:szCs w:val="20"/>
              </w:rPr>
            </w:pPr>
          </w:p>
        </w:tc>
      </w:tr>
      <w:tr w:rsidR="009214CA" w:rsidRPr="00D934DA" w14:paraId="012180EF" w14:textId="77777777" w:rsidTr="00683BA8">
        <w:trPr>
          <w:cantSplit/>
          <w:trHeight w:val="1565"/>
        </w:trPr>
        <w:tc>
          <w:tcPr>
            <w:tcW w:w="1350" w:type="dxa"/>
          </w:tcPr>
          <w:p w14:paraId="7D43A411" w14:textId="77777777" w:rsidR="009214CA" w:rsidRPr="009214CA" w:rsidRDefault="009214CA" w:rsidP="009214CA">
            <w:pPr>
              <w:rPr>
                <w:sz w:val="20"/>
                <w:szCs w:val="20"/>
              </w:rPr>
            </w:pPr>
            <w:r w:rsidRPr="009214CA">
              <w:rPr>
                <w:sz w:val="20"/>
                <w:szCs w:val="20"/>
              </w:rPr>
              <w:t>Action ID</w:t>
            </w:r>
          </w:p>
          <w:p w14:paraId="40EAC136" w14:textId="77777777" w:rsidR="009214CA" w:rsidRPr="009214CA" w:rsidRDefault="009214CA" w:rsidP="009214CA">
            <w:pPr>
              <w:rPr>
                <w:sz w:val="20"/>
                <w:szCs w:val="20"/>
              </w:rPr>
            </w:pPr>
          </w:p>
        </w:tc>
        <w:tc>
          <w:tcPr>
            <w:tcW w:w="1080" w:type="dxa"/>
          </w:tcPr>
          <w:p w14:paraId="4F894E98" w14:textId="5839EA9F" w:rsidR="009214CA" w:rsidRPr="009214CA" w:rsidRDefault="009214CA" w:rsidP="009214CA">
            <w:pPr>
              <w:rPr>
                <w:sz w:val="20"/>
                <w:szCs w:val="20"/>
              </w:rPr>
            </w:pPr>
            <w:r w:rsidRPr="009214CA">
              <w:rPr>
                <w:sz w:val="20"/>
                <w:szCs w:val="20"/>
              </w:rPr>
              <w:t>Action ID</w:t>
            </w:r>
          </w:p>
          <w:p w14:paraId="26F2B4E4" w14:textId="77777777" w:rsidR="009214CA" w:rsidRPr="009214CA" w:rsidRDefault="009214CA" w:rsidP="009214CA">
            <w:pPr>
              <w:pStyle w:val="Heading3"/>
              <w:rPr>
                <w:rFonts w:asciiTheme="minorHAnsi" w:eastAsiaTheme="minorHAnsi" w:hAnsiTheme="minorHAnsi" w:cstheme="minorBidi"/>
                <w:color w:val="auto"/>
                <w:sz w:val="20"/>
                <w:szCs w:val="20"/>
              </w:rPr>
            </w:pPr>
          </w:p>
        </w:tc>
        <w:tc>
          <w:tcPr>
            <w:tcW w:w="1440" w:type="dxa"/>
          </w:tcPr>
          <w:p w14:paraId="48125D94" w14:textId="5FA44067"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039CCCF0" w14:textId="75FA5202"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5BA741BA" w14:textId="77777777" w:rsidR="009214CA" w:rsidRPr="009214CA" w:rsidRDefault="009214CA" w:rsidP="009214CA">
            <w:pPr>
              <w:rPr>
                <w:sz w:val="20"/>
                <w:szCs w:val="20"/>
              </w:rPr>
            </w:pPr>
            <w:r w:rsidRPr="009214CA">
              <w:rPr>
                <w:sz w:val="20"/>
                <w:szCs w:val="20"/>
              </w:rPr>
              <w:t>Used by the data loader to identify which action to package to ASI. This is pulled from the ASM export and must match the specific action ID in ASM.</w:t>
            </w:r>
          </w:p>
          <w:p w14:paraId="3A91610D" w14:textId="77777777" w:rsidR="009214CA" w:rsidRPr="009214CA" w:rsidRDefault="009214CA" w:rsidP="009214CA">
            <w:pPr>
              <w:rPr>
                <w:sz w:val="20"/>
                <w:szCs w:val="20"/>
              </w:rPr>
            </w:pPr>
            <w:r w:rsidRPr="009214CA">
              <w:rPr>
                <w:sz w:val="20"/>
                <w:szCs w:val="20"/>
              </w:rPr>
              <w:t>i.e.: ACTION-XXX</w:t>
            </w:r>
          </w:p>
          <w:p w14:paraId="316EC252" w14:textId="764504EA" w:rsidR="009214CA" w:rsidRPr="009214CA" w:rsidRDefault="009214CA" w:rsidP="009214CA">
            <w:pPr>
              <w:rPr>
                <w:sz w:val="20"/>
                <w:szCs w:val="20"/>
              </w:rPr>
            </w:pPr>
            <w:proofErr w:type="spellStart"/>
            <w:r w:rsidRPr="009214CA">
              <w:rPr>
                <w:sz w:val="20"/>
                <w:szCs w:val="20"/>
              </w:rPr>
              <w:t>e.x</w:t>
            </w:r>
            <w:proofErr w:type="spellEnd"/>
            <w:r w:rsidRPr="009214CA">
              <w:rPr>
                <w:sz w:val="20"/>
                <w:szCs w:val="20"/>
              </w:rPr>
              <w:t>.: ACTION-001</w:t>
            </w:r>
          </w:p>
        </w:tc>
      </w:tr>
      <w:tr w:rsidR="009214CA" w:rsidRPr="00D934DA" w14:paraId="2308B90E" w14:textId="77777777" w:rsidTr="00683BA8">
        <w:trPr>
          <w:cantSplit/>
          <w:trHeight w:val="1430"/>
        </w:trPr>
        <w:tc>
          <w:tcPr>
            <w:tcW w:w="1350" w:type="dxa"/>
          </w:tcPr>
          <w:p w14:paraId="26FA1C42" w14:textId="77777777" w:rsidR="009214CA" w:rsidRPr="009214CA" w:rsidRDefault="009214CA" w:rsidP="009214CA">
            <w:pPr>
              <w:rPr>
                <w:sz w:val="20"/>
                <w:szCs w:val="20"/>
              </w:rPr>
            </w:pPr>
            <w:r w:rsidRPr="009214CA">
              <w:rPr>
                <w:sz w:val="20"/>
                <w:szCs w:val="20"/>
              </w:rPr>
              <w:t>Package ID</w:t>
            </w:r>
          </w:p>
          <w:p w14:paraId="527A5523" w14:textId="77777777" w:rsidR="009214CA" w:rsidRPr="009214CA" w:rsidRDefault="009214CA" w:rsidP="009214CA">
            <w:pPr>
              <w:rPr>
                <w:sz w:val="20"/>
                <w:szCs w:val="20"/>
              </w:rPr>
            </w:pPr>
          </w:p>
        </w:tc>
        <w:tc>
          <w:tcPr>
            <w:tcW w:w="1080" w:type="dxa"/>
          </w:tcPr>
          <w:p w14:paraId="245603E7" w14:textId="6EEE9941" w:rsidR="009214CA" w:rsidRPr="009214CA" w:rsidRDefault="009214CA" w:rsidP="009214CA">
            <w:pPr>
              <w:rPr>
                <w:sz w:val="20"/>
                <w:szCs w:val="20"/>
              </w:rPr>
            </w:pPr>
            <w:r w:rsidRPr="009214CA">
              <w:rPr>
                <w:sz w:val="20"/>
                <w:szCs w:val="20"/>
              </w:rPr>
              <w:t>Package ID</w:t>
            </w:r>
          </w:p>
          <w:p w14:paraId="7D5C0CB0" w14:textId="77777777" w:rsidR="009214CA" w:rsidRPr="009214CA" w:rsidRDefault="009214CA" w:rsidP="009214CA">
            <w:pPr>
              <w:pStyle w:val="Heading3"/>
              <w:rPr>
                <w:rFonts w:asciiTheme="minorHAnsi" w:eastAsiaTheme="minorHAnsi" w:hAnsiTheme="minorHAnsi" w:cstheme="minorBidi"/>
                <w:color w:val="auto"/>
                <w:sz w:val="20"/>
                <w:szCs w:val="20"/>
              </w:rPr>
            </w:pPr>
          </w:p>
        </w:tc>
        <w:tc>
          <w:tcPr>
            <w:tcW w:w="1440" w:type="dxa"/>
          </w:tcPr>
          <w:p w14:paraId="4F5FC129" w14:textId="3B479971"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278225A0" w14:textId="26135F2A" w:rsidR="009214CA" w:rsidRPr="009214CA" w:rsidRDefault="00EE5531"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Character (255)</w:t>
            </w:r>
          </w:p>
        </w:tc>
        <w:tc>
          <w:tcPr>
            <w:tcW w:w="6390" w:type="dxa"/>
          </w:tcPr>
          <w:p w14:paraId="0BA9888B" w14:textId="77777777" w:rsidR="009214CA" w:rsidRPr="009214CA" w:rsidRDefault="009214CA" w:rsidP="009214CA">
            <w:pPr>
              <w:rPr>
                <w:sz w:val="20"/>
                <w:szCs w:val="20"/>
              </w:rPr>
            </w:pPr>
            <w:r w:rsidRPr="009214CA">
              <w:rPr>
                <w:sz w:val="20"/>
                <w:szCs w:val="20"/>
              </w:rPr>
              <w:t>Name of the Package in ASI. To be named same as the ASM Strategy.</w:t>
            </w:r>
          </w:p>
          <w:p w14:paraId="01E804A8" w14:textId="77777777" w:rsidR="009214CA" w:rsidRPr="009214CA" w:rsidRDefault="009214CA" w:rsidP="009214CA">
            <w:pPr>
              <w:rPr>
                <w:sz w:val="20"/>
                <w:szCs w:val="20"/>
              </w:rPr>
            </w:pPr>
            <w:r w:rsidRPr="009214CA">
              <w:rPr>
                <w:sz w:val="20"/>
                <w:szCs w:val="20"/>
              </w:rPr>
              <w:t xml:space="preserve">i.e.: RTKC </w:t>
            </w:r>
            <w:r w:rsidRPr="009214CA">
              <w:rPr>
                <w:i/>
                <w:iCs/>
                <w:sz w:val="20"/>
                <w:szCs w:val="20"/>
              </w:rPr>
              <w:t>[Asset Floc]</w:t>
            </w:r>
            <w:r w:rsidRPr="009214CA">
              <w:rPr>
                <w:sz w:val="20"/>
                <w:szCs w:val="20"/>
              </w:rPr>
              <w:t xml:space="preserve"> Asset Strategy</w:t>
            </w:r>
          </w:p>
          <w:p w14:paraId="3D07516F" w14:textId="77777777" w:rsidR="009214CA" w:rsidRPr="009214CA" w:rsidRDefault="009214CA" w:rsidP="009214CA">
            <w:pPr>
              <w:rPr>
                <w:sz w:val="20"/>
                <w:szCs w:val="20"/>
              </w:rPr>
            </w:pPr>
            <w:proofErr w:type="spellStart"/>
            <w:r w:rsidRPr="009214CA">
              <w:rPr>
                <w:sz w:val="20"/>
                <w:szCs w:val="20"/>
              </w:rPr>
              <w:t>e.x</w:t>
            </w:r>
            <w:proofErr w:type="spellEnd"/>
            <w:r w:rsidRPr="009214CA">
              <w:rPr>
                <w:sz w:val="20"/>
                <w:szCs w:val="20"/>
              </w:rPr>
              <w:t>.: RTKC 40011104TK05 Asset Strategy</w:t>
            </w:r>
          </w:p>
          <w:p w14:paraId="46EA3BE6" w14:textId="77777777" w:rsidR="009214CA" w:rsidRPr="009214CA" w:rsidRDefault="009214CA" w:rsidP="009214CA">
            <w:pPr>
              <w:pStyle w:val="Heading3"/>
              <w:rPr>
                <w:sz w:val="20"/>
                <w:szCs w:val="20"/>
              </w:rPr>
            </w:pPr>
          </w:p>
        </w:tc>
      </w:tr>
      <w:tr w:rsidR="009214CA" w:rsidRPr="00D934DA" w14:paraId="0752729F" w14:textId="77777777" w:rsidTr="00683BA8">
        <w:trPr>
          <w:cantSplit/>
          <w:trHeight w:val="2002"/>
        </w:trPr>
        <w:tc>
          <w:tcPr>
            <w:tcW w:w="1350" w:type="dxa"/>
          </w:tcPr>
          <w:p w14:paraId="641AE205" w14:textId="77777777" w:rsidR="009214CA" w:rsidRPr="009214CA" w:rsidRDefault="009214CA" w:rsidP="009214CA">
            <w:pPr>
              <w:rPr>
                <w:sz w:val="20"/>
                <w:szCs w:val="20"/>
              </w:rPr>
            </w:pPr>
            <w:r w:rsidRPr="009214CA">
              <w:rPr>
                <w:sz w:val="20"/>
                <w:szCs w:val="20"/>
              </w:rPr>
              <w:t>Implementation Type</w:t>
            </w:r>
          </w:p>
          <w:p w14:paraId="5C36B72B" w14:textId="77777777" w:rsidR="009214CA" w:rsidRPr="009214CA" w:rsidRDefault="009214CA" w:rsidP="009214CA">
            <w:pPr>
              <w:rPr>
                <w:sz w:val="20"/>
                <w:szCs w:val="20"/>
              </w:rPr>
            </w:pPr>
          </w:p>
        </w:tc>
        <w:tc>
          <w:tcPr>
            <w:tcW w:w="1080" w:type="dxa"/>
          </w:tcPr>
          <w:p w14:paraId="4C9C33B1" w14:textId="5451ABC0" w:rsidR="009214CA" w:rsidRPr="009214CA" w:rsidRDefault="009214CA" w:rsidP="009214CA">
            <w:pPr>
              <w:rPr>
                <w:sz w:val="20"/>
                <w:szCs w:val="20"/>
              </w:rPr>
            </w:pPr>
            <w:r w:rsidRPr="009214CA">
              <w:rPr>
                <w:sz w:val="20"/>
                <w:szCs w:val="20"/>
              </w:rPr>
              <w:t>Implementation Type</w:t>
            </w:r>
          </w:p>
          <w:p w14:paraId="6185CDD1" w14:textId="77777777" w:rsidR="009214CA" w:rsidRPr="009214CA" w:rsidRDefault="009214CA" w:rsidP="009214CA">
            <w:pPr>
              <w:rPr>
                <w:sz w:val="20"/>
                <w:szCs w:val="20"/>
              </w:rPr>
            </w:pPr>
          </w:p>
        </w:tc>
        <w:tc>
          <w:tcPr>
            <w:tcW w:w="1440" w:type="dxa"/>
          </w:tcPr>
          <w:p w14:paraId="6535B2C7" w14:textId="44D65EB7"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58185827" w14:textId="4619786F"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38FAC488" w14:textId="692BF764" w:rsidR="009214CA" w:rsidRPr="009214CA" w:rsidRDefault="00CD3BF8" w:rsidP="009214CA">
            <w:pPr>
              <w:rPr>
                <w:sz w:val="20"/>
                <w:szCs w:val="20"/>
              </w:rPr>
            </w:pPr>
            <w:r>
              <w:rPr>
                <w:sz w:val="20"/>
                <w:szCs w:val="20"/>
              </w:rPr>
              <w:t>Items</w:t>
            </w:r>
          </w:p>
        </w:tc>
      </w:tr>
      <w:tr w:rsidR="009214CA" w:rsidRPr="00D934DA" w14:paraId="244F7750" w14:textId="77777777" w:rsidTr="00683BA8">
        <w:trPr>
          <w:cantSplit/>
          <w:trHeight w:val="2002"/>
        </w:trPr>
        <w:tc>
          <w:tcPr>
            <w:tcW w:w="1350" w:type="dxa"/>
          </w:tcPr>
          <w:p w14:paraId="25E15F72" w14:textId="2BDAF484" w:rsidR="009214CA" w:rsidRPr="009214CA" w:rsidRDefault="00514AEB" w:rsidP="009214CA">
            <w:pPr>
              <w:rPr>
                <w:sz w:val="20"/>
                <w:szCs w:val="20"/>
              </w:rPr>
            </w:pPr>
            <w:r>
              <w:rPr>
                <w:sz w:val="20"/>
                <w:szCs w:val="20"/>
              </w:rPr>
              <w:t>Call Horizon</w:t>
            </w:r>
          </w:p>
        </w:tc>
        <w:tc>
          <w:tcPr>
            <w:tcW w:w="1080" w:type="dxa"/>
          </w:tcPr>
          <w:p w14:paraId="671D9557" w14:textId="4C16E87A" w:rsidR="009214CA" w:rsidRPr="009214CA" w:rsidRDefault="009214CA" w:rsidP="009214CA">
            <w:pPr>
              <w:rPr>
                <w:sz w:val="20"/>
                <w:szCs w:val="20"/>
              </w:rPr>
            </w:pPr>
            <w:r w:rsidRPr="009214CA">
              <w:rPr>
                <w:sz w:val="20"/>
                <w:szCs w:val="20"/>
              </w:rPr>
              <w:t>MI_MAINTPLN|MI_MAINTPLN_CALL_HORIZON_N</w:t>
            </w:r>
          </w:p>
          <w:p w14:paraId="2B6BF92F" w14:textId="77777777" w:rsidR="009214CA" w:rsidRPr="009214CA" w:rsidRDefault="009214CA" w:rsidP="009214CA">
            <w:pPr>
              <w:spacing w:line="256" w:lineRule="auto"/>
              <w:rPr>
                <w:sz w:val="20"/>
                <w:szCs w:val="20"/>
                <w:highlight w:val="yellow"/>
              </w:rPr>
            </w:pPr>
          </w:p>
        </w:tc>
        <w:tc>
          <w:tcPr>
            <w:tcW w:w="1440" w:type="dxa"/>
          </w:tcPr>
          <w:p w14:paraId="684345FB" w14:textId="395D617D" w:rsidR="009214CA" w:rsidRPr="009214CA" w:rsidRDefault="009214CA" w:rsidP="009214CA">
            <w:pPr>
              <w:pStyle w:val="Heading3"/>
              <w:rPr>
                <w:sz w:val="20"/>
                <w:szCs w:val="20"/>
              </w:rPr>
            </w:pPr>
            <w:r w:rsidRPr="009214CA">
              <w:rPr>
                <w:rFonts w:asciiTheme="minorHAnsi" w:eastAsiaTheme="minorHAnsi" w:hAnsiTheme="minorHAnsi" w:cstheme="minorBidi"/>
                <w:color w:val="auto"/>
                <w:sz w:val="20"/>
                <w:szCs w:val="20"/>
              </w:rPr>
              <w:t>Mandatory</w:t>
            </w:r>
          </w:p>
        </w:tc>
        <w:tc>
          <w:tcPr>
            <w:tcW w:w="1080" w:type="dxa"/>
          </w:tcPr>
          <w:p w14:paraId="77E09A14" w14:textId="5A2E063A" w:rsidR="009214CA" w:rsidRPr="009214CA" w:rsidRDefault="009214CA" w:rsidP="009214CA">
            <w:pPr>
              <w:pStyle w:val="Heading3"/>
              <w:rPr>
                <w:sz w:val="20"/>
                <w:szCs w:val="20"/>
              </w:rPr>
            </w:pPr>
            <w:r w:rsidRPr="009214CA">
              <w:rPr>
                <w:rFonts w:asciiTheme="minorHAnsi" w:eastAsiaTheme="minorHAnsi" w:hAnsiTheme="minorHAnsi" w:cstheme="minorBidi"/>
                <w:color w:val="auto"/>
                <w:sz w:val="20"/>
                <w:szCs w:val="20"/>
              </w:rPr>
              <w:t>Numeric</w:t>
            </w:r>
          </w:p>
        </w:tc>
        <w:tc>
          <w:tcPr>
            <w:tcW w:w="6390" w:type="dxa"/>
          </w:tcPr>
          <w:p w14:paraId="091E67F1" w14:textId="77777777" w:rsidR="009214CA" w:rsidRPr="009214CA" w:rsidRDefault="009214CA" w:rsidP="009214CA">
            <w:pPr>
              <w:rPr>
                <w:sz w:val="20"/>
                <w:szCs w:val="20"/>
              </w:rPr>
            </w:pPr>
            <w:r w:rsidRPr="009214CA">
              <w:rPr>
                <w:sz w:val="20"/>
                <w:szCs w:val="20"/>
              </w:rPr>
              <w:t>This is a percentage indicating to kick out a work order from this MP for a percentage of the interval after the MP start date. For shutdown specific items the work order should kick 6 months in advance, and for everything else, 3 months in advance. Based on the specific interval, use the following Call Horizons:</w:t>
            </w:r>
          </w:p>
          <w:p w14:paraId="135B39D3" w14:textId="45B7577F" w:rsidR="009214CA" w:rsidRPr="009214CA" w:rsidRDefault="009214CA" w:rsidP="009214CA">
            <w:pPr>
              <w:rPr>
                <w:sz w:val="20"/>
                <w:szCs w:val="20"/>
              </w:rPr>
            </w:pPr>
            <w:r w:rsidRPr="009214CA">
              <w:rPr>
                <w:sz w:val="20"/>
                <w:szCs w:val="20"/>
              </w:rPr>
              <w:t xml:space="preserve">i.e.: </w:t>
            </w:r>
          </w:p>
          <w:tbl>
            <w:tblPr>
              <w:tblStyle w:val="TableGrid"/>
              <w:tblW w:w="0" w:type="auto"/>
              <w:tblInd w:w="292" w:type="dxa"/>
              <w:tblLook w:val="04A0" w:firstRow="1" w:lastRow="0" w:firstColumn="1" w:lastColumn="0" w:noHBand="0" w:noVBand="1"/>
            </w:tblPr>
            <w:tblGrid>
              <w:gridCol w:w="1345"/>
              <w:gridCol w:w="1350"/>
              <w:gridCol w:w="1710"/>
            </w:tblGrid>
            <w:tr w:rsidR="009214CA" w:rsidRPr="009214CA" w14:paraId="7205B0F0" w14:textId="77777777" w:rsidTr="000E369B">
              <w:tc>
                <w:tcPr>
                  <w:tcW w:w="1345" w:type="dxa"/>
                </w:tcPr>
                <w:p w14:paraId="2DC5FEE3" w14:textId="77777777" w:rsidR="009214CA" w:rsidRPr="009214CA" w:rsidRDefault="009214CA" w:rsidP="009214CA">
                  <w:pPr>
                    <w:rPr>
                      <w:sz w:val="20"/>
                      <w:szCs w:val="20"/>
                    </w:rPr>
                  </w:pPr>
                  <w:r w:rsidRPr="009214CA">
                    <w:rPr>
                      <w:sz w:val="20"/>
                      <w:szCs w:val="20"/>
                    </w:rPr>
                    <w:t>Interval</w:t>
                  </w:r>
                </w:p>
              </w:tc>
              <w:tc>
                <w:tcPr>
                  <w:tcW w:w="1350" w:type="dxa"/>
                </w:tcPr>
                <w:p w14:paraId="1FD01CE3" w14:textId="77777777" w:rsidR="009214CA" w:rsidRPr="009214CA" w:rsidRDefault="009214CA" w:rsidP="009214CA">
                  <w:pPr>
                    <w:rPr>
                      <w:sz w:val="20"/>
                      <w:szCs w:val="20"/>
                    </w:rPr>
                  </w:pPr>
                  <w:r w:rsidRPr="009214CA">
                    <w:rPr>
                      <w:sz w:val="20"/>
                      <w:szCs w:val="20"/>
                    </w:rPr>
                    <w:t>Call Horizon</w:t>
                  </w:r>
                </w:p>
              </w:tc>
              <w:tc>
                <w:tcPr>
                  <w:tcW w:w="1710" w:type="dxa"/>
                </w:tcPr>
                <w:p w14:paraId="0DF102D0" w14:textId="77777777" w:rsidR="009214CA" w:rsidRPr="009214CA" w:rsidRDefault="009214CA" w:rsidP="009214CA">
                  <w:pPr>
                    <w:rPr>
                      <w:sz w:val="20"/>
                      <w:szCs w:val="20"/>
                    </w:rPr>
                  </w:pPr>
                  <w:r w:rsidRPr="009214CA">
                    <w:rPr>
                      <w:sz w:val="20"/>
                      <w:szCs w:val="20"/>
                    </w:rPr>
                    <w:t>SD Call Horizon</w:t>
                  </w:r>
                </w:p>
              </w:tc>
            </w:tr>
            <w:tr w:rsidR="009214CA" w:rsidRPr="009214CA" w14:paraId="3E6C0E76" w14:textId="77777777" w:rsidTr="000E369B">
              <w:tc>
                <w:tcPr>
                  <w:tcW w:w="1345" w:type="dxa"/>
                </w:tcPr>
                <w:p w14:paraId="5F61DD0C" w14:textId="77777777" w:rsidR="009214CA" w:rsidRPr="009214CA" w:rsidRDefault="009214CA" w:rsidP="009214CA">
                  <w:pPr>
                    <w:rPr>
                      <w:sz w:val="20"/>
                      <w:szCs w:val="20"/>
                    </w:rPr>
                  </w:pPr>
                  <w:r w:rsidRPr="009214CA">
                    <w:rPr>
                      <w:sz w:val="20"/>
                      <w:szCs w:val="20"/>
                    </w:rPr>
                    <w:t xml:space="preserve">120 </w:t>
                  </w:r>
                  <w:proofErr w:type="gramStart"/>
                  <w:r w:rsidRPr="009214CA">
                    <w:rPr>
                      <w:sz w:val="20"/>
                      <w:szCs w:val="20"/>
                    </w:rPr>
                    <w:t>month</w:t>
                  </w:r>
                  <w:proofErr w:type="gramEnd"/>
                </w:p>
              </w:tc>
              <w:tc>
                <w:tcPr>
                  <w:tcW w:w="1350" w:type="dxa"/>
                </w:tcPr>
                <w:p w14:paraId="486A0AEC" w14:textId="77777777" w:rsidR="009214CA" w:rsidRPr="009214CA" w:rsidRDefault="009214CA" w:rsidP="009214CA">
                  <w:pPr>
                    <w:jc w:val="center"/>
                    <w:rPr>
                      <w:sz w:val="20"/>
                      <w:szCs w:val="20"/>
                    </w:rPr>
                  </w:pPr>
                  <w:r w:rsidRPr="009214CA">
                    <w:rPr>
                      <w:sz w:val="20"/>
                      <w:szCs w:val="20"/>
                    </w:rPr>
                    <w:t>98</w:t>
                  </w:r>
                </w:p>
              </w:tc>
              <w:tc>
                <w:tcPr>
                  <w:tcW w:w="1710" w:type="dxa"/>
                </w:tcPr>
                <w:p w14:paraId="2731D95A" w14:textId="77777777" w:rsidR="009214CA" w:rsidRPr="009214CA" w:rsidRDefault="009214CA" w:rsidP="009214CA">
                  <w:pPr>
                    <w:jc w:val="center"/>
                    <w:rPr>
                      <w:sz w:val="20"/>
                      <w:szCs w:val="20"/>
                    </w:rPr>
                  </w:pPr>
                  <w:r w:rsidRPr="009214CA">
                    <w:rPr>
                      <w:sz w:val="20"/>
                      <w:szCs w:val="20"/>
                    </w:rPr>
                    <w:t>95</w:t>
                  </w:r>
                </w:p>
              </w:tc>
            </w:tr>
            <w:tr w:rsidR="009214CA" w:rsidRPr="009214CA" w14:paraId="1E018D61" w14:textId="77777777" w:rsidTr="000E369B">
              <w:tc>
                <w:tcPr>
                  <w:tcW w:w="1345" w:type="dxa"/>
                </w:tcPr>
                <w:p w14:paraId="5273AA9E" w14:textId="77777777" w:rsidR="009214CA" w:rsidRPr="009214CA" w:rsidRDefault="009214CA" w:rsidP="009214CA">
                  <w:pPr>
                    <w:rPr>
                      <w:sz w:val="20"/>
                      <w:szCs w:val="20"/>
                    </w:rPr>
                  </w:pPr>
                  <w:r w:rsidRPr="009214CA">
                    <w:rPr>
                      <w:sz w:val="20"/>
                      <w:szCs w:val="20"/>
                    </w:rPr>
                    <w:t xml:space="preserve">60 </w:t>
                  </w:r>
                  <w:proofErr w:type="gramStart"/>
                  <w:r w:rsidRPr="009214CA">
                    <w:rPr>
                      <w:sz w:val="20"/>
                      <w:szCs w:val="20"/>
                    </w:rPr>
                    <w:t>month</w:t>
                  </w:r>
                  <w:proofErr w:type="gramEnd"/>
                </w:p>
              </w:tc>
              <w:tc>
                <w:tcPr>
                  <w:tcW w:w="1350" w:type="dxa"/>
                </w:tcPr>
                <w:p w14:paraId="3A6562DD" w14:textId="77777777" w:rsidR="009214CA" w:rsidRPr="009214CA" w:rsidRDefault="009214CA" w:rsidP="009214CA">
                  <w:pPr>
                    <w:jc w:val="center"/>
                    <w:rPr>
                      <w:sz w:val="20"/>
                      <w:szCs w:val="20"/>
                    </w:rPr>
                  </w:pPr>
                  <w:r w:rsidRPr="009214CA">
                    <w:rPr>
                      <w:sz w:val="20"/>
                      <w:szCs w:val="20"/>
                    </w:rPr>
                    <w:t>95</w:t>
                  </w:r>
                </w:p>
              </w:tc>
              <w:tc>
                <w:tcPr>
                  <w:tcW w:w="1710" w:type="dxa"/>
                </w:tcPr>
                <w:p w14:paraId="5E8E8E9A" w14:textId="77777777" w:rsidR="009214CA" w:rsidRPr="009214CA" w:rsidRDefault="009214CA" w:rsidP="009214CA">
                  <w:pPr>
                    <w:jc w:val="center"/>
                    <w:rPr>
                      <w:sz w:val="20"/>
                      <w:szCs w:val="20"/>
                    </w:rPr>
                  </w:pPr>
                  <w:r w:rsidRPr="009214CA">
                    <w:rPr>
                      <w:sz w:val="20"/>
                      <w:szCs w:val="20"/>
                    </w:rPr>
                    <w:t>91</w:t>
                  </w:r>
                </w:p>
              </w:tc>
            </w:tr>
            <w:tr w:rsidR="009214CA" w:rsidRPr="009214CA" w14:paraId="41A27407" w14:textId="77777777" w:rsidTr="000E369B">
              <w:tc>
                <w:tcPr>
                  <w:tcW w:w="1345" w:type="dxa"/>
                </w:tcPr>
                <w:p w14:paraId="3C997723" w14:textId="77777777" w:rsidR="009214CA" w:rsidRPr="009214CA" w:rsidRDefault="009214CA" w:rsidP="009214CA">
                  <w:pPr>
                    <w:rPr>
                      <w:sz w:val="20"/>
                      <w:szCs w:val="20"/>
                    </w:rPr>
                  </w:pPr>
                  <w:r w:rsidRPr="009214CA">
                    <w:rPr>
                      <w:sz w:val="20"/>
                      <w:szCs w:val="20"/>
                    </w:rPr>
                    <w:t xml:space="preserve">48 </w:t>
                  </w:r>
                  <w:proofErr w:type="gramStart"/>
                  <w:r w:rsidRPr="009214CA">
                    <w:rPr>
                      <w:sz w:val="20"/>
                      <w:szCs w:val="20"/>
                    </w:rPr>
                    <w:t>month</w:t>
                  </w:r>
                  <w:proofErr w:type="gramEnd"/>
                </w:p>
              </w:tc>
              <w:tc>
                <w:tcPr>
                  <w:tcW w:w="1350" w:type="dxa"/>
                </w:tcPr>
                <w:p w14:paraId="667C5CB1" w14:textId="77777777" w:rsidR="009214CA" w:rsidRPr="009214CA" w:rsidRDefault="009214CA" w:rsidP="009214CA">
                  <w:pPr>
                    <w:jc w:val="center"/>
                    <w:rPr>
                      <w:sz w:val="20"/>
                      <w:szCs w:val="20"/>
                    </w:rPr>
                  </w:pPr>
                  <w:r w:rsidRPr="009214CA">
                    <w:rPr>
                      <w:sz w:val="20"/>
                      <w:szCs w:val="20"/>
                    </w:rPr>
                    <w:t>94</w:t>
                  </w:r>
                </w:p>
              </w:tc>
              <w:tc>
                <w:tcPr>
                  <w:tcW w:w="1710" w:type="dxa"/>
                </w:tcPr>
                <w:p w14:paraId="4BFCF07B" w14:textId="77777777" w:rsidR="009214CA" w:rsidRPr="009214CA" w:rsidRDefault="009214CA" w:rsidP="009214CA">
                  <w:pPr>
                    <w:jc w:val="center"/>
                    <w:rPr>
                      <w:sz w:val="20"/>
                      <w:szCs w:val="20"/>
                    </w:rPr>
                  </w:pPr>
                  <w:r w:rsidRPr="009214CA">
                    <w:rPr>
                      <w:sz w:val="20"/>
                      <w:szCs w:val="20"/>
                    </w:rPr>
                    <w:t>88</w:t>
                  </w:r>
                </w:p>
              </w:tc>
            </w:tr>
            <w:tr w:rsidR="009214CA" w:rsidRPr="009214CA" w14:paraId="6A8423F5" w14:textId="77777777" w:rsidTr="000E369B">
              <w:tc>
                <w:tcPr>
                  <w:tcW w:w="1345" w:type="dxa"/>
                </w:tcPr>
                <w:p w14:paraId="104A061D" w14:textId="77777777" w:rsidR="009214CA" w:rsidRPr="009214CA" w:rsidRDefault="009214CA" w:rsidP="009214CA">
                  <w:pPr>
                    <w:rPr>
                      <w:sz w:val="20"/>
                      <w:szCs w:val="20"/>
                    </w:rPr>
                  </w:pPr>
                  <w:r w:rsidRPr="009214CA">
                    <w:rPr>
                      <w:sz w:val="20"/>
                      <w:szCs w:val="20"/>
                    </w:rPr>
                    <w:t xml:space="preserve">36 </w:t>
                  </w:r>
                  <w:proofErr w:type="gramStart"/>
                  <w:r w:rsidRPr="009214CA">
                    <w:rPr>
                      <w:sz w:val="20"/>
                      <w:szCs w:val="20"/>
                    </w:rPr>
                    <w:t>month</w:t>
                  </w:r>
                  <w:proofErr w:type="gramEnd"/>
                </w:p>
              </w:tc>
              <w:tc>
                <w:tcPr>
                  <w:tcW w:w="1350" w:type="dxa"/>
                </w:tcPr>
                <w:p w14:paraId="02D94AA6" w14:textId="77777777" w:rsidR="009214CA" w:rsidRPr="009214CA" w:rsidRDefault="009214CA" w:rsidP="009214CA">
                  <w:pPr>
                    <w:jc w:val="center"/>
                    <w:rPr>
                      <w:sz w:val="20"/>
                      <w:szCs w:val="20"/>
                    </w:rPr>
                  </w:pPr>
                  <w:r w:rsidRPr="009214CA">
                    <w:rPr>
                      <w:sz w:val="20"/>
                      <w:szCs w:val="20"/>
                    </w:rPr>
                    <w:t>92</w:t>
                  </w:r>
                </w:p>
              </w:tc>
              <w:tc>
                <w:tcPr>
                  <w:tcW w:w="1710" w:type="dxa"/>
                </w:tcPr>
                <w:p w14:paraId="65117A0D" w14:textId="77777777" w:rsidR="009214CA" w:rsidRPr="009214CA" w:rsidRDefault="009214CA" w:rsidP="009214CA">
                  <w:pPr>
                    <w:jc w:val="center"/>
                    <w:rPr>
                      <w:sz w:val="20"/>
                      <w:szCs w:val="20"/>
                    </w:rPr>
                  </w:pPr>
                  <w:r w:rsidRPr="009214CA">
                    <w:rPr>
                      <w:sz w:val="20"/>
                      <w:szCs w:val="20"/>
                    </w:rPr>
                    <w:t>84</w:t>
                  </w:r>
                </w:p>
              </w:tc>
            </w:tr>
            <w:tr w:rsidR="009214CA" w:rsidRPr="009214CA" w14:paraId="2A3DF314" w14:textId="77777777" w:rsidTr="000E369B">
              <w:tc>
                <w:tcPr>
                  <w:tcW w:w="1345" w:type="dxa"/>
                </w:tcPr>
                <w:p w14:paraId="6A6459AC" w14:textId="77777777" w:rsidR="009214CA" w:rsidRPr="009214CA" w:rsidRDefault="009214CA" w:rsidP="009214CA">
                  <w:pPr>
                    <w:rPr>
                      <w:sz w:val="20"/>
                      <w:szCs w:val="20"/>
                    </w:rPr>
                  </w:pPr>
                  <w:r w:rsidRPr="009214CA">
                    <w:rPr>
                      <w:sz w:val="20"/>
                      <w:szCs w:val="20"/>
                    </w:rPr>
                    <w:t xml:space="preserve">24 </w:t>
                  </w:r>
                  <w:proofErr w:type="gramStart"/>
                  <w:r w:rsidRPr="009214CA">
                    <w:rPr>
                      <w:sz w:val="20"/>
                      <w:szCs w:val="20"/>
                    </w:rPr>
                    <w:t>month</w:t>
                  </w:r>
                  <w:proofErr w:type="gramEnd"/>
                </w:p>
              </w:tc>
              <w:tc>
                <w:tcPr>
                  <w:tcW w:w="1350" w:type="dxa"/>
                </w:tcPr>
                <w:p w14:paraId="26D11C5D" w14:textId="77777777" w:rsidR="009214CA" w:rsidRPr="009214CA" w:rsidRDefault="009214CA" w:rsidP="009214CA">
                  <w:pPr>
                    <w:jc w:val="center"/>
                    <w:rPr>
                      <w:sz w:val="20"/>
                      <w:szCs w:val="20"/>
                    </w:rPr>
                  </w:pPr>
                  <w:r w:rsidRPr="009214CA">
                    <w:rPr>
                      <w:sz w:val="20"/>
                      <w:szCs w:val="20"/>
                    </w:rPr>
                    <w:t>88</w:t>
                  </w:r>
                </w:p>
              </w:tc>
              <w:tc>
                <w:tcPr>
                  <w:tcW w:w="1710" w:type="dxa"/>
                </w:tcPr>
                <w:p w14:paraId="3F39DF72" w14:textId="77777777" w:rsidR="009214CA" w:rsidRPr="009214CA" w:rsidRDefault="009214CA" w:rsidP="009214CA">
                  <w:pPr>
                    <w:jc w:val="center"/>
                    <w:rPr>
                      <w:sz w:val="20"/>
                      <w:szCs w:val="20"/>
                    </w:rPr>
                  </w:pPr>
                  <w:r w:rsidRPr="009214CA">
                    <w:rPr>
                      <w:sz w:val="20"/>
                      <w:szCs w:val="20"/>
                    </w:rPr>
                    <w:t>76</w:t>
                  </w:r>
                </w:p>
              </w:tc>
            </w:tr>
            <w:tr w:rsidR="009214CA" w:rsidRPr="009214CA" w14:paraId="52E87DE6" w14:textId="77777777" w:rsidTr="000E369B">
              <w:tc>
                <w:tcPr>
                  <w:tcW w:w="1345" w:type="dxa"/>
                </w:tcPr>
                <w:p w14:paraId="25A317DD" w14:textId="77777777" w:rsidR="009214CA" w:rsidRPr="009214CA" w:rsidRDefault="009214CA" w:rsidP="009214CA">
                  <w:pPr>
                    <w:rPr>
                      <w:sz w:val="20"/>
                      <w:szCs w:val="20"/>
                    </w:rPr>
                  </w:pPr>
                  <w:r w:rsidRPr="009214CA">
                    <w:rPr>
                      <w:sz w:val="20"/>
                      <w:szCs w:val="20"/>
                    </w:rPr>
                    <w:t xml:space="preserve">12 </w:t>
                  </w:r>
                  <w:proofErr w:type="gramStart"/>
                  <w:r w:rsidRPr="009214CA">
                    <w:rPr>
                      <w:sz w:val="20"/>
                      <w:szCs w:val="20"/>
                    </w:rPr>
                    <w:t>month</w:t>
                  </w:r>
                  <w:proofErr w:type="gramEnd"/>
                </w:p>
              </w:tc>
              <w:tc>
                <w:tcPr>
                  <w:tcW w:w="1350" w:type="dxa"/>
                </w:tcPr>
                <w:p w14:paraId="7CD74BB4" w14:textId="77777777" w:rsidR="009214CA" w:rsidRPr="009214CA" w:rsidRDefault="009214CA" w:rsidP="009214CA">
                  <w:pPr>
                    <w:jc w:val="center"/>
                    <w:rPr>
                      <w:sz w:val="20"/>
                      <w:szCs w:val="20"/>
                    </w:rPr>
                  </w:pPr>
                  <w:r w:rsidRPr="009214CA">
                    <w:rPr>
                      <w:sz w:val="20"/>
                      <w:szCs w:val="20"/>
                    </w:rPr>
                    <w:t>76</w:t>
                  </w:r>
                </w:p>
              </w:tc>
              <w:tc>
                <w:tcPr>
                  <w:tcW w:w="1710" w:type="dxa"/>
                </w:tcPr>
                <w:p w14:paraId="6A803119" w14:textId="77777777" w:rsidR="009214CA" w:rsidRPr="009214CA" w:rsidRDefault="009214CA" w:rsidP="009214CA">
                  <w:pPr>
                    <w:jc w:val="center"/>
                    <w:rPr>
                      <w:sz w:val="20"/>
                      <w:szCs w:val="20"/>
                    </w:rPr>
                  </w:pPr>
                  <w:r w:rsidRPr="009214CA">
                    <w:rPr>
                      <w:sz w:val="20"/>
                      <w:szCs w:val="20"/>
                    </w:rPr>
                    <w:t>51</w:t>
                  </w:r>
                </w:p>
              </w:tc>
            </w:tr>
          </w:tbl>
          <w:p w14:paraId="654E9948" w14:textId="77777777" w:rsidR="009214CA" w:rsidRPr="009214CA" w:rsidRDefault="009214CA" w:rsidP="009214CA">
            <w:pPr>
              <w:rPr>
                <w:sz w:val="20"/>
                <w:szCs w:val="20"/>
              </w:rPr>
            </w:pPr>
          </w:p>
          <w:p w14:paraId="7E83E0AE" w14:textId="77777777" w:rsidR="009214CA" w:rsidRPr="009214CA" w:rsidRDefault="009214CA" w:rsidP="009214CA">
            <w:pPr>
              <w:spacing w:line="256" w:lineRule="auto"/>
              <w:rPr>
                <w:sz w:val="20"/>
                <w:szCs w:val="20"/>
                <w:highlight w:val="yellow"/>
              </w:rPr>
            </w:pPr>
          </w:p>
        </w:tc>
      </w:tr>
      <w:tr w:rsidR="009214CA" w:rsidRPr="00D934DA" w14:paraId="4D4DF885" w14:textId="77777777" w:rsidTr="00683BA8">
        <w:trPr>
          <w:cantSplit/>
          <w:trHeight w:val="2002"/>
        </w:trPr>
        <w:tc>
          <w:tcPr>
            <w:tcW w:w="1350" w:type="dxa"/>
          </w:tcPr>
          <w:p w14:paraId="3CDA2B68" w14:textId="6591B6A2" w:rsidR="009214CA" w:rsidRPr="009214CA" w:rsidRDefault="00514AEB" w:rsidP="009214CA">
            <w:pPr>
              <w:rPr>
                <w:sz w:val="20"/>
                <w:szCs w:val="20"/>
              </w:rPr>
            </w:pPr>
            <w:r>
              <w:rPr>
                <w:sz w:val="20"/>
                <w:szCs w:val="20"/>
              </w:rPr>
              <w:lastRenderedPageBreak/>
              <w:t>Start Date</w:t>
            </w:r>
          </w:p>
        </w:tc>
        <w:tc>
          <w:tcPr>
            <w:tcW w:w="1080" w:type="dxa"/>
          </w:tcPr>
          <w:p w14:paraId="6D54D7B4" w14:textId="42AE8968" w:rsidR="009214CA" w:rsidRPr="009214CA" w:rsidRDefault="009214CA" w:rsidP="009214CA">
            <w:pPr>
              <w:rPr>
                <w:sz w:val="20"/>
                <w:szCs w:val="20"/>
              </w:rPr>
            </w:pPr>
            <w:r w:rsidRPr="009214CA">
              <w:rPr>
                <w:sz w:val="20"/>
                <w:szCs w:val="20"/>
              </w:rPr>
              <w:t>MI_MAINTPLN|MI_MAINTPLN_START_DATE_D</w:t>
            </w:r>
          </w:p>
          <w:p w14:paraId="3C1D63FA" w14:textId="77777777" w:rsidR="009214CA" w:rsidRPr="009214CA" w:rsidRDefault="009214CA" w:rsidP="009214CA">
            <w:pPr>
              <w:spacing w:line="256" w:lineRule="auto"/>
              <w:rPr>
                <w:sz w:val="20"/>
                <w:szCs w:val="20"/>
                <w:highlight w:val="yellow"/>
              </w:rPr>
            </w:pPr>
          </w:p>
        </w:tc>
        <w:tc>
          <w:tcPr>
            <w:tcW w:w="1440" w:type="dxa"/>
          </w:tcPr>
          <w:p w14:paraId="4E9152F9" w14:textId="05894C08"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3828FC8A" w14:textId="0373305C"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Date</w:t>
            </w:r>
          </w:p>
        </w:tc>
        <w:tc>
          <w:tcPr>
            <w:tcW w:w="6390" w:type="dxa"/>
          </w:tcPr>
          <w:p w14:paraId="21D705A9" w14:textId="77777777" w:rsidR="009214CA" w:rsidRPr="009214CA" w:rsidRDefault="009214CA" w:rsidP="009214CA">
            <w:pPr>
              <w:rPr>
                <w:sz w:val="20"/>
                <w:szCs w:val="20"/>
              </w:rPr>
            </w:pPr>
            <w:r w:rsidRPr="009214CA">
              <w:rPr>
                <w:sz w:val="20"/>
                <w:szCs w:val="20"/>
              </w:rPr>
              <w:t xml:space="preserve">This field is when the Maintenance plan is set to start. For NDE’s, we are using our subsequent interval which is </w:t>
            </w:r>
            <w:proofErr w:type="gramStart"/>
            <w:r w:rsidRPr="009214CA">
              <w:rPr>
                <w:sz w:val="20"/>
                <w:szCs w:val="20"/>
              </w:rPr>
              <w:t>usually either</w:t>
            </w:r>
            <w:proofErr w:type="gramEnd"/>
            <w:r w:rsidRPr="009214CA">
              <w:rPr>
                <w:sz w:val="20"/>
                <w:szCs w:val="20"/>
              </w:rPr>
              <w:t xml:space="preserve"> 120 months or 36 months. The start date entered will be added to the interval to produce the end date. For example, a start date of 2010 and an interval of 120 months (10 years) will produce an end date of 2020. Therefore, it’s important to reverse engineer the start date based on the desired end date. The Date Aid tool can be used to achieve this.</w:t>
            </w:r>
          </w:p>
          <w:p w14:paraId="5100DCBD" w14:textId="77777777" w:rsidR="009214CA" w:rsidRPr="009214CA" w:rsidRDefault="009214CA" w:rsidP="009214CA">
            <w:pPr>
              <w:rPr>
                <w:sz w:val="20"/>
                <w:szCs w:val="20"/>
              </w:rPr>
            </w:pPr>
            <w:r w:rsidRPr="009214CA">
              <w:rPr>
                <w:sz w:val="20"/>
                <w:szCs w:val="20"/>
              </w:rPr>
              <w:t>Inquire with the field team lead and PL to determine desired start date.</w:t>
            </w:r>
          </w:p>
          <w:p w14:paraId="29212F47" w14:textId="77777777" w:rsidR="009214CA" w:rsidRPr="009214CA" w:rsidRDefault="009214CA" w:rsidP="009214CA">
            <w:pPr>
              <w:rPr>
                <w:sz w:val="20"/>
                <w:szCs w:val="20"/>
              </w:rPr>
            </w:pPr>
            <w:r w:rsidRPr="009214CA">
              <w:rPr>
                <w:sz w:val="20"/>
                <w:szCs w:val="20"/>
              </w:rPr>
              <w:t>i.e.: MM/DD/YYYY (formatted as short text)</w:t>
            </w:r>
          </w:p>
          <w:p w14:paraId="791F90DB" w14:textId="77777777" w:rsidR="009214CA" w:rsidRPr="009214CA" w:rsidRDefault="009214CA" w:rsidP="009214CA">
            <w:pPr>
              <w:rPr>
                <w:sz w:val="20"/>
                <w:szCs w:val="20"/>
              </w:rPr>
            </w:pPr>
            <w:proofErr w:type="spellStart"/>
            <w:r w:rsidRPr="009214CA">
              <w:rPr>
                <w:sz w:val="20"/>
                <w:szCs w:val="20"/>
              </w:rPr>
              <w:t>e.x</w:t>
            </w:r>
            <w:proofErr w:type="spellEnd"/>
            <w:r w:rsidRPr="009214CA">
              <w:rPr>
                <w:sz w:val="20"/>
                <w:szCs w:val="20"/>
              </w:rPr>
              <w:t xml:space="preserve">.: 3/4/2012 (formatted as short text) </w:t>
            </w:r>
          </w:p>
          <w:p w14:paraId="176D0B0F" w14:textId="77777777" w:rsidR="009214CA" w:rsidRPr="009214CA" w:rsidRDefault="009214CA" w:rsidP="009214CA">
            <w:pPr>
              <w:spacing w:line="256" w:lineRule="auto"/>
              <w:rPr>
                <w:sz w:val="20"/>
                <w:szCs w:val="20"/>
                <w:highlight w:val="yellow"/>
              </w:rPr>
            </w:pPr>
          </w:p>
        </w:tc>
      </w:tr>
      <w:tr w:rsidR="009214CA" w:rsidRPr="00D934DA" w14:paraId="2D77B805" w14:textId="77777777" w:rsidTr="00683BA8">
        <w:trPr>
          <w:cantSplit/>
          <w:trHeight w:val="1151"/>
        </w:trPr>
        <w:tc>
          <w:tcPr>
            <w:tcW w:w="1350" w:type="dxa"/>
          </w:tcPr>
          <w:p w14:paraId="35BDC31F" w14:textId="39BE96DB" w:rsidR="009214CA" w:rsidRPr="009214CA" w:rsidRDefault="00514AEB" w:rsidP="009214CA">
            <w:pPr>
              <w:spacing w:line="256" w:lineRule="auto"/>
              <w:rPr>
                <w:sz w:val="20"/>
                <w:szCs w:val="20"/>
                <w:lang w:val="fr-FR"/>
              </w:rPr>
            </w:pPr>
            <w:r>
              <w:rPr>
                <w:sz w:val="20"/>
                <w:szCs w:val="20"/>
                <w:lang w:val="fr-FR"/>
              </w:rPr>
              <w:t>Description</w:t>
            </w:r>
          </w:p>
        </w:tc>
        <w:tc>
          <w:tcPr>
            <w:tcW w:w="1080" w:type="dxa"/>
          </w:tcPr>
          <w:p w14:paraId="2E0519D4" w14:textId="3CEEF1C4" w:rsidR="009214CA" w:rsidRPr="009214CA" w:rsidRDefault="009214CA" w:rsidP="009214CA">
            <w:pPr>
              <w:spacing w:line="256" w:lineRule="auto"/>
              <w:rPr>
                <w:sz w:val="20"/>
                <w:szCs w:val="20"/>
                <w:highlight w:val="yellow"/>
              </w:rPr>
            </w:pPr>
            <w:r w:rsidRPr="009214CA">
              <w:rPr>
                <w:sz w:val="20"/>
                <w:szCs w:val="20"/>
                <w:lang w:val="fr-FR"/>
              </w:rPr>
              <w:t>MI_MAINTPLN|MI_MAINTPLN_DESC_C</w:t>
            </w:r>
          </w:p>
        </w:tc>
        <w:tc>
          <w:tcPr>
            <w:tcW w:w="1440" w:type="dxa"/>
          </w:tcPr>
          <w:p w14:paraId="14BC9CA1" w14:textId="3B156913"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22D19253" w14:textId="05FC2E8F" w:rsidR="009214CA" w:rsidRPr="009214CA" w:rsidRDefault="00EE5531" w:rsidP="009214CA">
            <w:pPr>
              <w:pStyle w:val="Heading3"/>
              <w:rPr>
                <w:rFonts w:asciiTheme="minorHAnsi" w:eastAsiaTheme="minorHAnsi" w:hAnsiTheme="minorHAnsi" w:cstheme="minorBidi"/>
                <w:color w:val="auto"/>
                <w:sz w:val="20"/>
                <w:szCs w:val="20"/>
              </w:rPr>
            </w:pPr>
            <w:r>
              <w:rPr>
                <w:rFonts w:asciiTheme="minorHAnsi" w:eastAsiaTheme="minorHAnsi" w:hAnsiTheme="minorHAnsi" w:cstheme="minorBidi"/>
                <w:color w:val="auto"/>
                <w:sz w:val="20"/>
                <w:szCs w:val="20"/>
              </w:rPr>
              <w:t>Character (40)</w:t>
            </w:r>
          </w:p>
        </w:tc>
        <w:tc>
          <w:tcPr>
            <w:tcW w:w="6390" w:type="dxa"/>
          </w:tcPr>
          <w:p w14:paraId="06745F41" w14:textId="77777777" w:rsidR="009214CA" w:rsidRPr="009214CA" w:rsidRDefault="009214CA" w:rsidP="009214CA">
            <w:pPr>
              <w:rPr>
                <w:sz w:val="20"/>
                <w:szCs w:val="20"/>
              </w:rPr>
            </w:pPr>
            <w:r w:rsidRPr="009214CA">
              <w:rPr>
                <w:sz w:val="20"/>
                <w:szCs w:val="20"/>
              </w:rPr>
              <w:t xml:space="preserve">The title of the Maintenance plan. There is one MP per action. </w:t>
            </w:r>
          </w:p>
          <w:p w14:paraId="3976EA0D" w14:textId="14B81748" w:rsidR="009214CA" w:rsidRPr="009214CA" w:rsidRDefault="009214CA" w:rsidP="009214CA">
            <w:pPr>
              <w:rPr>
                <w:sz w:val="20"/>
                <w:szCs w:val="20"/>
                <w:lang w:val="fr-FR"/>
              </w:rPr>
            </w:pPr>
            <w:r w:rsidRPr="009214CA">
              <w:rPr>
                <w:sz w:val="20"/>
                <w:szCs w:val="20"/>
                <w:lang w:val="fr-FR"/>
              </w:rPr>
              <w:t xml:space="preserve">i.e. : INT VIS INSP </w:t>
            </w:r>
            <w:r w:rsidRPr="009214CA">
              <w:rPr>
                <w:i/>
                <w:iCs/>
                <w:sz w:val="20"/>
                <w:szCs w:val="20"/>
                <w:lang w:val="fr-FR"/>
              </w:rPr>
              <w:t>[Asset ID]</w:t>
            </w:r>
            <w:r w:rsidRPr="009214CA">
              <w:rPr>
                <w:sz w:val="20"/>
                <w:szCs w:val="20"/>
                <w:lang w:val="fr-FR"/>
              </w:rPr>
              <w:t xml:space="preserve"> </w:t>
            </w:r>
          </w:p>
          <w:p w14:paraId="5CE738B7" w14:textId="63A4BA9A" w:rsidR="009214CA" w:rsidRPr="009214CA" w:rsidRDefault="009214CA" w:rsidP="009214CA">
            <w:pPr>
              <w:spacing w:line="256" w:lineRule="auto"/>
              <w:rPr>
                <w:sz w:val="20"/>
                <w:szCs w:val="20"/>
                <w:highlight w:val="yellow"/>
              </w:rPr>
            </w:pPr>
            <w:r w:rsidRPr="009214CA">
              <w:rPr>
                <w:sz w:val="20"/>
                <w:szCs w:val="20"/>
                <w:lang w:val="fr-FR"/>
              </w:rPr>
              <w:t>ex. : INT VIS INSP 350-TK-04</w:t>
            </w:r>
          </w:p>
        </w:tc>
      </w:tr>
      <w:tr w:rsidR="009214CA" w:rsidRPr="00D934DA" w14:paraId="0AC7B38B" w14:textId="77777777" w:rsidTr="00683BA8">
        <w:trPr>
          <w:cantSplit/>
          <w:trHeight w:val="2002"/>
        </w:trPr>
        <w:tc>
          <w:tcPr>
            <w:tcW w:w="1350" w:type="dxa"/>
          </w:tcPr>
          <w:p w14:paraId="27509B4A" w14:textId="370C7752" w:rsidR="009214CA" w:rsidRPr="009214CA" w:rsidRDefault="00B94B26" w:rsidP="009214CA">
            <w:pPr>
              <w:rPr>
                <w:sz w:val="20"/>
                <w:szCs w:val="20"/>
                <w:lang w:val="fr-FR"/>
              </w:rPr>
            </w:pPr>
            <w:r>
              <w:rPr>
                <w:sz w:val="20"/>
                <w:szCs w:val="20"/>
                <w:lang w:val="fr-FR"/>
              </w:rPr>
              <w:t xml:space="preserve">Long </w:t>
            </w:r>
            <w:proofErr w:type="spellStart"/>
            <w:r>
              <w:rPr>
                <w:sz w:val="20"/>
                <w:szCs w:val="20"/>
                <w:lang w:val="fr-FR"/>
              </w:rPr>
              <w:t>Text</w:t>
            </w:r>
            <w:proofErr w:type="spellEnd"/>
          </w:p>
        </w:tc>
        <w:tc>
          <w:tcPr>
            <w:tcW w:w="1080" w:type="dxa"/>
          </w:tcPr>
          <w:p w14:paraId="4A8F2E2F" w14:textId="640B79E8" w:rsidR="009214CA" w:rsidRPr="009214CA" w:rsidRDefault="009214CA" w:rsidP="009214CA">
            <w:pPr>
              <w:rPr>
                <w:sz w:val="20"/>
                <w:szCs w:val="20"/>
                <w:lang w:val="fr-FR"/>
              </w:rPr>
            </w:pPr>
            <w:r w:rsidRPr="009214CA">
              <w:rPr>
                <w:sz w:val="20"/>
                <w:szCs w:val="20"/>
                <w:lang w:val="fr-FR"/>
              </w:rPr>
              <w:t>MI_MAINTPLN|MI_MAINTPLN_LONG_DESC_TX</w:t>
            </w:r>
          </w:p>
          <w:p w14:paraId="41845778" w14:textId="77777777" w:rsidR="009214CA" w:rsidRPr="009214CA" w:rsidRDefault="009214CA" w:rsidP="009214CA">
            <w:pPr>
              <w:spacing w:line="256" w:lineRule="auto"/>
              <w:rPr>
                <w:sz w:val="20"/>
                <w:szCs w:val="20"/>
                <w:highlight w:val="yellow"/>
              </w:rPr>
            </w:pPr>
          </w:p>
        </w:tc>
        <w:tc>
          <w:tcPr>
            <w:tcW w:w="1440" w:type="dxa"/>
          </w:tcPr>
          <w:p w14:paraId="0D1C6F9D" w14:textId="099C43B5"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Optional</w:t>
            </w:r>
          </w:p>
        </w:tc>
        <w:tc>
          <w:tcPr>
            <w:tcW w:w="1080" w:type="dxa"/>
          </w:tcPr>
          <w:p w14:paraId="16F2856C" w14:textId="36023226" w:rsidR="009214CA" w:rsidRPr="009214CA" w:rsidRDefault="00EE5531" w:rsidP="009214CA">
            <w:pPr>
              <w:pStyle w:val="Heading3"/>
              <w:rPr>
                <w:rFonts w:asciiTheme="minorHAnsi" w:eastAsiaTheme="minorHAnsi" w:hAnsiTheme="minorHAnsi" w:cstheme="minorBidi"/>
                <w:color w:val="auto"/>
                <w:sz w:val="20"/>
                <w:szCs w:val="20"/>
              </w:rPr>
            </w:pPr>
            <w:r>
              <w:rPr>
                <w:rFonts w:asciiTheme="minorHAnsi" w:eastAsiaTheme="minorHAnsi" w:hAnsiTheme="minorHAnsi" w:cstheme="minorBidi"/>
                <w:color w:val="auto"/>
                <w:sz w:val="20"/>
                <w:szCs w:val="20"/>
              </w:rPr>
              <w:t>Text</w:t>
            </w:r>
          </w:p>
        </w:tc>
        <w:tc>
          <w:tcPr>
            <w:tcW w:w="6390" w:type="dxa"/>
          </w:tcPr>
          <w:p w14:paraId="61CDEBF5" w14:textId="3B6ED205" w:rsidR="009214CA" w:rsidRPr="009214CA" w:rsidRDefault="009214CA" w:rsidP="009214CA">
            <w:pPr>
              <w:rPr>
                <w:sz w:val="20"/>
                <w:szCs w:val="20"/>
              </w:rPr>
            </w:pPr>
            <w:r w:rsidRPr="009214CA">
              <w:rPr>
                <w:sz w:val="20"/>
                <w:szCs w:val="20"/>
              </w:rPr>
              <w:t>The long description of the MP. Will be the same for every operation line and will be the same for the Maintenance Item and Task List Long Desc. Copy the following format:</w:t>
            </w:r>
          </w:p>
          <w:p w14:paraId="33E1F40A" w14:textId="77777777" w:rsidR="009214CA" w:rsidRPr="009214CA" w:rsidRDefault="009214CA" w:rsidP="009214CA">
            <w:pPr>
              <w:rPr>
                <w:i/>
                <w:iCs/>
                <w:sz w:val="20"/>
                <w:szCs w:val="20"/>
              </w:rPr>
            </w:pPr>
            <w:r w:rsidRPr="009214CA">
              <w:rPr>
                <w:sz w:val="20"/>
                <w:szCs w:val="20"/>
              </w:rPr>
              <w:t xml:space="preserve">i.e.: Inspection Plan: Internal Visual inspection per API </w:t>
            </w:r>
            <w:r w:rsidRPr="009214CA">
              <w:rPr>
                <w:i/>
                <w:iCs/>
                <w:sz w:val="20"/>
                <w:szCs w:val="20"/>
              </w:rPr>
              <w:t>[API Guidance]</w:t>
            </w:r>
            <w:r w:rsidRPr="009214CA">
              <w:rPr>
                <w:sz w:val="20"/>
                <w:szCs w:val="20"/>
              </w:rPr>
              <w:t xml:space="preserve"> guidance of likely areas; </w:t>
            </w:r>
            <w:r w:rsidRPr="009214CA">
              <w:rPr>
                <w:sz w:val="20"/>
                <w:szCs w:val="20"/>
              </w:rPr>
              <w:br/>
              <w:t xml:space="preserve">Expected Damage Mode: [Damage Mode as listed in ASM] </w:t>
            </w:r>
            <w:r w:rsidRPr="009214CA">
              <w:rPr>
                <w:sz w:val="20"/>
                <w:szCs w:val="20"/>
              </w:rPr>
              <w:br/>
              <w:t xml:space="preserve">Likely Area: Full internal visual inspection focusing on the floor, roof, and liquid level line </w:t>
            </w:r>
            <w:r w:rsidRPr="009214CA">
              <w:rPr>
                <w:sz w:val="20"/>
                <w:szCs w:val="20"/>
              </w:rPr>
              <w:br/>
              <w:t xml:space="preserve">CML Narrative: - </w:t>
            </w:r>
            <w:r w:rsidRPr="009214CA">
              <w:rPr>
                <w:sz w:val="20"/>
                <w:szCs w:val="20"/>
              </w:rPr>
              <w:br/>
              <w:t xml:space="preserve">Qualifications: Will be performed by qualified personnel such as a certified </w:t>
            </w:r>
            <w:r w:rsidRPr="009214CA">
              <w:rPr>
                <w:i/>
                <w:iCs/>
                <w:sz w:val="20"/>
                <w:szCs w:val="20"/>
              </w:rPr>
              <w:t xml:space="preserve">[API Guidance] </w:t>
            </w:r>
            <w:r w:rsidRPr="009214CA">
              <w:rPr>
                <w:sz w:val="20"/>
                <w:szCs w:val="20"/>
              </w:rPr>
              <w:t xml:space="preserve">inspector or designated examiner </w:t>
            </w:r>
            <w:r w:rsidRPr="009214CA">
              <w:rPr>
                <w:sz w:val="20"/>
                <w:szCs w:val="20"/>
              </w:rPr>
              <w:br/>
              <w:t xml:space="preserve">Interval: </w:t>
            </w:r>
            <w:r w:rsidRPr="009214CA">
              <w:rPr>
                <w:i/>
                <w:iCs/>
                <w:sz w:val="20"/>
                <w:szCs w:val="20"/>
              </w:rPr>
              <w:t>[Tactic Interval]</w:t>
            </w:r>
          </w:p>
          <w:p w14:paraId="3DEAD965" w14:textId="77777777" w:rsidR="009214CA" w:rsidRPr="009214CA" w:rsidRDefault="009214CA" w:rsidP="009214CA">
            <w:pPr>
              <w:rPr>
                <w:sz w:val="20"/>
                <w:szCs w:val="20"/>
              </w:rPr>
            </w:pPr>
            <w:proofErr w:type="spellStart"/>
            <w:r w:rsidRPr="009214CA">
              <w:rPr>
                <w:sz w:val="20"/>
                <w:szCs w:val="20"/>
              </w:rPr>
              <w:t>e.x</w:t>
            </w:r>
            <w:proofErr w:type="spellEnd"/>
            <w:r w:rsidRPr="009214CA">
              <w:rPr>
                <w:sz w:val="20"/>
                <w:szCs w:val="20"/>
              </w:rPr>
              <w:t xml:space="preserve">.: Inspection Plan: Internal Visual inspection per API 653 guidance of likely areas; </w:t>
            </w:r>
          </w:p>
          <w:p w14:paraId="29DB7F59" w14:textId="396DA1F4" w:rsidR="009214CA" w:rsidRPr="009214CA" w:rsidRDefault="009214CA" w:rsidP="009214CA">
            <w:pPr>
              <w:rPr>
                <w:sz w:val="20"/>
                <w:szCs w:val="20"/>
              </w:rPr>
            </w:pPr>
            <w:r w:rsidRPr="009214CA">
              <w:rPr>
                <w:sz w:val="20"/>
                <w:szCs w:val="20"/>
              </w:rPr>
              <w:t xml:space="preserve">Expected Damage Mode: Local due to Caustic Corrosion and Erosion/Erosion Corrosion </w:t>
            </w:r>
          </w:p>
          <w:p w14:paraId="64B1363F" w14:textId="77777777" w:rsidR="009214CA" w:rsidRPr="009214CA" w:rsidRDefault="009214CA" w:rsidP="009214CA">
            <w:pPr>
              <w:rPr>
                <w:sz w:val="20"/>
                <w:szCs w:val="20"/>
              </w:rPr>
            </w:pPr>
            <w:r w:rsidRPr="009214CA">
              <w:rPr>
                <w:sz w:val="20"/>
                <w:szCs w:val="20"/>
              </w:rPr>
              <w:t xml:space="preserve">Likely Area: Full internal visual inspection focusing on the floor, roof, and liquid level line </w:t>
            </w:r>
          </w:p>
          <w:p w14:paraId="7D7B0293" w14:textId="77777777" w:rsidR="009214CA" w:rsidRPr="009214CA" w:rsidRDefault="009214CA" w:rsidP="009214CA">
            <w:pPr>
              <w:rPr>
                <w:sz w:val="20"/>
                <w:szCs w:val="20"/>
              </w:rPr>
            </w:pPr>
            <w:r w:rsidRPr="009214CA">
              <w:rPr>
                <w:sz w:val="20"/>
                <w:szCs w:val="20"/>
              </w:rPr>
              <w:t xml:space="preserve">CML Narrative: - Qualifications: Will be performed by qualified personnel such as a certified 653 inspector or designated examiner </w:t>
            </w:r>
            <w:r w:rsidRPr="009214CA">
              <w:rPr>
                <w:sz w:val="20"/>
                <w:szCs w:val="20"/>
              </w:rPr>
              <w:br/>
              <w:t>Interval: 60 months</w:t>
            </w:r>
          </w:p>
          <w:p w14:paraId="70F53A3A" w14:textId="77777777" w:rsidR="009214CA" w:rsidRPr="009214CA" w:rsidRDefault="009214CA" w:rsidP="009214CA">
            <w:pPr>
              <w:spacing w:line="256" w:lineRule="auto"/>
              <w:rPr>
                <w:sz w:val="20"/>
                <w:szCs w:val="20"/>
                <w:highlight w:val="yellow"/>
              </w:rPr>
            </w:pPr>
          </w:p>
        </w:tc>
      </w:tr>
      <w:tr w:rsidR="009214CA" w:rsidRPr="00D934DA" w14:paraId="04F7A5C5" w14:textId="77777777" w:rsidTr="00683BA8">
        <w:trPr>
          <w:cantSplit/>
          <w:trHeight w:val="55"/>
        </w:trPr>
        <w:tc>
          <w:tcPr>
            <w:tcW w:w="1350" w:type="dxa"/>
          </w:tcPr>
          <w:p w14:paraId="5229973A" w14:textId="6BAD993A" w:rsidR="009214CA" w:rsidRPr="009214CA" w:rsidRDefault="00B94B26" w:rsidP="009214CA">
            <w:pPr>
              <w:rPr>
                <w:sz w:val="20"/>
                <w:szCs w:val="20"/>
              </w:rPr>
            </w:pPr>
            <w:r>
              <w:rPr>
                <w:sz w:val="20"/>
                <w:szCs w:val="20"/>
              </w:rPr>
              <w:t>Auth Group</w:t>
            </w:r>
          </w:p>
        </w:tc>
        <w:tc>
          <w:tcPr>
            <w:tcW w:w="1080" w:type="dxa"/>
          </w:tcPr>
          <w:p w14:paraId="1AEC0DE6" w14:textId="2BBB794F" w:rsidR="009214CA" w:rsidRPr="009214CA" w:rsidRDefault="009214CA" w:rsidP="009214CA">
            <w:pPr>
              <w:rPr>
                <w:sz w:val="20"/>
                <w:szCs w:val="20"/>
              </w:rPr>
            </w:pPr>
            <w:r w:rsidRPr="009214CA">
              <w:rPr>
                <w:sz w:val="20"/>
                <w:szCs w:val="20"/>
              </w:rPr>
              <w:t>MI_MAINTPLN|MI_MAINTPLN_AUTH_GROUP_C</w:t>
            </w:r>
          </w:p>
        </w:tc>
        <w:tc>
          <w:tcPr>
            <w:tcW w:w="1440" w:type="dxa"/>
          </w:tcPr>
          <w:p w14:paraId="6CDDE06E" w14:textId="0CDEDE2B"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16F7DECA" w14:textId="018E16CC"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3E2AA48E" w14:textId="487AA73E" w:rsidR="009214CA" w:rsidRPr="009214CA" w:rsidRDefault="009214CA" w:rsidP="009214CA">
            <w:pPr>
              <w:rPr>
                <w:sz w:val="20"/>
                <w:szCs w:val="20"/>
              </w:rPr>
            </w:pPr>
            <w:r w:rsidRPr="009214CA">
              <w:rPr>
                <w:sz w:val="20"/>
                <w:szCs w:val="20"/>
              </w:rPr>
              <w:t>Same As Planning Plant (i.</w:t>
            </w:r>
            <w:proofErr w:type="gramStart"/>
            <w:r w:rsidRPr="009214CA">
              <w:rPr>
                <w:sz w:val="20"/>
                <w:szCs w:val="20"/>
              </w:rPr>
              <w:t>e. ‘</w:t>
            </w:r>
            <w:proofErr w:type="gramEnd"/>
            <w:r w:rsidRPr="009214CA">
              <w:rPr>
                <w:sz w:val="20"/>
                <w:szCs w:val="20"/>
              </w:rPr>
              <w:t>4001’)</w:t>
            </w:r>
          </w:p>
        </w:tc>
      </w:tr>
      <w:tr w:rsidR="009214CA" w:rsidRPr="00D934DA" w14:paraId="57E25BB3" w14:textId="77777777" w:rsidTr="00683BA8">
        <w:trPr>
          <w:cantSplit/>
          <w:trHeight w:val="800"/>
        </w:trPr>
        <w:tc>
          <w:tcPr>
            <w:tcW w:w="1350" w:type="dxa"/>
          </w:tcPr>
          <w:p w14:paraId="6A2E4AE2" w14:textId="10E805E1" w:rsidR="009214CA" w:rsidRPr="009214CA" w:rsidRDefault="00B94B26" w:rsidP="009214CA">
            <w:pPr>
              <w:rPr>
                <w:sz w:val="20"/>
                <w:szCs w:val="20"/>
              </w:rPr>
            </w:pPr>
            <w:r>
              <w:rPr>
                <w:sz w:val="20"/>
                <w:szCs w:val="20"/>
              </w:rPr>
              <w:t>Sort Field</w:t>
            </w:r>
          </w:p>
        </w:tc>
        <w:tc>
          <w:tcPr>
            <w:tcW w:w="1080" w:type="dxa"/>
          </w:tcPr>
          <w:p w14:paraId="2E6B0616" w14:textId="6D1F7091" w:rsidR="009214CA" w:rsidRPr="009214CA" w:rsidRDefault="009214CA" w:rsidP="009214CA">
            <w:pPr>
              <w:rPr>
                <w:sz w:val="20"/>
                <w:szCs w:val="20"/>
              </w:rPr>
            </w:pPr>
            <w:r w:rsidRPr="009214CA">
              <w:rPr>
                <w:sz w:val="20"/>
                <w:szCs w:val="20"/>
              </w:rPr>
              <w:t>MI_MAINTPLN|MI_MAINTPLN_SORT_FIELD_C</w:t>
            </w:r>
          </w:p>
          <w:p w14:paraId="4A0DF342" w14:textId="77777777" w:rsidR="009214CA" w:rsidRPr="009214CA" w:rsidRDefault="009214CA" w:rsidP="009214CA">
            <w:pPr>
              <w:spacing w:line="256" w:lineRule="auto"/>
              <w:rPr>
                <w:sz w:val="20"/>
                <w:szCs w:val="20"/>
                <w:highlight w:val="yellow"/>
              </w:rPr>
            </w:pPr>
          </w:p>
        </w:tc>
        <w:tc>
          <w:tcPr>
            <w:tcW w:w="1440" w:type="dxa"/>
          </w:tcPr>
          <w:p w14:paraId="143A0ABD" w14:textId="5CFDE193"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11BAAD62" w14:textId="3159689F"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7B6D4739" w14:textId="77777777" w:rsidR="009214CA" w:rsidRPr="009214CA" w:rsidRDefault="009214CA" w:rsidP="009214CA">
            <w:pPr>
              <w:rPr>
                <w:sz w:val="20"/>
                <w:szCs w:val="20"/>
              </w:rPr>
            </w:pPr>
            <w:r w:rsidRPr="009214CA">
              <w:rPr>
                <w:sz w:val="20"/>
                <w:szCs w:val="20"/>
              </w:rPr>
              <w:t>Auth Group + “_TIME BASED” (i.e. ‘4001_TIME BASED’)</w:t>
            </w:r>
          </w:p>
          <w:p w14:paraId="419A4F56" w14:textId="77777777" w:rsidR="009214CA" w:rsidRPr="009214CA" w:rsidRDefault="009214CA" w:rsidP="009214CA">
            <w:pPr>
              <w:spacing w:line="256" w:lineRule="auto"/>
              <w:rPr>
                <w:sz w:val="20"/>
                <w:szCs w:val="20"/>
                <w:highlight w:val="yellow"/>
              </w:rPr>
            </w:pPr>
          </w:p>
        </w:tc>
      </w:tr>
      <w:tr w:rsidR="009214CA" w:rsidRPr="00D934DA" w14:paraId="4AB4F29E" w14:textId="77777777" w:rsidTr="00683BA8">
        <w:trPr>
          <w:cantSplit/>
          <w:trHeight w:val="602"/>
        </w:trPr>
        <w:tc>
          <w:tcPr>
            <w:tcW w:w="1350" w:type="dxa"/>
          </w:tcPr>
          <w:p w14:paraId="5392DCD4" w14:textId="5049429D" w:rsidR="009214CA" w:rsidRPr="009214CA" w:rsidRDefault="00B94B26" w:rsidP="009214CA">
            <w:pPr>
              <w:rPr>
                <w:sz w:val="20"/>
                <w:szCs w:val="20"/>
              </w:rPr>
            </w:pPr>
            <w:r>
              <w:rPr>
                <w:sz w:val="20"/>
                <w:szCs w:val="20"/>
              </w:rPr>
              <w:lastRenderedPageBreak/>
              <w:t>Category</w:t>
            </w:r>
          </w:p>
        </w:tc>
        <w:tc>
          <w:tcPr>
            <w:tcW w:w="1080" w:type="dxa"/>
          </w:tcPr>
          <w:p w14:paraId="426C892A" w14:textId="4FBE536A" w:rsidR="009214CA" w:rsidRPr="009214CA" w:rsidRDefault="009214CA" w:rsidP="009214CA">
            <w:pPr>
              <w:rPr>
                <w:sz w:val="20"/>
                <w:szCs w:val="20"/>
              </w:rPr>
            </w:pPr>
            <w:r w:rsidRPr="009214CA">
              <w:rPr>
                <w:sz w:val="20"/>
                <w:szCs w:val="20"/>
              </w:rPr>
              <w:t>MI_MAINTPLN|MI_MAINTPLN_CATEGORY_C</w:t>
            </w:r>
          </w:p>
          <w:p w14:paraId="640FB028" w14:textId="77777777" w:rsidR="009214CA" w:rsidRPr="009214CA" w:rsidRDefault="009214CA" w:rsidP="009214CA">
            <w:pPr>
              <w:spacing w:line="256" w:lineRule="auto"/>
              <w:rPr>
                <w:sz w:val="20"/>
                <w:szCs w:val="20"/>
                <w:highlight w:val="yellow"/>
              </w:rPr>
            </w:pPr>
          </w:p>
        </w:tc>
        <w:tc>
          <w:tcPr>
            <w:tcW w:w="1440" w:type="dxa"/>
          </w:tcPr>
          <w:p w14:paraId="48E5E7D7" w14:textId="12C3A8F6"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36FBFFDE" w14:textId="76192626"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45A33EB8" w14:textId="77777777" w:rsidR="009214CA" w:rsidRPr="009214CA" w:rsidRDefault="009214CA" w:rsidP="009214CA">
            <w:pPr>
              <w:rPr>
                <w:sz w:val="20"/>
                <w:szCs w:val="20"/>
              </w:rPr>
            </w:pPr>
            <w:r w:rsidRPr="009214CA">
              <w:rPr>
                <w:sz w:val="20"/>
                <w:szCs w:val="20"/>
              </w:rPr>
              <w:t>Always ‘M’</w:t>
            </w:r>
          </w:p>
          <w:p w14:paraId="7C93BC8A" w14:textId="77777777" w:rsidR="009214CA" w:rsidRPr="009214CA" w:rsidRDefault="009214CA" w:rsidP="009214CA">
            <w:pPr>
              <w:spacing w:line="256" w:lineRule="auto"/>
              <w:rPr>
                <w:sz w:val="20"/>
                <w:szCs w:val="20"/>
                <w:highlight w:val="yellow"/>
              </w:rPr>
            </w:pPr>
          </w:p>
        </w:tc>
      </w:tr>
      <w:tr w:rsidR="009214CA" w:rsidRPr="00D934DA" w14:paraId="56215EF4" w14:textId="77777777" w:rsidTr="00683BA8">
        <w:trPr>
          <w:cantSplit/>
          <w:trHeight w:val="2002"/>
        </w:trPr>
        <w:tc>
          <w:tcPr>
            <w:tcW w:w="1350" w:type="dxa"/>
          </w:tcPr>
          <w:p w14:paraId="23AF8842" w14:textId="6C98B1A5" w:rsidR="009214CA" w:rsidRPr="009214CA" w:rsidRDefault="00B94B26" w:rsidP="009214CA">
            <w:pPr>
              <w:rPr>
                <w:sz w:val="20"/>
                <w:szCs w:val="20"/>
              </w:rPr>
            </w:pPr>
            <w:r>
              <w:rPr>
                <w:sz w:val="20"/>
                <w:szCs w:val="20"/>
              </w:rPr>
              <w:t>Planning Plant</w:t>
            </w:r>
          </w:p>
        </w:tc>
        <w:tc>
          <w:tcPr>
            <w:tcW w:w="1080" w:type="dxa"/>
          </w:tcPr>
          <w:p w14:paraId="40120BC7" w14:textId="2914F2B3" w:rsidR="009214CA" w:rsidRPr="009214CA" w:rsidRDefault="009214CA" w:rsidP="009214CA">
            <w:pPr>
              <w:rPr>
                <w:sz w:val="20"/>
                <w:szCs w:val="20"/>
              </w:rPr>
            </w:pPr>
            <w:r w:rsidRPr="009214CA">
              <w:rPr>
                <w:sz w:val="20"/>
                <w:szCs w:val="20"/>
              </w:rPr>
              <w:t>MI_MAINTITM|MI_MAINTITM_PLAN_PLANT_C</w:t>
            </w:r>
          </w:p>
          <w:p w14:paraId="56CF1AE7" w14:textId="77777777" w:rsidR="009214CA" w:rsidRPr="009214CA" w:rsidRDefault="009214CA" w:rsidP="009214CA">
            <w:pPr>
              <w:spacing w:line="256" w:lineRule="auto"/>
              <w:rPr>
                <w:sz w:val="20"/>
                <w:szCs w:val="20"/>
                <w:highlight w:val="yellow"/>
              </w:rPr>
            </w:pPr>
          </w:p>
        </w:tc>
        <w:tc>
          <w:tcPr>
            <w:tcW w:w="1440" w:type="dxa"/>
          </w:tcPr>
          <w:p w14:paraId="6247E4BC" w14:textId="77358FB3"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7B1EF1CF" w14:textId="3DD9778A"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462A16EA" w14:textId="77777777" w:rsidR="009214CA" w:rsidRPr="009214CA" w:rsidRDefault="009214CA" w:rsidP="009214CA">
            <w:pPr>
              <w:rPr>
                <w:sz w:val="20"/>
                <w:szCs w:val="20"/>
              </w:rPr>
            </w:pPr>
            <w:r w:rsidRPr="009214CA">
              <w:rPr>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to find Planning Plant and Planner Group:</w:t>
            </w:r>
          </w:p>
          <w:p w14:paraId="57BDDE5B" w14:textId="77777777" w:rsidR="009214CA" w:rsidRPr="009214CA" w:rsidRDefault="009214CA" w:rsidP="009214CA">
            <w:pPr>
              <w:rPr>
                <w:sz w:val="20"/>
                <w:szCs w:val="20"/>
              </w:rPr>
            </w:pPr>
            <w:r w:rsidRPr="009214CA">
              <w:rPr>
                <w:sz w:val="20"/>
                <w:szCs w:val="20"/>
              </w:rPr>
              <w:t xml:space="preserve">i.e.: 4001, 4002, 4005, 4006, or 4009 </w:t>
            </w:r>
          </w:p>
          <w:p w14:paraId="6D2F9984" w14:textId="77777777" w:rsidR="009214CA" w:rsidRPr="009214CA" w:rsidRDefault="009214CA" w:rsidP="009214CA">
            <w:pPr>
              <w:spacing w:line="256" w:lineRule="auto"/>
              <w:rPr>
                <w:sz w:val="20"/>
                <w:szCs w:val="20"/>
                <w:highlight w:val="yellow"/>
              </w:rPr>
            </w:pPr>
          </w:p>
        </w:tc>
      </w:tr>
      <w:tr w:rsidR="009214CA" w:rsidRPr="00D934DA" w14:paraId="0317872C" w14:textId="77777777" w:rsidTr="00683BA8">
        <w:trPr>
          <w:cantSplit/>
          <w:trHeight w:val="2002"/>
        </w:trPr>
        <w:tc>
          <w:tcPr>
            <w:tcW w:w="1350" w:type="dxa"/>
          </w:tcPr>
          <w:p w14:paraId="769DBEFC" w14:textId="453B2108" w:rsidR="009214CA" w:rsidRPr="009214CA" w:rsidRDefault="00B94B26" w:rsidP="009214CA">
            <w:pPr>
              <w:rPr>
                <w:sz w:val="20"/>
                <w:szCs w:val="20"/>
              </w:rPr>
            </w:pPr>
            <w:r>
              <w:rPr>
                <w:sz w:val="20"/>
                <w:szCs w:val="20"/>
              </w:rPr>
              <w:t>Planner Group</w:t>
            </w:r>
          </w:p>
        </w:tc>
        <w:tc>
          <w:tcPr>
            <w:tcW w:w="1080" w:type="dxa"/>
          </w:tcPr>
          <w:p w14:paraId="66869EBB" w14:textId="74518665" w:rsidR="009214CA" w:rsidRPr="009214CA" w:rsidRDefault="009214CA" w:rsidP="009214CA">
            <w:pPr>
              <w:rPr>
                <w:sz w:val="20"/>
                <w:szCs w:val="20"/>
              </w:rPr>
            </w:pPr>
            <w:r w:rsidRPr="009214CA">
              <w:rPr>
                <w:sz w:val="20"/>
                <w:szCs w:val="20"/>
              </w:rPr>
              <w:t>MI_MAINTITM|MI_MAINTITM_PLAN_GROUP_C</w:t>
            </w:r>
          </w:p>
          <w:p w14:paraId="5DEA0A31" w14:textId="77777777" w:rsidR="009214CA" w:rsidRPr="009214CA" w:rsidRDefault="009214CA" w:rsidP="009214CA">
            <w:pPr>
              <w:spacing w:line="256" w:lineRule="auto"/>
              <w:rPr>
                <w:sz w:val="20"/>
                <w:szCs w:val="20"/>
                <w:highlight w:val="yellow"/>
              </w:rPr>
            </w:pPr>
          </w:p>
        </w:tc>
        <w:tc>
          <w:tcPr>
            <w:tcW w:w="1440" w:type="dxa"/>
          </w:tcPr>
          <w:p w14:paraId="7695F4AE" w14:textId="5CD6B7EB"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71D8B337" w14:textId="6C402E0A"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50FBF1DB" w14:textId="77777777" w:rsidR="009214CA" w:rsidRPr="009214CA" w:rsidRDefault="009214CA" w:rsidP="009214CA">
            <w:pPr>
              <w:rPr>
                <w:sz w:val="20"/>
                <w:szCs w:val="20"/>
              </w:rPr>
            </w:pPr>
            <w:r w:rsidRPr="009214CA">
              <w:rPr>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to find Planning Plant and Planner Group:</w:t>
            </w:r>
          </w:p>
          <w:p w14:paraId="6C7A3074" w14:textId="77777777" w:rsidR="009214CA" w:rsidRPr="009214CA" w:rsidRDefault="009214CA" w:rsidP="009214CA">
            <w:pPr>
              <w:rPr>
                <w:sz w:val="20"/>
                <w:szCs w:val="20"/>
              </w:rPr>
            </w:pPr>
            <w:r w:rsidRPr="009214CA">
              <w:rPr>
                <w:sz w:val="20"/>
                <w:szCs w:val="20"/>
              </w:rPr>
              <w:t xml:space="preserve">i.e.: </w:t>
            </w:r>
            <w:r w:rsidRPr="009214CA">
              <w:rPr>
                <w:i/>
                <w:iCs/>
                <w:sz w:val="20"/>
                <w:szCs w:val="20"/>
              </w:rPr>
              <w:t>[Planner Group for specific Floc]</w:t>
            </w:r>
          </w:p>
          <w:p w14:paraId="21603680" w14:textId="26A1C070" w:rsidR="009214CA" w:rsidRPr="009214CA" w:rsidRDefault="009214CA" w:rsidP="009214CA">
            <w:pPr>
              <w:spacing w:line="256" w:lineRule="auto"/>
              <w:rPr>
                <w:sz w:val="20"/>
                <w:szCs w:val="20"/>
                <w:highlight w:val="yellow"/>
              </w:rPr>
            </w:pPr>
            <w:proofErr w:type="spellStart"/>
            <w:proofErr w:type="gramStart"/>
            <w:r w:rsidRPr="009214CA">
              <w:rPr>
                <w:sz w:val="20"/>
                <w:szCs w:val="20"/>
                <w:lang w:val="fr-FR"/>
              </w:rPr>
              <w:t>e.x</w:t>
            </w:r>
            <w:proofErr w:type="spellEnd"/>
            <w:r w:rsidRPr="009214CA">
              <w:rPr>
                <w:sz w:val="20"/>
                <w:szCs w:val="20"/>
                <w:lang w:val="fr-FR"/>
              </w:rPr>
              <w:t>.:</w:t>
            </w:r>
            <w:proofErr w:type="gramEnd"/>
            <w:r w:rsidRPr="009214CA">
              <w:rPr>
                <w:sz w:val="20"/>
                <w:szCs w:val="20"/>
                <w:lang w:val="fr-FR"/>
              </w:rPr>
              <w:t xml:space="preserve"> SB2, KFS, CMF, etc.</w:t>
            </w:r>
          </w:p>
        </w:tc>
      </w:tr>
      <w:tr w:rsidR="009214CA" w:rsidRPr="00D934DA" w14:paraId="0B50900C" w14:textId="77777777" w:rsidTr="00683BA8">
        <w:trPr>
          <w:cantSplit/>
          <w:trHeight w:val="899"/>
        </w:trPr>
        <w:tc>
          <w:tcPr>
            <w:tcW w:w="1350" w:type="dxa"/>
          </w:tcPr>
          <w:p w14:paraId="3B75555B" w14:textId="2DE5C1AE" w:rsidR="009214CA" w:rsidRPr="009214CA" w:rsidRDefault="00B94B26" w:rsidP="009214CA">
            <w:pPr>
              <w:rPr>
                <w:sz w:val="20"/>
                <w:szCs w:val="20"/>
                <w:lang w:val="fr-FR"/>
              </w:rPr>
            </w:pPr>
            <w:r>
              <w:rPr>
                <w:sz w:val="20"/>
                <w:szCs w:val="20"/>
                <w:lang w:val="fr-FR"/>
              </w:rPr>
              <w:t>Work Center</w:t>
            </w:r>
          </w:p>
        </w:tc>
        <w:tc>
          <w:tcPr>
            <w:tcW w:w="1080" w:type="dxa"/>
          </w:tcPr>
          <w:p w14:paraId="2F775722" w14:textId="46F8377B" w:rsidR="009214CA" w:rsidRPr="009214CA" w:rsidRDefault="009214CA" w:rsidP="009214CA">
            <w:pPr>
              <w:rPr>
                <w:sz w:val="20"/>
                <w:szCs w:val="20"/>
                <w:lang w:val="fr-FR"/>
              </w:rPr>
            </w:pPr>
            <w:r w:rsidRPr="009214CA">
              <w:rPr>
                <w:sz w:val="20"/>
                <w:szCs w:val="20"/>
                <w:lang w:val="fr-FR"/>
              </w:rPr>
              <w:t>MI_MAINTITM|MI_MAINTITM_WRK_CTR_C</w:t>
            </w:r>
          </w:p>
          <w:p w14:paraId="44D802BA" w14:textId="77777777" w:rsidR="009214CA" w:rsidRPr="009214CA" w:rsidRDefault="009214CA" w:rsidP="009214CA">
            <w:pPr>
              <w:spacing w:line="256" w:lineRule="auto"/>
              <w:rPr>
                <w:sz w:val="20"/>
                <w:szCs w:val="20"/>
                <w:highlight w:val="yellow"/>
              </w:rPr>
            </w:pPr>
          </w:p>
        </w:tc>
        <w:tc>
          <w:tcPr>
            <w:tcW w:w="1440" w:type="dxa"/>
          </w:tcPr>
          <w:p w14:paraId="2DED8372" w14:textId="5C756DD9"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0BD87925" w14:textId="59EF2A22"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0AAC33EC" w14:textId="3B379915" w:rsidR="009214CA" w:rsidRPr="009214CA" w:rsidRDefault="009214CA" w:rsidP="009214CA">
            <w:pPr>
              <w:spacing w:line="256" w:lineRule="auto"/>
              <w:rPr>
                <w:sz w:val="20"/>
                <w:szCs w:val="20"/>
                <w:highlight w:val="yellow"/>
              </w:rPr>
            </w:pPr>
            <w:r w:rsidRPr="009214CA">
              <w:rPr>
                <w:sz w:val="20"/>
                <w:szCs w:val="20"/>
              </w:rPr>
              <w:t>This field should be populated with AIPDMX</w:t>
            </w:r>
          </w:p>
        </w:tc>
      </w:tr>
      <w:tr w:rsidR="009214CA" w:rsidRPr="00D934DA" w14:paraId="71FF41C3" w14:textId="77777777" w:rsidTr="00683BA8">
        <w:trPr>
          <w:cantSplit/>
          <w:trHeight w:val="791"/>
        </w:trPr>
        <w:tc>
          <w:tcPr>
            <w:tcW w:w="1350" w:type="dxa"/>
          </w:tcPr>
          <w:p w14:paraId="468392EB" w14:textId="54DBF22B" w:rsidR="009214CA" w:rsidRPr="009214CA" w:rsidRDefault="00B94B26" w:rsidP="009214CA">
            <w:pPr>
              <w:rPr>
                <w:sz w:val="20"/>
                <w:szCs w:val="20"/>
              </w:rPr>
            </w:pPr>
            <w:r>
              <w:rPr>
                <w:sz w:val="20"/>
                <w:szCs w:val="20"/>
              </w:rPr>
              <w:t>Plant</w:t>
            </w:r>
          </w:p>
        </w:tc>
        <w:tc>
          <w:tcPr>
            <w:tcW w:w="1080" w:type="dxa"/>
          </w:tcPr>
          <w:p w14:paraId="7D87F960" w14:textId="1C9CCD7A" w:rsidR="009214CA" w:rsidRPr="009214CA" w:rsidRDefault="009214CA" w:rsidP="009214CA">
            <w:pPr>
              <w:rPr>
                <w:sz w:val="20"/>
                <w:szCs w:val="20"/>
              </w:rPr>
            </w:pPr>
            <w:r w:rsidRPr="009214CA">
              <w:rPr>
                <w:sz w:val="20"/>
                <w:szCs w:val="20"/>
              </w:rPr>
              <w:t>MI_MAINTITM|MI_MAINTITM_WRK_CTR_PLANT_C</w:t>
            </w:r>
          </w:p>
          <w:p w14:paraId="5D99606C" w14:textId="77777777" w:rsidR="009214CA" w:rsidRPr="009214CA" w:rsidRDefault="009214CA" w:rsidP="009214CA">
            <w:pPr>
              <w:spacing w:line="256" w:lineRule="auto"/>
              <w:rPr>
                <w:sz w:val="20"/>
                <w:szCs w:val="20"/>
                <w:highlight w:val="yellow"/>
              </w:rPr>
            </w:pPr>
          </w:p>
        </w:tc>
        <w:tc>
          <w:tcPr>
            <w:tcW w:w="1440" w:type="dxa"/>
          </w:tcPr>
          <w:p w14:paraId="6014F1C4" w14:textId="2003F37A"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1E8BCC0A" w14:textId="4730499F"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7E66547C" w14:textId="77777777" w:rsidR="009214CA" w:rsidRPr="009214CA" w:rsidRDefault="009214CA" w:rsidP="009214CA">
            <w:pPr>
              <w:rPr>
                <w:sz w:val="20"/>
                <w:szCs w:val="20"/>
              </w:rPr>
            </w:pPr>
            <w:r w:rsidRPr="009214CA">
              <w:rPr>
                <w:sz w:val="20"/>
                <w:szCs w:val="20"/>
              </w:rPr>
              <w:t>Populate this with 4009.</w:t>
            </w:r>
          </w:p>
          <w:p w14:paraId="741F5B52" w14:textId="77777777" w:rsidR="009214CA" w:rsidRPr="009214CA" w:rsidRDefault="009214CA" w:rsidP="009214CA">
            <w:pPr>
              <w:spacing w:line="256" w:lineRule="auto"/>
              <w:rPr>
                <w:sz w:val="20"/>
                <w:szCs w:val="20"/>
                <w:highlight w:val="yellow"/>
              </w:rPr>
            </w:pPr>
          </w:p>
        </w:tc>
      </w:tr>
      <w:tr w:rsidR="009214CA" w:rsidRPr="00D934DA" w14:paraId="74D5E285" w14:textId="77777777" w:rsidTr="00683BA8">
        <w:trPr>
          <w:cantSplit/>
          <w:trHeight w:val="1043"/>
        </w:trPr>
        <w:tc>
          <w:tcPr>
            <w:tcW w:w="1350" w:type="dxa"/>
          </w:tcPr>
          <w:p w14:paraId="1DB6EF95" w14:textId="6F2B5710" w:rsidR="009214CA" w:rsidRPr="009214CA" w:rsidRDefault="00B94B26" w:rsidP="009214CA">
            <w:pPr>
              <w:rPr>
                <w:sz w:val="20"/>
                <w:szCs w:val="20"/>
                <w:lang w:val="fr-FR"/>
              </w:rPr>
            </w:pPr>
            <w:r>
              <w:rPr>
                <w:sz w:val="20"/>
                <w:szCs w:val="20"/>
                <w:lang w:val="fr-FR"/>
              </w:rPr>
              <w:t>Description</w:t>
            </w:r>
          </w:p>
        </w:tc>
        <w:tc>
          <w:tcPr>
            <w:tcW w:w="1080" w:type="dxa"/>
          </w:tcPr>
          <w:p w14:paraId="02ACD23B" w14:textId="6BF7D518" w:rsidR="009214CA" w:rsidRPr="009214CA" w:rsidRDefault="009214CA" w:rsidP="009214CA">
            <w:pPr>
              <w:rPr>
                <w:sz w:val="20"/>
                <w:szCs w:val="20"/>
                <w:lang w:val="fr-FR"/>
              </w:rPr>
            </w:pPr>
            <w:r w:rsidRPr="009214CA">
              <w:rPr>
                <w:sz w:val="20"/>
                <w:szCs w:val="20"/>
                <w:lang w:val="fr-FR"/>
              </w:rPr>
              <w:t>MI_MAINTITM|MI_MAINTITM_DESC_C</w:t>
            </w:r>
          </w:p>
          <w:p w14:paraId="5B559489" w14:textId="77777777" w:rsidR="009214CA" w:rsidRPr="009214CA" w:rsidRDefault="009214CA" w:rsidP="009214CA">
            <w:pPr>
              <w:pStyle w:val="ListParagraph"/>
              <w:ind w:left="1080"/>
              <w:rPr>
                <w:sz w:val="20"/>
                <w:szCs w:val="20"/>
              </w:rPr>
            </w:pPr>
          </w:p>
        </w:tc>
        <w:tc>
          <w:tcPr>
            <w:tcW w:w="1440" w:type="dxa"/>
          </w:tcPr>
          <w:p w14:paraId="7D303B69" w14:textId="52A05A66"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3E641DB6" w14:textId="7B7F26D0" w:rsidR="009214CA" w:rsidRPr="009214CA" w:rsidRDefault="00EE5531" w:rsidP="009214CA">
            <w:pPr>
              <w:pStyle w:val="Heading3"/>
              <w:rPr>
                <w:rFonts w:asciiTheme="minorHAnsi" w:eastAsiaTheme="minorHAnsi" w:hAnsiTheme="minorHAnsi" w:cstheme="minorBidi"/>
                <w:color w:val="auto"/>
                <w:sz w:val="20"/>
                <w:szCs w:val="20"/>
              </w:rPr>
            </w:pPr>
            <w:r>
              <w:rPr>
                <w:rFonts w:asciiTheme="minorHAnsi" w:eastAsiaTheme="minorHAnsi" w:hAnsiTheme="minorHAnsi" w:cstheme="minorBidi"/>
                <w:color w:val="auto"/>
                <w:sz w:val="20"/>
                <w:szCs w:val="20"/>
              </w:rPr>
              <w:t>Character (40)</w:t>
            </w:r>
          </w:p>
        </w:tc>
        <w:tc>
          <w:tcPr>
            <w:tcW w:w="6390" w:type="dxa"/>
          </w:tcPr>
          <w:p w14:paraId="4C0E427B" w14:textId="77777777" w:rsidR="009214CA" w:rsidRPr="009214CA" w:rsidRDefault="009214CA" w:rsidP="009214CA">
            <w:pPr>
              <w:rPr>
                <w:sz w:val="20"/>
                <w:szCs w:val="20"/>
              </w:rPr>
            </w:pPr>
            <w:r w:rsidRPr="009214CA">
              <w:rPr>
                <w:sz w:val="20"/>
                <w:szCs w:val="20"/>
              </w:rPr>
              <w:t>Populate this field with the same title as in the MP</w:t>
            </w:r>
          </w:p>
          <w:p w14:paraId="21D49E9E" w14:textId="25F87D18" w:rsidR="009214CA" w:rsidRPr="009214CA" w:rsidRDefault="009214CA" w:rsidP="009214CA">
            <w:pPr>
              <w:rPr>
                <w:sz w:val="20"/>
                <w:szCs w:val="20"/>
                <w:lang w:val="fr-FR"/>
              </w:rPr>
            </w:pPr>
            <w:proofErr w:type="gramStart"/>
            <w:r w:rsidRPr="009214CA">
              <w:rPr>
                <w:sz w:val="20"/>
                <w:szCs w:val="20"/>
                <w:lang w:val="fr-FR"/>
              </w:rPr>
              <w:t>i.e.:</w:t>
            </w:r>
            <w:proofErr w:type="gramEnd"/>
            <w:r w:rsidRPr="009214CA">
              <w:rPr>
                <w:sz w:val="20"/>
                <w:szCs w:val="20"/>
                <w:lang w:val="fr-FR"/>
              </w:rPr>
              <w:t xml:space="preserve"> INT VIS INSP </w:t>
            </w:r>
            <w:r w:rsidRPr="009214CA">
              <w:rPr>
                <w:i/>
                <w:iCs/>
                <w:sz w:val="20"/>
                <w:szCs w:val="20"/>
                <w:lang w:val="fr-FR"/>
              </w:rPr>
              <w:t>[Asset ID]</w:t>
            </w:r>
            <w:r w:rsidRPr="009214CA">
              <w:rPr>
                <w:sz w:val="20"/>
                <w:szCs w:val="20"/>
                <w:lang w:val="fr-FR"/>
              </w:rPr>
              <w:t xml:space="preserve"> </w:t>
            </w:r>
            <w:r w:rsidRPr="009214CA">
              <w:rPr>
                <w:sz w:val="20"/>
                <w:szCs w:val="20"/>
                <w:lang w:val="fr-FR"/>
              </w:rPr>
              <w:br/>
            </w:r>
            <w:proofErr w:type="gramStart"/>
            <w:r w:rsidRPr="009214CA">
              <w:rPr>
                <w:sz w:val="20"/>
                <w:szCs w:val="20"/>
                <w:lang w:val="fr-FR"/>
              </w:rPr>
              <w:t>ex.:</w:t>
            </w:r>
            <w:proofErr w:type="gramEnd"/>
            <w:r w:rsidRPr="009214CA">
              <w:rPr>
                <w:sz w:val="20"/>
                <w:szCs w:val="20"/>
                <w:lang w:val="fr-FR"/>
              </w:rPr>
              <w:t xml:space="preserve"> INT VIS INSP 350-TK-04</w:t>
            </w:r>
          </w:p>
        </w:tc>
      </w:tr>
      <w:tr w:rsidR="009214CA" w:rsidRPr="00D934DA" w14:paraId="2AC66980" w14:textId="77777777" w:rsidTr="00683BA8">
        <w:trPr>
          <w:cantSplit/>
          <w:trHeight w:val="980"/>
        </w:trPr>
        <w:tc>
          <w:tcPr>
            <w:tcW w:w="1350" w:type="dxa"/>
          </w:tcPr>
          <w:p w14:paraId="455C83A7" w14:textId="5C2507C7" w:rsidR="009214CA" w:rsidRPr="009214CA" w:rsidRDefault="00B94B26" w:rsidP="009214CA">
            <w:pPr>
              <w:rPr>
                <w:sz w:val="20"/>
                <w:szCs w:val="20"/>
                <w:lang w:val="fr-FR"/>
              </w:rPr>
            </w:pPr>
            <w:r>
              <w:rPr>
                <w:sz w:val="20"/>
                <w:szCs w:val="20"/>
                <w:lang w:val="fr-FR"/>
              </w:rPr>
              <w:t xml:space="preserve">Long </w:t>
            </w:r>
            <w:proofErr w:type="spellStart"/>
            <w:r>
              <w:rPr>
                <w:sz w:val="20"/>
                <w:szCs w:val="20"/>
                <w:lang w:val="fr-FR"/>
              </w:rPr>
              <w:t>Text</w:t>
            </w:r>
            <w:proofErr w:type="spellEnd"/>
          </w:p>
        </w:tc>
        <w:tc>
          <w:tcPr>
            <w:tcW w:w="1080" w:type="dxa"/>
          </w:tcPr>
          <w:p w14:paraId="005E1074" w14:textId="12A7AB1F" w:rsidR="009214CA" w:rsidRPr="009214CA" w:rsidRDefault="009214CA" w:rsidP="009214CA">
            <w:pPr>
              <w:rPr>
                <w:sz w:val="20"/>
                <w:szCs w:val="20"/>
                <w:lang w:val="fr-FR"/>
              </w:rPr>
            </w:pPr>
            <w:r w:rsidRPr="009214CA">
              <w:rPr>
                <w:sz w:val="20"/>
                <w:szCs w:val="20"/>
                <w:lang w:val="fr-FR"/>
              </w:rPr>
              <w:t>MI_MAINTITM|MI_MAINTITM_LONG_DESC_TX</w:t>
            </w:r>
          </w:p>
          <w:p w14:paraId="167C5AD5" w14:textId="77777777" w:rsidR="009214CA" w:rsidRPr="009214CA" w:rsidRDefault="009214CA" w:rsidP="009214CA">
            <w:pPr>
              <w:pStyle w:val="ListParagraph"/>
              <w:ind w:left="1080"/>
              <w:rPr>
                <w:sz w:val="20"/>
                <w:szCs w:val="20"/>
              </w:rPr>
            </w:pPr>
          </w:p>
        </w:tc>
        <w:tc>
          <w:tcPr>
            <w:tcW w:w="1440" w:type="dxa"/>
          </w:tcPr>
          <w:p w14:paraId="3BB55174" w14:textId="6CB8D50B"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3602B232" w14:textId="2B39895E"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063CF2F9" w14:textId="77777777" w:rsidR="009214CA" w:rsidRPr="009214CA" w:rsidRDefault="009214CA" w:rsidP="009214CA">
            <w:pPr>
              <w:rPr>
                <w:sz w:val="20"/>
                <w:szCs w:val="20"/>
              </w:rPr>
            </w:pPr>
            <w:r w:rsidRPr="009214CA">
              <w:rPr>
                <w:sz w:val="20"/>
                <w:szCs w:val="20"/>
              </w:rPr>
              <w:t>Populate this field with the same description as in the MP</w:t>
            </w:r>
          </w:p>
          <w:p w14:paraId="207B06F3" w14:textId="77777777" w:rsidR="009214CA" w:rsidRPr="009214CA" w:rsidRDefault="009214CA" w:rsidP="009214CA">
            <w:pPr>
              <w:spacing w:line="256" w:lineRule="auto"/>
              <w:rPr>
                <w:sz w:val="20"/>
                <w:szCs w:val="20"/>
                <w:highlight w:val="yellow"/>
              </w:rPr>
            </w:pPr>
          </w:p>
        </w:tc>
      </w:tr>
      <w:tr w:rsidR="009214CA" w:rsidRPr="00D934DA" w14:paraId="269FCE99" w14:textId="77777777" w:rsidTr="00683BA8">
        <w:trPr>
          <w:cantSplit/>
          <w:trHeight w:val="710"/>
        </w:trPr>
        <w:tc>
          <w:tcPr>
            <w:tcW w:w="1350" w:type="dxa"/>
          </w:tcPr>
          <w:p w14:paraId="2104DEAC" w14:textId="5EFD1B8E" w:rsidR="00B94B26" w:rsidRPr="009214CA" w:rsidRDefault="00B94B26" w:rsidP="009214CA">
            <w:pPr>
              <w:rPr>
                <w:sz w:val="20"/>
                <w:szCs w:val="20"/>
                <w:lang w:val="fr-FR"/>
              </w:rPr>
            </w:pPr>
            <w:r>
              <w:rPr>
                <w:sz w:val="20"/>
                <w:szCs w:val="20"/>
                <w:lang w:val="fr-FR"/>
              </w:rPr>
              <w:lastRenderedPageBreak/>
              <w:t>Activity Type</w:t>
            </w:r>
          </w:p>
        </w:tc>
        <w:tc>
          <w:tcPr>
            <w:tcW w:w="1080" w:type="dxa"/>
          </w:tcPr>
          <w:p w14:paraId="544B3455" w14:textId="07B40A89" w:rsidR="009214CA" w:rsidRPr="009214CA" w:rsidRDefault="009214CA" w:rsidP="009214CA">
            <w:pPr>
              <w:rPr>
                <w:sz w:val="20"/>
                <w:szCs w:val="20"/>
              </w:rPr>
            </w:pPr>
            <w:r w:rsidRPr="009214CA">
              <w:rPr>
                <w:sz w:val="20"/>
                <w:szCs w:val="20"/>
                <w:lang w:val="fr-FR"/>
              </w:rPr>
              <w:t>MI_MAINTITM|MI_MAINTITM_ACTIVITY_TYPE_C</w:t>
            </w:r>
          </w:p>
        </w:tc>
        <w:tc>
          <w:tcPr>
            <w:tcW w:w="1440" w:type="dxa"/>
          </w:tcPr>
          <w:p w14:paraId="64238595" w14:textId="09D1E69C"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41C883C3" w14:textId="5957A254"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025ADD98" w14:textId="77777777" w:rsidR="009214CA" w:rsidRPr="009214CA" w:rsidRDefault="009214CA" w:rsidP="009214CA">
            <w:pPr>
              <w:rPr>
                <w:sz w:val="20"/>
                <w:szCs w:val="20"/>
              </w:rPr>
            </w:pPr>
            <w:r w:rsidRPr="009214CA">
              <w:rPr>
                <w:sz w:val="20"/>
                <w:szCs w:val="20"/>
              </w:rPr>
              <w:t>Always ‘190’</w:t>
            </w:r>
          </w:p>
          <w:p w14:paraId="5CD5A1D6" w14:textId="77777777" w:rsidR="009214CA" w:rsidRPr="009214CA" w:rsidRDefault="009214CA" w:rsidP="009214CA">
            <w:pPr>
              <w:spacing w:line="256" w:lineRule="auto"/>
              <w:rPr>
                <w:sz w:val="20"/>
                <w:szCs w:val="20"/>
                <w:highlight w:val="yellow"/>
              </w:rPr>
            </w:pPr>
          </w:p>
          <w:p w14:paraId="644FFB5D" w14:textId="77777777" w:rsidR="009214CA" w:rsidRPr="009214CA" w:rsidRDefault="009214CA" w:rsidP="009214CA">
            <w:pPr>
              <w:rPr>
                <w:sz w:val="20"/>
                <w:szCs w:val="20"/>
                <w:highlight w:val="yellow"/>
              </w:rPr>
            </w:pPr>
          </w:p>
          <w:p w14:paraId="4473B97D" w14:textId="35827A7F" w:rsidR="009214CA" w:rsidRPr="009214CA" w:rsidRDefault="009214CA" w:rsidP="009214CA">
            <w:pPr>
              <w:tabs>
                <w:tab w:val="left" w:pos="1200"/>
              </w:tabs>
              <w:rPr>
                <w:sz w:val="20"/>
                <w:szCs w:val="20"/>
                <w:highlight w:val="yellow"/>
              </w:rPr>
            </w:pPr>
          </w:p>
        </w:tc>
      </w:tr>
      <w:tr w:rsidR="009214CA" w:rsidRPr="00D934DA" w14:paraId="521A3EA9" w14:textId="77777777" w:rsidTr="00683BA8">
        <w:trPr>
          <w:cantSplit/>
          <w:trHeight w:val="710"/>
        </w:trPr>
        <w:tc>
          <w:tcPr>
            <w:tcW w:w="1350" w:type="dxa"/>
          </w:tcPr>
          <w:p w14:paraId="37A14425" w14:textId="57A53728" w:rsidR="009214CA" w:rsidRPr="009214CA" w:rsidRDefault="00B94B26" w:rsidP="009214CA">
            <w:pPr>
              <w:rPr>
                <w:sz w:val="20"/>
                <w:szCs w:val="20"/>
              </w:rPr>
            </w:pPr>
            <w:r>
              <w:rPr>
                <w:sz w:val="20"/>
                <w:szCs w:val="20"/>
              </w:rPr>
              <w:t>Category</w:t>
            </w:r>
          </w:p>
        </w:tc>
        <w:tc>
          <w:tcPr>
            <w:tcW w:w="1080" w:type="dxa"/>
          </w:tcPr>
          <w:p w14:paraId="071CB7B5" w14:textId="55B5B9AF" w:rsidR="009214CA" w:rsidRPr="009214CA" w:rsidRDefault="009214CA" w:rsidP="009214CA">
            <w:pPr>
              <w:rPr>
                <w:sz w:val="20"/>
                <w:szCs w:val="20"/>
                <w:lang w:val="fr-FR"/>
              </w:rPr>
            </w:pPr>
            <w:r w:rsidRPr="009214CA">
              <w:rPr>
                <w:sz w:val="20"/>
                <w:szCs w:val="20"/>
              </w:rPr>
              <w:t>MI_MAINTITM|MI_MAINTITM_CATEGORY_C</w:t>
            </w:r>
          </w:p>
        </w:tc>
        <w:tc>
          <w:tcPr>
            <w:tcW w:w="1440" w:type="dxa"/>
          </w:tcPr>
          <w:p w14:paraId="73C049CE" w14:textId="54889974"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32DC66BD" w14:textId="3E6F6172"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3D446AD8" w14:textId="77777777" w:rsidR="009214CA" w:rsidRPr="009214CA" w:rsidRDefault="009214CA" w:rsidP="009214CA">
            <w:pPr>
              <w:rPr>
                <w:sz w:val="20"/>
                <w:szCs w:val="20"/>
              </w:rPr>
            </w:pPr>
            <w:r w:rsidRPr="009214CA">
              <w:rPr>
                <w:sz w:val="20"/>
                <w:szCs w:val="20"/>
              </w:rPr>
              <w:t>Always ‘M’</w:t>
            </w:r>
          </w:p>
          <w:p w14:paraId="4C5E20B9" w14:textId="77777777" w:rsidR="009214CA" w:rsidRPr="009214CA" w:rsidRDefault="009214CA" w:rsidP="009214CA">
            <w:pPr>
              <w:spacing w:line="256" w:lineRule="auto"/>
              <w:rPr>
                <w:sz w:val="20"/>
                <w:szCs w:val="20"/>
                <w:highlight w:val="yellow"/>
              </w:rPr>
            </w:pPr>
          </w:p>
        </w:tc>
      </w:tr>
      <w:tr w:rsidR="009214CA" w:rsidRPr="00D934DA" w14:paraId="5049C35A" w14:textId="77777777" w:rsidTr="00683BA8">
        <w:trPr>
          <w:cantSplit/>
          <w:trHeight w:val="881"/>
        </w:trPr>
        <w:tc>
          <w:tcPr>
            <w:tcW w:w="1350" w:type="dxa"/>
          </w:tcPr>
          <w:p w14:paraId="27931F35" w14:textId="7431045D" w:rsidR="009214CA" w:rsidRPr="009214CA" w:rsidRDefault="00B94B26" w:rsidP="009214CA">
            <w:pPr>
              <w:rPr>
                <w:sz w:val="20"/>
                <w:szCs w:val="20"/>
                <w:lang w:val="fr-FR"/>
              </w:rPr>
            </w:pPr>
            <w:proofErr w:type="spellStart"/>
            <w:r>
              <w:rPr>
                <w:sz w:val="20"/>
                <w:szCs w:val="20"/>
                <w:lang w:val="fr-FR"/>
              </w:rPr>
              <w:t>Priority</w:t>
            </w:r>
            <w:proofErr w:type="spellEnd"/>
          </w:p>
        </w:tc>
        <w:tc>
          <w:tcPr>
            <w:tcW w:w="1080" w:type="dxa"/>
          </w:tcPr>
          <w:p w14:paraId="1BEC5467" w14:textId="58469A1D" w:rsidR="009214CA" w:rsidRPr="009214CA" w:rsidRDefault="009214CA" w:rsidP="009214CA">
            <w:pPr>
              <w:rPr>
                <w:sz w:val="20"/>
                <w:szCs w:val="20"/>
                <w:lang w:val="fr-FR"/>
              </w:rPr>
            </w:pPr>
            <w:r w:rsidRPr="009214CA">
              <w:rPr>
                <w:sz w:val="20"/>
                <w:szCs w:val="20"/>
                <w:lang w:val="fr-FR"/>
              </w:rPr>
              <w:t>MI_MAINTITM|MI_MAINTITM_PRIORITY_C</w:t>
            </w:r>
          </w:p>
          <w:p w14:paraId="69130BA9" w14:textId="77777777" w:rsidR="009214CA" w:rsidRPr="009214CA" w:rsidRDefault="009214CA" w:rsidP="009214CA">
            <w:pPr>
              <w:pStyle w:val="ListParagraph"/>
              <w:ind w:left="1080"/>
              <w:rPr>
                <w:sz w:val="20"/>
                <w:szCs w:val="20"/>
                <w:lang w:val="fr-FR"/>
              </w:rPr>
            </w:pPr>
          </w:p>
        </w:tc>
        <w:tc>
          <w:tcPr>
            <w:tcW w:w="1440" w:type="dxa"/>
          </w:tcPr>
          <w:p w14:paraId="1AB33BF9" w14:textId="1773EC7B"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6910704F" w14:textId="056FB375"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0CA1243E" w14:textId="77777777" w:rsidR="009214CA" w:rsidRPr="009214CA" w:rsidRDefault="009214CA" w:rsidP="009214CA">
            <w:pPr>
              <w:rPr>
                <w:sz w:val="20"/>
                <w:szCs w:val="20"/>
              </w:rPr>
            </w:pPr>
            <w:r w:rsidRPr="009214CA">
              <w:rPr>
                <w:sz w:val="20"/>
                <w:szCs w:val="20"/>
              </w:rPr>
              <w:t>Always ‘A’</w:t>
            </w:r>
          </w:p>
          <w:p w14:paraId="1CF8075D" w14:textId="77777777" w:rsidR="009214CA" w:rsidRPr="009214CA" w:rsidRDefault="009214CA" w:rsidP="009214CA">
            <w:pPr>
              <w:pStyle w:val="ListParagraph"/>
              <w:ind w:left="1080"/>
              <w:rPr>
                <w:sz w:val="20"/>
                <w:szCs w:val="20"/>
              </w:rPr>
            </w:pPr>
          </w:p>
          <w:p w14:paraId="36B17106" w14:textId="77777777" w:rsidR="009214CA" w:rsidRPr="009214CA" w:rsidRDefault="009214CA" w:rsidP="009214CA">
            <w:pPr>
              <w:spacing w:line="256" w:lineRule="auto"/>
              <w:rPr>
                <w:sz w:val="20"/>
                <w:szCs w:val="20"/>
                <w:highlight w:val="yellow"/>
              </w:rPr>
            </w:pPr>
          </w:p>
        </w:tc>
      </w:tr>
      <w:tr w:rsidR="009214CA" w:rsidRPr="00D934DA" w14:paraId="0893C001" w14:textId="77777777" w:rsidTr="00683BA8">
        <w:trPr>
          <w:cantSplit/>
          <w:trHeight w:val="962"/>
        </w:trPr>
        <w:tc>
          <w:tcPr>
            <w:tcW w:w="1350" w:type="dxa"/>
          </w:tcPr>
          <w:p w14:paraId="15BD949D" w14:textId="1FA87298" w:rsidR="009214CA" w:rsidRPr="009214CA" w:rsidRDefault="00B94B26" w:rsidP="009214CA">
            <w:pPr>
              <w:rPr>
                <w:sz w:val="20"/>
                <w:szCs w:val="20"/>
              </w:rPr>
            </w:pPr>
            <w:r>
              <w:rPr>
                <w:sz w:val="20"/>
                <w:szCs w:val="20"/>
              </w:rPr>
              <w:t>Description</w:t>
            </w:r>
          </w:p>
        </w:tc>
        <w:tc>
          <w:tcPr>
            <w:tcW w:w="1080" w:type="dxa"/>
          </w:tcPr>
          <w:p w14:paraId="0D2CBB1E" w14:textId="2806537C" w:rsidR="009214CA" w:rsidRPr="009214CA" w:rsidRDefault="009214CA" w:rsidP="009214CA">
            <w:pPr>
              <w:rPr>
                <w:sz w:val="20"/>
                <w:szCs w:val="20"/>
              </w:rPr>
            </w:pPr>
            <w:r w:rsidRPr="009214CA">
              <w:rPr>
                <w:sz w:val="20"/>
                <w:szCs w:val="20"/>
              </w:rPr>
              <w:t>MI_TASKLIST|MI_TASKLIST_DESC_C</w:t>
            </w:r>
          </w:p>
          <w:p w14:paraId="1E7FE4A5" w14:textId="77777777" w:rsidR="009214CA" w:rsidRPr="009214CA" w:rsidRDefault="009214CA" w:rsidP="009214CA">
            <w:pPr>
              <w:rPr>
                <w:sz w:val="20"/>
                <w:szCs w:val="20"/>
                <w:lang w:val="fr-FR"/>
              </w:rPr>
            </w:pPr>
          </w:p>
        </w:tc>
        <w:tc>
          <w:tcPr>
            <w:tcW w:w="1440" w:type="dxa"/>
          </w:tcPr>
          <w:p w14:paraId="2B734F35" w14:textId="5543EF64"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01B25FC0" w14:textId="0A5B3C11" w:rsidR="009214CA" w:rsidRPr="009214CA" w:rsidRDefault="004A1D7C" w:rsidP="009214CA">
            <w:pPr>
              <w:pStyle w:val="Heading3"/>
              <w:rPr>
                <w:rFonts w:asciiTheme="minorHAnsi" w:eastAsiaTheme="minorHAnsi" w:hAnsiTheme="minorHAnsi" w:cstheme="minorBidi"/>
                <w:color w:val="auto"/>
                <w:sz w:val="20"/>
                <w:szCs w:val="20"/>
              </w:rPr>
            </w:pPr>
            <w:r>
              <w:rPr>
                <w:rFonts w:asciiTheme="minorHAnsi" w:eastAsiaTheme="minorHAnsi" w:hAnsiTheme="minorHAnsi" w:cstheme="minorBidi"/>
                <w:color w:val="auto"/>
                <w:sz w:val="20"/>
                <w:szCs w:val="20"/>
              </w:rPr>
              <w:t>Character (40)</w:t>
            </w:r>
          </w:p>
        </w:tc>
        <w:tc>
          <w:tcPr>
            <w:tcW w:w="6390" w:type="dxa"/>
          </w:tcPr>
          <w:p w14:paraId="20366447" w14:textId="77777777" w:rsidR="009214CA" w:rsidRPr="009214CA" w:rsidRDefault="009214CA" w:rsidP="009214CA">
            <w:pPr>
              <w:rPr>
                <w:sz w:val="20"/>
                <w:szCs w:val="20"/>
              </w:rPr>
            </w:pPr>
            <w:r w:rsidRPr="009214CA">
              <w:rPr>
                <w:sz w:val="20"/>
                <w:szCs w:val="20"/>
              </w:rPr>
              <w:t>Populate this field with the same title as in the MP</w:t>
            </w:r>
          </w:p>
          <w:p w14:paraId="61B1CA23" w14:textId="77777777" w:rsidR="009214CA" w:rsidRPr="009214CA" w:rsidRDefault="009214CA" w:rsidP="009214CA">
            <w:pPr>
              <w:rPr>
                <w:sz w:val="20"/>
                <w:szCs w:val="20"/>
                <w:lang w:val="fr-FR"/>
              </w:rPr>
            </w:pPr>
            <w:proofErr w:type="gramStart"/>
            <w:r w:rsidRPr="009214CA">
              <w:rPr>
                <w:sz w:val="20"/>
                <w:szCs w:val="20"/>
                <w:lang w:val="fr-FR"/>
              </w:rPr>
              <w:t>i.e.:</w:t>
            </w:r>
            <w:proofErr w:type="gramEnd"/>
            <w:r w:rsidRPr="009214CA">
              <w:rPr>
                <w:sz w:val="20"/>
                <w:szCs w:val="20"/>
                <w:lang w:val="fr-FR"/>
              </w:rPr>
              <w:t xml:space="preserve"> INT VIS INSP </w:t>
            </w:r>
            <w:r w:rsidRPr="009214CA">
              <w:rPr>
                <w:i/>
                <w:iCs/>
                <w:sz w:val="20"/>
                <w:szCs w:val="20"/>
                <w:lang w:val="fr-FR"/>
              </w:rPr>
              <w:t>[Asset ID]</w:t>
            </w:r>
            <w:r w:rsidRPr="009214CA">
              <w:rPr>
                <w:sz w:val="20"/>
                <w:szCs w:val="20"/>
                <w:lang w:val="fr-FR"/>
              </w:rPr>
              <w:t xml:space="preserve"> </w:t>
            </w:r>
          </w:p>
          <w:p w14:paraId="7CA49274" w14:textId="77777777" w:rsidR="009214CA" w:rsidRPr="009214CA" w:rsidRDefault="009214CA" w:rsidP="009214CA">
            <w:pPr>
              <w:rPr>
                <w:sz w:val="20"/>
                <w:szCs w:val="20"/>
                <w:lang w:val="fr-FR"/>
              </w:rPr>
            </w:pPr>
            <w:proofErr w:type="gramStart"/>
            <w:r w:rsidRPr="009214CA">
              <w:rPr>
                <w:sz w:val="20"/>
                <w:szCs w:val="20"/>
                <w:lang w:val="fr-FR"/>
              </w:rPr>
              <w:t>ex.:</w:t>
            </w:r>
            <w:proofErr w:type="gramEnd"/>
            <w:r w:rsidRPr="009214CA">
              <w:rPr>
                <w:sz w:val="20"/>
                <w:szCs w:val="20"/>
                <w:lang w:val="fr-FR"/>
              </w:rPr>
              <w:t xml:space="preserve"> INT VIS INSP 350-TK-04</w:t>
            </w:r>
          </w:p>
          <w:p w14:paraId="331004C5" w14:textId="77777777" w:rsidR="009214CA" w:rsidRPr="009214CA" w:rsidRDefault="009214CA" w:rsidP="009214CA">
            <w:pPr>
              <w:rPr>
                <w:sz w:val="20"/>
                <w:szCs w:val="20"/>
              </w:rPr>
            </w:pPr>
          </w:p>
        </w:tc>
      </w:tr>
      <w:tr w:rsidR="009214CA" w:rsidRPr="00D934DA" w14:paraId="5F520342" w14:textId="77777777" w:rsidTr="00683BA8">
        <w:trPr>
          <w:cantSplit/>
          <w:trHeight w:val="521"/>
        </w:trPr>
        <w:tc>
          <w:tcPr>
            <w:tcW w:w="1350" w:type="dxa"/>
          </w:tcPr>
          <w:p w14:paraId="2C9BB4C0" w14:textId="1ECFA785" w:rsidR="009214CA" w:rsidRPr="009214CA" w:rsidRDefault="00EC530D" w:rsidP="009214CA">
            <w:pPr>
              <w:rPr>
                <w:sz w:val="20"/>
                <w:szCs w:val="20"/>
              </w:rPr>
            </w:pPr>
            <w:r>
              <w:rPr>
                <w:sz w:val="20"/>
                <w:szCs w:val="20"/>
              </w:rPr>
              <w:t>Long Text</w:t>
            </w:r>
          </w:p>
        </w:tc>
        <w:tc>
          <w:tcPr>
            <w:tcW w:w="1080" w:type="dxa"/>
          </w:tcPr>
          <w:p w14:paraId="1D7063BA" w14:textId="56022D96" w:rsidR="009214CA" w:rsidRPr="009214CA" w:rsidRDefault="009214CA" w:rsidP="009214CA">
            <w:pPr>
              <w:rPr>
                <w:sz w:val="20"/>
                <w:szCs w:val="20"/>
                <w:lang w:val="fr-FR"/>
              </w:rPr>
            </w:pPr>
            <w:r w:rsidRPr="009214CA">
              <w:rPr>
                <w:sz w:val="20"/>
                <w:szCs w:val="20"/>
              </w:rPr>
              <w:t>MI_TASKLIST|MI_TASKLIST_LONG_DESC_TX</w:t>
            </w:r>
          </w:p>
          <w:p w14:paraId="2993A1CD" w14:textId="77777777" w:rsidR="009214CA" w:rsidRPr="009214CA" w:rsidRDefault="009214CA" w:rsidP="009214CA">
            <w:pPr>
              <w:jc w:val="center"/>
              <w:rPr>
                <w:sz w:val="20"/>
                <w:szCs w:val="20"/>
                <w:lang w:val="fr-FR"/>
              </w:rPr>
            </w:pPr>
          </w:p>
        </w:tc>
        <w:tc>
          <w:tcPr>
            <w:tcW w:w="1440" w:type="dxa"/>
          </w:tcPr>
          <w:p w14:paraId="1FB301AD" w14:textId="2A43BED3"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31541946" w14:textId="3FB85C1A"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1DBC7688" w14:textId="77777777" w:rsidR="009214CA" w:rsidRPr="009214CA" w:rsidRDefault="009214CA" w:rsidP="009214CA">
            <w:pPr>
              <w:rPr>
                <w:sz w:val="20"/>
                <w:szCs w:val="20"/>
              </w:rPr>
            </w:pPr>
            <w:r w:rsidRPr="009214CA">
              <w:rPr>
                <w:sz w:val="20"/>
                <w:szCs w:val="20"/>
              </w:rPr>
              <w:t>Populate this field with the same description as in the MP</w:t>
            </w:r>
          </w:p>
          <w:p w14:paraId="025A5A97" w14:textId="77777777" w:rsidR="009214CA" w:rsidRPr="009214CA" w:rsidRDefault="009214CA" w:rsidP="009214CA">
            <w:pPr>
              <w:rPr>
                <w:sz w:val="20"/>
                <w:szCs w:val="20"/>
              </w:rPr>
            </w:pPr>
          </w:p>
        </w:tc>
      </w:tr>
      <w:tr w:rsidR="009214CA" w:rsidRPr="00D934DA" w14:paraId="3C5AE143" w14:textId="77777777" w:rsidTr="00683BA8">
        <w:trPr>
          <w:cantSplit/>
          <w:trHeight w:val="62"/>
        </w:trPr>
        <w:tc>
          <w:tcPr>
            <w:tcW w:w="1350" w:type="dxa"/>
          </w:tcPr>
          <w:p w14:paraId="0B7D4DB4" w14:textId="6AF18CB2" w:rsidR="009214CA" w:rsidRPr="009214CA" w:rsidRDefault="00EC530D" w:rsidP="009214CA">
            <w:pPr>
              <w:rPr>
                <w:sz w:val="20"/>
                <w:szCs w:val="20"/>
              </w:rPr>
            </w:pPr>
            <w:r>
              <w:rPr>
                <w:sz w:val="20"/>
                <w:szCs w:val="20"/>
              </w:rPr>
              <w:t>Work Center</w:t>
            </w:r>
          </w:p>
        </w:tc>
        <w:tc>
          <w:tcPr>
            <w:tcW w:w="1080" w:type="dxa"/>
          </w:tcPr>
          <w:p w14:paraId="4419C377" w14:textId="74340A55" w:rsidR="009214CA" w:rsidRPr="009214CA" w:rsidRDefault="009214CA" w:rsidP="009214CA">
            <w:pPr>
              <w:rPr>
                <w:sz w:val="20"/>
                <w:szCs w:val="20"/>
              </w:rPr>
            </w:pPr>
            <w:r w:rsidRPr="009214CA">
              <w:rPr>
                <w:sz w:val="20"/>
                <w:szCs w:val="20"/>
              </w:rPr>
              <w:t>MI_TASKLIST|MI_TASKLIST_WRK_CTR_C</w:t>
            </w:r>
          </w:p>
          <w:p w14:paraId="17E1749A" w14:textId="77777777" w:rsidR="009214CA" w:rsidRPr="009214CA" w:rsidRDefault="009214CA" w:rsidP="009214CA">
            <w:pPr>
              <w:rPr>
                <w:sz w:val="20"/>
                <w:szCs w:val="20"/>
                <w:lang w:val="fr-FR"/>
              </w:rPr>
            </w:pPr>
          </w:p>
        </w:tc>
        <w:tc>
          <w:tcPr>
            <w:tcW w:w="1440" w:type="dxa"/>
          </w:tcPr>
          <w:p w14:paraId="3F42EA26" w14:textId="03FC62EC"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051D821C" w14:textId="1EB231BB"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58151887" w14:textId="1DF64050" w:rsidR="009214CA" w:rsidRPr="009214CA" w:rsidRDefault="009214CA" w:rsidP="009214CA">
            <w:pPr>
              <w:rPr>
                <w:sz w:val="20"/>
                <w:szCs w:val="20"/>
              </w:rPr>
            </w:pPr>
            <w:r w:rsidRPr="009214CA">
              <w:rPr>
                <w:sz w:val="20"/>
                <w:szCs w:val="20"/>
              </w:rPr>
              <w:t>This field should be populated with AIPDMX</w:t>
            </w:r>
          </w:p>
        </w:tc>
      </w:tr>
      <w:tr w:rsidR="009214CA" w:rsidRPr="00D934DA" w14:paraId="56077B7D" w14:textId="77777777" w:rsidTr="00683BA8">
        <w:trPr>
          <w:cantSplit/>
          <w:trHeight w:val="2002"/>
        </w:trPr>
        <w:tc>
          <w:tcPr>
            <w:tcW w:w="1350" w:type="dxa"/>
          </w:tcPr>
          <w:p w14:paraId="59998470" w14:textId="32ECAED4" w:rsidR="009214CA" w:rsidRPr="009214CA" w:rsidRDefault="00EC530D" w:rsidP="009214CA">
            <w:pPr>
              <w:rPr>
                <w:sz w:val="20"/>
                <w:szCs w:val="20"/>
              </w:rPr>
            </w:pPr>
            <w:r>
              <w:rPr>
                <w:sz w:val="20"/>
                <w:szCs w:val="20"/>
              </w:rPr>
              <w:t>Planning Plant</w:t>
            </w:r>
          </w:p>
        </w:tc>
        <w:tc>
          <w:tcPr>
            <w:tcW w:w="1080" w:type="dxa"/>
          </w:tcPr>
          <w:p w14:paraId="104F34F6" w14:textId="4D5539DC" w:rsidR="009214CA" w:rsidRPr="009214CA" w:rsidRDefault="009214CA" w:rsidP="009214CA">
            <w:pPr>
              <w:rPr>
                <w:sz w:val="20"/>
                <w:szCs w:val="20"/>
              </w:rPr>
            </w:pPr>
            <w:r w:rsidRPr="009214CA">
              <w:rPr>
                <w:sz w:val="20"/>
                <w:szCs w:val="20"/>
              </w:rPr>
              <w:t>MI_TASKLIST|MI_TASKLIST_PLAN_PLANT_C</w:t>
            </w:r>
          </w:p>
          <w:p w14:paraId="7C24B0DB" w14:textId="77777777" w:rsidR="009214CA" w:rsidRPr="009214CA" w:rsidRDefault="009214CA" w:rsidP="009214CA">
            <w:pPr>
              <w:rPr>
                <w:sz w:val="20"/>
                <w:szCs w:val="20"/>
                <w:lang w:val="fr-FR"/>
              </w:rPr>
            </w:pPr>
          </w:p>
        </w:tc>
        <w:tc>
          <w:tcPr>
            <w:tcW w:w="1440" w:type="dxa"/>
          </w:tcPr>
          <w:p w14:paraId="26A1B433" w14:textId="046BA90B"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248ADF12" w14:textId="2A6AC8F3"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1D779D99" w14:textId="77777777" w:rsidR="009214CA" w:rsidRPr="009214CA" w:rsidRDefault="009214CA" w:rsidP="009214CA">
            <w:pPr>
              <w:rPr>
                <w:sz w:val="20"/>
                <w:szCs w:val="20"/>
              </w:rPr>
            </w:pPr>
            <w:r w:rsidRPr="009214CA">
              <w:rPr>
                <w:sz w:val="20"/>
                <w:szCs w:val="20"/>
              </w:rPr>
              <w:t>Same as Maintenance Item Planning Plant</w:t>
            </w:r>
          </w:p>
          <w:p w14:paraId="10E5CA6E" w14:textId="77777777" w:rsidR="009214CA" w:rsidRPr="009214CA" w:rsidRDefault="009214CA" w:rsidP="009214CA">
            <w:pPr>
              <w:rPr>
                <w:sz w:val="20"/>
                <w:szCs w:val="20"/>
              </w:rPr>
            </w:pPr>
            <w:r w:rsidRPr="009214CA">
              <w:rPr>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to find Planning Plant and Planner Group:</w:t>
            </w:r>
          </w:p>
          <w:p w14:paraId="7E9C8782" w14:textId="5A939B40" w:rsidR="009214CA" w:rsidRPr="009214CA" w:rsidRDefault="009214CA" w:rsidP="009214CA">
            <w:pPr>
              <w:rPr>
                <w:sz w:val="20"/>
                <w:szCs w:val="20"/>
              </w:rPr>
            </w:pPr>
            <w:r w:rsidRPr="009214CA">
              <w:rPr>
                <w:sz w:val="20"/>
                <w:szCs w:val="20"/>
              </w:rPr>
              <w:t>i.e.: 4001, 4002, 4005, 4006, or 4009</w:t>
            </w:r>
          </w:p>
        </w:tc>
      </w:tr>
      <w:tr w:rsidR="009214CA" w:rsidRPr="00D934DA" w14:paraId="32D77416" w14:textId="77777777" w:rsidTr="00683BA8">
        <w:trPr>
          <w:cantSplit/>
          <w:trHeight w:val="683"/>
        </w:trPr>
        <w:tc>
          <w:tcPr>
            <w:tcW w:w="1350" w:type="dxa"/>
          </w:tcPr>
          <w:p w14:paraId="404F7433" w14:textId="570F60B5" w:rsidR="009214CA" w:rsidRPr="009214CA" w:rsidRDefault="00EC530D" w:rsidP="009214CA">
            <w:pPr>
              <w:rPr>
                <w:sz w:val="20"/>
                <w:szCs w:val="20"/>
              </w:rPr>
            </w:pPr>
            <w:r>
              <w:rPr>
                <w:sz w:val="20"/>
                <w:szCs w:val="20"/>
              </w:rPr>
              <w:t>Plant</w:t>
            </w:r>
          </w:p>
        </w:tc>
        <w:tc>
          <w:tcPr>
            <w:tcW w:w="1080" w:type="dxa"/>
          </w:tcPr>
          <w:p w14:paraId="2F1BDCB1" w14:textId="57F07F46" w:rsidR="009214CA" w:rsidRPr="009214CA" w:rsidRDefault="009214CA" w:rsidP="009214CA">
            <w:pPr>
              <w:rPr>
                <w:sz w:val="20"/>
                <w:szCs w:val="20"/>
              </w:rPr>
            </w:pPr>
            <w:r w:rsidRPr="009214CA">
              <w:rPr>
                <w:sz w:val="20"/>
                <w:szCs w:val="20"/>
              </w:rPr>
              <w:t>MI_TASKLIST|MI_TASKLIST_PLANT_C</w:t>
            </w:r>
          </w:p>
          <w:p w14:paraId="1221BFBE" w14:textId="77777777" w:rsidR="009214CA" w:rsidRPr="009214CA" w:rsidRDefault="009214CA" w:rsidP="009214CA">
            <w:pPr>
              <w:rPr>
                <w:sz w:val="20"/>
                <w:szCs w:val="20"/>
                <w:lang w:val="fr-FR"/>
              </w:rPr>
            </w:pPr>
          </w:p>
        </w:tc>
        <w:tc>
          <w:tcPr>
            <w:tcW w:w="1440" w:type="dxa"/>
          </w:tcPr>
          <w:p w14:paraId="33C59F63" w14:textId="3140AC0A"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3F8057C1" w14:textId="30C90252"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5204B9A5" w14:textId="77777777" w:rsidR="009214CA" w:rsidRPr="009214CA" w:rsidRDefault="009214CA" w:rsidP="009214CA">
            <w:pPr>
              <w:rPr>
                <w:sz w:val="20"/>
                <w:szCs w:val="20"/>
              </w:rPr>
            </w:pPr>
            <w:r w:rsidRPr="009214CA">
              <w:rPr>
                <w:sz w:val="20"/>
                <w:szCs w:val="20"/>
              </w:rPr>
              <w:t>Populate this with 4009.</w:t>
            </w:r>
          </w:p>
          <w:p w14:paraId="39B36932" w14:textId="77777777" w:rsidR="009214CA" w:rsidRPr="009214CA" w:rsidRDefault="009214CA" w:rsidP="009214CA">
            <w:pPr>
              <w:rPr>
                <w:sz w:val="20"/>
                <w:szCs w:val="20"/>
              </w:rPr>
            </w:pPr>
          </w:p>
        </w:tc>
      </w:tr>
      <w:tr w:rsidR="009214CA" w:rsidRPr="00D934DA" w14:paraId="247A39CC" w14:textId="77777777" w:rsidTr="00683BA8">
        <w:trPr>
          <w:cantSplit/>
          <w:trHeight w:val="2002"/>
        </w:trPr>
        <w:tc>
          <w:tcPr>
            <w:tcW w:w="1350" w:type="dxa"/>
          </w:tcPr>
          <w:p w14:paraId="65A4BF24" w14:textId="50BAB4A6" w:rsidR="009214CA" w:rsidRPr="009214CA" w:rsidRDefault="00192004" w:rsidP="009214CA">
            <w:pPr>
              <w:rPr>
                <w:sz w:val="20"/>
                <w:szCs w:val="20"/>
              </w:rPr>
            </w:pPr>
            <w:r>
              <w:rPr>
                <w:sz w:val="20"/>
                <w:szCs w:val="20"/>
              </w:rPr>
              <w:lastRenderedPageBreak/>
              <w:t>Planner Group</w:t>
            </w:r>
          </w:p>
        </w:tc>
        <w:tc>
          <w:tcPr>
            <w:tcW w:w="1080" w:type="dxa"/>
          </w:tcPr>
          <w:p w14:paraId="0E732790" w14:textId="26FA2687" w:rsidR="009214CA" w:rsidRPr="009214CA" w:rsidRDefault="009214CA" w:rsidP="009214CA">
            <w:pPr>
              <w:rPr>
                <w:sz w:val="20"/>
                <w:szCs w:val="20"/>
              </w:rPr>
            </w:pPr>
            <w:r w:rsidRPr="009214CA">
              <w:rPr>
                <w:sz w:val="20"/>
                <w:szCs w:val="20"/>
              </w:rPr>
              <w:t>MI_TASKLIST|MI_TASKLIST_PLAN_GROUP_C</w:t>
            </w:r>
          </w:p>
          <w:p w14:paraId="3ECC5110" w14:textId="77777777" w:rsidR="009214CA" w:rsidRPr="009214CA" w:rsidRDefault="009214CA" w:rsidP="009214CA">
            <w:pPr>
              <w:rPr>
                <w:sz w:val="20"/>
                <w:szCs w:val="20"/>
                <w:lang w:val="fr-FR"/>
              </w:rPr>
            </w:pPr>
          </w:p>
        </w:tc>
        <w:tc>
          <w:tcPr>
            <w:tcW w:w="1440" w:type="dxa"/>
          </w:tcPr>
          <w:p w14:paraId="3F4EBB0A" w14:textId="1914D972"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4A6A3B82" w14:textId="266D0728"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505F662D" w14:textId="77777777" w:rsidR="009214CA" w:rsidRPr="009214CA" w:rsidRDefault="009214CA" w:rsidP="009214CA">
            <w:pPr>
              <w:rPr>
                <w:sz w:val="20"/>
                <w:szCs w:val="20"/>
              </w:rPr>
            </w:pPr>
            <w:r w:rsidRPr="009214CA">
              <w:rPr>
                <w:sz w:val="20"/>
                <w:szCs w:val="20"/>
              </w:rPr>
              <w:t>Same as Maintenance Item Planner Group.</w:t>
            </w:r>
          </w:p>
          <w:p w14:paraId="76DFA1D6" w14:textId="77777777" w:rsidR="009214CA" w:rsidRPr="009214CA" w:rsidRDefault="009214CA" w:rsidP="009214CA">
            <w:pPr>
              <w:rPr>
                <w:sz w:val="20"/>
                <w:szCs w:val="20"/>
              </w:rPr>
            </w:pPr>
            <w:r w:rsidRPr="009214CA">
              <w:rPr>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to find Planning Plant and Planner Group:</w:t>
            </w:r>
          </w:p>
          <w:p w14:paraId="7C50989B" w14:textId="77777777" w:rsidR="009214CA" w:rsidRPr="009214CA" w:rsidRDefault="009214CA" w:rsidP="009214CA">
            <w:pPr>
              <w:rPr>
                <w:sz w:val="20"/>
                <w:szCs w:val="20"/>
              </w:rPr>
            </w:pPr>
            <w:r w:rsidRPr="009214CA">
              <w:rPr>
                <w:sz w:val="20"/>
                <w:szCs w:val="20"/>
              </w:rPr>
              <w:t xml:space="preserve">i.e.: </w:t>
            </w:r>
            <w:r w:rsidRPr="009214CA">
              <w:rPr>
                <w:i/>
                <w:iCs/>
                <w:sz w:val="20"/>
                <w:szCs w:val="20"/>
              </w:rPr>
              <w:t>[Planner Group for specific Floc]</w:t>
            </w:r>
          </w:p>
          <w:p w14:paraId="3AFB7AE7" w14:textId="77777777" w:rsidR="009214CA" w:rsidRPr="009214CA" w:rsidRDefault="009214CA" w:rsidP="009214CA">
            <w:pPr>
              <w:rPr>
                <w:sz w:val="20"/>
                <w:szCs w:val="20"/>
                <w:lang w:val="fr-FR"/>
              </w:rPr>
            </w:pPr>
            <w:proofErr w:type="spellStart"/>
            <w:proofErr w:type="gramStart"/>
            <w:r w:rsidRPr="009214CA">
              <w:rPr>
                <w:sz w:val="20"/>
                <w:szCs w:val="20"/>
                <w:lang w:val="fr-FR"/>
              </w:rPr>
              <w:t>e.x</w:t>
            </w:r>
            <w:proofErr w:type="spellEnd"/>
            <w:r w:rsidRPr="009214CA">
              <w:rPr>
                <w:sz w:val="20"/>
                <w:szCs w:val="20"/>
                <w:lang w:val="fr-FR"/>
              </w:rPr>
              <w:t>.:</w:t>
            </w:r>
            <w:proofErr w:type="gramEnd"/>
            <w:r w:rsidRPr="009214CA">
              <w:rPr>
                <w:sz w:val="20"/>
                <w:szCs w:val="20"/>
                <w:lang w:val="fr-FR"/>
              </w:rPr>
              <w:t xml:space="preserve"> SB2, KFS, CMF, etc.</w:t>
            </w:r>
          </w:p>
          <w:p w14:paraId="6879D200" w14:textId="77777777" w:rsidR="009214CA" w:rsidRPr="009214CA" w:rsidRDefault="009214CA" w:rsidP="009214CA">
            <w:pPr>
              <w:rPr>
                <w:sz w:val="20"/>
                <w:szCs w:val="20"/>
              </w:rPr>
            </w:pPr>
          </w:p>
        </w:tc>
      </w:tr>
      <w:tr w:rsidR="009214CA" w:rsidRPr="00D934DA" w14:paraId="24676196" w14:textId="77777777" w:rsidTr="00683BA8">
        <w:trPr>
          <w:cantSplit/>
          <w:trHeight w:val="2002"/>
        </w:trPr>
        <w:tc>
          <w:tcPr>
            <w:tcW w:w="1350" w:type="dxa"/>
          </w:tcPr>
          <w:p w14:paraId="16C92C33" w14:textId="1D6CED77" w:rsidR="009214CA" w:rsidRPr="009214CA" w:rsidRDefault="00192004" w:rsidP="009214CA">
            <w:pPr>
              <w:rPr>
                <w:sz w:val="20"/>
                <w:szCs w:val="20"/>
              </w:rPr>
            </w:pPr>
            <w:r>
              <w:rPr>
                <w:sz w:val="20"/>
                <w:szCs w:val="20"/>
              </w:rPr>
              <w:t>Condition</w:t>
            </w:r>
          </w:p>
        </w:tc>
        <w:tc>
          <w:tcPr>
            <w:tcW w:w="1080" w:type="dxa"/>
          </w:tcPr>
          <w:p w14:paraId="12BD256D" w14:textId="16BAC94C" w:rsidR="009214CA" w:rsidRPr="009214CA" w:rsidRDefault="009214CA" w:rsidP="009214CA">
            <w:pPr>
              <w:rPr>
                <w:sz w:val="20"/>
                <w:szCs w:val="20"/>
              </w:rPr>
            </w:pPr>
            <w:r w:rsidRPr="009214CA">
              <w:rPr>
                <w:sz w:val="20"/>
                <w:szCs w:val="20"/>
              </w:rPr>
              <w:t>MI_TASKLIST|MI_TASKLIST_CONDITION_C</w:t>
            </w:r>
          </w:p>
          <w:p w14:paraId="0C6DEF91" w14:textId="77777777" w:rsidR="009214CA" w:rsidRPr="009214CA" w:rsidRDefault="009214CA" w:rsidP="009214CA">
            <w:pPr>
              <w:rPr>
                <w:sz w:val="20"/>
                <w:szCs w:val="20"/>
                <w:lang w:val="fr-FR"/>
              </w:rPr>
            </w:pPr>
          </w:p>
        </w:tc>
        <w:tc>
          <w:tcPr>
            <w:tcW w:w="1440" w:type="dxa"/>
          </w:tcPr>
          <w:p w14:paraId="708C3875" w14:textId="4FE6ADC6"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4E5ED5D7" w14:textId="5DABDEDA"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76EC0DC2" w14:textId="77777777" w:rsidR="009214CA" w:rsidRPr="009214CA" w:rsidRDefault="009214CA" w:rsidP="009214CA">
            <w:pPr>
              <w:rPr>
                <w:sz w:val="20"/>
                <w:szCs w:val="20"/>
              </w:rPr>
            </w:pPr>
            <w:r w:rsidRPr="009214CA">
              <w:rPr>
                <w:sz w:val="20"/>
                <w:szCs w:val="20"/>
              </w:rPr>
              <w:t>Populate this with the one-digit number that corresponds to the condition needed to perform the action.</w:t>
            </w:r>
          </w:p>
          <w:p w14:paraId="58D8BF2A" w14:textId="77777777" w:rsidR="009214CA" w:rsidRPr="009214CA" w:rsidRDefault="009214CA" w:rsidP="009214CA">
            <w:pPr>
              <w:rPr>
                <w:sz w:val="20"/>
                <w:szCs w:val="20"/>
              </w:rPr>
            </w:pPr>
            <w:r w:rsidRPr="009214CA">
              <w:rPr>
                <w:sz w:val="20"/>
                <w:szCs w:val="20"/>
              </w:rPr>
              <w:t>For Internals, this will almost always be 2 or 4.</w:t>
            </w:r>
          </w:p>
          <w:p w14:paraId="0E2A997C" w14:textId="77777777" w:rsidR="009214CA" w:rsidRPr="009214CA" w:rsidRDefault="009214CA" w:rsidP="009214CA">
            <w:pPr>
              <w:rPr>
                <w:sz w:val="20"/>
                <w:szCs w:val="20"/>
              </w:rPr>
            </w:pPr>
            <w:r w:rsidRPr="009214CA">
              <w:rPr>
                <w:sz w:val="20"/>
                <w:szCs w:val="20"/>
              </w:rPr>
              <w:t>i.e.: 1 = Online, 2 = Offline, 3 = Online or Offline, 4 = Shutdown required</w:t>
            </w:r>
          </w:p>
          <w:p w14:paraId="273E8454" w14:textId="77777777" w:rsidR="009214CA" w:rsidRPr="009214CA" w:rsidRDefault="009214CA" w:rsidP="009214CA">
            <w:pPr>
              <w:rPr>
                <w:sz w:val="20"/>
                <w:szCs w:val="20"/>
              </w:rPr>
            </w:pPr>
          </w:p>
        </w:tc>
      </w:tr>
      <w:tr w:rsidR="009214CA" w:rsidRPr="00D934DA" w14:paraId="48FB126D" w14:textId="77777777" w:rsidTr="00683BA8">
        <w:trPr>
          <w:cantSplit/>
          <w:trHeight w:val="503"/>
        </w:trPr>
        <w:tc>
          <w:tcPr>
            <w:tcW w:w="1350" w:type="dxa"/>
          </w:tcPr>
          <w:p w14:paraId="53A5F6FE" w14:textId="4CA30FA0" w:rsidR="009214CA" w:rsidRPr="009214CA" w:rsidRDefault="00192004" w:rsidP="009214CA">
            <w:pPr>
              <w:rPr>
                <w:sz w:val="20"/>
                <w:szCs w:val="20"/>
              </w:rPr>
            </w:pPr>
            <w:r>
              <w:rPr>
                <w:sz w:val="20"/>
                <w:szCs w:val="20"/>
              </w:rPr>
              <w:t>Usage</w:t>
            </w:r>
          </w:p>
        </w:tc>
        <w:tc>
          <w:tcPr>
            <w:tcW w:w="1080" w:type="dxa"/>
          </w:tcPr>
          <w:p w14:paraId="4BE726F7" w14:textId="594553A0" w:rsidR="009214CA" w:rsidRPr="009214CA" w:rsidRDefault="009214CA" w:rsidP="009214CA">
            <w:pPr>
              <w:rPr>
                <w:sz w:val="20"/>
                <w:szCs w:val="20"/>
              </w:rPr>
            </w:pPr>
            <w:r w:rsidRPr="009214CA">
              <w:rPr>
                <w:sz w:val="20"/>
                <w:szCs w:val="20"/>
              </w:rPr>
              <w:t>MI_TASKLIST|MI_TASKLIST_USAGE_C</w:t>
            </w:r>
          </w:p>
          <w:p w14:paraId="58DBE595" w14:textId="77777777" w:rsidR="009214CA" w:rsidRPr="009214CA" w:rsidRDefault="009214CA" w:rsidP="009214CA">
            <w:pPr>
              <w:rPr>
                <w:sz w:val="20"/>
                <w:szCs w:val="20"/>
                <w:lang w:val="fr-FR"/>
              </w:rPr>
            </w:pPr>
          </w:p>
        </w:tc>
        <w:tc>
          <w:tcPr>
            <w:tcW w:w="1440" w:type="dxa"/>
          </w:tcPr>
          <w:p w14:paraId="07036950" w14:textId="5FA56A15"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28EBCFEC" w14:textId="25914377"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22C5060C" w14:textId="77777777" w:rsidR="009214CA" w:rsidRPr="009214CA" w:rsidRDefault="009214CA" w:rsidP="009214CA">
            <w:pPr>
              <w:rPr>
                <w:sz w:val="20"/>
                <w:szCs w:val="20"/>
              </w:rPr>
            </w:pPr>
            <w:r w:rsidRPr="009214CA">
              <w:rPr>
                <w:sz w:val="20"/>
                <w:szCs w:val="20"/>
              </w:rPr>
              <w:t>Always ‘01’</w:t>
            </w:r>
          </w:p>
          <w:p w14:paraId="79944A80" w14:textId="77777777" w:rsidR="009214CA" w:rsidRPr="009214CA" w:rsidRDefault="009214CA" w:rsidP="009214CA">
            <w:pPr>
              <w:rPr>
                <w:sz w:val="20"/>
                <w:szCs w:val="20"/>
              </w:rPr>
            </w:pPr>
          </w:p>
        </w:tc>
      </w:tr>
      <w:tr w:rsidR="009214CA" w:rsidRPr="00D934DA" w14:paraId="7566853E" w14:textId="77777777" w:rsidTr="00683BA8">
        <w:trPr>
          <w:cantSplit/>
          <w:trHeight w:val="764"/>
        </w:trPr>
        <w:tc>
          <w:tcPr>
            <w:tcW w:w="1350" w:type="dxa"/>
          </w:tcPr>
          <w:p w14:paraId="55E2FCCB" w14:textId="3BBF41E5" w:rsidR="009214CA" w:rsidRPr="009214CA" w:rsidRDefault="00192004" w:rsidP="009214CA">
            <w:pPr>
              <w:rPr>
                <w:sz w:val="20"/>
                <w:szCs w:val="20"/>
              </w:rPr>
            </w:pPr>
            <w:r>
              <w:rPr>
                <w:sz w:val="20"/>
                <w:szCs w:val="20"/>
              </w:rPr>
              <w:t>Assembly</w:t>
            </w:r>
          </w:p>
        </w:tc>
        <w:tc>
          <w:tcPr>
            <w:tcW w:w="1080" w:type="dxa"/>
          </w:tcPr>
          <w:p w14:paraId="5F643DFA" w14:textId="63447FAD" w:rsidR="009214CA" w:rsidRPr="009214CA" w:rsidRDefault="009214CA" w:rsidP="009214CA">
            <w:pPr>
              <w:rPr>
                <w:sz w:val="20"/>
                <w:szCs w:val="20"/>
              </w:rPr>
            </w:pPr>
            <w:r w:rsidRPr="009214CA">
              <w:rPr>
                <w:sz w:val="20"/>
                <w:szCs w:val="20"/>
              </w:rPr>
              <w:t>MI_TASKLIST|MI_TASKLIST_ASSEMBLY_C</w:t>
            </w:r>
          </w:p>
          <w:p w14:paraId="4F96B01A" w14:textId="77777777" w:rsidR="009214CA" w:rsidRPr="009214CA" w:rsidRDefault="009214CA" w:rsidP="009214CA">
            <w:pPr>
              <w:pStyle w:val="ListParagraph"/>
              <w:ind w:left="1080"/>
              <w:rPr>
                <w:sz w:val="20"/>
                <w:szCs w:val="20"/>
              </w:rPr>
            </w:pPr>
          </w:p>
        </w:tc>
        <w:tc>
          <w:tcPr>
            <w:tcW w:w="1440" w:type="dxa"/>
          </w:tcPr>
          <w:p w14:paraId="62EEB128" w14:textId="67E389B5"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7A0F31F4" w14:textId="50D5DFC8"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5B699CE5" w14:textId="77777777" w:rsidR="009214CA" w:rsidRPr="009214CA" w:rsidRDefault="009214CA" w:rsidP="009214CA">
            <w:pPr>
              <w:rPr>
                <w:sz w:val="20"/>
                <w:szCs w:val="20"/>
              </w:rPr>
            </w:pPr>
            <w:r w:rsidRPr="009214CA">
              <w:rPr>
                <w:sz w:val="20"/>
                <w:szCs w:val="20"/>
              </w:rPr>
              <w:t xml:space="preserve">This is the CT (Construction Type) value found in the Floc data in SAP. This can also be pulled and found in the FL_EQ Export. The CT </w:t>
            </w:r>
            <w:r w:rsidRPr="009214CA">
              <w:rPr>
                <w:b/>
                <w:bCs/>
                <w:sz w:val="20"/>
                <w:szCs w:val="20"/>
              </w:rPr>
              <w:t>must</w:t>
            </w:r>
            <w:r w:rsidRPr="009214CA">
              <w:rPr>
                <w:sz w:val="20"/>
                <w:szCs w:val="20"/>
              </w:rPr>
              <w:t xml:space="preserve"> have the ten leading zeros. (i.</w:t>
            </w:r>
            <w:proofErr w:type="gramStart"/>
            <w:r w:rsidRPr="009214CA">
              <w:rPr>
                <w:sz w:val="20"/>
                <w:szCs w:val="20"/>
              </w:rPr>
              <w:t>e. ‘</w:t>
            </w:r>
            <w:proofErr w:type="gramEnd"/>
            <w:r w:rsidRPr="009214CA">
              <w:rPr>
                <w:sz w:val="20"/>
                <w:szCs w:val="20"/>
              </w:rPr>
              <w:t>000000000060020274’)</w:t>
            </w:r>
          </w:p>
          <w:p w14:paraId="33FC6975" w14:textId="77777777" w:rsidR="009214CA" w:rsidRPr="009214CA" w:rsidRDefault="009214CA" w:rsidP="009214CA">
            <w:pPr>
              <w:rPr>
                <w:sz w:val="20"/>
                <w:szCs w:val="20"/>
              </w:rPr>
            </w:pPr>
          </w:p>
        </w:tc>
      </w:tr>
      <w:tr w:rsidR="009214CA" w:rsidRPr="00D934DA" w14:paraId="0C355B49" w14:textId="77777777" w:rsidTr="00683BA8">
        <w:trPr>
          <w:cantSplit/>
          <w:trHeight w:val="485"/>
        </w:trPr>
        <w:tc>
          <w:tcPr>
            <w:tcW w:w="1350" w:type="dxa"/>
          </w:tcPr>
          <w:p w14:paraId="32D17C31" w14:textId="37E929D3" w:rsidR="009214CA" w:rsidRPr="009214CA" w:rsidRDefault="00192004" w:rsidP="009214CA">
            <w:pPr>
              <w:rPr>
                <w:sz w:val="20"/>
                <w:szCs w:val="20"/>
              </w:rPr>
            </w:pPr>
            <w:r>
              <w:rPr>
                <w:sz w:val="20"/>
                <w:szCs w:val="20"/>
              </w:rPr>
              <w:t>Operation ID</w:t>
            </w:r>
          </w:p>
        </w:tc>
        <w:tc>
          <w:tcPr>
            <w:tcW w:w="1080" w:type="dxa"/>
          </w:tcPr>
          <w:p w14:paraId="77B0C7B5" w14:textId="6F412FBE" w:rsidR="009214CA" w:rsidRPr="009214CA" w:rsidRDefault="009214CA" w:rsidP="009214CA">
            <w:pPr>
              <w:rPr>
                <w:sz w:val="20"/>
                <w:szCs w:val="20"/>
              </w:rPr>
            </w:pPr>
            <w:r w:rsidRPr="009214CA">
              <w:rPr>
                <w:sz w:val="20"/>
                <w:szCs w:val="20"/>
              </w:rPr>
              <w:t>MI_OPERTION|MI_OPERTION_ID_C</w:t>
            </w:r>
          </w:p>
        </w:tc>
        <w:tc>
          <w:tcPr>
            <w:tcW w:w="1440" w:type="dxa"/>
          </w:tcPr>
          <w:p w14:paraId="53EA4FFB" w14:textId="1F26DC0B"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5F0B394E" w14:textId="37F6D44C"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768A3A00" w14:textId="77777777" w:rsidR="009214CA" w:rsidRPr="009214CA" w:rsidRDefault="009214CA" w:rsidP="009214CA">
            <w:pPr>
              <w:rPr>
                <w:sz w:val="20"/>
                <w:szCs w:val="20"/>
              </w:rPr>
            </w:pPr>
            <w:r w:rsidRPr="009214CA">
              <w:rPr>
                <w:sz w:val="20"/>
                <w:szCs w:val="20"/>
              </w:rPr>
              <w:t>The name of the operations in working order.</w:t>
            </w:r>
          </w:p>
          <w:p w14:paraId="4CA25F78" w14:textId="2FE009BD" w:rsidR="009214CA" w:rsidRPr="009214CA" w:rsidRDefault="009214CA" w:rsidP="009214CA">
            <w:pPr>
              <w:rPr>
                <w:sz w:val="20"/>
                <w:szCs w:val="20"/>
              </w:rPr>
            </w:pPr>
            <w:r w:rsidRPr="009214CA">
              <w:rPr>
                <w:sz w:val="20"/>
                <w:szCs w:val="20"/>
              </w:rPr>
              <w:t xml:space="preserve">i.e.: 0010, 0020, 0030, </w:t>
            </w:r>
            <w:proofErr w:type="spellStart"/>
            <w:r w:rsidRPr="009214CA">
              <w:rPr>
                <w:sz w:val="20"/>
                <w:szCs w:val="20"/>
              </w:rPr>
              <w:t>etc</w:t>
            </w:r>
            <w:proofErr w:type="spellEnd"/>
          </w:p>
        </w:tc>
      </w:tr>
      <w:tr w:rsidR="000B7B82" w:rsidRPr="00D934DA" w14:paraId="2615C0F0" w14:textId="77777777" w:rsidTr="00683BA8">
        <w:trPr>
          <w:cantSplit/>
          <w:trHeight w:val="2002"/>
        </w:trPr>
        <w:tc>
          <w:tcPr>
            <w:tcW w:w="1350" w:type="dxa"/>
          </w:tcPr>
          <w:p w14:paraId="5EAC55C6" w14:textId="4A60265F" w:rsidR="000B7B82" w:rsidRDefault="000B7B82" w:rsidP="000B7B82">
            <w:pPr>
              <w:rPr>
                <w:sz w:val="20"/>
                <w:szCs w:val="20"/>
              </w:rPr>
            </w:pPr>
            <w:r>
              <w:rPr>
                <w:rFonts w:eastAsia="Times New Roman" w:cstheme="minorHAnsi"/>
                <w:sz w:val="20"/>
                <w:szCs w:val="20"/>
              </w:rPr>
              <w:t>Operation Task Type</w:t>
            </w:r>
          </w:p>
        </w:tc>
        <w:tc>
          <w:tcPr>
            <w:tcW w:w="1080" w:type="dxa"/>
          </w:tcPr>
          <w:p w14:paraId="146388B7" w14:textId="65ACDE6E" w:rsidR="000B7B82" w:rsidRPr="009214CA" w:rsidRDefault="000B7B82" w:rsidP="000B7B82">
            <w:pPr>
              <w:rPr>
                <w:sz w:val="20"/>
                <w:szCs w:val="20"/>
              </w:rPr>
            </w:pPr>
            <w:r w:rsidRPr="000B7B82">
              <w:rPr>
                <w:rFonts w:eastAsia="Times New Roman" w:cstheme="minorHAnsi"/>
                <w:sz w:val="20"/>
                <w:szCs w:val="20"/>
              </w:rPr>
              <w:t>MI_OPERTION|CC_OPERTION_TASK_TYPE_C</w:t>
            </w:r>
          </w:p>
        </w:tc>
        <w:tc>
          <w:tcPr>
            <w:tcW w:w="1440" w:type="dxa"/>
          </w:tcPr>
          <w:p w14:paraId="4980A1A8" w14:textId="33DE0C96" w:rsidR="000B7B82" w:rsidRPr="009214CA" w:rsidRDefault="000B7B82" w:rsidP="000B7B82">
            <w:pPr>
              <w:pStyle w:val="Heading3"/>
              <w:rPr>
                <w:rFonts w:asciiTheme="minorHAnsi" w:eastAsiaTheme="minorHAnsi" w:hAnsiTheme="minorHAnsi" w:cstheme="minorBidi"/>
                <w:color w:val="auto"/>
                <w:sz w:val="20"/>
                <w:szCs w:val="20"/>
              </w:rPr>
            </w:pPr>
            <w:r>
              <w:rPr>
                <w:rFonts w:eastAsia="Times New Roman" w:cstheme="minorHAnsi"/>
                <w:sz w:val="20"/>
                <w:szCs w:val="20"/>
              </w:rPr>
              <w:t>Optional</w:t>
            </w:r>
          </w:p>
        </w:tc>
        <w:tc>
          <w:tcPr>
            <w:tcW w:w="1080" w:type="dxa"/>
          </w:tcPr>
          <w:p w14:paraId="66C68751" w14:textId="68959C2C" w:rsidR="000B7B82" w:rsidRDefault="000B7B82" w:rsidP="000B7B82">
            <w:pPr>
              <w:pStyle w:val="Heading3"/>
              <w:rPr>
                <w:rFonts w:asciiTheme="minorHAnsi" w:eastAsiaTheme="minorHAnsi" w:hAnsiTheme="minorHAnsi" w:cstheme="minorBidi"/>
                <w:color w:val="auto"/>
                <w:sz w:val="20"/>
                <w:szCs w:val="20"/>
              </w:rPr>
            </w:pPr>
            <w:r>
              <w:rPr>
                <w:rFonts w:eastAsia="Times New Roman" w:cstheme="minorHAnsi"/>
                <w:sz w:val="20"/>
                <w:szCs w:val="20"/>
              </w:rPr>
              <w:t>Text</w:t>
            </w:r>
          </w:p>
        </w:tc>
        <w:tc>
          <w:tcPr>
            <w:tcW w:w="6390" w:type="dxa"/>
          </w:tcPr>
          <w:p w14:paraId="69420DBB" w14:textId="4E954157" w:rsidR="000B7B82" w:rsidRPr="009214CA" w:rsidRDefault="000B7B82" w:rsidP="000B7B82">
            <w:pPr>
              <w:rPr>
                <w:sz w:val="20"/>
                <w:szCs w:val="20"/>
              </w:rPr>
            </w:pPr>
            <w:r w:rsidRPr="004673DA">
              <w:rPr>
                <w:rFonts w:cstheme="minorHAnsi"/>
                <w:sz w:val="20"/>
                <w:szCs w:val="20"/>
              </w:rPr>
              <w:t>The main operation for this tactic should be loaded as “</w:t>
            </w:r>
            <w:r w:rsidRPr="000B7B82">
              <w:rPr>
                <w:rFonts w:cstheme="minorHAnsi"/>
                <w:i/>
                <w:iCs/>
                <w:sz w:val="20"/>
                <w:szCs w:val="20"/>
              </w:rPr>
              <w:t>0001 INSPECTION</w:t>
            </w:r>
            <w:r w:rsidRPr="004673DA">
              <w:rPr>
                <w:rFonts w:cstheme="minorHAnsi"/>
                <w:sz w:val="20"/>
                <w:szCs w:val="20"/>
              </w:rPr>
              <w:t>” and all additional pre/post operations should be</w:t>
            </w:r>
            <w:r>
              <w:rPr>
                <w:rFonts w:cstheme="minorHAnsi"/>
                <w:sz w:val="20"/>
                <w:szCs w:val="20"/>
              </w:rPr>
              <w:t xml:space="preserve"> left blank</w:t>
            </w:r>
          </w:p>
        </w:tc>
      </w:tr>
      <w:tr w:rsidR="009214CA" w:rsidRPr="00D934DA" w14:paraId="2503FB3C" w14:textId="77777777" w:rsidTr="00683BA8">
        <w:trPr>
          <w:cantSplit/>
          <w:trHeight w:val="2002"/>
        </w:trPr>
        <w:tc>
          <w:tcPr>
            <w:tcW w:w="1350" w:type="dxa"/>
          </w:tcPr>
          <w:p w14:paraId="79EB6749" w14:textId="1E4289CA" w:rsidR="009214CA" w:rsidRPr="009214CA" w:rsidRDefault="00192004" w:rsidP="009214CA">
            <w:pPr>
              <w:rPr>
                <w:sz w:val="20"/>
                <w:szCs w:val="20"/>
              </w:rPr>
            </w:pPr>
            <w:r>
              <w:rPr>
                <w:sz w:val="20"/>
                <w:szCs w:val="20"/>
              </w:rPr>
              <w:lastRenderedPageBreak/>
              <w:t>Description</w:t>
            </w:r>
          </w:p>
        </w:tc>
        <w:tc>
          <w:tcPr>
            <w:tcW w:w="1080" w:type="dxa"/>
          </w:tcPr>
          <w:p w14:paraId="4D00D431" w14:textId="021BA73C" w:rsidR="009214CA" w:rsidRPr="009214CA" w:rsidRDefault="009214CA" w:rsidP="009214CA">
            <w:pPr>
              <w:rPr>
                <w:sz w:val="20"/>
                <w:szCs w:val="20"/>
              </w:rPr>
            </w:pPr>
            <w:r w:rsidRPr="009214CA">
              <w:rPr>
                <w:sz w:val="20"/>
                <w:szCs w:val="20"/>
              </w:rPr>
              <w:t>MI_OPERTION|MI_OPERTION_DESC_C</w:t>
            </w:r>
          </w:p>
        </w:tc>
        <w:tc>
          <w:tcPr>
            <w:tcW w:w="1440" w:type="dxa"/>
          </w:tcPr>
          <w:p w14:paraId="33D930FF" w14:textId="30D44C11"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2E396E45" w14:textId="46549F92" w:rsidR="009214CA" w:rsidRPr="009214CA" w:rsidRDefault="004A1D7C" w:rsidP="009214CA">
            <w:pPr>
              <w:pStyle w:val="Heading3"/>
              <w:rPr>
                <w:rFonts w:asciiTheme="minorHAnsi" w:eastAsiaTheme="minorHAnsi" w:hAnsiTheme="minorHAnsi" w:cstheme="minorBidi"/>
                <w:color w:val="auto"/>
                <w:sz w:val="20"/>
                <w:szCs w:val="20"/>
              </w:rPr>
            </w:pPr>
            <w:r>
              <w:rPr>
                <w:rFonts w:asciiTheme="minorHAnsi" w:eastAsiaTheme="minorHAnsi" w:hAnsiTheme="minorHAnsi" w:cstheme="minorBidi"/>
                <w:color w:val="auto"/>
                <w:sz w:val="20"/>
                <w:szCs w:val="20"/>
              </w:rPr>
              <w:t>Character (40)</w:t>
            </w:r>
          </w:p>
        </w:tc>
        <w:tc>
          <w:tcPr>
            <w:tcW w:w="6390" w:type="dxa"/>
          </w:tcPr>
          <w:p w14:paraId="41FEFA44" w14:textId="77777777" w:rsidR="009214CA" w:rsidRPr="009214CA" w:rsidRDefault="009214CA" w:rsidP="009214CA">
            <w:pPr>
              <w:rPr>
                <w:sz w:val="20"/>
                <w:szCs w:val="20"/>
              </w:rPr>
            </w:pPr>
            <w:r w:rsidRPr="009214CA">
              <w:rPr>
                <w:sz w:val="20"/>
                <w:szCs w:val="20"/>
              </w:rPr>
              <w:t>For main operation, use same as title as in the MP</w:t>
            </w:r>
          </w:p>
          <w:p w14:paraId="6DD3DE57" w14:textId="77777777" w:rsidR="009214CA" w:rsidRPr="009214CA" w:rsidRDefault="009214CA" w:rsidP="009214CA">
            <w:pPr>
              <w:rPr>
                <w:sz w:val="20"/>
                <w:szCs w:val="20"/>
                <w:lang w:val="fr-FR"/>
              </w:rPr>
            </w:pPr>
            <w:proofErr w:type="gramStart"/>
            <w:r w:rsidRPr="009214CA">
              <w:rPr>
                <w:sz w:val="20"/>
                <w:szCs w:val="20"/>
                <w:lang w:val="fr-FR"/>
              </w:rPr>
              <w:t>i.e.:</w:t>
            </w:r>
            <w:proofErr w:type="gramEnd"/>
            <w:r w:rsidRPr="009214CA">
              <w:rPr>
                <w:sz w:val="20"/>
                <w:szCs w:val="20"/>
                <w:lang w:val="fr-FR"/>
              </w:rPr>
              <w:t xml:space="preserve"> INT VIS INSP </w:t>
            </w:r>
            <w:r w:rsidRPr="009214CA">
              <w:rPr>
                <w:i/>
                <w:iCs/>
                <w:sz w:val="20"/>
                <w:szCs w:val="20"/>
                <w:lang w:val="fr-FR"/>
              </w:rPr>
              <w:t>[Asset ID]</w:t>
            </w:r>
            <w:r w:rsidRPr="009214CA">
              <w:rPr>
                <w:sz w:val="20"/>
                <w:szCs w:val="20"/>
                <w:lang w:val="fr-FR"/>
              </w:rPr>
              <w:t xml:space="preserve"> </w:t>
            </w:r>
          </w:p>
          <w:p w14:paraId="74058F10" w14:textId="77777777" w:rsidR="009214CA" w:rsidRPr="009214CA" w:rsidRDefault="009214CA" w:rsidP="009214CA">
            <w:pPr>
              <w:rPr>
                <w:sz w:val="20"/>
                <w:szCs w:val="20"/>
                <w:lang w:val="fr-FR"/>
              </w:rPr>
            </w:pPr>
            <w:proofErr w:type="gramStart"/>
            <w:r w:rsidRPr="009214CA">
              <w:rPr>
                <w:sz w:val="20"/>
                <w:szCs w:val="20"/>
                <w:lang w:val="fr-FR"/>
              </w:rPr>
              <w:t>ex.:</w:t>
            </w:r>
            <w:proofErr w:type="gramEnd"/>
            <w:r w:rsidRPr="009214CA">
              <w:rPr>
                <w:sz w:val="20"/>
                <w:szCs w:val="20"/>
                <w:lang w:val="fr-FR"/>
              </w:rPr>
              <w:t xml:space="preserve"> INT VIS INSP 350-TK-04</w:t>
            </w:r>
          </w:p>
          <w:p w14:paraId="144E428A" w14:textId="77777777" w:rsidR="009214CA" w:rsidRPr="009214CA" w:rsidRDefault="009214CA" w:rsidP="009214CA">
            <w:pPr>
              <w:rPr>
                <w:sz w:val="20"/>
                <w:szCs w:val="20"/>
              </w:rPr>
            </w:pPr>
            <w:r w:rsidRPr="009214CA">
              <w:rPr>
                <w:sz w:val="20"/>
                <w:szCs w:val="20"/>
              </w:rPr>
              <w:t>For other operations, examples are as follows:</w:t>
            </w:r>
          </w:p>
          <w:p w14:paraId="195B6700" w14:textId="77777777" w:rsidR="009214CA" w:rsidRPr="009214CA" w:rsidRDefault="009214CA" w:rsidP="009214CA">
            <w:pPr>
              <w:rPr>
                <w:sz w:val="20"/>
                <w:szCs w:val="20"/>
              </w:rPr>
            </w:pPr>
            <w:r w:rsidRPr="009214CA">
              <w:rPr>
                <w:sz w:val="20"/>
                <w:szCs w:val="20"/>
              </w:rPr>
              <w:t>Scaffolding:</w:t>
            </w:r>
          </w:p>
          <w:p w14:paraId="628B2DAF" w14:textId="77777777" w:rsidR="009214CA" w:rsidRPr="009214CA" w:rsidRDefault="009214CA" w:rsidP="009214CA">
            <w:pPr>
              <w:rPr>
                <w:sz w:val="20"/>
                <w:szCs w:val="20"/>
              </w:rPr>
            </w:pPr>
            <w:r w:rsidRPr="009214CA">
              <w:rPr>
                <w:sz w:val="20"/>
                <w:szCs w:val="20"/>
              </w:rPr>
              <w:t>Scope Scaffolding</w:t>
            </w:r>
          </w:p>
          <w:p w14:paraId="106485BE" w14:textId="77777777" w:rsidR="009214CA" w:rsidRPr="009214CA" w:rsidRDefault="009214CA" w:rsidP="009214CA">
            <w:pPr>
              <w:rPr>
                <w:sz w:val="20"/>
                <w:szCs w:val="20"/>
              </w:rPr>
            </w:pPr>
            <w:r w:rsidRPr="009214CA">
              <w:rPr>
                <w:sz w:val="20"/>
                <w:szCs w:val="20"/>
              </w:rPr>
              <w:t>Install Scaffolding</w:t>
            </w:r>
          </w:p>
          <w:p w14:paraId="7B6B8477" w14:textId="77777777" w:rsidR="009214CA" w:rsidRPr="009214CA" w:rsidRDefault="009214CA" w:rsidP="009214CA">
            <w:pPr>
              <w:rPr>
                <w:sz w:val="20"/>
                <w:szCs w:val="20"/>
              </w:rPr>
            </w:pPr>
            <w:r w:rsidRPr="009214CA">
              <w:rPr>
                <w:sz w:val="20"/>
                <w:szCs w:val="20"/>
              </w:rPr>
              <w:t>Inspect Scaffolding</w:t>
            </w:r>
            <w:r w:rsidRPr="009214CA">
              <w:rPr>
                <w:sz w:val="20"/>
                <w:szCs w:val="20"/>
              </w:rPr>
              <w:tab/>
            </w:r>
            <w:r w:rsidRPr="009214CA">
              <w:rPr>
                <w:sz w:val="20"/>
                <w:szCs w:val="20"/>
              </w:rPr>
              <w:tab/>
            </w:r>
          </w:p>
          <w:p w14:paraId="66C5BD24" w14:textId="77777777" w:rsidR="009214CA" w:rsidRPr="009214CA" w:rsidRDefault="009214CA" w:rsidP="009214CA">
            <w:pPr>
              <w:rPr>
                <w:sz w:val="20"/>
                <w:szCs w:val="20"/>
              </w:rPr>
            </w:pPr>
            <w:r w:rsidRPr="009214CA">
              <w:rPr>
                <w:sz w:val="20"/>
                <w:szCs w:val="20"/>
              </w:rPr>
              <w:t>Remove Scaffolding</w:t>
            </w:r>
          </w:p>
          <w:p w14:paraId="4AF60E48" w14:textId="77777777" w:rsidR="009214CA" w:rsidRPr="009214CA" w:rsidRDefault="009214CA" w:rsidP="009214CA">
            <w:pPr>
              <w:rPr>
                <w:sz w:val="20"/>
                <w:szCs w:val="20"/>
              </w:rPr>
            </w:pPr>
            <w:r w:rsidRPr="009214CA">
              <w:rPr>
                <w:sz w:val="20"/>
                <w:szCs w:val="20"/>
              </w:rPr>
              <w:t>Access Points:</w:t>
            </w:r>
          </w:p>
          <w:p w14:paraId="5C8EB1D4" w14:textId="77777777" w:rsidR="009214CA" w:rsidRPr="009214CA" w:rsidRDefault="009214CA" w:rsidP="009214CA">
            <w:pPr>
              <w:rPr>
                <w:sz w:val="20"/>
                <w:szCs w:val="20"/>
              </w:rPr>
            </w:pPr>
            <w:r w:rsidRPr="009214CA">
              <w:rPr>
                <w:sz w:val="20"/>
                <w:szCs w:val="20"/>
              </w:rPr>
              <w:t>Open Manway</w:t>
            </w:r>
          </w:p>
          <w:p w14:paraId="6948EB67" w14:textId="77777777" w:rsidR="009214CA" w:rsidRPr="009214CA" w:rsidRDefault="009214CA" w:rsidP="009214CA">
            <w:pPr>
              <w:rPr>
                <w:sz w:val="20"/>
                <w:szCs w:val="20"/>
              </w:rPr>
            </w:pPr>
            <w:r w:rsidRPr="009214CA">
              <w:rPr>
                <w:sz w:val="20"/>
                <w:szCs w:val="20"/>
              </w:rPr>
              <w:t>Close Manway and Return to operation</w:t>
            </w:r>
          </w:p>
          <w:p w14:paraId="2D7BC302" w14:textId="77777777" w:rsidR="009214CA" w:rsidRPr="009214CA" w:rsidRDefault="009214CA" w:rsidP="009214CA">
            <w:pPr>
              <w:rPr>
                <w:sz w:val="20"/>
                <w:szCs w:val="20"/>
              </w:rPr>
            </w:pPr>
            <w:r w:rsidRPr="009214CA">
              <w:rPr>
                <w:sz w:val="20"/>
                <w:szCs w:val="20"/>
              </w:rPr>
              <w:t>Wash Operations:</w:t>
            </w:r>
          </w:p>
          <w:p w14:paraId="7FF4EF7A" w14:textId="77777777" w:rsidR="009214CA" w:rsidRPr="009214CA" w:rsidRDefault="009214CA" w:rsidP="009214CA">
            <w:pPr>
              <w:rPr>
                <w:sz w:val="20"/>
                <w:szCs w:val="20"/>
              </w:rPr>
            </w:pPr>
            <w:r w:rsidRPr="009214CA">
              <w:rPr>
                <w:sz w:val="20"/>
                <w:szCs w:val="20"/>
              </w:rPr>
              <w:t>Drain &amp; Wash Out Tank</w:t>
            </w:r>
          </w:p>
          <w:p w14:paraId="72940DA8" w14:textId="77777777" w:rsidR="009214CA" w:rsidRPr="009214CA" w:rsidRDefault="009214CA" w:rsidP="009214CA">
            <w:pPr>
              <w:rPr>
                <w:sz w:val="20"/>
                <w:szCs w:val="20"/>
              </w:rPr>
            </w:pPr>
            <w:r w:rsidRPr="009214CA">
              <w:rPr>
                <w:sz w:val="20"/>
                <w:szCs w:val="20"/>
              </w:rPr>
              <w:t>Internal Cleaning Via Hydro-Blasting</w:t>
            </w:r>
          </w:p>
          <w:p w14:paraId="34DCED6D" w14:textId="77777777" w:rsidR="009214CA" w:rsidRPr="009214CA" w:rsidRDefault="009214CA" w:rsidP="009214CA">
            <w:pPr>
              <w:rPr>
                <w:sz w:val="20"/>
                <w:szCs w:val="20"/>
              </w:rPr>
            </w:pPr>
            <w:r w:rsidRPr="009214CA">
              <w:rPr>
                <w:sz w:val="20"/>
                <w:szCs w:val="20"/>
              </w:rPr>
              <w:t>Hole Watch Operation:</w:t>
            </w:r>
          </w:p>
          <w:p w14:paraId="1A8D5122" w14:textId="77777777" w:rsidR="009214CA" w:rsidRPr="009214CA" w:rsidRDefault="009214CA" w:rsidP="009214CA">
            <w:pPr>
              <w:rPr>
                <w:sz w:val="20"/>
                <w:szCs w:val="20"/>
              </w:rPr>
            </w:pPr>
            <w:r w:rsidRPr="009214CA">
              <w:rPr>
                <w:sz w:val="20"/>
                <w:szCs w:val="20"/>
              </w:rPr>
              <w:t>Provide Hole Watch Support</w:t>
            </w:r>
          </w:p>
          <w:p w14:paraId="6C48196A" w14:textId="3A6E335C" w:rsidR="009214CA" w:rsidRPr="009214CA" w:rsidRDefault="009214CA" w:rsidP="009214CA">
            <w:pPr>
              <w:rPr>
                <w:sz w:val="20"/>
                <w:szCs w:val="20"/>
              </w:rPr>
            </w:pPr>
            <w:r w:rsidRPr="009214CA">
              <w:rPr>
                <w:sz w:val="20"/>
                <w:szCs w:val="20"/>
              </w:rPr>
              <w:t>These additional operations vary per equipment. There is no set list of operations per Internal. The only operation that exists for every Internal is the main INT VIS operation. Please consult with client and inspector on each equipment to build out operations as needed</w:t>
            </w:r>
          </w:p>
        </w:tc>
      </w:tr>
      <w:tr w:rsidR="009214CA" w:rsidRPr="00D934DA" w14:paraId="402F1381" w14:textId="77777777" w:rsidTr="00683BA8">
        <w:trPr>
          <w:cantSplit/>
          <w:trHeight w:val="2002"/>
        </w:trPr>
        <w:tc>
          <w:tcPr>
            <w:tcW w:w="1350" w:type="dxa"/>
          </w:tcPr>
          <w:p w14:paraId="39E58241" w14:textId="263F4956" w:rsidR="009214CA" w:rsidRPr="009214CA" w:rsidRDefault="00192004" w:rsidP="009214CA">
            <w:pPr>
              <w:rPr>
                <w:sz w:val="20"/>
                <w:szCs w:val="20"/>
              </w:rPr>
            </w:pPr>
            <w:r>
              <w:rPr>
                <w:sz w:val="20"/>
                <w:szCs w:val="20"/>
              </w:rPr>
              <w:t>Long Text</w:t>
            </w:r>
          </w:p>
        </w:tc>
        <w:tc>
          <w:tcPr>
            <w:tcW w:w="1080" w:type="dxa"/>
          </w:tcPr>
          <w:p w14:paraId="7AE4F362" w14:textId="09F2925C" w:rsidR="009214CA" w:rsidRPr="009214CA" w:rsidRDefault="009214CA" w:rsidP="009214CA">
            <w:pPr>
              <w:rPr>
                <w:sz w:val="20"/>
                <w:szCs w:val="20"/>
              </w:rPr>
            </w:pPr>
            <w:r w:rsidRPr="009214CA">
              <w:rPr>
                <w:sz w:val="20"/>
                <w:szCs w:val="20"/>
              </w:rPr>
              <w:t>MI_OPERTION|MI_OPERTION_LONG_DESC_TX</w:t>
            </w:r>
          </w:p>
        </w:tc>
        <w:tc>
          <w:tcPr>
            <w:tcW w:w="1440" w:type="dxa"/>
          </w:tcPr>
          <w:p w14:paraId="3C59F8FA" w14:textId="48B55F83"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Optional</w:t>
            </w:r>
          </w:p>
        </w:tc>
        <w:tc>
          <w:tcPr>
            <w:tcW w:w="1080" w:type="dxa"/>
          </w:tcPr>
          <w:p w14:paraId="62B16AC1" w14:textId="12AA38D2"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2BC67436" w14:textId="77777777" w:rsidR="009214CA" w:rsidRPr="009214CA" w:rsidRDefault="009214CA" w:rsidP="009214CA">
            <w:pPr>
              <w:rPr>
                <w:sz w:val="20"/>
                <w:szCs w:val="20"/>
              </w:rPr>
            </w:pPr>
            <w:r w:rsidRPr="009214CA">
              <w:rPr>
                <w:sz w:val="20"/>
                <w:szCs w:val="20"/>
              </w:rPr>
              <w:t>For Main Internal operation, Populate this field with the same description as in the MP.</w:t>
            </w:r>
          </w:p>
          <w:p w14:paraId="4B596972" w14:textId="7764FA7B" w:rsidR="009214CA" w:rsidRPr="009214CA" w:rsidRDefault="009214CA" w:rsidP="009214CA">
            <w:pPr>
              <w:rPr>
                <w:sz w:val="20"/>
                <w:szCs w:val="20"/>
              </w:rPr>
            </w:pPr>
            <w:r w:rsidRPr="009214CA">
              <w:rPr>
                <w:sz w:val="20"/>
                <w:szCs w:val="20"/>
              </w:rPr>
              <w:t>For all other operations, leave blank</w:t>
            </w:r>
          </w:p>
        </w:tc>
      </w:tr>
      <w:tr w:rsidR="009214CA" w:rsidRPr="00D934DA" w14:paraId="7E6623B4" w14:textId="77777777" w:rsidTr="00683BA8">
        <w:trPr>
          <w:cantSplit/>
          <w:trHeight w:val="2002"/>
        </w:trPr>
        <w:tc>
          <w:tcPr>
            <w:tcW w:w="1350" w:type="dxa"/>
          </w:tcPr>
          <w:p w14:paraId="02C9D199" w14:textId="6A7F6721" w:rsidR="009214CA" w:rsidRPr="009214CA" w:rsidRDefault="00680307" w:rsidP="009214CA">
            <w:pPr>
              <w:rPr>
                <w:sz w:val="20"/>
                <w:szCs w:val="20"/>
              </w:rPr>
            </w:pPr>
            <w:r>
              <w:rPr>
                <w:sz w:val="20"/>
                <w:szCs w:val="20"/>
              </w:rPr>
              <w:t>Work Center</w:t>
            </w:r>
          </w:p>
        </w:tc>
        <w:tc>
          <w:tcPr>
            <w:tcW w:w="1080" w:type="dxa"/>
          </w:tcPr>
          <w:p w14:paraId="32148E80" w14:textId="74232185" w:rsidR="009214CA" w:rsidRPr="009214CA" w:rsidRDefault="009214CA" w:rsidP="009214CA">
            <w:pPr>
              <w:rPr>
                <w:sz w:val="20"/>
                <w:szCs w:val="20"/>
              </w:rPr>
            </w:pPr>
            <w:r w:rsidRPr="009214CA">
              <w:rPr>
                <w:sz w:val="20"/>
                <w:szCs w:val="20"/>
              </w:rPr>
              <w:t>MI_OPERTION|MI_OPERTION_WRK_CTR_C</w:t>
            </w:r>
            <w:r w:rsidRPr="009214CA">
              <w:rPr>
                <w:sz w:val="20"/>
                <w:szCs w:val="20"/>
              </w:rPr>
              <w:tab/>
            </w:r>
          </w:p>
          <w:p w14:paraId="14C04558" w14:textId="77777777" w:rsidR="009214CA" w:rsidRPr="009214CA" w:rsidRDefault="009214CA" w:rsidP="009214CA">
            <w:pPr>
              <w:rPr>
                <w:sz w:val="20"/>
                <w:szCs w:val="20"/>
              </w:rPr>
            </w:pPr>
          </w:p>
        </w:tc>
        <w:tc>
          <w:tcPr>
            <w:tcW w:w="1440" w:type="dxa"/>
          </w:tcPr>
          <w:p w14:paraId="2F3106E1" w14:textId="47CCD257"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06E1AB47" w14:textId="7DB18767" w:rsidR="009214CA" w:rsidRPr="009214CA" w:rsidRDefault="004A1D7C" w:rsidP="009214CA">
            <w:pPr>
              <w:pStyle w:val="Heading3"/>
              <w:rPr>
                <w:rFonts w:asciiTheme="minorHAnsi" w:eastAsiaTheme="minorHAnsi" w:hAnsiTheme="minorHAnsi" w:cstheme="minorBidi"/>
                <w:color w:val="auto"/>
                <w:sz w:val="20"/>
                <w:szCs w:val="20"/>
              </w:rPr>
            </w:pPr>
            <w:r>
              <w:rPr>
                <w:rFonts w:asciiTheme="minorHAnsi" w:eastAsiaTheme="minorHAnsi" w:hAnsiTheme="minorHAnsi" w:cstheme="minorBidi"/>
                <w:color w:val="auto"/>
                <w:sz w:val="20"/>
                <w:szCs w:val="20"/>
              </w:rPr>
              <w:t>Text</w:t>
            </w:r>
          </w:p>
        </w:tc>
        <w:tc>
          <w:tcPr>
            <w:tcW w:w="6390" w:type="dxa"/>
          </w:tcPr>
          <w:p w14:paraId="62BAE082" w14:textId="77777777" w:rsidR="009214CA" w:rsidRPr="009214CA" w:rsidRDefault="009214CA" w:rsidP="009214CA">
            <w:pPr>
              <w:rPr>
                <w:sz w:val="20"/>
                <w:szCs w:val="20"/>
              </w:rPr>
            </w:pPr>
            <w:r w:rsidRPr="009214CA">
              <w:rPr>
                <w:sz w:val="20"/>
                <w:szCs w:val="20"/>
              </w:rPr>
              <w:t>For Main operations and Hole Watch Operations:</w:t>
            </w:r>
          </w:p>
          <w:p w14:paraId="3643B571" w14:textId="77777777" w:rsidR="009214CA" w:rsidRPr="009214CA" w:rsidRDefault="009214CA" w:rsidP="009214CA">
            <w:pPr>
              <w:rPr>
                <w:sz w:val="20"/>
                <w:szCs w:val="20"/>
              </w:rPr>
            </w:pPr>
            <w:r w:rsidRPr="009214CA">
              <w:rPr>
                <w:sz w:val="20"/>
                <w:szCs w:val="20"/>
              </w:rPr>
              <w:t>AIPDMX</w:t>
            </w:r>
          </w:p>
          <w:p w14:paraId="5E947E33" w14:textId="77777777" w:rsidR="009214CA" w:rsidRPr="009214CA" w:rsidRDefault="009214CA" w:rsidP="009214CA">
            <w:pPr>
              <w:rPr>
                <w:sz w:val="20"/>
                <w:szCs w:val="20"/>
              </w:rPr>
            </w:pPr>
            <w:r w:rsidRPr="009214CA">
              <w:rPr>
                <w:sz w:val="20"/>
                <w:szCs w:val="20"/>
              </w:rPr>
              <w:t>For scaffolding and insulation operations:</w:t>
            </w:r>
          </w:p>
          <w:p w14:paraId="01BA55AE" w14:textId="77777777" w:rsidR="009214CA" w:rsidRPr="009214CA" w:rsidRDefault="009214CA" w:rsidP="009214CA">
            <w:pPr>
              <w:rPr>
                <w:sz w:val="20"/>
                <w:szCs w:val="20"/>
              </w:rPr>
            </w:pPr>
            <w:r w:rsidRPr="009214CA">
              <w:rPr>
                <w:sz w:val="20"/>
                <w:szCs w:val="20"/>
              </w:rPr>
              <w:t>4006 – RFDPI</w:t>
            </w:r>
          </w:p>
          <w:p w14:paraId="64759DF2" w14:textId="77777777" w:rsidR="009214CA" w:rsidRPr="009214CA" w:rsidRDefault="009214CA" w:rsidP="009214CA">
            <w:pPr>
              <w:rPr>
                <w:sz w:val="20"/>
                <w:szCs w:val="20"/>
              </w:rPr>
            </w:pPr>
            <w:r w:rsidRPr="009214CA">
              <w:rPr>
                <w:sz w:val="20"/>
                <w:szCs w:val="20"/>
              </w:rPr>
              <w:t>4005 – SDPI</w:t>
            </w:r>
          </w:p>
          <w:p w14:paraId="0F392D6D" w14:textId="77777777" w:rsidR="009214CA" w:rsidRPr="009214CA" w:rsidRDefault="009214CA" w:rsidP="009214CA">
            <w:pPr>
              <w:rPr>
                <w:sz w:val="20"/>
                <w:szCs w:val="20"/>
              </w:rPr>
            </w:pPr>
            <w:r w:rsidRPr="009214CA">
              <w:rPr>
                <w:sz w:val="20"/>
                <w:szCs w:val="20"/>
              </w:rPr>
              <w:t>4002 – CXDP</w:t>
            </w:r>
          </w:p>
          <w:p w14:paraId="1F907748" w14:textId="77777777" w:rsidR="009214CA" w:rsidRPr="009214CA" w:rsidRDefault="009214CA" w:rsidP="009214CA">
            <w:pPr>
              <w:rPr>
                <w:sz w:val="20"/>
                <w:szCs w:val="20"/>
              </w:rPr>
            </w:pPr>
            <w:r w:rsidRPr="009214CA">
              <w:rPr>
                <w:sz w:val="20"/>
                <w:szCs w:val="20"/>
              </w:rPr>
              <w:t>4009 – KOSDPI2</w:t>
            </w:r>
          </w:p>
          <w:p w14:paraId="043CBFFB" w14:textId="77777777" w:rsidR="009214CA" w:rsidRPr="009214CA" w:rsidRDefault="009214CA" w:rsidP="009214CA">
            <w:pPr>
              <w:rPr>
                <w:sz w:val="20"/>
                <w:szCs w:val="20"/>
              </w:rPr>
            </w:pPr>
            <w:r w:rsidRPr="009214CA">
              <w:rPr>
                <w:sz w:val="20"/>
                <w:szCs w:val="20"/>
              </w:rPr>
              <w:t>For opening/closing access points:</w:t>
            </w:r>
          </w:p>
          <w:p w14:paraId="299DA3DA" w14:textId="77777777" w:rsidR="009214CA" w:rsidRPr="009214CA" w:rsidRDefault="009214CA" w:rsidP="009214CA">
            <w:pPr>
              <w:rPr>
                <w:sz w:val="20"/>
                <w:szCs w:val="20"/>
              </w:rPr>
            </w:pPr>
            <w:r w:rsidRPr="009214CA">
              <w:rPr>
                <w:sz w:val="20"/>
                <w:szCs w:val="20"/>
              </w:rPr>
              <w:t>4006 – RFMEC</w:t>
            </w:r>
          </w:p>
          <w:p w14:paraId="1FA3A75B" w14:textId="77777777" w:rsidR="009214CA" w:rsidRPr="009214CA" w:rsidRDefault="009214CA" w:rsidP="009214CA">
            <w:pPr>
              <w:rPr>
                <w:sz w:val="20"/>
                <w:szCs w:val="20"/>
              </w:rPr>
            </w:pPr>
            <w:r w:rsidRPr="009214CA">
              <w:rPr>
                <w:sz w:val="20"/>
                <w:szCs w:val="20"/>
              </w:rPr>
              <w:t>4005 – SB2M</w:t>
            </w:r>
          </w:p>
          <w:p w14:paraId="64581AA2" w14:textId="77777777" w:rsidR="009214CA" w:rsidRPr="009214CA" w:rsidRDefault="009214CA" w:rsidP="009214CA">
            <w:pPr>
              <w:rPr>
                <w:sz w:val="20"/>
                <w:szCs w:val="20"/>
              </w:rPr>
            </w:pPr>
            <w:r w:rsidRPr="009214CA">
              <w:rPr>
                <w:sz w:val="20"/>
                <w:szCs w:val="20"/>
              </w:rPr>
              <w:t>4002 – CPM</w:t>
            </w:r>
          </w:p>
          <w:p w14:paraId="2302AB1F" w14:textId="77777777" w:rsidR="009214CA" w:rsidRPr="009214CA" w:rsidRDefault="009214CA" w:rsidP="009214CA">
            <w:pPr>
              <w:rPr>
                <w:sz w:val="20"/>
                <w:szCs w:val="20"/>
              </w:rPr>
            </w:pPr>
            <w:r w:rsidRPr="009214CA">
              <w:rPr>
                <w:sz w:val="20"/>
                <w:szCs w:val="20"/>
              </w:rPr>
              <w:t>For cleaning operations:</w:t>
            </w:r>
          </w:p>
          <w:p w14:paraId="386B77D0" w14:textId="77777777" w:rsidR="009214CA" w:rsidRPr="009214CA" w:rsidRDefault="009214CA" w:rsidP="009214CA">
            <w:pPr>
              <w:rPr>
                <w:sz w:val="20"/>
                <w:szCs w:val="20"/>
              </w:rPr>
            </w:pPr>
            <w:r w:rsidRPr="009214CA">
              <w:rPr>
                <w:sz w:val="20"/>
                <w:szCs w:val="20"/>
              </w:rPr>
              <w:t>4006 – RFOPS</w:t>
            </w:r>
          </w:p>
          <w:p w14:paraId="0DE03F35" w14:textId="77777777" w:rsidR="009214CA" w:rsidRPr="009214CA" w:rsidRDefault="009214CA" w:rsidP="009214CA">
            <w:pPr>
              <w:rPr>
                <w:sz w:val="20"/>
                <w:szCs w:val="20"/>
              </w:rPr>
            </w:pPr>
            <w:r w:rsidRPr="009214CA">
              <w:rPr>
                <w:sz w:val="20"/>
                <w:szCs w:val="20"/>
              </w:rPr>
              <w:t>4005 – SNORTH</w:t>
            </w:r>
          </w:p>
          <w:p w14:paraId="1A74657D" w14:textId="6EE58328" w:rsidR="009214CA" w:rsidRPr="009214CA" w:rsidRDefault="009214CA" w:rsidP="009214CA">
            <w:pPr>
              <w:rPr>
                <w:sz w:val="20"/>
                <w:szCs w:val="20"/>
              </w:rPr>
            </w:pPr>
            <w:r w:rsidRPr="009214CA">
              <w:rPr>
                <w:sz w:val="20"/>
                <w:szCs w:val="20"/>
              </w:rPr>
              <w:t>4002 – CXN</w:t>
            </w:r>
          </w:p>
        </w:tc>
      </w:tr>
      <w:tr w:rsidR="009214CA" w:rsidRPr="00D934DA" w14:paraId="3A01D3C5" w14:textId="77777777" w:rsidTr="00683BA8">
        <w:trPr>
          <w:cantSplit/>
          <w:trHeight w:val="1259"/>
        </w:trPr>
        <w:tc>
          <w:tcPr>
            <w:tcW w:w="1350" w:type="dxa"/>
          </w:tcPr>
          <w:p w14:paraId="616BCC1B" w14:textId="5D786ACE" w:rsidR="009214CA" w:rsidRPr="009214CA" w:rsidRDefault="00680307" w:rsidP="009214CA">
            <w:pPr>
              <w:rPr>
                <w:sz w:val="20"/>
                <w:szCs w:val="20"/>
              </w:rPr>
            </w:pPr>
            <w:r>
              <w:rPr>
                <w:sz w:val="20"/>
                <w:szCs w:val="20"/>
              </w:rPr>
              <w:t>Plant</w:t>
            </w:r>
          </w:p>
        </w:tc>
        <w:tc>
          <w:tcPr>
            <w:tcW w:w="1080" w:type="dxa"/>
          </w:tcPr>
          <w:p w14:paraId="69221098" w14:textId="77DFD7EE" w:rsidR="009214CA" w:rsidRPr="009214CA" w:rsidRDefault="009214CA" w:rsidP="009214CA">
            <w:pPr>
              <w:rPr>
                <w:sz w:val="20"/>
                <w:szCs w:val="20"/>
              </w:rPr>
            </w:pPr>
            <w:r w:rsidRPr="009214CA">
              <w:rPr>
                <w:sz w:val="20"/>
                <w:szCs w:val="20"/>
              </w:rPr>
              <w:t>MI_OPERTION|MI_OPERTION_PLANT_C</w:t>
            </w:r>
          </w:p>
          <w:p w14:paraId="02C94600" w14:textId="77777777" w:rsidR="009214CA" w:rsidRPr="009214CA" w:rsidRDefault="009214CA" w:rsidP="009214CA">
            <w:pPr>
              <w:pStyle w:val="ListParagraph"/>
              <w:ind w:left="1080"/>
              <w:rPr>
                <w:sz w:val="20"/>
                <w:szCs w:val="20"/>
              </w:rPr>
            </w:pPr>
          </w:p>
        </w:tc>
        <w:tc>
          <w:tcPr>
            <w:tcW w:w="1440" w:type="dxa"/>
          </w:tcPr>
          <w:p w14:paraId="7E8F1F9A" w14:textId="17AE37CA"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53BC45B9" w14:textId="133B3CE1"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6C0C45AD" w14:textId="77777777" w:rsidR="009214CA" w:rsidRPr="009214CA" w:rsidRDefault="009214CA" w:rsidP="009214CA">
            <w:pPr>
              <w:rPr>
                <w:sz w:val="20"/>
                <w:szCs w:val="20"/>
              </w:rPr>
            </w:pPr>
            <w:r w:rsidRPr="009214CA">
              <w:rPr>
                <w:sz w:val="20"/>
                <w:szCs w:val="20"/>
              </w:rPr>
              <w:t>For Main operations and Hole Watch Operations</w:t>
            </w:r>
          </w:p>
          <w:p w14:paraId="2DD9DD02" w14:textId="77777777" w:rsidR="009214CA" w:rsidRPr="009214CA" w:rsidRDefault="009214CA" w:rsidP="009214CA">
            <w:pPr>
              <w:rPr>
                <w:sz w:val="20"/>
                <w:szCs w:val="20"/>
              </w:rPr>
            </w:pPr>
            <w:r w:rsidRPr="009214CA">
              <w:rPr>
                <w:sz w:val="20"/>
                <w:szCs w:val="20"/>
              </w:rPr>
              <w:t>4009</w:t>
            </w:r>
          </w:p>
          <w:p w14:paraId="78CBB593" w14:textId="1A006394" w:rsidR="009214CA" w:rsidRPr="009214CA" w:rsidRDefault="009214CA" w:rsidP="009214CA">
            <w:pPr>
              <w:rPr>
                <w:sz w:val="20"/>
                <w:szCs w:val="20"/>
              </w:rPr>
            </w:pPr>
            <w:r w:rsidRPr="009214CA">
              <w:rPr>
                <w:sz w:val="20"/>
                <w:szCs w:val="20"/>
              </w:rPr>
              <w:t>For other operations, use plant area 4001, 4002, 4005, 4006, or 4009</w:t>
            </w:r>
          </w:p>
        </w:tc>
      </w:tr>
      <w:tr w:rsidR="009214CA" w:rsidRPr="00D934DA" w14:paraId="6688EE13" w14:textId="77777777" w:rsidTr="00683BA8">
        <w:trPr>
          <w:cantSplit/>
          <w:trHeight w:val="440"/>
        </w:trPr>
        <w:tc>
          <w:tcPr>
            <w:tcW w:w="1350" w:type="dxa"/>
          </w:tcPr>
          <w:p w14:paraId="3D6CBE6C" w14:textId="21386BDC" w:rsidR="009214CA" w:rsidRPr="009214CA" w:rsidRDefault="00680307" w:rsidP="009214CA">
            <w:pPr>
              <w:rPr>
                <w:sz w:val="20"/>
                <w:szCs w:val="20"/>
              </w:rPr>
            </w:pPr>
            <w:r>
              <w:rPr>
                <w:sz w:val="20"/>
                <w:szCs w:val="20"/>
              </w:rPr>
              <w:lastRenderedPageBreak/>
              <w:t>Control Key</w:t>
            </w:r>
          </w:p>
        </w:tc>
        <w:tc>
          <w:tcPr>
            <w:tcW w:w="1080" w:type="dxa"/>
          </w:tcPr>
          <w:p w14:paraId="73E80F76" w14:textId="5CBC433F" w:rsidR="009214CA" w:rsidRPr="009214CA" w:rsidRDefault="009214CA" w:rsidP="009214CA">
            <w:pPr>
              <w:rPr>
                <w:sz w:val="20"/>
                <w:szCs w:val="20"/>
              </w:rPr>
            </w:pPr>
            <w:r w:rsidRPr="009214CA">
              <w:rPr>
                <w:sz w:val="20"/>
                <w:szCs w:val="20"/>
              </w:rPr>
              <w:t>MI_OPERTION|MI_OPERTION_CONTROL_KEY_C</w:t>
            </w:r>
          </w:p>
          <w:p w14:paraId="4428A131" w14:textId="77777777" w:rsidR="009214CA" w:rsidRPr="009214CA" w:rsidRDefault="009214CA" w:rsidP="009214CA">
            <w:pPr>
              <w:pStyle w:val="ListParagraph"/>
              <w:ind w:left="1080"/>
              <w:rPr>
                <w:sz w:val="20"/>
                <w:szCs w:val="20"/>
              </w:rPr>
            </w:pPr>
          </w:p>
        </w:tc>
        <w:tc>
          <w:tcPr>
            <w:tcW w:w="1440" w:type="dxa"/>
          </w:tcPr>
          <w:p w14:paraId="65BCA054" w14:textId="119EEE3E"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105F93F4" w14:textId="15A26931"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3DBBBE86" w14:textId="79DBCF66" w:rsidR="009214CA" w:rsidRPr="009214CA" w:rsidRDefault="009214CA" w:rsidP="009214CA">
            <w:pPr>
              <w:rPr>
                <w:sz w:val="20"/>
                <w:szCs w:val="20"/>
              </w:rPr>
            </w:pPr>
            <w:r w:rsidRPr="009214CA">
              <w:rPr>
                <w:sz w:val="20"/>
                <w:szCs w:val="20"/>
              </w:rPr>
              <w:t>PM01</w:t>
            </w:r>
          </w:p>
        </w:tc>
      </w:tr>
      <w:tr w:rsidR="009214CA" w:rsidRPr="00D934DA" w14:paraId="2183BDE8" w14:textId="77777777" w:rsidTr="00683BA8">
        <w:trPr>
          <w:cantSplit/>
          <w:trHeight w:val="611"/>
        </w:trPr>
        <w:tc>
          <w:tcPr>
            <w:tcW w:w="1350" w:type="dxa"/>
          </w:tcPr>
          <w:p w14:paraId="69F863DF" w14:textId="2848C45F" w:rsidR="009214CA" w:rsidRPr="009214CA" w:rsidRDefault="00680307" w:rsidP="009214CA">
            <w:pPr>
              <w:rPr>
                <w:sz w:val="20"/>
                <w:szCs w:val="20"/>
              </w:rPr>
            </w:pPr>
            <w:r>
              <w:rPr>
                <w:sz w:val="20"/>
                <w:szCs w:val="20"/>
              </w:rPr>
              <w:t>Condition</w:t>
            </w:r>
          </w:p>
        </w:tc>
        <w:tc>
          <w:tcPr>
            <w:tcW w:w="1080" w:type="dxa"/>
          </w:tcPr>
          <w:p w14:paraId="602B7F62" w14:textId="5B1FB1E4" w:rsidR="009214CA" w:rsidRPr="009214CA" w:rsidRDefault="009214CA" w:rsidP="009214CA">
            <w:pPr>
              <w:rPr>
                <w:sz w:val="20"/>
                <w:szCs w:val="20"/>
              </w:rPr>
            </w:pPr>
            <w:r w:rsidRPr="009214CA">
              <w:rPr>
                <w:sz w:val="20"/>
                <w:szCs w:val="20"/>
              </w:rPr>
              <w:t>MI_OPERTION|MI_OPERTION_CONDITION_C</w:t>
            </w:r>
          </w:p>
          <w:p w14:paraId="7062B2FE" w14:textId="77777777" w:rsidR="009214CA" w:rsidRPr="009214CA" w:rsidRDefault="009214CA" w:rsidP="009214CA">
            <w:pPr>
              <w:pStyle w:val="ListParagraph"/>
              <w:ind w:left="1080"/>
              <w:rPr>
                <w:sz w:val="20"/>
                <w:szCs w:val="20"/>
              </w:rPr>
            </w:pPr>
          </w:p>
        </w:tc>
        <w:tc>
          <w:tcPr>
            <w:tcW w:w="1440" w:type="dxa"/>
          </w:tcPr>
          <w:p w14:paraId="1579B9A8" w14:textId="19267A4C"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79D40D69" w14:textId="7D97C307"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57137BDD" w14:textId="5AE2E76B" w:rsidR="009214CA" w:rsidRPr="009214CA" w:rsidRDefault="009214CA" w:rsidP="009214CA">
            <w:pPr>
              <w:rPr>
                <w:sz w:val="20"/>
                <w:szCs w:val="20"/>
              </w:rPr>
            </w:pPr>
            <w:r w:rsidRPr="009214CA">
              <w:rPr>
                <w:sz w:val="20"/>
                <w:szCs w:val="20"/>
              </w:rPr>
              <w:t>2 or 4 depending on Shutdown need</w:t>
            </w:r>
          </w:p>
        </w:tc>
      </w:tr>
      <w:tr w:rsidR="009214CA" w:rsidRPr="00D934DA" w14:paraId="494EF811" w14:textId="77777777" w:rsidTr="00683BA8">
        <w:trPr>
          <w:cantSplit/>
          <w:trHeight w:val="710"/>
        </w:trPr>
        <w:tc>
          <w:tcPr>
            <w:tcW w:w="1350" w:type="dxa"/>
          </w:tcPr>
          <w:p w14:paraId="6A7736F8" w14:textId="250E9065" w:rsidR="009214CA" w:rsidRPr="009214CA" w:rsidRDefault="00680307" w:rsidP="009214CA">
            <w:pPr>
              <w:rPr>
                <w:sz w:val="20"/>
                <w:szCs w:val="20"/>
              </w:rPr>
            </w:pPr>
            <w:r>
              <w:rPr>
                <w:sz w:val="20"/>
                <w:szCs w:val="20"/>
              </w:rPr>
              <w:t>Work Hours</w:t>
            </w:r>
          </w:p>
        </w:tc>
        <w:tc>
          <w:tcPr>
            <w:tcW w:w="1080" w:type="dxa"/>
          </w:tcPr>
          <w:p w14:paraId="24DBD309" w14:textId="5D358D36" w:rsidR="009214CA" w:rsidRPr="009214CA" w:rsidRDefault="009214CA" w:rsidP="009214CA">
            <w:pPr>
              <w:rPr>
                <w:sz w:val="20"/>
                <w:szCs w:val="20"/>
              </w:rPr>
            </w:pPr>
            <w:r w:rsidRPr="009214CA">
              <w:rPr>
                <w:sz w:val="20"/>
                <w:szCs w:val="20"/>
              </w:rPr>
              <w:t>MI_OPERTION|MI_OPERTION_WORK_C</w:t>
            </w:r>
          </w:p>
          <w:p w14:paraId="7C9DFDDD" w14:textId="77777777" w:rsidR="009214CA" w:rsidRPr="009214CA" w:rsidRDefault="009214CA" w:rsidP="009214CA">
            <w:pPr>
              <w:pStyle w:val="ListParagraph"/>
              <w:ind w:left="1080"/>
              <w:rPr>
                <w:sz w:val="20"/>
                <w:szCs w:val="20"/>
              </w:rPr>
            </w:pPr>
          </w:p>
        </w:tc>
        <w:tc>
          <w:tcPr>
            <w:tcW w:w="1440" w:type="dxa"/>
          </w:tcPr>
          <w:p w14:paraId="542112F3" w14:textId="33C45FB1" w:rsidR="009214CA" w:rsidRPr="009214CA" w:rsidRDefault="009214CA" w:rsidP="009214CA">
            <w:pPr>
              <w:pStyle w:val="Heading3"/>
              <w:rPr>
                <w:sz w:val="20"/>
                <w:szCs w:val="20"/>
              </w:rPr>
            </w:pPr>
            <w:r w:rsidRPr="009214CA">
              <w:rPr>
                <w:rFonts w:asciiTheme="minorHAnsi" w:eastAsiaTheme="minorHAnsi" w:hAnsiTheme="minorHAnsi" w:cstheme="minorBidi"/>
                <w:color w:val="auto"/>
                <w:sz w:val="20"/>
                <w:szCs w:val="20"/>
              </w:rPr>
              <w:t>Mandatory</w:t>
            </w:r>
          </w:p>
        </w:tc>
        <w:tc>
          <w:tcPr>
            <w:tcW w:w="1080" w:type="dxa"/>
          </w:tcPr>
          <w:p w14:paraId="13E0E44C" w14:textId="4221D8BB" w:rsidR="009214CA" w:rsidRPr="009214CA" w:rsidRDefault="009214CA" w:rsidP="009214CA">
            <w:pPr>
              <w:pStyle w:val="Heading3"/>
              <w:rPr>
                <w:sz w:val="20"/>
                <w:szCs w:val="20"/>
              </w:rPr>
            </w:pPr>
            <w:r w:rsidRPr="009214CA">
              <w:rPr>
                <w:rFonts w:asciiTheme="minorHAnsi" w:eastAsiaTheme="minorHAnsi" w:hAnsiTheme="minorHAnsi" w:cstheme="minorBidi"/>
                <w:color w:val="auto"/>
                <w:sz w:val="20"/>
                <w:szCs w:val="20"/>
              </w:rPr>
              <w:t>Numeric</w:t>
            </w:r>
          </w:p>
        </w:tc>
        <w:tc>
          <w:tcPr>
            <w:tcW w:w="6390" w:type="dxa"/>
          </w:tcPr>
          <w:p w14:paraId="49BDADCF" w14:textId="77777777" w:rsidR="009214CA" w:rsidRPr="009214CA" w:rsidRDefault="009214CA" w:rsidP="009214CA">
            <w:pPr>
              <w:rPr>
                <w:sz w:val="20"/>
                <w:szCs w:val="20"/>
              </w:rPr>
            </w:pPr>
            <w:r w:rsidRPr="009214CA">
              <w:rPr>
                <w:sz w:val="20"/>
                <w:szCs w:val="20"/>
              </w:rPr>
              <w:t xml:space="preserve">This is where the estimated work time (hours) is entered. Below is a table for how </w:t>
            </w:r>
            <w:proofErr w:type="gramStart"/>
            <w:r w:rsidRPr="009214CA">
              <w:rPr>
                <w:sz w:val="20"/>
                <w:szCs w:val="20"/>
              </w:rPr>
              <w:t>long, in general,</w:t>
            </w:r>
            <w:proofErr w:type="gramEnd"/>
            <w:r w:rsidRPr="009214CA">
              <w:rPr>
                <w:sz w:val="20"/>
                <w:szCs w:val="20"/>
              </w:rPr>
              <w:t xml:space="preserve"> each operation should take. </w:t>
            </w:r>
            <w:r w:rsidRPr="009214CA">
              <w:rPr>
                <w:sz w:val="20"/>
                <w:szCs w:val="20"/>
              </w:rPr>
              <w:br/>
              <w:t xml:space="preserve">Note: These additional operations vary </w:t>
            </w:r>
            <w:proofErr w:type="gramStart"/>
            <w:r w:rsidRPr="009214CA">
              <w:rPr>
                <w:sz w:val="20"/>
                <w:szCs w:val="20"/>
              </w:rPr>
              <w:t>per</w:t>
            </w:r>
            <w:proofErr w:type="gramEnd"/>
            <w:r w:rsidRPr="009214CA">
              <w:rPr>
                <w:sz w:val="20"/>
                <w:szCs w:val="20"/>
              </w:rPr>
              <w:t xml:space="preserve"> equipment. There is no set list of operations per Internal. The only operation that exists for every Internal is the main INT VIS operation. Please consult with client and inspector on each equipment to build out operations and hours as needed.</w:t>
            </w:r>
          </w:p>
          <w:tbl>
            <w:tblPr>
              <w:tblStyle w:val="TableGrid"/>
              <w:tblW w:w="0" w:type="auto"/>
              <w:tblLook w:val="04A0" w:firstRow="1" w:lastRow="0" w:firstColumn="1" w:lastColumn="0" w:noHBand="0" w:noVBand="1"/>
            </w:tblPr>
            <w:tblGrid>
              <w:gridCol w:w="3820"/>
              <w:gridCol w:w="855"/>
            </w:tblGrid>
            <w:tr w:rsidR="009214CA" w:rsidRPr="009214CA" w14:paraId="481A7DC8" w14:textId="77777777" w:rsidTr="006054D7">
              <w:tc>
                <w:tcPr>
                  <w:tcW w:w="3820" w:type="dxa"/>
                </w:tcPr>
                <w:p w14:paraId="0CC1CD3F" w14:textId="77777777" w:rsidR="009214CA" w:rsidRPr="009214CA" w:rsidRDefault="009214CA" w:rsidP="009214CA">
                  <w:pPr>
                    <w:pStyle w:val="ListParagraph"/>
                    <w:ind w:left="0"/>
                    <w:rPr>
                      <w:sz w:val="20"/>
                      <w:szCs w:val="20"/>
                    </w:rPr>
                  </w:pPr>
                  <w:r w:rsidRPr="009214CA">
                    <w:rPr>
                      <w:sz w:val="20"/>
                      <w:szCs w:val="20"/>
                    </w:rPr>
                    <w:t>Operation</w:t>
                  </w:r>
                </w:p>
              </w:tc>
              <w:tc>
                <w:tcPr>
                  <w:tcW w:w="855" w:type="dxa"/>
                </w:tcPr>
                <w:p w14:paraId="01EBA4B6" w14:textId="77777777" w:rsidR="009214CA" w:rsidRPr="009214CA" w:rsidRDefault="009214CA" w:rsidP="009214CA">
                  <w:pPr>
                    <w:pStyle w:val="ListParagraph"/>
                    <w:ind w:left="0"/>
                    <w:rPr>
                      <w:sz w:val="20"/>
                      <w:szCs w:val="20"/>
                    </w:rPr>
                  </w:pPr>
                  <w:r w:rsidRPr="009214CA">
                    <w:rPr>
                      <w:sz w:val="20"/>
                      <w:szCs w:val="20"/>
                    </w:rPr>
                    <w:t>Hours</w:t>
                  </w:r>
                </w:p>
              </w:tc>
            </w:tr>
            <w:tr w:rsidR="009214CA" w:rsidRPr="009214CA" w14:paraId="1D251D16" w14:textId="77777777" w:rsidTr="006054D7">
              <w:trPr>
                <w:trHeight w:val="300"/>
              </w:trPr>
              <w:tc>
                <w:tcPr>
                  <w:tcW w:w="3820" w:type="dxa"/>
                  <w:tcBorders>
                    <w:top w:val="single" w:sz="4" w:space="0" w:color="auto"/>
                    <w:bottom w:val="single" w:sz="4" w:space="0" w:color="auto"/>
                  </w:tcBorders>
                  <w:noWrap/>
                  <w:hideMark/>
                </w:tcPr>
                <w:p w14:paraId="3B584D2E" w14:textId="77777777" w:rsidR="009214CA" w:rsidRPr="009214CA" w:rsidRDefault="009214CA" w:rsidP="009214CA">
                  <w:pPr>
                    <w:rPr>
                      <w:rFonts w:ascii="Calibri" w:eastAsia="Times New Roman" w:hAnsi="Calibri" w:cs="Calibri"/>
                      <w:sz w:val="20"/>
                      <w:szCs w:val="20"/>
                    </w:rPr>
                  </w:pPr>
                  <w:r w:rsidRPr="009214CA">
                    <w:rPr>
                      <w:rFonts w:ascii="Calibri" w:eastAsia="Times New Roman" w:hAnsi="Calibri" w:cs="Calibri"/>
                      <w:sz w:val="20"/>
                      <w:szCs w:val="20"/>
                    </w:rPr>
                    <w:t>Scope Scaffolding</w:t>
                  </w:r>
                </w:p>
              </w:tc>
              <w:tc>
                <w:tcPr>
                  <w:tcW w:w="855" w:type="dxa"/>
                  <w:tcBorders>
                    <w:top w:val="single" w:sz="4" w:space="0" w:color="auto"/>
                    <w:left w:val="nil"/>
                    <w:bottom w:val="single" w:sz="4" w:space="0" w:color="auto"/>
                    <w:right w:val="single" w:sz="4" w:space="0" w:color="auto"/>
                  </w:tcBorders>
                  <w:vAlign w:val="bottom"/>
                </w:tcPr>
                <w:p w14:paraId="4595C14A" w14:textId="77777777" w:rsidR="009214CA" w:rsidRPr="009214CA" w:rsidRDefault="009214CA" w:rsidP="009214CA">
                  <w:pPr>
                    <w:rPr>
                      <w:rFonts w:ascii="Times New Roman" w:eastAsia="Times New Roman" w:hAnsi="Times New Roman" w:cs="Times New Roman"/>
                      <w:sz w:val="20"/>
                      <w:szCs w:val="20"/>
                    </w:rPr>
                  </w:pPr>
                  <w:r w:rsidRPr="009214CA">
                    <w:rPr>
                      <w:rFonts w:ascii="Calibri" w:hAnsi="Calibri" w:cs="Calibri"/>
                      <w:sz w:val="20"/>
                      <w:szCs w:val="20"/>
                    </w:rPr>
                    <w:t>2</w:t>
                  </w:r>
                </w:p>
              </w:tc>
            </w:tr>
            <w:tr w:rsidR="009214CA" w:rsidRPr="009214CA" w14:paraId="7A3641C7" w14:textId="77777777" w:rsidTr="006054D7">
              <w:trPr>
                <w:trHeight w:val="300"/>
              </w:trPr>
              <w:tc>
                <w:tcPr>
                  <w:tcW w:w="3820" w:type="dxa"/>
                  <w:tcBorders>
                    <w:top w:val="single" w:sz="4" w:space="0" w:color="auto"/>
                    <w:bottom w:val="single" w:sz="4" w:space="0" w:color="auto"/>
                  </w:tcBorders>
                  <w:noWrap/>
                  <w:hideMark/>
                </w:tcPr>
                <w:p w14:paraId="33D9895E" w14:textId="77777777" w:rsidR="009214CA" w:rsidRPr="009214CA" w:rsidRDefault="009214CA" w:rsidP="009214CA">
                  <w:pPr>
                    <w:rPr>
                      <w:rFonts w:ascii="Calibri" w:eastAsia="Times New Roman" w:hAnsi="Calibri" w:cs="Calibri"/>
                      <w:sz w:val="20"/>
                      <w:szCs w:val="20"/>
                    </w:rPr>
                  </w:pPr>
                  <w:r w:rsidRPr="009214CA">
                    <w:rPr>
                      <w:rFonts w:ascii="Calibri" w:eastAsia="Times New Roman" w:hAnsi="Calibri" w:cs="Calibri"/>
                      <w:sz w:val="20"/>
                      <w:szCs w:val="20"/>
                    </w:rPr>
                    <w:t>Install Scaffolding</w:t>
                  </w:r>
                </w:p>
              </w:tc>
              <w:tc>
                <w:tcPr>
                  <w:tcW w:w="855" w:type="dxa"/>
                  <w:tcBorders>
                    <w:top w:val="single" w:sz="4" w:space="0" w:color="auto"/>
                    <w:left w:val="nil"/>
                    <w:bottom w:val="single" w:sz="4" w:space="0" w:color="auto"/>
                    <w:right w:val="single" w:sz="4" w:space="0" w:color="auto"/>
                  </w:tcBorders>
                  <w:vAlign w:val="bottom"/>
                </w:tcPr>
                <w:p w14:paraId="3B77B3B7" w14:textId="77777777" w:rsidR="009214CA" w:rsidRPr="009214CA" w:rsidRDefault="009214CA" w:rsidP="009214CA">
                  <w:pPr>
                    <w:rPr>
                      <w:rFonts w:ascii="Times New Roman" w:eastAsia="Times New Roman" w:hAnsi="Times New Roman" w:cs="Times New Roman"/>
                      <w:sz w:val="20"/>
                      <w:szCs w:val="20"/>
                    </w:rPr>
                  </w:pPr>
                  <w:r w:rsidRPr="009214CA">
                    <w:rPr>
                      <w:rFonts w:ascii="Calibri" w:hAnsi="Calibri" w:cs="Calibri"/>
                      <w:sz w:val="20"/>
                      <w:szCs w:val="20"/>
                    </w:rPr>
                    <w:t>4</w:t>
                  </w:r>
                </w:p>
              </w:tc>
            </w:tr>
            <w:tr w:rsidR="009214CA" w:rsidRPr="009214CA" w14:paraId="3C528EFA" w14:textId="77777777" w:rsidTr="006054D7">
              <w:trPr>
                <w:trHeight w:val="300"/>
              </w:trPr>
              <w:tc>
                <w:tcPr>
                  <w:tcW w:w="3820" w:type="dxa"/>
                  <w:tcBorders>
                    <w:top w:val="single" w:sz="4" w:space="0" w:color="auto"/>
                    <w:bottom w:val="single" w:sz="4" w:space="0" w:color="auto"/>
                  </w:tcBorders>
                  <w:noWrap/>
                  <w:hideMark/>
                </w:tcPr>
                <w:p w14:paraId="0E866861" w14:textId="77777777" w:rsidR="009214CA" w:rsidRPr="009214CA" w:rsidRDefault="009214CA" w:rsidP="009214CA">
                  <w:pPr>
                    <w:rPr>
                      <w:rFonts w:ascii="Calibri" w:eastAsia="Times New Roman" w:hAnsi="Calibri" w:cs="Calibri"/>
                      <w:sz w:val="20"/>
                      <w:szCs w:val="20"/>
                    </w:rPr>
                  </w:pPr>
                  <w:r w:rsidRPr="009214CA">
                    <w:rPr>
                      <w:rFonts w:ascii="Calibri" w:eastAsia="Times New Roman" w:hAnsi="Calibri" w:cs="Calibri"/>
                      <w:sz w:val="20"/>
                      <w:szCs w:val="20"/>
                    </w:rPr>
                    <w:t>Inspect Scaffolding</w:t>
                  </w:r>
                </w:p>
              </w:tc>
              <w:tc>
                <w:tcPr>
                  <w:tcW w:w="855" w:type="dxa"/>
                  <w:tcBorders>
                    <w:top w:val="single" w:sz="4" w:space="0" w:color="auto"/>
                    <w:left w:val="nil"/>
                    <w:bottom w:val="single" w:sz="4" w:space="0" w:color="auto"/>
                    <w:right w:val="single" w:sz="4" w:space="0" w:color="auto"/>
                  </w:tcBorders>
                  <w:vAlign w:val="bottom"/>
                </w:tcPr>
                <w:p w14:paraId="555F1918" w14:textId="77777777" w:rsidR="009214CA" w:rsidRPr="009214CA" w:rsidRDefault="009214CA" w:rsidP="009214CA">
                  <w:pPr>
                    <w:rPr>
                      <w:rFonts w:ascii="Times New Roman" w:eastAsia="Times New Roman" w:hAnsi="Times New Roman" w:cs="Times New Roman"/>
                      <w:sz w:val="20"/>
                      <w:szCs w:val="20"/>
                    </w:rPr>
                  </w:pPr>
                  <w:r w:rsidRPr="009214CA">
                    <w:rPr>
                      <w:rFonts w:ascii="Calibri" w:hAnsi="Calibri" w:cs="Calibri"/>
                      <w:sz w:val="20"/>
                      <w:szCs w:val="20"/>
                    </w:rPr>
                    <w:t>1</w:t>
                  </w:r>
                </w:p>
              </w:tc>
            </w:tr>
            <w:tr w:rsidR="009214CA" w:rsidRPr="009214CA" w14:paraId="33119D78" w14:textId="77777777" w:rsidTr="006054D7">
              <w:trPr>
                <w:trHeight w:val="300"/>
              </w:trPr>
              <w:tc>
                <w:tcPr>
                  <w:tcW w:w="3820" w:type="dxa"/>
                  <w:tcBorders>
                    <w:top w:val="single" w:sz="4" w:space="0" w:color="auto"/>
                    <w:bottom w:val="single" w:sz="4" w:space="0" w:color="auto"/>
                  </w:tcBorders>
                  <w:noWrap/>
                  <w:hideMark/>
                </w:tcPr>
                <w:p w14:paraId="4643DDD1" w14:textId="77777777" w:rsidR="009214CA" w:rsidRPr="009214CA" w:rsidRDefault="009214CA" w:rsidP="009214CA">
                  <w:pPr>
                    <w:rPr>
                      <w:rFonts w:ascii="Calibri" w:eastAsia="Times New Roman" w:hAnsi="Calibri" w:cs="Calibri"/>
                      <w:sz w:val="20"/>
                      <w:szCs w:val="20"/>
                    </w:rPr>
                  </w:pPr>
                  <w:r w:rsidRPr="009214CA">
                    <w:rPr>
                      <w:rFonts w:ascii="Calibri" w:eastAsia="Times New Roman" w:hAnsi="Calibri" w:cs="Calibri"/>
                      <w:sz w:val="20"/>
                      <w:szCs w:val="20"/>
                    </w:rPr>
                    <w:t>Remove Scaffolding</w:t>
                  </w:r>
                </w:p>
              </w:tc>
              <w:tc>
                <w:tcPr>
                  <w:tcW w:w="855" w:type="dxa"/>
                  <w:tcBorders>
                    <w:top w:val="single" w:sz="4" w:space="0" w:color="auto"/>
                    <w:left w:val="nil"/>
                    <w:bottom w:val="single" w:sz="4" w:space="0" w:color="auto"/>
                    <w:right w:val="single" w:sz="4" w:space="0" w:color="auto"/>
                  </w:tcBorders>
                  <w:vAlign w:val="bottom"/>
                </w:tcPr>
                <w:p w14:paraId="34A18254" w14:textId="77777777" w:rsidR="009214CA" w:rsidRPr="009214CA" w:rsidRDefault="009214CA" w:rsidP="009214CA">
                  <w:pPr>
                    <w:rPr>
                      <w:rFonts w:ascii="Times New Roman" w:eastAsia="Times New Roman" w:hAnsi="Times New Roman" w:cs="Times New Roman"/>
                      <w:sz w:val="20"/>
                      <w:szCs w:val="20"/>
                    </w:rPr>
                  </w:pPr>
                  <w:r w:rsidRPr="009214CA">
                    <w:rPr>
                      <w:rFonts w:ascii="Calibri" w:hAnsi="Calibri" w:cs="Calibri"/>
                      <w:sz w:val="20"/>
                      <w:szCs w:val="20"/>
                    </w:rPr>
                    <w:t>4</w:t>
                  </w:r>
                </w:p>
              </w:tc>
            </w:tr>
            <w:tr w:rsidR="009214CA" w:rsidRPr="009214CA" w14:paraId="1857C481" w14:textId="77777777" w:rsidTr="006054D7">
              <w:trPr>
                <w:trHeight w:val="300"/>
              </w:trPr>
              <w:tc>
                <w:tcPr>
                  <w:tcW w:w="3820" w:type="dxa"/>
                  <w:tcBorders>
                    <w:top w:val="single" w:sz="4" w:space="0" w:color="auto"/>
                    <w:bottom w:val="single" w:sz="4" w:space="0" w:color="auto"/>
                  </w:tcBorders>
                  <w:noWrap/>
                  <w:hideMark/>
                </w:tcPr>
                <w:p w14:paraId="45D2CCF9" w14:textId="77777777" w:rsidR="009214CA" w:rsidRPr="009214CA" w:rsidRDefault="009214CA" w:rsidP="009214CA">
                  <w:pPr>
                    <w:rPr>
                      <w:rFonts w:ascii="Calibri" w:eastAsia="Times New Roman" w:hAnsi="Calibri" w:cs="Calibri"/>
                      <w:sz w:val="20"/>
                      <w:szCs w:val="20"/>
                      <w:lang w:val="fr-FR"/>
                    </w:rPr>
                  </w:pPr>
                  <w:r w:rsidRPr="009214CA">
                    <w:rPr>
                      <w:rFonts w:ascii="Calibri" w:eastAsia="Times New Roman" w:hAnsi="Calibri" w:cs="Calibri"/>
                      <w:sz w:val="20"/>
                      <w:szCs w:val="20"/>
                      <w:lang w:val="fr-FR"/>
                    </w:rPr>
                    <w:t xml:space="preserve">INT VIS INSP </w:t>
                  </w:r>
                  <w:r w:rsidRPr="009214CA">
                    <w:rPr>
                      <w:rFonts w:ascii="Calibri" w:eastAsia="Times New Roman" w:hAnsi="Calibri" w:cs="Calibri"/>
                      <w:i/>
                      <w:iCs/>
                      <w:sz w:val="20"/>
                      <w:szCs w:val="20"/>
                      <w:lang w:val="fr-FR"/>
                    </w:rPr>
                    <w:t>[Asset ID]</w:t>
                  </w:r>
                  <w:r w:rsidRPr="009214CA">
                    <w:rPr>
                      <w:rFonts w:ascii="Calibri" w:eastAsia="Times New Roman" w:hAnsi="Calibri" w:cs="Calibri"/>
                      <w:sz w:val="20"/>
                      <w:szCs w:val="20"/>
                      <w:lang w:val="fr-FR"/>
                    </w:rPr>
                    <w:t xml:space="preserve"> </w:t>
                  </w:r>
                </w:p>
              </w:tc>
              <w:tc>
                <w:tcPr>
                  <w:tcW w:w="855" w:type="dxa"/>
                  <w:tcBorders>
                    <w:top w:val="single" w:sz="4" w:space="0" w:color="auto"/>
                    <w:left w:val="nil"/>
                    <w:bottom w:val="single" w:sz="4" w:space="0" w:color="auto"/>
                    <w:right w:val="single" w:sz="4" w:space="0" w:color="auto"/>
                  </w:tcBorders>
                  <w:vAlign w:val="bottom"/>
                </w:tcPr>
                <w:p w14:paraId="430E5821" w14:textId="77777777" w:rsidR="009214CA" w:rsidRPr="009214CA" w:rsidRDefault="009214CA" w:rsidP="009214CA">
                  <w:pPr>
                    <w:rPr>
                      <w:rFonts w:ascii="Times New Roman" w:eastAsia="Times New Roman" w:hAnsi="Times New Roman" w:cs="Times New Roman"/>
                      <w:sz w:val="20"/>
                      <w:szCs w:val="20"/>
                    </w:rPr>
                  </w:pPr>
                  <w:r w:rsidRPr="009214CA">
                    <w:rPr>
                      <w:rFonts w:ascii="Calibri" w:hAnsi="Calibri" w:cs="Calibri"/>
                      <w:sz w:val="20"/>
                      <w:szCs w:val="20"/>
                    </w:rPr>
                    <w:t>4</w:t>
                  </w:r>
                </w:p>
              </w:tc>
            </w:tr>
            <w:tr w:rsidR="009214CA" w:rsidRPr="009214CA" w14:paraId="564C80B7" w14:textId="77777777" w:rsidTr="006054D7">
              <w:trPr>
                <w:trHeight w:val="300"/>
              </w:trPr>
              <w:tc>
                <w:tcPr>
                  <w:tcW w:w="3820" w:type="dxa"/>
                  <w:tcBorders>
                    <w:top w:val="single" w:sz="4" w:space="0" w:color="auto"/>
                    <w:bottom w:val="single" w:sz="4" w:space="0" w:color="auto"/>
                  </w:tcBorders>
                  <w:noWrap/>
                  <w:hideMark/>
                </w:tcPr>
                <w:p w14:paraId="7A1A4C85" w14:textId="77777777" w:rsidR="009214CA" w:rsidRPr="009214CA" w:rsidRDefault="009214CA" w:rsidP="009214CA">
                  <w:pPr>
                    <w:rPr>
                      <w:rFonts w:ascii="Calibri" w:eastAsia="Times New Roman" w:hAnsi="Calibri" w:cs="Calibri"/>
                      <w:sz w:val="20"/>
                      <w:szCs w:val="20"/>
                    </w:rPr>
                  </w:pPr>
                  <w:r w:rsidRPr="009214CA">
                    <w:rPr>
                      <w:rFonts w:ascii="Calibri" w:eastAsia="Times New Roman" w:hAnsi="Calibri" w:cs="Calibri"/>
                      <w:sz w:val="20"/>
                      <w:szCs w:val="20"/>
                    </w:rPr>
                    <w:t>Open Manway</w:t>
                  </w:r>
                </w:p>
              </w:tc>
              <w:tc>
                <w:tcPr>
                  <w:tcW w:w="855" w:type="dxa"/>
                  <w:tcBorders>
                    <w:top w:val="single" w:sz="4" w:space="0" w:color="auto"/>
                    <w:left w:val="nil"/>
                    <w:bottom w:val="single" w:sz="4" w:space="0" w:color="auto"/>
                    <w:right w:val="single" w:sz="4" w:space="0" w:color="auto"/>
                  </w:tcBorders>
                  <w:vAlign w:val="bottom"/>
                </w:tcPr>
                <w:p w14:paraId="5DF68B57" w14:textId="77777777" w:rsidR="009214CA" w:rsidRPr="009214CA" w:rsidRDefault="009214CA" w:rsidP="009214CA">
                  <w:pPr>
                    <w:rPr>
                      <w:rFonts w:ascii="Times New Roman" w:eastAsia="Times New Roman" w:hAnsi="Times New Roman" w:cs="Times New Roman"/>
                      <w:sz w:val="20"/>
                      <w:szCs w:val="20"/>
                    </w:rPr>
                  </w:pPr>
                  <w:r w:rsidRPr="009214CA">
                    <w:rPr>
                      <w:rFonts w:ascii="Calibri" w:hAnsi="Calibri" w:cs="Calibri"/>
                      <w:sz w:val="20"/>
                      <w:szCs w:val="20"/>
                    </w:rPr>
                    <w:t>2</w:t>
                  </w:r>
                </w:p>
              </w:tc>
            </w:tr>
            <w:tr w:rsidR="009214CA" w:rsidRPr="009214CA" w14:paraId="62F8C9BE" w14:textId="77777777" w:rsidTr="006054D7">
              <w:trPr>
                <w:trHeight w:val="300"/>
              </w:trPr>
              <w:tc>
                <w:tcPr>
                  <w:tcW w:w="3820" w:type="dxa"/>
                  <w:tcBorders>
                    <w:top w:val="single" w:sz="4" w:space="0" w:color="auto"/>
                    <w:bottom w:val="single" w:sz="4" w:space="0" w:color="auto"/>
                  </w:tcBorders>
                  <w:noWrap/>
                  <w:hideMark/>
                </w:tcPr>
                <w:p w14:paraId="4FF2CCD6" w14:textId="77777777" w:rsidR="009214CA" w:rsidRPr="009214CA" w:rsidRDefault="009214CA" w:rsidP="009214CA">
                  <w:pPr>
                    <w:rPr>
                      <w:rFonts w:ascii="Calibri" w:eastAsia="Times New Roman" w:hAnsi="Calibri" w:cs="Calibri"/>
                      <w:sz w:val="20"/>
                      <w:szCs w:val="20"/>
                    </w:rPr>
                  </w:pPr>
                  <w:r w:rsidRPr="009214CA">
                    <w:rPr>
                      <w:rFonts w:ascii="Calibri" w:eastAsia="Times New Roman" w:hAnsi="Calibri" w:cs="Calibri"/>
                      <w:sz w:val="20"/>
                      <w:szCs w:val="20"/>
                    </w:rPr>
                    <w:t>Close Manway and Return to operation</w:t>
                  </w:r>
                </w:p>
              </w:tc>
              <w:tc>
                <w:tcPr>
                  <w:tcW w:w="855" w:type="dxa"/>
                  <w:tcBorders>
                    <w:top w:val="single" w:sz="4" w:space="0" w:color="auto"/>
                    <w:left w:val="nil"/>
                    <w:bottom w:val="single" w:sz="4" w:space="0" w:color="auto"/>
                    <w:right w:val="single" w:sz="4" w:space="0" w:color="auto"/>
                  </w:tcBorders>
                  <w:vAlign w:val="bottom"/>
                </w:tcPr>
                <w:p w14:paraId="30A91E36" w14:textId="77777777" w:rsidR="009214CA" w:rsidRPr="009214CA" w:rsidRDefault="009214CA" w:rsidP="009214CA">
                  <w:pPr>
                    <w:rPr>
                      <w:rFonts w:ascii="Times New Roman" w:eastAsia="Times New Roman" w:hAnsi="Times New Roman" w:cs="Times New Roman"/>
                      <w:sz w:val="20"/>
                      <w:szCs w:val="20"/>
                    </w:rPr>
                  </w:pPr>
                  <w:r w:rsidRPr="009214CA">
                    <w:rPr>
                      <w:rFonts w:ascii="Calibri" w:hAnsi="Calibri" w:cs="Calibri"/>
                      <w:sz w:val="20"/>
                      <w:szCs w:val="20"/>
                    </w:rPr>
                    <w:t>2</w:t>
                  </w:r>
                </w:p>
              </w:tc>
            </w:tr>
            <w:tr w:rsidR="009214CA" w:rsidRPr="009214CA" w14:paraId="633E83ED" w14:textId="77777777" w:rsidTr="006054D7">
              <w:trPr>
                <w:trHeight w:val="300"/>
              </w:trPr>
              <w:tc>
                <w:tcPr>
                  <w:tcW w:w="3820" w:type="dxa"/>
                  <w:tcBorders>
                    <w:top w:val="single" w:sz="4" w:space="0" w:color="auto"/>
                    <w:bottom w:val="single" w:sz="4" w:space="0" w:color="auto"/>
                  </w:tcBorders>
                  <w:noWrap/>
                  <w:hideMark/>
                </w:tcPr>
                <w:p w14:paraId="7D606CD7" w14:textId="77777777" w:rsidR="009214CA" w:rsidRPr="009214CA" w:rsidRDefault="009214CA" w:rsidP="009214CA">
                  <w:pPr>
                    <w:rPr>
                      <w:rFonts w:ascii="Calibri" w:eastAsia="Times New Roman" w:hAnsi="Calibri" w:cs="Calibri"/>
                      <w:sz w:val="20"/>
                      <w:szCs w:val="20"/>
                    </w:rPr>
                  </w:pPr>
                  <w:r w:rsidRPr="009214CA">
                    <w:rPr>
                      <w:rFonts w:ascii="Calibri" w:eastAsia="Times New Roman" w:hAnsi="Calibri" w:cs="Calibri"/>
                      <w:sz w:val="20"/>
                      <w:szCs w:val="20"/>
                    </w:rPr>
                    <w:t>Drain &amp; Wash Out Tank</w:t>
                  </w:r>
                </w:p>
              </w:tc>
              <w:tc>
                <w:tcPr>
                  <w:tcW w:w="855" w:type="dxa"/>
                  <w:tcBorders>
                    <w:top w:val="single" w:sz="4" w:space="0" w:color="auto"/>
                    <w:left w:val="nil"/>
                    <w:bottom w:val="single" w:sz="4" w:space="0" w:color="auto"/>
                    <w:right w:val="single" w:sz="4" w:space="0" w:color="auto"/>
                  </w:tcBorders>
                  <w:vAlign w:val="bottom"/>
                </w:tcPr>
                <w:p w14:paraId="773C66BE" w14:textId="77777777" w:rsidR="009214CA" w:rsidRPr="009214CA" w:rsidRDefault="009214CA" w:rsidP="009214CA">
                  <w:pPr>
                    <w:rPr>
                      <w:rFonts w:ascii="Times New Roman" w:eastAsia="Times New Roman" w:hAnsi="Times New Roman" w:cs="Times New Roman"/>
                      <w:sz w:val="20"/>
                      <w:szCs w:val="20"/>
                    </w:rPr>
                  </w:pPr>
                  <w:r w:rsidRPr="009214CA">
                    <w:rPr>
                      <w:rFonts w:ascii="Calibri" w:hAnsi="Calibri" w:cs="Calibri"/>
                      <w:sz w:val="20"/>
                      <w:szCs w:val="20"/>
                    </w:rPr>
                    <w:t>4</w:t>
                  </w:r>
                </w:p>
              </w:tc>
            </w:tr>
            <w:tr w:rsidR="009214CA" w:rsidRPr="009214CA" w14:paraId="2A01D0DA" w14:textId="77777777" w:rsidTr="006054D7">
              <w:trPr>
                <w:trHeight w:val="300"/>
              </w:trPr>
              <w:tc>
                <w:tcPr>
                  <w:tcW w:w="3820" w:type="dxa"/>
                  <w:tcBorders>
                    <w:top w:val="single" w:sz="4" w:space="0" w:color="auto"/>
                    <w:bottom w:val="single" w:sz="4" w:space="0" w:color="auto"/>
                  </w:tcBorders>
                  <w:noWrap/>
                  <w:hideMark/>
                </w:tcPr>
                <w:p w14:paraId="70581381" w14:textId="77777777" w:rsidR="009214CA" w:rsidRPr="009214CA" w:rsidRDefault="009214CA" w:rsidP="009214CA">
                  <w:pPr>
                    <w:rPr>
                      <w:rFonts w:ascii="Calibri" w:eastAsia="Times New Roman" w:hAnsi="Calibri" w:cs="Calibri"/>
                      <w:sz w:val="20"/>
                      <w:szCs w:val="20"/>
                    </w:rPr>
                  </w:pPr>
                  <w:r w:rsidRPr="009214CA">
                    <w:rPr>
                      <w:rFonts w:ascii="Calibri" w:eastAsia="Times New Roman" w:hAnsi="Calibri" w:cs="Calibri"/>
                      <w:sz w:val="20"/>
                      <w:szCs w:val="20"/>
                    </w:rPr>
                    <w:t>Internal Cleaning Via Hydro-Blasting</w:t>
                  </w:r>
                </w:p>
              </w:tc>
              <w:tc>
                <w:tcPr>
                  <w:tcW w:w="855" w:type="dxa"/>
                  <w:tcBorders>
                    <w:top w:val="single" w:sz="4" w:space="0" w:color="auto"/>
                    <w:left w:val="nil"/>
                    <w:bottom w:val="single" w:sz="4" w:space="0" w:color="auto"/>
                    <w:right w:val="single" w:sz="4" w:space="0" w:color="auto"/>
                  </w:tcBorders>
                  <w:vAlign w:val="bottom"/>
                </w:tcPr>
                <w:p w14:paraId="7DF13817" w14:textId="77777777" w:rsidR="009214CA" w:rsidRPr="009214CA" w:rsidRDefault="009214CA" w:rsidP="009214CA">
                  <w:pPr>
                    <w:rPr>
                      <w:rFonts w:ascii="Times New Roman" w:eastAsia="Times New Roman" w:hAnsi="Times New Roman" w:cs="Times New Roman"/>
                      <w:sz w:val="20"/>
                      <w:szCs w:val="20"/>
                    </w:rPr>
                  </w:pPr>
                  <w:r w:rsidRPr="009214CA">
                    <w:rPr>
                      <w:rFonts w:ascii="Calibri" w:hAnsi="Calibri" w:cs="Calibri"/>
                      <w:sz w:val="20"/>
                      <w:szCs w:val="20"/>
                    </w:rPr>
                    <w:t>4</w:t>
                  </w:r>
                </w:p>
              </w:tc>
            </w:tr>
            <w:tr w:rsidR="009214CA" w:rsidRPr="009214CA" w14:paraId="39A3A351" w14:textId="77777777" w:rsidTr="006054D7">
              <w:trPr>
                <w:trHeight w:val="300"/>
              </w:trPr>
              <w:tc>
                <w:tcPr>
                  <w:tcW w:w="3820" w:type="dxa"/>
                  <w:noWrap/>
                  <w:hideMark/>
                </w:tcPr>
                <w:p w14:paraId="22B616D6" w14:textId="77777777" w:rsidR="009214CA" w:rsidRPr="009214CA" w:rsidRDefault="009214CA" w:rsidP="009214CA">
                  <w:pPr>
                    <w:rPr>
                      <w:rFonts w:ascii="Calibri" w:eastAsia="Times New Roman" w:hAnsi="Calibri" w:cs="Calibri"/>
                      <w:sz w:val="20"/>
                      <w:szCs w:val="20"/>
                    </w:rPr>
                  </w:pPr>
                  <w:r w:rsidRPr="009214CA">
                    <w:rPr>
                      <w:rFonts w:ascii="Calibri" w:eastAsia="Times New Roman" w:hAnsi="Calibri" w:cs="Calibri"/>
                      <w:sz w:val="20"/>
                      <w:szCs w:val="20"/>
                    </w:rPr>
                    <w:t>Provide Hole Watch Support</w:t>
                  </w:r>
                </w:p>
              </w:tc>
              <w:tc>
                <w:tcPr>
                  <w:tcW w:w="855" w:type="dxa"/>
                  <w:vAlign w:val="bottom"/>
                </w:tcPr>
                <w:p w14:paraId="3E96C8D7" w14:textId="77777777" w:rsidR="009214CA" w:rsidRPr="009214CA" w:rsidRDefault="009214CA" w:rsidP="009214CA">
                  <w:pPr>
                    <w:rPr>
                      <w:rFonts w:ascii="Times New Roman" w:eastAsia="Times New Roman" w:hAnsi="Times New Roman" w:cs="Times New Roman"/>
                      <w:sz w:val="20"/>
                      <w:szCs w:val="20"/>
                    </w:rPr>
                  </w:pPr>
                  <w:r w:rsidRPr="009214CA">
                    <w:rPr>
                      <w:rFonts w:ascii="Calibri" w:hAnsi="Calibri" w:cs="Calibri"/>
                      <w:sz w:val="20"/>
                      <w:szCs w:val="20"/>
                    </w:rPr>
                    <w:t>4</w:t>
                  </w:r>
                </w:p>
              </w:tc>
            </w:tr>
          </w:tbl>
          <w:p w14:paraId="55BD31A4" w14:textId="77777777" w:rsidR="009214CA" w:rsidRPr="009214CA" w:rsidRDefault="009214CA" w:rsidP="009214CA">
            <w:pPr>
              <w:rPr>
                <w:sz w:val="20"/>
                <w:szCs w:val="20"/>
              </w:rPr>
            </w:pPr>
          </w:p>
          <w:p w14:paraId="35A3004A" w14:textId="77777777" w:rsidR="009214CA" w:rsidRPr="009214CA" w:rsidRDefault="009214CA" w:rsidP="009214CA">
            <w:pPr>
              <w:rPr>
                <w:sz w:val="20"/>
                <w:szCs w:val="20"/>
              </w:rPr>
            </w:pPr>
          </w:p>
        </w:tc>
      </w:tr>
      <w:tr w:rsidR="009214CA" w:rsidRPr="00D934DA" w14:paraId="534AB94B" w14:textId="77777777" w:rsidTr="00683BA8">
        <w:trPr>
          <w:cantSplit/>
          <w:trHeight w:val="701"/>
        </w:trPr>
        <w:tc>
          <w:tcPr>
            <w:tcW w:w="1350" w:type="dxa"/>
          </w:tcPr>
          <w:p w14:paraId="51BF89D7" w14:textId="22A39FE1" w:rsidR="009214CA" w:rsidRPr="009214CA" w:rsidRDefault="00680307" w:rsidP="009214CA">
            <w:pPr>
              <w:rPr>
                <w:sz w:val="20"/>
                <w:szCs w:val="20"/>
              </w:rPr>
            </w:pPr>
            <w:r>
              <w:rPr>
                <w:sz w:val="20"/>
                <w:szCs w:val="20"/>
              </w:rPr>
              <w:t>Work Hours Unit</w:t>
            </w:r>
          </w:p>
        </w:tc>
        <w:tc>
          <w:tcPr>
            <w:tcW w:w="1080" w:type="dxa"/>
          </w:tcPr>
          <w:p w14:paraId="201FCC5A" w14:textId="24E3C9C0" w:rsidR="009214CA" w:rsidRPr="009214CA" w:rsidRDefault="009214CA" w:rsidP="009214CA">
            <w:pPr>
              <w:rPr>
                <w:sz w:val="20"/>
                <w:szCs w:val="20"/>
              </w:rPr>
            </w:pPr>
            <w:r w:rsidRPr="009214CA">
              <w:rPr>
                <w:sz w:val="20"/>
                <w:szCs w:val="20"/>
              </w:rPr>
              <w:t>MI_OPERTION|MI_OPERTION_WORK_UNIT_C</w:t>
            </w:r>
          </w:p>
          <w:p w14:paraId="6BE363AC" w14:textId="77777777" w:rsidR="009214CA" w:rsidRPr="009214CA" w:rsidRDefault="009214CA" w:rsidP="009214CA">
            <w:pPr>
              <w:pStyle w:val="ListParagraph"/>
              <w:ind w:left="1080"/>
              <w:rPr>
                <w:sz w:val="20"/>
                <w:szCs w:val="20"/>
              </w:rPr>
            </w:pPr>
          </w:p>
        </w:tc>
        <w:tc>
          <w:tcPr>
            <w:tcW w:w="1440" w:type="dxa"/>
          </w:tcPr>
          <w:p w14:paraId="0D73BFB7" w14:textId="4E2E8D90" w:rsidR="009214CA" w:rsidRPr="009214CA" w:rsidRDefault="009214CA" w:rsidP="009214CA">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2C8E7745" w14:textId="67A3E559" w:rsidR="009214CA" w:rsidRPr="009214CA" w:rsidRDefault="009214CA" w:rsidP="009214CA">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708256D9" w14:textId="35653E3F" w:rsidR="009214CA" w:rsidRPr="009214CA" w:rsidRDefault="009214CA" w:rsidP="009214CA">
            <w:pPr>
              <w:rPr>
                <w:sz w:val="20"/>
                <w:szCs w:val="20"/>
              </w:rPr>
            </w:pPr>
            <w:r w:rsidRPr="009214CA">
              <w:rPr>
                <w:sz w:val="20"/>
                <w:szCs w:val="20"/>
              </w:rPr>
              <w:t>H</w:t>
            </w:r>
          </w:p>
        </w:tc>
      </w:tr>
      <w:tr w:rsidR="009214CA" w:rsidRPr="00D934DA" w14:paraId="02B63B74" w14:textId="77777777" w:rsidTr="00683BA8">
        <w:trPr>
          <w:cantSplit/>
          <w:trHeight w:val="791"/>
        </w:trPr>
        <w:tc>
          <w:tcPr>
            <w:tcW w:w="1350" w:type="dxa"/>
          </w:tcPr>
          <w:p w14:paraId="41161852" w14:textId="3FC466F1" w:rsidR="009214CA" w:rsidRPr="009214CA" w:rsidRDefault="00680307" w:rsidP="009214CA">
            <w:pPr>
              <w:rPr>
                <w:sz w:val="20"/>
                <w:szCs w:val="20"/>
              </w:rPr>
            </w:pPr>
            <w:r>
              <w:rPr>
                <w:sz w:val="20"/>
                <w:szCs w:val="20"/>
              </w:rPr>
              <w:t>Activity Type</w:t>
            </w:r>
          </w:p>
        </w:tc>
        <w:tc>
          <w:tcPr>
            <w:tcW w:w="1080" w:type="dxa"/>
          </w:tcPr>
          <w:p w14:paraId="56E78A9F" w14:textId="4A8A9229" w:rsidR="009214CA" w:rsidRPr="009214CA" w:rsidRDefault="009214CA" w:rsidP="009214CA">
            <w:pPr>
              <w:rPr>
                <w:sz w:val="20"/>
                <w:szCs w:val="20"/>
              </w:rPr>
            </w:pPr>
            <w:r w:rsidRPr="009214CA">
              <w:rPr>
                <w:sz w:val="20"/>
                <w:szCs w:val="20"/>
              </w:rPr>
              <w:t>MI_OPERTION|MI_OPERTION_ACTIVITY_TYPE_C</w:t>
            </w:r>
            <w:r w:rsidRPr="009214CA">
              <w:rPr>
                <w:sz w:val="20"/>
                <w:szCs w:val="20"/>
              </w:rPr>
              <w:tab/>
            </w:r>
          </w:p>
          <w:p w14:paraId="508A26CF" w14:textId="77777777" w:rsidR="009214CA" w:rsidRPr="009214CA" w:rsidRDefault="009214CA" w:rsidP="009214CA">
            <w:pPr>
              <w:pStyle w:val="ListParagraph"/>
              <w:ind w:left="1080"/>
              <w:rPr>
                <w:sz w:val="20"/>
                <w:szCs w:val="20"/>
              </w:rPr>
            </w:pPr>
          </w:p>
        </w:tc>
        <w:tc>
          <w:tcPr>
            <w:tcW w:w="1440" w:type="dxa"/>
          </w:tcPr>
          <w:p w14:paraId="5EFFC431" w14:textId="6AF9B709" w:rsidR="009214CA" w:rsidRPr="009214CA" w:rsidRDefault="009214CA" w:rsidP="009214CA">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15166259" w14:textId="2022870E" w:rsidR="009214CA" w:rsidRPr="009214CA" w:rsidRDefault="009214CA" w:rsidP="009214CA">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3334D650" w14:textId="77777777" w:rsidR="009214CA" w:rsidRPr="009214CA" w:rsidRDefault="009214CA" w:rsidP="009214CA">
            <w:pPr>
              <w:rPr>
                <w:sz w:val="20"/>
                <w:szCs w:val="20"/>
              </w:rPr>
            </w:pPr>
            <w:r w:rsidRPr="009214CA">
              <w:rPr>
                <w:sz w:val="20"/>
                <w:szCs w:val="20"/>
              </w:rPr>
              <w:t>REL</w:t>
            </w:r>
          </w:p>
          <w:p w14:paraId="16C79BF1" w14:textId="77777777" w:rsidR="009214CA" w:rsidRPr="009214CA" w:rsidRDefault="009214CA" w:rsidP="009214CA">
            <w:pPr>
              <w:rPr>
                <w:sz w:val="20"/>
                <w:szCs w:val="20"/>
              </w:rPr>
            </w:pPr>
          </w:p>
        </w:tc>
      </w:tr>
      <w:tr w:rsidR="009214CA" w:rsidRPr="00D934DA" w14:paraId="45C23F26" w14:textId="77777777" w:rsidTr="00683BA8">
        <w:trPr>
          <w:cantSplit/>
          <w:trHeight w:val="422"/>
        </w:trPr>
        <w:tc>
          <w:tcPr>
            <w:tcW w:w="1350" w:type="dxa"/>
          </w:tcPr>
          <w:p w14:paraId="190410F0" w14:textId="06EDB0CC" w:rsidR="009214CA" w:rsidRPr="009214CA" w:rsidRDefault="00680307" w:rsidP="009214CA">
            <w:pPr>
              <w:rPr>
                <w:sz w:val="20"/>
                <w:szCs w:val="20"/>
              </w:rPr>
            </w:pPr>
            <w:r>
              <w:rPr>
                <w:sz w:val="20"/>
                <w:szCs w:val="20"/>
              </w:rPr>
              <w:t>Resource Count</w:t>
            </w:r>
          </w:p>
        </w:tc>
        <w:tc>
          <w:tcPr>
            <w:tcW w:w="1080" w:type="dxa"/>
          </w:tcPr>
          <w:p w14:paraId="19A530A5" w14:textId="03637174" w:rsidR="009214CA" w:rsidRPr="009214CA" w:rsidRDefault="009214CA" w:rsidP="009214CA">
            <w:pPr>
              <w:rPr>
                <w:sz w:val="20"/>
                <w:szCs w:val="20"/>
              </w:rPr>
            </w:pPr>
            <w:r w:rsidRPr="009214CA">
              <w:rPr>
                <w:sz w:val="20"/>
                <w:szCs w:val="20"/>
              </w:rPr>
              <w:t>MI_OPERTION|MI_OPERTION_RESOURCE_COUNT_C</w:t>
            </w:r>
          </w:p>
          <w:p w14:paraId="1B48F0BA" w14:textId="77777777" w:rsidR="009214CA" w:rsidRPr="009214CA" w:rsidRDefault="009214CA" w:rsidP="009214CA">
            <w:pPr>
              <w:pStyle w:val="ListParagraph"/>
              <w:ind w:left="1080"/>
              <w:rPr>
                <w:sz w:val="20"/>
                <w:szCs w:val="20"/>
              </w:rPr>
            </w:pPr>
          </w:p>
        </w:tc>
        <w:tc>
          <w:tcPr>
            <w:tcW w:w="1440" w:type="dxa"/>
          </w:tcPr>
          <w:p w14:paraId="5847D660" w14:textId="08EFB96D" w:rsidR="009214CA" w:rsidRPr="009214CA" w:rsidRDefault="009214CA" w:rsidP="009214CA">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56F813AA" w14:textId="27845B12" w:rsidR="009214CA" w:rsidRPr="009214CA" w:rsidRDefault="009214CA" w:rsidP="009214CA">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06174517" w14:textId="6BCEA44D" w:rsidR="009214CA" w:rsidRPr="009214CA" w:rsidRDefault="009214CA" w:rsidP="009214CA">
            <w:pPr>
              <w:rPr>
                <w:sz w:val="20"/>
                <w:szCs w:val="20"/>
              </w:rPr>
            </w:pPr>
            <w:r w:rsidRPr="009214CA">
              <w:rPr>
                <w:sz w:val="20"/>
                <w:szCs w:val="20"/>
              </w:rPr>
              <w:t>1</w:t>
            </w:r>
          </w:p>
        </w:tc>
      </w:tr>
      <w:tr w:rsidR="009214CA" w:rsidRPr="00D934DA" w14:paraId="13AA4500" w14:textId="77777777" w:rsidTr="00683BA8">
        <w:trPr>
          <w:cantSplit/>
          <w:trHeight w:val="773"/>
        </w:trPr>
        <w:tc>
          <w:tcPr>
            <w:tcW w:w="1350" w:type="dxa"/>
          </w:tcPr>
          <w:p w14:paraId="0D1B989C" w14:textId="12797418" w:rsidR="009214CA" w:rsidRPr="009214CA" w:rsidRDefault="00680307" w:rsidP="009214CA">
            <w:pPr>
              <w:rPr>
                <w:sz w:val="20"/>
                <w:szCs w:val="20"/>
              </w:rPr>
            </w:pPr>
            <w:r>
              <w:rPr>
                <w:sz w:val="20"/>
                <w:szCs w:val="20"/>
              </w:rPr>
              <w:lastRenderedPageBreak/>
              <w:t>Duration</w:t>
            </w:r>
          </w:p>
        </w:tc>
        <w:tc>
          <w:tcPr>
            <w:tcW w:w="1080" w:type="dxa"/>
          </w:tcPr>
          <w:p w14:paraId="42342EF8" w14:textId="742D68D5" w:rsidR="009214CA" w:rsidRPr="009214CA" w:rsidRDefault="009214CA" w:rsidP="009214CA">
            <w:pPr>
              <w:rPr>
                <w:sz w:val="20"/>
                <w:szCs w:val="20"/>
              </w:rPr>
            </w:pPr>
            <w:r w:rsidRPr="009214CA">
              <w:rPr>
                <w:sz w:val="20"/>
                <w:szCs w:val="20"/>
              </w:rPr>
              <w:t>MI_OPERTION|MI_OPERTION_DURATION_C</w:t>
            </w:r>
          </w:p>
          <w:p w14:paraId="6218EA35" w14:textId="77777777" w:rsidR="009214CA" w:rsidRPr="009214CA" w:rsidRDefault="009214CA" w:rsidP="009214CA">
            <w:pPr>
              <w:pStyle w:val="ListParagraph"/>
              <w:ind w:left="1080"/>
              <w:rPr>
                <w:sz w:val="20"/>
                <w:szCs w:val="20"/>
              </w:rPr>
            </w:pPr>
          </w:p>
        </w:tc>
        <w:tc>
          <w:tcPr>
            <w:tcW w:w="1440" w:type="dxa"/>
          </w:tcPr>
          <w:p w14:paraId="70DDE7C4" w14:textId="6FA94676" w:rsidR="009214CA" w:rsidRPr="009214CA" w:rsidRDefault="009214CA" w:rsidP="009214CA">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0C11355B" w14:textId="6E933343" w:rsidR="009214CA" w:rsidRPr="009214CA" w:rsidRDefault="009214CA" w:rsidP="009214CA">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0B388DF2" w14:textId="54E44756" w:rsidR="009214CA" w:rsidRPr="009214CA" w:rsidRDefault="009214CA" w:rsidP="009214CA">
            <w:pPr>
              <w:rPr>
                <w:sz w:val="20"/>
                <w:szCs w:val="20"/>
              </w:rPr>
            </w:pPr>
            <w:r w:rsidRPr="009214CA">
              <w:rPr>
                <w:sz w:val="20"/>
                <w:szCs w:val="20"/>
              </w:rPr>
              <w:t>Same as Work Hours</w:t>
            </w:r>
          </w:p>
        </w:tc>
      </w:tr>
      <w:tr w:rsidR="009214CA" w:rsidRPr="00D934DA" w14:paraId="56C4B616" w14:textId="77777777" w:rsidTr="00683BA8">
        <w:trPr>
          <w:cantSplit/>
          <w:trHeight w:val="332"/>
        </w:trPr>
        <w:tc>
          <w:tcPr>
            <w:tcW w:w="1350" w:type="dxa"/>
          </w:tcPr>
          <w:p w14:paraId="5F761172" w14:textId="1E307198" w:rsidR="009214CA" w:rsidRPr="009214CA" w:rsidRDefault="00680307" w:rsidP="009214CA">
            <w:pPr>
              <w:rPr>
                <w:sz w:val="20"/>
                <w:szCs w:val="20"/>
              </w:rPr>
            </w:pPr>
            <w:r>
              <w:rPr>
                <w:sz w:val="20"/>
                <w:szCs w:val="20"/>
              </w:rPr>
              <w:t>Duration Unit</w:t>
            </w:r>
          </w:p>
        </w:tc>
        <w:tc>
          <w:tcPr>
            <w:tcW w:w="1080" w:type="dxa"/>
          </w:tcPr>
          <w:p w14:paraId="093B24A1" w14:textId="06C8C68F" w:rsidR="009214CA" w:rsidRPr="009214CA" w:rsidRDefault="009214CA" w:rsidP="009214CA">
            <w:pPr>
              <w:rPr>
                <w:sz w:val="20"/>
                <w:szCs w:val="20"/>
              </w:rPr>
            </w:pPr>
            <w:r w:rsidRPr="009214CA">
              <w:rPr>
                <w:sz w:val="20"/>
                <w:szCs w:val="20"/>
              </w:rPr>
              <w:t>MI_OPERTION|MI_OPERTION_DURATION_UNIT_C</w:t>
            </w:r>
          </w:p>
          <w:p w14:paraId="40D4B417" w14:textId="77777777" w:rsidR="009214CA" w:rsidRPr="009214CA" w:rsidRDefault="009214CA" w:rsidP="009214CA">
            <w:pPr>
              <w:pStyle w:val="ListParagraph"/>
              <w:ind w:left="1080"/>
              <w:rPr>
                <w:sz w:val="20"/>
                <w:szCs w:val="20"/>
              </w:rPr>
            </w:pPr>
          </w:p>
        </w:tc>
        <w:tc>
          <w:tcPr>
            <w:tcW w:w="1440" w:type="dxa"/>
          </w:tcPr>
          <w:p w14:paraId="3B0DADCC" w14:textId="4C012217" w:rsidR="009214CA" w:rsidRPr="009214CA" w:rsidRDefault="009214CA" w:rsidP="009214CA">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16D143FA" w14:textId="3215A595"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752991A1" w14:textId="549199D7" w:rsidR="009214CA" w:rsidRPr="009214CA" w:rsidRDefault="009214CA" w:rsidP="009214CA">
            <w:pPr>
              <w:rPr>
                <w:sz w:val="20"/>
                <w:szCs w:val="20"/>
              </w:rPr>
            </w:pPr>
            <w:r w:rsidRPr="009214CA">
              <w:rPr>
                <w:sz w:val="20"/>
                <w:szCs w:val="20"/>
              </w:rPr>
              <w:t>H</w:t>
            </w:r>
          </w:p>
        </w:tc>
      </w:tr>
      <w:tr w:rsidR="009214CA" w:rsidRPr="00D934DA" w14:paraId="11500376" w14:textId="77777777" w:rsidTr="00683BA8">
        <w:trPr>
          <w:cantSplit/>
          <w:trHeight w:val="55"/>
        </w:trPr>
        <w:tc>
          <w:tcPr>
            <w:tcW w:w="1350" w:type="dxa"/>
          </w:tcPr>
          <w:p w14:paraId="1F0278A7" w14:textId="604F45FF" w:rsidR="009214CA" w:rsidRPr="009214CA" w:rsidRDefault="00680307" w:rsidP="009214CA">
            <w:pPr>
              <w:rPr>
                <w:sz w:val="20"/>
                <w:szCs w:val="20"/>
              </w:rPr>
            </w:pPr>
            <w:r>
              <w:rPr>
                <w:sz w:val="20"/>
                <w:szCs w:val="20"/>
              </w:rPr>
              <w:t>Statutory</w:t>
            </w:r>
          </w:p>
        </w:tc>
        <w:tc>
          <w:tcPr>
            <w:tcW w:w="1080" w:type="dxa"/>
          </w:tcPr>
          <w:p w14:paraId="31472042" w14:textId="1B6C2635" w:rsidR="009214CA" w:rsidRPr="009214CA" w:rsidRDefault="009214CA" w:rsidP="009214CA">
            <w:pPr>
              <w:rPr>
                <w:sz w:val="20"/>
                <w:szCs w:val="20"/>
              </w:rPr>
            </w:pPr>
            <w:r w:rsidRPr="009214CA">
              <w:rPr>
                <w:sz w:val="20"/>
                <w:szCs w:val="20"/>
              </w:rPr>
              <w:t>MI_OPERTION|MI_OPERTION_USER_FIELD_10_F</w:t>
            </w:r>
          </w:p>
          <w:p w14:paraId="721EBAA5" w14:textId="77777777" w:rsidR="009214CA" w:rsidRPr="009214CA" w:rsidRDefault="009214CA" w:rsidP="009214CA">
            <w:pPr>
              <w:pStyle w:val="ListParagraph"/>
              <w:ind w:left="1080"/>
              <w:rPr>
                <w:sz w:val="20"/>
                <w:szCs w:val="20"/>
              </w:rPr>
            </w:pPr>
          </w:p>
        </w:tc>
        <w:tc>
          <w:tcPr>
            <w:tcW w:w="1440" w:type="dxa"/>
          </w:tcPr>
          <w:p w14:paraId="1FEB4015" w14:textId="6285A4B2" w:rsidR="009214CA" w:rsidRPr="009214CA" w:rsidRDefault="009214CA" w:rsidP="009214CA">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1F062E16" w14:textId="167285EA" w:rsidR="009214CA" w:rsidRPr="009214CA" w:rsidRDefault="009214CA" w:rsidP="009214CA">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Boolean</w:t>
            </w:r>
          </w:p>
        </w:tc>
        <w:tc>
          <w:tcPr>
            <w:tcW w:w="6390" w:type="dxa"/>
          </w:tcPr>
          <w:p w14:paraId="3B560432" w14:textId="77777777" w:rsidR="009214CA" w:rsidRPr="009214CA" w:rsidRDefault="009214CA" w:rsidP="009214CA">
            <w:pPr>
              <w:rPr>
                <w:sz w:val="20"/>
                <w:szCs w:val="20"/>
              </w:rPr>
            </w:pPr>
            <w:r w:rsidRPr="009214CA">
              <w:rPr>
                <w:sz w:val="20"/>
                <w:szCs w:val="20"/>
              </w:rPr>
              <w:t>If Statutory, TRUE.</w:t>
            </w:r>
          </w:p>
          <w:p w14:paraId="6DEBD2F8" w14:textId="77777777" w:rsidR="009214CA" w:rsidRPr="009214CA" w:rsidRDefault="009214CA" w:rsidP="009214CA">
            <w:pPr>
              <w:rPr>
                <w:sz w:val="20"/>
                <w:szCs w:val="20"/>
              </w:rPr>
            </w:pPr>
            <w:r w:rsidRPr="009214CA">
              <w:rPr>
                <w:sz w:val="20"/>
                <w:szCs w:val="20"/>
              </w:rPr>
              <w:t>Otherwise, FALSE</w:t>
            </w:r>
          </w:p>
          <w:p w14:paraId="4B22CE45" w14:textId="77777777" w:rsidR="009214CA" w:rsidRPr="009214CA" w:rsidRDefault="009214CA" w:rsidP="009214CA">
            <w:pPr>
              <w:rPr>
                <w:sz w:val="20"/>
                <w:szCs w:val="20"/>
              </w:rPr>
            </w:pPr>
          </w:p>
        </w:tc>
      </w:tr>
      <w:tr w:rsidR="009214CA" w:rsidRPr="00D934DA" w14:paraId="0056B91F" w14:textId="77777777" w:rsidTr="00683BA8">
        <w:trPr>
          <w:cantSplit/>
          <w:trHeight w:val="314"/>
        </w:trPr>
        <w:tc>
          <w:tcPr>
            <w:tcW w:w="1350" w:type="dxa"/>
          </w:tcPr>
          <w:p w14:paraId="35FFAC84" w14:textId="4177CBBA" w:rsidR="009214CA" w:rsidRPr="009214CA" w:rsidRDefault="00680307" w:rsidP="009214CA">
            <w:pPr>
              <w:rPr>
                <w:sz w:val="20"/>
                <w:szCs w:val="20"/>
              </w:rPr>
            </w:pPr>
            <w:r>
              <w:rPr>
                <w:sz w:val="20"/>
                <w:szCs w:val="20"/>
              </w:rPr>
              <w:t>PSM</w:t>
            </w:r>
          </w:p>
        </w:tc>
        <w:tc>
          <w:tcPr>
            <w:tcW w:w="1080" w:type="dxa"/>
          </w:tcPr>
          <w:p w14:paraId="29DA6B0A" w14:textId="33895146" w:rsidR="009214CA" w:rsidRPr="009214CA" w:rsidRDefault="009214CA" w:rsidP="009214CA">
            <w:pPr>
              <w:rPr>
                <w:sz w:val="20"/>
                <w:szCs w:val="20"/>
              </w:rPr>
            </w:pPr>
            <w:r w:rsidRPr="009214CA">
              <w:rPr>
                <w:sz w:val="20"/>
                <w:szCs w:val="20"/>
              </w:rPr>
              <w:t>MI_OPERTION|MI_OPERTION_USER_FIELD_11_F</w:t>
            </w:r>
          </w:p>
          <w:p w14:paraId="437EE1FB" w14:textId="77777777" w:rsidR="009214CA" w:rsidRPr="009214CA" w:rsidRDefault="009214CA" w:rsidP="009214CA">
            <w:pPr>
              <w:pStyle w:val="ListParagraph"/>
              <w:ind w:left="1080"/>
              <w:rPr>
                <w:sz w:val="20"/>
                <w:szCs w:val="20"/>
              </w:rPr>
            </w:pPr>
          </w:p>
        </w:tc>
        <w:tc>
          <w:tcPr>
            <w:tcW w:w="1440" w:type="dxa"/>
          </w:tcPr>
          <w:p w14:paraId="75B01FF0" w14:textId="3C0C206C" w:rsidR="009214CA" w:rsidRPr="009214CA" w:rsidRDefault="009214CA" w:rsidP="009214CA">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00C63E84" w14:textId="75797E1F" w:rsidR="009214CA" w:rsidRPr="009214CA" w:rsidRDefault="009214CA" w:rsidP="009214CA">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Boolean</w:t>
            </w:r>
          </w:p>
        </w:tc>
        <w:tc>
          <w:tcPr>
            <w:tcW w:w="6390" w:type="dxa"/>
          </w:tcPr>
          <w:p w14:paraId="5185BF5A" w14:textId="77777777" w:rsidR="009214CA" w:rsidRPr="009214CA" w:rsidRDefault="009214CA" w:rsidP="009214CA">
            <w:pPr>
              <w:rPr>
                <w:sz w:val="20"/>
                <w:szCs w:val="20"/>
              </w:rPr>
            </w:pPr>
            <w:r w:rsidRPr="009214CA">
              <w:rPr>
                <w:sz w:val="20"/>
                <w:szCs w:val="20"/>
              </w:rPr>
              <w:t>If part of Process Safety Management (PSM), TRUE.</w:t>
            </w:r>
          </w:p>
          <w:p w14:paraId="5058F909" w14:textId="130AB604" w:rsidR="009214CA" w:rsidRPr="009214CA" w:rsidRDefault="009214CA" w:rsidP="009214CA">
            <w:pPr>
              <w:rPr>
                <w:sz w:val="20"/>
                <w:szCs w:val="20"/>
              </w:rPr>
            </w:pPr>
            <w:r w:rsidRPr="009214CA">
              <w:rPr>
                <w:sz w:val="20"/>
                <w:szCs w:val="20"/>
              </w:rPr>
              <w:t>Otherwise, FALSE</w:t>
            </w:r>
          </w:p>
        </w:tc>
      </w:tr>
      <w:bookmarkEnd w:id="29"/>
    </w:tbl>
    <w:p w14:paraId="3B32E947" w14:textId="6A7AC2BF" w:rsidR="00B57995" w:rsidRPr="005A1FF8" w:rsidRDefault="00B57995" w:rsidP="00671ECE">
      <w:pPr>
        <w:pStyle w:val="ListParagraph"/>
        <w:rPr>
          <w:highlight w:val="yellow"/>
        </w:rPr>
      </w:pPr>
    </w:p>
    <w:p w14:paraId="19A90BDE" w14:textId="2C5A6CF9" w:rsidR="001143EE" w:rsidRPr="009214CA" w:rsidRDefault="00B57995">
      <w:r w:rsidRPr="009214CA">
        <w:rPr>
          <w:noProof/>
        </w:rPr>
        <w:drawing>
          <wp:inline distT="0" distB="0" distL="0" distR="0" wp14:anchorId="7DDDD675" wp14:editId="7104D2E5">
            <wp:extent cx="5943600" cy="985520"/>
            <wp:effectExtent l="57150" t="57150" r="95250" b="10033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23"/>
                    <a:stretch>
                      <a:fillRect/>
                    </a:stretch>
                  </pic:blipFill>
                  <pic:spPr>
                    <a:xfrm>
                      <a:off x="0" y="0"/>
                      <a:ext cx="5943600" cy="985520"/>
                    </a:xfrm>
                    <a:prstGeom prst="rect">
                      <a:avLst/>
                    </a:prstGeom>
                    <a:ln w="12700" cap="sq">
                      <a:solidFill>
                        <a:schemeClr val="tx1"/>
                      </a:solidFill>
                      <a:prstDash val="solid"/>
                      <a:miter lim="800000"/>
                    </a:ln>
                    <a:effectLst>
                      <a:outerShdw blurRad="50800" dist="38100" dir="2700000" algn="tl" rotWithShape="0">
                        <a:srgbClr val="000000">
                          <a:alpha val="43000"/>
                        </a:srgbClr>
                      </a:outerShdw>
                    </a:effectLst>
                  </pic:spPr>
                </pic:pic>
              </a:graphicData>
            </a:graphic>
          </wp:inline>
        </w:drawing>
      </w:r>
      <w:bookmarkStart w:id="30" w:name="_MI_MAINTPLN_Section_(MP)_2"/>
      <w:bookmarkEnd w:id="30"/>
    </w:p>
    <w:p w14:paraId="3D0E382A" w14:textId="4A494B0A" w:rsidR="009E4BC0" w:rsidRDefault="00252CE7" w:rsidP="00E67BDE">
      <w:pPr>
        <w:pStyle w:val="ListParagraph"/>
        <w:numPr>
          <w:ilvl w:val="0"/>
          <w:numId w:val="15"/>
        </w:numPr>
      </w:pPr>
      <w:r w:rsidRPr="009214CA">
        <w:t xml:space="preserve">Every main INT VIS operation needs a PRT attached. To determine which PRT to attach, reference the </w:t>
      </w:r>
      <w:r w:rsidR="005277C9" w:rsidRPr="009214CA">
        <w:t>“PRT List” tab</w:t>
      </w:r>
      <w:r w:rsidR="005277C9">
        <w:t xml:space="preserve"> of the </w:t>
      </w:r>
      <w:r w:rsidR="005277C9" w:rsidRPr="005277C9">
        <w:t>RTK Loading Aid Tool</w:t>
      </w:r>
      <w:r w:rsidR="005277C9">
        <w:t xml:space="preserve">. </w:t>
      </w:r>
    </w:p>
    <w:p w14:paraId="78D0ADF9" w14:textId="1517BC81" w:rsidR="005277C9" w:rsidRDefault="005277C9" w:rsidP="00E67BDE">
      <w:pPr>
        <w:pStyle w:val="ListParagraph"/>
        <w:numPr>
          <w:ilvl w:val="1"/>
          <w:numId w:val="15"/>
        </w:numPr>
      </w:pPr>
      <w:r>
        <w:t xml:space="preserve">More information about the RTK Loading Aid Tool </w:t>
      </w:r>
      <w:r w:rsidR="00D90E0D">
        <w:t>is in</w:t>
      </w:r>
      <w:r>
        <w:t xml:space="preserve"> the Resources section at the end of this procedure.</w:t>
      </w:r>
    </w:p>
    <w:p w14:paraId="67A541E5" w14:textId="593C664A" w:rsidR="009E4BC0" w:rsidRDefault="00596DD4" w:rsidP="00E67BDE">
      <w:pPr>
        <w:pStyle w:val="ListParagraph"/>
        <w:numPr>
          <w:ilvl w:val="0"/>
          <w:numId w:val="15"/>
        </w:numPr>
      </w:pPr>
      <w:r>
        <w:t>For Internal Visual, filter by Asset Type, Plant</w:t>
      </w:r>
      <w:r w:rsidR="00D52744">
        <w:t>, and Area to get the PRT information to load.</w:t>
      </w:r>
    </w:p>
    <w:p w14:paraId="783FC706" w14:textId="72DEC7D6" w:rsidR="008F038D" w:rsidRDefault="00B841B6" w:rsidP="00E67BDE">
      <w:pPr>
        <w:pStyle w:val="ListParagraph"/>
        <w:numPr>
          <w:ilvl w:val="0"/>
          <w:numId w:val="15"/>
        </w:numPr>
      </w:pPr>
      <w:r>
        <w:t>Fill out the Operation PRTs Tab</w:t>
      </w:r>
      <w:r>
        <w:br/>
      </w:r>
    </w:p>
    <w:p w14:paraId="29769EB2" w14:textId="77777777" w:rsidR="008F038D" w:rsidRPr="00264398" w:rsidRDefault="008F038D" w:rsidP="00D17C3F">
      <w:pPr>
        <w:pStyle w:val="Heading2"/>
      </w:pPr>
      <w:bookmarkStart w:id="31" w:name="_Toc110330089"/>
      <w:bookmarkStart w:id="32" w:name="_Toc161129509"/>
      <w:r w:rsidRPr="00264398">
        <w:t>Operation PRT Tab</w:t>
      </w:r>
      <w:bookmarkEnd w:id="31"/>
      <w:bookmarkEnd w:id="32"/>
    </w:p>
    <w:p w14:paraId="3728F3ED" w14:textId="6E9405E9" w:rsidR="008B1AE0" w:rsidRDefault="008F038D" w:rsidP="009E4BC0">
      <w:pPr>
        <w:spacing w:after="0" w:line="240" w:lineRule="auto"/>
        <w:ind w:left="360"/>
      </w:pPr>
      <w:r>
        <w:t xml:space="preserve">This is a supplemental section of the load sheet that is used to create and attach PRT </w:t>
      </w:r>
      <w:proofErr w:type="gramStart"/>
      <w:r>
        <w:t>element</w:t>
      </w:r>
      <w:proofErr w:type="gramEnd"/>
      <w:r>
        <w:t xml:space="preserve"> to a desired operation on the load sheet. The desired operation is </w:t>
      </w:r>
      <w:r w:rsidR="005F03CD">
        <w:t>usually the main operation, in this case for Internals</w:t>
      </w:r>
      <w:r w:rsidR="0011451F">
        <w:t xml:space="preserve">, the INT VIS INSP </w:t>
      </w:r>
      <w:r w:rsidR="0011451F" w:rsidRPr="0011451F">
        <w:rPr>
          <w:i/>
          <w:iCs/>
        </w:rPr>
        <w:t>[Asset ID]</w:t>
      </w:r>
      <w:r w:rsidR="0011451F">
        <w:t>.</w:t>
      </w:r>
    </w:p>
    <w:p w14:paraId="10108772" w14:textId="77777777" w:rsidR="00F74D2C" w:rsidRDefault="00F74D2C" w:rsidP="009E4BC0">
      <w:pPr>
        <w:spacing w:after="0" w:line="240" w:lineRule="auto"/>
        <w:ind w:left="360"/>
      </w:pPr>
    </w:p>
    <w:p w14:paraId="7740C721" w14:textId="77777777" w:rsidR="00F74D2C" w:rsidRDefault="00F74D2C" w:rsidP="009E4BC0">
      <w:pPr>
        <w:spacing w:after="0" w:line="240" w:lineRule="auto"/>
        <w:ind w:left="360"/>
      </w:pPr>
    </w:p>
    <w:p w14:paraId="075ADD6A" w14:textId="77777777" w:rsidR="00F74D2C" w:rsidRDefault="00F74D2C" w:rsidP="009E4BC0">
      <w:pPr>
        <w:spacing w:after="0" w:line="240" w:lineRule="auto"/>
        <w:ind w:left="360"/>
      </w:pPr>
    </w:p>
    <w:p w14:paraId="724FCE6A" w14:textId="77777777" w:rsidR="00F74D2C" w:rsidRDefault="00F74D2C" w:rsidP="009E4BC0">
      <w:pPr>
        <w:spacing w:after="0" w:line="240" w:lineRule="auto"/>
        <w:ind w:left="360"/>
      </w:pPr>
    </w:p>
    <w:tbl>
      <w:tblPr>
        <w:tblStyle w:val="TableGrid"/>
        <w:tblW w:w="10170" w:type="dxa"/>
        <w:tblInd w:w="-365" w:type="dxa"/>
        <w:tblLook w:val="04A0" w:firstRow="1" w:lastRow="0" w:firstColumn="1" w:lastColumn="0" w:noHBand="0" w:noVBand="1"/>
      </w:tblPr>
      <w:tblGrid>
        <w:gridCol w:w="1800"/>
        <w:gridCol w:w="1890"/>
        <w:gridCol w:w="1800"/>
        <w:gridCol w:w="4680"/>
      </w:tblGrid>
      <w:tr w:rsidR="009C1D69" w14:paraId="5A67818C" w14:textId="77777777" w:rsidTr="003E4BFC">
        <w:tc>
          <w:tcPr>
            <w:tcW w:w="1800" w:type="dxa"/>
            <w:shd w:val="clear" w:color="auto" w:fill="000000" w:themeFill="text1"/>
          </w:tcPr>
          <w:p w14:paraId="0FD23763" w14:textId="3DD4B9AB" w:rsidR="00B95707" w:rsidRDefault="00B95707" w:rsidP="009E4BC0">
            <w:r>
              <w:lastRenderedPageBreak/>
              <w:t xml:space="preserve">Field </w:t>
            </w:r>
          </w:p>
        </w:tc>
        <w:tc>
          <w:tcPr>
            <w:tcW w:w="1890" w:type="dxa"/>
            <w:shd w:val="clear" w:color="auto" w:fill="000000" w:themeFill="text1"/>
          </w:tcPr>
          <w:p w14:paraId="0EA39321" w14:textId="6BE244B6" w:rsidR="00B95707" w:rsidRDefault="00B70988" w:rsidP="00B70988">
            <w:r>
              <w:t>Requirement</w:t>
            </w:r>
          </w:p>
        </w:tc>
        <w:tc>
          <w:tcPr>
            <w:tcW w:w="1800" w:type="dxa"/>
            <w:shd w:val="clear" w:color="auto" w:fill="000000" w:themeFill="text1"/>
          </w:tcPr>
          <w:p w14:paraId="34501B60" w14:textId="09B26A88" w:rsidR="00B95707" w:rsidRDefault="00B70988" w:rsidP="009E4BC0">
            <w:r>
              <w:t>Format</w:t>
            </w:r>
          </w:p>
        </w:tc>
        <w:tc>
          <w:tcPr>
            <w:tcW w:w="4680" w:type="dxa"/>
            <w:shd w:val="clear" w:color="auto" w:fill="000000" w:themeFill="text1"/>
          </w:tcPr>
          <w:p w14:paraId="0037092C" w14:textId="2DC0ECBE" w:rsidR="00B95707" w:rsidRDefault="00ED317D" w:rsidP="009E4BC0">
            <w:r>
              <w:t>Notes</w:t>
            </w:r>
          </w:p>
        </w:tc>
      </w:tr>
      <w:tr w:rsidR="0010327E" w14:paraId="75457ECB" w14:textId="77777777" w:rsidTr="003E4BFC">
        <w:tc>
          <w:tcPr>
            <w:tcW w:w="1800" w:type="dxa"/>
          </w:tcPr>
          <w:p w14:paraId="4FE1CA47" w14:textId="2221ED43" w:rsidR="00B95707" w:rsidRDefault="00C32CF1" w:rsidP="009E4BC0">
            <w:r>
              <w:t>Strategy ID</w:t>
            </w:r>
          </w:p>
        </w:tc>
        <w:tc>
          <w:tcPr>
            <w:tcW w:w="1890" w:type="dxa"/>
          </w:tcPr>
          <w:p w14:paraId="2419D5AB" w14:textId="18A1E4D6" w:rsidR="00B95707" w:rsidRDefault="000930AD" w:rsidP="009E4BC0">
            <w:r>
              <w:t>Mandatory</w:t>
            </w:r>
          </w:p>
        </w:tc>
        <w:tc>
          <w:tcPr>
            <w:tcW w:w="1800" w:type="dxa"/>
          </w:tcPr>
          <w:p w14:paraId="0E26CCBA" w14:textId="4DC1883E" w:rsidR="00B95707" w:rsidRDefault="00614A4F" w:rsidP="009E4BC0">
            <w:r>
              <w:t>Character (255)</w:t>
            </w:r>
          </w:p>
        </w:tc>
        <w:tc>
          <w:tcPr>
            <w:tcW w:w="4680" w:type="dxa"/>
          </w:tcPr>
          <w:p w14:paraId="37F2FEB6" w14:textId="77777777" w:rsidR="0010327E" w:rsidRPr="002E7BC8" w:rsidRDefault="0010327E" w:rsidP="007C1684">
            <w:r w:rsidRPr="002E7BC8">
              <w:t>Input the strategy ID this PRT is being tied to.</w:t>
            </w:r>
          </w:p>
          <w:p w14:paraId="00225BB2" w14:textId="77777777" w:rsidR="0010327E" w:rsidRPr="002E7BC8" w:rsidRDefault="0010327E" w:rsidP="007C1684">
            <w:r w:rsidRPr="002E7BC8">
              <w:t xml:space="preserve">i.e.: RTKC </w:t>
            </w:r>
            <w:r w:rsidRPr="007C1684">
              <w:rPr>
                <w:i/>
                <w:iCs/>
              </w:rPr>
              <w:t>[Asset Floc]</w:t>
            </w:r>
            <w:r w:rsidRPr="002E7BC8">
              <w:t xml:space="preserve"> Asset Strategy</w:t>
            </w:r>
          </w:p>
          <w:p w14:paraId="0188B99D" w14:textId="41246B65" w:rsidR="00B95707" w:rsidRDefault="0010327E" w:rsidP="0010327E">
            <w:proofErr w:type="spellStart"/>
            <w:r w:rsidRPr="002E7BC8">
              <w:t>e.x</w:t>
            </w:r>
            <w:proofErr w:type="spellEnd"/>
            <w:r w:rsidRPr="002E7BC8">
              <w:t>.: RTKC 40011104TK05 Asset Strategy</w:t>
            </w:r>
          </w:p>
        </w:tc>
      </w:tr>
      <w:tr w:rsidR="0010327E" w14:paraId="27F7F56C" w14:textId="77777777" w:rsidTr="003E4BFC">
        <w:tc>
          <w:tcPr>
            <w:tcW w:w="1800" w:type="dxa"/>
          </w:tcPr>
          <w:p w14:paraId="061E2BE2" w14:textId="6C2CE5AB" w:rsidR="00B95707" w:rsidRDefault="00C32CF1" w:rsidP="009E4BC0">
            <w:r>
              <w:t>Action ID</w:t>
            </w:r>
          </w:p>
        </w:tc>
        <w:tc>
          <w:tcPr>
            <w:tcW w:w="1890" w:type="dxa"/>
          </w:tcPr>
          <w:p w14:paraId="4E863EF7" w14:textId="5F80FC4F" w:rsidR="00B95707" w:rsidRDefault="000930AD" w:rsidP="009E4BC0">
            <w:r>
              <w:t>Mandatory</w:t>
            </w:r>
          </w:p>
        </w:tc>
        <w:tc>
          <w:tcPr>
            <w:tcW w:w="1800" w:type="dxa"/>
          </w:tcPr>
          <w:p w14:paraId="0F2A569C" w14:textId="3E6CC846" w:rsidR="00B95707" w:rsidRDefault="00614A4F" w:rsidP="009E4BC0">
            <w:r>
              <w:t>Text</w:t>
            </w:r>
          </w:p>
        </w:tc>
        <w:tc>
          <w:tcPr>
            <w:tcW w:w="4680" w:type="dxa"/>
          </w:tcPr>
          <w:p w14:paraId="12F15490" w14:textId="77777777" w:rsidR="007C1684" w:rsidRPr="002E7BC8" w:rsidRDefault="007C1684" w:rsidP="007C1684">
            <w:r w:rsidRPr="002E7BC8">
              <w:t>Input the action ID this PRT is being tied to.</w:t>
            </w:r>
          </w:p>
          <w:p w14:paraId="4F45E44A" w14:textId="77777777" w:rsidR="007C1684" w:rsidRPr="002E7BC8" w:rsidRDefault="007C1684" w:rsidP="007C1684">
            <w:r w:rsidRPr="002E7BC8">
              <w:t>i.e.: ACTION-XXX</w:t>
            </w:r>
          </w:p>
          <w:p w14:paraId="4753CBC4" w14:textId="77777777" w:rsidR="007C1684" w:rsidRPr="002E7BC8" w:rsidRDefault="007C1684" w:rsidP="007C1684">
            <w:proofErr w:type="spellStart"/>
            <w:r w:rsidRPr="002E7BC8">
              <w:t>e.x</w:t>
            </w:r>
            <w:proofErr w:type="spellEnd"/>
            <w:r w:rsidRPr="002E7BC8">
              <w:t>.: ACTION-001</w:t>
            </w:r>
          </w:p>
          <w:p w14:paraId="66496015" w14:textId="77777777" w:rsidR="00B95707" w:rsidRDefault="00B95707" w:rsidP="009E4BC0"/>
        </w:tc>
      </w:tr>
      <w:tr w:rsidR="0010327E" w14:paraId="7B1969ED" w14:textId="77777777" w:rsidTr="003E4BFC">
        <w:tc>
          <w:tcPr>
            <w:tcW w:w="1800" w:type="dxa"/>
          </w:tcPr>
          <w:p w14:paraId="6E8F0A5F" w14:textId="580EFCF0" w:rsidR="00B95707" w:rsidRDefault="001555A5" w:rsidP="009E4BC0">
            <w:r>
              <w:t>Operation ID</w:t>
            </w:r>
          </w:p>
        </w:tc>
        <w:tc>
          <w:tcPr>
            <w:tcW w:w="1890" w:type="dxa"/>
          </w:tcPr>
          <w:p w14:paraId="008DCC10" w14:textId="725C5C88" w:rsidR="00B95707" w:rsidRDefault="000930AD" w:rsidP="009E4BC0">
            <w:r>
              <w:t>Mandatory</w:t>
            </w:r>
          </w:p>
        </w:tc>
        <w:tc>
          <w:tcPr>
            <w:tcW w:w="1800" w:type="dxa"/>
          </w:tcPr>
          <w:p w14:paraId="5ADA2481" w14:textId="34B40629" w:rsidR="00B95707" w:rsidRDefault="00614A4F" w:rsidP="009E4BC0">
            <w:r>
              <w:t>Numeric</w:t>
            </w:r>
          </w:p>
        </w:tc>
        <w:tc>
          <w:tcPr>
            <w:tcW w:w="4680" w:type="dxa"/>
          </w:tcPr>
          <w:p w14:paraId="7FBDACA5" w14:textId="77777777" w:rsidR="00ED0EE5" w:rsidRPr="002E7BC8" w:rsidRDefault="00ED0EE5" w:rsidP="00F71F63">
            <w:r w:rsidRPr="002E7BC8">
              <w:t>Input the operation this PRT is being tied to.</w:t>
            </w:r>
          </w:p>
          <w:p w14:paraId="2A9528E2" w14:textId="77777777" w:rsidR="00ED0EE5" w:rsidRPr="002E7BC8" w:rsidRDefault="00ED0EE5" w:rsidP="00F71F63">
            <w:r w:rsidRPr="002E7BC8">
              <w:t xml:space="preserve">i.e.: </w:t>
            </w:r>
            <w:r w:rsidRPr="00F71F63">
              <w:rPr>
                <w:i/>
                <w:iCs/>
              </w:rPr>
              <w:t>[Main operation number]</w:t>
            </w:r>
          </w:p>
          <w:p w14:paraId="374E3228" w14:textId="77777777" w:rsidR="00ED0EE5" w:rsidRPr="002E7BC8" w:rsidRDefault="00ED0EE5" w:rsidP="00F71F63">
            <w:proofErr w:type="spellStart"/>
            <w:r w:rsidRPr="002E7BC8">
              <w:t>e.x</w:t>
            </w:r>
            <w:proofErr w:type="spellEnd"/>
            <w:r w:rsidRPr="002E7BC8">
              <w:t>.: 0010</w:t>
            </w:r>
          </w:p>
          <w:p w14:paraId="7DB74685" w14:textId="77777777" w:rsidR="00B95707" w:rsidRDefault="00B95707" w:rsidP="009E4BC0"/>
        </w:tc>
      </w:tr>
      <w:tr w:rsidR="0010327E" w14:paraId="4B42CF11" w14:textId="77777777" w:rsidTr="003E4BFC">
        <w:tc>
          <w:tcPr>
            <w:tcW w:w="1800" w:type="dxa"/>
          </w:tcPr>
          <w:p w14:paraId="1901B4FE" w14:textId="0E8E119D" w:rsidR="00B95707" w:rsidRDefault="001555A5" w:rsidP="009E4BC0">
            <w:r>
              <w:t>Item Number</w:t>
            </w:r>
          </w:p>
        </w:tc>
        <w:tc>
          <w:tcPr>
            <w:tcW w:w="1890" w:type="dxa"/>
          </w:tcPr>
          <w:p w14:paraId="71892C8B" w14:textId="5C56B495" w:rsidR="00B95707" w:rsidRDefault="000930AD" w:rsidP="009E4BC0">
            <w:r>
              <w:t>Mandatory</w:t>
            </w:r>
          </w:p>
        </w:tc>
        <w:tc>
          <w:tcPr>
            <w:tcW w:w="1800" w:type="dxa"/>
          </w:tcPr>
          <w:p w14:paraId="367EBA25" w14:textId="21946F53" w:rsidR="00B95707" w:rsidRDefault="00614A4F" w:rsidP="009E4BC0">
            <w:r>
              <w:t>Numeric</w:t>
            </w:r>
          </w:p>
        </w:tc>
        <w:tc>
          <w:tcPr>
            <w:tcW w:w="4680" w:type="dxa"/>
          </w:tcPr>
          <w:p w14:paraId="4BB72E60" w14:textId="77777777" w:rsidR="00B55829" w:rsidRPr="00F71F63" w:rsidRDefault="00B55829" w:rsidP="00F71F63">
            <w:pPr>
              <w:rPr>
                <w:rFonts w:asciiTheme="majorHAnsi" w:eastAsiaTheme="majorEastAsia" w:hAnsiTheme="majorHAnsi" w:cstheme="majorBidi"/>
                <w:color w:val="1F3763" w:themeColor="accent1" w:themeShade="7F"/>
                <w:sz w:val="24"/>
                <w:szCs w:val="24"/>
              </w:rPr>
            </w:pPr>
            <w:r w:rsidRPr="002E7BC8">
              <w:t>Populate with 1</w:t>
            </w:r>
          </w:p>
          <w:p w14:paraId="36B7FBC7" w14:textId="77777777" w:rsidR="00B95707" w:rsidRDefault="00B95707" w:rsidP="00B55829">
            <w:pPr>
              <w:jc w:val="center"/>
            </w:pPr>
          </w:p>
        </w:tc>
      </w:tr>
      <w:tr w:rsidR="0010327E" w14:paraId="2DF9B78C" w14:textId="77777777" w:rsidTr="003E4BFC">
        <w:tc>
          <w:tcPr>
            <w:tcW w:w="1800" w:type="dxa"/>
          </w:tcPr>
          <w:p w14:paraId="5D0EADD8" w14:textId="483DB431" w:rsidR="00B95707" w:rsidRDefault="001555A5" w:rsidP="009E4BC0">
            <w:r>
              <w:t>Document</w:t>
            </w:r>
          </w:p>
        </w:tc>
        <w:tc>
          <w:tcPr>
            <w:tcW w:w="1890" w:type="dxa"/>
          </w:tcPr>
          <w:p w14:paraId="17301C2D" w14:textId="055A969E" w:rsidR="00B95707" w:rsidRDefault="000930AD" w:rsidP="009E4BC0">
            <w:r>
              <w:t>Mandatory</w:t>
            </w:r>
          </w:p>
        </w:tc>
        <w:tc>
          <w:tcPr>
            <w:tcW w:w="1800" w:type="dxa"/>
          </w:tcPr>
          <w:p w14:paraId="2BB5A29F" w14:textId="567F7D72" w:rsidR="00B95707" w:rsidRDefault="00614A4F" w:rsidP="009E4BC0">
            <w:r>
              <w:t>Numeric</w:t>
            </w:r>
          </w:p>
        </w:tc>
        <w:tc>
          <w:tcPr>
            <w:tcW w:w="4680" w:type="dxa"/>
          </w:tcPr>
          <w:p w14:paraId="36DF4F39" w14:textId="77777777" w:rsidR="00A20E06" w:rsidRPr="002E7BC8" w:rsidRDefault="00A20E06" w:rsidP="00F71F63">
            <w:r w:rsidRPr="002E7BC8">
              <w:t xml:space="preserve">Once PRTs have been created and loaded into SAP, they will be assigned a document number that will be applied here in the </w:t>
            </w:r>
            <w:proofErr w:type="spellStart"/>
            <w:r w:rsidRPr="002E7BC8">
              <w:t>loadsheet</w:t>
            </w:r>
            <w:proofErr w:type="spellEnd"/>
            <w:r w:rsidRPr="002E7BC8">
              <w:t>.</w:t>
            </w:r>
          </w:p>
          <w:p w14:paraId="2FEEFFCC" w14:textId="77777777" w:rsidR="00A20E06" w:rsidRPr="002E7BC8" w:rsidRDefault="00A20E06" w:rsidP="00F71F63">
            <w:r w:rsidRPr="002E7BC8">
              <w:t>This is the reference to the PRT document in SAP. This should be loaded with 10 leading 0’s</w:t>
            </w:r>
          </w:p>
          <w:p w14:paraId="7ED7F086" w14:textId="77777777" w:rsidR="00A20E06" w:rsidRPr="002E7BC8" w:rsidRDefault="00A20E06" w:rsidP="00F71F63">
            <w:r w:rsidRPr="002E7BC8">
              <w:t xml:space="preserve">This </w:t>
            </w:r>
            <w:proofErr w:type="gramStart"/>
            <w:r w:rsidRPr="002E7BC8">
              <w:t>is located in</w:t>
            </w:r>
            <w:proofErr w:type="gramEnd"/>
            <w:r w:rsidRPr="002E7BC8">
              <w:t xml:space="preserve"> the LOADING AID document.</w:t>
            </w:r>
          </w:p>
          <w:p w14:paraId="3D334675" w14:textId="77777777" w:rsidR="00A20E06" w:rsidRPr="00F71F63" w:rsidRDefault="00A20E06" w:rsidP="00F71F63">
            <w:pPr>
              <w:rPr>
                <w:lang w:val="fr-FR"/>
              </w:rPr>
            </w:pPr>
            <w:proofErr w:type="gramStart"/>
            <w:r w:rsidRPr="00F71F63">
              <w:rPr>
                <w:lang w:val="fr-FR"/>
              </w:rPr>
              <w:t>i.e.:</w:t>
            </w:r>
            <w:proofErr w:type="gramEnd"/>
            <w:r w:rsidRPr="00F71F63">
              <w:rPr>
                <w:lang w:val="fr-FR"/>
              </w:rPr>
              <w:t xml:space="preserve"> </w:t>
            </w:r>
            <w:r w:rsidRPr="00F71F63">
              <w:rPr>
                <w:i/>
                <w:iCs/>
                <w:lang w:val="fr-FR"/>
              </w:rPr>
              <w:t>[PRT Document Number]</w:t>
            </w:r>
          </w:p>
          <w:p w14:paraId="722C710B" w14:textId="7322C10E" w:rsidR="00B95707" w:rsidRDefault="00A20E06" w:rsidP="00A20E06">
            <w:proofErr w:type="spellStart"/>
            <w:r w:rsidRPr="002E7BC8">
              <w:t>e.x</w:t>
            </w:r>
            <w:proofErr w:type="spellEnd"/>
            <w:r w:rsidRPr="002E7BC8">
              <w:t>.: 0000000000000010000278700</w:t>
            </w:r>
          </w:p>
        </w:tc>
      </w:tr>
      <w:tr w:rsidR="0010327E" w14:paraId="7A992F08" w14:textId="77777777" w:rsidTr="003E4BFC">
        <w:tc>
          <w:tcPr>
            <w:tcW w:w="1800" w:type="dxa"/>
          </w:tcPr>
          <w:p w14:paraId="600335C6" w14:textId="5883226A" w:rsidR="00B95707" w:rsidRDefault="001555A5" w:rsidP="009E4BC0">
            <w:r>
              <w:t>Document Type</w:t>
            </w:r>
          </w:p>
        </w:tc>
        <w:tc>
          <w:tcPr>
            <w:tcW w:w="1890" w:type="dxa"/>
          </w:tcPr>
          <w:p w14:paraId="7632C471" w14:textId="7F50E0BE" w:rsidR="00B95707" w:rsidRDefault="000930AD" w:rsidP="009E4BC0">
            <w:r>
              <w:t>Mandatory</w:t>
            </w:r>
          </w:p>
        </w:tc>
        <w:tc>
          <w:tcPr>
            <w:tcW w:w="1800" w:type="dxa"/>
          </w:tcPr>
          <w:p w14:paraId="14A72940" w14:textId="1EEB7DB8" w:rsidR="00B95707" w:rsidRDefault="00614A4F" w:rsidP="009E4BC0">
            <w:r>
              <w:t>Text</w:t>
            </w:r>
          </w:p>
        </w:tc>
        <w:tc>
          <w:tcPr>
            <w:tcW w:w="4680" w:type="dxa"/>
          </w:tcPr>
          <w:p w14:paraId="0F6DF81E" w14:textId="77777777" w:rsidR="00E418CB" w:rsidRPr="002E7BC8" w:rsidRDefault="00E418CB" w:rsidP="00F71F63">
            <w:r w:rsidRPr="002E7BC8">
              <w:t>Populate with ZMP</w:t>
            </w:r>
          </w:p>
          <w:p w14:paraId="6BE63C03" w14:textId="77777777" w:rsidR="00B95707" w:rsidRDefault="00B95707" w:rsidP="009E4BC0"/>
        </w:tc>
      </w:tr>
      <w:tr w:rsidR="0010327E" w14:paraId="2995A96D" w14:textId="77777777" w:rsidTr="003E4BFC">
        <w:tc>
          <w:tcPr>
            <w:tcW w:w="1800" w:type="dxa"/>
          </w:tcPr>
          <w:p w14:paraId="61AE2E21" w14:textId="5E6508ED" w:rsidR="00B95707" w:rsidRDefault="001555A5" w:rsidP="009E4BC0">
            <w:r>
              <w:t>Document Part</w:t>
            </w:r>
          </w:p>
        </w:tc>
        <w:tc>
          <w:tcPr>
            <w:tcW w:w="1890" w:type="dxa"/>
          </w:tcPr>
          <w:p w14:paraId="722C9B4D" w14:textId="5CCAE5D0" w:rsidR="00B95707" w:rsidRDefault="000930AD" w:rsidP="009E4BC0">
            <w:r>
              <w:t>Mandatory</w:t>
            </w:r>
          </w:p>
        </w:tc>
        <w:tc>
          <w:tcPr>
            <w:tcW w:w="1800" w:type="dxa"/>
          </w:tcPr>
          <w:p w14:paraId="344EC7B8" w14:textId="4B42CC8B" w:rsidR="00B95707" w:rsidRDefault="00614A4F" w:rsidP="009E4BC0">
            <w:r>
              <w:t>Numeric</w:t>
            </w:r>
          </w:p>
        </w:tc>
        <w:tc>
          <w:tcPr>
            <w:tcW w:w="4680" w:type="dxa"/>
          </w:tcPr>
          <w:p w14:paraId="3287ED6D" w14:textId="77777777" w:rsidR="00030BD5" w:rsidRPr="002E7BC8" w:rsidRDefault="00030BD5" w:rsidP="00F71F63">
            <w:proofErr w:type="gramStart"/>
            <w:r w:rsidRPr="002E7BC8">
              <w:t>Populate</w:t>
            </w:r>
            <w:proofErr w:type="gramEnd"/>
            <w:r w:rsidRPr="002E7BC8">
              <w:t xml:space="preserve"> with 000</w:t>
            </w:r>
          </w:p>
          <w:p w14:paraId="4D50A34D" w14:textId="77777777" w:rsidR="00B95707" w:rsidRDefault="00B95707" w:rsidP="009E4BC0"/>
        </w:tc>
      </w:tr>
      <w:tr w:rsidR="0010327E" w14:paraId="69D20CB5" w14:textId="77777777" w:rsidTr="003E4BFC">
        <w:tc>
          <w:tcPr>
            <w:tcW w:w="1800" w:type="dxa"/>
          </w:tcPr>
          <w:p w14:paraId="6D917603" w14:textId="3703FB16" w:rsidR="00B95707" w:rsidRDefault="001555A5" w:rsidP="009E4BC0">
            <w:r>
              <w:t>Document Version</w:t>
            </w:r>
          </w:p>
        </w:tc>
        <w:tc>
          <w:tcPr>
            <w:tcW w:w="1890" w:type="dxa"/>
          </w:tcPr>
          <w:p w14:paraId="006952DF" w14:textId="6EDF4216" w:rsidR="00B95707" w:rsidRDefault="000930AD" w:rsidP="009E4BC0">
            <w:r>
              <w:t>Mandatory</w:t>
            </w:r>
          </w:p>
        </w:tc>
        <w:tc>
          <w:tcPr>
            <w:tcW w:w="1800" w:type="dxa"/>
          </w:tcPr>
          <w:p w14:paraId="639CD933" w14:textId="5CADBC06" w:rsidR="00B95707" w:rsidRDefault="00614A4F" w:rsidP="009E4BC0">
            <w:r>
              <w:t>Numeric</w:t>
            </w:r>
          </w:p>
        </w:tc>
        <w:tc>
          <w:tcPr>
            <w:tcW w:w="4680" w:type="dxa"/>
          </w:tcPr>
          <w:p w14:paraId="5D1BF149" w14:textId="77777777" w:rsidR="00BB1722" w:rsidRPr="002E7BC8" w:rsidRDefault="00BB1722" w:rsidP="00F71F63">
            <w:r w:rsidRPr="002E7BC8">
              <w:t>Populate with 00</w:t>
            </w:r>
          </w:p>
          <w:p w14:paraId="13456F78" w14:textId="77777777" w:rsidR="00B95707" w:rsidRDefault="00B95707" w:rsidP="009E4BC0"/>
        </w:tc>
      </w:tr>
      <w:tr w:rsidR="0010327E" w14:paraId="31423462" w14:textId="77777777" w:rsidTr="003E4BFC">
        <w:tc>
          <w:tcPr>
            <w:tcW w:w="1800" w:type="dxa"/>
          </w:tcPr>
          <w:p w14:paraId="3A3E6BD9" w14:textId="4DE69659" w:rsidR="00B95707" w:rsidRDefault="00440098" w:rsidP="009E4BC0">
            <w:r>
              <w:t>Quantity</w:t>
            </w:r>
          </w:p>
        </w:tc>
        <w:tc>
          <w:tcPr>
            <w:tcW w:w="1890" w:type="dxa"/>
          </w:tcPr>
          <w:p w14:paraId="07BC337C" w14:textId="05F74AEB" w:rsidR="00B95707" w:rsidRDefault="000930AD" w:rsidP="009E4BC0">
            <w:r>
              <w:t>Mandatory</w:t>
            </w:r>
          </w:p>
        </w:tc>
        <w:tc>
          <w:tcPr>
            <w:tcW w:w="1800" w:type="dxa"/>
          </w:tcPr>
          <w:p w14:paraId="5A0FD2BE" w14:textId="10130F9E" w:rsidR="00B95707" w:rsidRDefault="00614A4F" w:rsidP="009E4BC0">
            <w:r>
              <w:t>Numeric</w:t>
            </w:r>
          </w:p>
        </w:tc>
        <w:tc>
          <w:tcPr>
            <w:tcW w:w="4680" w:type="dxa"/>
          </w:tcPr>
          <w:p w14:paraId="4E5D69CE" w14:textId="77777777" w:rsidR="00642B7B" w:rsidRPr="002E7BC8" w:rsidRDefault="00642B7B" w:rsidP="00F71F63">
            <w:pPr>
              <w:widowControl w:val="0"/>
              <w:spacing w:after="200" w:line="276" w:lineRule="auto"/>
            </w:pPr>
            <w:r w:rsidRPr="002E7BC8">
              <w:t>Populate with 1</w:t>
            </w:r>
          </w:p>
          <w:p w14:paraId="2C14B3CB" w14:textId="77777777" w:rsidR="00B95707" w:rsidRDefault="00B95707" w:rsidP="009E4BC0"/>
        </w:tc>
      </w:tr>
      <w:tr w:rsidR="0010327E" w14:paraId="72E89917" w14:textId="77777777" w:rsidTr="003E4BFC">
        <w:tc>
          <w:tcPr>
            <w:tcW w:w="1800" w:type="dxa"/>
          </w:tcPr>
          <w:p w14:paraId="53E071EF" w14:textId="63615186" w:rsidR="00B95707" w:rsidRDefault="00440098" w:rsidP="009E4BC0">
            <w:r>
              <w:t>Quantity Unit</w:t>
            </w:r>
          </w:p>
        </w:tc>
        <w:tc>
          <w:tcPr>
            <w:tcW w:w="1890" w:type="dxa"/>
          </w:tcPr>
          <w:p w14:paraId="647FD1F6" w14:textId="7B01D5D6" w:rsidR="00B95707" w:rsidRDefault="000930AD" w:rsidP="009E4BC0">
            <w:r>
              <w:t>Mandatory</w:t>
            </w:r>
          </w:p>
        </w:tc>
        <w:tc>
          <w:tcPr>
            <w:tcW w:w="1800" w:type="dxa"/>
          </w:tcPr>
          <w:p w14:paraId="16A6B90A" w14:textId="22FF837E" w:rsidR="00B95707" w:rsidRDefault="00614A4F" w:rsidP="009E4BC0">
            <w:r>
              <w:t>Text</w:t>
            </w:r>
          </w:p>
        </w:tc>
        <w:tc>
          <w:tcPr>
            <w:tcW w:w="4680" w:type="dxa"/>
          </w:tcPr>
          <w:p w14:paraId="4782E9AE" w14:textId="77777777" w:rsidR="00463D8E" w:rsidRPr="002E7BC8" w:rsidRDefault="00463D8E" w:rsidP="00F71F63">
            <w:pPr>
              <w:widowControl w:val="0"/>
              <w:spacing w:after="200" w:line="276" w:lineRule="auto"/>
            </w:pPr>
            <w:r w:rsidRPr="002E7BC8">
              <w:t>Populate with</w:t>
            </w:r>
            <w:bookmarkStart w:id="33" w:name="_Hlk149055281"/>
            <w:r w:rsidRPr="002E7BC8">
              <w:t xml:space="preserve"> EA</w:t>
            </w:r>
            <w:bookmarkEnd w:id="33"/>
          </w:p>
          <w:p w14:paraId="151572FA" w14:textId="77777777" w:rsidR="00B95707" w:rsidRDefault="00B95707" w:rsidP="009E4BC0"/>
        </w:tc>
      </w:tr>
      <w:tr w:rsidR="0010327E" w14:paraId="436C2986" w14:textId="77777777" w:rsidTr="003E4BFC">
        <w:trPr>
          <w:trHeight w:val="215"/>
        </w:trPr>
        <w:tc>
          <w:tcPr>
            <w:tcW w:w="1800" w:type="dxa"/>
          </w:tcPr>
          <w:p w14:paraId="6045F101" w14:textId="46ED8E4F" w:rsidR="00B95707" w:rsidRDefault="00440098" w:rsidP="009E4BC0">
            <w:r>
              <w:t>Control Key</w:t>
            </w:r>
          </w:p>
        </w:tc>
        <w:tc>
          <w:tcPr>
            <w:tcW w:w="1890" w:type="dxa"/>
          </w:tcPr>
          <w:p w14:paraId="763B91B2" w14:textId="107562FD" w:rsidR="00B95707" w:rsidRDefault="000930AD" w:rsidP="009E4BC0">
            <w:r>
              <w:t>Mandatory</w:t>
            </w:r>
          </w:p>
        </w:tc>
        <w:tc>
          <w:tcPr>
            <w:tcW w:w="1800" w:type="dxa"/>
          </w:tcPr>
          <w:p w14:paraId="66514DCD" w14:textId="3F644D25" w:rsidR="00B95707" w:rsidRDefault="00614A4F" w:rsidP="009E4BC0">
            <w:r>
              <w:t>Numeric</w:t>
            </w:r>
          </w:p>
        </w:tc>
        <w:tc>
          <w:tcPr>
            <w:tcW w:w="4680" w:type="dxa"/>
          </w:tcPr>
          <w:p w14:paraId="17C987C7" w14:textId="77777777" w:rsidR="00F71F63" w:rsidRPr="002E7BC8" w:rsidRDefault="00F71F63" w:rsidP="00F71F63">
            <w:pPr>
              <w:widowControl w:val="0"/>
              <w:spacing w:after="200" w:line="276" w:lineRule="auto"/>
            </w:pPr>
            <w:r w:rsidRPr="002E7BC8">
              <w:t>Populate with 1</w:t>
            </w:r>
          </w:p>
          <w:p w14:paraId="5822A04A" w14:textId="77777777" w:rsidR="00B95707" w:rsidRDefault="00B95707" w:rsidP="00F71F63">
            <w:pPr>
              <w:ind w:firstLine="720"/>
            </w:pPr>
          </w:p>
        </w:tc>
      </w:tr>
    </w:tbl>
    <w:p w14:paraId="0C83B6CB" w14:textId="77777777" w:rsidR="00B95707" w:rsidRPr="009E4BC0" w:rsidRDefault="00B95707" w:rsidP="009E4BC0">
      <w:pPr>
        <w:spacing w:after="0" w:line="240" w:lineRule="auto"/>
        <w:ind w:left="360"/>
      </w:pPr>
    </w:p>
    <w:p w14:paraId="586FEAD0" w14:textId="77777777" w:rsidR="008F038D" w:rsidRPr="001861C9" w:rsidRDefault="008F038D" w:rsidP="008F038D">
      <w:pPr>
        <w:spacing w:after="0" w:line="240" w:lineRule="auto"/>
        <w:ind w:left="360"/>
        <w:rPr>
          <w:i/>
          <w:iCs/>
        </w:rPr>
      </w:pPr>
    </w:p>
    <w:p w14:paraId="7931EC8A" w14:textId="77777777" w:rsidR="002F3028" w:rsidRDefault="00B841B6" w:rsidP="00E67BDE">
      <w:pPr>
        <w:pStyle w:val="ListParagraph"/>
        <w:numPr>
          <w:ilvl w:val="0"/>
          <w:numId w:val="15"/>
        </w:numPr>
      </w:pPr>
      <w:r>
        <w:t>Fill out the Operation Materials Tab</w:t>
      </w:r>
      <w:r>
        <w:br/>
      </w:r>
    </w:p>
    <w:p w14:paraId="6C4B4877" w14:textId="311C87C2" w:rsidR="002F3028" w:rsidRDefault="002F3028" w:rsidP="00D17C3F">
      <w:pPr>
        <w:pStyle w:val="Heading2"/>
      </w:pPr>
      <w:bookmarkStart w:id="34" w:name="_Toc110330090"/>
      <w:bookmarkStart w:id="35" w:name="_Toc161129510"/>
      <w:r w:rsidRPr="00B973FF">
        <w:t>Operation Materials Tab</w:t>
      </w:r>
      <w:bookmarkEnd w:id="34"/>
      <w:bookmarkEnd w:id="35"/>
    </w:p>
    <w:p w14:paraId="2E6DA679" w14:textId="77777777" w:rsidR="00835EAB" w:rsidRPr="00835EAB" w:rsidRDefault="00835EAB" w:rsidP="00835EAB"/>
    <w:p w14:paraId="49C807F6" w14:textId="463E0669" w:rsidR="006D710C" w:rsidRDefault="00084ABB" w:rsidP="00084ABB">
      <w:r>
        <w:t>This is an optional section for any materials that need to be ordered to perform the task</w:t>
      </w:r>
      <w:r w:rsidR="00343E8D">
        <w:t>.</w:t>
      </w:r>
    </w:p>
    <w:p w14:paraId="6F39D65F" w14:textId="77777777" w:rsidR="00835EAB" w:rsidRDefault="00835EAB" w:rsidP="00084ABB"/>
    <w:tbl>
      <w:tblPr>
        <w:tblStyle w:val="TableGrid"/>
        <w:tblW w:w="11394" w:type="dxa"/>
        <w:tblInd w:w="-815" w:type="dxa"/>
        <w:tblLook w:val="04A0" w:firstRow="1" w:lastRow="0" w:firstColumn="1" w:lastColumn="0" w:noHBand="0" w:noVBand="1"/>
      </w:tblPr>
      <w:tblGrid>
        <w:gridCol w:w="1884"/>
        <w:gridCol w:w="1394"/>
        <w:gridCol w:w="1152"/>
        <w:gridCol w:w="6964"/>
      </w:tblGrid>
      <w:tr w:rsidR="006D710C" w14:paraId="76FCF76E" w14:textId="77777777" w:rsidTr="006D710C">
        <w:trPr>
          <w:trHeight w:val="158"/>
        </w:trPr>
        <w:tc>
          <w:tcPr>
            <w:tcW w:w="1884" w:type="dxa"/>
            <w:shd w:val="clear" w:color="auto" w:fill="000000" w:themeFill="text1"/>
          </w:tcPr>
          <w:p w14:paraId="5A106735" w14:textId="30C7DB7A" w:rsidR="00753F0E" w:rsidRDefault="00753F0E" w:rsidP="00084ABB">
            <w:r>
              <w:lastRenderedPageBreak/>
              <w:t>Field</w:t>
            </w:r>
          </w:p>
        </w:tc>
        <w:tc>
          <w:tcPr>
            <w:tcW w:w="1394" w:type="dxa"/>
            <w:shd w:val="clear" w:color="auto" w:fill="000000" w:themeFill="text1"/>
          </w:tcPr>
          <w:p w14:paraId="4254351E" w14:textId="26BA3BD7" w:rsidR="00753F0E" w:rsidRDefault="00753F0E" w:rsidP="00084ABB">
            <w:r>
              <w:t>Requirement</w:t>
            </w:r>
          </w:p>
        </w:tc>
        <w:tc>
          <w:tcPr>
            <w:tcW w:w="1152" w:type="dxa"/>
            <w:shd w:val="clear" w:color="auto" w:fill="000000" w:themeFill="text1"/>
          </w:tcPr>
          <w:p w14:paraId="3386AA13" w14:textId="24333638" w:rsidR="00753F0E" w:rsidRDefault="00753F0E" w:rsidP="00084ABB">
            <w:r>
              <w:t>Format</w:t>
            </w:r>
          </w:p>
        </w:tc>
        <w:tc>
          <w:tcPr>
            <w:tcW w:w="6964" w:type="dxa"/>
            <w:shd w:val="clear" w:color="auto" w:fill="000000" w:themeFill="text1"/>
          </w:tcPr>
          <w:p w14:paraId="50375D23" w14:textId="64FAA11D" w:rsidR="00753F0E" w:rsidRDefault="00401A24" w:rsidP="00084ABB">
            <w:r>
              <w:t>Notes</w:t>
            </w:r>
          </w:p>
        </w:tc>
      </w:tr>
      <w:tr w:rsidR="006D710C" w14:paraId="32DDFE8E" w14:textId="77777777" w:rsidTr="006D710C">
        <w:trPr>
          <w:trHeight w:val="468"/>
        </w:trPr>
        <w:tc>
          <w:tcPr>
            <w:tcW w:w="1884" w:type="dxa"/>
          </w:tcPr>
          <w:p w14:paraId="61AD307E" w14:textId="0A9457A3" w:rsidR="00753F0E" w:rsidRDefault="001F6C92" w:rsidP="00084ABB">
            <w:r>
              <w:t>Strategy ID</w:t>
            </w:r>
          </w:p>
        </w:tc>
        <w:tc>
          <w:tcPr>
            <w:tcW w:w="1394" w:type="dxa"/>
          </w:tcPr>
          <w:p w14:paraId="4C2A4397" w14:textId="4DB78C47" w:rsidR="00753F0E" w:rsidRDefault="00614A4F" w:rsidP="00084ABB">
            <w:r>
              <w:t>Mandatory</w:t>
            </w:r>
          </w:p>
        </w:tc>
        <w:tc>
          <w:tcPr>
            <w:tcW w:w="1152" w:type="dxa"/>
          </w:tcPr>
          <w:p w14:paraId="0C6FCE54" w14:textId="3E9E27D7" w:rsidR="00753F0E" w:rsidRDefault="00614A4F" w:rsidP="00084ABB">
            <w:r>
              <w:t>Character (255)</w:t>
            </w:r>
          </w:p>
        </w:tc>
        <w:tc>
          <w:tcPr>
            <w:tcW w:w="6964" w:type="dxa"/>
          </w:tcPr>
          <w:p w14:paraId="375FD5F3" w14:textId="77777777" w:rsidR="00C04E78" w:rsidRPr="00661C81" w:rsidRDefault="00C04E78" w:rsidP="006D710C">
            <w:r w:rsidRPr="00661C81">
              <w:t>Input the strategy ID this Material is being tied to.</w:t>
            </w:r>
          </w:p>
          <w:p w14:paraId="729F8A11" w14:textId="77777777" w:rsidR="00C04E78" w:rsidRPr="00661C81" w:rsidRDefault="00C04E78" w:rsidP="006D710C">
            <w:r w:rsidRPr="00661C81">
              <w:t xml:space="preserve">i.e.: RTKC </w:t>
            </w:r>
            <w:r w:rsidRPr="006D710C">
              <w:rPr>
                <w:i/>
                <w:iCs/>
              </w:rPr>
              <w:t>[Asset Floc]</w:t>
            </w:r>
            <w:r w:rsidRPr="00661C81">
              <w:t xml:space="preserve"> Asset Strategy</w:t>
            </w:r>
          </w:p>
          <w:p w14:paraId="384B1128" w14:textId="6D809041" w:rsidR="00753F0E" w:rsidRDefault="00C04E78" w:rsidP="00C04E78">
            <w:proofErr w:type="spellStart"/>
            <w:r w:rsidRPr="00661C81">
              <w:t>e.x</w:t>
            </w:r>
            <w:proofErr w:type="spellEnd"/>
            <w:r w:rsidRPr="00661C81">
              <w:t>.: RTKC 40011104TK05 Asset Strategy</w:t>
            </w:r>
          </w:p>
        </w:tc>
      </w:tr>
      <w:tr w:rsidR="006D710C" w14:paraId="0A10E979" w14:textId="77777777" w:rsidTr="006D710C">
        <w:trPr>
          <w:trHeight w:val="523"/>
        </w:trPr>
        <w:tc>
          <w:tcPr>
            <w:tcW w:w="1884" w:type="dxa"/>
          </w:tcPr>
          <w:p w14:paraId="097B4AF5" w14:textId="01F9AA80" w:rsidR="00753F0E" w:rsidRDefault="001F6C92" w:rsidP="00084ABB">
            <w:r>
              <w:t>Action ID</w:t>
            </w:r>
          </w:p>
        </w:tc>
        <w:tc>
          <w:tcPr>
            <w:tcW w:w="1394" w:type="dxa"/>
          </w:tcPr>
          <w:p w14:paraId="59F74369" w14:textId="158D70F0" w:rsidR="00753F0E" w:rsidRDefault="00614A4F" w:rsidP="00084ABB">
            <w:r>
              <w:t>Mandatory</w:t>
            </w:r>
          </w:p>
        </w:tc>
        <w:tc>
          <w:tcPr>
            <w:tcW w:w="1152" w:type="dxa"/>
          </w:tcPr>
          <w:p w14:paraId="7DE20C00" w14:textId="5D419ACA" w:rsidR="00753F0E" w:rsidRDefault="00614A4F" w:rsidP="00084ABB">
            <w:r>
              <w:t>Text</w:t>
            </w:r>
          </w:p>
        </w:tc>
        <w:tc>
          <w:tcPr>
            <w:tcW w:w="6964" w:type="dxa"/>
          </w:tcPr>
          <w:p w14:paraId="5BEA9B82" w14:textId="77777777" w:rsidR="00DA1C00" w:rsidRPr="00661C81" w:rsidRDefault="00DA1C00" w:rsidP="006D710C">
            <w:r w:rsidRPr="00661C81">
              <w:t>Input the action ID this Material is being tied to.</w:t>
            </w:r>
          </w:p>
          <w:p w14:paraId="525CC3C2" w14:textId="77777777" w:rsidR="00DA1C00" w:rsidRPr="00661C81" w:rsidRDefault="00DA1C00" w:rsidP="006D710C">
            <w:r w:rsidRPr="00661C81">
              <w:t>i.e.: ACTION-XXX</w:t>
            </w:r>
          </w:p>
          <w:p w14:paraId="4BCEDB24" w14:textId="77777777" w:rsidR="00DA1C00" w:rsidRPr="00661C81" w:rsidRDefault="00DA1C00" w:rsidP="006D710C">
            <w:proofErr w:type="spellStart"/>
            <w:r w:rsidRPr="00661C81">
              <w:t>e.x</w:t>
            </w:r>
            <w:proofErr w:type="spellEnd"/>
            <w:r w:rsidRPr="00661C81">
              <w:t>.: ACTION-001</w:t>
            </w:r>
          </w:p>
          <w:p w14:paraId="63F35BAD" w14:textId="77777777" w:rsidR="00753F0E" w:rsidRDefault="00753F0E" w:rsidP="00084ABB"/>
        </w:tc>
      </w:tr>
      <w:tr w:rsidR="006D710C" w14:paraId="22F40852" w14:textId="77777777" w:rsidTr="006D710C">
        <w:trPr>
          <w:trHeight w:val="468"/>
        </w:trPr>
        <w:tc>
          <w:tcPr>
            <w:tcW w:w="1884" w:type="dxa"/>
          </w:tcPr>
          <w:p w14:paraId="45D97078" w14:textId="11032E88" w:rsidR="00753F0E" w:rsidRDefault="00FA5138" w:rsidP="00084ABB">
            <w:r>
              <w:t>Operation ID</w:t>
            </w:r>
          </w:p>
        </w:tc>
        <w:tc>
          <w:tcPr>
            <w:tcW w:w="1394" w:type="dxa"/>
          </w:tcPr>
          <w:p w14:paraId="41BC7732" w14:textId="6E32654D" w:rsidR="00753F0E" w:rsidRDefault="00614A4F" w:rsidP="00084ABB">
            <w:r>
              <w:t>Mandatory</w:t>
            </w:r>
          </w:p>
        </w:tc>
        <w:tc>
          <w:tcPr>
            <w:tcW w:w="1152" w:type="dxa"/>
          </w:tcPr>
          <w:p w14:paraId="76359D91" w14:textId="3CAE2810" w:rsidR="00753F0E" w:rsidRDefault="00614A4F" w:rsidP="00084ABB">
            <w:r>
              <w:t>Numeric</w:t>
            </w:r>
          </w:p>
        </w:tc>
        <w:tc>
          <w:tcPr>
            <w:tcW w:w="6964" w:type="dxa"/>
          </w:tcPr>
          <w:p w14:paraId="16BF742A" w14:textId="77777777" w:rsidR="00C3529D" w:rsidRPr="00661C81" w:rsidRDefault="00C3529D" w:rsidP="006D710C">
            <w:r w:rsidRPr="00661C81">
              <w:t>Input the operation this Material is being tied to.</w:t>
            </w:r>
          </w:p>
          <w:p w14:paraId="49D83C22" w14:textId="77777777" w:rsidR="00C3529D" w:rsidRPr="00661C81" w:rsidRDefault="00C3529D" w:rsidP="006D710C">
            <w:r w:rsidRPr="00661C81">
              <w:t xml:space="preserve">i.e.: </w:t>
            </w:r>
            <w:r w:rsidRPr="006D710C">
              <w:rPr>
                <w:i/>
                <w:iCs/>
              </w:rPr>
              <w:t>[Main operation number]</w:t>
            </w:r>
          </w:p>
          <w:p w14:paraId="01EAACCE" w14:textId="0787CC22" w:rsidR="00753F0E" w:rsidRDefault="00C3529D" w:rsidP="00C3529D">
            <w:proofErr w:type="spellStart"/>
            <w:r w:rsidRPr="00661C81">
              <w:t>e.x</w:t>
            </w:r>
            <w:proofErr w:type="spellEnd"/>
            <w:r w:rsidRPr="00661C81">
              <w:t>.: 0010</w:t>
            </w:r>
          </w:p>
        </w:tc>
      </w:tr>
      <w:tr w:rsidR="006D710C" w14:paraId="52BF3ACD" w14:textId="77777777" w:rsidTr="006D710C">
        <w:trPr>
          <w:trHeight w:val="773"/>
        </w:trPr>
        <w:tc>
          <w:tcPr>
            <w:tcW w:w="1884" w:type="dxa"/>
          </w:tcPr>
          <w:p w14:paraId="06EFEF16" w14:textId="05611D4C" w:rsidR="00753F0E" w:rsidRDefault="00FA5138" w:rsidP="00084ABB">
            <w:r>
              <w:t>Material Number</w:t>
            </w:r>
          </w:p>
        </w:tc>
        <w:tc>
          <w:tcPr>
            <w:tcW w:w="1394" w:type="dxa"/>
          </w:tcPr>
          <w:p w14:paraId="3DB3D970" w14:textId="1E652B11" w:rsidR="00753F0E" w:rsidRDefault="00614A4F" w:rsidP="00084ABB">
            <w:r>
              <w:t>Mandatory</w:t>
            </w:r>
          </w:p>
        </w:tc>
        <w:tc>
          <w:tcPr>
            <w:tcW w:w="1152" w:type="dxa"/>
          </w:tcPr>
          <w:p w14:paraId="37A96B3D" w14:textId="0043D1FF" w:rsidR="00753F0E" w:rsidRDefault="00614A4F" w:rsidP="00084ABB">
            <w:r>
              <w:t>Numeric</w:t>
            </w:r>
          </w:p>
        </w:tc>
        <w:tc>
          <w:tcPr>
            <w:tcW w:w="6964" w:type="dxa"/>
          </w:tcPr>
          <w:p w14:paraId="2375C8B9" w14:textId="77777777" w:rsidR="009C0A36" w:rsidRPr="00661C81" w:rsidRDefault="009C0A36" w:rsidP="006D710C">
            <w:pPr>
              <w:widowControl w:val="0"/>
              <w:spacing w:after="200" w:line="276" w:lineRule="auto"/>
            </w:pPr>
            <w:r w:rsidRPr="00661C81">
              <w:t xml:space="preserve">The SAP specific material number associated </w:t>
            </w:r>
            <w:proofErr w:type="gramStart"/>
            <w:r w:rsidRPr="00661C81">
              <w:t>to</w:t>
            </w:r>
            <w:proofErr w:type="gramEnd"/>
            <w:r w:rsidRPr="00661C81">
              <w:t xml:space="preserve"> the material needed for each operation</w:t>
            </w:r>
          </w:p>
          <w:p w14:paraId="7983DCEC" w14:textId="1046ACBD" w:rsidR="00753F0E" w:rsidRDefault="009C0A36" w:rsidP="006D710C">
            <w:pPr>
              <w:widowControl w:val="0"/>
              <w:spacing w:after="200" w:line="276" w:lineRule="auto"/>
            </w:pPr>
            <w:r w:rsidRPr="00661C81">
              <w:t>These numbers should be determined on the PRTs</w:t>
            </w:r>
          </w:p>
        </w:tc>
      </w:tr>
      <w:tr w:rsidR="006D710C" w14:paraId="09CFB477" w14:textId="77777777" w:rsidTr="006D710C">
        <w:trPr>
          <w:trHeight w:val="587"/>
        </w:trPr>
        <w:tc>
          <w:tcPr>
            <w:tcW w:w="1884" w:type="dxa"/>
          </w:tcPr>
          <w:p w14:paraId="0D3FA810" w14:textId="47B12947" w:rsidR="00753F0E" w:rsidRDefault="00FA5138" w:rsidP="00084ABB">
            <w:r>
              <w:t>Quantity</w:t>
            </w:r>
          </w:p>
        </w:tc>
        <w:tc>
          <w:tcPr>
            <w:tcW w:w="1394" w:type="dxa"/>
          </w:tcPr>
          <w:p w14:paraId="5E1F1C44" w14:textId="2A31FAD4" w:rsidR="00753F0E" w:rsidRDefault="00614A4F" w:rsidP="00084ABB">
            <w:r>
              <w:t>Mandatory</w:t>
            </w:r>
          </w:p>
        </w:tc>
        <w:tc>
          <w:tcPr>
            <w:tcW w:w="1152" w:type="dxa"/>
          </w:tcPr>
          <w:p w14:paraId="6A8C4E38" w14:textId="44DBD17E" w:rsidR="00753F0E" w:rsidRDefault="00614A4F" w:rsidP="00084ABB">
            <w:r>
              <w:t>Numeric</w:t>
            </w:r>
          </w:p>
        </w:tc>
        <w:tc>
          <w:tcPr>
            <w:tcW w:w="6964" w:type="dxa"/>
          </w:tcPr>
          <w:p w14:paraId="1B1A3ABC" w14:textId="77777777" w:rsidR="006D710C" w:rsidRDefault="00FD6745" w:rsidP="006D710C">
            <w:pPr>
              <w:widowControl w:val="0"/>
              <w:spacing w:after="200" w:line="276" w:lineRule="auto"/>
            </w:pPr>
            <w:r w:rsidRPr="00661C81">
              <w:t>The quantity needed for each material</w:t>
            </w:r>
          </w:p>
          <w:p w14:paraId="23A19B4E" w14:textId="0B92D5A1" w:rsidR="00753F0E" w:rsidRDefault="00FD6745" w:rsidP="006D710C">
            <w:pPr>
              <w:widowControl w:val="0"/>
              <w:spacing w:after="200" w:line="276" w:lineRule="auto"/>
            </w:pPr>
            <w:r w:rsidRPr="00661C81">
              <w:t>These numbers should be determined on the PRT</w:t>
            </w:r>
          </w:p>
        </w:tc>
      </w:tr>
      <w:tr w:rsidR="006D710C" w14:paraId="0E46E6AE" w14:textId="77777777" w:rsidTr="006D710C">
        <w:trPr>
          <w:trHeight w:val="449"/>
        </w:trPr>
        <w:tc>
          <w:tcPr>
            <w:tcW w:w="1884" w:type="dxa"/>
          </w:tcPr>
          <w:p w14:paraId="004AE465" w14:textId="6FD2AD82" w:rsidR="00753F0E" w:rsidRDefault="00FA5138" w:rsidP="00084ABB">
            <w:r>
              <w:t>Unit Of Measure</w:t>
            </w:r>
          </w:p>
        </w:tc>
        <w:tc>
          <w:tcPr>
            <w:tcW w:w="1394" w:type="dxa"/>
          </w:tcPr>
          <w:p w14:paraId="54289BC8" w14:textId="5A704DB6" w:rsidR="00753F0E" w:rsidRDefault="00614A4F" w:rsidP="00084ABB">
            <w:r>
              <w:t>Mandatory</w:t>
            </w:r>
          </w:p>
        </w:tc>
        <w:tc>
          <w:tcPr>
            <w:tcW w:w="1152" w:type="dxa"/>
          </w:tcPr>
          <w:p w14:paraId="34ED1E20" w14:textId="392BEAC8" w:rsidR="00753F0E" w:rsidRDefault="00614A4F" w:rsidP="00084ABB">
            <w:r>
              <w:t>Text</w:t>
            </w:r>
          </w:p>
        </w:tc>
        <w:tc>
          <w:tcPr>
            <w:tcW w:w="6964" w:type="dxa"/>
          </w:tcPr>
          <w:p w14:paraId="5BCF5DE1" w14:textId="77777777" w:rsidR="006D710C" w:rsidRPr="00661C81" w:rsidRDefault="006D710C" w:rsidP="006D710C">
            <w:pPr>
              <w:widowControl w:val="0"/>
              <w:spacing w:after="200" w:line="276" w:lineRule="auto"/>
            </w:pPr>
            <w:r w:rsidRPr="00661C81">
              <w:t>Populate with EA</w:t>
            </w:r>
          </w:p>
          <w:p w14:paraId="07A98B05" w14:textId="77777777" w:rsidR="00753F0E" w:rsidRDefault="00753F0E" w:rsidP="00084ABB"/>
        </w:tc>
      </w:tr>
    </w:tbl>
    <w:p w14:paraId="1BFD57E3" w14:textId="77777777" w:rsidR="00835EAB" w:rsidRDefault="00835EAB" w:rsidP="00D068A1"/>
    <w:p w14:paraId="47EB9C14" w14:textId="1ECA8E4B" w:rsidR="00816E2E" w:rsidRDefault="00B841B6" w:rsidP="00D068A1">
      <w:pPr>
        <w:pStyle w:val="ListParagraph"/>
        <w:numPr>
          <w:ilvl w:val="0"/>
          <w:numId w:val="15"/>
        </w:numPr>
      </w:pPr>
      <w:r>
        <w:t>Fill out the Implement Packages Tab</w:t>
      </w:r>
    </w:p>
    <w:p w14:paraId="34CF7811" w14:textId="3F983C3C" w:rsidR="00816E2E" w:rsidRPr="00264398" w:rsidRDefault="00816E2E" w:rsidP="00D17C3F">
      <w:pPr>
        <w:pStyle w:val="Heading2"/>
      </w:pPr>
      <w:bookmarkStart w:id="36" w:name="_Toc161129511"/>
      <w:r>
        <w:t>Implement Packages</w:t>
      </w:r>
      <w:r w:rsidRPr="00264398">
        <w:t xml:space="preserve"> Tab</w:t>
      </w:r>
      <w:bookmarkEnd w:id="36"/>
    </w:p>
    <w:p w14:paraId="18DFDFED" w14:textId="163E04FC" w:rsidR="00816E2E" w:rsidRDefault="00816E2E" w:rsidP="00816E2E">
      <w:pPr>
        <w:pStyle w:val="ListParagraph"/>
      </w:pPr>
      <w:r>
        <w:t xml:space="preserve">Should be </w:t>
      </w:r>
      <w:proofErr w:type="gramStart"/>
      <w:r>
        <w:t>exactly the same</w:t>
      </w:r>
      <w:proofErr w:type="gramEnd"/>
      <w:r>
        <w:t xml:space="preserve"> as the “Strategy Activation” Tab.</w:t>
      </w:r>
      <w:r>
        <w:br/>
      </w:r>
    </w:p>
    <w:p w14:paraId="2AFB870F" w14:textId="1E3546ED" w:rsidR="00B841B6" w:rsidRDefault="00816E2E" w:rsidP="00E67BDE">
      <w:pPr>
        <w:pStyle w:val="ListParagraph"/>
        <w:numPr>
          <w:ilvl w:val="0"/>
          <w:numId w:val="15"/>
        </w:numPr>
      </w:pPr>
      <w:r>
        <w:t xml:space="preserve">Once the </w:t>
      </w:r>
      <w:proofErr w:type="spellStart"/>
      <w:r>
        <w:t>loadsheet</w:t>
      </w:r>
      <w:proofErr w:type="spellEnd"/>
      <w:r>
        <w:t xml:space="preserve"> is complete, go through the Self QC Checklist located on this procedure, then submit for QC</w:t>
      </w:r>
      <w:r w:rsidR="00126454">
        <w:t>.</w:t>
      </w:r>
    </w:p>
    <w:p w14:paraId="139A0F58" w14:textId="77777777" w:rsidR="00B841B6" w:rsidRDefault="00B841B6" w:rsidP="00B841B6">
      <w:pPr>
        <w:ind w:left="360"/>
      </w:pPr>
    </w:p>
    <w:p w14:paraId="7AB03577" w14:textId="7EDF703D" w:rsidR="00C75F76" w:rsidRDefault="00C75F76" w:rsidP="009337F8">
      <w:r>
        <w:br w:type="page"/>
      </w:r>
    </w:p>
    <w:p w14:paraId="7F46F39F" w14:textId="7EDF703D" w:rsidR="00C75F76" w:rsidRDefault="00C75F76" w:rsidP="00C75F76">
      <w:pPr>
        <w:pStyle w:val="Heading1"/>
      </w:pPr>
      <w:bookmarkStart w:id="37" w:name="_Building_ASI_Loadsheet:"/>
      <w:bookmarkStart w:id="38" w:name="_Toc161129512"/>
      <w:bookmarkEnd w:id="37"/>
      <w:r>
        <w:lastRenderedPageBreak/>
        <w:t xml:space="preserve">Building ASI </w:t>
      </w:r>
      <w:proofErr w:type="spellStart"/>
      <w:r>
        <w:t>Loadsheet</w:t>
      </w:r>
      <w:proofErr w:type="spellEnd"/>
      <w:r>
        <w:t>: PSV</w:t>
      </w:r>
      <w:bookmarkEnd w:id="38"/>
    </w:p>
    <w:p w14:paraId="49713600" w14:textId="0C7D66A7" w:rsidR="00C830CD" w:rsidRDefault="00C830CD">
      <w:r>
        <w:t xml:space="preserve">PSV loading </w:t>
      </w:r>
      <w:r w:rsidR="004D1C7D">
        <w:t xml:space="preserve">depends on the specific PSV type being inspected. Contact your PL or TS on how to determine the specific loading needs for any given PSV. </w:t>
      </w:r>
      <w:r w:rsidR="006C2238">
        <w:t>There are five different PSV Inspection types that may be used, each with a very specific set of operations that is outlined in the</w:t>
      </w:r>
      <w:r w:rsidR="00421F58">
        <w:t xml:space="preserve"> RTK PSV Operations Template excel file in resource folder</w:t>
      </w:r>
      <w:r w:rsidR="0023651F">
        <w:t>.</w:t>
      </w:r>
    </w:p>
    <w:p w14:paraId="5ED53007" w14:textId="6099A430" w:rsidR="00C830CD" w:rsidRDefault="00C830CD"/>
    <w:p w14:paraId="013CA43A" w14:textId="5E3B2456" w:rsidR="00B031C7" w:rsidRDefault="00B031C7" w:rsidP="00565367">
      <w:pPr>
        <w:pStyle w:val="Heading2"/>
      </w:pPr>
      <w:bookmarkStart w:id="39" w:name="_PSV_Operations_Template"/>
      <w:bookmarkStart w:id="40" w:name="_Toc161129513"/>
      <w:bookmarkEnd w:id="39"/>
      <w:r w:rsidRPr="00B031C7">
        <w:t>PSV</w:t>
      </w:r>
      <w:r w:rsidR="00415694">
        <w:t xml:space="preserve"> Operations Template</w:t>
      </w:r>
      <w:bookmarkEnd w:id="40"/>
    </w:p>
    <w:p w14:paraId="1DEDD01C" w14:textId="3503AB0F" w:rsidR="00415694" w:rsidRDefault="00415694" w:rsidP="00415694">
      <w:r>
        <w:t>The five main PSV inspection types are as follows:</w:t>
      </w:r>
    </w:p>
    <w:tbl>
      <w:tblPr>
        <w:tblStyle w:val="TableGrid"/>
        <w:tblW w:w="0" w:type="auto"/>
        <w:tblLook w:val="04A0" w:firstRow="1" w:lastRow="0" w:firstColumn="1" w:lastColumn="0" w:noHBand="0" w:noVBand="1"/>
      </w:tblPr>
      <w:tblGrid>
        <w:gridCol w:w="4675"/>
        <w:gridCol w:w="4675"/>
      </w:tblGrid>
      <w:tr w:rsidR="00B77F05" w14:paraId="49E49409" w14:textId="77777777" w:rsidTr="00623F21">
        <w:tc>
          <w:tcPr>
            <w:tcW w:w="4675" w:type="dxa"/>
            <w:shd w:val="clear" w:color="auto" w:fill="4472C4" w:themeFill="accent1"/>
          </w:tcPr>
          <w:p w14:paraId="42650B43" w14:textId="68265D95" w:rsidR="00B77F05" w:rsidRPr="00B83013" w:rsidRDefault="00B77F05" w:rsidP="00415694">
            <w:pPr>
              <w:jc w:val="center"/>
              <w:rPr>
                <w:b/>
                <w:bCs/>
              </w:rPr>
            </w:pPr>
            <w:r w:rsidRPr="00B83013">
              <w:rPr>
                <w:b/>
                <w:bCs/>
              </w:rPr>
              <w:t>Inspection Type</w:t>
            </w:r>
          </w:p>
        </w:tc>
        <w:tc>
          <w:tcPr>
            <w:tcW w:w="4675" w:type="dxa"/>
            <w:shd w:val="clear" w:color="auto" w:fill="4472C4" w:themeFill="accent1"/>
          </w:tcPr>
          <w:p w14:paraId="396DF1DE" w14:textId="4B77D31F" w:rsidR="00B77F05" w:rsidRPr="00B83013" w:rsidRDefault="00B77F05" w:rsidP="00415694">
            <w:pPr>
              <w:jc w:val="center"/>
              <w:rPr>
                <w:b/>
                <w:bCs/>
              </w:rPr>
            </w:pPr>
            <w:r w:rsidRPr="00B83013">
              <w:rPr>
                <w:b/>
                <w:bCs/>
              </w:rPr>
              <w:t xml:space="preserve">Statutory </w:t>
            </w:r>
            <w:r w:rsidR="00982CC4" w:rsidRPr="00B83013">
              <w:rPr>
                <w:b/>
                <w:bCs/>
              </w:rPr>
              <w:t>Requirements</w:t>
            </w:r>
          </w:p>
        </w:tc>
      </w:tr>
      <w:tr w:rsidR="00B77F05" w14:paraId="19572D94" w14:textId="77777777" w:rsidTr="00B77F05">
        <w:tc>
          <w:tcPr>
            <w:tcW w:w="4675" w:type="dxa"/>
          </w:tcPr>
          <w:p w14:paraId="610FF48F" w14:textId="46082B42" w:rsidR="00B77F05" w:rsidRDefault="00B77F05" w:rsidP="00415694">
            <w:pPr>
              <w:jc w:val="center"/>
            </w:pPr>
            <w:r>
              <w:t>Set Pressure Test</w:t>
            </w:r>
          </w:p>
        </w:tc>
        <w:tc>
          <w:tcPr>
            <w:tcW w:w="4675" w:type="dxa"/>
          </w:tcPr>
          <w:p w14:paraId="3C26033E" w14:textId="327D837B" w:rsidR="00B77F05" w:rsidRDefault="00982CC4" w:rsidP="00415694">
            <w:pPr>
              <w:jc w:val="center"/>
            </w:pPr>
            <w:r>
              <w:t>Either Statutory or Non-Statutory</w:t>
            </w:r>
          </w:p>
        </w:tc>
      </w:tr>
      <w:tr w:rsidR="00B77F05" w14:paraId="660F671B" w14:textId="77777777" w:rsidTr="00B77F05">
        <w:tc>
          <w:tcPr>
            <w:tcW w:w="4675" w:type="dxa"/>
          </w:tcPr>
          <w:p w14:paraId="407C4841" w14:textId="0C667DF0" w:rsidR="00B77F05" w:rsidRDefault="00B77F05" w:rsidP="00415694">
            <w:pPr>
              <w:jc w:val="center"/>
            </w:pPr>
            <w:r>
              <w:t>Online Set Point</w:t>
            </w:r>
          </w:p>
        </w:tc>
        <w:tc>
          <w:tcPr>
            <w:tcW w:w="4675" w:type="dxa"/>
          </w:tcPr>
          <w:p w14:paraId="7AECB602" w14:textId="3351183F" w:rsidR="00B77F05" w:rsidRDefault="00982CC4" w:rsidP="00415694">
            <w:pPr>
              <w:jc w:val="center"/>
            </w:pPr>
            <w:r>
              <w:t>Either Statutory or Non-Statutory</w:t>
            </w:r>
          </w:p>
        </w:tc>
      </w:tr>
      <w:tr w:rsidR="00B77F05" w14:paraId="01FA4810" w14:textId="77777777" w:rsidTr="00B77F05">
        <w:tc>
          <w:tcPr>
            <w:tcW w:w="4675" w:type="dxa"/>
          </w:tcPr>
          <w:p w14:paraId="77F364BA" w14:textId="70A1A857" w:rsidR="00B77F05" w:rsidRDefault="00B77F05" w:rsidP="00415694">
            <w:pPr>
              <w:jc w:val="center"/>
            </w:pPr>
            <w:r>
              <w:t>Replace Task w/ Bench Ops</w:t>
            </w:r>
          </w:p>
        </w:tc>
        <w:tc>
          <w:tcPr>
            <w:tcW w:w="4675" w:type="dxa"/>
          </w:tcPr>
          <w:p w14:paraId="4F6C1F51" w14:textId="491BFF6E" w:rsidR="00B77F05" w:rsidRDefault="00982CC4" w:rsidP="00415694">
            <w:pPr>
              <w:jc w:val="center"/>
            </w:pPr>
            <w:r>
              <w:t>Either Statutory or Non-Statutory</w:t>
            </w:r>
          </w:p>
        </w:tc>
      </w:tr>
      <w:tr w:rsidR="00B77F05" w14:paraId="61524904" w14:textId="77777777" w:rsidTr="00B77F05">
        <w:tc>
          <w:tcPr>
            <w:tcW w:w="4675" w:type="dxa"/>
          </w:tcPr>
          <w:p w14:paraId="79AB34EC" w14:textId="15C616FD" w:rsidR="00B77F05" w:rsidRDefault="00B77F05" w:rsidP="00415694">
            <w:pPr>
              <w:jc w:val="center"/>
            </w:pPr>
            <w:r>
              <w:t>Lift Lever Test</w:t>
            </w:r>
            <w:r w:rsidR="00726FE7">
              <w:t xml:space="preserve"> </w:t>
            </w:r>
            <w:r w:rsidR="00B7726B">
              <w:t>with Replace PSV</w:t>
            </w:r>
          </w:p>
        </w:tc>
        <w:tc>
          <w:tcPr>
            <w:tcW w:w="4675" w:type="dxa"/>
          </w:tcPr>
          <w:p w14:paraId="381A3AE6" w14:textId="0F92ABC2" w:rsidR="00B77F05" w:rsidRDefault="00982CC4" w:rsidP="00415694">
            <w:pPr>
              <w:jc w:val="center"/>
            </w:pPr>
            <w:r>
              <w:t>ONLY Statutory</w:t>
            </w:r>
          </w:p>
        </w:tc>
      </w:tr>
      <w:tr w:rsidR="00B77F05" w14:paraId="39C0CD33" w14:textId="77777777" w:rsidTr="00B77F05">
        <w:tc>
          <w:tcPr>
            <w:tcW w:w="4675" w:type="dxa"/>
          </w:tcPr>
          <w:p w14:paraId="2CC818E3" w14:textId="3B621747" w:rsidR="00B77F05" w:rsidRDefault="00B77F05" w:rsidP="00415694">
            <w:pPr>
              <w:jc w:val="center"/>
            </w:pPr>
            <w:r>
              <w:t>Replace Task</w:t>
            </w:r>
          </w:p>
        </w:tc>
        <w:tc>
          <w:tcPr>
            <w:tcW w:w="4675" w:type="dxa"/>
          </w:tcPr>
          <w:p w14:paraId="136F8EAA" w14:textId="7D33BE4E" w:rsidR="00B77F05" w:rsidRDefault="00982CC4" w:rsidP="00415694">
            <w:pPr>
              <w:jc w:val="center"/>
            </w:pPr>
            <w:r>
              <w:t xml:space="preserve">ONLY </w:t>
            </w:r>
            <w:proofErr w:type="gramStart"/>
            <w:r>
              <w:t>Non-Statutory</w:t>
            </w:r>
            <w:proofErr w:type="gramEnd"/>
          </w:p>
        </w:tc>
      </w:tr>
    </w:tbl>
    <w:p w14:paraId="68C622B5" w14:textId="4518A72E" w:rsidR="00415694" w:rsidRDefault="00415694" w:rsidP="00415694">
      <w:pPr>
        <w:jc w:val="center"/>
      </w:pPr>
    </w:p>
    <w:p w14:paraId="2B0A4929" w14:textId="479C1030" w:rsidR="00C830CD" w:rsidRDefault="00982CC4">
      <w:r>
        <w:t xml:space="preserve">As shown above, only the Lift Lever Test and the Replace Task have specific Statutory and Non-Statutory requirements respectively. The other three tests can occur on PSVs that are either Statutory or not. The PSV Operations Template outlines each </w:t>
      </w:r>
      <w:r w:rsidR="00623F21">
        <w:t>of the operations needed for these five inspection types.</w:t>
      </w:r>
      <w:r w:rsidR="005D2F16">
        <w:t xml:space="preserve"> These will be briefly outlined here as well:</w:t>
      </w:r>
    </w:p>
    <w:p w14:paraId="4925D595" w14:textId="30483C06" w:rsidR="005D2F16" w:rsidRDefault="005D2F16" w:rsidP="00565367">
      <w:pPr>
        <w:pStyle w:val="Heading3"/>
      </w:pPr>
      <w:bookmarkStart w:id="41" w:name="_Toc161129514"/>
      <w:r>
        <w:t>Set Pressure Test</w:t>
      </w:r>
      <w:bookmarkEnd w:id="41"/>
    </w:p>
    <w:tbl>
      <w:tblPr>
        <w:tblStyle w:val="TableGrid"/>
        <w:tblW w:w="0" w:type="auto"/>
        <w:tblLook w:val="04A0" w:firstRow="1" w:lastRow="0" w:firstColumn="1" w:lastColumn="0" w:noHBand="0" w:noVBand="1"/>
      </w:tblPr>
      <w:tblGrid>
        <w:gridCol w:w="720"/>
        <w:gridCol w:w="1435"/>
        <w:gridCol w:w="4050"/>
      </w:tblGrid>
      <w:tr w:rsidR="00B83013" w:rsidRPr="00B83013" w14:paraId="5D2C8CF2" w14:textId="77777777" w:rsidTr="00F63726">
        <w:trPr>
          <w:trHeight w:val="300"/>
        </w:trPr>
        <w:tc>
          <w:tcPr>
            <w:tcW w:w="720" w:type="dxa"/>
            <w:shd w:val="clear" w:color="auto" w:fill="4472C4" w:themeFill="accent1"/>
            <w:noWrap/>
            <w:hideMark/>
          </w:tcPr>
          <w:p w14:paraId="02EDBD2A" w14:textId="77777777" w:rsidR="00B83013" w:rsidRPr="00B83013" w:rsidRDefault="00B83013" w:rsidP="00B83013">
            <w:pPr>
              <w:rPr>
                <w:b/>
                <w:bCs/>
              </w:rPr>
            </w:pPr>
            <w:r w:rsidRPr="00B83013">
              <w:rPr>
                <w:b/>
                <w:bCs/>
              </w:rPr>
              <w:t>Op</w:t>
            </w:r>
          </w:p>
        </w:tc>
        <w:tc>
          <w:tcPr>
            <w:tcW w:w="1435" w:type="dxa"/>
            <w:shd w:val="clear" w:color="auto" w:fill="4472C4" w:themeFill="accent1"/>
            <w:noWrap/>
            <w:hideMark/>
          </w:tcPr>
          <w:p w14:paraId="757EB734" w14:textId="77777777" w:rsidR="00B83013" w:rsidRPr="00B83013" w:rsidRDefault="00B83013" w:rsidP="00B83013">
            <w:pPr>
              <w:rPr>
                <w:b/>
                <w:bCs/>
              </w:rPr>
            </w:pPr>
            <w:r w:rsidRPr="00B83013">
              <w:rPr>
                <w:b/>
                <w:bCs/>
              </w:rPr>
              <w:t>NEEDS PRT?</w:t>
            </w:r>
          </w:p>
        </w:tc>
        <w:tc>
          <w:tcPr>
            <w:tcW w:w="4050" w:type="dxa"/>
            <w:shd w:val="clear" w:color="auto" w:fill="4472C4" w:themeFill="accent1"/>
            <w:noWrap/>
            <w:hideMark/>
          </w:tcPr>
          <w:p w14:paraId="19473E45" w14:textId="77777777" w:rsidR="00B83013" w:rsidRPr="00B83013" w:rsidRDefault="00B83013" w:rsidP="00B83013">
            <w:pPr>
              <w:rPr>
                <w:b/>
                <w:bCs/>
              </w:rPr>
            </w:pPr>
            <w:r w:rsidRPr="00B83013">
              <w:rPr>
                <w:b/>
                <w:bCs/>
              </w:rPr>
              <w:t>Op Title</w:t>
            </w:r>
          </w:p>
        </w:tc>
      </w:tr>
      <w:tr w:rsidR="00B83013" w:rsidRPr="00B83013" w14:paraId="4095DB77" w14:textId="77777777" w:rsidTr="00F63726">
        <w:trPr>
          <w:trHeight w:val="300"/>
        </w:trPr>
        <w:tc>
          <w:tcPr>
            <w:tcW w:w="720" w:type="dxa"/>
            <w:noWrap/>
            <w:hideMark/>
          </w:tcPr>
          <w:p w14:paraId="1127FC61" w14:textId="77777777" w:rsidR="00B83013" w:rsidRPr="00B83013" w:rsidRDefault="00B83013" w:rsidP="00B83013">
            <w:r w:rsidRPr="00B83013">
              <w:t>0010</w:t>
            </w:r>
          </w:p>
        </w:tc>
        <w:tc>
          <w:tcPr>
            <w:tcW w:w="1435" w:type="dxa"/>
            <w:noWrap/>
            <w:hideMark/>
          </w:tcPr>
          <w:p w14:paraId="4609CE42" w14:textId="76925289" w:rsidR="00B83013" w:rsidRPr="00B83013" w:rsidRDefault="00B83013" w:rsidP="00B83013"/>
        </w:tc>
        <w:tc>
          <w:tcPr>
            <w:tcW w:w="4050" w:type="dxa"/>
            <w:noWrap/>
            <w:hideMark/>
          </w:tcPr>
          <w:p w14:paraId="013A9C96" w14:textId="77777777" w:rsidR="00B83013" w:rsidRPr="00B83013" w:rsidRDefault="00B83013" w:rsidP="00B83013">
            <w:r w:rsidRPr="00B83013">
              <w:t>Remove PSV and give to AI for Testing</w:t>
            </w:r>
          </w:p>
        </w:tc>
      </w:tr>
      <w:tr w:rsidR="00B83013" w:rsidRPr="00B83013" w14:paraId="0D0426D2" w14:textId="77777777" w:rsidTr="00F63726">
        <w:trPr>
          <w:trHeight w:val="300"/>
        </w:trPr>
        <w:tc>
          <w:tcPr>
            <w:tcW w:w="720" w:type="dxa"/>
            <w:noWrap/>
            <w:hideMark/>
          </w:tcPr>
          <w:p w14:paraId="50114E2E" w14:textId="77777777" w:rsidR="00B83013" w:rsidRPr="00B83013" w:rsidRDefault="00B83013" w:rsidP="00B83013">
            <w:r w:rsidRPr="00B83013">
              <w:t>0020</w:t>
            </w:r>
          </w:p>
        </w:tc>
        <w:tc>
          <w:tcPr>
            <w:tcW w:w="1435" w:type="dxa"/>
            <w:noWrap/>
            <w:hideMark/>
          </w:tcPr>
          <w:p w14:paraId="42F119DF" w14:textId="66753A98" w:rsidR="00B83013" w:rsidRPr="00B83013" w:rsidRDefault="00B83013" w:rsidP="00B83013"/>
        </w:tc>
        <w:tc>
          <w:tcPr>
            <w:tcW w:w="4050" w:type="dxa"/>
            <w:noWrap/>
            <w:hideMark/>
          </w:tcPr>
          <w:p w14:paraId="367A4DB7" w14:textId="77777777" w:rsidR="00B83013" w:rsidRPr="00B83013" w:rsidRDefault="00B83013" w:rsidP="00B83013">
            <w:r w:rsidRPr="00B83013">
              <w:t>External Visual</w:t>
            </w:r>
          </w:p>
        </w:tc>
      </w:tr>
      <w:tr w:rsidR="00B83013" w:rsidRPr="00B83013" w14:paraId="4218A4B9" w14:textId="77777777" w:rsidTr="00F63726">
        <w:trPr>
          <w:trHeight w:val="269"/>
        </w:trPr>
        <w:tc>
          <w:tcPr>
            <w:tcW w:w="720" w:type="dxa"/>
            <w:noWrap/>
            <w:hideMark/>
          </w:tcPr>
          <w:p w14:paraId="735208BF" w14:textId="77777777" w:rsidR="00B83013" w:rsidRPr="00B83013" w:rsidRDefault="00B83013" w:rsidP="00B83013">
            <w:r w:rsidRPr="00B83013">
              <w:t>0030</w:t>
            </w:r>
          </w:p>
        </w:tc>
        <w:tc>
          <w:tcPr>
            <w:tcW w:w="1435" w:type="dxa"/>
            <w:noWrap/>
            <w:hideMark/>
          </w:tcPr>
          <w:p w14:paraId="2D268C03" w14:textId="77777777" w:rsidR="00B83013" w:rsidRPr="00B83013" w:rsidRDefault="00B83013" w:rsidP="00B83013">
            <w:r w:rsidRPr="00B83013">
              <w:t>NEEDS PRT</w:t>
            </w:r>
          </w:p>
        </w:tc>
        <w:tc>
          <w:tcPr>
            <w:tcW w:w="4050" w:type="dxa"/>
            <w:noWrap/>
            <w:hideMark/>
          </w:tcPr>
          <w:p w14:paraId="3AD6160C" w14:textId="77777777" w:rsidR="00B83013" w:rsidRPr="00B83013" w:rsidRDefault="00B83013" w:rsidP="00B83013">
            <w:r w:rsidRPr="00B83013">
              <w:t>Set Pressure Test</w:t>
            </w:r>
          </w:p>
        </w:tc>
      </w:tr>
      <w:tr w:rsidR="00B83013" w:rsidRPr="00B83013" w14:paraId="16C8C4FF" w14:textId="77777777" w:rsidTr="00F63726">
        <w:trPr>
          <w:trHeight w:val="300"/>
        </w:trPr>
        <w:tc>
          <w:tcPr>
            <w:tcW w:w="720" w:type="dxa"/>
            <w:noWrap/>
            <w:hideMark/>
          </w:tcPr>
          <w:p w14:paraId="4674294B" w14:textId="77777777" w:rsidR="00B83013" w:rsidRPr="00B83013" w:rsidRDefault="00B83013" w:rsidP="00B83013">
            <w:r w:rsidRPr="00B83013">
              <w:t>0040</w:t>
            </w:r>
          </w:p>
        </w:tc>
        <w:tc>
          <w:tcPr>
            <w:tcW w:w="1435" w:type="dxa"/>
            <w:noWrap/>
            <w:hideMark/>
          </w:tcPr>
          <w:p w14:paraId="71610526" w14:textId="3A55B78E" w:rsidR="00B83013" w:rsidRPr="00B83013" w:rsidRDefault="00B83013" w:rsidP="00B83013"/>
        </w:tc>
        <w:tc>
          <w:tcPr>
            <w:tcW w:w="4050" w:type="dxa"/>
            <w:noWrap/>
            <w:hideMark/>
          </w:tcPr>
          <w:p w14:paraId="320F7A04" w14:textId="77777777" w:rsidR="00B83013" w:rsidRPr="00B83013" w:rsidRDefault="00B83013" w:rsidP="00B83013">
            <w:r w:rsidRPr="00B83013">
              <w:t>Install certified PSV</w:t>
            </w:r>
          </w:p>
        </w:tc>
      </w:tr>
      <w:tr w:rsidR="00B83013" w:rsidRPr="00B83013" w14:paraId="3DFB3074" w14:textId="77777777" w:rsidTr="00F63726">
        <w:trPr>
          <w:trHeight w:val="300"/>
        </w:trPr>
        <w:tc>
          <w:tcPr>
            <w:tcW w:w="720" w:type="dxa"/>
            <w:noWrap/>
            <w:hideMark/>
          </w:tcPr>
          <w:p w14:paraId="2F3A2070" w14:textId="77777777" w:rsidR="00B83013" w:rsidRPr="00B83013" w:rsidRDefault="00B83013" w:rsidP="00B83013">
            <w:r w:rsidRPr="00B83013">
              <w:t>0050</w:t>
            </w:r>
          </w:p>
        </w:tc>
        <w:tc>
          <w:tcPr>
            <w:tcW w:w="1435" w:type="dxa"/>
            <w:noWrap/>
            <w:hideMark/>
          </w:tcPr>
          <w:p w14:paraId="63FB2C32" w14:textId="056F905E" w:rsidR="00B83013" w:rsidRPr="00B83013" w:rsidRDefault="00B83013" w:rsidP="00B83013"/>
        </w:tc>
        <w:tc>
          <w:tcPr>
            <w:tcW w:w="4050" w:type="dxa"/>
            <w:noWrap/>
            <w:hideMark/>
          </w:tcPr>
          <w:p w14:paraId="35DB6D41" w14:textId="77777777" w:rsidR="00B83013" w:rsidRPr="00B83013" w:rsidRDefault="00B83013" w:rsidP="00B83013">
            <w:r w:rsidRPr="00B83013">
              <w:t>External Visual</w:t>
            </w:r>
          </w:p>
        </w:tc>
      </w:tr>
    </w:tbl>
    <w:p w14:paraId="5E337ED4" w14:textId="7895843F" w:rsidR="005D2F16" w:rsidRDefault="005D2F16" w:rsidP="00B83013"/>
    <w:p w14:paraId="1AFF610C" w14:textId="0646ABFF" w:rsidR="005D2F16" w:rsidRPr="005D2F16" w:rsidRDefault="005D2F16" w:rsidP="00565367">
      <w:pPr>
        <w:pStyle w:val="Heading3"/>
      </w:pPr>
      <w:bookmarkStart w:id="42" w:name="_Toc161129515"/>
      <w:r>
        <w:t>Online Set Point</w:t>
      </w:r>
      <w:bookmarkEnd w:id="42"/>
    </w:p>
    <w:tbl>
      <w:tblPr>
        <w:tblStyle w:val="TableGrid"/>
        <w:tblW w:w="0" w:type="auto"/>
        <w:tblLook w:val="04A0" w:firstRow="1" w:lastRow="0" w:firstColumn="1" w:lastColumn="0" w:noHBand="0" w:noVBand="1"/>
      </w:tblPr>
      <w:tblGrid>
        <w:gridCol w:w="1148"/>
        <w:gridCol w:w="1367"/>
        <w:gridCol w:w="3690"/>
      </w:tblGrid>
      <w:tr w:rsidR="00F63726" w:rsidRPr="00F63726" w14:paraId="54645863" w14:textId="77777777" w:rsidTr="00F63726">
        <w:trPr>
          <w:trHeight w:val="300"/>
        </w:trPr>
        <w:tc>
          <w:tcPr>
            <w:tcW w:w="1148" w:type="dxa"/>
            <w:shd w:val="clear" w:color="auto" w:fill="4472C4" w:themeFill="accent1"/>
            <w:noWrap/>
            <w:hideMark/>
          </w:tcPr>
          <w:p w14:paraId="656B1CFE" w14:textId="017E6B1B" w:rsidR="00F63726" w:rsidRPr="00F63726" w:rsidRDefault="00F63726" w:rsidP="00F63726">
            <w:pPr>
              <w:rPr>
                <w:b/>
                <w:bCs/>
              </w:rPr>
            </w:pPr>
            <w:r w:rsidRPr="00F63726">
              <w:rPr>
                <w:b/>
                <w:bCs/>
              </w:rPr>
              <w:t>Op</w:t>
            </w:r>
          </w:p>
        </w:tc>
        <w:tc>
          <w:tcPr>
            <w:tcW w:w="1367" w:type="dxa"/>
            <w:shd w:val="clear" w:color="auto" w:fill="4472C4" w:themeFill="accent1"/>
            <w:noWrap/>
            <w:hideMark/>
          </w:tcPr>
          <w:p w14:paraId="59442C37" w14:textId="355E9969" w:rsidR="00F63726" w:rsidRPr="00F63726" w:rsidRDefault="00F63726" w:rsidP="00F63726">
            <w:pPr>
              <w:rPr>
                <w:b/>
                <w:bCs/>
              </w:rPr>
            </w:pPr>
            <w:r w:rsidRPr="00F63726">
              <w:rPr>
                <w:b/>
                <w:bCs/>
              </w:rPr>
              <w:t> </w:t>
            </w:r>
            <w:r>
              <w:rPr>
                <w:b/>
                <w:bCs/>
              </w:rPr>
              <w:t>Needs PRT?</w:t>
            </w:r>
          </w:p>
        </w:tc>
        <w:tc>
          <w:tcPr>
            <w:tcW w:w="3690" w:type="dxa"/>
            <w:shd w:val="clear" w:color="auto" w:fill="4472C4" w:themeFill="accent1"/>
            <w:noWrap/>
            <w:hideMark/>
          </w:tcPr>
          <w:p w14:paraId="2761220F" w14:textId="3508D299" w:rsidR="00F63726" w:rsidRPr="00F63726" w:rsidRDefault="00CF0D0A" w:rsidP="00F63726">
            <w:pPr>
              <w:rPr>
                <w:b/>
                <w:bCs/>
              </w:rPr>
            </w:pPr>
            <w:r w:rsidRPr="00B83013">
              <w:rPr>
                <w:b/>
                <w:bCs/>
              </w:rPr>
              <w:t>Op Title</w:t>
            </w:r>
          </w:p>
        </w:tc>
      </w:tr>
      <w:tr w:rsidR="00F63726" w:rsidRPr="00F63726" w14:paraId="236B2EA5" w14:textId="77777777" w:rsidTr="00F63726">
        <w:trPr>
          <w:trHeight w:val="300"/>
        </w:trPr>
        <w:tc>
          <w:tcPr>
            <w:tcW w:w="1148" w:type="dxa"/>
            <w:noWrap/>
            <w:hideMark/>
          </w:tcPr>
          <w:p w14:paraId="289FBDFC" w14:textId="77777777" w:rsidR="00F63726" w:rsidRPr="00F63726" w:rsidRDefault="00F63726" w:rsidP="00F63726">
            <w:pPr>
              <w:rPr>
                <w:b/>
                <w:bCs/>
              </w:rPr>
            </w:pPr>
            <w:r w:rsidRPr="00F63726">
              <w:rPr>
                <w:b/>
                <w:bCs/>
              </w:rPr>
              <w:t>0010</w:t>
            </w:r>
          </w:p>
        </w:tc>
        <w:tc>
          <w:tcPr>
            <w:tcW w:w="1367" w:type="dxa"/>
            <w:noWrap/>
            <w:hideMark/>
          </w:tcPr>
          <w:p w14:paraId="1348353B" w14:textId="77777777" w:rsidR="00F63726" w:rsidRPr="00F63726" w:rsidRDefault="00F63726" w:rsidP="00F63726">
            <w:pPr>
              <w:rPr>
                <w:b/>
                <w:bCs/>
              </w:rPr>
            </w:pPr>
            <w:r w:rsidRPr="00F63726">
              <w:rPr>
                <w:b/>
                <w:bCs/>
              </w:rPr>
              <w:t>NEEDS PRT</w:t>
            </w:r>
          </w:p>
        </w:tc>
        <w:tc>
          <w:tcPr>
            <w:tcW w:w="3690" w:type="dxa"/>
            <w:noWrap/>
            <w:hideMark/>
          </w:tcPr>
          <w:p w14:paraId="542ED340" w14:textId="77777777" w:rsidR="00F63726" w:rsidRPr="00F63726" w:rsidRDefault="00F63726" w:rsidP="00F63726">
            <w:r w:rsidRPr="00F63726">
              <w:t>Online Set Point Certification</w:t>
            </w:r>
          </w:p>
        </w:tc>
      </w:tr>
    </w:tbl>
    <w:p w14:paraId="1A8B0E31" w14:textId="7BDF520E" w:rsidR="00C830CD" w:rsidRDefault="00C830CD"/>
    <w:p w14:paraId="415BD79A" w14:textId="7B6AF3CD" w:rsidR="005D2F16" w:rsidRDefault="005D2F16" w:rsidP="00565367">
      <w:pPr>
        <w:pStyle w:val="Heading3"/>
      </w:pPr>
      <w:bookmarkStart w:id="43" w:name="_Toc161129516"/>
      <w:r>
        <w:t>Replace Task w/ Bench Ops</w:t>
      </w:r>
      <w:bookmarkEnd w:id="43"/>
    </w:p>
    <w:tbl>
      <w:tblPr>
        <w:tblStyle w:val="TableGrid"/>
        <w:tblW w:w="0" w:type="auto"/>
        <w:tblLook w:val="04A0" w:firstRow="1" w:lastRow="0" w:firstColumn="1" w:lastColumn="0" w:noHBand="0" w:noVBand="1"/>
      </w:tblPr>
      <w:tblGrid>
        <w:gridCol w:w="740"/>
        <w:gridCol w:w="2495"/>
        <w:gridCol w:w="3780"/>
      </w:tblGrid>
      <w:tr w:rsidR="00CF0D0A" w:rsidRPr="00CF0D0A" w14:paraId="391A8F26" w14:textId="77777777" w:rsidTr="00CF0D0A">
        <w:trPr>
          <w:trHeight w:val="300"/>
        </w:trPr>
        <w:tc>
          <w:tcPr>
            <w:tcW w:w="740" w:type="dxa"/>
            <w:shd w:val="clear" w:color="auto" w:fill="4472C4" w:themeFill="accent1"/>
            <w:noWrap/>
            <w:hideMark/>
          </w:tcPr>
          <w:p w14:paraId="73FEC3EB" w14:textId="77777777" w:rsidR="00CF0D0A" w:rsidRPr="00CF0D0A" w:rsidRDefault="00CF0D0A" w:rsidP="00CF0D0A">
            <w:pPr>
              <w:rPr>
                <w:b/>
                <w:bCs/>
              </w:rPr>
            </w:pPr>
            <w:r w:rsidRPr="00CF0D0A">
              <w:rPr>
                <w:b/>
                <w:bCs/>
              </w:rPr>
              <w:t>Op</w:t>
            </w:r>
          </w:p>
        </w:tc>
        <w:tc>
          <w:tcPr>
            <w:tcW w:w="2495" w:type="dxa"/>
            <w:shd w:val="clear" w:color="auto" w:fill="4472C4" w:themeFill="accent1"/>
            <w:noWrap/>
            <w:hideMark/>
          </w:tcPr>
          <w:p w14:paraId="0FAEF1CE" w14:textId="72BE16D2" w:rsidR="00CF0D0A" w:rsidRPr="00CF0D0A" w:rsidRDefault="00CF0D0A" w:rsidP="00CF0D0A">
            <w:pPr>
              <w:rPr>
                <w:b/>
                <w:bCs/>
              </w:rPr>
            </w:pPr>
            <w:r>
              <w:rPr>
                <w:b/>
                <w:bCs/>
              </w:rPr>
              <w:t xml:space="preserve">Needs </w:t>
            </w:r>
            <w:r w:rsidRPr="00CF0D0A">
              <w:rPr>
                <w:b/>
                <w:bCs/>
              </w:rPr>
              <w:t>PRT?</w:t>
            </w:r>
          </w:p>
        </w:tc>
        <w:tc>
          <w:tcPr>
            <w:tcW w:w="3780" w:type="dxa"/>
            <w:shd w:val="clear" w:color="auto" w:fill="4472C4" w:themeFill="accent1"/>
            <w:noWrap/>
            <w:hideMark/>
          </w:tcPr>
          <w:p w14:paraId="457F20CF" w14:textId="18169684" w:rsidR="00CF0D0A" w:rsidRPr="00CF0D0A" w:rsidRDefault="00CF0D0A" w:rsidP="00CF0D0A">
            <w:pPr>
              <w:rPr>
                <w:b/>
                <w:bCs/>
              </w:rPr>
            </w:pPr>
            <w:r w:rsidRPr="00B83013">
              <w:rPr>
                <w:b/>
                <w:bCs/>
              </w:rPr>
              <w:t>Op Title</w:t>
            </w:r>
          </w:p>
        </w:tc>
      </w:tr>
      <w:tr w:rsidR="00CF0D0A" w:rsidRPr="00CF0D0A" w14:paraId="4F67EC32" w14:textId="77777777" w:rsidTr="00CF0D0A">
        <w:trPr>
          <w:trHeight w:val="300"/>
        </w:trPr>
        <w:tc>
          <w:tcPr>
            <w:tcW w:w="740" w:type="dxa"/>
            <w:noWrap/>
            <w:hideMark/>
          </w:tcPr>
          <w:p w14:paraId="4AF27880" w14:textId="77777777" w:rsidR="00CF0D0A" w:rsidRPr="00CF0D0A" w:rsidRDefault="00CF0D0A" w:rsidP="00CF0D0A">
            <w:r w:rsidRPr="00CF0D0A">
              <w:t>0010</w:t>
            </w:r>
          </w:p>
        </w:tc>
        <w:tc>
          <w:tcPr>
            <w:tcW w:w="2495" w:type="dxa"/>
            <w:noWrap/>
            <w:hideMark/>
          </w:tcPr>
          <w:p w14:paraId="53059C38" w14:textId="77777777" w:rsidR="00CF0D0A" w:rsidRPr="00CF0D0A" w:rsidRDefault="00CF0D0A" w:rsidP="00CF0D0A">
            <w:r w:rsidRPr="00CF0D0A">
              <w:t> </w:t>
            </w:r>
          </w:p>
        </w:tc>
        <w:tc>
          <w:tcPr>
            <w:tcW w:w="3780" w:type="dxa"/>
            <w:noWrap/>
            <w:hideMark/>
          </w:tcPr>
          <w:p w14:paraId="1946E265" w14:textId="77777777" w:rsidR="00CF0D0A" w:rsidRPr="00CF0D0A" w:rsidRDefault="00CF0D0A" w:rsidP="00CF0D0A">
            <w:r w:rsidRPr="00CF0D0A">
              <w:t>Remove PSV and give to AI for Testing</w:t>
            </w:r>
          </w:p>
        </w:tc>
      </w:tr>
      <w:tr w:rsidR="00CF0D0A" w:rsidRPr="00CF0D0A" w14:paraId="09641840" w14:textId="77777777" w:rsidTr="00CF0D0A">
        <w:trPr>
          <w:trHeight w:val="300"/>
        </w:trPr>
        <w:tc>
          <w:tcPr>
            <w:tcW w:w="740" w:type="dxa"/>
            <w:noWrap/>
            <w:hideMark/>
          </w:tcPr>
          <w:p w14:paraId="60DD1A25" w14:textId="77777777" w:rsidR="00CF0D0A" w:rsidRPr="00CF0D0A" w:rsidRDefault="00CF0D0A" w:rsidP="00CF0D0A">
            <w:r w:rsidRPr="00CF0D0A">
              <w:t>0020</w:t>
            </w:r>
          </w:p>
        </w:tc>
        <w:tc>
          <w:tcPr>
            <w:tcW w:w="2495" w:type="dxa"/>
            <w:noWrap/>
            <w:hideMark/>
          </w:tcPr>
          <w:p w14:paraId="1D40F16F" w14:textId="77777777" w:rsidR="00CF0D0A" w:rsidRPr="00CF0D0A" w:rsidRDefault="00CF0D0A" w:rsidP="00CF0D0A">
            <w:pPr>
              <w:rPr>
                <w:b/>
                <w:bCs/>
              </w:rPr>
            </w:pPr>
            <w:r w:rsidRPr="00CF0D0A">
              <w:rPr>
                <w:b/>
                <w:bCs/>
              </w:rPr>
              <w:t>NEEDS PRT</w:t>
            </w:r>
          </w:p>
        </w:tc>
        <w:tc>
          <w:tcPr>
            <w:tcW w:w="3780" w:type="dxa"/>
            <w:noWrap/>
            <w:hideMark/>
          </w:tcPr>
          <w:p w14:paraId="5F7AE9B1" w14:textId="77777777" w:rsidR="00CF0D0A" w:rsidRPr="00CF0D0A" w:rsidRDefault="00CF0D0A" w:rsidP="00CF0D0A">
            <w:r w:rsidRPr="00CF0D0A">
              <w:t>Set Pressure</w:t>
            </w:r>
          </w:p>
        </w:tc>
      </w:tr>
      <w:tr w:rsidR="00CF0D0A" w:rsidRPr="00CF0D0A" w14:paraId="39C48442" w14:textId="77777777" w:rsidTr="00CF0D0A">
        <w:trPr>
          <w:trHeight w:val="300"/>
        </w:trPr>
        <w:tc>
          <w:tcPr>
            <w:tcW w:w="740" w:type="dxa"/>
            <w:noWrap/>
            <w:hideMark/>
          </w:tcPr>
          <w:p w14:paraId="600306C5" w14:textId="77777777" w:rsidR="00CF0D0A" w:rsidRPr="00CF0D0A" w:rsidRDefault="00CF0D0A" w:rsidP="00CF0D0A">
            <w:pPr>
              <w:rPr>
                <w:b/>
                <w:bCs/>
              </w:rPr>
            </w:pPr>
            <w:r w:rsidRPr="00CF0D0A">
              <w:rPr>
                <w:b/>
                <w:bCs/>
              </w:rPr>
              <w:t>0030</w:t>
            </w:r>
          </w:p>
        </w:tc>
        <w:tc>
          <w:tcPr>
            <w:tcW w:w="2495" w:type="dxa"/>
            <w:noWrap/>
            <w:hideMark/>
          </w:tcPr>
          <w:p w14:paraId="6F27A442" w14:textId="77777777" w:rsidR="00CF0D0A" w:rsidRPr="00CF0D0A" w:rsidRDefault="00CF0D0A" w:rsidP="00CF0D0A">
            <w:pPr>
              <w:rPr>
                <w:b/>
                <w:bCs/>
              </w:rPr>
            </w:pPr>
            <w:r w:rsidRPr="00CF0D0A">
              <w:rPr>
                <w:b/>
                <w:bCs/>
              </w:rPr>
              <w:t>NEEDS PRT/MATERIAL</w:t>
            </w:r>
          </w:p>
        </w:tc>
        <w:tc>
          <w:tcPr>
            <w:tcW w:w="3780" w:type="dxa"/>
            <w:noWrap/>
            <w:hideMark/>
          </w:tcPr>
          <w:p w14:paraId="5ED55902" w14:textId="77777777" w:rsidR="00CF0D0A" w:rsidRPr="00CF0D0A" w:rsidRDefault="00CF0D0A" w:rsidP="00CF0D0A">
            <w:r w:rsidRPr="00CF0D0A">
              <w:t>Replace Pressure Safety Valve</w:t>
            </w:r>
          </w:p>
        </w:tc>
      </w:tr>
      <w:tr w:rsidR="00CF0D0A" w:rsidRPr="00CF0D0A" w14:paraId="2AF61DE2" w14:textId="77777777" w:rsidTr="00CF0D0A">
        <w:trPr>
          <w:trHeight w:val="330"/>
        </w:trPr>
        <w:tc>
          <w:tcPr>
            <w:tcW w:w="740" w:type="dxa"/>
            <w:noWrap/>
            <w:hideMark/>
          </w:tcPr>
          <w:p w14:paraId="4312AC59" w14:textId="77777777" w:rsidR="00CF0D0A" w:rsidRPr="00CF0D0A" w:rsidRDefault="00CF0D0A" w:rsidP="00CF0D0A">
            <w:r w:rsidRPr="00CF0D0A">
              <w:t>0040</w:t>
            </w:r>
          </w:p>
        </w:tc>
        <w:tc>
          <w:tcPr>
            <w:tcW w:w="2495" w:type="dxa"/>
            <w:noWrap/>
            <w:hideMark/>
          </w:tcPr>
          <w:p w14:paraId="3E6A9A0A" w14:textId="77777777" w:rsidR="00CF0D0A" w:rsidRPr="00CF0D0A" w:rsidRDefault="00CF0D0A" w:rsidP="00CF0D0A">
            <w:r w:rsidRPr="00CF0D0A">
              <w:t> </w:t>
            </w:r>
          </w:p>
        </w:tc>
        <w:tc>
          <w:tcPr>
            <w:tcW w:w="3780" w:type="dxa"/>
            <w:noWrap/>
            <w:hideMark/>
          </w:tcPr>
          <w:p w14:paraId="1AA444F5" w14:textId="77777777" w:rsidR="00CF0D0A" w:rsidRPr="00CF0D0A" w:rsidRDefault="00CF0D0A" w:rsidP="00CF0D0A">
            <w:r w:rsidRPr="00CF0D0A">
              <w:t>External Visual</w:t>
            </w:r>
          </w:p>
        </w:tc>
      </w:tr>
    </w:tbl>
    <w:p w14:paraId="5D2696BB" w14:textId="6C5A767E" w:rsidR="00C830CD" w:rsidRDefault="00C830CD"/>
    <w:p w14:paraId="65809E42" w14:textId="4EB01764" w:rsidR="005D2F16" w:rsidRDefault="005D2F16" w:rsidP="00565367">
      <w:pPr>
        <w:pStyle w:val="Heading3"/>
      </w:pPr>
      <w:bookmarkStart w:id="44" w:name="_Toc161129517"/>
      <w:r>
        <w:lastRenderedPageBreak/>
        <w:t>Lift Lever Test</w:t>
      </w:r>
      <w:r w:rsidR="00B7726B">
        <w:t xml:space="preserve"> with Replace PSV</w:t>
      </w:r>
      <w:bookmarkEnd w:id="44"/>
    </w:p>
    <w:tbl>
      <w:tblPr>
        <w:tblStyle w:val="TableGrid"/>
        <w:tblW w:w="0" w:type="auto"/>
        <w:tblLook w:val="04A0" w:firstRow="1" w:lastRow="0" w:firstColumn="1" w:lastColumn="0" w:noHBand="0" w:noVBand="1"/>
      </w:tblPr>
      <w:tblGrid>
        <w:gridCol w:w="680"/>
        <w:gridCol w:w="2645"/>
        <w:gridCol w:w="3173"/>
      </w:tblGrid>
      <w:tr w:rsidR="00465F75" w:rsidRPr="00465F75" w14:paraId="2494AA36" w14:textId="77777777" w:rsidTr="00465F75">
        <w:trPr>
          <w:trHeight w:val="300"/>
        </w:trPr>
        <w:tc>
          <w:tcPr>
            <w:tcW w:w="680" w:type="dxa"/>
            <w:shd w:val="clear" w:color="auto" w:fill="4472C4" w:themeFill="accent1"/>
            <w:noWrap/>
            <w:hideMark/>
          </w:tcPr>
          <w:p w14:paraId="206F2799" w14:textId="38EF85A7" w:rsidR="00465F75" w:rsidRPr="00465F75" w:rsidRDefault="00465F75" w:rsidP="00465F75">
            <w:pPr>
              <w:rPr>
                <w:b/>
                <w:bCs/>
              </w:rPr>
            </w:pPr>
            <w:r w:rsidRPr="00465F75">
              <w:rPr>
                <w:b/>
                <w:bCs/>
              </w:rPr>
              <w:t>Op</w:t>
            </w:r>
          </w:p>
        </w:tc>
        <w:tc>
          <w:tcPr>
            <w:tcW w:w="2645" w:type="dxa"/>
            <w:shd w:val="clear" w:color="auto" w:fill="4472C4" w:themeFill="accent1"/>
            <w:noWrap/>
            <w:hideMark/>
          </w:tcPr>
          <w:p w14:paraId="634EDEDD" w14:textId="77777777" w:rsidR="00465F75" w:rsidRPr="00465F75" w:rsidRDefault="00465F75" w:rsidP="00465F75">
            <w:pPr>
              <w:rPr>
                <w:b/>
                <w:bCs/>
              </w:rPr>
            </w:pPr>
            <w:r w:rsidRPr="00465F75">
              <w:rPr>
                <w:b/>
                <w:bCs/>
              </w:rPr>
              <w:t>NEEDS PRT?</w:t>
            </w:r>
          </w:p>
        </w:tc>
        <w:tc>
          <w:tcPr>
            <w:tcW w:w="3173" w:type="dxa"/>
            <w:shd w:val="clear" w:color="auto" w:fill="4472C4" w:themeFill="accent1"/>
            <w:noWrap/>
            <w:hideMark/>
          </w:tcPr>
          <w:p w14:paraId="63C8ACA9" w14:textId="5E7E938E" w:rsidR="00465F75" w:rsidRPr="00465F75" w:rsidRDefault="00465F75" w:rsidP="00465F75">
            <w:pPr>
              <w:rPr>
                <w:b/>
                <w:bCs/>
              </w:rPr>
            </w:pPr>
            <w:r w:rsidRPr="00465F75">
              <w:rPr>
                <w:b/>
                <w:bCs/>
              </w:rPr>
              <w:t xml:space="preserve">Op </w:t>
            </w:r>
            <w:r>
              <w:rPr>
                <w:b/>
                <w:bCs/>
              </w:rPr>
              <w:t>T</w:t>
            </w:r>
            <w:r w:rsidRPr="00465F75">
              <w:rPr>
                <w:b/>
                <w:bCs/>
              </w:rPr>
              <w:t>itle</w:t>
            </w:r>
          </w:p>
        </w:tc>
      </w:tr>
      <w:tr w:rsidR="00465F75" w:rsidRPr="00465F75" w14:paraId="097A4C39" w14:textId="77777777" w:rsidTr="00465F75">
        <w:trPr>
          <w:trHeight w:val="300"/>
        </w:trPr>
        <w:tc>
          <w:tcPr>
            <w:tcW w:w="680" w:type="dxa"/>
            <w:noWrap/>
            <w:hideMark/>
          </w:tcPr>
          <w:p w14:paraId="765292C9" w14:textId="77777777" w:rsidR="00465F75" w:rsidRPr="00465F75" w:rsidRDefault="00465F75" w:rsidP="00465F75">
            <w:pPr>
              <w:rPr>
                <w:b/>
                <w:bCs/>
              </w:rPr>
            </w:pPr>
            <w:r w:rsidRPr="00465F75">
              <w:rPr>
                <w:b/>
                <w:bCs/>
              </w:rPr>
              <w:t>0010</w:t>
            </w:r>
          </w:p>
        </w:tc>
        <w:tc>
          <w:tcPr>
            <w:tcW w:w="2645" w:type="dxa"/>
            <w:noWrap/>
            <w:hideMark/>
          </w:tcPr>
          <w:p w14:paraId="58D61990" w14:textId="77777777" w:rsidR="00465F75" w:rsidRPr="00465F75" w:rsidRDefault="00465F75" w:rsidP="00465F75">
            <w:pPr>
              <w:rPr>
                <w:b/>
                <w:bCs/>
              </w:rPr>
            </w:pPr>
            <w:r w:rsidRPr="00465F75">
              <w:rPr>
                <w:b/>
                <w:bCs/>
              </w:rPr>
              <w:t>NEEDS PRT</w:t>
            </w:r>
          </w:p>
        </w:tc>
        <w:tc>
          <w:tcPr>
            <w:tcW w:w="3173" w:type="dxa"/>
            <w:noWrap/>
            <w:hideMark/>
          </w:tcPr>
          <w:p w14:paraId="289F7C8F" w14:textId="77777777" w:rsidR="00465F75" w:rsidRPr="00465F75" w:rsidRDefault="00465F75" w:rsidP="00465F75">
            <w:r w:rsidRPr="00465F75">
              <w:t>Lift Lever Test</w:t>
            </w:r>
          </w:p>
        </w:tc>
      </w:tr>
      <w:tr w:rsidR="00465F75" w:rsidRPr="00465F75" w14:paraId="45B40458" w14:textId="77777777" w:rsidTr="00465F75">
        <w:trPr>
          <w:trHeight w:val="300"/>
        </w:trPr>
        <w:tc>
          <w:tcPr>
            <w:tcW w:w="680" w:type="dxa"/>
            <w:noWrap/>
            <w:hideMark/>
          </w:tcPr>
          <w:p w14:paraId="33CAEB1E" w14:textId="77777777" w:rsidR="00465F75" w:rsidRPr="00465F75" w:rsidRDefault="00465F75" w:rsidP="00465F75">
            <w:r w:rsidRPr="00465F75">
              <w:t>0020</w:t>
            </w:r>
          </w:p>
        </w:tc>
        <w:tc>
          <w:tcPr>
            <w:tcW w:w="2645" w:type="dxa"/>
            <w:noWrap/>
            <w:hideMark/>
          </w:tcPr>
          <w:p w14:paraId="0AAAB186" w14:textId="77777777" w:rsidR="00465F75" w:rsidRPr="00465F75" w:rsidRDefault="00465F75" w:rsidP="00465F75">
            <w:pPr>
              <w:rPr>
                <w:b/>
                <w:bCs/>
              </w:rPr>
            </w:pPr>
            <w:r w:rsidRPr="00465F75">
              <w:rPr>
                <w:b/>
                <w:bCs/>
              </w:rPr>
              <w:t>NEEDS PRT/MATERIAL</w:t>
            </w:r>
          </w:p>
        </w:tc>
        <w:tc>
          <w:tcPr>
            <w:tcW w:w="3173" w:type="dxa"/>
            <w:noWrap/>
            <w:hideMark/>
          </w:tcPr>
          <w:p w14:paraId="51690A11" w14:textId="77777777" w:rsidR="00465F75" w:rsidRPr="00465F75" w:rsidRDefault="00465F75" w:rsidP="00465F75">
            <w:r w:rsidRPr="00465F75">
              <w:t>Replace Pressure Safety Valve</w:t>
            </w:r>
          </w:p>
        </w:tc>
      </w:tr>
      <w:tr w:rsidR="00465F75" w:rsidRPr="00465F75" w14:paraId="153F3CF6" w14:textId="77777777" w:rsidTr="00465F75">
        <w:trPr>
          <w:trHeight w:val="300"/>
        </w:trPr>
        <w:tc>
          <w:tcPr>
            <w:tcW w:w="680" w:type="dxa"/>
            <w:noWrap/>
            <w:hideMark/>
          </w:tcPr>
          <w:p w14:paraId="26177977" w14:textId="77777777" w:rsidR="00465F75" w:rsidRPr="00465F75" w:rsidRDefault="00465F75" w:rsidP="00465F75">
            <w:r w:rsidRPr="00465F75">
              <w:t>0030</w:t>
            </w:r>
          </w:p>
        </w:tc>
        <w:tc>
          <w:tcPr>
            <w:tcW w:w="2645" w:type="dxa"/>
            <w:noWrap/>
            <w:hideMark/>
          </w:tcPr>
          <w:p w14:paraId="6D9B875F" w14:textId="77777777" w:rsidR="00465F75" w:rsidRPr="00465F75" w:rsidRDefault="00465F75">
            <w:r w:rsidRPr="00465F75">
              <w:t> </w:t>
            </w:r>
          </w:p>
        </w:tc>
        <w:tc>
          <w:tcPr>
            <w:tcW w:w="3173" w:type="dxa"/>
            <w:noWrap/>
            <w:hideMark/>
          </w:tcPr>
          <w:p w14:paraId="02A529BF" w14:textId="77777777" w:rsidR="00465F75" w:rsidRPr="00465F75" w:rsidRDefault="00465F75" w:rsidP="00465F75">
            <w:r w:rsidRPr="00465F75">
              <w:t>External Visual</w:t>
            </w:r>
          </w:p>
        </w:tc>
      </w:tr>
    </w:tbl>
    <w:p w14:paraId="5B69973C" w14:textId="143524CE" w:rsidR="005D2F16" w:rsidRDefault="005D2F16"/>
    <w:p w14:paraId="55D1AF74" w14:textId="218B0375" w:rsidR="005D2F16" w:rsidRDefault="005D2F16" w:rsidP="00565367">
      <w:pPr>
        <w:pStyle w:val="Heading3"/>
      </w:pPr>
      <w:bookmarkStart w:id="45" w:name="_Toc161129518"/>
      <w:r>
        <w:t>Replace Task</w:t>
      </w:r>
      <w:bookmarkEnd w:id="45"/>
    </w:p>
    <w:tbl>
      <w:tblPr>
        <w:tblStyle w:val="TableGrid"/>
        <w:tblW w:w="0" w:type="auto"/>
        <w:tblLook w:val="04A0" w:firstRow="1" w:lastRow="0" w:firstColumn="1" w:lastColumn="0" w:noHBand="0" w:noVBand="1"/>
      </w:tblPr>
      <w:tblGrid>
        <w:gridCol w:w="860"/>
        <w:gridCol w:w="3005"/>
        <w:gridCol w:w="3060"/>
      </w:tblGrid>
      <w:tr w:rsidR="003F02A7" w:rsidRPr="003F02A7" w14:paraId="0D276F16" w14:textId="77777777" w:rsidTr="003F02A7">
        <w:trPr>
          <w:trHeight w:val="300"/>
        </w:trPr>
        <w:tc>
          <w:tcPr>
            <w:tcW w:w="860" w:type="dxa"/>
            <w:shd w:val="clear" w:color="auto" w:fill="4472C4" w:themeFill="accent1"/>
            <w:noWrap/>
            <w:hideMark/>
          </w:tcPr>
          <w:p w14:paraId="55906715" w14:textId="77777777" w:rsidR="003F02A7" w:rsidRPr="003F02A7" w:rsidRDefault="003F02A7" w:rsidP="003F02A7">
            <w:pPr>
              <w:rPr>
                <w:b/>
                <w:bCs/>
              </w:rPr>
            </w:pPr>
            <w:r w:rsidRPr="003F02A7">
              <w:rPr>
                <w:b/>
                <w:bCs/>
              </w:rPr>
              <w:t>Op</w:t>
            </w:r>
          </w:p>
        </w:tc>
        <w:tc>
          <w:tcPr>
            <w:tcW w:w="3005" w:type="dxa"/>
            <w:shd w:val="clear" w:color="auto" w:fill="4472C4" w:themeFill="accent1"/>
            <w:noWrap/>
            <w:hideMark/>
          </w:tcPr>
          <w:p w14:paraId="1FCF782F" w14:textId="77777777" w:rsidR="003F02A7" w:rsidRPr="003F02A7" w:rsidRDefault="003F02A7" w:rsidP="003F02A7">
            <w:pPr>
              <w:rPr>
                <w:b/>
                <w:bCs/>
              </w:rPr>
            </w:pPr>
            <w:r w:rsidRPr="003F02A7">
              <w:rPr>
                <w:b/>
                <w:bCs/>
              </w:rPr>
              <w:t>Needs PRT?</w:t>
            </w:r>
          </w:p>
        </w:tc>
        <w:tc>
          <w:tcPr>
            <w:tcW w:w="3060" w:type="dxa"/>
            <w:shd w:val="clear" w:color="auto" w:fill="4472C4" w:themeFill="accent1"/>
            <w:noWrap/>
            <w:hideMark/>
          </w:tcPr>
          <w:p w14:paraId="75425799" w14:textId="77777777" w:rsidR="003F02A7" w:rsidRPr="003F02A7" w:rsidRDefault="003F02A7" w:rsidP="003F02A7">
            <w:pPr>
              <w:rPr>
                <w:b/>
                <w:bCs/>
              </w:rPr>
            </w:pPr>
            <w:r w:rsidRPr="003F02A7">
              <w:rPr>
                <w:b/>
                <w:bCs/>
              </w:rPr>
              <w:t>Op Title</w:t>
            </w:r>
          </w:p>
        </w:tc>
      </w:tr>
      <w:tr w:rsidR="003F02A7" w:rsidRPr="003F02A7" w14:paraId="39C34A3B" w14:textId="77777777" w:rsidTr="003F02A7">
        <w:trPr>
          <w:trHeight w:val="300"/>
        </w:trPr>
        <w:tc>
          <w:tcPr>
            <w:tcW w:w="860" w:type="dxa"/>
            <w:noWrap/>
            <w:hideMark/>
          </w:tcPr>
          <w:p w14:paraId="3CDD650D" w14:textId="77777777" w:rsidR="003F02A7" w:rsidRPr="003F02A7" w:rsidRDefault="003F02A7" w:rsidP="003F02A7">
            <w:pPr>
              <w:rPr>
                <w:b/>
                <w:bCs/>
              </w:rPr>
            </w:pPr>
            <w:r w:rsidRPr="003F02A7">
              <w:rPr>
                <w:b/>
                <w:bCs/>
              </w:rPr>
              <w:t>0010</w:t>
            </w:r>
          </w:p>
        </w:tc>
        <w:tc>
          <w:tcPr>
            <w:tcW w:w="3005" w:type="dxa"/>
            <w:noWrap/>
            <w:hideMark/>
          </w:tcPr>
          <w:p w14:paraId="147A7732" w14:textId="77777777" w:rsidR="003F02A7" w:rsidRPr="003F02A7" w:rsidRDefault="003F02A7" w:rsidP="003F02A7">
            <w:pPr>
              <w:rPr>
                <w:b/>
                <w:bCs/>
              </w:rPr>
            </w:pPr>
            <w:r w:rsidRPr="003F02A7">
              <w:rPr>
                <w:b/>
                <w:bCs/>
              </w:rPr>
              <w:t>NEEDS PRT AND MATERIAL</w:t>
            </w:r>
          </w:p>
        </w:tc>
        <w:tc>
          <w:tcPr>
            <w:tcW w:w="3060" w:type="dxa"/>
            <w:noWrap/>
            <w:hideMark/>
          </w:tcPr>
          <w:p w14:paraId="393B79FA" w14:textId="77777777" w:rsidR="003F02A7" w:rsidRPr="003F02A7" w:rsidRDefault="003F02A7">
            <w:r w:rsidRPr="003F02A7">
              <w:t>Replace Pressure Safety Valve</w:t>
            </w:r>
          </w:p>
        </w:tc>
      </w:tr>
    </w:tbl>
    <w:p w14:paraId="6D1076A5" w14:textId="2BA47B4C" w:rsidR="005D2F16" w:rsidRDefault="005D2F16" w:rsidP="005D2F16"/>
    <w:p w14:paraId="601AE70D" w14:textId="77777777" w:rsidR="005D2F16" w:rsidRPr="005D2F16" w:rsidRDefault="005D2F16" w:rsidP="005D2F16"/>
    <w:p w14:paraId="2C71723B" w14:textId="77777777" w:rsidR="00C830CD" w:rsidRDefault="00C830CD" w:rsidP="00C830CD">
      <w:r>
        <w:t xml:space="preserve">To begin building the ASI </w:t>
      </w:r>
      <w:proofErr w:type="spellStart"/>
      <w:r>
        <w:t>Loadsheet</w:t>
      </w:r>
      <w:proofErr w:type="spellEnd"/>
      <w:r>
        <w:t>:</w:t>
      </w:r>
    </w:p>
    <w:p w14:paraId="1738034C" w14:textId="77777777" w:rsidR="00C830CD" w:rsidRDefault="00C830CD" w:rsidP="00E67BDE">
      <w:pPr>
        <w:pStyle w:val="ListParagraph"/>
        <w:numPr>
          <w:ilvl w:val="0"/>
          <w:numId w:val="14"/>
        </w:numPr>
      </w:pPr>
      <w:r>
        <w:t>Gather the ASM Export.</w:t>
      </w:r>
    </w:p>
    <w:p w14:paraId="5AE3477C" w14:textId="77777777" w:rsidR="00C830CD" w:rsidRDefault="00C830CD" w:rsidP="00E67BDE">
      <w:pPr>
        <w:pStyle w:val="ListParagraph"/>
        <w:numPr>
          <w:ilvl w:val="0"/>
          <w:numId w:val="14"/>
        </w:numPr>
      </w:pPr>
      <w:r>
        <w:t>Identify what assets need ASI tactics and identify the Asset Strategies in ASM.</w:t>
      </w:r>
    </w:p>
    <w:p w14:paraId="5C3A47D2" w14:textId="77777777" w:rsidR="00C830CD" w:rsidRDefault="00C830CD" w:rsidP="00E67BDE">
      <w:pPr>
        <w:pStyle w:val="ListParagraph"/>
        <w:numPr>
          <w:ilvl w:val="0"/>
          <w:numId w:val="14"/>
        </w:numPr>
      </w:pPr>
      <w:r>
        <w:t>Fill out the Strategy Activation Tab</w:t>
      </w:r>
    </w:p>
    <w:p w14:paraId="42E23315" w14:textId="77777777" w:rsidR="00C830CD" w:rsidRDefault="00C830CD" w:rsidP="00565367">
      <w:pPr>
        <w:pStyle w:val="Heading2"/>
      </w:pPr>
      <w:bookmarkStart w:id="46" w:name="_Toc161129519"/>
      <w:r w:rsidRPr="00F7068E">
        <w:t>Strategy</w:t>
      </w:r>
      <w:r>
        <w:t xml:space="preserve"> </w:t>
      </w:r>
      <w:r w:rsidRPr="00F7068E">
        <w:t>Activation</w:t>
      </w:r>
      <w:r>
        <w:t xml:space="preserve"> Tab</w:t>
      </w:r>
      <w:bookmarkEnd w:id="46"/>
    </w:p>
    <w:p w14:paraId="7ACE86C4" w14:textId="77777777" w:rsidR="00C830CD" w:rsidRPr="00F7068E" w:rsidRDefault="00C830CD" w:rsidP="00C830CD">
      <w:r w:rsidRPr="00797F9D">
        <w:rPr>
          <w:rFonts w:asciiTheme="majorHAnsi" w:eastAsiaTheme="majorEastAsia" w:hAnsiTheme="majorHAnsi" w:cstheme="majorBidi"/>
          <w:color w:val="1F3763" w:themeColor="accent1" w:themeShade="7F"/>
          <w:sz w:val="24"/>
          <w:szCs w:val="24"/>
        </w:rPr>
        <w:t>Strategy ID</w:t>
      </w:r>
    </w:p>
    <w:p w14:paraId="6014FABF" w14:textId="77777777" w:rsidR="00C830CD" w:rsidRDefault="00C830CD" w:rsidP="00E67BDE">
      <w:pPr>
        <w:pStyle w:val="ListParagraph"/>
        <w:numPr>
          <w:ilvl w:val="1"/>
          <w:numId w:val="2"/>
        </w:numPr>
      </w:pPr>
      <w:r>
        <w:t xml:space="preserve">This is the name of the ASM Strategy, which should be 1 to 1 match for the ASI Package name. Use the ASM and ASI Query pulls to confirm this. </w:t>
      </w:r>
    </w:p>
    <w:p w14:paraId="1FE460CF" w14:textId="77777777" w:rsidR="00C830CD" w:rsidRDefault="00C830CD" w:rsidP="00E67BDE">
      <w:pPr>
        <w:pStyle w:val="ListParagraph"/>
        <w:numPr>
          <w:ilvl w:val="2"/>
          <w:numId w:val="2"/>
        </w:numPr>
      </w:pPr>
      <w:r>
        <w:t>ASM: Strategy</w:t>
      </w:r>
    </w:p>
    <w:p w14:paraId="17629C80" w14:textId="77777777" w:rsidR="00C830CD" w:rsidRDefault="00C830CD" w:rsidP="00E67BDE">
      <w:pPr>
        <w:pStyle w:val="ListParagraph"/>
        <w:numPr>
          <w:ilvl w:val="2"/>
          <w:numId w:val="2"/>
        </w:numPr>
      </w:pPr>
      <w:r>
        <w:t>ASI: Package</w:t>
      </w:r>
    </w:p>
    <w:p w14:paraId="3D1A8FED" w14:textId="77777777" w:rsidR="00C830CD" w:rsidRDefault="00C830CD" w:rsidP="00E67BDE">
      <w:pPr>
        <w:pStyle w:val="ListParagraph"/>
        <w:numPr>
          <w:ilvl w:val="1"/>
          <w:numId w:val="2"/>
        </w:numPr>
      </w:pPr>
      <w:r>
        <w:t>Once names are confirmed, copy the names here for all applicable circuits.</w:t>
      </w:r>
    </w:p>
    <w:p w14:paraId="3F103E21" w14:textId="77777777" w:rsidR="00C830CD" w:rsidRDefault="00C830CD" w:rsidP="00E67BDE">
      <w:pPr>
        <w:pStyle w:val="ListParagraph"/>
        <w:numPr>
          <w:ilvl w:val="1"/>
          <w:numId w:val="2"/>
        </w:numPr>
      </w:pPr>
      <w:r>
        <w:t>This tab will pull up the name in ASM and make sure it is activated.</w:t>
      </w:r>
    </w:p>
    <w:p w14:paraId="6D2C5951" w14:textId="77777777" w:rsidR="00C830CD" w:rsidRDefault="00C830CD" w:rsidP="00E67BDE">
      <w:pPr>
        <w:pStyle w:val="ListParagraph"/>
        <w:numPr>
          <w:ilvl w:val="1"/>
          <w:numId w:val="2"/>
        </w:numPr>
      </w:pPr>
      <w:r>
        <w:t xml:space="preserve">This tab will also be identical to the last tab in this </w:t>
      </w:r>
      <w:proofErr w:type="spellStart"/>
      <w:r>
        <w:t>loadsheet</w:t>
      </w:r>
      <w:proofErr w:type="spellEnd"/>
      <w:r>
        <w:t>, “Implement Packages”</w:t>
      </w:r>
    </w:p>
    <w:p w14:paraId="596B76C1" w14:textId="77777777" w:rsidR="00C830CD" w:rsidRDefault="00C830CD" w:rsidP="00C830CD">
      <w:pPr>
        <w:pStyle w:val="ListParagraph"/>
      </w:pPr>
      <w:r>
        <w:br/>
      </w:r>
    </w:p>
    <w:p w14:paraId="0AB7AD8C" w14:textId="77777777" w:rsidR="00C830CD" w:rsidRDefault="00C830CD" w:rsidP="00C830CD">
      <w:r>
        <w:br w:type="page"/>
      </w:r>
    </w:p>
    <w:p w14:paraId="438988C2" w14:textId="77777777" w:rsidR="00C830CD" w:rsidRDefault="00C830CD" w:rsidP="00E67BDE">
      <w:pPr>
        <w:pStyle w:val="ListParagraph"/>
        <w:numPr>
          <w:ilvl w:val="0"/>
          <w:numId w:val="14"/>
        </w:numPr>
      </w:pPr>
      <w:r>
        <w:lastRenderedPageBreak/>
        <w:t>Fill out the Package Strategies Tab</w:t>
      </w:r>
      <w:r>
        <w:br/>
      </w:r>
    </w:p>
    <w:p w14:paraId="0E505D76" w14:textId="77777777" w:rsidR="00C830CD" w:rsidRDefault="00C830CD" w:rsidP="00565367">
      <w:pPr>
        <w:pStyle w:val="Heading2"/>
      </w:pPr>
      <w:bookmarkStart w:id="47" w:name="_Toc161129520"/>
      <w:r>
        <w:t>Package Strategies Tab</w:t>
      </w:r>
      <w:bookmarkEnd w:id="47"/>
    </w:p>
    <w:p w14:paraId="3C1E2952" w14:textId="77777777" w:rsidR="00C830CD" w:rsidRDefault="00C830CD" w:rsidP="00C830CD">
      <w:r>
        <w:t xml:space="preserve">This is the main bulk of information for ASI. Each line item corresponds to one unique operation, where the Maintenance Plan (MP), Maintenance Item (MI), and Task List (TL) information can </w:t>
      </w:r>
      <w:proofErr w:type="gramStart"/>
      <w:r>
        <w:t>repeat</w:t>
      </w:r>
      <w:proofErr w:type="gramEnd"/>
      <w:r>
        <w:t>. For example, an Action with multiple operations will have the same info for MP, MI, and TL, wherein the operations will be different.</w:t>
      </w:r>
    </w:p>
    <w:p w14:paraId="6C240421" w14:textId="77777777" w:rsidR="00C830CD" w:rsidRDefault="00C830CD" w:rsidP="00C830CD">
      <w:r>
        <w:t>The structural hierarchy of how this information is stored in ASI/SAP is shown below.</w:t>
      </w:r>
    </w:p>
    <w:p w14:paraId="3CBF61EC" w14:textId="77777777" w:rsidR="00C830CD" w:rsidRDefault="00C830CD" w:rsidP="00C830CD">
      <w:r w:rsidRPr="00E25817">
        <w:rPr>
          <w:noProof/>
        </w:rPr>
        <w:drawing>
          <wp:inline distT="0" distB="0" distL="0" distR="0" wp14:anchorId="23FFFD72" wp14:editId="2EAAB869">
            <wp:extent cx="6341774" cy="1331366"/>
            <wp:effectExtent l="76200" t="76200" r="135255" b="135890"/>
            <wp:docPr id="5" name="Picture 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low confidence"/>
                    <pic:cNvPicPr/>
                  </pic:nvPicPr>
                  <pic:blipFill>
                    <a:blip r:embed="rId12"/>
                    <a:stretch>
                      <a:fillRect/>
                    </a:stretch>
                  </pic:blipFill>
                  <pic:spPr>
                    <a:xfrm>
                      <a:off x="0" y="0"/>
                      <a:ext cx="6354806" cy="13341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1C5EFF" w14:textId="77777777" w:rsidR="00C830CD" w:rsidRDefault="00C830CD" w:rsidP="00C830CD">
      <w:r>
        <w:t xml:space="preserve">To fill out the </w:t>
      </w:r>
      <w:proofErr w:type="spellStart"/>
      <w:r>
        <w:t>loadsheet</w:t>
      </w:r>
      <w:proofErr w:type="spellEnd"/>
      <w:r>
        <w:t>, broken down into five parts:</w:t>
      </w:r>
    </w:p>
    <w:p w14:paraId="7C752251" w14:textId="77777777" w:rsidR="00C830CD" w:rsidRDefault="00C830CD" w:rsidP="00E67BDE">
      <w:pPr>
        <w:pStyle w:val="ListParagraph"/>
        <w:numPr>
          <w:ilvl w:val="1"/>
          <w:numId w:val="2"/>
        </w:numPr>
      </w:pPr>
      <w:r>
        <w:t>Strategy Information Section (Actions)</w:t>
      </w:r>
    </w:p>
    <w:p w14:paraId="34B27AC8" w14:textId="77777777" w:rsidR="00C830CD" w:rsidRDefault="00C830CD" w:rsidP="00E67BDE">
      <w:pPr>
        <w:pStyle w:val="ListParagraph"/>
        <w:numPr>
          <w:ilvl w:val="1"/>
          <w:numId w:val="2"/>
        </w:numPr>
      </w:pPr>
      <w:r w:rsidRPr="00942B5E">
        <w:t>MI_MAINTPLN</w:t>
      </w:r>
      <w:r>
        <w:t xml:space="preserve"> Section (MP)</w:t>
      </w:r>
    </w:p>
    <w:p w14:paraId="3E1D2026" w14:textId="77777777" w:rsidR="00C830CD" w:rsidRDefault="00C830CD" w:rsidP="00E67BDE">
      <w:pPr>
        <w:pStyle w:val="ListParagraph"/>
        <w:numPr>
          <w:ilvl w:val="1"/>
          <w:numId w:val="2"/>
        </w:numPr>
      </w:pPr>
      <w:r w:rsidRPr="00871965">
        <w:t>MI_MAINTITM</w:t>
      </w:r>
      <w:r>
        <w:t xml:space="preserve"> Section (MI)</w:t>
      </w:r>
    </w:p>
    <w:p w14:paraId="7E67354E" w14:textId="77777777" w:rsidR="00C830CD" w:rsidRDefault="00C830CD" w:rsidP="00E67BDE">
      <w:pPr>
        <w:pStyle w:val="ListParagraph"/>
        <w:numPr>
          <w:ilvl w:val="1"/>
          <w:numId w:val="2"/>
        </w:numPr>
      </w:pPr>
      <w:r w:rsidRPr="00871965">
        <w:t>MI_TASKLIST</w:t>
      </w:r>
      <w:r>
        <w:t xml:space="preserve"> Section (TL)</w:t>
      </w:r>
    </w:p>
    <w:p w14:paraId="5874F9EE" w14:textId="77777777" w:rsidR="00C830CD" w:rsidRDefault="00C830CD" w:rsidP="00E67BDE">
      <w:pPr>
        <w:pStyle w:val="ListParagraph"/>
        <w:numPr>
          <w:ilvl w:val="1"/>
          <w:numId w:val="2"/>
        </w:numPr>
      </w:pPr>
      <w:r w:rsidRPr="004F55B6">
        <w:t>MI_OPERTION</w:t>
      </w:r>
      <w:r>
        <w:t xml:space="preserve"> Section (Operations)</w:t>
      </w:r>
    </w:p>
    <w:p w14:paraId="0FACFDA6" w14:textId="4730D445" w:rsidR="00C830CD" w:rsidRPr="00A52FBE" w:rsidRDefault="00C830CD" w:rsidP="00C830CD">
      <w:r>
        <w:t>Notice how the above sections are in order of the ASI hierarchy.</w:t>
      </w:r>
    </w:p>
    <w:p w14:paraId="7A8B841F" w14:textId="77777777" w:rsidR="00C830CD" w:rsidRDefault="00C830CD" w:rsidP="00C830CD"/>
    <w:p w14:paraId="0E12D137" w14:textId="10289F22" w:rsidR="00343E8D" w:rsidRPr="00A52FBE" w:rsidRDefault="00343E8D" w:rsidP="00A52FBE">
      <w:pPr>
        <w:rPr>
          <w:rFonts w:asciiTheme="majorHAnsi" w:eastAsiaTheme="majorEastAsia" w:hAnsiTheme="majorHAnsi" w:cstheme="majorBidi"/>
          <w:color w:val="1F3763" w:themeColor="accent1" w:themeShade="7F"/>
          <w:sz w:val="24"/>
          <w:szCs w:val="24"/>
        </w:rPr>
      </w:pPr>
    </w:p>
    <w:tbl>
      <w:tblPr>
        <w:tblStyle w:val="TableGrid"/>
        <w:tblW w:w="11340" w:type="dxa"/>
        <w:tblInd w:w="-995" w:type="dxa"/>
        <w:tblLayout w:type="fixed"/>
        <w:tblLook w:val="04A0" w:firstRow="1" w:lastRow="0" w:firstColumn="1" w:lastColumn="0" w:noHBand="0" w:noVBand="1"/>
      </w:tblPr>
      <w:tblGrid>
        <w:gridCol w:w="1350"/>
        <w:gridCol w:w="1080"/>
        <w:gridCol w:w="1440"/>
        <w:gridCol w:w="1080"/>
        <w:gridCol w:w="6390"/>
      </w:tblGrid>
      <w:tr w:rsidR="00343E8D" w:rsidRPr="00D934DA" w14:paraId="34DA308D" w14:textId="77777777" w:rsidTr="00A03A97">
        <w:trPr>
          <w:trHeight w:val="299"/>
        </w:trPr>
        <w:tc>
          <w:tcPr>
            <w:tcW w:w="1350" w:type="dxa"/>
            <w:shd w:val="clear" w:color="auto" w:fill="000000" w:themeFill="text1"/>
          </w:tcPr>
          <w:p w14:paraId="02F0ED12" w14:textId="77777777" w:rsidR="00343E8D" w:rsidRPr="009214CA" w:rsidRDefault="00343E8D" w:rsidP="00A03A97">
            <w:pPr>
              <w:pStyle w:val="Heading3"/>
              <w:rPr>
                <w:b/>
                <w:bCs/>
                <w:color w:val="FFFFFF" w:themeColor="background1"/>
                <w:sz w:val="22"/>
                <w:szCs w:val="22"/>
              </w:rPr>
            </w:pPr>
            <w:r w:rsidRPr="009214CA">
              <w:rPr>
                <w:b/>
                <w:bCs/>
                <w:color w:val="FFFFFF" w:themeColor="background1"/>
                <w:sz w:val="22"/>
                <w:szCs w:val="22"/>
              </w:rPr>
              <w:t>Field Name</w:t>
            </w:r>
          </w:p>
        </w:tc>
        <w:tc>
          <w:tcPr>
            <w:tcW w:w="1080" w:type="dxa"/>
            <w:shd w:val="clear" w:color="auto" w:fill="000000" w:themeFill="text1"/>
          </w:tcPr>
          <w:p w14:paraId="6FC386F4" w14:textId="77777777" w:rsidR="00343E8D" w:rsidRPr="009214CA" w:rsidRDefault="00343E8D" w:rsidP="00A03A97">
            <w:pPr>
              <w:pStyle w:val="Heading3"/>
              <w:rPr>
                <w:b/>
                <w:bCs/>
                <w:color w:val="FFFFFF" w:themeColor="background1"/>
                <w:sz w:val="22"/>
                <w:szCs w:val="22"/>
              </w:rPr>
            </w:pPr>
            <w:r w:rsidRPr="009214CA">
              <w:rPr>
                <w:b/>
                <w:bCs/>
                <w:color w:val="FFFFFF" w:themeColor="background1"/>
                <w:sz w:val="22"/>
                <w:szCs w:val="22"/>
              </w:rPr>
              <w:t>Field ID</w:t>
            </w:r>
          </w:p>
        </w:tc>
        <w:tc>
          <w:tcPr>
            <w:tcW w:w="1440" w:type="dxa"/>
            <w:shd w:val="clear" w:color="auto" w:fill="000000" w:themeFill="text1"/>
          </w:tcPr>
          <w:p w14:paraId="3B1D406B" w14:textId="77777777" w:rsidR="00343E8D" w:rsidRPr="009214CA" w:rsidRDefault="00343E8D" w:rsidP="00A03A97">
            <w:pPr>
              <w:pStyle w:val="Heading3"/>
              <w:rPr>
                <w:b/>
                <w:bCs/>
                <w:color w:val="FFFFFF" w:themeColor="background1"/>
                <w:sz w:val="22"/>
                <w:szCs w:val="22"/>
              </w:rPr>
            </w:pPr>
            <w:r w:rsidRPr="009214CA">
              <w:rPr>
                <w:b/>
                <w:bCs/>
                <w:color w:val="FFFFFF" w:themeColor="background1"/>
                <w:sz w:val="22"/>
                <w:szCs w:val="22"/>
              </w:rPr>
              <w:t>Requirement</w:t>
            </w:r>
          </w:p>
        </w:tc>
        <w:tc>
          <w:tcPr>
            <w:tcW w:w="1080" w:type="dxa"/>
            <w:shd w:val="clear" w:color="auto" w:fill="000000" w:themeFill="text1"/>
          </w:tcPr>
          <w:p w14:paraId="6C3D2A80" w14:textId="77777777" w:rsidR="00343E8D" w:rsidRPr="009214CA" w:rsidRDefault="00343E8D" w:rsidP="00A03A97">
            <w:pPr>
              <w:pStyle w:val="Heading3"/>
              <w:rPr>
                <w:b/>
                <w:bCs/>
                <w:color w:val="FFFFFF" w:themeColor="background1"/>
                <w:sz w:val="22"/>
                <w:szCs w:val="22"/>
              </w:rPr>
            </w:pPr>
            <w:r w:rsidRPr="009214CA">
              <w:rPr>
                <w:b/>
                <w:bCs/>
                <w:color w:val="FFFFFF" w:themeColor="background1"/>
                <w:sz w:val="22"/>
                <w:szCs w:val="22"/>
              </w:rPr>
              <w:t>Format</w:t>
            </w:r>
          </w:p>
        </w:tc>
        <w:tc>
          <w:tcPr>
            <w:tcW w:w="6390" w:type="dxa"/>
            <w:shd w:val="clear" w:color="auto" w:fill="000000" w:themeFill="text1"/>
          </w:tcPr>
          <w:p w14:paraId="01946458" w14:textId="77777777" w:rsidR="00343E8D" w:rsidRPr="009214CA" w:rsidRDefault="00343E8D" w:rsidP="00A03A97">
            <w:pPr>
              <w:pStyle w:val="Heading3"/>
              <w:rPr>
                <w:b/>
                <w:bCs/>
                <w:color w:val="FFFFFF" w:themeColor="background1"/>
                <w:sz w:val="22"/>
                <w:szCs w:val="22"/>
              </w:rPr>
            </w:pPr>
            <w:r w:rsidRPr="009214CA">
              <w:rPr>
                <w:b/>
                <w:bCs/>
                <w:color w:val="FFFFFF" w:themeColor="background1"/>
                <w:sz w:val="22"/>
                <w:szCs w:val="22"/>
              </w:rPr>
              <w:t>Notes</w:t>
            </w:r>
          </w:p>
        </w:tc>
      </w:tr>
      <w:tr w:rsidR="00343E8D" w:rsidRPr="00D934DA" w14:paraId="26123828" w14:textId="77777777" w:rsidTr="00A03A97">
        <w:trPr>
          <w:cantSplit/>
          <w:trHeight w:val="1268"/>
        </w:trPr>
        <w:tc>
          <w:tcPr>
            <w:tcW w:w="1350" w:type="dxa"/>
          </w:tcPr>
          <w:p w14:paraId="31856DFC" w14:textId="77777777" w:rsidR="00343E8D" w:rsidRPr="009214CA" w:rsidRDefault="00343E8D" w:rsidP="00A03A97">
            <w:pPr>
              <w:rPr>
                <w:sz w:val="20"/>
                <w:szCs w:val="20"/>
              </w:rPr>
            </w:pPr>
            <w:r w:rsidRPr="009214CA">
              <w:rPr>
                <w:sz w:val="20"/>
                <w:szCs w:val="20"/>
              </w:rPr>
              <w:t>Strategy ID</w:t>
            </w:r>
          </w:p>
          <w:p w14:paraId="66D93CF1" w14:textId="77777777" w:rsidR="00343E8D" w:rsidRPr="009214CA" w:rsidRDefault="00343E8D" w:rsidP="00A03A97">
            <w:pPr>
              <w:rPr>
                <w:sz w:val="20"/>
                <w:szCs w:val="20"/>
              </w:rPr>
            </w:pPr>
          </w:p>
        </w:tc>
        <w:tc>
          <w:tcPr>
            <w:tcW w:w="1080" w:type="dxa"/>
          </w:tcPr>
          <w:p w14:paraId="3703CA52" w14:textId="77777777" w:rsidR="00343E8D" w:rsidRPr="009214CA" w:rsidRDefault="00343E8D" w:rsidP="00A03A97">
            <w:pPr>
              <w:rPr>
                <w:sz w:val="20"/>
                <w:szCs w:val="20"/>
              </w:rPr>
            </w:pPr>
            <w:r w:rsidRPr="009214CA">
              <w:rPr>
                <w:sz w:val="20"/>
                <w:szCs w:val="20"/>
              </w:rPr>
              <w:t>Strategy ID</w:t>
            </w:r>
          </w:p>
          <w:p w14:paraId="27758900" w14:textId="77777777" w:rsidR="00343E8D" w:rsidRPr="009214CA" w:rsidRDefault="00343E8D" w:rsidP="00A03A97">
            <w:pPr>
              <w:pStyle w:val="Heading3"/>
              <w:rPr>
                <w:rFonts w:asciiTheme="minorHAnsi" w:eastAsiaTheme="minorHAnsi" w:hAnsiTheme="minorHAnsi" w:cstheme="minorBidi"/>
                <w:color w:val="auto"/>
                <w:sz w:val="20"/>
                <w:szCs w:val="20"/>
              </w:rPr>
            </w:pPr>
          </w:p>
        </w:tc>
        <w:tc>
          <w:tcPr>
            <w:tcW w:w="1440" w:type="dxa"/>
          </w:tcPr>
          <w:p w14:paraId="63159D57"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4F41F25D"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Character (255)</w:t>
            </w:r>
          </w:p>
        </w:tc>
        <w:tc>
          <w:tcPr>
            <w:tcW w:w="6390" w:type="dxa"/>
          </w:tcPr>
          <w:p w14:paraId="2FFBB8DF" w14:textId="77777777" w:rsidR="00343E8D" w:rsidRPr="009214CA" w:rsidRDefault="00343E8D" w:rsidP="00A03A97">
            <w:pPr>
              <w:rPr>
                <w:sz w:val="20"/>
                <w:szCs w:val="20"/>
              </w:rPr>
            </w:pPr>
            <w:r w:rsidRPr="009214CA">
              <w:rPr>
                <w:sz w:val="20"/>
                <w:szCs w:val="20"/>
              </w:rPr>
              <w:t>Name of Asset Strategy in ASM. Should come from list in “</w:t>
            </w:r>
            <w:proofErr w:type="spellStart"/>
            <w:r w:rsidRPr="009214CA">
              <w:rPr>
                <w:sz w:val="20"/>
                <w:szCs w:val="20"/>
              </w:rPr>
              <w:t>StrategyActivation</w:t>
            </w:r>
            <w:proofErr w:type="spellEnd"/>
            <w:r w:rsidRPr="009214CA">
              <w:rPr>
                <w:sz w:val="20"/>
                <w:szCs w:val="20"/>
              </w:rPr>
              <w:t>” Tab</w:t>
            </w:r>
          </w:p>
          <w:p w14:paraId="66F009BE" w14:textId="77777777" w:rsidR="00343E8D" w:rsidRPr="009214CA" w:rsidRDefault="00343E8D" w:rsidP="00A03A97">
            <w:pPr>
              <w:rPr>
                <w:sz w:val="20"/>
                <w:szCs w:val="20"/>
              </w:rPr>
            </w:pPr>
            <w:r w:rsidRPr="009214CA">
              <w:rPr>
                <w:sz w:val="20"/>
                <w:szCs w:val="20"/>
              </w:rPr>
              <w:t xml:space="preserve">i.e.: RTKC </w:t>
            </w:r>
            <w:r w:rsidRPr="009214CA">
              <w:rPr>
                <w:i/>
                <w:iCs/>
                <w:sz w:val="20"/>
                <w:szCs w:val="20"/>
              </w:rPr>
              <w:t>[Asset Floc]</w:t>
            </w:r>
            <w:r w:rsidRPr="009214CA">
              <w:rPr>
                <w:sz w:val="20"/>
                <w:szCs w:val="20"/>
              </w:rPr>
              <w:t xml:space="preserve"> Asset Strategy</w:t>
            </w:r>
          </w:p>
          <w:p w14:paraId="21B2A9D9" w14:textId="4D2B6FF9" w:rsidR="00343E8D" w:rsidRPr="009214CA" w:rsidRDefault="00343E8D" w:rsidP="00A03A97">
            <w:pPr>
              <w:rPr>
                <w:sz w:val="20"/>
                <w:szCs w:val="20"/>
              </w:rPr>
            </w:pPr>
            <w:proofErr w:type="spellStart"/>
            <w:r w:rsidRPr="009214CA">
              <w:rPr>
                <w:sz w:val="20"/>
                <w:szCs w:val="20"/>
              </w:rPr>
              <w:t>e.x</w:t>
            </w:r>
            <w:proofErr w:type="spellEnd"/>
            <w:r w:rsidRPr="009214CA">
              <w:rPr>
                <w:sz w:val="20"/>
                <w:szCs w:val="20"/>
              </w:rPr>
              <w:t xml:space="preserve">.: RTKC </w:t>
            </w:r>
            <w:r w:rsidR="0073402D">
              <w:rPr>
                <w:sz w:val="20"/>
                <w:szCs w:val="20"/>
              </w:rPr>
              <w:t>522PSV001</w:t>
            </w:r>
            <w:r w:rsidRPr="009214CA">
              <w:rPr>
                <w:sz w:val="20"/>
                <w:szCs w:val="20"/>
              </w:rPr>
              <w:t xml:space="preserve"> Asset Strategy</w:t>
            </w:r>
          </w:p>
          <w:p w14:paraId="5E2AABEB" w14:textId="77777777" w:rsidR="00343E8D" w:rsidRPr="009214CA" w:rsidRDefault="00343E8D" w:rsidP="00A03A97">
            <w:pPr>
              <w:pStyle w:val="Heading3"/>
              <w:rPr>
                <w:sz w:val="20"/>
                <w:szCs w:val="20"/>
              </w:rPr>
            </w:pPr>
          </w:p>
        </w:tc>
      </w:tr>
      <w:tr w:rsidR="00343E8D" w:rsidRPr="00D934DA" w14:paraId="0582981E" w14:textId="77777777" w:rsidTr="00A03A97">
        <w:trPr>
          <w:cantSplit/>
          <w:trHeight w:val="1565"/>
        </w:trPr>
        <w:tc>
          <w:tcPr>
            <w:tcW w:w="1350" w:type="dxa"/>
          </w:tcPr>
          <w:p w14:paraId="24010B95" w14:textId="77777777" w:rsidR="00343E8D" w:rsidRPr="009214CA" w:rsidRDefault="00343E8D" w:rsidP="00A03A97">
            <w:pPr>
              <w:rPr>
                <w:sz w:val="20"/>
                <w:szCs w:val="20"/>
              </w:rPr>
            </w:pPr>
            <w:r w:rsidRPr="009214CA">
              <w:rPr>
                <w:sz w:val="20"/>
                <w:szCs w:val="20"/>
              </w:rPr>
              <w:t>Action ID</w:t>
            </w:r>
          </w:p>
          <w:p w14:paraId="57261DAE" w14:textId="77777777" w:rsidR="00343E8D" w:rsidRPr="009214CA" w:rsidRDefault="00343E8D" w:rsidP="00A03A97">
            <w:pPr>
              <w:rPr>
                <w:sz w:val="20"/>
                <w:szCs w:val="20"/>
              </w:rPr>
            </w:pPr>
          </w:p>
        </w:tc>
        <w:tc>
          <w:tcPr>
            <w:tcW w:w="1080" w:type="dxa"/>
          </w:tcPr>
          <w:p w14:paraId="6C4D9225" w14:textId="77777777" w:rsidR="00343E8D" w:rsidRPr="009214CA" w:rsidRDefault="00343E8D" w:rsidP="00A03A97">
            <w:pPr>
              <w:rPr>
                <w:sz w:val="20"/>
                <w:szCs w:val="20"/>
              </w:rPr>
            </w:pPr>
            <w:r w:rsidRPr="009214CA">
              <w:rPr>
                <w:sz w:val="20"/>
                <w:szCs w:val="20"/>
              </w:rPr>
              <w:t>Action ID</w:t>
            </w:r>
          </w:p>
          <w:p w14:paraId="76EC91E5" w14:textId="77777777" w:rsidR="00343E8D" w:rsidRPr="009214CA" w:rsidRDefault="00343E8D" w:rsidP="00A03A97">
            <w:pPr>
              <w:pStyle w:val="Heading3"/>
              <w:rPr>
                <w:rFonts w:asciiTheme="minorHAnsi" w:eastAsiaTheme="minorHAnsi" w:hAnsiTheme="minorHAnsi" w:cstheme="minorBidi"/>
                <w:color w:val="auto"/>
                <w:sz w:val="20"/>
                <w:szCs w:val="20"/>
              </w:rPr>
            </w:pPr>
          </w:p>
        </w:tc>
        <w:tc>
          <w:tcPr>
            <w:tcW w:w="1440" w:type="dxa"/>
          </w:tcPr>
          <w:p w14:paraId="6CA5F327"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356E0DD7"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5A15AF85" w14:textId="77777777" w:rsidR="00343E8D" w:rsidRPr="009214CA" w:rsidRDefault="00343E8D" w:rsidP="00A03A97">
            <w:pPr>
              <w:rPr>
                <w:sz w:val="20"/>
                <w:szCs w:val="20"/>
              </w:rPr>
            </w:pPr>
            <w:r w:rsidRPr="009214CA">
              <w:rPr>
                <w:sz w:val="20"/>
                <w:szCs w:val="20"/>
              </w:rPr>
              <w:t>Used by the data loader to identify which action to package to ASI. This is pulled from the ASM export and must match the specific action ID in ASM.</w:t>
            </w:r>
          </w:p>
          <w:p w14:paraId="0CFB66EC" w14:textId="77777777" w:rsidR="00343E8D" w:rsidRPr="009214CA" w:rsidRDefault="00343E8D" w:rsidP="00A03A97">
            <w:pPr>
              <w:rPr>
                <w:sz w:val="20"/>
                <w:szCs w:val="20"/>
              </w:rPr>
            </w:pPr>
            <w:r w:rsidRPr="009214CA">
              <w:rPr>
                <w:sz w:val="20"/>
                <w:szCs w:val="20"/>
              </w:rPr>
              <w:t>i.e.: ACTION-XXX</w:t>
            </w:r>
          </w:p>
          <w:p w14:paraId="23A82AE7" w14:textId="77777777" w:rsidR="00343E8D" w:rsidRPr="009214CA" w:rsidRDefault="00343E8D" w:rsidP="00A03A97">
            <w:pPr>
              <w:rPr>
                <w:sz w:val="20"/>
                <w:szCs w:val="20"/>
              </w:rPr>
            </w:pPr>
            <w:proofErr w:type="spellStart"/>
            <w:r w:rsidRPr="009214CA">
              <w:rPr>
                <w:sz w:val="20"/>
                <w:szCs w:val="20"/>
              </w:rPr>
              <w:t>e.x</w:t>
            </w:r>
            <w:proofErr w:type="spellEnd"/>
            <w:r w:rsidRPr="009214CA">
              <w:rPr>
                <w:sz w:val="20"/>
                <w:szCs w:val="20"/>
              </w:rPr>
              <w:t>.: ACTION-001</w:t>
            </w:r>
          </w:p>
        </w:tc>
      </w:tr>
      <w:tr w:rsidR="00343E8D" w:rsidRPr="00D934DA" w14:paraId="573ABA2D" w14:textId="77777777" w:rsidTr="00A03A97">
        <w:trPr>
          <w:cantSplit/>
          <w:trHeight w:val="1430"/>
        </w:trPr>
        <w:tc>
          <w:tcPr>
            <w:tcW w:w="1350" w:type="dxa"/>
          </w:tcPr>
          <w:p w14:paraId="7E127336" w14:textId="77777777" w:rsidR="00343E8D" w:rsidRPr="009214CA" w:rsidRDefault="00343E8D" w:rsidP="00A03A97">
            <w:pPr>
              <w:rPr>
                <w:sz w:val="20"/>
                <w:szCs w:val="20"/>
              </w:rPr>
            </w:pPr>
            <w:r w:rsidRPr="009214CA">
              <w:rPr>
                <w:sz w:val="20"/>
                <w:szCs w:val="20"/>
              </w:rPr>
              <w:lastRenderedPageBreak/>
              <w:t>Package ID</w:t>
            </w:r>
          </w:p>
          <w:p w14:paraId="24DAE74A" w14:textId="77777777" w:rsidR="00343E8D" w:rsidRPr="009214CA" w:rsidRDefault="00343E8D" w:rsidP="00A03A97">
            <w:pPr>
              <w:rPr>
                <w:sz w:val="20"/>
                <w:szCs w:val="20"/>
              </w:rPr>
            </w:pPr>
          </w:p>
        </w:tc>
        <w:tc>
          <w:tcPr>
            <w:tcW w:w="1080" w:type="dxa"/>
          </w:tcPr>
          <w:p w14:paraId="7CE7C158" w14:textId="77777777" w:rsidR="00343E8D" w:rsidRPr="009214CA" w:rsidRDefault="00343E8D" w:rsidP="00A03A97">
            <w:pPr>
              <w:rPr>
                <w:sz w:val="20"/>
                <w:szCs w:val="20"/>
              </w:rPr>
            </w:pPr>
            <w:r w:rsidRPr="009214CA">
              <w:rPr>
                <w:sz w:val="20"/>
                <w:szCs w:val="20"/>
              </w:rPr>
              <w:t>Package ID</w:t>
            </w:r>
          </w:p>
          <w:p w14:paraId="61F14766" w14:textId="77777777" w:rsidR="00343E8D" w:rsidRPr="009214CA" w:rsidRDefault="00343E8D" w:rsidP="00A03A97">
            <w:pPr>
              <w:pStyle w:val="Heading3"/>
              <w:rPr>
                <w:rFonts w:asciiTheme="minorHAnsi" w:eastAsiaTheme="minorHAnsi" w:hAnsiTheme="minorHAnsi" w:cstheme="minorBidi"/>
                <w:color w:val="auto"/>
                <w:sz w:val="20"/>
                <w:szCs w:val="20"/>
              </w:rPr>
            </w:pPr>
          </w:p>
        </w:tc>
        <w:tc>
          <w:tcPr>
            <w:tcW w:w="1440" w:type="dxa"/>
          </w:tcPr>
          <w:p w14:paraId="004D0CC5"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26EF8695"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Character (255)</w:t>
            </w:r>
          </w:p>
        </w:tc>
        <w:tc>
          <w:tcPr>
            <w:tcW w:w="6390" w:type="dxa"/>
          </w:tcPr>
          <w:p w14:paraId="4E0AD1A1" w14:textId="77777777" w:rsidR="00343E8D" w:rsidRPr="009214CA" w:rsidRDefault="00343E8D" w:rsidP="00A03A97">
            <w:pPr>
              <w:rPr>
                <w:sz w:val="20"/>
                <w:szCs w:val="20"/>
              </w:rPr>
            </w:pPr>
            <w:r w:rsidRPr="009214CA">
              <w:rPr>
                <w:sz w:val="20"/>
                <w:szCs w:val="20"/>
              </w:rPr>
              <w:t>Name of the Package in ASI. To be named same as the ASM Strategy.</w:t>
            </w:r>
          </w:p>
          <w:p w14:paraId="1018EB01" w14:textId="77777777" w:rsidR="00343E8D" w:rsidRPr="009214CA" w:rsidRDefault="00343E8D" w:rsidP="00A03A97">
            <w:pPr>
              <w:rPr>
                <w:sz w:val="20"/>
                <w:szCs w:val="20"/>
              </w:rPr>
            </w:pPr>
            <w:r w:rsidRPr="009214CA">
              <w:rPr>
                <w:sz w:val="20"/>
                <w:szCs w:val="20"/>
              </w:rPr>
              <w:t xml:space="preserve">i.e.: RTKC </w:t>
            </w:r>
            <w:r w:rsidRPr="009214CA">
              <w:rPr>
                <w:i/>
                <w:iCs/>
                <w:sz w:val="20"/>
                <w:szCs w:val="20"/>
              </w:rPr>
              <w:t>[Asset Floc]</w:t>
            </w:r>
            <w:r w:rsidRPr="009214CA">
              <w:rPr>
                <w:sz w:val="20"/>
                <w:szCs w:val="20"/>
              </w:rPr>
              <w:t xml:space="preserve"> Asset Strategy</w:t>
            </w:r>
          </w:p>
          <w:p w14:paraId="26FC2CDA" w14:textId="1CA12A40" w:rsidR="00343E8D" w:rsidRPr="009214CA" w:rsidRDefault="00343E8D" w:rsidP="00A03A97">
            <w:pPr>
              <w:rPr>
                <w:sz w:val="20"/>
                <w:szCs w:val="20"/>
              </w:rPr>
            </w:pPr>
            <w:proofErr w:type="spellStart"/>
            <w:r w:rsidRPr="009214CA">
              <w:rPr>
                <w:sz w:val="20"/>
                <w:szCs w:val="20"/>
              </w:rPr>
              <w:t>e.x</w:t>
            </w:r>
            <w:proofErr w:type="spellEnd"/>
            <w:r w:rsidRPr="009214CA">
              <w:rPr>
                <w:sz w:val="20"/>
                <w:szCs w:val="20"/>
              </w:rPr>
              <w:t xml:space="preserve">.: RTKC </w:t>
            </w:r>
            <w:r w:rsidR="0073402D">
              <w:rPr>
                <w:sz w:val="20"/>
                <w:szCs w:val="20"/>
              </w:rPr>
              <w:t xml:space="preserve">522PSV001 </w:t>
            </w:r>
            <w:r w:rsidRPr="009214CA">
              <w:rPr>
                <w:sz w:val="20"/>
                <w:szCs w:val="20"/>
              </w:rPr>
              <w:t>Asset Strategy</w:t>
            </w:r>
          </w:p>
          <w:p w14:paraId="33517678" w14:textId="77777777" w:rsidR="00343E8D" w:rsidRPr="009214CA" w:rsidRDefault="00343E8D" w:rsidP="00A03A97">
            <w:pPr>
              <w:pStyle w:val="Heading3"/>
              <w:rPr>
                <w:sz w:val="20"/>
                <w:szCs w:val="20"/>
              </w:rPr>
            </w:pPr>
          </w:p>
        </w:tc>
      </w:tr>
      <w:tr w:rsidR="00343E8D" w:rsidRPr="00D934DA" w14:paraId="1DB34672" w14:textId="77777777" w:rsidTr="00A03A97">
        <w:trPr>
          <w:cantSplit/>
          <w:trHeight w:val="2002"/>
        </w:trPr>
        <w:tc>
          <w:tcPr>
            <w:tcW w:w="1350" w:type="dxa"/>
          </w:tcPr>
          <w:p w14:paraId="03052F5C" w14:textId="77777777" w:rsidR="00343E8D" w:rsidRPr="009214CA" w:rsidRDefault="00343E8D" w:rsidP="00A03A97">
            <w:pPr>
              <w:rPr>
                <w:sz w:val="20"/>
                <w:szCs w:val="20"/>
              </w:rPr>
            </w:pPr>
            <w:r w:rsidRPr="009214CA">
              <w:rPr>
                <w:sz w:val="20"/>
                <w:szCs w:val="20"/>
              </w:rPr>
              <w:t>Implementation Type</w:t>
            </w:r>
          </w:p>
          <w:p w14:paraId="78F69C2F" w14:textId="77777777" w:rsidR="00343E8D" w:rsidRPr="009214CA" w:rsidRDefault="00343E8D" w:rsidP="00A03A97">
            <w:pPr>
              <w:rPr>
                <w:sz w:val="20"/>
                <w:szCs w:val="20"/>
              </w:rPr>
            </w:pPr>
          </w:p>
        </w:tc>
        <w:tc>
          <w:tcPr>
            <w:tcW w:w="1080" w:type="dxa"/>
          </w:tcPr>
          <w:p w14:paraId="27D2A705" w14:textId="77777777" w:rsidR="00343E8D" w:rsidRPr="009214CA" w:rsidRDefault="00343E8D" w:rsidP="00A03A97">
            <w:pPr>
              <w:rPr>
                <w:sz w:val="20"/>
                <w:szCs w:val="20"/>
              </w:rPr>
            </w:pPr>
            <w:r w:rsidRPr="009214CA">
              <w:rPr>
                <w:sz w:val="20"/>
                <w:szCs w:val="20"/>
              </w:rPr>
              <w:t>Implementation Type</w:t>
            </w:r>
          </w:p>
          <w:p w14:paraId="575E439B" w14:textId="77777777" w:rsidR="00343E8D" w:rsidRPr="009214CA" w:rsidRDefault="00343E8D" w:rsidP="00A03A97">
            <w:pPr>
              <w:rPr>
                <w:sz w:val="20"/>
                <w:szCs w:val="20"/>
              </w:rPr>
            </w:pPr>
          </w:p>
        </w:tc>
        <w:tc>
          <w:tcPr>
            <w:tcW w:w="1440" w:type="dxa"/>
          </w:tcPr>
          <w:p w14:paraId="56547483"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0106B251"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56A54775" w14:textId="7EF0163A" w:rsidR="00343E8D" w:rsidRPr="009214CA" w:rsidRDefault="00CD3BF8" w:rsidP="00A03A97">
            <w:pPr>
              <w:rPr>
                <w:sz w:val="20"/>
                <w:szCs w:val="20"/>
              </w:rPr>
            </w:pPr>
            <w:r>
              <w:rPr>
                <w:sz w:val="20"/>
                <w:szCs w:val="20"/>
              </w:rPr>
              <w:t>Items</w:t>
            </w:r>
          </w:p>
        </w:tc>
      </w:tr>
      <w:tr w:rsidR="00343E8D" w:rsidRPr="00D934DA" w14:paraId="29F39C9A" w14:textId="77777777" w:rsidTr="00A03A97">
        <w:trPr>
          <w:cantSplit/>
          <w:trHeight w:val="2002"/>
        </w:trPr>
        <w:tc>
          <w:tcPr>
            <w:tcW w:w="1350" w:type="dxa"/>
          </w:tcPr>
          <w:p w14:paraId="01A24F52" w14:textId="77777777" w:rsidR="00343E8D" w:rsidRPr="009214CA" w:rsidRDefault="00343E8D" w:rsidP="00A03A97">
            <w:pPr>
              <w:rPr>
                <w:sz w:val="20"/>
                <w:szCs w:val="20"/>
              </w:rPr>
            </w:pPr>
            <w:r>
              <w:rPr>
                <w:sz w:val="20"/>
                <w:szCs w:val="20"/>
              </w:rPr>
              <w:t>Call Horizon</w:t>
            </w:r>
          </w:p>
        </w:tc>
        <w:tc>
          <w:tcPr>
            <w:tcW w:w="1080" w:type="dxa"/>
          </w:tcPr>
          <w:p w14:paraId="4AC9B057" w14:textId="77777777" w:rsidR="00343E8D" w:rsidRPr="009214CA" w:rsidRDefault="00343E8D" w:rsidP="00A03A97">
            <w:pPr>
              <w:rPr>
                <w:sz w:val="20"/>
                <w:szCs w:val="20"/>
              </w:rPr>
            </w:pPr>
            <w:r w:rsidRPr="009214CA">
              <w:rPr>
                <w:sz w:val="20"/>
                <w:szCs w:val="20"/>
              </w:rPr>
              <w:t>MI_MAINTPLN|MI_MAINTPLN_CALL_HORIZON_N</w:t>
            </w:r>
          </w:p>
          <w:p w14:paraId="367ED23F" w14:textId="77777777" w:rsidR="00343E8D" w:rsidRPr="009214CA" w:rsidRDefault="00343E8D" w:rsidP="00A03A97">
            <w:pPr>
              <w:spacing w:line="256" w:lineRule="auto"/>
              <w:rPr>
                <w:sz w:val="20"/>
                <w:szCs w:val="20"/>
                <w:highlight w:val="yellow"/>
              </w:rPr>
            </w:pPr>
          </w:p>
        </w:tc>
        <w:tc>
          <w:tcPr>
            <w:tcW w:w="1440" w:type="dxa"/>
          </w:tcPr>
          <w:p w14:paraId="3A549B9F" w14:textId="77777777" w:rsidR="00343E8D" w:rsidRPr="009214CA" w:rsidRDefault="00343E8D" w:rsidP="00A03A97">
            <w:pPr>
              <w:pStyle w:val="Heading3"/>
              <w:rPr>
                <w:sz w:val="20"/>
                <w:szCs w:val="20"/>
              </w:rPr>
            </w:pPr>
            <w:r w:rsidRPr="009214CA">
              <w:rPr>
                <w:rFonts w:asciiTheme="minorHAnsi" w:eastAsiaTheme="minorHAnsi" w:hAnsiTheme="minorHAnsi" w:cstheme="minorBidi"/>
                <w:color w:val="auto"/>
                <w:sz w:val="20"/>
                <w:szCs w:val="20"/>
              </w:rPr>
              <w:t>Mandatory</w:t>
            </w:r>
          </w:p>
        </w:tc>
        <w:tc>
          <w:tcPr>
            <w:tcW w:w="1080" w:type="dxa"/>
          </w:tcPr>
          <w:p w14:paraId="5AE2E958" w14:textId="77777777" w:rsidR="00343E8D" w:rsidRPr="009214CA" w:rsidRDefault="00343E8D" w:rsidP="00A03A97">
            <w:pPr>
              <w:pStyle w:val="Heading3"/>
              <w:rPr>
                <w:sz w:val="20"/>
                <w:szCs w:val="20"/>
              </w:rPr>
            </w:pPr>
            <w:r w:rsidRPr="009214CA">
              <w:rPr>
                <w:rFonts w:asciiTheme="minorHAnsi" w:eastAsiaTheme="minorHAnsi" w:hAnsiTheme="minorHAnsi" w:cstheme="minorBidi"/>
                <w:color w:val="auto"/>
                <w:sz w:val="20"/>
                <w:szCs w:val="20"/>
              </w:rPr>
              <w:t>Numeric</w:t>
            </w:r>
          </w:p>
        </w:tc>
        <w:tc>
          <w:tcPr>
            <w:tcW w:w="6390" w:type="dxa"/>
          </w:tcPr>
          <w:p w14:paraId="4E1EB2DA" w14:textId="77777777" w:rsidR="00343E8D" w:rsidRPr="009214CA" w:rsidRDefault="00343E8D" w:rsidP="00A03A97">
            <w:pPr>
              <w:rPr>
                <w:sz w:val="20"/>
                <w:szCs w:val="20"/>
              </w:rPr>
            </w:pPr>
            <w:r w:rsidRPr="009214CA">
              <w:rPr>
                <w:sz w:val="20"/>
                <w:szCs w:val="20"/>
              </w:rPr>
              <w:t>This is a percentage indicating to kick out a work order from this MP for a percentage of the interval after the MP start date. For shutdown specific items the work order should kick 6 months in advance, and for everything else, 3 months in advance. Based on the specific interval, use the following Call Horizons:</w:t>
            </w:r>
          </w:p>
          <w:p w14:paraId="0AC045E4" w14:textId="77777777" w:rsidR="00343E8D" w:rsidRPr="009214CA" w:rsidRDefault="00343E8D" w:rsidP="00A03A97">
            <w:pPr>
              <w:rPr>
                <w:sz w:val="20"/>
                <w:szCs w:val="20"/>
              </w:rPr>
            </w:pPr>
            <w:r w:rsidRPr="009214CA">
              <w:rPr>
                <w:sz w:val="20"/>
                <w:szCs w:val="20"/>
              </w:rPr>
              <w:t xml:space="preserve">i.e.: </w:t>
            </w:r>
          </w:p>
          <w:tbl>
            <w:tblPr>
              <w:tblStyle w:val="TableGrid"/>
              <w:tblW w:w="0" w:type="auto"/>
              <w:tblInd w:w="292" w:type="dxa"/>
              <w:tblLook w:val="04A0" w:firstRow="1" w:lastRow="0" w:firstColumn="1" w:lastColumn="0" w:noHBand="0" w:noVBand="1"/>
            </w:tblPr>
            <w:tblGrid>
              <w:gridCol w:w="1345"/>
              <w:gridCol w:w="1350"/>
              <w:gridCol w:w="1710"/>
            </w:tblGrid>
            <w:tr w:rsidR="00343E8D" w:rsidRPr="009214CA" w14:paraId="5D67EB96" w14:textId="77777777" w:rsidTr="00A03A97">
              <w:tc>
                <w:tcPr>
                  <w:tcW w:w="1345" w:type="dxa"/>
                </w:tcPr>
                <w:p w14:paraId="0D45F680" w14:textId="77777777" w:rsidR="00343E8D" w:rsidRPr="009214CA" w:rsidRDefault="00343E8D" w:rsidP="00A03A97">
                  <w:pPr>
                    <w:rPr>
                      <w:sz w:val="20"/>
                      <w:szCs w:val="20"/>
                    </w:rPr>
                  </w:pPr>
                  <w:r w:rsidRPr="009214CA">
                    <w:rPr>
                      <w:sz w:val="20"/>
                      <w:szCs w:val="20"/>
                    </w:rPr>
                    <w:t>Interval</w:t>
                  </w:r>
                </w:p>
              </w:tc>
              <w:tc>
                <w:tcPr>
                  <w:tcW w:w="1350" w:type="dxa"/>
                </w:tcPr>
                <w:p w14:paraId="500E4898" w14:textId="77777777" w:rsidR="00343E8D" w:rsidRPr="009214CA" w:rsidRDefault="00343E8D" w:rsidP="00A03A97">
                  <w:pPr>
                    <w:rPr>
                      <w:sz w:val="20"/>
                      <w:szCs w:val="20"/>
                    </w:rPr>
                  </w:pPr>
                  <w:r w:rsidRPr="009214CA">
                    <w:rPr>
                      <w:sz w:val="20"/>
                      <w:szCs w:val="20"/>
                    </w:rPr>
                    <w:t>Call Horizon</w:t>
                  </w:r>
                </w:p>
              </w:tc>
              <w:tc>
                <w:tcPr>
                  <w:tcW w:w="1710" w:type="dxa"/>
                </w:tcPr>
                <w:p w14:paraId="4F03BC9E" w14:textId="77777777" w:rsidR="00343E8D" w:rsidRPr="009214CA" w:rsidRDefault="00343E8D" w:rsidP="00A03A97">
                  <w:pPr>
                    <w:rPr>
                      <w:sz w:val="20"/>
                      <w:szCs w:val="20"/>
                    </w:rPr>
                  </w:pPr>
                  <w:r w:rsidRPr="009214CA">
                    <w:rPr>
                      <w:sz w:val="20"/>
                      <w:szCs w:val="20"/>
                    </w:rPr>
                    <w:t>SD Call Horizon</w:t>
                  </w:r>
                </w:p>
              </w:tc>
            </w:tr>
            <w:tr w:rsidR="00343E8D" w:rsidRPr="009214CA" w14:paraId="506C792A" w14:textId="77777777" w:rsidTr="00A03A97">
              <w:tc>
                <w:tcPr>
                  <w:tcW w:w="1345" w:type="dxa"/>
                </w:tcPr>
                <w:p w14:paraId="76C5D2CC" w14:textId="77777777" w:rsidR="00343E8D" w:rsidRPr="009214CA" w:rsidRDefault="00343E8D" w:rsidP="00A03A97">
                  <w:pPr>
                    <w:rPr>
                      <w:sz w:val="20"/>
                      <w:szCs w:val="20"/>
                    </w:rPr>
                  </w:pPr>
                  <w:r w:rsidRPr="009214CA">
                    <w:rPr>
                      <w:sz w:val="20"/>
                      <w:szCs w:val="20"/>
                    </w:rPr>
                    <w:t xml:space="preserve">120 </w:t>
                  </w:r>
                  <w:proofErr w:type="gramStart"/>
                  <w:r w:rsidRPr="009214CA">
                    <w:rPr>
                      <w:sz w:val="20"/>
                      <w:szCs w:val="20"/>
                    </w:rPr>
                    <w:t>month</w:t>
                  </w:r>
                  <w:proofErr w:type="gramEnd"/>
                </w:p>
              </w:tc>
              <w:tc>
                <w:tcPr>
                  <w:tcW w:w="1350" w:type="dxa"/>
                </w:tcPr>
                <w:p w14:paraId="1E34DF3C" w14:textId="77777777" w:rsidR="00343E8D" w:rsidRPr="009214CA" w:rsidRDefault="00343E8D" w:rsidP="00A03A97">
                  <w:pPr>
                    <w:jc w:val="center"/>
                    <w:rPr>
                      <w:sz w:val="20"/>
                      <w:szCs w:val="20"/>
                    </w:rPr>
                  </w:pPr>
                  <w:r w:rsidRPr="009214CA">
                    <w:rPr>
                      <w:sz w:val="20"/>
                      <w:szCs w:val="20"/>
                    </w:rPr>
                    <w:t>98</w:t>
                  </w:r>
                </w:p>
              </w:tc>
              <w:tc>
                <w:tcPr>
                  <w:tcW w:w="1710" w:type="dxa"/>
                </w:tcPr>
                <w:p w14:paraId="6D64D5D7" w14:textId="77777777" w:rsidR="00343E8D" w:rsidRPr="009214CA" w:rsidRDefault="00343E8D" w:rsidP="00A03A97">
                  <w:pPr>
                    <w:jc w:val="center"/>
                    <w:rPr>
                      <w:sz w:val="20"/>
                      <w:szCs w:val="20"/>
                    </w:rPr>
                  </w:pPr>
                  <w:r w:rsidRPr="009214CA">
                    <w:rPr>
                      <w:sz w:val="20"/>
                      <w:szCs w:val="20"/>
                    </w:rPr>
                    <w:t>95</w:t>
                  </w:r>
                </w:p>
              </w:tc>
            </w:tr>
            <w:tr w:rsidR="00343E8D" w:rsidRPr="009214CA" w14:paraId="1F21B80B" w14:textId="77777777" w:rsidTr="00A03A97">
              <w:tc>
                <w:tcPr>
                  <w:tcW w:w="1345" w:type="dxa"/>
                </w:tcPr>
                <w:p w14:paraId="6C711500" w14:textId="77777777" w:rsidR="00343E8D" w:rsidRPr="009214CA" w:rsidRDefault="00343E8D" w:rsidP="00A03A97">
                  <w:pPr>
                    <w:rPr>
                      <w:sz w:val="20"/>
                      <w:szCs w:val="20"/>
                    </w:rPr>
                  </w:pPr>
                  <w:r w:rsidRPr="009214CA">
                    <w:rPr>
                      <w:sz w:val="20"/>
                      <w:szCs w:val="20"/>
                    </w:rPr>
                    <w:t xml:space="preserve">60 </w:t>
                  </w:r>
                  <w:proofErr w:type="gramStart"/>
                  <w:r w:rsidRPr="009214CA">
                    <w:rPr>
                      <w:sz w:val="20"/>
                      <w:szCs w:val="20"/>
                    </w:rPr>
                    <w:t>month</w:t>
                  </w:r>
                  <w:proofErr w:type="gramEnd"/>
                </w:p>
              </w:tc>
              <w:tc>
                <w:tcPr>
                  <w:tcW w:w="1350" w:type="dxa"/>
                </w:tcPr>
                <w:p w14:paraId="493F8B8C" w14:textId="77777777" w:rsidR="00343E8D" w:rsidRPr="009214CA" w:rsidRDefault="00343E8D" w:rsidP="00A03A97">
                  <w:pPr>
                    <w:jc w:val="center"/>
                    <w:rPr>
                      <w:sz w:val="20"/>
                      <w:szCs w:val="20"/>
                    </w:rPr>
                  </w:pPr>
                  <w:r w:rsidRPr="009214CA">
                    <w:rPr>
                      <w:sz w:val="20"/>
                      <w:szCs w:val="20"/>
                    </w:rPr>
                    <w:t>95</w:t>
                  </w:r>
                </w:p>
              </w:tc>
              <w:tc>
                <w:tcPr>
                  <w:tcW w:w="1710" w:type="dxa"/>
                </w:tcPr>
                <w:p w14:paraId="25D95F17" w14:textId="77777777" w:rsidR="00343E8D" w:rsidRPr="009214CA" w:rsidRDefault="00343E8D" w:rsidP="00A03A97">
                  <w:pPr>
                    <w:jc w:val="center"/>
                    <w:rPr>
                      <w:sz w:val="20"/>
                      <w:szCs w:val="20"/>
                    </w:rPr>
                  </w:pPr>
                  <w:r w:rsidRPr="009214CA">
                    <w:rPr>
                      <w:sz w:val="20"/>
                      <w:szCs w:val="20"/>
                    </w:rPr>
                    <w:t>91</w:t>
                  </w:r>
                </w:p>
              </w:tc>
            </w:tr>
            <w:tr w:rsidR="00343E8D" w:rsidRPr="009214CA" w14:paraId="54679F7F" w14:textId="77777777" w:rsidTr="00A03A97">
              <w:tc>
                <w:tcPr>
                  <w:tcW w:w="1345" w:type="dxa"/>
                </w:tcPr>
                <w:p w14:paraId="6B9E4ACC" w14:textId="77777777" w:rsidR="00343E8D" w:rsidRPr="009214CA" w:rsidRDefault="00343E8D" w:rsidP="00A03A97">
                  <w:pPr>
                    <w:rPr>
                      <w:sz w:val="20"/>
                      <w:szCs w:val="20"/>
                    </w:rPr>
                  </w:pPr>
                  <w:r w:rsidRPr="009214CA">
                    <w:rPr>
                      <w:sz w:val="20"/>
                      <w:szCs w:val="20"/>
                    </w:rPr>
                    <w:t xml:space="preserve">48 </w:t>
                  </w:r>
                  <w:proofErr w:type="gramStart"/>
                  <w:r w:rsidRPr="009214CA">
                    <w:rPr>
                      <w:sz w:val="20"/>
                      <w:szCs w:val="20"/>
                    </w:rPr>
                    <w:t>month</w:t>
                  </w:r>
                  <w:proofErr w:type="gramEnd"/>
                </w:p>
              </w:tc>
              <w:tc>
                <w:tcPr>
                  <w:tcW w:w="1350" w:type="dxa"/>
                </w:tcPr>
                <w:p w14:paraId="32A854EB" w14:textId="77777777" w:rsidR="00343E8D" w:rsidRPr="009214CA" w:rsidRDefault="00343E8D" w:rsidP="00A03A97">
                  <w:pPr>
                    <w:jc w:val="center"/>
                    <w:rPr>
                      <w:sz w:val="20"/>
                      <w:szCs w:val="20"/>
                    </w:rPr>
                  </w:pPr>
                  <w:r w:rsidRPr="009214CA">
                    <w:rPr>
                      <w:sz w:val="20"/>
                      <w:szCs w:val="20"/>
                    </w:rPr>
                    <w:t>94</w:t>
                  </w:r>
                </w:p>
              </w:tc>
              <w:tc>
                <w:tcPr>
                  <w:tcW w:w="1710" w:type="dxa"/>
                </w:tcPr>
                <w:p w14:paraId="7ECE88EB" w14:textId="77777777" w:rsidR="00343E8D" w:rsidRPr="009214CA" w:rsidRDefault="00343E8D" w:rsidP="00A03A97">
                  <w:pPr>
                    <w:jc w:val="center"/>
                    <w:rPr>
                      <w:sz w:val="20"/>
                      <w:szCs w:val="20"/>
                    </w:rPr>
                  </w:pPr>
                  <w:r w:rsidRPr="009214CA">
                    <w:rPr>
                      <w:sz w:val="20"/>
                      <w:szCs w:val="20"/>
                    </w:rPr>
                    <w:t>88</w:t>
                  </w:r>
                </w:p>
              </w:tc>
            </w:tr>
            <w:tr w:rsidR="00343E8D" w:rsidRPr="009214CA" w14:paraId="3DF983BF" w14:textId="77777777" w:rsidTr="00A03A97">
              <w:tc>
                <w:tcPr>
                  <w:tcW w:w="1345" w:type="dxa"/>
                </w:tcPr>
                <w:p w14:paraId="265EBC5B" w14:textId="77777777" w:rsidR="00343E8D" w:rsidRPr="009214CA" w:rsidRDefault="00343E8D" w:rsidP="00A03A97">
                  <w:pPr>
                    <w:rPr>
                      <w:sz w:val="20"/>
                      <w:szCs w:val="20"/>
                    </w:rPr>
                  </w:pPr>
                  <w:r w:rsidRPr="009214CA">
                    <w:rPr>
                      <w:sz w:val="20"/>
                      <w:szCs w:val="20"/>
                    </w:rPr>
                    <w:t xml:space="preserve">36 </w:t>
                  </w:r>
                  <w:proofErr w:type="gramStart"/>
                  <w:r w:rsidRPr="009214CA">
                    <w:rPr>
                      <w:sz w:val="20"/>
                      <w:szCs w:val="20"/>
                    </w:rPr>
                    <w:t>month</w:t>
                  </w:r>
                  <w:proofErr w:type="gramEnd"/>
                </w:p>
              </w:tc>
              <w:tc>
                <w:tcPr>
                  <w:tcW w:w="1350" w:type="dxa"/>
                </w:tcPr>
                <w:p w14:paraId="1B6CB425" w14:textId="77777777" w:rsidR="00343E8D" w:rsidRPr="009214CA" w:rsidRDefault="00343E8D" w:rsidP="00A03A97">
                  <w:pPr>
                    <w:jc w:val="center"/>
                    <w:rPr>
                      <w:sz w:val="20"/>
                      <w:szCs w:val="20"/>
                    </w:rPr>
                  </w:pPr>
                  <w:r w:rsidRPr="009214CA">
                    <w:rPr>
                      <w:sz w:val="20"/>
                      <w:szCs w:val="20"/>
                    </w:rPr>
                    <w:t>92</w:t>
                  </w:r>
                </w:p>
              </w:tc>
              <w:tc>
                <w:tcPr>
                  <w:tcW w:w="1710" w:type="dxa"/>
                </w:tcPr>
                <w:p w14:paraId="3447B50D" w14:textId="77777777" w:rsidR="00343E8D" w:rsidRPr="009214CA" w:rsidRDefault="00343E8D" w:rsidP="00A03A97">
                  <w:pPr>
                    <w:jc w:val="center"/>
                    <w:rPr>
                      <w:sz w:val="20"/>
                      <w:szCs w:val="20"/>
                    </w:rPr>
                  </w:pPr>
                  <w:r w:rsidRPr="009214CA">
                    <w:rPr>
                      <w:sz w:val="20"/>
                      <w:szCs w:val="20"/>
                    </w:rPr>
                    <w:t>84</w:t>
                  </w:r>
                </w:p>
              </w:tc>
            </w:tr>
            <w:tr w:rsidR="00343E8D" w:rsidRPr="009214CA" w14:paraId="36B79BEC" w14:textId="77777777" w:rsidTr="00A03A97">
              <w:tc>
                <w:tcPr>
                  <w:tcW w:w="1345" w:type="dxa"/>
                </w:tcPr>
                <w:p w14:paraId="28400FEE" w14:textId="77777777" w:rsidR="00343E8D" w:rsidRPr="009214CA" w:rsidRDefault="00343E8D" w:rsidP="00A03A97">
                  <w:pPr>
                    <w:rPr>
                      <w:sz w:val="20"/>
                      <w:szCs w:val="20"/>
                    </w:rPr>
                  </w:pPr>
                  <w:r w:rsidRPr="009214CA">
                    <w:rPr>
                      <w:sz w:val="20"/>
                      <w:szCs w:val="20"/>
                    </w:rPr>
                    <w:t xml:space="preserve">24 </w:t>
                  </w:r>
                  <w:proofErr w:type="gramStart"/>
                  <w:r w:rsidRPr="009214CA">
                    <w:rPr>
                      <w:sz w:val="20"/>
                      <w:szCs w:val="20"/>
                    </w:rPr>
                    <w:t>month</w:t>
                  </w:r>
                  <w:proofErr w:type="gramEnd"/>
                </w:p>
              </w:tc>
              <w:tc>
                <w:tcPr>
                  <w:tcW w:w="1350" w:type="dxa"/>
                </w:tcPr>
                <w:p w14:paraId="3CAFD343" w14:textId="77777777" w:rsidR="00343E8D" w:rsidRPr="009214CA" w:rsidRDefault="00343E8D" w:rsidP="00A03A97">
                  <w:pPr>
                    <w:jc w:val="center"/>
                    <w:rPr>
                      <w:sz w:val="20"/>
                      <w:szCs w:val="20"/>
                    </w:rPr>
                  </w:pPr>
                  <w:r w:rsidRPr="009214CA">
                    <w:rPr>
                      <w:sz w:val="20"/>
                      <w:szCs w:val="20"/>
                    </w:rPr>
                    <w:t>88</w:t>
                  </w:r>
                </w:p>
              </w:tc>
              <w:tc>
                <w:tcPr>
                  <w:tcW w:w="1710" w:type="dxa"/>
                </w:tcPr>
                <w:p w14:paraId="404874DA" w14:textId="77777777" w:rsidR="00343E8D" w:rsidRPr="009214CA" w:rsidRDefault="00343E8D" w:rsidP="00A03A97">
                  <w:pPr>
                    <w:jc w:val="center"/>
                    <w:rPr>
                      <w:sz w:val="20"/>
                      <w:szCs w:val="20"/>
                    </w:rPr>
                  </w:pPr>
                  <w:r w:rsidRPr="009214CA">
                    <w:rPr>
                      <w:sz w:val="20"/>
                      <w:szCs w:val="20"/>
                    </w:rPr>
                    <w:t>76</w:t>
                  </w:r>
                </w:p>
              </w:tc>
            </w:tr>
            <w:tr w:rsidR="00343E8D" w:rsidRPr="009214CA" w14:paraId="26F4B479" w14:textId="77777777" w:rsidTr="00A03A97">
              <w:tc>
                <w:tcPr>
                  <w:tcW w:w="1345" w:type="dxa"/>
                </w:tcPr>
                <w:p w14:paraId="3CE58693" w14:textId="77777777" w:rsidR="00343E8D" w:rsidRPr="009214CA" w:rsidRDefault="00343E8D" w:rsidP="00A03A97">
                  <w:pPr>
                    <w:rPr>
                      <w:sz w:val="20"/>
                      <w:szCs w:val="20"/>
                    </w:rPr>
                  </w:pPr>
                  <w:r w:rsidRPr="009214CA">
                    <w:rPr>
                      <w:sz w:val="20"/>
                      <w:szCs w:val="20"/>
                    </w:rPr>
                    <w:t xml:space="preserve">12 </w:t>
                  </w:r>
                  <w:proofErr w:type="gramStart"/>
                  <w:r w:rsidRPr="009214CA">
                    <w:rPr>
                      <w:sz w:val="20"/>
                      <w:szCs w:val="20"/>
                    </w:rPr>
                    <w:t>month</w:t>
                  </w:r>
                  <w:proofErr w:type="gramEnd"/>
                </w:p>
              </w:tc>
              <w:tc>
                <w:tcPr>
                  <w:tcW w:w="1350" w:type="dxa"/>
                </w:tcPr>
                <w:p w14:paraId="4C688713" w14:textId="77777777" w:rsidR="00343E8D" w:rsidRPr="009214CA" w:rsidRDefault="00343E8D" w:rsidP="00A03A97">
                  <w:pPr>
                    <w:jc w:val="center"/>
                    <w:rPr>
                      <w:sz w:val="20"/>
                      <w:szCs w:val="20"/>
                    </w:rPr>
                  </w:pPr>
                  <w:r w:rsidRPr="009214CA">
                    <w:rPr>
                      <w:sz w:val="20"/>
                      <w:szCs w:val="20"/>
                    </w:rPr>
                    <w:t>76</w:t>
                  </w:r>
                </w:p>
              </w:tc>
              <w:tc>
                <w:tcPr>
                  <w:tcW w:w="1710" w:type="dxa"/>
                </w:tcPr>
                <w:p w14:paraId="6112BD4A" w14:textId="77777777" w:rsidR="00343E8D" w:rsidRPr="009214CA" w:rsidRDefault="00343E8D" w:rsidP="00A03A97">
                  <w:pPr>
                    <w:jc w:val="center"/>
                    <w:rPr>
                      <w:sz w:val="20"/>
                      <w:szCs w:val="20"/>
                    </w:rPr>
                  </w:pPr>
                  <w:r w:rsidRPr="009214CA">
                    <w:rPr>
                      <w:sz w:val="20"/>
                      <w:szCs w:val="20"/>
                    </w:rPr>
                    <w:t>51</w:t>
                  </w:r>
                </w:p>
              </w:tc>
            </w:tr>
          </w:tbl>
          <w:p w14:paraId="14BC51B6" w14:textId="77777777" w:rsidR="00343E8D" w:rsidRPr="009214CA" w:rsidRDefault="00343E8D" w:rsidP="00A03A97">
            <w:pPr>
              <w:rPr>
                <w:sz w:val="20"/>
                <w:szCs w:val="20"/>
              </w:rPr>
            </w:pPr>
          </w:p>
          <w:p w14:paraId="17977F19" w14:textId="77777777" w:rsidR="00343E8D" w:rsidRPr="009214CA" w:rsidRDefault="00343E8D" w:rsidP="00A03A97">
            <w:pPr>
              <w:spacing w:line="256" w:lineRule="auto"/>
              <w:rPr>
                <w:sz w:val="20"/>
                <w:szCs w:val="20"/>
                <w:highlight w:val="yellow"/>
              </w:rPr>
            </w:pPr>
          </w:p>
        </w:tc>
      </w:tr>
      <w:tr w:rsidR="00343E8D" w:rsidRPr="00D934DA" w14:paraId="4A15863B" w14:textId="77777777" w:rsidTr="00A03A97">
        <w:trPr>
          <w:cantSplit/>
          <w:trHeight w:val="2002"/>
        </w:trPr>
        <w:tc>
          <w:tcPr>
            <w:tcW w:w="1350" w:type="dxa"/>
          </w:tcPr>
          <w:p w14:paraId="01CB9478" w14:textId="77777777" w:rsidR="00343E8D" w:rsidRPr="009214CA" w:rsidRDefault="00343E8D" w:rsidP="00A03A97">
            <w:pPr>
              <w:rPr>
                <w:sz w:val="20"/>
                <w:szCs w:val="20"/>
              </w:rPr>
            </w:pPr>
            <w:r>
              <w:rPr>
                <w:sz w:val="20"/>
                <w:szCs w:val="20"/>
              </w:rPr>
              <w:t>Start Date</w:t>
            </w:r>
          </w:p>
        </w:tc>
        <w:tc>
          <w:tcPr>
            <w:tcW w:w="1080" w:type="dxa"/>
          </w:tcPr>
          <w:p w14:paraId="7A0B6EDF" w14:textId="77777777" w:rsidR="00343E8D" w:rsidRPr="009214CA" w:rsidRDefault="00343E8D" w:rsidP="00A03A97">
            <w:pPr>
              <w:rPr>
                <w:sz w:val="20"/>
                <w:szCs w:val="20"/>
              </w:rPr>
            </w:pPr>
            <w:r w:rsidRPr="009214CA">
              <w:rPr>
                <w:sz w:val="20"/>
                <w:szCs w:val="20"/>
              </w:rPr>
              <w:t>MI_MAINTPLN|MI_MAINTPLN_START_DATE_D</w:t>
            </w:r>
          </w:p>
          <w:p w14:paraId="23A95275" w14:textId="77777777" w:rsidR="00343E8D" w:rsidRPr="009214CA" w:rsidRDefault="00343E8D" w:rsidP="00A03A97">
            <w:pPr>
              <w:spacing w:line="256" w:lineRule="auto"/>
              <w:rPr>
                <w:sz w:val="20"/>
                <w:szCs w:val="20"/>
                <w:highlight w:val="yellow"/>
              </w:rPr>
            </w:pPr>
          </w:p>
        </w:tc>
        <w:tc>
          <w:tcPr>
            <w:tcW w:w="1440" w:type="dxa"/>
          </w:tcPr>
          <w:p w14:paraId="31CD1D35"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24E657C4"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Date</w:t>
            </w:r>
          </w:p>
        </w:tc>
        <w:tc>
          <w:tcPr>
            <w:tcW w:w="6390" w:type="dxa"/>
          </w:tcPr>
          <w:p w14:paraId="33C1C80E" w14:textId="77777777" w:rsidR="00343E8D" w:rsidRPr="009214CA" w:rsidRDefault="00343E8D" w:rsidP="00A03A97">
            <w:pPr>
              <w:rPr>
                <w:sz w:val="20"/>
                <w:szCs w:val="20"/>
              </w:rPr>
            </w:pPr>
            <w:r w:rsidRPr="009214CA">
              <w:rPr>
                <w:sz w:val="20"/>
                <w:szCs w:val="20"/>
              </w:rPr>
              <w:t xml:space="preserve">This field is when the Maintenance plan is set to start. For NDE’s, we are using our subsequent interval which is </w:t>
            </w:r>
            <w:proofErr w:type="gramStart"/>
            <w:r w:rsidRPr="009214CA">
              <w:rPr>
                <w:sz w:val="20"/>
                <w:szCs w:val="20"/>
              </w:rPr>
              <w:t>usually either</w:t>
            </w:r>
            <w:proofErr w:type="gramEnd"/>
            <w:r w:rsidRPr="009214CA">
              <w:rPr>
                <w:sz w:val="20"/>
                <w:szCs w:val="20"/>
              </w:rPr>
              <w:t xml:space="preserve"> 120 months or 36 months. The start date entered will be added to the interval to produce the end date. For example, a start date of 2010 and an interval of 120 months (10 years) will produce an end date of 2020. Therefore, it’s important to reverse engineer the start date based on the desired end date. The Date Aid tool can be used to achieve this.</w:t>
            </w:r>
          </w:p>
          <w:p w14:paraId="2C24905D" w14:textId="77777777" w:rsidR="00343E8D" w:rsidRPr="009214CA" w:rsidRDefault="00343E8D" w:rsidP="00A03A97">
            <w:pPr>
              <w:rPr>
                <w:sz w:val="20"/>
                <w:szCs w:val="20"/>
              </w:rPr>
            </w:pPr>
            <w:r w:rsidRPr="009214CA">
              <w:rPr>
                <w:sz w:val="20"/>
                <w:szCs w:val="20"/>
              </w:rPr>
              <w:t>Inquire with the field team lead and PL to determine desired start date.</w:t>
            </w:r>
          </w:p>
          <w:p w14:paraId="11C2FA02" w14:textId="77777777" w:rsidR="00343E8D" w:rsidRPr="009214CA" w:rsidRDefault="00343E8D" w:rsidP="00A03A97">
            <w:pPr>
              <w:rPr>
                <w:sz w:val="20"/>
                <w:szCs w:val="20"/>
              </w:rPr>
            </w:pPr>
            <w:r w:rsidRPr="009214CA">
              <w:rPr>
                <w:sz w:val="20"/>
                <w:szCs w:val="20"/>
              </w:rPr>
              <w:t>i.e.: MM/DD/YYYY (formatted as short text)</w:t>
            </w:r>
          </w:p>
          <w:p w14:paraId="7FFDD75E" w14:textId="77777777" w:rsidR="00343E8D" w:rsidRPr="009214CA" w:rsidRDefault="00343E8D" w:rsidP="00A03A97">
            <w:pPr>
              <w:rPr>
                <w:sz w:val="20"/>
                <w:szCs w:val="20"/>
              </w:rPr>
            </w:pPr>
            <w:proofErr w:type="spellStart"/>
            <w:r w:rsidRPr="009214CA">
              <w:rPr>
                <w:sz w:val="20"/>
                <w:szCs w:val="20"/>
              </w:rPr>
              <w:t>e.x</w:t>
            </w:r>
            <w:proofErr w:type="spellEnd"/>
            <w:r w:rsidRPr="009214CA">
              <w:rPr>
                <w:sz w:val="20"/>
                <w:szCs w:val="20"/>
              </w:rPr>
              <w:t xml:space="preserve">.: 3/4/2012 (formatted as short text) </w:t>
            </w:r>
          </w:p>
          <w:p w14:paraId="483C3DA4" w14:textId="77777777" w:rsidR="00343E8D" w:rsidRPr="009214CA" w:rsidRDefault="00343E8D" w:rsidP="00A03A97">
            <w:pPr>
              <w:spacing w:line="256" w:lineRule="auto"/>
              <w:rPr>
                <w:sz w:val="20"/>
                <w:szCs w:val="20"/>
                <w:highlight w:val="yellow"/>
              </w:rPr>
            </w:pPr>
          </w:p>
        </w:tc>
      </w:tr>
      <w:tr w:rsidR="00343E8D" w:rsidRPr="00D934DA" w14:paraId="6E59C163" w14:textId="77777777" w:rsidTr="00A03A97">
        <w:trPr>
          <w:cantSplit/>
          <w:trHeight w:val="1151"/>
        </w:trPr>
        <w:tc>
          <w:tcPr>
            <w:tcW w:w="1350" w:type="dxa"/>
          </w:tcPr>
          <w:p w14:paraId="36CB747A" w14:textId="77777777" w:rsidR="00343E8D" w:rsidRPr="009214CA" w:rsidRDefault="00343E8D" w:rsidP="00A03A97">
            <w:pPr>
              <w:spacing w:line="256" w:lineRule="auto"/>
              <w:rPr>
                <w:sz w:val="20"/>
                <w:szCs w:val="20"/>
                <w:lang w:val="fr-FR"/>
              </w:rPr>
            </w:pPr>
            <w:r>
              <w:rPr>
                <w:sz w:val="20"/>
                <w:szCs w:val="20"/>
                <w:lang w:val="fr-FR"/>
              </w:rPr>
              <w:t>Description</w:t>
            </w:r>
          </w:p>
        </w:tc>
        <w:tc>
          <w:tcPr>
            <w:tcW w:w="1080" w:type="dxa"/>
          </w:tcPr>
          <w:p w14:paraId="36404D81" w14:textId="77777777" w:rsidR="00343E8D" w:rsidRPr="009214CA" w:rsidRDefault="00343E8D" w:rsidP="00A03A97">
            <w:pPr>
              <w:spacing w:line="256" w:lineRule="auto"/>
              <w:rPr>
                <w:sz w:val="20"/>
                <w:szCs w:val="20"/>
                <w:highlight w:val="yellow"/>
              </w:rPr>
            </w:pPr>
            <w:r w:rsidRPr="009214CA">
              <w:rPr>
                <w:sz w:val="20"/>
                <w:szCs w:val="20"/>
                <w:lang w:val="fr-FR"/>
              </w:rPr>
              <w:t>MI_MAINTPLN|MI_MAINTPLN_DESC_C</w:t>
            </w:r>
          </w:p>
        </w:tc>
        <w:tc>
          <w:tcPr>
            <w:tcW w:w="1440" w:type="dxa"/>
          </w:tcPr>
          <w:p w14:paraId="5BEA17E4"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3EA3715A" w14:textId="77777777" w:rsidR="00343E8D" w:rsidRPr="009214CA" w:rsidRDefault="00343E8D" w:rsidP="00A03A97">
            <w:pPr>
              <w:pStyle w:val="Heading3"/>
              <w:rPr>
                <w:rFonts w:asciiTheme="minorHAnsi" w:eastAsiaTheme="minorHAnsi" w:hAnsiTheme="minorHAnsi" w:cstheme="minorBidi"/>
                <w:color w:val="auto"/>
                <w:sz w:val="20"/>
                <w:szCs w:val="20"/>
              </w:rPr>
            </w:pPr>
            <w:r>
              <w:rPr>
                <w:rFonts w:asciiTheme="minorHAnsi" w:eastAsiaTheme="minorHAnsi" w:hAnsiTheme="minorHAnsi" w:cstheme="minorBidi"/>
                <w:color w:val="auto"/>
                <w:sz w:val="20"/>
                <w:szCs w:val="20"/>
              </w:rPr>
              <w:t>Character (40)</w:t>
            </w:r>
          </w:p>
        </w:tc>
        <w:tc>
          <w:tcPr>
            <w:tcW w:w="6390" w:type="dxa"/>
          </w:tcPr>
          <w:p w14:paraId="1F405646" w14:textId="77777777" w:rsidR="00343E8D" w:rsidRPr="009214CA" w:rsidRDefault="00343E8D" w:rsidP="00A03A97">
            <w:pPr>
              <w:rPr>
                <w:sz w:val="20"/>
                <w:szCs w:val="20"/>
              </w:rPr>
            </w:pPr>
            <w:r w:rsidRPr="009214CA">
              <w:rPr>
                <w:sz w:val="20"/>
                <w:szCs w:val="20"/>
              </w:rPr>
              <w:t xml:space="preserve">The title of the Maintenance plan. There is one MP per action. </w:t>
            </w:r>
          </w:p>
          <w:p w14:paraId="023A8756" w14:textId="39DE43DD" w:rsidR="00577B8A" w:rsidRPr="009214CA" w:rsidRDefault="00577B8A" w:rsidP="00577B8A">
            <w:pPr>
              <w:rPr>
                <w:sz w:val="20"/>
                <w:szCs w:val="20"/>
              </w:rPr>
            </w:pPr>
          </w:p>
          <w:p w14:paraId="1A66A1CC" w14:textId="7767EDB3" w:rsidR="00343E8D" w:rsidRPr="009214CA" w:rsidRDefault="00343E8D" w:rsidP="00A03A97">
            <w:pPr>
              <w:spacing w:line="256" w:lineRule="auto"/>
              <w:rPr>
                <w:sz w:val="20"/>
                <w:szCs w:val="20"/>
                <w:highlight w:val="yellow"/>
              </w:rPr>
            </w:pPr>
          </w:p>
        </w:tc>
      </w:tr>
      <w:tr w:rsidR="00343E8D" w:rsidRPr="00D934DA" w14:paraId="3C2F0E9C" w14:textId="77777777" w:rsidTr="00A03A97">
        <w:trPr>
          <w:cantSplit/>
          <w:trHeight w:val="2002"/>
        </w:trPr>
        <w:tc>
          <w:tcPr>
            <w:tcW w:w="1350" w:type="dxa"/>
          </w:tcPr>
          <w:p w14:paraId="045CDF3D" w14:textId="77777777" w:rsidR="00343E8D" w:rsidRPr="009214CA" w:rsidRDefault="00343E8D" w:rsidP="00A03A97">
            <w:pPr>
              <w:rPr>
                <w:sz w:val="20"/>
                <w:szCs w:val="20"/>
                <w:lang w:val="fr-FR"/>
              </w:rPr>
            </w:pPr>
            <w:r>
              <w:rPr>
                <w:sz w:val="20"/>
                <w:szCs w:val="20"/>
                <w:lang w:val="fr-FR"/>
              </w:rPr>
              <w:lastRenderedPageBreak/>
              <w:t xml:space="preserve">Long </w:t>
            </w:r>
            <w:proofErr w:type="spellStart"/>
            <w:r>
              <w:rPr>
                <w:sz w:val="20"/>
                <w:szCs w:val="20"/>
                <w:lang w:val="fr-FR"/>
              </w:rPr>
              <w:t>Text</w:t>
            </w:r>
            <w:proofErr w:type="spellEnd"/>
          </w:p>
        </w:tc>
        <w:tc>
          <w:tcPr>
            <w:tcW w:w="1080" w:type="dxa"/>
          </w:tcPr>
          <w:p w14:paraId="79ECECC4" w14:textId="77777777" w:rsidR="00343E8D" w:rsidRPr="009214CA" w:rsidRDefault="00343E8D" w:rsidP="00A03A97">
            <w:pPr>
              <w:rPr>
                <w:sz w:val="20"/>
                <w:szCs w:val="20"/>
                <w:lang w:val="fr-FR"/>
              </w:rPr>
            </w:pPr>
            <w:r w:rsidRPr="009214CA">
              <w:rPr>
                <w:sz w:val="20"/>
                <w:szCs w:val="20"/>
                <w:lang w:val="fr-FR"/>
              </w:rPr>
              <w:t>MI_MAINTPLN|MI_MAINTPLN_LONG_DESC_TX</w:t>
            </w:r>
          </w:p>
          <w:p w14:paraId="11441198" w14:textId="77777777" w:rsidR="00343E8D" w:rsidRPr="009214CA" w:rsidRDefault="00343E8D" w:rsidP="00A03A97">
            <w:pPr>
              <w:spacing w:line="256" w:lineRule="auto"/>
              <w:rPr>
                <w:sz w:val="20"/>
                <w:szCs w:val="20"/>
                <w:highlight w:val="yellow"/>
              </w:rPr>
            </w:pPr>
          </w:p>
        </w:tc>
        <w:tc>
          <w:tcPr>
            <w:tcW w:w="1440" w:type="dxa"/>
          </w:tcPr>
          <w:p w14:paraId="7B63A764"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Optional</w:t>
            </w:r>
          </w:p>
        </w:tc>
        <w:tc>
          <w:tcPr>
            <w:tcW w:w="1080" w:type="dxa"/>
          </w:tcPr>
          <w:p w14:paraId="3919A9DB" w14:textId="77777777" w:rsidR="00343E8D" w:rsidRPr="009214CA" w:rsidRDefault="00343E8D" w:rsidP="00A03A97">
            <w:pPr>
              <w:pStyle w:val="Heading3"/>
              <w:rPr>
                <w:rFonts w:asciiTheme="minorHAnsi" w:eastAsiaTheme="minorHAnsi" w:hAnsiTheme="minorHAnsi" w:cstheme="minorBidi"/>
                <w:color w:val="auto"/>
                <w:sz w:val="20"/>
                <w:szCs w:val="20"/>
              </w:rPr>
            </w:pPr>
            <w:r>
              <w:rPr>
                <w:rFonts w:asciiTheme="minorHAnsi" w:eastAsiaTheme="minorHAnsi" w:hAnsiTheme="minorHAnsi" w:cstheme="minorBidi"/>
                <w:color w:val="auto"/>
                <w:sz w:val="20"/>
                <w:szCs w:val="20"/>
              </w:rPr>
              <w:t>Text</w:t>
            </w:r>
          </w:p>
        </w:tc>
        <w:tc>
          <w:tcPr>
            <w:tcW w:w="6390" w:type="dxa"/>
          </w:tcPr>
          <w:p w14:paraId="0CCD547E" w14:textId="32511E8A" w:rsidR="00343E8D" w:rsidRPr="009214CA" w:rsidRDefault="00343E8D" w:rsidP="00577B8A">
            <w:pPr>
              <w:rPr>
                <w:sz w:val="20"/>
                <w:szCs w:val="20"/>
                <w:highlight w:val="yellow"/>
              </w:rPr>
            </w:pPr>
            <w:r w:rsidRPr="009214CA">
              <w:rPr>
                <w:sz w:val="20"/>
                <w:szCs w:val="20"/>
              </w:rPr>
              <w:t xml:space="preserve">The long description of the MP. Will be the same for every operation line and will be the same for the Maintenance Item and Task List Long Desc. </w:t>
            </w:r>
          </w:p>
        </w:tc>
      </w:tr>
      <w:tr w:rsidR="00343E8D" w:rsidRPr="00D934DA" w14:paraId="2CFA39C4" w14:textId="77777777" w:rsidTr="00A03A97">
        <w:trPr>
          <w:cantSplit/>
          <w:trHeight w:val="55"/>
        </w:trPr>
        <w:tc>
          <w:tcPr>
            <w:tcW w:w="1350" w:type="dxa"/>
          </w:tcPr>
          <w:p w14:paraId="74505049" w14:textId="77777777" w:rsidR="00343E8D" w:rsidRPr="009214CA" w:rsidRDefault="00343E8D" w:rsidP="00A03A97">
            <w:pPr>
              <w:rPr>
                <w:sz w:val="20"/>
                <w:szCs w:val="20"/>
              </w:rPr>
            </w:pPr>
            <w:r>
              <w:rPr>
                <w:sz w:val="20"/>
                <w:szCs w:val="20"/>
              </w:rPr>
              <w:t>Auth Group</w:t>
            </w:r>
          </w:p>
        </w:tc>
        <w:tc>
          <w:tcPr>
            <w:tcW w:w="1080" w:type="dxa"/>
          </w:tcPr>
          <w:p w14:paraId="4824E3A6" w14:textId="77777777" w:rsidR="00343E8D" w:rsidRPr="009214CA" w:rsidRDefault="00343E8D" w:rsidP="00A03A97">
            <w:pPr>
              <w:rPr>
                <w:sz w:val="20"/>
                <w:szCs w:val="20"/>
              </w:rPr>
            </w:pPr>
            <w:r w:rsidRPr="009214CA">
              <w:rPr>
                <w:sz w:val="20"/>
                <w:szCs w:val="20"/>
              </w:rPr>
              <w:t>MI_MAINTPLN|MI_MAINTPLN_AUTH_GROUP_C</w:t>
            </w:r>
          </w:p>
        </w:tc>
        <w:tc>
          <w:tcPr>
            <w:tcW w:w="1440" w:type="dxa"/>
          </w:tcPr>
          <w:p w14:paraId="4A3E3D22"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50BC156C"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5A8EA26E" w14:textId="77777777" w:rsidR="00343E8D" w:rsidRPr="009214CA" w:rsidRDefault="00343E8D" w:rsidP="00A03A97">
            <w:pPr>
              <w:rPr>
                <w:sz w:val="20"/>
                <w:szCs w:val="20"/>
              </w:rPr>
            </w:pPr>
            <w:r w:rsidRPr="009214CA">
              <w:rPr>
                <w:sz w:val="20"/>
                <w:szCs w:val="20"/>
              </w:rPr>
              <w:t>Same As Planning Plant (i.</w:t>
            </w:r>
            <w:proofErr w:type="gramStart"/>
            <w:r w:rsidRPr="009214CA">
              <w:rPr>
                <w:sz w:val="20"/>
                <w:szCs w:val="20"/>
              </w:rPr>
              <w:t>e. ‘</w:t>
            </w:r>
            <w:proofErr w:type="gramEnd"/>
            <w:r w:rsidRPr="009214CA">
              <w:rPr>
                <w:sz w:val="20"/>
                <w:szCs w:val="20"/>
              </w:rPr>
              <w:t>4001’)</w:t>
            </w:r>
          </w:p>
        </w:tc>
      </w:tr>
      <w:tr w:rsidR="00343E8D" w:rsidRPr="00D934DA" w14:paraId="69402F89" w14:textId="77777777" w:rsidTr="00A03A97">
        <w:trPr>
          <w:cantSplit/>
          <w:trHeight w:val="800"/>
        </w:trPr>
        <w:tc>
          <w:tcPr>
            <w:tcW w:w="1350" w:type="dxa"/>
          </w:tcPr>
          <w:p w14:paraId="1686EBF2" w14:textId="77777777" w:rsidR="00343E8D" w:rsidRPr="009214CA" w:rsidRDefault="00343E8D" w:rsidP="00A03A97">
            <w:pPr>
              <w:rPr>
                <w:sz w:val="20"/>
                <w:szCs w:val="20"/>
              </w:rPr>
            </w:pPr>
            <w:r>
              <w:rPr>
                <w:sz w:val="20"/>
                <w:szCs w:val="20"/>
              </w:rPr>
              <w:t>Sort Field</w:t>
            </w:r>
          </w:p>
        </w:tc>
        <w:tc>
          <w:tcPr>
            <w:tcW w:w="1080" w:type="dxa"/>
          </w:tcPr>
          <w:p w14:paraId="5116714A" w14:textId="77777777" w:rsidR="00343E8D" w:rsidRPr="009214CA" w:rsidRDefault="00343E8D" w:rsidP="00A03A97">
            <w:pPr>
              <w:rPr>
                <w:sz w:val="20"/>
                <w:szCs w:val="20"/>
              </w:rPr>
            </w:pPr>
            <w:r w:rsidRPr="009214CA">
              <w:rPr>
                <w:sz w:val="20"/>
                <w:szCs w:val="20"/>
              </w:rPr>
              <w:t>MI_MAINTPLN|MI_MAINTPLN_SORT_FIELD_C</w:t>
            </w:r>
          </w:p>
          <w:p w14:paraId="6504FD92" w14:textId="77777777" w:rsidR="00343E8D" w:rsidRPr="009214CA" w:rsidRDefault="00343E8D" w:rsidP="00A03A97">
            <w:pPr>
              <w:spacing w:line="256" w:lineRule="auto"/>
              <w:rPr>
                <w:sz w:val="20"/>
                <w:szCs w:val="20"/>
                <w:highlight w:val="yellow"/>
              </w:rPr>
            </w:pPr>
          </w:p>
        </w:tc>
        <w:tc>
          <w:tcPr>
            <w:tcW w:w="1440" w:type="dxa"/>
          </w:tcPr>
          <w:p w14:paraId="0B80B424"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638B8458"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7A6117CE" w14:textId="77777777" w:rsidR="00343E8D" w:rsidRPr="009214CA" w:rsidRDefault="00343E8D" w:rsidP="00A03A97">
            <w:pPr>
              <w:rPr>
                <w:sz w:val="20"/>
                <w:szCs w:val="20"/>
              </w:rPr>
            </w:pPr>
            <w:r w:rsidRPr="009214CA">
              <w:rPr>
                <w:sz w:val="20"/>
                <w:szCs w:val="20"/>
              </w:rPr>
              <w:t>Auth Group + “_TIME BASED” (i.e. ‘4001_TIME BASED’)</w:t>
            </w:r>
          </w:p>
          <w:p w14:paraId="79DB32FE" w14:textId="77777777" w:rsidR="00343E8D" w:rsidRPr="009214CA" w:rsidRDefault="00343E8D" w:rsidP="00A03A97">
            <w:pPr>
              <w:spacing w:line="256" w:lineRule="auto"/>
              <w:rPr>
                <w:sz w:val="20"/>
                <w:szCs w:val="20"/>
                <w:highlight w:val="yellow"/>
              </w:rPr>
            </w:pPr>
          </w:p>
        </w:tc>
      </w:tr>
      <w:tr w:rsidR="00343E8D" w:rsidRPr="00D934DA" w14:paraId="0329FAFE" w14:textId="77777777" w:rsidTr="00A03A97">
        <w:trPr>
          <w:cantSplit/>
          <w:trHeight w:val="602"/>
        </w:trPr>
        <w:tc>
          <w:tcPr>
            <w:tcW w:w="1350" w:type="dxa"/>
          </w:tcPr>
          <w:p w14:paraId="5E6C7EF2" w14:textId="77777777" w:rsidR="00343E8D" w:rsidRPr="009214CA" w:rsidRDefault="00343E8D" w:rsidP="00A03A97">
            <w:pPr>
              <w:rPr>
                <w:sz w:val="20"/>
                <w:szCs w:val="20"/>
              </w:rPr>
            </w:pPr>
            <w:r>
              <w:rPr>
                <w:sz w:val="20"/>
                <w:szCs w:val="20"/>
              </w:rPr>
              <w:t>Category</w:t>
            </w:r>
          </w:p>
        </w:tc>
        <w:tc>
          <w:tcPr>
            <w:tcW w:w="1080" w:type="dxa"/>
          </w:tcPr>
          <w:p w14:paraId="034F0480" w14:textId="77777777" w:rsidR="00343E8D" w:rsidRPr="009214CA" w:rsidRDefault="00343E8D" w:rsidP="00A03A97">
            <w:pPr>
              <w:rPr>
                <w:sz w:val="20"/>
                <w:szCs w:val="20"/>
              </w:rPr>
            </w:pPr>
            <w:r w:rsidRPr="009214CA">
              <w:rPr>
                <w:sz w:val="20"/>
                <w:szCs w:val="20"/>
              </w:rPr>
              <w:t>MI_MAINTPLN|MI_MAINTPLN_CATEGORY_C</w:t>
            </w:r>
          </w:p>
          <w:p w14:paraId="096C5C46" w14:textId="77777777" w:rsidR="00343E8D" w:rsidRPr="009214CA" w:rsidRDefault="00343E8D" w:rsidP="00A03A97">
            <w:pPr>
              <w:spacing w:line="256" w:lineRule="auto"/>
              <w:rPr>
                <w:sz w:val="20"/>
                <w:szCs w:val="20"/>
                <w:highlight w:val="yellow"/>
              </w:rPr>
            </w:pPr>
          </w:p>
        </w:tc>
        <w:tc>
          <w:tcPr>
            <w:tcW w:w="1440" w:type="dxa"/>
          </w:tcPr>
          <w:p w14:paraId="1D1C9EA2"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6DFE75F8"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5600A6D6" w14:textId="77777777" w:rsidR="00343E8D" w:rsidRPr="009214CA" w:rsidRDefault="00343E8D" w:rsidP="00A03A97">
            <w:pPr>
              <w:rPr>
                <w:sz w:val="20"/>
                <w:szCs w:val="20"/>
              </w:rPr>
            </w:pPr>
            <w:r w:rsidRPr="009214CA">
              <w:rPr>
                <w:sz w:val="20"/>
                <w:szCs w:val="20"/>
              </w:rPr>
              <w:t>Always ‘M’</w:t>
            </w:r>
          </w:p>
          <w:p w14:paraId="720D4C03" w14:textId="77777777" w:rsidR="00343E8D" w:rsidRPr="009214CA" w:rsidRDefault="00343E8D" w:rsidP="00A03A97">
            <w:pPr>
              <w:spacing w:line="256" w:lineRule="auto"/>
              <w:rPr>
                <w:sz w:val="20"/>
                <w:szCs w:val="20"/>
                <w:highlight w:val="yellow"/>
              </w:rPr>
            </w:pPr>
          </w:p>
        </w:tc>
      </w:tr>
      <w:tr w:rsidR="00343E8D" w:rsidRPr="00D934DA" w14:paraId="18615552" w14:textId="77777777" w:rsidTr="00A03A97">
        <w:trPr>
          <w:cantSplit/>
          <w:trHeight w:val="2002"/>
        </w:trPr>
        <w:tc>
          <w:tcPr>
            <w:tcW w:w="1350" w:type="dxa"/>
          </w:tcPr>
          <w:p w14:paraId="7C8E84F6" w14:textId="77777777" w:rsidR="00343E8D" w:rsidRPr="009214CA" w:rsidRDefault="00343E8D" w:rsidP="00A03A97">
            <w:pPr>
              <w:rPr>
                <w:sz w:val="20"/>
                <w:szCs w:val="20"/>
              </w:rPr>
            </w:pPr>
            <w:r>
              <w:rPr>
                <w:sz w:val="20"/>
                <w:szCs w:val="20"/>
              </w:rPr>
              <w:t>Planning Plant</w:t>
            </w:r>
          </w:p>
        </w:tc>
        <w:tc>
          <w:tcPr>
            <w:tcW w:w="1080" w:type="dxa"/>
          </w:tcPr>
          <w:p w14:paraId="028FD566" w14:textId="77777777" w:rsidR="00343E8D" w:rsidRPr="009214CA" w:rsidRDefault="00343E8D" w:rsidP="00A03A97">
            <w:pPr>
              <w:rPr>
                <w:sz w:val="20"/>
                <w:szCs w:val="20"/>
              </w:rPr>
            </w:pPr>
            <w:r w:rsidRPr="009214CA">
              <w:rPr>
                <w:sz w:val="20"/>
                <w:szCs w:val="20"/>
              </w:rPr>
              <w:t>MI_MAINTITM|MI_MAINTITM_PLAN_PLANT_C</w:t>
            </w:r>
          </w:p>
          <w:p w14:paraId="62FA5031" w14:textId="77777777" w:rsidR="00343E8D" w:rsidRPr="009214CA" w:rsidRDefault="00343E8D" w:rsidP="00A03A97">
            <w:pPr>
              <w:spacing w:line="256" w:lineRule="auto"/>
              <w:rPr>
                <w:sz w:val="20"/>
                <w:szCs w:val="20"/>
                <w:highlight w:val="yellow"/>
              </w:rPr>
            </w:pPr>
          </w:p>
        </w:tc>
        <w:tc>
          <w:tcPr>
            <w:tcW w:w="1440" w:type="dxa"/>
          </w:tcPr>
          <w:p w14:paraId="37E3531A"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26F7DB1F"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0D9E0377" w14:textId="77777777" w:rsidR="00343E8D" w:rsidRPr="009214CA" w:rsidRDefault="00343E8D" w:rsidP="00A03A97">
            <w:pPr>
              <w:rPr>
                <w:sz w:val="20"/>
                <w:szCs w:val="20"/>
              </w:rPr>
            </w:pPr>
            <w:r w:rsidRPr="009214CA">
              <w:rPr>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to find Planning Plant and Planner Group:</w:t>
            </w:r>
          </w:p>
          <w:p w14:paraId="01F79F7C" w14:textId="77777777" w:rsidR="00343E8D" w:rsidRPr="009214CA" w:rsidRDefault="00343E8D" w:rsidP="00A03A97">
            <w:pPr>
              <w:rPr>
                <w:sz w:val="20"/>
                <w:szCs w:val="20"/>
              </w:rPr>
            </w:pPr>
            <w:r w:rsidRPr="009214CA">
              <w:rPr>
                <w:sz w:val="20"/>
                <w:szCs w:val="20"/>
              </w:rPr>
              <w:t xml:space="preserve">i.e.: 4001, 4002, 4005, 4006, or 4009 </w:t>
            </w:r>
          </w:p>
          <w:p w14:paraId="13AE14D1" w14:textId="77777777" w:rsidR="00343E8D" w:rsidRPr="009214CA" w:rsidRDefault="00343E8D" w:rsidP="00A03A97">
            <w:pPr>
              <w:spacing w:line="256" w:lineRule="auto"/>
              <w:rPr>
                <w:sz w:val="20"/>
                <w:szCs w:val="20"/>
                <w:highlight w:val="yellow"/>
              </w:rPr>
            </w:pPr>
          </w:p>
        </w:tc>
      </w:tr>
      <w:tr w:rsidR="00343E8D" w:rsidRPr="00D934DA" w14:paraId="006DBEDE" w14:textId="77777777" w:rsidTr="00A03A97">
        <w:trPr>
          <w:cantSplit/>
          <w:trHeight w:val="2002"/>
        </w:trPr>
        <w:tc>
          <w:tcPr>
            <w:tcW w:w="1350" w:type="dxa"/>
          </w:tcPr>
          <w:p w14:paraId="6912E887" w14:textId="77777777" w:rsidR="00343E8D" w:rsidRPr="009214CA" w:rsidRDefault="00343E8D" w:rsidP="00A03A97">
            <w:pPr>
              <w:rPr>
                <w:sz w:val="20"/>
                <w:szCs w:val="20"/>
              </w:rPr>
            </w:pPr>
            <w:r>
              <w:rPr>
                <w:sz w:val="20"/>
                <w:szCs w:val="20"/>
              </w:rPr>
              <w:t>Planner Group</w:t>
            </w:r>
          </w:p>
        </w:tc>
        <w:tc>
          <w:tcPr>
            <w:tcW w:w="1080" w:type="dxa"/>
          </w:tcPr>
          <w:p w14:paraId="156F76A9" w14:textId="77777777" w:rsidR="00343E8D" w:rsidRPr="009214CA" w:rsidRDefault="00343E8D" w:rsidP="00A03A97">
            <w:pPr>
              <w:rPr>
                <w:sz w:val="20"/>
                <w:szCs w:val="20"/>
              </w:rPr>
            </w:pPr>
            <w:r w:rsidRPr="009214CA">
              <w:rPr>
                <w:sz w:val="20"/>
                <w:szCs w:val="20"/>
              </w:rPr>
              <w:t>MI_MAINTITM|MI_MAINTITM_PLAN_GROUP_C</w:t>
            </w:r>
          </w:p>
          <w:p w14:paraId="7027EF48" w14:textId="77777777" w:rsidR="00343E8D" w:rsidRPr="009214CA" w:rsidRDefault="00343E8D" w:rsidP="00A03A97">
            <w:pPr>
              <w:spacing w:line="256" w:lineRule="auto"/>
              <w:rPr>
                <w:sz w:val="20"/>
                <w:szCs w:val="20"/>
                <w:highlight w:val="yellow"/>
              </w:rPr>
            </w:pPr>
          </w:p>
        </w:tc>
        <w:tc>
          <w:tcPr>
            <w:tcW w:w="1440" w:type="dxa"/>
          </w:tcPr>
          <w:p w14:paraId="47139EB5"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56BC61D7"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14025804" w14:textId="77777777" w:rsidR="00343E8D" w:rsidRPr="009214CA" w:rsidRDefault="00343E8D" w:rsidP="00A03A97">
            <w:pPr>
              <w:rPr>
                <w:sz w:val="20"/>
                <w:szCs w:val="20"/>
              </w:rPr>
            </w:pPr>
            <w:r w:rsidRPr="009214CA">
              <w:rPr>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to find Planning Plant and Planner Group:</w:t>
            </w:r>
          </w:p>
          <w:p w14:paraId="38F73BF0" w14:textId="77777777" w:rsidR="00343E8D" w:rsidRPr="009214CA" w:rsidRDefault="00343E8D" w:rsidP="00A03A97">
            <w:pPr>
              <w:rPr>
                <w:sz w:val="20"/>
                <w:szCs w:val="20"/>
              </w:rPr>
            </w:pPr>
            <w:r w:rsidRPr="009214CA">
              <w:rPr>
                <w:sz w:val="20"/>
                <w:szCs w:val="20"/>
              </w:rPr>
              <w:t xml:space="preserve">i.e.: </w:t>
            </w:r>
            <w:r w:rsidRPr="009214CA">
              <w:rPr>
                <w:i/>
                <w:iCs/>
                <w:sz w:val="20"/>
                <w:szCs w:val="20"/>
              </w:rPr>
              <w:t>[Planner Group for specific Floc]</w:t>
            </w:r>
          </w:p>
          <w:p w14:paraId="7FC33FA6" w14:textId="77777777" w:rsidR="00343E8D" w:rsidRPr="009214CA" w:rsidRDefault="00343E8D" w:rsidP="00A03A97">
            <w:pPr>
              <w:spacing w:line="256" w:lineRule="auto"/>
              <w:rPr>
                <w:sz w:val="20"/>
                <w:szCs w:val="20"/>
                <w:highlight w:val="yellow"/>
              </w:rPr>
            </w:pPr>
            <w:proofErr w:type="spellStart"/>
            <w:proofErr w:type="gramStart"/>
            <w:r w:rsidRPr="009214CA">
              <w:rPr>
                <w:sz w:val="20"/>
                <w:szCs w:val="20"/>
                <w:lang w:val="fr-FR"/>
              </w:rPr>
              <w:t>e.x</w:t>
            </w:r>
            <w:proofErr w:type="spellEnd"/>
            <w:r w:rsidRPr="009214CA">
              <w:rPr>
                <w:sz w:val="20"/>
                <w:szCs w:val="20"/>
                <w:lang w:val="fr-FR"/>
              </w:rPr>
              <w:t>.:</w:t>
            </w:r>
            <w:proofErr w:type="gramEnd"/>
            <w:r w:rsidRPr="009214CA">
              <w:rPr>
                <w:sz w:val="20"/>
                <w:szCs w:val="20"/>
                <w:lang w:val="fr-FR"/>
              </w:rPr>
              <w:t xml:space="preserve"> SB2, KFS, CMF, etc.</w:t>
            </w:r>
          </w:p>
        </w:tc>
      </w:tr>
      <w:tr w:rsidR="00343E8D" w:rsidRPr="00D934DA" w14:paraId="3A3632E3" w14:textId="77777777" w:rsidTr="00A03A97">
        <w:trPr>
          <w:cantSplit/>
          <w:trHeight w:val="899"/>
        </w:trPr>
        <w:tc>
          <w:tcPr>
            <w:tcW w:w="1350" w:type="dxa"/>
          </w:tcPr>
          <w:p w14:paraId="0D3FEBFF" w14:textId="77777777" w:rsidR="00343E8D" w:rsidRPr="009214CA" w:rsidRDefault="00343E8D" w:rsidP="00A03A97">
            <w:pPr>
              <w:rPr>
                <w:sz w:val="20"/>
                <w:szCs w:val="20"/>
                <w:lang w:val="fr-FR"/>
              </w:rPr>
            </w:pPr>
            <w:r>
              <w:rPr>
                <w:sz w:val="20"/>
                <w:szCs w:val="20"/>
                <w:lang w:val="fr-FR"/>
              </w:rPr>
              <w:t>Work Center</w:t>
            </w:r>
          </w:p>
        </w:tc>
        <w:tc>
          <w:tcPr>
            <w:tcW w:w="1080" w:type="dxa"/>
          </w:tcPr>
          <w:p w14:paraId="684D4298" w14:textId="77777777" w:rsidR="00343E8D" w:rsidRPr="009214CA" w:rsidRDefault="00343E8D" w:rsidP="00A03A97">
            <w:pPr>
              <w:rPr>
                <w:sz w:val="20"/>
                <w:szCs w:val="20"/>
                <w:lang w:val="fr-FR"/>
              </w:rPr>
            </w:pPr>
            <w:r w:rsidRPr="009214CA">
              <w:rPr>
                <w:sz w:val="20"/>
                <w:szCs w:val="20"/>
                <w:lang w:val="fr-FR"/>
              </w:rPr>
              <w:t>MI_MAINTITM|MI_MAINTITM_WRK_CTR_C</w:t>
            </w:r>
          </w:p>
          <w:p w14:paraId="7700A5F5" w14:textId="77777777" w:rsidR="00343E8D" w:rsidRPr="009214CA" w:rsidRDefault="00343E8D" w:rsidP="00A03A97">
            <w:pPr>
              <w:spacing w:line="256" w:lineRule="auto"/>
              <w:rPr>
                <w:sz w:val="20"/>
                <w:szCs w:val="20"/>
                <w:highlight w:val="yellow"/>
              </w:rPr>
            </w:pPr>
          </w:p>
        </w:tc>
        <w:tc>
          <w:tcPr>
            <w:tcW w:w="1440" w:type="dxa"/>
          </w:tcPr>
          <w:p w14:paraId="6EEB9D57"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5FFFFDD4"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7AB98527" w14:textId="77777777" w:rsidR="00343E8D" w:rsidRPr="009214CA" w:rsidRDefault="00343E8D" w:rsidP="00A03A97">
            <w:pPr>
              <w:spacing w:line="256" w:lineRule="auto"/>
              <w:rPr>
                <w:sz w:val="20"/>
                <w:szCs w:val="20"/>
                <w:highlight w:val="yellow"/>
              </w:rPr>
            </w:pPr>
            <w:r w:rsidRPr="009214CA">
              <w:rPr>
                <w:sz w:val="20"/>
                <w:szCs w:val="20"/>
              </w:rPr>
              <w:t>This field should be populated with AIPDMX</w:t>
            </w:r>
          </w:p>
        </w:tc>
      </w:tr>
      <w:tr w:rsidR="00343E8D" w:rsidRPr="00D934DA" w14:paraId="52E022B6" w14:textId="77777777" w:rsidTr="00A03A97">
        <w:trPr>
          <w:cantSplit/>
          <w:trHeight w:val="791"/>
        </w:trPr>
        <w:tc>
          <w:tcPr>
            <w:tcW w:w="1350" w:type="dxa"/>
          </w:tcPr>
          <w:p w14:paraId="4C4B02E9" w14:textId="77777777" w:rsidR="00343E8D" w:rsidRPr="009214CA" w:rsidRDefault="00343E8D" w:rsidP="00A03A97">
            <w:pPr>
              <w:rPr>
                <w:sz w:val="20"/>
                <w:szCs w:val="20"/>
              </w:rPr>
            </w:pPr>
            <w:r>
              <w:rPr>
                <w:sz w:val="20"/>
                <w:szCs w:val="20"/>
              </w:rPr>
              <w:lastRenderedPageBreak/>
              <w:t>Plant</w:t>
            </w:r>
          </w:p>
        </w:tc>
        <w:tc>
          <w:tcPr>
            <w:tcW w:w="1080" w:type="dxa"/>
          </w:tcPr>
          <w:p w14:paraId="74BB7351" w14:textId="77777777" w:rsidR="00343E8D" w:rsidRPr="009214CA" w:rsidRDefault="00343E8D" w:rsidP="00A03A97">
            <w:pPr>
              <w:rPr>
                <w:sz w:val="20"/>
                <w:szCs w:val="20"/>
              </w:rPr>
            </w:pPr>
            <w:r w:rsidRPr="009214CA">
              <w:rPr>
                <w:sz w:val="20"/>
                <w:szCs w:val="20"/>
              </w:rPr>
              <w:t>MI_MAINTITM|MI_MAINTITM_WRK_CTR_PLANT_C</w:t>
            </w:r>
          </w:p>
          <w:p w14:paraId="5643DFFD" w14:textId="77777777" w:rsidR="00343E8D" w:rsidRPr="009214CA" w:rsidRDefault="00343E8D" w:rsidP="00A03A97">
            <w:pPr>
              <w:spacing w:line="256" w:lineRule="auto"/>
              <w:rPr>
                <w:sz w:val="20"/>
                <w:szCs w:val="20"/>
                <w:highlight w:val="yellow"/>
              </w:rPr>
            </w:pPr>
          </w:p>
        </w:tc>
        <w:tc>
          <w:tcPr>
            <w:tcW w:w="1440" w:type="dxa"/>
          </w:tcPr>
          <w:p w14:paraId="04F4C69A"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3D73C5AE"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1D7385D8" w14:textId="77777777" w:rsidR="00343E8D" w:rsidRPr="009214CA" w:rsidRDefault="00343E8D" w:rsidP="00A03A97">
            <w:pPr>
              <w:rPr>
                <w:sz w:val="20"/>
                <w:szCs w:val="20"/>
              </w:rPr>
            </w:pPr>
            <w:r w:rsidRPr="009214CA">
              <w:rPr>
                <w:sz w:val="20"/>
                <w:szCs w:val="20"/>
              </w:rPr>
              <w:t>Populate this with 4009.</w:t>
            </w:r>
          </w:p>
          <w:p w14:paraId="73E27CF1" w14:textId="77777777" w:rsidR="00343E8D" w:rsidRPr="009214CA" w:rsidRDefault="00343E8D" w:rsidP="00A03A97">
            <w:pPr>
              <w:spacing w:line="256" w:lineRule="auto"/>
              <w:rPr>
                <w:sz w:val="20"/>
                <w:szCs w:val="20"/>
                <w:highlight w:val="yellow"/>
              </w:rPr>
            </w:pPr>
          </w:p>
        </w:tc>
      </w:tr>
      <w:tr w:rsidR="00343E8D" w:rsidRPr="00D934DA" w14:paraId="6C4C2ACE" w14:textId="77777777" w:rsidTr="00A03A97">
        <w:trPr>
          <w:cantSplit/>
          <w:trHeight w:val="1043"/>
        </w:trPr>
        <w:tc>
          <w:tcPr>
            <w:tcW w:w="1350" w:type="dxa"/>
          </w:tcPr>
          <w:p w14:paraId="7BA06F03" w14:textId="77777777" w:rsidR="00343E8D" w:rsidRPr="009214CA" w:rsidRDefault="00343E8D" w:rsidP="00A03A97">
            <w:pPr>
              <w:rPr>
                <w:sz w:val="20"/>
                <w:szCs w:val="20"/>
                <w:lang w:val="fr-FR"/>
              </w:rPr>
            </w:pPr>
            <w:r>
              <w:rPr>
                <w:sz w:val="20"/>
                <w:szCs w:val="20"/>
                <w:lang w:val="fr-FR"/>
              </w:rPr>
              <w:t>Description</w:t>
            </w:r>
          </w:p>
        </w:tc>
        <w:tc>
          <w:tcPr>
            <w:tcW w:w="1080" w:type="dxa"/>
          </w:tcPr>
          <w:p w14:paraId="54CFD08E" w14:textId="77777777" w:rsidR="00343E8D" w:rsidRPr="009214CA" w:rsidRDefault="00343E8D" w:rsidP="00A03A97">
            <w:pPr>
              <w:rPr>
                <w:sz w:val="20"/>
                <w:szCs w:val="20"/>
                <w:lang w:val="fr-FR"/>
              </w:rPr>
            </w:pPr>
            <w:r w:rsidRPr="009214CA">
              <w:rPr>
                <w:sz w:val="20"/>
                <w:szCs w:val="20"/>
                <w:lang w:val="fr-FR"/>
              </w:rPr>
              <w:t>MI_MAINTITM|MI_MAINTITM_DESC_C</w:t>
            </w:r>
          </w:p>
          <w:p w14:paraId="4380CB33" w14:textId="77777777" w:rsidR="00343E8D" w:rsidRPr="009214CA" w:rsidRDefault="00343E8D" w:rsidP="00A03A97">
            <w:pPr>
              <w:pStyle w:val="ListParagraph"/>
              <w:ind w:left="1080"/>
              <w:rPr>
                <w:sz w:val="20"/>
                <w:szCs w:val="20"/>
              </w:rPr>
            </w:pPr>
          </w:p>
        </w:tc>
        <w:tc>
          <w:tcPr>
            <w:tcW w:w="1440" w:type="dxa"/>
          </w:tcPr>
          <w:p w14:paraId="3F0047C8"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08CE9ED9" w14:textId="77777777" w:rsidR="00343E8D" w:rsidRPr="009214CA" w:rsidRDefault="00343E8D" w:rsidP="00A03A97">
            <w:pPr>
              <w:pStyle w:val="Heading3"/>
              <w:rPr>
                <w:rFonts w:asciiTheme="minorHAnsi" w:eastAsiaTheme="minorHAnsi" w:hAnsiTheme="minorHAnsi" w:cstheme="minorBidi"/>
                <w:color w:val="auto"/>
                <w:sz w:val="20"/>
                <w:szCs w:val="20"/>
              </w:rPr>
            </w:pPr>
            <w:r>
              <w:rPr>
                <w:rFonts w:asciiTheme="minorHAnsi" w:eastAsiaTheme="minorHAnsi" w:hAnsiTheme="minorHAnsi" w:cstheme="minorBidi"/>
                <w:color w:val="auto"/>
                <w:sz w:val="20"/>
                <w:szCs w:val="20"/>
              </w:rPr>
              <w:t>Character (40)</w:t>
            </w:r>
          </w:p>
        </w:tc>
        <w:tc>
          <w:tcPr>
            <w:tcW w:w="6390" w:type="dxa"/>
          </w:tcPr>
          <w:p w14:paraId="79B0A07A" w14:textId="77777777" w:rsidR="00343E8D" w:rsidRPr="009214CA" w:rsidRDefault="00343E8D" w:rsidP="00A03A97">
            <w:pPr>
              <w:rPr>
                <w:sz w:val="20"/>
                <w:szCs w:val="20"/>
              </w:rPr>
            </w:pPr>
            <w:r w:rsidRPr="009214CA">
              <w:rPr>
                <w:sz w:val="20"/>
                <w:szCs w:val="20"/>
              </w:rPr>
              <w:t>Populate this field with the same title as in the MP</w:t>
            </w:r>
          </w:p>
          <w:p w14:paraId="08096AA0" w14:textId="57F98A3C" w:rsidR="00343E8D" w:rsidRPr="009214CA" w:rsidRDefault="00343E8D" w:rsidP="00A03A97">
            <w:pPr>
              <w:rPr>
                <w:sz w:val="20"/>
                <w:szCs w:val="20"/>
                <w:lang w:val="fr-FR"/>
              </w:rPr>
            </w:pPr>
          </w:p>
        </w:tc>
      </w:tr>
      <w:tr w:rsidR="00343E8D" w:rsidRPr="00D934DA" w14:paraId="639B9164" w14:textId="77777777" w:rsidTr="00A03A97">
        <w:trPr>
          <w:cantSplit/>
          <w:trHeight w:val="980"/>
        </w:trPr>
        <w:tc>
          <w:tcPr>
            <w:tcW w:w="1350" w:type="dxa"/>
          </w:tcPr>
          <w:p w14:paraId="411300E5" w14:textId="77777777" w:rsidR="00343E8D" w:rsidRPr="009214CA" w:rsidRDefault="00343E8D" w:rsidP="00A03A97">
            <w:pPr>
              <w:rPr>
                <w:sz w:val="20"/>
                <w:szCs w:val="20"/>
                <w:lang w:val="fr-FR"/>
              </w:rPr>
            </w:pPr>
            <w:r>
              <w:rPr>
                <w:sz w:val="20"/>
                <w:szCs w:val="20"/>
                <w:lang w:val="fr-FR"/>
              </w:rPr>
              <w:t xml:space="preserve">Long </w:t>
            </w:r>
            <w:proofErr w:type="spellStart"/>
            <w:r>
              <w:rPr>
                <w:sz w:val="20"/>
                <w:szCs w:val="20"/>
                <w:lang w:val="fr-FR"/>
              </w:rPr>
              <w:t>Text</w:t>
            </w:r>
            <w:proofErr w:type="spellEnd"/>
          </w:p>
        </w:tc>
        <w:tc>
          <w:tcPr>
            <w:tcW w:w="1080" w:type="dxa"/>
          </w:tcPr>
          <w:p w14:paraId="111625F0" w14:textId="77777777" w:rsidR="00343E8D" w:rsidRPr="009214CA" w:rsidRDefault="00343E8D" w:rsidP="00A03A97">
            <w:pPr>
              <w:rPr>
                <w:sz w:val="20"/>
                <w:szCs w:val="20"/>
                <w:lang w:val="fr-FR"/>
              </w:rPr>
            </w:pPr>
            <w:r w:rsidRPr="009214CA">
              <w:rPr>
                <w:sz w:val="20"/>
                <w:szCs w:val="20"/>
                <w:lang w:val="fr-FR"/>
              </w:rPr>
              <w:t>MI_MAINTITM|MI_MAINTITM_LONG_DESC_TX</w:t>
            </w:r>
          </w:p>
          <w:p w14:paraId="19BA2C60" w14:textId="77777777" w:rsidR="00343E8D" w:rsidRPr="009214CA" w:rsidRDefault="00343E8D" w:rsidP="00A03A97">
            <w:pPr>
              <w:pStyle w:val="ListParagraph"/>
              <w:ind w:left="1080"/>
              <w:rPr>
                <w:sz w:val="20"/>
                <w:szCs w:val="20"/>
              </w:rPr>
            </w:pPr>
          </w:p>
        </w:tc>
        <w:tc>
          <w:tcPr>
            <w:tcW w:w="1440" w:type="dxa"/>
          </w:tcPr>
          <w:p w14:paraId="16451D98"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748D04F7"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61047323" w14:textId="77777777" w:rsidR="00343E8D" w:rsidRPr="009214CA" w:rsidRDefault="00343E8D" w:rsidP="00A03A97">
            <w:pPr>
              <w:rPr>
                <w:sz w:val="20"/>
                <w:szCs w:val="20"/>
              </w:rPr>
            </w:pPr>
            <w:r w:rsidRPr="009214CA">
              <w:rPr>
                <w:sz w:val="20"/>
                <w:szCs w:val="20"/>
              </w:rPr>
              <w:t>Populate this field with the same description as in the MP</w:t>
            </w:r>
          </w:p>
          <w:p w14:paraId="02C1E5DA" w14:textId="77777777" w:rsidR="00343E8D" w:rsidRPr="009214CA" w:rsidRDefault="00343E8D" w:rsidP="00A03A97">
            <w:pPr>
              <w:spacing w:line="256" w:lineRule="auto"/>
              <w:rPr>
                <w:sz w:val="20"/>
                <w:szCs w:val="20"/>
                <w:highlight w:val="yellow"/>
              </w:rPr>
            </w:pPr>
          </w:p>
        </w:tc>
      </w:tr>
      <w:tr w:rsidR="00343E8D" w:rsidRPr="00D934DA" w14:paraId="2451659A" w14:textId="77777777" w:rsidTr="00A03A97">
        <w:trPr>
          <w:cantSplit/>
          <w:trHeight w:val="710"/>
        </w:trPr>
        <w:tc>
          <w:tcPr>
            <w:tcW w:w="1350" w:type="dxa"/>
          </w:tcPr>
          <w:p w14:paraId="6225A82F" w14:textId="77777777" w:rsidR="00343E8D" w:rsidRPr="009214CA" w:rsidRDefault="00343E8D" w:rsidP="00A03A97">
            <w:pPr>
              <w:rPr>
                <w:sz w:val="20"/>
                <w:szCs w:val="20"/>
                <w:lang w:val="fr-FR"/>
              </w:rPr>
            </w:pPr>
            <w:r>
              <w:rPr>
                <w:sz w:val="20"/>
                <w:szCs w:val="20"/>
                <w:lang w:val="fr-FR"/>
              </w:rPr>
              <w:t>Activity Type</w:t>
            </w:r>
          </w:p>
        </w:tc>
        <w:tc>
          <w:tcPr>
            <w:tcW w:w="1080" w:type="dxa"/>
          </w:tcPr>
          <w:p w14:paraId="59B1F168" w14:textId="77777777" w:rsidR="00343E8D" w:rsidRPr="009214CA" w:rsidRDefault="00343E8D" w:rsidP="00A03A97">
            <w:pPr>
              <w:rPr>
                <w:sz w:val="20"/>
                <w:szCs w:val="20"/>
              </w:rPr>
            </w:pPr>
            <w:r w:rsidRPr="009214CA">
              <w:rPr>
                <w:sz w:val="20"/>
                <w:szCs w:val="20"/>
                <w:lang w:val="fr-FR"/>
              </w:rPr>
              <w:t>MI_MAINTITM|MI_MAINTITM_ACTIVITY_TYPE_C</w:t>
            </w:r>
          </w:p>
        </w:tc>
        <w:tc>
          <w:tcPr>
            <w:tcW w:w="1440" w:type="dxa"/>
          </w:tcPr>
          <w:p w14:paraId="1A8716EC"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4B87240A"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1A7E7857" w14:textId="77777777" w:rsidR="00343E8D" w:rsidRPr="009214CA" w:rsidRDefault="00343E8D" w:rsidP="00A03A97">
            <w:pPr>
              <w:rPr>
                <w:sz w:val="20"/>
                <w:szCs w:val="20"/>
              </w:rPr>
            </w:pPr>
            <w:r w:rsidRPr="009214CA">
              <w:rPr>
                <w:sz w:val="20"/>
                <w:szCs w:val="20"/>
              </w:rPr>
              <w:t>Always ‘190’</w:t>
            </w:r>
          </w:p>
          <w:p w14:paraId="00DB59E1" w14:textId="77777777" w:rsidR="00343E8D" w:rsidRPr="009214CA" w:rsidRDefault="00343E8D" w:rsidP="00A03A97">
            <w:pPr>
              <w:spacing w:line="256" w:lineRule="auto"/>
              <w:rPr>
                <w:sz w:val="20"/>
                <w:szCs w:val="20"/>
                <w:highlight w:val="yellow"/>
              </w:rPr>
            </w:pPr>
          </w:p>
          <w:p w14:paraId="7A13D005" w14:textId="77777777" w:rsidR="00343E8D" w:rsidRPr="009214CA" w:rsidRDefault="00343E8D" w:rsidP="00A03A97">
            <w:pPr>
              <w:rPr>
                <w:sz w:val="20"/>
                <w:szCs w:val="20"/>
                <w:highlight w:val="yellow"/>
              </w:rPr>
            </w:pPr>
          </w:p>
          <w:p w14:paraId="6520545D" w14:textId="77777777" w:rsidR="00343E8D" w:rsidRPr="009214CA" w:rsidRDefault="00343E8D" w:rsidP="00A03A97">
            <w:pPr>
              <w:tabs>
                <w:tab w:val="left" w:pos="1200"/>
              </w:tabs>
              <w:rPr>
                <w:sz w:val="20"/>
                <w:szCs w:val="20"/>
                <w:highlight w:val="yellow"/>
              </w:rPr>
            </w:pPr>
          </w:p>
        </w:tc>
      </w:tr>
      <w:tr w:rsidR="00343E8D" w:rsidRPr="00D934DA" w14:paraId="2F2812ED" w14:textId="77777777" w:rsidTr="00A03A97">
        <w:trPr>
          <w:cantSplit/>
          <w:trHeight w:val="710"/>
        </w:trPr>
        <w:tc>
          <w:tcPr>
            <w:tcW w:w="1350" w:type="dxa"/>
          </w:tcPr>
          <w:p w14:paraId="61B39B69" w14:textId="77777777" w:rsidR="00343E8D" w:rsidRPr="009214CA" w:rsidRDefault="00343E8D" w:rsidP="00A03A97">
            <w:pPr>
              <w:rPr>
                <w:sz w:val="20"/>
                <w:szCs w:val="20"/>
              </w:rPr>
            </w:pPr>
            <w:r>
              <w:rPr>
                <w:sz w:val="20"/>
                <w:szCs w:val="20"/>
              </w:rPr>
              <w:t>Category</w:t>
            </w:r>
          </w:p>
        </w:tc>
        <w:tc>
          <w:tcPr>
            <w:tcW w:w="1080" w:type="dxa"/>
          </w:tcPr>
          <w:p w14:paraId="425DFC83" w14:textId="77777777" w:rsidR="00343E8D" w:rsidRPr="009214CA" w:rsidRDefault="00343E8D" w:rsidP="00A03A97">
            <w:pPr>
              <w:rPr>
                <w:sz w:val="20"/>
                <w:szCs w:val="20"/>
                <w:lang w:val="fr-FR"/>
              </w:rPr>
            </w:pPr>
            <w:r w:rsidRPr="009214CA">
              <w:rPr>
                <w:sz w:val="20"/>
                <w:szCs w:val="20"/>
              </w:rPr>
              <w:t>MI_MAINTITM|MI_MAINTITM_CATEGORY_C</w:t>
            </w:r>
          </w:p>
        </w:tc>
        <w:tc>
          <w:tcPr>
            <w:tcW w:w="1440" w:type="dxa"/>
          </w:tcPr>
          <w:p w14:paraId="2AAD009D"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49FD4467"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1435F432" w14:textId="77777777" w:rsidR="00343E8D" w:rsidRPr="009214CA" w:rsidRDefault="00343E8D" w:rsidP="00A03A97">
            <w:pPr>
              <w:rPr>
                <w:sz w:val="20"/>
                <w:szCs w:val="20"/>
              </w:rPr>
            </w:pPr>
            <w:r w:rsidRPr="009214CA">
              <w:rPr>
                <w:sz w:val="20"/>
                <w:szCs w:val="20"/>
              </w:rPr>
              <w:t>Always ‘M’</w:t>
            </w:r>
          </w:p>
          <w:p w14:paraId="74E5CE4B" w14:textId="77777777" w:rsidR="00343E8D" w:rsidRPr="009214CA" w:rsidRDefault="00343E8D" w:rsidP="00A03A97">
            <w:pPr>
              <w:spacing w:line="256" w:lineRule="auto"/>
              <w:rPr>
                <w:sz w:val="20"/>
                <w:szCs w:val="20"/>
                <w:highlight w:val="yellow"/>
              </w:rPr>
            </w:pPr>
          </w:p>
        </w:tc>
      </w:tr>
      <w:tr w:rsidR="00343E8D" w:rsidRPr="00D934DA" w14:paraId="747FCDC5" w14:textId="77777777" w:rsidTr="00A03A97">
        <w:trPr>
          <w:cantSplit/>
          <w:trHeight w:val="881"/>
        </w:trPr>
        <w:tc>
          <w:tcPr>
            <w:tcW w:w="1350" w:type="dxa"/>
          </w:tcPr>
          <w:p w14:paraId="2F6AD55B" w14:textId="77777777" w:rsidR="00343E8D" w:rsidRPr="009214CA" w:rsidRDefault="00343E8D" w:rsidP="00A03A97">
            <w:pPr>
              <w:rPr>
                <w:sz w:val="20"/>
                <w:szCs w:val="20"/>
                <w:lang w:val="fr-FR"/>
              </w:rPr>
            </w:pPr>
            <w:proofErr w:type="spellStart"/>
            <w:r>
              <w:rPr>
                <w:sz w:val="20"/>
                <w:szCs w:val="20"/>
                <w:lang w:val="fr-FR"/>
              </w:rPr>
              <w:t>Priority</w:t>
            </w:r>
            <w:proofErr w:type="spellEnd"/>
          </w:p>
        </w:tc>
        <w:tc>
          <w:tcPr>
            <w:tcW w:w="1080" w:type="dxa"/>
          </w:tcPr>
          <w:p w14:paraId="3087D3EF" w14:textId="77777777" w:rsidR="00343E8D" w:rsidRPr="009214CA" w:rsidRDefault="00343E8D" w:rsidP="00A03A97">
            <w:pPr>
              <w:rPr>
                <w:sz w:val="20"/>
                <w:szCs w:val="20"/>
                <w:lang w:val="fr-FR"/>
              </w:rPr>
            </w:pPr>
            <w:r w:rsidRPr="009214CA">
              <w:rPr>
                <w:sz w:val="20"/>
                <w:szCs w:val="20"/>
                <w:lang w:val="fr-FR"/>
              </w:rPr>
              <w:t>MI_MAINTITM|MI_MAINTITM_PRIORITY_C</w:t>
            </w:r>
          </w:p>
          <w:p w14:paraId="65DA436D" w14:textId="77777777" w:rsidR="00343E8D" w:rsidRPr="009214CA" w:rsidRDefault="00343E8D" w:rsidP="00A03A97">
            <w:pPr>
              <w:pStyle w:val="ListParagraph"/>
              <w:ind w:left="1080"/>
              <w:rPr>
                <w:sz w:val="20"/>
                <w:szCs w:val="20"/>
                <w:lang w:val="fr-FR"/>
              </w:rPr>
            </w:pPr>
          </w:p>
        </w:tc>
        <w:tc>
          <w:tcPr>
            <w:tcW w:w="1440" w:type="dxa"/>
          </w:tcPr>
          <w:p w14:paraId="01599101"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641C961F"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37B81D66" w14:textId="77777777" w:rsidR="00343E8D" w:rsidRPr="009214CA" w:rsidRDefault="00343E8D" w:rsidP="00A03A97">
            <w:pPr>
              <w:rPr>
                <w:sz w:val="20"/>
                <w:szCs w:val="20"/>
              </w:rPr>
            </w:pPr>
            <w:r w:rsidRPr="009214CA">
              <w:rPr>
                <w:sz w:val="20"/>
                <w:szCs w:val="20"/>
              </w:rPr>
              <w:t>Always ‘A’</w:t>
            </w:r>
          </w:p>
          <w:p w14:paraId="2D4C93D8" w14:textId="77777777" w:rsidR="00343E8D" w:rsidRPr="009214CA" w:rsidRDefault="00343E8D" w:rsidP="00A03A97">
            <w:pPr>
              <w:pStyle w:val="ListParagraph"/>
              <w:ind w:left="1080"/>
              <w:rPr>
                <w:sz w:val="20"/>
                <w:szCs w:val="20"/>
              </w:rPr>
            </w:pPr>
          </w:p>
          <w:p w14:paraId="6DD08B60" w14:textId="77777777" w:rsidR="00343E8D" w:rsidRPr="009214CA" w:rsidRDefault="00343E8D" w:rsidP="00A03A97">
            <w:pPr>
              <w:spacing w:line="256" w:lineRule="auto"/>
              <w:rPr>
                <w:sz w:val="20"/>
                <w:szCs w:val="20"/>
                <w:highlight w:val="yellow"/>
              </w:rPr>
            </w:pPr>
          </w:p>
        </w:tc>
      </w:tr>
      <w:tr w:rsidR="00343E8D" w:rsidRPr="00D934DA" w14:paraId="29948E0C" w14:textId="77777777" w:rsidTr="00A03A97">
        <w:trPr>
          <w:cantSplit/>
          <w:trHeight w:val="962"/>
        </w:trPr>
        <w:tc>
          <w:tcPr>
            <w:tcW w:w="1350" w:type="dxa"/>
          </w:tcPr>
          <w:p w14:paraId="6605EDFC" w14:textId="77777777" w:rsidR="00343E8D" w:rsidRPr="009214CA" w:rsidRDefault="00343E8D" w:rsidP="00A03A97">
            <w:pPr>
              <w:rPr>
                <w:sz w:val="20"/>
                <w:szCs w:val="20"/>
              </w:rPr>
            </w:pPr>
            <w:r>
              <w:rPr>
                <w:sz w:val="20"/>
                <w:szCs w:val="20"/>
              </w:rPr>
              <w:t>Description</w:t>
            </w:r>
          </w:p>
        </w:tc>
        <w:tc>
          <w:tcPr>
            <w:tcW w:w="1080" w:type="dxa"/>
          </w:tcPr>
          <w:p w14:paraId="0C87BA49" w14:textId="77777777" w:rsidR="00343E8D" w:rsidRPr="009214CA" w:rsidRDefault="00343E8D" w:rsidP="00A03A97">
            <w:pPr>
              <w:rPr>
                <w:sz w:val="20"/>
                <w:szCs w:val="20"/>
              </w:rPr>
            </w:pPr>
            <w:r w:rsidRPr="009214CA">
              <w:rPr>
                <w:sz w:val="20"/>
                <w:szCs w:val="20"/>
              </w:rPr>
              <w:t>MI_TASKLIST|MI_TASKLIST_DESC_C</w:t>
            </w:r>
          </w:p>
          <w:p w14:paraId="4E023EE9" w14:textId="77777777" w:rsidR="00343E8D" w:rsidRPr="009214CA" w:rsidRDefault="00343E8D" w:rsidP="00A03A97">
            <w:pPr>
              <w:rPr>
                <w:sz w:val="20"/>
                <w:szCs w:val="20"/>
                <w:lang w:val="fr-FR"/>
              </w:rPr>
            </w:pPr>
          </w:p>
        </w:tc>
        <w:tc>
          <w:tcPr>
            <w:tcW w:w="1440" w:type="dxa"/>
          </w:tcPr>
          <w:p w14:paraId="473459EB"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3E6A6E14" w14:textId="77777777" w:rsidR="00343E8D" w:rsidRPr="009214CA" w:rsidRDefault="00343E8D" w:rsidP="00A03A97">
            <w:pPr>
              <w:pStyle w:val="Heading3"/>
              <w:rPr>
                <w:rFonts w:asciiTheme="minorHAnsi" w:eastAsiaTheme="minorHAnsi" w:hAnsiTheme="minorHAnsi" w:cstheme="minorBidi"/>
                <w:color w:val="auto"/>
                <w:sz w:val="20"/>
                <w:szCs w:val="20"/>
              </w:rPr>
            </w:pPr>
            <w:r>
              <w:rPr>
                <w:rFonts w:asciiTheme="minorHAnsi" w:eastAsiaTheme="minorHAnsi" w:hAnsiTheme="minorHAnsi" w:cstheme="minorBidi"/>
                <w:color w:val="auto"/>
                <w:sz w:val="20"/>
                <w:szCs w:val="20"/>
              </w:rPr>
              <w:t>Character (40)</w:t>
            </w:r>
          </w:p>
        </w:tc>
        <w:tc>
          <w:tcPr>
            <w:tcW w:w="6390" w:type="dxa"/>
          </w:tcPr>
          <w:p w14:paraId="0E09D09B" w14:textId="396B5818" w:rsidR="00343E8D" w:rsidRPr="009214CA" w:rsidRDefault="00343E8D" w:rsidP="00577B8A">
            <w:pPr>
              <w:rPr>
                <w:sz w:val="20"/>
                <w:szCs w:val="20"/>
              </w:rPr>
            </w:pPr>
            <w:r w:rsidRPr="009214CA">
              <w:rPr>
                <w:sz w:val="20"/>
                <w:szCs w:val="20"/>
              </w:rPr>
              <w:t>Populate this field with the same title as in the MP</w:t>
            </w:r>
          </w:p>
        </w:tc>
      </w:tr>
      <w:tr w:rsidR="00343E8D" w:rsidRPr="00D934DA" w14:paraId="172F41F7" w14:textId="77777777" w:rsidTr="00A03A97">
        <w:trPr>
          <w:cantSplit/>
          <w:trHeight w:val="521"/>
        </w:trPr>
        <w:tc>
          <w:tcPr>
            <w:tcW w:w="1350" w:type="dxa"/>
          </w:tcPr>
          <w:p w14:paraId="431A1DA1" w14:textId="77777777" w:rsidR="00343E8D" w:rsidRPr="009214CA" w:rsidRDefault="00343E8D" w:rsidP="00A03A97">
            <w:pPr>
              <w:rPr>
                <w:sz w:val="20"/>
                <w:szCs w:val="20"/>
              </w:rPr>
            </w:pPr>
            <w:r>
              <w:rPr>
                <w:sz w:val="20"/>
                <w:szCs w:val="20"/>
              </w:rPr>
              <w:t>Long Text</w:t>
            </w:r>
          </w:p>
        </w:tc>
        <w:tc>
          <w:tcPr>
            <w:tcW w:w="1080" w:type="dxa"/>
          </w:tcPr>
          <w:p w14:paraId="5BEF76F6" w14:textId="77777777" w:rsidR="00343E8D" w:rsidRPr="009214CA" w:rsidRDefault="00343E8D" w:rsidP="00A03A97">
            <w:pPr>
              <w:rPr>
                <w:sz w:val="20"/>
                <w:szCs w:val="20"/>
                <w:lang w:val="fr-FR"/>
              </w:rPr>
            </w:pPr>
            <w:r w:rsidRPr="009214CA">
              <w:rPr>
                <w:sz w:val="20"/>
                <w:szCs w:val="20"/>
              </w:rPr>
              <w:t>MI_TASKLIST|MI_TASKLIST_LONG_DESC_TX</w:t>
            </w:r>
          </w:p>
          <w:p w14:paraId="0CB3B488" w14:textId="77777777" w:rsidR="00343E8D" w:rsidRPr="009214CA" w:rsidRDefault="00343E8D" w:rsidP="00A03A97">
            <w:pPr>
              <w:jc w:val="center"/>
              <w:rPr>
                <w:sz w:val="20"/>
                <w:szCs w:val="20"/>
                <w:lang w:val="fr-FR"/>
              </w:rPr>
            </w:pPr>
          </w:p>
        </w:tc>
        <w:tc>
          <w:tcPr>
            <w:tcW w:w="1440" w:type="dxa"/>
          </w:tcPr>
          <w:p w14:paraId="65216DDE"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4E80BAC9"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3B8A8264" w14:textId="77777777" w:rsidR="00343E8D" w:rsidRPr="009214CA" w:rsidRDefault="00343E8D" w:rsidP="00A03A97">
            <w:pPr>
              <w:rPr>
                <w:sz w:val="20"/>
                <w:szCs w:val="20"/>
              </w:rPr>
            </w:pPr>
            <w:r w:rsidRPr="009214CA">
              <w:rPr>
                <w:sz w:val="20"/>
                <w:szCs w:val="20"/>
              </w:rPr>
              <w:t>Populate this field with the same description as in the MP</w:t>
            </w:r>
          </w:p>
          <w:p w14:paraId="4BB91A35" w14:textId="77777777" w:rsidR="00343E8D" w:rsidRPr="009214CA" w:rsidRDefault="00343E8D" w:rsidP="00A03A97">
            <w:pPr>
              <w:rPr>
                <w:sz w:val="20"/>
                <w:szCs w:val="20"/>
              </w:rPr>
            </w:pPr>
          </w:p>
        </w:tc>
      </w:tr>
      <w:tr w:rsidR="00343E8D" w:rsidRPr="00D934DA" w14:paraId="4E6448E0" w14:textId="77777777" w:rsidTr="00A03A97">
        <w:trPr>
          <w:cantSplit/>
          <w:trHeight w:val="62"/>
        </w:trPr>
        <w:tc>
          <w:tcPr>
            <w:tcW w:w="1350" w:type="dxa"/>
          </w:tcPr>
          <w:p w14:paraId="0B026AFD" w14:textId="77777777" w:rsidR="00343E8D" w:rsidRPr="009214CA" w:rsidRDefault="00343E8D" w:rsidP="00A03A97">
            <w:pPr>
              <w:rPr>
                <w:sz w:val="20"/>
                <w:szCs w:val="20"/>
              </w:rPr>
            </w:pPr>
            <w:r>
              <w:rPr>
                <w:sz w:val="20"/>
                <w:szCs w:val="20"/>
              </w:rPr>
              <w:lastRenderedPageBreak/>
              <w:t>Work Center</w:t>
            </w:r>
          </w:p>
        </w:tc>
        <w:tc>
          <w:tcPr>
            <w:tcW w:w="1080" w:type="dxa"/>
          </w:tcPr>
          <w:p w14:paraId="76CF1F9C" w14:textId="77777777" w:rsidR="00343E8D" w:rsidRPr="009214CA" w:rsidRDefault="00343E8D" w:rsidP="00A03A97">
            <w:pPr>
              <w:rPr>
                <w:sz w:val="20"/>
                <w:szCs w:val="20"/>
              </w:rPr>
            </w:pPr>
            <w:r w:rsidRPr="009214CA">
              <w:rPr>
                <w:sz w:val="20"/>
                <w:szCs w:val="20"/>
              </w:rPr>
              <w:t>MI_TASKLIST|MI_TASKLIST_WRK_CTR_C</w:t>
            </w:r>
          </w:p>
          <w:p w14:paraId="02FC8A41" w14:textId="77777777" w:rsidR="00343E8D" w:rsidRPr="009214CA" w:rsidRDefault="00343E8D" w:rsidP="00A03A97">
            <w:pPr>
              <w:rPr>
                <w:sz w:val="20"/>
                <w:szCs w:val="20"/>
                <w:lang w:val="fr-FR"/>
              </w:rPr>
            </w:pPr>
          </w:p>
        </w:tc>
        <w:tc>
          <w:tcPr>
            <w:tcW w:w="1440" w:type="dxa"/>
          </w:tcPr>
          <w:p w14:paraId="2D50865A"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053F0105"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5D16CA85" w14:textId="77777777" w:rsidR="00343E8D" w:rsidRPr="009214CA" w:rsidRDefault="00343E8D" w:rsidP="00A03A97">
            <w:pPr>
              <w:rPr>
                <w:sz w:val="20"/>
                <w:szCs w:val="20"/>
              </w:rPr>
            </w:pPr>
            <w:r w:rsidRPr="009214CA">
              <w:rPr>
                <w:sz w:val="20"/>
                <w:szCs w:val="20"/>
              </w:rPr>
              <w:t>This field should be populated with AIPDMX</w:t>
            </w:r>
          </w:p>
        </w:tc>
      </w:tr>
      <w:tr w:rsidR="00343E8D" w:rsidRPr="00D934DA" w14:paraId="2CE0E56E" w14:textId="77777777" w:rsidTr="00A03A97">
        <w:trPr>
          <w:cantSplit/>
          <w:trHeight w:val="2002"/>
        </w:trPr>
        <w:tc>
          <w:tcPr>
            <w:tcW w:w="1350" w:type="dxa"/>
          </w:tcPr>
          <w:p w14:paraId="784C9D2D" w14:textId="77777777" w:rsidR="00343E8D" w:rsidRPr="009214CA" w:rsidRDefault="00343E8D" w:rsidP="00A03A97">
            <w:pPr>
              <w:rPr>
                <w:sz w:val="20"/>
                <w:szCs w:val="20"/>
              </w:rPr>
            </w:pPr>
            <w:r>
              <w:rPr>
                <w:sz w:val="20"/>
                <w:szCs w:val="20"/>
              </w:rPr>
              <w:t>Planning Plant</w:t>
            </w:r>
          </w:p>
        </w:tc>
        <w:tc>
          <w:tcPr>
            <w:tcW w:w="1080" w:type="dxa"/>
          </w:tcPr>
          <w:p w14:paraId="2E36C574" w14:textId="77777777" w:rsidR="00343E8D" w:rsidRPr="009214CA" w:rsidRDefault="00343E8D" w:rsidP="00A03A97">
            <w:pPr>
              <w:rPr>
                <w:sz w:val="20"/>
                <w:szCs w:val="20"/>
              </w:rPr>
            </w:pPr>
            <w:r w:rsidRPr="009214CA">
              <w:rPr>
                <w:sz w:val="20"/>
                <w:szCs w:val="20"/>
              </w:rPr>
              <w:t>MI_TASKLIST|MI_TASKLIST_PLAN_PLANT_C</w:t>
            </w:r>
          </w:p>
          <w:p w14:paraId="0641C198" w14:textId="77777777" w:rsidR="00343E8D" w:rsidRPr="009214CA" w:rsidRDefault="00343E8D" w:rsidP="00A03A97">
            <w:pPr>
              <w:rPr>
                <w:sz w:val="20"/>
                <w:szCs w:val="20"/>
                <w:lang w:val="fr-FR"/>
              </w:rPr>
            </w:pPr>
          </w:p>
        </w:tc>
        <w:tc>
          <w:tcPr>
            <w:tcW w:w="1440" w:type="dxa"/>
          </w:tcPr>
          <w:p w14:paraId="23AC9E84"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3049ED92"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1F2BB5AF" w14:textId="77777777" w:rsidR="00343E8D" w:rsidRPr="009214CA" w:rsidRDefault="00343E8D" w:rsidP="00A03A97">
            <w:pPr>
              <w:rPr>
                <w:sz w:val="20"/>
                <w:szCs w:val="20"/>
              </w:rPr>
            </w:pPr>
            <w:r w:rsidRPr="009214CA">
              <w:rPr>
                <w:sz w:val="20"/>
                <w:szCs w:val="20"/>
              </w:rPr>
              <w:t>Same as Maintenance Item Planning Plant</w:t>
            </w:r>
          </w:p>
          <w:p w14:paraId="6AE5C487" w14:textId="77777777" w:rsidR="00343E8D" w:rsidRPr="009214CA" w:rsidRDefault="00343E8D" w:rsidP="00A03A97">
            <w:pPr>
              <w:rPr>
                <w:sz w:val="20"/>
                <w:szCs w:val="20"/>
              </w:rPr>
            </w:pPr>
            <w:r w:rsidRPr="009214CA">
              <w:rPr>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to find Planning Plant and Planner Group:</w:t>
            </w:r>
          </w:p>
          <w:p w14:paraId="0BB1539A" w14:textId="77777777" w:rsidR="00343E8D" w:rsidRPr="009214CA" w:rsidRDefault="00343E8D" w:rsidP="00A03A97">
            <w:pPr>
              <w:rPr>
                <w:sz w:val="20"/>
                <w:szCs w:val="20"/>
              </w:rPr>
            </w:pPr>
            <w:r w:rsidRPr="009214CA">
              <w:rPr>
                <w:sz w:val="20"/>
                <w:szCs w:val="20"/>
              </w:rPr>
              <w:t>i.e.: 4001, 4002, 4005, 4006, or 4009</w:t>
            </w:r>
          </w:p>
        </w:tc>
      </w:tr>
      <w:tr w:rsidR="00343E8D" w:rsidRPr="00D934DA" w14:paraId="7FF86ECE" w14:textId="77777777" w:rsidTr="00A03A97">
        <w:trPr>
          <w:cantSplit/>
          <w:trHeight w:val="683"/>
        </w:trPr>
        <w:tc>
          <w:tcPr>
            <w:tcW w:w="1350" w:type="dxa"/>
          </w:tcPr>
          <w:p w14:paraId="4ACE866D" w14:textId="77777777" w:rsidR="00343E8D" w:rsidRPr="009214CA" w:rsidRDefault="00343E8D" w:rsidP="00A03A97">
            <w:pPr>
              <w:rPr>
                <w:sz w:val="20"/>
                <w:szCs w:val="20"/>
              </w:rPr>
            </w:pPr>
            <w:r>
              <w:rPr>
                <w:sz w:val="20"/>
                <w:szCs w:val="20"/>
              </w:rPr>
              <w:t>Plant</w:t>
            </w:r>
          </w:p>
        </w:tc>
        <w:tc>
          <w:tcPr>
            <w:tcW w:w="1080" w:type="dxa"/>
          </w:tcPr>
          <w:p w14:paraId="7007D8CA" w14:textId="77777777" w:rsidR="00343E8D" w:rsidRPr="009214CA" w:rsidRDefault="00343E8D" w:rsidP="00A03A97">
            <w:pPr>
              <w:rPr>
                <w:sz w:val="20"/>
                <w:szCs w:val="20"/>
              </w:rPr>
            </w:pPr>
            <w:r w:rsidRPr="009214CA">
              <w:rPr>
                <w:sz w:val="20"/>
                <w:szCs w:val="20"/>
              </w:rPr>
              <w:t>MI_TASKLIST|MI_TASKLIST_PLANT_C</w:t>
            </w:r>
          </w:p>
          <w:p w14:paraId="7814AB60" w14:textId="77777777" w:rsidR="00343E8D" w:rsidRPr="009214CA" w:rsidRDefault="00343E8D" w:rsidP="00A03A97">
            <w:pPr>
              <w:rPr>
                <w:sz w:val="20"/>
                <w:szCs w:val="20"/>
                <w:lang w:val="fr-FR"/>
              </w:rPr>
            </w:pPr>
          </w:p>
        </w:tc>
        <w:tc>
          <w:tcPr>
            <w:tcW w:w="1440" w:type="dxa"/>
          </w:tcPr>
          <w:p w14:paraId="4BFF7497"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2228A24B"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0BE6DE22" w14:textId="77777777" w:rsidR="00343E8D" w:rsidRPr="009214CA" w:rsidRDefault="00343E8D" w:rsidP="00A03A97">
            <w:pPr>
              <w:rPr>
                <w:sz w:val="20"/>
                <w:szCs w:val="20"/>
              </w:rPr>
            </w:pPr>
            <w:r w:rsidRPr="009214CA">
              <w:rPr>
                <w:sz w:val="20"/>
                <w:szCs w:val="20"/>
              </w:rPr>
              <w:t>Populate this with 4009.</w:t>
            </w:r>
          </w:p>
          <w:p w14:paraId="32E46B62" w14:textId="77777777" w:rsidR="00343E8D" w:rsidRPr="009214CA" w:rsidRDefault="00343E8D" w:rsidP="00A03A97">
            <w:pPr>
              <w:rPr>
                <w:sz w:val="20"/>
                <w:szCs w:val="20"/>
              </w:rPr>
            </w:pPr>
          </w:p>
        </w:tc>
      </w:tr>
      <w:tr w:rsidR="00343E8D" w:rsidRPr="00D934DA" w14:paraId="6FA7B537" w14:textId="77777777" w:rsidTr="00A03A97">
        <w:trPr>
          <w:cantSplit/>
          <w:trHeight w:val="2002"/>
        </w:trPr>
        <w:tc>
          <w:tcPr>
            <w:tcW w:w="1350" w:type="dxa"/>
          </w:tcPr>
          <w:p w14:paraId="78BFDDBA" w14:textId="77777777" w:rsidR="00343E8D" w:rsidRPr="009214CA" w:rsidRDefault="00343E8D" w:rsidP="00A03A97">
            <w:pPr>
              <w:rPr>
                <w:sz w:val="20"/>
                <w:szCs w:val="20"/>
              </w:rPr>
            </w:pPr>
            <w:r>
              <w:rPr>
                <w:sz w:val="20"/>
                <w:szCs w:val="20"/>
              </w:rPr>
              <w:t>Planner Group</w:t>
            </w:r>
          </w:p>
        </w:tc>
        <w:tc>
          <w:tcPr>
            <w:tcW w:w="1080" w:type="dxa"/>
          </w:tcPr>
          <w:p w14:paraId="73AA2360" w14:textId="77777777" w:rsidR="00343E8D" w:rsidRPr="009214CA" w:rsidRDefault="00343E8D" w:rsidP="00A03A97">
            <w:pPr>
              <w:rPr>
                <w:sz w:val="20"/>
                <w:szCs w:val="20"/>
              </w:rPr>
            </w:pPr>
            <w:r w:rsidRPr="009214CA">
              <w:rPr>
                <w:sz w:val="20"/>
                <w:szCs w:val="20"/>
              </w:rPr>
              <w:t>MI_TASKLIST|MI_TASKLIST_PLAN_GROUP_C</w:t>
            </w:r>
          </w:p>
          <w:p w14:paraId="611C0EFC" w14:textId="77777777" w:rsidR="00343E8D" w:rsidRPr="009214CA" w:rsidRDefault="00343E8D" w:rsidP="00A03A97">
            <w:pPr>
              <w:rPr>
                <w:sz w:val="20"/>
                <w:szCs w:val="20"/>
                <w:lang w:val="fr-FR"/>
              </w:rPr>
            </w:pPr>
          </w:p>
        </w:tc>
        <w:tc>
          <w:tcPr>
            <w:tcW w:w="1440" w:type="dxa"/>
          </w:tcPr>
          <w:p w14:paraId="0C77D628"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6C5F72A1"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24BD69E0" w14:textId="77777777" w:rsidR="00343E8D" w:rsidRPr="009214CA" w:rsidRDefault="00343E8D" w:rsidP="00A03A97">
            <w:pPr>
              <w:rPr>
                <w:sz w:val="20"/>
                <w:szCs w:val="20"/>
              </w:rPr>
            </w:pPr>
            <w:r w:rsidRPr="009214CA">
              <w:rPr>
                <w:sz w:val="20"/>
                <w:szCs w:val="20"/>
              </w:rPr>
              <w:t>Same as Maintenance Item Planner Group.</w:t>
            </w:r>
          </w:p>
          <w:p w14:paraId="119372B2" w14:textId="77777777" w:rsidR="00343E8D" w:rsidRPr="009214CA" w:rsidRDefault="00343E8D" w:rsidP="00A03A97">
            <w:pPr>
              <w:rPr>
                <w:sz w:val="20"/>
                <w:szCs w:val="20"/>
              </w:rPr>
            </w:pPr>
            <w:r w:rsidRPr="009214CA">
              <w:rPr>
                <w:sz w:val="20"/>
                <w:szCs w:val="20"/>
              </w:rPr>
              <w:t>This field should be populated with the plant’s designation for the reliability group, as shown in the functional location. The planner group MUST match that of the floc. Do not reference the Loading Aid document for planner group, but instead reference the FL_EQ spreadsheet to find Planning Plant and Planner Group:</w:t>
            </w:r>
          </w:p>
          <w:p w14:paraId="60A3D29B" w14:textId="77777777" w:rsidR="00343E8D" w:rsidRPr="009214CA" w:rsidRDefault="00343E8D" w:rsidP="00A03A97">
            <w:pPr>
              <w:rPr>
                <w:sz w:val="20"/>
                <w:szCs w:val="20"/>
              </w:rPr>
            </w:pPr>
            <w:r w:rsidRPr="009214CA">
              <w:rPr>
                <w:sz w:val="20"/>
                <w:szCs w:val="20"/>
              </w:rPr>
              <w:t xml:space="preserve">i.e.: </w:t>
            </w:r>
            <w:r w:rsidRPr="009214CA">
              <w:rPr>
                <w:i/>
                <w:iCs/>
                <w:sz w:val="20"/>
                <w:szCs w:val="20"/>
              </w:rPr>
              <w:t>[Planner Group for specific Floc]</w:t>
            </w:r>
          </w:p>
          <w:p w14:paraId="07D36A24" w14:textId="77777777" w:rsidR="00343E8D" w:rsidRPr="009214CA" w:rsidRDefault="00343E8D" w:rsidP="00A03A97">
            <w:pPr>
              <w:rPr>
                <w:sz w:val="20"/>
                <w:szCs w:val="20"/>
                <w:lang w:val="fr-FR"/>
              </w:rPr>
            </w:pPr>
            <w:proofErr w:type="spellStart"/>
            <w:proofErr w:type="gramStart"/>
            <w:r w:rsidRPr="009214CA">
              <w:rPr>
                <w:sz w:val="20"/>
                <w:szCs w:val="20"/>
                <w:lang w:val="fr-FR"/>
              </w:rPr>
              <w:t>e.x</w:t>
            </w:r>
            <w:proofErr w:type="spellEnd"/>
            <w:r w:rsidRPr="009214CA">
              <w:rPr>
                <w:sz w:val="20"/>
                <w:szCs w:val="20"/>
                <w:lang w:val="fr-FR"/>
              </w:rPr>
              <w:t>.:</w:t>
            </w:r>
            <w:proofErr w:type="gramEnd"/>
            <w:r w:rsidRPr="009214CA">
              <w:rPr>
                <w:sz w:val="20"/>
                <w:szCs w:val="20"/>
                <w:lang w:val="fr-FR"/>
              </w:rPr>
              <w:t xml:space="preserve"> SB2, KFS, CMF, etc.</w:t>
            </w:r>
          </w:p>
          <w:p w14:paraId="549B94C9" w14:textId="77777777" w:rsidR="00343E8D" w:rsidRPr="009214CA" w:rsidRDefault="00343E8D" w:rsidP="00A03A97">
            <w:pPr>
              <w:rPr>
                <w:sz w:val="20"/>
                <w:szCs w:val="20"/>
              </w:rPr>
            </w:pPr>
          </w:p>
        </w:tc>
      </w:tr>
      <w:tr w:rsidR="00343E8D" w:rsidRPr="00D934DA" w14:paraId="28DF1E72" w14:textId="77777777" w:rsidTr="00A03A97">
        <w:trPr>
          <w:cantSplit/>
          <w:trHeight w:val="2002"/>
        </w:trPr>
        <w:tc>
          <w:tcPr>
            <w:tcW w:w="1350" w:type="dxa"/>
          </w:tcPr>
          <w:p w14:paraId="0FDFE2CA" w14:textId="77777777" w:rsidR="00343E8D" w:rsidRPr="009214CA" w:rsidRDefault="00343E8D" w:rsidP="00A03A97">
            <w:pPr>
              <w:rPr>
                <w:sz w:val="20"/>
                <w:szCs w:val="20"/>
              </w:rPr>
            </w:pPr>
            <w:r>
              <w:rPr>
                <w:sz w:val="20"/>
                <w:szCs w:val="20"/>
              </w:rPr>
              <w:t>Condition</w:t>
            </w:r>
          </w:p>
        </w:tc>
        <w:tc>
          <w:tcPr>
            <w:tcW w:w="1080" w:type="dxa"/>
          </w:tcPr>
          <w:p w14:paraId="1B0C10C3" w14:textId="77777777" w:rsidR="00343E8D" w:rsidRPr="009214CA" w:rsidRDefault="00343E8D" w:rsidP="00A03A97">
            <w:pPr>
              <w:rPr>
                <w:sz w:val="20"/>
                <w:szCs w:val="20"/>
              </w:rPr>
            </w:pPr>
            <w:r w:rsidRPr="009214CA">
              <w:rPr>
                <w:sz w:val="20"/>
                <w:szCs w:val="20"/>
              </w:rPr>
              <w:t>MI_TASKLIST|MI_TASKLIST_CONDITION_C</w:t>
            </w:r>
          </w:p>
          <w:p w14:paraId="38EBD737" w14:textId="77777777" w:rsidR="00343E8D" w:rsidRPr="009214CA" w:rsidRDefault="00343E8D" w:rsidP="00A03A97">
            <w:pPr>
              <w:rPr>
                <w:sz w:val="20"/>
                <w:szCs w:val="20"/>
                <w:lang w:val="fr-FR"/>
              </w:rPr>
            </w:pPr>
          </w:p>
        </w:tc>
        <w:tc>
          <w:tcPr>
            <w:tcW w:w="1440" w:type="dxa"/>
          </w:tcPr>
          <w:p w14:paraId="4AAC32AB"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4B20B438"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40AEA9FA" w14:textId="77777777" w:rsidR="00343E8D" w:rsidRPr="009214CA" w:rsidRDefault="00343E8D" w:rsidP="00A03A97">
            <w:pPr>
              <w:rPr>
                <w:sz w:val="20"/>
                <w:szCs w:val="20"/>
              </w:rPr>
            </w:pPr>
            <w:r w:rsidRPr="009214CA">
              <w:rPr>
                <w:sz w:val="20"/>
                <w:szCs w:val="20"/>
              </w:rPr>
              <w:t>Populate this with the one-digit number that corresponds to the condition needed to perform the action.</w:t>
            </w:r>
          </w:p>
          <w:p w14:paraId="07BBA94D" w14:textId="77777777" w:rsidR="00343E8D" w:rsidRPr="009214CA" w:rsidRDefault="00343E8D" w:rsidP="00A03A97">
            <w:pPr>
              <w:rPr>
                <w:sz w:val="20"/>
                <w:szCs w:val="20"/>
              </w:rPr>
            </w:pPr>
            <w:r w:rsidRPr="009214CA">
              <w:rPr>
                <w:sz w:val="20"/>
                <w:szCs w:val="20"/>
              </w:rPr>
              <w:t>For Internals, this will almost always be 2 or 4.</w:t>
            </w:r>
          </w:p>
          <w:p w14:paraId="455A9B68" w14:textId="77777777" w:rsidR="00343E8D" w:rsidRPr="009214CA" w:rsidRDefault="00343E8D" w:rsidP="00A03A97">
            <w:pPr>
              <w:rPr>
                <w:sz w:val="20"/>
                <w:szCs w:val="20"/>
              </w:rPr>
            </w:pPr>
            <w:r w:rsidRPr="009214CA">
              <w:rPr>
                <w:sz w:val="20"/>
                <w:szCs w:val="20"/>
              </w:rPr>
              <w:t>i.e.: 1 = Online, 2 = Offline, 3 = Online or Offline, 4 = Shutdown required</w:t>
            </w:r>
          </w:p>
          <w:p w14:paraId="4008B39B" w14:textId="77777777" w:rsidR="00343E8D" w:rsidRPr="009214CA" w:rsidRDefault="00343E8D" w:rsidP="00A03A97">
            <w:pPr>
              <w:rPr>
                <w:sz w:val="20"/>
                <w:szCs w:val="20"/>
              </w:rPr>
            </w:pPr>
          </w:p>
        </w:tc>
      </w:tr>
      <w:tr w:rsidR="00343E8D" w:rsidRPr="00D934DA" w14:paraId="77FD3A5B" w14:textId="77777777" w:rsidTr="00A03A97">
        <w:trPr>
          <w:cantSplit/>
          <w:trHeight w:val="503"/>
        </w:trPr>
        <w:tc>
          <w:tcPr>
            <w:tcW w:w="1350" w:type="dxa"/>
          </w:tcPr>
          <w:p w14:paraId="129FCCCA" w14:textId="77777777" w:rsidR="00343E8D" w:rsidRPr="009214CA" w:rsidRDefault="00343E8D" w:rsidP="00A03A97">
            <w:pPr>
              <w:rPr>
                <w:sz w:val="20"/>
                <w:szCs w:val="20"/>
              </w:rPr>
            </w:pPr>
            <w:r>
              <w:rPr>
                <w:sz w:val="20"/>
                <w:szCs w:val="20"/>
              </w:rPr>
              <w:t>Usage</w:t>
            </w:r>
          </w:p>
        </w:tc>
        <w:tc>
          <w:tcPr>
            <w:tcW w:w="1080" w:type="dxa"/>
          </w:tcPr>
          <w:p w14:paraId="17801EE7" w14:textId="77777777" w:rsidR="00343E8D" w:rsidRPr="009214CA" w:rsidRDefault="00343E8D" w:rsidP="00A03A97">
            <w:pPr>
              <w:rPr>
                <w:sz w:val="20"/>
                <w:szCs w:val="20"/>
              </w:rPr>
            </w:pPr>
            <w:r w:rsidRPr="009214CA">
              <w:rPr>
                <w:sz w:val="20"/>
                <w:szCs w:val="20"/>
              </w:rPr>
              <w:t>MI_TASKLIST|MI_TASKLIST_USAGE_C</w:t>
            </w:r>
          </w:p>
          <w:p w14:paraId="292E3C44" w14:textId="77777777" w:rsidR="00343E8D" w:rsidRPr="009214CA" w:rsidRDefault="00343E8D" w:rsidP="00A03A97">
            <w:pPr>
              <w:rPr>
                <w:sz w:val="20"/>
                <w:szCs w:val="20"/>
                <w:lang w:val="fr-FR"/>
              </w:rPr>
            </w:pPr>
          </w:p>
        </w:tc>
        <w:tc>
          <w:tcPr>
            <w:tcW w:w="1440" w:type="dxa"/>
          </w:tcPr>
          <w:p w14:paraId="6DCAC6F4"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173F7F12"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79FA95E6" w14:textId="77777777" w:rsidR="00343E8D" w:rsidRPr="009214CA" w:rsidRDefault="00343E8D" w:rsidP="00A03A97">
            <w:pPr>
              <w:rPr>
                <w:sz w:val="20"/>
                <w:szCs w:val="20"/>
              </w:rPr>
            </w:pPr>
            <w:r w:rsidRPr="009214CA">
              <w:rPr>
                <w:sz w:val="20"/>
                <w:szCs w:val="20"/>
              </w:rPr>
              <w:t>Always ‘01’</w:t>
            </w:r>
          </w:p>
          <w:p w14:paraId="1D5599E2" w14:textId="77777777" w:rsidR="00343E8D" w:rsidRPr="009214CA" w:rsidRDefault="00343E8D" w:rsidP="00A03A97">
            <w:pPr>
              <w:rPr>
                <w:sz w:val="20"/>
                <w:szCs w:val="20"/>
              </w:rPr>
            </w:pPr>
          </w:p>
        </w:tc>
      </w:tr>
      <w:tr w:rsidR="00343E8D" w:rsidRPr="00D934DA" w14:paraId="68376270" w14:textId="77777777" w:rsidTr="00A03A97">
        <w:trPr>
          <w:cantSplit/>
          <w:trHeight w:val="764"/>
        </w:trPr>
        <w:tc>
          <w:tcPr>
            <w:tcW w:w="1350" w:type="dxa"/>
          </w:tcPr>
          <w:p w14:paraId="48B4AB4C" w14:textId="77777777" w:rsidR="00343E8D" w:rsidRPr="009214CA" w:rsidRDefault="00343E8D" w:rsidP="00A03A97">
            <w:pPr>
              <w:rPr>
                <w:sz w:val="20"/>
                <w:szCs w:val="20"/>
              </w:rPr>
            </w:pPr>
            <w:r>
              <w:rPr>
                <w:sz w:val="20"/>
                <w:szCs w:val="20"/>
              </w:rPr>
              <w:t>Assembly</w:t>
            </w:r>
          </w:p>
        </w:tc>
        <w:tc>
          <w:tcPr>
            <w:tcW w:w="1080" w:type="dxa"/>
          </w:tcPr>
          <w:p w14:paraId="561C4E5C" w14:textId="77777777" w:rsidR="00343E8D" w:rsidRPr="009214CA" w:rsidRDefault="00343E8D" w:rsidP="00A03A97">
            <w:pPr>
              <w:rPr>
                <w:sz w:val="20"/>
                <w:szCs w:val="20"/>
              </w:rPr>
            </w:pPr>
            <w:r w:rsidRPr="009214CA">
              <w:rPr>
                <w:sz w:val="20"/>
                <w:szCs w:val="20"/>
              </w:rPr>
              <w:t>MI_TASKLIST|MI_TASKLIST_ASSEMBLY_C</w:t>
            </w:r>
          </w:p>
          <w:p w14:paraId="16F711C4" w14:textId="77777777" w:rsidR="00343E8D" w:rsidRPr="009214CA" w:rsidRDefault="00343E8D" w:rsidP="00A03A97">
            <w:pPr>
              <w:pStyle w:val="ListParagraph"/>
              <w:ind w:left="1080"/>
              <w:rPr>
                <w:sz w:val="20"/>
                <w:szCs w:val="20"/>
              </w:rPr>
            </w:pPr>
          </w:p>
        </w:tc>
        <w:tc>
          <w:tcPr>
            <w:tcW w:w="1440" w:type="dxa"/>
          </w:tcPr>
          <w:p w14:paraId="1F7146B9"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57B2FBBA"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086FE438" w14:textId="77777777" w:rsidR="00343E8D" w:rsidRPr="009214CA" w:rsidRDefault="00343E8D" w:rsidP="00A03A97">
            <w:pPr>
              <w:rPr>
                <w:sz w:val="20"/>
                <w:szCs w:val="20"/>
              </w:rPr>
            </w:pPr>
            <w:r w:rsidRPr="009214CA">
              <w:rPr>
                <w:sz w:val="20"/>
                <w:szCs w:val="20"/>
              </w:rPr>
              <w:t xml:space="preserve">This is the CT (Construction Type) value found in the Floc data in SAP. This can also be pulled and found in the FL_EQ Export. The CT </w:t>
            </w:r>
            <w:r w:rsidRPr="009214CA">
              <w:rPr>
                <w:b/>
                <w:bCs/>
                <w:sz w:val="20"/>
                <w:szCs w:val="20"/>
              </w:rPr>
              <w:t>must</w:t>
            </w:r>
            <w:r w:rsidRPr="009214CA">
              <w:rPr>
                <w:sz w:val="20"/>
                <w:szCs w:val="20"/>
              </w:rPr>
              <w:t xml:space="preserve"> have the ten leading zeros. (i.</w:t>
            </w:r>
            <w:proofErr w:type="gramStart"/>
            <w:r w:rsidRPr="009214CA">
              <w:rPr>
                <w:sz w:val="20"/>
                <w:szCs w:val="20"/>
              </w:rPr>
              <w:t>e. ‘</w:t>
            </w:r>
            <w:proofErr w:type="gramEnd"/>
            <w:r w:rsidRPr="009214CA">
              <w:rPr>
                <w:sz w:val="20"/>
                <w:szCs w:val="20"/>
              </w:rPr>
              <w:t>000000000060020274’)</w:t>
            </w:r>
          </w:p>
          <w:p w14:paraId="4792DD0F" w14:textId="77777777" w:rsidR="00343E8D" w:rsidRPr="009214CA" w:rsidRDefault="00343E8D" w:rsidP="00A03A97">
            <w:pPr>
              <w:rPr>
                <w:sz w:val="20"/>
                <w:szCs w:val="20"/>
              </w:rPr>
            </w:pPr>
          </w:p>
        </w:tc>
      </w:tr>
      <w:tr w:rsidR="00343E8D" w:rsidRPr="00D934DA" w14:paraId="12EF6D53" w14:textId="77777777" w:rsidTr="00A03A97">
        <w:trPr>
          <w:cantSplit/>
          <w:trHeight w:val="485"/>
        </w:trPr>
        <w:tc>
          <w:tcPr>
            <w:tcW w:w="1350" w:type="dxa"/>
          </w:tcPr>
          <w:p w14:paraId="2FC8424C" w14:textId="77777777" w:rsidR="00343E8D" w:rsidRPr="009214CA" w:rsidRDefault="00343E8D" w:rsidP="00A03A97">
            <w:pPr>
              <w:rPr>
                <w:sz w:val="20"/>
                <w:szCs w:val="20"/>
              </w:rPr>
            </w:pPr>
            <w:r>
              <w:rPr>
                <w:sz w:val="20"/>
                <w:szCs w:val="20"/>
              </w:rPr>
              <w:t>Operation ID</w:t>
            </w:r>
          </w:p>
        </w:tc>
        <w:tc>
          <w:tcPr>
            <w:tcW w:w="1080" w:type="dxa"/>
          </w:tcPr>
          <w:p w14:paraId="30A42EC2" w14:textId="77777777" w:rsidR="00343E8D" w:rsidRPr="009214CA" w:rsidRDefault="00343E8D" w:rsidP="00A03A97">
            <w:pPr>
              <w:rPr>
                <w:sz w:val="20"/>
                <w:szCs w:val="20"/>
              </w:rPr>
            </w:pPr>
            <w:r w:rsidRPr="009214CA">
              <w:rPr>
                <w:sz w:val="20"/>
                <w:szCs w:val="20"/>
              </w:rPr>
              <w:t>MI_OPERTION|MI_OPERTION_ID_C</w:t>
            </w:r>
          </w:p>
        </w:tc>
        <w:tc>
          <w:tcPr>
            <w:tcW w:w="1440" w:type="dxa"/>
          </w:tcPr>
          <w:p w14:paraId="25A29774"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699901D9"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2DE8D154" w14:textId="77777777" w:rsidR="00343E8D" w:rsidRPr="009214CA" w:rsidRDefault="00343E8D" w:rsidP="00A03A97">
            <w:pPr>
              <w:rPr>
                <w:sz w:val="20"/>
                <w:szCs w:val="20"/>
              </w:rPr>
            </w:pPr>
            <w:r w:rsidRPr="009214CA">
              <w:rPr>
                <w:sz w:val="20"/>
                <w:szCs w:val="20"/>
              </w:rPr>
              <w:t>The name of the operations in working order.</w:t>
            </w:r>
          </w:p>
          <w:p w14:paraId="57B341C8" w14:textId="77777777" w:rsidR="00343E8D" w:rsidRPr="009214CA" w:rsidRDefault="00343E8D" w:rsidP="00A03A97">
            <w:pPr>
              <w:rPr>
                <w:sz w:val="20"/>
                <w:szCs w:val="20"/>
              </w:rPr>
            </w:pPr>
            <w:r w:rsidRPr="009214CA">
              <w:rPr>
                <w:sz w:val="20"/>
                <w:szCs w:val="20"/>
              </w:rPr>
              <w:t xml:space="preserve">i.e.: 0010, 0020, 0030, </w:t>
            </w:r>
            <w:proofErr w:type="spellStart"/>
            <w:r w:rsidRPr="009214CA">
              <w:rPr>
                <w:sz w:val="20"/>
                <w:szCs w:val="20"/>
              </w:rPr>
              <w:t>etc</w:t>
            </w:r>
            <w:proofErr w:type="spellEnd"/>
          </w:p>
        </w:tc>
      </w:tr>
      <w:tr w:rsidR="000B7B82" w:rsidRPr="00D934DA" w14:paraId="0D181930" w14:textId="77777777" w:rsidTr="00A03A97">
        <w:trPr>
          <w:cantSplit/>
          <w:trHeight w:val="2002"/>
        </w:trPr>
        <w:tc>
          <w:tcPr>
            <w:tcW w:w="1350" w:type="dxa"/>
          </w:tcPr>
          <w:p w14:paraId="07AC0B03" w14:textId="6D19A691" w:rsidR="000B7B82" w:rsidRDefault="000B7B82" w:rsidP="000B7B82">
            <w:pPr>
              <w:rPr>
                <w:sz w:val="20"/>
                <w:szCs w:val="20"/>
              </w:rPr>
            </w:pPr>
            <w:r>
              <w:rPr>
                <w:rFonts w:eastAsia="Times New Roman" w:cstheme="minorHAnsi"/>
                <w:sz w:val="20"/>
                <w:szCs w:val="20"/>
              </w:rPr>
              <w:lastRenderedPageBreak/>
              <w:t>Operation Task Type</w:t>
            </w:r>
          </w:p>
        </w:tc>
        <w:tc>
          <w:tcPr>
            <w:tcW w:w="1080" w:type="dxa"/>
          </w:tcPr>
          <w:p w14:paraId="6E2F3406" w14:textId="0C180642" w:rsidR="000B7B82" w:rsidRPr="009214CA" w:rsidRDefault="000B7B82" w:rsidP="000B7B82">
            <w:pPr>
              <w:rPr>
                <w:sz w:val="20"/>
                <w:szCs w:val="20"/>
              </w:rPr>
            </w:pPr>
            <w:r w:rsidRPr="000B7B82">
              <w:rPr>
                <w:rFonts w:eastAsia="Times New Roman" w:cstheme="minorHAnsi"/>
                <w:sz w:val="20"/>
                <w:szCs w:val="20"/>
              </w:rPr>
              <w:t>MI_OPERTION|CC_OPERTION_TASK_TYPE_C</w:t>
            </w:r>
          </w:p>
        </w:tc>
        <w:tc>
          <w:tcPr>
            <w:tcW w:w="1440" w:type="dxa"/>
          </w:tcPr>
          <w:p w14:paraId="23EBC464" w14:textId="10B4D5F1" w:rsidR="000B7B82" w:rsidRPr="009214CA" w:rsidRDefault="000B7B82" w:rsidP="000B7B82">
            <w:pPr>
              <w:pStyle w:val="Heading3"/>
              <w:rPr>
                <w:rFonts w:asciiTheme="minorHAnsi" w:eastAsiaTheme="minorHAnsi" w:hAnsiTheme="minorHAnsi" w:cstheme="minorBidi"/>
                <w:color w:val="auto"/>
                <w:sz w:val="20"/>
                <w:szCs w:val="20"/>
              </w:rPr>
            </w:pPr>
            <w:r>
              <w:rPr>
                <w:rFonts w:eastAsia="Times New Roman" w:cstheme="minorHAnsi"/>
                <w:sz w:val="20"/>
                <w:szCs w:val="20"/>
              </w:rPr>
              <w:t>Optional</w:t>
            </w:r>
          </w:p>
        </w:tc>
        <w:tc>
          <w:tcPr>
            <w:tcW w:w="1080" w:type="dxa"/>
          </w:tcPr>
          <w:p w14:paraId="26D9EDB2" w14:textId="0480285D" w:rsidR="000B7B82" w:rsidRDefault="000B7B82" w:rsidP="000B7B82">
            <w:pPr>
              <w:pStyle w:val="Heading3"/>
              <w:rPr>
                <w:rFonts w:asciiTheme="minorHAnsi" w:eastAsiaTheme="minorHAnsi" w:hAnsiTheme="minorHAnsi" w:cstheme="minorBidi"/>
                <w:color w:val="auto"/>
                <w:sz w:val="20"/>
                <w:szCs w:val="20"/>
              </w:rPr>
            </w:pPr>
            <w:r>
              <w:rPr>
                <w:rFonts w:eastAsia="Times New Roman" w:cstheme="minorHAnsi"/>
                <w:sz w:val="20"/>
                <w:szCs w:val="20"/>
              </w:rPr>
              <w:t>Text</w:t>
            </w:r>
          </w:p>
        </w:tc>
        <w:tc>
          <w:tcPr>
            <w:tcW w:w="6390" w:type="dxa"/>
          </w:tcPr>
          <w:p w14:paraId="11809671" w14:textId="439938E6" w:rsidR="000B7B82" w:rsidRPr="009214CA" w:rsidRDefault="000B7B82" w:rsidP="000B7B82">
            <w:pPr>
              <w:rPr>
                <w:sz w:val="20"/>
                <w:szCs w:val="20"/>
              </w:rPr>
            </w:pPr>
            <w:r w:rsidRPr="004673DA">
              <w:rPr>
                <w:rFonts w:cstheme="minorHAnsi"/>
                <w:sz w:val="20"/>
                <w:szCs w:val="20"/>
              </w:rPr>
              <w:t>The main operation for this tactic should be loaded as “</w:t>
            </w:r>
            <w:r w:rsidRPr="000B7B82">
              <w:rPr>
                <w:rFonts w:cstheme="minorHAnsi"/>
                <w:i/>
                <w:iCs/>
                <w:sz w:val="20"/>
                <w:szCs w:val="20"/>
              </w:rPr>
              <w:t>0001 INSPECTION</w:t>
            </w:r>
            <w:r w:rsidRPr="004673DA">
              <w:rPr>
                <w:rFonts w:cstheme="minorHAnsi"/>
                <w:sz w:val="20"/>
                <w:szCs w:val="20"/>
              </w:rPr>
              <w:t>” and all additional pre/post operations should be</w:t>
            </w:r>
            <w:r>
              <w:rPr>
                <w:rFonts w:cstheme="minorHAnsi"/>
                <w:sz w:val="20"/>
                <w:szCs w:val="20"/>
              </w:rPr>
              <w:t xml:space="preserve"> left blank</w:t>
            </w:r>
          </w:p>
        </w:tc>
      </w:tr>
      <w:tr w:rsidR="00343E8D" w:rsidRPr="00D934DA" w14:paraId="35EA3208" w14:textId="77777777" w:rsidTr="00A03A97">
        <w:trPr>
          <w:cantSplit/>
          <w:trHeight w:val="2002"/>
        </w:trPr>
        <w:tc>
          <w:tcPr>
            <w:tcW w:w="1350" w:type="dxa"/>
          </w:tcPr>
          <w:p w14:paraId="0641D090" w14:textId="77777777" w:rsidR="00343E8D" w:rsidRPr="009214CA" w:rsidRDefault="00343E8D" w:rsidP="00A03A97">
            <w:pPr>
              <w:rPr>
                <w:sz w:val="20"/>
                <w:szCs w:val="20"/>
              </w:rPr>
            </w:pPr>
            <w:r>
              <w:rPr>
                <w:sz w:val="20"/>
                <w:szCs w:val="20"/>
              </w:rPr>
              <w:t>Description</w:t>
            </w:r>
          </w:p>
        </w:tc>
        <w:tc>
          <w:tcPr>
            <w:tcW w:w="1080" w:type="dxa"/>
          </w:tcPr>
          <w:p w14:paraId="25EADBC3" w14:textId="77777777" w:rsidR="00343E8D" w:rsidRPr="009214CA" w:rsidRDefault="00343E8D" w:rsidP="00A03A97">
            <w:pPr>
              <w:rPr>
                <w:sz w:val="20"/>
                <w:szCs w:val="20"/>
              </w:rPr>
            </w:pPr>
            <w:r w:rsidRPr="009214CA">
              <w:rPr>
                <w:sz w:val="20"/>
                <w:szCs w:val="20"/>
              </w:rPr>
              <w:t>MI_OPERTION|MI_OPERTION_DESC_C</w:t>
            </w:r>
          </w:p>
        </w:tc>
        <w:tc>
          <w:tcPr>
            <w:tcW w:w="1440" w:type="dxa"/>
          </w:tcPr>
          <w:p w14:paraId="3DFD8B33"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42D208AE" w14:textId="77777777" w:rsidR="00343E8D" w:rsidRPr="009214CA" w:rsidRDefault="00343E8D" w:rsidP="00A03A97">
            <w:pPr>
              <w:pStyle w:val="Heading3"/>
              <w:rPr>
                <w:rFonts w:asciiTheme="minorHAnsi" w:eastAsiaTheme="minorHAnsi" w:hAnsiTheme="minorHAnsi" w:cstheme="minorBidi"/>
                <w:color w:val="auto"/>
                <w:sz w:val="20"/>
                <w:szCs w:val="20"/>
              </w:rPr>
            </w:pPr>
            <w:r>
              <w:rPr>
                <w:rFonts w:asciiTheme="minorHAnsi" w:eastAsiaTheme="minorHAnsi" w:hAnsiTheme="minorHAnsi" w:cstheme="minorBidi"/>
                <w:color w:val="auto"/>
                <w:sz w:val="20"/>
                <w:szCs w:val="20"/>
              </w:rPr>
              <w:t>Character (40)</w:t>
            </w:r>
          </w:p>
        </w:tc>
        <w:tc>
          <w:tcPr>
            <w:tcW w:w="6390" w:type="dxa"/>
          </w:tcPr>
          <w:p w14:paraId="0EA3DD4C" w14:textId="77777777" w:rsidR="00343E8D" w:rsidRPr="009214CA" w:rsidRDefault="00343E8D" w:rsidP="00A03A97">
            <w:pPr>
              <w:rPr>
                <w:sz w:val="20"/>
                <w:szCs w:val="20"/>
              </w:rPr>
            </w:pPr>
            <w:r w:rsidRPr="009214CA">
              <w:rPr>
                <w:sz w:val="20"/>
                <w:szCs w:val="20"/>
              </w:rPr>
              <w:t>For main operation, use same as title as in the MP</w:t>
            </w:r>
          </w:p>
          <w:p w14:paraId="4D3EBDE8" w14:textId="3EB366C5" w:rsidR="001A6CE4" w:rsidRPr="001A6CE4" w:rsidRDefault="001A6CE4" w:rsidP="001A6CE4">
            <w:pPr>
              <w:rPr>
                <w:sz w:val="20"/>
                <w:szCs w:val="20"/>
              </w:rPr>
            </w:pPr>
            <w:r w:rsidRPr="001A6CE4">
              <w:rPr>
                <w:sz w:val="20"/>
                <w:szCs w:val="20"/>
              </w:rPr>
              <w:t>NOTE: All operations data is listed in detail in the PSV Operations Template.</w:t>
            </w:r>
          </w:p>
          <w:p w14:paraId="7B084060" w14:textId="07518829" w:rsidR="001A6CE4" w:rsidRPr="001A6CE4" w:rsidRDefault="001A6CE4" w:rsidP="001A6CE4">
            <w:pPr>
              <w:rPr>
                <w:sz w:val="20"/>
                <w:szCs w:val="20"/>
              </w:rPr>
            </w:pPr>
            <w:r w:rsidRPr="001A6CE4">
              <w:rPr>
                <w:sz w:val="20"/>
                <w:szCs w:val="20"/>
              </w:rPr>
              <w:t xml:space="preserve">In the scenario where a PSV </w:t>
            </w:r>
            <w:proofErr w:type="gramStart"/>
            <w:r w:rsidRPr="001A6CE4">
              <w:rPr>
                <w:sz w:val="20"/>
                <w:szCs w:val="20"/>
              </w:rPr>
              <w:t>required</w:t>
            </w:r>
            <w:proofErr w:type="gramEnd"/>
            <w:r w:rsidRPr="001A6CE4">
              <w:rPr>
                <w:sz w:val="20"/>
                <w:szCs w:val="20"/>
              </w:rPr>
              <w:t xml:space="preserve"> Scaffold or Manlift access, add the following:</w:t>
            </w:r>
          </w:p>
          <w:p w14:paraId="069A8D94" w14:textId="5226E106" w:rsidR="001A6CE4" w:rsidRPr="001A6CE4" w:rsidRDefault="001A6CE4" w:rsidP="001A6CE4">
            <w:pPr>
              <w:rPr>
                <w:sz w:val="20"/>
                <w:szCs w:val="20"/>
              </w:rPr>
            </w:pPr>
            <w:r w:rsidRPr="001A6CE4">
              <w:rPr>
                <w:sz w:val="20"/>
                <w:szCs w:val="20"/>
              </w:rPr>
              <w:t>Scaffolding:</w:t>
            </w:r>
          </w:p>
          <w:p w14:paraId="72360D0D" w14:textId="0E55ED38" w:rsidR="001A6CE4" w:rsidRPr="001A6CE4" w:rsidRDefault="001A6CE4" w:rsidP="001A6CE4">
            <w:pPr>
              <w:pStyle w:val="ListParagraph"/>
              <w:ind w:left="360"/>
              <w:rPr>
                <w:sz w:val="20"/>
                <w:szCs w:val="20"/>
              </w:rPr>
            </w:pPr>
            <w:r w:rsidRPr="001A6CE4">
              <w:rPr>
                <w:sz w:val="20"/>
                <w:szCs w:val="20"/>
              </w:rPr>
              <w:t>0010: Scope Scaffolding</w:t>
            </w:r>
          </w:p>
          <w:p w14:paraId="1E9FA4F6" w14:textId="3C0F520E" w:rsidR="001A6CE4" w:rsidRPr="001A6CE4" w:rsidRDefault="001A6CE4" w:rsidP="001A6CE4">
            <w:pPr>
              <w:pStyle w:val="ListParagraph"/>
              <w:ind w:left="360"/>
              <w:rPr>
                <w:sz w:val="20"/>
                <w:szCs w:val="20"/>
              </w:rPr>
            </w:pPr>
            <w:r w:rsidRPr="001A6CE4">
              <w:rPr>
                <w:sz w:val="20"/>
                <w:szCs w:val="20"/>
              </w:rPr>
              <w:t>0020: Install Scaffolding</w:t>
            </w:r>
          </w:p>
          <w:p w14:paraId="6D8820F2" w14:textId="4AAEDE4A" w:rsidR="001A6CE4" w:rsidRPr="001A6CE4" w:rsidRDefault="001A6CE4" w:rsidP="001A6CE4">
            <w:pPr>
              <w:pStyle w:val="ListParagraph"/>
              <w:ind w:left="360"/>
              <w:rPr>
                <w:sz w:val="20"/>
                <w:szCs w:val="20"/>
              </w:rPr>
            </w:pPr>
            <w:r w:rsidRPr="001A6CE4">
              <w:rPr>
                <w:sz w:val="20"/>
                <w:szCs w:val="20"/>
              </w:rPr>
              <w:t>0030: Inspect Scaffolding</w:t>
            </w:r>
            <w:r w:rsidRPr="001A6CE4">
              <w:rPr>
                <w:sz w:val="20"/>
                <w:szCs w:val="20"/>
              </w:rPr>
              <w:tab/>
            </w:r>
            <w:r w:rsidRPr="001A6CE4">
              <w:rPr>
                <w:sz w:val="20"/>
                <w:szCs w:val="20"/>
              </w:rPr>
              <w:tab/>
            </w:r>
          </w:p>
          <w:p w14:paraId="1A64CADE" w14:textId="79EEC732" w:rsidR="001A6CE4" w:rsidRPr="001A6CE4" w:rsidRDefault="001A6CE4" w:rsidP="001A6CE4">
            <w:pPr>
              <w:pStyle w:val="ListParagraph"/>
              <w:ind w:left="360"/>
              <w:rPr>
                <w:sz w:val="20"/>
                <w:szCs w:val="20"/>
              </w:rPr>
            </w:pPr>
            <w:r w:rsidRPr="001A6CE4">
              <w:rPr>
                <w:sz w:val="20"/>
                <w:szCs w:val="20"/>
              </w:rPr>
              <w:t>0040: Main PSV Operation(s) as outlined in the PSV Ops Template</w:t>
            </w:r>
          </w:p>
          <w:p w14:paraId="27C7704E" w14:textId="12529072" w:rsidR="001A6CE4" w:rsidRPr="001A6CE4" w:rsidRDefault="001A6CE4" w:rsidP="001A6CE4">
            <w:pPr>
              <w:pStyle w:val="ListParagraph"/>
              <w:ind w:left="360"/>
              <w:rPr>
                <w:sz w:val="20"/>
                <w:szCs w:val="20"/>
              </w:rPr>
            </w:pPr>
            <w:r w:rsidRPr="001A6CE4">
              <w:rPr>
                <w:sz w:val="20"/>
                <w:szCs w:val="20"/>
              </w:rPr>
              <w:t>0050: Remove Scaffolding</w:t>
            </w:r>
          </w:p>
          <w:p w14:paraId="292C2905" w14:textId="24070DDC" w:rsidR="001A6CE4" w:rsidRPr="001A6CE4" w:rsidRDefault="001A6CE4" w:rsidP="001A6CE4">
            <w:pPr>
              <w:rPr>
                <w:sz w:val="20"/>
                <w:szCs w:val="20"/>
              </w:rPr>
            </w:pPr>
            <w:r w:rsidRPr="001A6CE4">
              <w:rPr>
                <w:sz w:val="20"/>
                <w:szCs w:val="20"/>
              </w:rPr>
              <w:t>Man Lift</w:t>
            </w:r>
            <w:r w:rsidRPr="001A6CE4">
              <w:rPr>
                <w:sz w:val="20"/>
                <w:szCs w:val="20"/>
              </w:rPr>
              <w:tab/>
            </w:r>
          </w:p>
          <w:p w14:paraId="1E2E5FA3" w14:textId="19E7B50F" w:rsidR="001A6CE4" w:rsidRPr="001A6CE4" w:rsidRDefault="001A6CE4" w:rsidP="001A6CE4">
            <w:pPr>
              <w:pStyle w:val="ListParagraph"/>
              <w:ind w:left="360"/>
              <w:rPr>
                <w:sz w:val="20"/>
                <w:szCs w:val="20"/>
              </w:rPr>
            </w:pPr>
            <w:r w:rsidRPr="001A6CE4">
              <w:rPr>
                <w:sz w:val="20"/>
                <w:szCs w:val="20"/>
              </w:rPr>
              <w:t>0010: Call Manlift</w:t>
            </w:r>
          </w:p>
          <w:p w14:paraId="7417BA3E" w14:textId="1E2336C0" w:rsidR="001A6CE4" w:rsidRPr="001A6CE4" w:rsidRDefault="001A6CE4" w:rsidP="001A6CE4">
            <w:pPr>
              <w:pStyle w:val="ListParagraph"/>
              <w:ind w:left="360"/>
              <w:rPr>
                <w:sz w:val="20"/>
                <w:szCs w:val="20"/>
              </w:rPr>
            </w:pPr>
            <w:r w:rsidRPr="001A6CE4">
              <w:rPr>
                <w:sz w:val="20"/>
                <w:szCs w:val="20"/>
              </w:rPr>
              <w:t>0020: Main PSV Operation(s) as outlined in the PSV Ops Template</w:t>
            </w:r>
          </w:p>
          <w:p w14:paraId="4A583B5D" w14:textId="13EDDABE" w:rsidR="00343E8D" w:rsidRPr="001A6CE4" w:rsidRDefault="001A6CE4" w:rsidP="001A6CE4">
            <w:pPr>
              <w:rPr>
                <w:sz w:val="20"/>
                <w:szCs w:val="20"/>
              </w:rPr>
            </w:pPr>
            <w:r>
              <w:rPr>
                <w:sz w:val="20"/>
                <w:szCs w:val="20"/>
              </w:rPr>
              <w:t xml:space="preserve">        </w:t>
            </w:r>
            <w:r w:rsidRPr="001A6CE4">
              <w:rPr>
                <w:sz w:val="20"/>
                <w:szCs w:val="20"/>
              </w:rPr>
              <w:t>0030: Return Manlift</w:t>
            </w:r>
          </w:p>
        </w:tc>
      </w:tr>
      <w:tr w:rsidR="00343E8D" w:rsidRPr="00D934DA" w14:paraId="36E0789D" w14:textId="77777777" w:rsidTr="00A03A97">
        <w:trPr>
          <w:cantSplit/>
          <w:trHeight w:val="2002"/>
        </w:trPr>
        <w:tc>
          <w:tcPr>
            <w:tcW w:w="1350" w:type="dxa"/>
          </w:tcPr>
          <w:p w14:paraId="748E2F2D" w14:textId="77777777" w:rsidR="00343E8D" w:rsidRPr="009214CA" w:rsidRDefault="00343E8D" w:rsidP="00A03A97">
            <w:pPr>
              <w:rPr>
                <w:sz w:val="20"/>
                <w:szCs w:val="20"/>
              </w:rPr>
            </w:pPr>
            <w:r>
              <w:rPr>
                <w:sz w:val="20"/>
                <w:szCs w:val="20"/>
              </w:rPr>
              <w:t>Long Text</w:t>
            </w:r>
          </w:p>
        </w:tc>
        <w:tc>
          <w:tcPr>
            <w:tcW w:w="1080" w:type="dxa"/>
          </w:tcPr>
          <w:p w14:paraId="0DB4BC20" w14:textId="77777777" w:rsidR="00343E8D" w:rsidRPr="009214CA" w:rsidRDefault="00343E8D" w:rsidP="00A03A97">
            <w:pPr>
              <w:rPr>
                <w:sz w:val="20"/>
                <w:szCs w:val="20"/>
              </w:rPr>
            </w:pPr>
            <w:r w:rsidRPr="009214CA">
              <w:rPr>
                <w:sz w:val="20"/>
                <w:szCs w:val="20"/>
              </w:rPr>
              <w:t>MI_OPERTION|MI_OPERTION_LONG_DESC_TX</w:t>
            </w:r>
          </w:p>
        </w:tc>
        <w:tc>
          <w:tcPr>
            <w:tcW w:w="1440" w:type="dxa"/>
          </w:tcPr>
          <w:p w14:paraId="69A1C4F4"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Optional</w:t>
            </w:r>
          </w:p>
        </w:tc>
        <w:tc>
          <w:tcPr>
            <w:tcW w:w="1080" w:type="dxa"/>
          </w:tcPr>
          <w:p w14:paraId="7E0DC0B8"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70A74B40" w14:textId="77777777" w:rsidR="00343E8D" w:rsidRPr="009214CA" w:rsidRDefault="00343E8D" w:rsidP="00A03A97">
            <w:pPr>
              <w:rPr>
                <w:sz w:val="20"/>
                <w:szCs w:val="20"/>
              </w:rPr>
            </w:pPr>
            <w:r w:rsidRPr="009214CA">
              <w:rPr>
                <w:sz w:val="20"/>
                <w:szCs w:val="20"/>
              </w:rPr>
              <w:t>For Main Internal operation, Populate this field with the same description as in the MP.</w:t>
            </w:r>
          </w:p>
          <w:p w14:paraId="5CFED28E" w14:textId="77777777" w:rsidR="00343E8D" w:rsidRPr="009214CA" w:rsidRDefault="00343E8D" w:rsidP="00A03A97">
            <w:pPr>
              <w:rPr>
                <w:sz w:val="20"/>
                <w:szCs w:val="20"/>
              </w:rPr>
            </w:pPr>
            <w:r w:rsidRPr="009214CA">
              <w:rPr>
                <w:sz w:val="20"/>
                <w:szCs w:val="20"/>
              </w:rPr>
              <w:t>For all other operations, leave blank</w:t>
            </w:r>
          </w:p>
        </w:tc>
      </w:tr>
      <w:tr w:rsidR="00343E8D" w:rsidRPr="00D934DA" w14:paraId="570D0B6B" w14:textId="77777777" w:rsidTr="00A03A97">
        <w:trPr>
          <w:cantSplit/>
          <w:trHeight w:val="2002"/>
        </w:trPr>
        <w:tc>
          <w:tcPr>
            <w:tcW w:w="1350" w:type="dxa"/>
          </w:tcPr>
          <w:p w14:paraId="5C7FEF82" w14:textId="77777777" w:rsidR="00343E8D" w:rsidRPr="009214CA" w:rsidRDefault="00343E8D" w:rsidP="00A03A97">
            <w:pPr>
              <w:rPr>
                <w:sz w:val="20"/>
                <w:szCs w:val="20"/>
              </w:rPr>
            </w:pPr>
            <w:r>
              <w:rPr>
                <w:sz w:val="20"/>
                <w:szCs w:val="20"/>
              </w:rPr>
              <w:t>Work Center</w:t>
            </w:r>
          </w:p>
        </w:tc>
        <w:tc>
          <w:tcPr>
            <w:tcW w:w="1080" w:type="dxa"/>
          </w:tcPr>
          <w:p w14:paraId="33142B37" w14:textId="77777777" w:rsidR="00343E8D" w:rsidRPr="009214CA" w:rsidRDefault="00343E8D" w:rsidP="00A03A97">
            <w:pPr>
              <w:rPr>
                <w:sz w:val="20"/>
                <w:szCs w:val="20"/>
              </w:rPr>
            </w:pPr>
            <w:r w:rsidRPr="009214CA">
              <w:rPr>
                <w:sz w:val="20"/>
                <w:szCs w:val="20"/>
              </w:rPr>
              <w:t>MI_OPERTION|MI_OPERTION_WRK_CTR_C</w:t>
            </w:r>
            <w:r w:rsidRPr="009214CA">
              <w:rPr>
                <w:sz w:val="20"/>
                <w:szCs w:val="20"/>
              </w:rPr>
              <w:tab/>
            </w:r>
          </w:p>
          <w:p w14:paraId="27CAA06B" w14:textId="77777777" w:rsidR="00343E8D" w:rsidRPr="009214CA" w:rsidRDefault="00343E8D" w:rsidP="00A03A97">
            <w:pPr>
              <w:rPr>
                <w:sz w:val="20"/>
                <w:szCs w:val="20"/>
              </w:rPr>
            </w:pPr>
          </w:p>
        </w:tc>
        <w:tc>
          <w:tcPr>
            <w:tcW w:w="1440" w:type="dxa"/>
          </w:tcPr>
          <w:p w14:paraId="2378EEA2"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71677472" w14:textId="77777777" w:rsidR="00343E8D" w:rsidRPr="009214CA" w:rsidRDefault="00343E8D" w:rsidP="00A03A97">
            <w:pPr>
              <w:pStyle w:val="Heading3"/>
              <w:rPr>
                <w:rFonts w:asciiTheme="minorHAnsi" w:eastAsiaTheme="minorHAnsi" w:hAnsiTheme="minorHAnsi" w:cstheme="minorBidi"/>
                <w:color w:val="auto"/>
                <w:sz w:val="20"/>
                <w:szCs w:val="20"/>
              </w:rPr>
            </w:pPr>
            <w:r>
              <w:rPr>
                <w:rFonts w:asciiTheme="minorHAnsi" w:eastAsiaTheme="minorHAnsi" w:hAnsiTheme="minorHAnsi" w:cstheme="minorBidi"/>
                <w:color w:val="auto"/>
                <w:sz w:val="20"/>
                <w:szCs w:val="20"/>
              </w:rPr>
              <w:t>Text</w:t>
            </w:r>
          </w:p>
        </w:tc>
        <w:tc>
          <w:tcPr>
            <w:tcW w:w="6390" w:type="dxa"/>
          </w:tcPr>
          <w:p w14:paraId="6816BDCD" w14:textId="77777777" w:rsidR="0073402D" w:rsidRPr="003B424B" w:rsidRDefault="0073402D" w:rsidP="0073402D">
            <w:pPr>
              <w:rPr>
                <w:sz w:val="20"/>
                <w:szCs w:val="20"/>
              </w:rPr>
            </w:pPr>
            <w:r w:rsidRPr="003B424B">
              <w:rPr>
                <w:sz w:val="20"/>
                <w:szCs w:val="20"/>
              </w:rPr>
              <w:t>For main operations:</w:t>
            </w:r>
          </w:p>
          <w:p w14:paraId="4B7C431B" w14:textId="77777777" w:rsidR="0073402D" w:rsidRPr="003B424B" w:rsidRDefault="0073402D" w:rsidP="0073402D">
            <w:pPr>
              <w:rPr>
                <w:sz w:val="20"/>
                <w:szCs w:val="20"/>
              </w:rPr>
            </w:pPr>
            <w:r w:rsidRPr="003B424B">
              <w:rPr>
                <w:sz w:val="20"/>
                <w:szCs w:val="20"/>
              </w:rPr>
              <w:t>AIPDMX</w:t>
            </w:r>
          </w:p>
          <w:p w14:paraId="79273048" w14:textId="77777777" w:rsidR="0073402D" w:rsidRPr="003B424B" w:rsidRDefault="0073402D" w:rsidP="0073402D">
            <w:pPr>
              <w:rPr>
                <w:sz w:val="20"/>
                <w:szCs w:val="20"/>
              </w:rPr>
            </w:pPr>
            <w:r w:rsidRPr="003B424B">
              <w:rPr>
                <w:sz w:val="20"/>
                <w:szCs w:val="20"/>
              </w:rPr>
              <w:t>For scaffolding operations:</w:t>
            </w:r>
          </w:p>
          <w:p w14:paraId="6F743350" w14:textId="77777777" w:rsidR="0073402D" w:rsidRPr="003B424B" w:rsidRDefault="0073402D" w:rsidP="0073402D">
            <w:pPr>
              <w:rPr>
                <w:sz w:val="20"/>
                <w:szCs w:val="20"/>
              </w:rPr>
            </w:pPr>
            <w:r w:rsidRPr="003B424B">
              <w:rPr>
                <w:sz w:val="20"/>
                <w:szCs w:val="20"/>
              </w:rPr>
              <w:t>4006 – RFDPI</w:t>
            </w:r>
          </w:p>
          <w:p w14:paraId="57E17953" w14:textId="77777777" w:rsidR="0073402D" w:rsidRPr="003B424B" w:rsidRDefault="0073402D" w:rsidP="0073402D">
            <w:pPr>
              <w:rPr>
                <w:sz w:val="20"/>
                <w:szCs w:val="20"/>
              </w:rPr>
            </w:pPr>
            <w:r w:rsidRPr="003B424B">
              <w:rPr>
                <w:sz w:val="20"/>
                <w:szCs w:val="20"/>
              </w:rPr>
              <w:t>4005 – SDPI</w:t>
            </w:r>
          </w:p>
          <w:p w14:paraId="7FF84954" w14:textId="77777777" w:rsidR="0073402D" w:rsidRPr="003B424B" w:rsidRDefault="0073402D" w:rsidP="0073402D">
            <w:pPr>
              <w:rPr>
                <w:sz w:val="20"/>
                <w:szCs w:val="20"/>
              </w:rPr>
            </w:pPr>
            <w:r w:rsidRPr="003B424B">
              <w:rPr>
                <w:sz w:val="20"/>
                <w:szCs w:val="20"/>
              </w:rPr>
              <w:t>4002 – CXDP</w:t>
            </w:r>
          </w:p>
          <w:p w14:paraId="73221618" w14:textId="77777777" w:rsidR="0073402D" w:rsidRPr="003B424B" w:rsidRDefault="0073402D" w:rsidP="0073402D">
            <w:pPr>
              <w:rPr>
                <w:sz w:val="20"/>
                <w:szCs w:val="20"/>
              </w:rPr>
            </w:pPr>
            <w:r w:rsidRPr="003B424B">
              <w:rPr>
                <w:sz w:val="20"/>
                <w:szCs w:val="20"/>
              </w:rPr>
              <w:t>For manlift operations, use AIPDMX for each area:</w:t>
            </w:r>
          </w:p>
          <w:p w14:paraId="7DB69D36" w14:textId="77777777" w:rsidR="0073402D" w:rsidRPr="003B424B" w:rsidRDefault="0073402D" w:rsidP="0073402D">
            <w:pPr>
              <w:rPr>
                <w:sz w:val="20"/>
                <w:szCs w:val="20"/>
              </w:rPr>
            </w:pPr>
            <w:r w:rsidRPr="003B424B">
              <w:rPr>
                <w:sz w:val="20"/>
                <w:szCs w:val="20"/>
              </w:rPr>
              <w:t>4006/4005/4002 – AIPDMX</w:t>
            </w:r>
          </w:p>
          <w:p w14:paraId="41E7073A" w14:textId="1477DDF3" w:rsidR="00343E8D" w:rsidRPr="009214CA" w:rsidRDefault="00343E8D" w:rsidP="00A03A97">
            <w:pPr>
              <w:rPr>
                <w:sz w:val="20"/>
                <w:szCs w:val="20"/>
              </w:rPr>
            </w:pPr>
          </w:p>
        </w:tc>
      </w:tr>
      <w:tr w:rsidR="00343E8D" w:rsidRPr="00D934DA" w14:paraId="1FB46442" w14:textId="77777777" w:rsidTr="00A03A97">
        <w:trPr>
          <w:cantSplit/>
          <w:trHeight w:val="1259"/>
        </w:trPr>
        <w:tc>
          <w:tcPr>
            <w:tcW w:w="1350" w:type="dxa"/>
          </w:tcPr>
          <w:p w14:paraId="2A7BEF6C" w14:textId="77777777" w:rsidR="00343E8D" w:rsidRPr="009214CA" w:rsidRDefault="00343E8D" w:rsidP="00A03A97">
            <w:pPr>
              <w:rPr>
                <w:sz w:val="20"/>
                <w:szCs w:val="20"/>
              </w:rPr>
            </w:pPr>
            <w:r>
              <w:rPr>
                <w:sz w:val="20"/>
                <w:szCs w:val="20"/>
              </w:rPr>
              <w:t>Plant</w:t>
            </w:r>
          </w:p>
        </w:tc>
        <w:tc>
          <w:tcPr>
            <w:tcW w:w="1080" w:type="dxa"/>
          </w:tcPr>
          <w:p w14:paraId="6F9CDD1F" w14:textId="77777777" w:rsidR="00343E8D" w:rsidRPr="009214CA" w:rsidRDefault="00343E8D" w:rsidP="00A03A97">
            <w:pPr>
              <w:rPr>
                <w:sz w:val="20"/>
                <w:szCs w:val="20"/>
              </w:rPr>
            </w:pPr>
            <w:r w:rsidRPr="009214CA">
              <w:rPr>
                <w:sz w:val="20"/>
                <w:szCs w:val="20"/>
              </w:rPr>
              <w:t>MI_OPERTION|MI_OPERTION_PLANT_C</w:t>
            </w:r>
          </w:p>
          <w:p w14:paraId="6FDBD4C3" w14:textId="77777777" w:rsidR="00343E8D" w:rsidRPr="009214CA" w:rsidRDefault="00343E8D" w:rsidP="00A03A97">
            <w:pPr>
              <w:pStyle w:val="ListParagraph"/>
              <w:ind w:left="1080"/>
              <w:rPr>
                <w:sz w:val="20"/>
                <w:szCs w:val="20"/>
              </w:rPr>
            </w:pPr>
          </w:p>
        </w:tc>
        <w:tc>
          <w:tcPr>
            <w:tcW w:w="1440" w:type="dxa"/>
          </w:tcPr>
          <w:p w14:paraId="5F7E2942"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0601C2E4"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0C9E4640" w14:textId="77777777" w:rsidR="00343E8D" w:rsidRPr="009214CA" w:rsidRDefault="00343E8D" w:rsidP="00A03A97">
            <w:pPr>
              <w:rPr>
                <w:sz w:val="20"/>
                <w:szCs w:val="20"/>
              </w:rPr>
            </w:pPr>
            <w:r w:rsidRPr="009214CA">
              <w:rPr>
                <w:sz w:val="20"/>
                <w:szCs w:val="20"/>
              </w:rPr>
              <w:t>For Main operations and Hole Watch Operations</w:t>
            </w:r>
          </w:p>
          <w:p w14:paraId="2EF9B92D" w14:textId="77777777" w:rsidR="00343E8D" w:rsidRPr="009214CA" w:rsidRDefault="00343E8D" w:rsidP="00A03A97">
            <w:pPr>
              <w:rPr>
                <w:sz w:val="20"/>
                <w:szCs w:val="20"/>
              </w:rPr>
            </w:pPr>
            <w:r w:rsidRPr="009214CA">
              <w:rPr>
                <w:sz w:val="20"/>
                <w:szCs w:val="20"/>
              </w:rPr>
              <w:t>4009</w:t>
            </w:r>
          </w:p>
          <w:p w14:paraId="3D41C877" w14:textId="77777777" w:rsidR="00343E8D" w:rsidRPr="009214CA" w:rsidRDefault="00343E8D" w:rsidP="00A03A97">
            <w:pPr>
              <w:rPr>
                <w:sz w:val="20"/>
                <w:szCs w:val="20"/>
              </w:rPr>
            </w:pPr>
            <w:r w:rsidRPr="009214CA">
              <w:rPr>
                <w:sz w:val="20"/>
                <w:szCs w:val="20"/>
              </w:rPr>
              <w:t>For other operations, use plant area 4001, 4002, 4005, 4006, or 4009</w:t>
            </w:r>
          </w:p>
        </w:tc>
      </w:tr>
      <w:tr w:rsidR="00343E8D" w:rsidRPr="00D934DA" w14:paraId="2060C25A" w14:textId="77777777" w:rsidTr="00A03A97">
        <w:trPr>
          <w:cantSplit/>
          <w:trHeight w:val="440"/>
        </w:trPr>
        <w:tc>
          <w:tcPr>
            <w:tcW w:w="1350" w:type="dxa"/>
          </w:tcPr>
          <w:p w14:paraId="66770873" w14:textId="77777777" w:rsidR="00343E8D" w:rsidRPr="009214CA" w:rsidRDefault="00343E8D" w:rsidP="00A03A97">
            <w:pPr>
              <w:rPr>
                <w:sz w:val="20"/>
                <w:szCs w:val="20"/>
              </w:rPr>
            </w:pPr>
            <w:r>
              <w:rPr>
                <w:sz w:val="20"/>
                <w:szCs w:val="20"/>
              </w:rPr>
              <w:t>Control Key</w:t>
            </w:r>
          </w:p>
        </w:tc>
        <w:tc>
          <w:tcPr>
            <w:tcW w:w="1080" w:type="dxa"/>
          </w:tcPr>
          <w:p w14:paraId="7F8C00C3" w14:textId="77777777" w:rsidR="00343E8D" w:rsidRPr="009214CA" w:rsidRDefault="00343E8D" w:rsidP="00A03A97">
            <w:pPr>
              <w:rPr>
                <w:sz w:val="20"/>
                <w:szCs w:val="20"/>
              </w:rPr>
            </w:pPr>
            <w:r w:rsidRPr="009214CA">
              <w:rPr>
                <w:sz w:val="20"/>
                <w:szCs w:val="20"/>
              </w:rPr>
              <w:t>MI_OPERTION|MI_OPERTION_CONTROL_KEY_C</w:t>
            </w:r>
          </w:p>
          <w:p w14:paraId="390622A4" w14:textId="77777777" w:rsidR="00343E8D" w:rsidRPr="009214CA" w:rsidRDefault="00343E8D" w:rsidP="00A03A97">
            <w:pPr>
              <w:pStyle w:val="ListParagraph"/>
              <w:ind w:left="1080"/>
              <w:rPr>
                <w:sz w:val="20"/>
                <w:szCs w:val="20"/>
              </w:rPr>
            </w:pPr>
          </w:p>
        </w:tc>
        <w:tc>
          <w:tcPr>
            <w:tcW w:w="1440" w:type="dxa"/>
          </w:tcPr>
          <w:p w14:paraId="3B6BB356"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2DCBC834"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7DCC442F" w14:textId="77777777" w:rsidR="00343E8D" w:rsidRPr="009214CA" w:rsidRDefault="00343E8D" w:rsidP="00A03A97">
            <w:pPr>
              <w:rPr>
                <w:sz w:val="20"/>
                <w:szCs w:val="20"/>
              </w:rPr>
            </w:pPr>
            <w:r w:rsidRPr="009214CA">
              <w:rPr>
                <w:sz w:val="20"/>
                <w:szCs w:val="20"/>
              </w:rPr>
              <w:t>PM01</w:t>
            </w:r>
          </w:p>
        </w:tc>
      </w:tr>
      <w:tr w:rsidR="00343E8D" w:rsidRPr="00D934DA" w14:paraId="6835C947" w14:textId="77777777" w:rsidTr="00A03A97">
        <w:trPr>
          <w:cantSplit/>
          <w:trHeight w:val="611"/>
        </w:trPr>
        <w:tc>
          <w:tcPr>
            <w:tcW w:w="1350" w:type="dxa"/>
          </w:tcPr>
          <w:p w14:paraId="3B0CB32A" w14:textId="77777777" w:rsidR="00343E8D" w:rsidRPr="009214CA" w:rsidRDefault="00343E8D" w:rsidP="00A03A97">
            <w:pPr>
              <w:rPr>
                <w:sz w:val="20"/>
                <w:szCs w:val="20"/>
              </w:rPr>
            </w:pPr>
            <w:r>
              <w:rPr>
                <w:sz w:val="20"/>
                <w:szCs w:val="20"/>
              </w:rPr>
              <w:lastRenderedPageBreak/>
              <w:t>Condition</w:t>
            </w:r>
          </w:p>
        </w:tc>
        <w:tc>
          <w:tcPr>
            <w:tcW w:w="1080" w:type="dxa"/>
          </w:tcPr>
          <w:p w14:paraId="71421C22" w14:textId="77777777" w:rsidR="00343E8D" w:rsidRPr="009214CA" w:rsidRDefault="00343E8D" w:rsidP="00A03A97">
            <w:pPr>
              <w:rPr>
                <w:sz w:val="20"/>
                <w:szCs w:val="20"/>
              </w:rPr>
            </w:pPr>
            <w:r w:rsidRPr="009214CA">
              <w:rPr>
                <w:sz w:val="20"/>
                <w:szCs w:val="20"/>
              </w:rPr>
              <w:t>MI_OPERTION|MI_OPERTION_CONDITION_C</w:t>
            </w:r>
          </w:p>
          <w:p w14:paraId="103E484E" w14:textId="77777777" w:rsidR="00343E8D" w:rsidRPr="009214CA" w:rsidRDefault="00343E8D" w:rsidP="00A03A97">
            <w:pPr>
              <w:pStyle w:val="ListParagraph"/>
              <w:ind w:left="1080"/>
              <w:rPr>
                <w:sz w:val="20"/>
                <w:szCs w:val="20"/>
              </w:rPr>
            </w:pPr>
          </w:p>
        </w:tc>
        <w:tc>
          <w:tcPr>
            <w:tcW w:w="1440" w:type="dxa"/>
          </w:tcPr>
          <w:p w14:paraId="406886DE"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050AC4C6"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7BD52EEA" w14:textId="77777777" w:rsidR="0097074E" w:rsidRPr="009214CA" w:rsidRDefault="0097074E" w:rsidP="0097074E">
            <w:pPr>
              <w:rPr>
                <w:sz w:val="20"/>
                <w:szCs w:val="20"/>
              </w:rPr>
            </w:pPr>
            <w:r w:rsidRPr="009214CA">
              <w:rPr>
                <w:sz w:val="20"/>
                <w:szCs w:val="20"/>
              </w:rPr>
              <w:t>Populate this with the one-digit number that corresponds to the condition needed to perform the action.</w:t>
            </w:r>
          </w:p>
          <w:p w14:paraId="3C75B407" w14:textId="77777777" w:rsidR="0097074E" w:rsidRPr="009214CA" w:rsidRDefault="0097074E" w:rsidP="0097074E">
            <w:pPr>
              <w:rPr>
                <w:sz w:val="20"/>
                <w:szCs w:val="20"/>
              </w:rPr>
            </w:pPr>
            <w:r w:rsidRPr="009214CA">
              <w:rPr>
                <w:sz w:val="20"/>
                <w:szCs w:val="20"/>
              </w:rPr>
              <w:t>For Internals, this will almost always be 2 or 4.</w:t>
            </w:r>
          </w:p>
          <w:p w14:paraId="0A88557A" w14:textId="77777777" w:rsidR="0097074E" w:rsidRPr="009214CA" w:rsidRDefault="0097074E" w:rsidP="0097074E">
            <w:pPr>
              <w:rPr>
                <w:sz w:val="20"/>
                <w:szCs w:val="20"/>
              </w:rPr>
            </w:pPr>
            <w:r w:rsidRPr="009214CA">
              <w:rPr>
                <w:sz w:val="20"/>
                <w:szCs w:val="20"/>
              </w:rPr>
              <w:t>i.e.: 1 = Online, 2 = Offline, 3 = Online or Offline, 4 = Shutdown required</w:t>
            </w:r>
          </w:p>
          <w:p w14:paraId="092B9668" w14:textId="7F8065FA" w:rsidR="00343E8D" w:rsidRPr="009214CA" w:rsidRDefault="00343E8D" w:rsidP="00A03A97">
            <w:pPr>
              <w:rPr>
                <w:sz w:val="20"/>
                <w:szCs w:val="20"/>
              </w:rPr>
            </w:pPr>
          </w:p>
        </w:tc>
      </w:tr>
      <w:tr w:rsidR="00343E8D" w:rsidRPr="00D934DA" w14:paraId="0615E4F4" w14:textId="77777777" w:rsidTr="00A03A97">
        <w:trPr>
          <w:cantSplit/>
          <w:trHeight w:val="710"/>
        </w:trPr>
        <w:tc>
          <w:tcPr>
            <w:tcW w:w="1350" w:type="dxa"/>
          </w:tcPr>
          <w:p w14:paraId="72779D27" w14:textId="77777777" w:rsidR="00343E8D" w:rsidRPr="009214CA" w:rsidRDefault="00343E8D" w:rsidP="00A03A97">
            <w:pPr>
              <w:rPr>
                <w:sz w:val="20"/>
                <w:szCs w:val="20"/>
              </w:rPr>
            </w:pPr>
            <w:r>
              <w:rPr>
                <w:sz w:val="20"/>
                <w:szCs w:val="20"/>
              </w:rPr>
              <w:t>Work Hours</w:t>
            </w:r>
          </w:p>
        </w:tc>
        <w:tc>
          <w:tcPr>
            <w:tcW w:w="1080" w:type="dxa"/>
          </w:tcPr>
          <w:p w14:paraId="71D4E4BD" w14:textId="77777777" w:rsidR="00343E8D" w:rsidRPr="009214CA" w:rsidRDefault="00343E8D" w:rsidP="00A03A97">
            <w:pPr>
              <w:rPr>
                <w:sz w:val="20"/>
                <w:szCs w:val="20"/>
              </w:rPr>
            </w:pPr>
            <w:r w:rsidRPr="009214CA">
              <w:rPr>
                <w:sz w:val="20"/>
                <w:szCs w:val="20"/>
              </w:rPr>
              <w:t>MI_OPERTION|MI_OPERTION_WORK_C</w:t>
            </w:r>
          </w:p>
          <w:p w14:paraId="0F58255E" w14:textId="77777777" w:rsidR="00343E8D" w:rsidRPr="009214CA" w:rsidRDefault="00343E8D" w:rsidP="00A03A97">
            <w:pPr>
              <w:pStyle w:val="ListParagraph"/>
              <w:ind w:left="1080"/>
              <w:rPr>
                <w:sz w:val="20"/>
                <w:szCs w:val="20"/>
              </w:rPr>
            </w:pPr>
          </w:p>
        </w:tc>
        <w:tc>
          <w:tcPr>
            <w:tcW w:w="1440" w:type="dxa"/>
          </w:tcPr>
          <w:p w14:paraId="439E409E" w14:textId="77777777" w:rsidR="00343E8D" w:rsidRPr="009214CA" w:rsidRDefault="00343E8D" w:rsidP="00A03A97">
            <w:pPr>
              <w:pStyle w:val="Heading3"/>
              <w:rPr>
                <w:sz w:val="20"/>
                <w:szCs w:val="20"/>
              </w:rPr>
            </w:pPr>
            <w:r w:rsidRPr="009214CA">
              <w:rPr>
                <w:rFonts w:asciiTheme="minorHAnsi" w:eastAsiaTheme="minorHAnsi" w:hAnsiTheme="minorHAnsi" w:cstheme="minorBidi"/>
                <w:color w:val="auto"/>
                <w:sz w:val="20"/>
                <w:szCs w:val="20"/>
              </w:rPr>
              <w:t>Mandatory</w:t>
            </w:r>
          </w:p>
        </w:tc>
        <w:tc>
          <w:tcPr>
            <w:tcW w:w="1080" w:type="dxa"/>
          </w:tcPr>
          <w:p w14:paraId="2921D374" w14:textId="77777777" w:rsidR="00343E8D" w:rsidRPr="009214CA" w:rsidRDefault="00343E8D" w:rsidP="00A03A97">
            <w:pPr>
              <w:pStyle w:val="Heading3"/>
              <w:rPr>
                <w:sz w:val="20"/>
                <w:szCs w:val="20"/>
              </w:rPr>
            </w:pPr>
            <w:r w:rsidRPr="009214CA">
              <w:rPr>
                <w:rFonts w:asciiTheme="minorHAnsi" w:eastAsiaTheme="minorHAnsi" w:hAnsiTheme="minorHAnsi" w:cstheme="minorBidi"/>
                <w:color w:val="auto"/>
                <w:sz w:val="20"/>
                <w:szCs w:val="20"/>
              </w:rPr>
              <w:t>Numeric</w:t>
            </w:r>
          </w:p>
        </w:tc>
        <w:tc>
          <w:tcPr>
            <w:tcW w:w="6390" w:type="dxa"/>
          </w:tcPr>
          <w:p w14:paraId="7D2CD2E4" w14:textId="14706CE0" w:rsidR="00343E8D" w:rsidRPr="009214CA" w:rsidRDefault="00343E8D" w:rsidP="00343E8D">
            <w:pPr>
              <w:rPr>
                <w:sz w:val="20"/>
                <w:szCs w:val="20"/>
              </w:rPr>
            </w:pPr>
            <w:r w:rsidRPr="009214CA">
              <w:rPr>
                <w:sz w:val="20"/>
                <w:szCs w:val="20"/>
              </w:rPr>
              <w:t xml:space="preserve">This is where the estimated work time (hours) is entered. Below is a table for how </w:t>
            </w:r>
            <w:proofErr w:type="gramStart"/>
            <w:r w:rsidRPr="009214CA">
              <w:rPr>
                <w:sz w:val="20"/>
                <w:szCs w:val="20"/>
              </w:rPr>
              <w:t>long, in general,</w:t>
            </w:r>
            <w:proofErr w:type="gramEnd"/>
            <w:r w:rsidRPr="009214CA">
              <w:rPr>
                <w:sz w:val="20"/>
                <w:szCs w:val="20"/>
              </w:rPr>
              <w:t xml:space="preserve"> each operation should take. </w:t>
            </w:r>
            <w:r w:rsidRPr="009214CA">
              <w:rPr>
                <w:sz w:val="20"/>
                <w:szCs w:val="20"/>
              </w:rPr>
              <w:br/>
              <w:t xml:space="preserve">Note: These additional operations vary </w:t>
            </w:r>
            <w:proofErr w:type="gramStart"/>
            <w:r w:rsidRPr="009214CA">
              <w:rPr>
                <w:sz w:val="20"/>
                <w:szCs w:val="20"/>
              </w:rPr>
              <w:t>per</w:t>
            </w:r>
            <w:proofErr w:type="gramEnd"/>
            <w:r w:rsidRPr="009214CA">
              <w:rPr>
                <w:sz w:val="20"/>
                <w:szCs w:val="20"/>
              </w:rPr>
              <w:t xml:space="preserve"> equipment. There is no set list of operations per Internal. The only operation that exists for every Internal is the main INT VIS operation. Please consult with client and inspector on each equipment to build out operations and hours as needed. </w:t>
            </w:r>
          </w:p>
          <w:p w14:paraId="3BA362E6" w14:textId="77777777" w:rsidR="00343E8D" w:rsidRPr="009214CA" w:rsidRDefault="00343E8D" w:rsidP="00A03A97">
            <w:pPr>
              <w:rPr>
                <w:sz w:val="20"/>
                <w:szCs w:val="20"/>
              </w:rPr>
            </w:pPr>
          </w:p>
        </w:tc>
      </w:tr>
      <w:tr w:rsidR="00343E8D" w:rsidRPr="00D934DA" w14:paraId="459C904E" w14:textId="77777777" w:rsidTr="00A03A97">
        <w:trPr>
          <w:cantSplit/>
          <w:trHeight w:val="701"/>
        </w:trPr>
        <w:tc>
          <w:tcPr>
            <w:tcW w:w="1350" w:type="dxa"/>
          </w:tcPr>
          <w:p w14:paraId="10FD1E7D" w14:textId="77777777" w:rsidR="00343E8D" w:rsidRPr="009214CA" w:rsidRDefault="00343E8D" w:rsidP="00A03A97">
            <w:pPr>
              <w:rPr>
                <w:sz w:val="20"/>
                <w:szCs w:val="20"/>
              </w:rPr>
            </w:pPr>
            <w:r>
              <w:rPr>
                <w:sz w:val="20"/>
                <w:szCs w:val="20"/>
              </w:rPr>
              <w:t>Work Hours Unit</w:t>
            </w:r>
          </w:p>
        </w:tc>
        <w:tc>
          <w:tcPr>
            <w:tcW w:w="1080" w:type="dxa"/>
          </w:tcPr>
          <w:p w14:paraId="59875D94" w14:textId="77777777" w:rsidR="00343E8D" w:rsidRPr="009214CA" w:rsidRDefault="00343E8D" w:rsidP="00A03A97">
            <w:pPr>
              <w:rPr>
                <w:sz w:val="20"/>
                <w:szCs w:val="20"/>
              </w:rPr>
            </w:pPr>
            <w:r w:rsidRPr="009214CA">
              <w:rPr>
                <w:sz w:val="20"/>
                <w:szCs w:val="20"/>
              </w:rPr>
              <w:t>MI_OPERTION|MI_OPERTION_WORK_UNIT_C</w:t>
            </w:r>
          </w:p>
          <w:p w14:paraId="391DCB23" w14:textId="77777777" w:rsidR="00343E8D" w:rsidRPr="009214CA" w:rsidRDefault="00343E8D" w:rsidP="00A03A97">
            <w:pPr>
              <w:pStyle w:val="ListParagraph"/>
              <w:ind w:left="1080"/>
              <w:rPr>
                <w:sz w:val="20"/>
                <w:szCs w:val="20"/>
              </w:rPr>
            </w:pPr>
          </w:p>
        </w:tc>
        <w:tc>
          <w:tcPr>
            <w:tcW w:w="1440" w:type="dxa"/>
          </w:tcPr>
          <w:p w14:paraId="4706C56C" w14:textId="77777777" w:rsidR="00343E8D" w:rsidRPr="009214CA" w:rsidRDefault="00343E8D" w:rsidP="00A03A97">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69D0938D" w14:textId="77777777" w:rsidR="00343E8D" w:rsidRPr="009214CA" w:rsidRDefault="00343E8D" w:rsidP="00A03A97">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01B987D4" w14:textId="77777777" w:rsidR="00343E8D" w:rsidRPr="009214CA" w:rsidRDefault="00343E8D" w:rsidP="00A03A97">
            <w:pPr>
              <w:rPr>
                <w:sz w:val="20"/>
                <w:szCs w:val="20"/>
              </w:rPr>
            </w:pPr>
            <w:r w:rsidRPr="009214CA">
              <w:rPr>
                <w:sz w:val="20"/>
                <w:szCs w:val="20"/>
              </w:rPr>
              <w:t>H</w:t>
            </w:r>
          </w:p>
        </w:tc>
      </w:tr>
      <w:tr w:rsidR="00343E8D" w:rsidRPr="00D934DA" w14:paraId="207605B8" w14:textId="77777777" w:rsidTr="00A03A97">
        <w:trPr>
          <w:cantSplit/>
          <w:trHeight w:val="791"/>
        </w:trPr>
        <w:tc>
          <w:tcPr>
            <w:tcW w:w="1350" w:type="dxa"/>
          </w:tcPr>
          <w:p w14:paraId="2258D456" w14:textId="77777777" w:rsidR="00343E8D" w:rsidRPr="009214CA" w:rsidRDefault="00343E8D" w:rsidP="00A03A97">
            <w:pPr>
              <w:rPr>
                <w:sz w:val="20"/>
                <w:szCs w:val="20"/>
              </w:rPr>
            </w:pPr>
            <w:r>
              <w:rPr>
                <w:sz w:val="20"/>
                <w:szCs w:val="20"/>
              </w:rPr>
              <w:t>Activity Type</w:t>
            </w:r>
          </w:p>
        </w:tc>
        <w:tc>
          <w:tcPr>
            <w:tcW w:w="1080" w:type="dxa"/>
          </w:tcPr>
          <w:p w14:paraId="44D6A31C" w14:textId="77777777" w:rsidR="00343E8D" w:rsidRPr="009214CA" w:rsidRDefault="00343E8D" w:rsidP="00A03A97">
            <w:pPr>
              <w:rPr>
                <w:sz w:val="20"/>
                <w:szCs w:val="20"/>
              </w:rPr>
            </w:pPr>
            <w:r w:rsidRPr="009214CA">
              <w:rPr>
                <w:sz w:val="20"/>
                <w:szCs w:val="20"/>
              </w:rPr>
              <w:t>MI_OPERTION|MI_OPERTION_ACTIVITY_TYPE_C</w:t>
            </w:r>
            <w:r w:rsidRPr="009214CA">
              <w:rPr>
                <w:sz w:val="20"/>
                <w:szCs w:val="20"/>
              </w:rPr>
              <w:tab/>
            </w:r>
          </w:p>
          <w:p w14:paraId="793C4807" w14:textId="77777777" w:rsidR="00343E8D" w:rsidRPr="009214CA" w:rsidRDefault="00343E8D" w:rsidP="00A03A97">
            <w:pPr>
              <w:pStyle w:val="ListParagraph"/>
              <w:ind w:left="1080"/>
              <w:rPr>
                <w:sz w:val="20"/>
                <w:szCs w:val="20"/>
              </w:rPr>
            </w:pPr>
          </w:p>
        </w:tc>
        <w:tc>
          <w:tcPr>
            <w:tcW w:w="1440" w:type="dxa"/>
          </w:tcPr>
          <w:p w14:paraId="18A43319" w14:textId="77777777" w:rsidR="00343E8D" w:rsidRPr="009214CA" w:rsidRDefault="00343E8D" w:rsidP="00A03A97">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6E4917FA" w14:textId="77777777" w:rsidR="00343E8D" w:rsidRPr="009214CA" w:rsidRDefault="00343E8D" w:rsidP="00A03A97">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0529C01E" w14:textId="77777777" w:rsidR="00343E8D" w:rsidRPr="009214CA" w:rsidRDefault="00343E8D" w:rsidP="00A03A97">
            <w:pPr>
              <w:rPr>
                <w:sz w:val="20"/>
                <w:szCs w:val="20"/>
              </w:rPr>
            </w:pPr>
            <w:r w:rsidRPr="009214CA">
              <w:rPr>
                <w:sz w:val="20"/>
                <w:szCs w:val="20"/>
              </w:rPr>
              <w:t>REL</w:t>
            </w:r>
          </w:p>
          <w:p w14:paraId="2DBC00C3" w14:textId="77777777" w:rsidR="00343E8D" w:rsidRPr="009214CA" w:rsidRDefault="00343E8D" w:rsidP="00A03A97">
            <w:pPr>
              <w:rPr>
                <w:sz w:val="20"/>
                <w:szCs w:val="20"/>
              </w:rPr>
            </w:pPr>
          </w:p>
        </w:tc>
      </w:tr>
      <w:tr w:rsidR="00343E8D" w:rsidRPr="00D934DA" w14:paraId="6ECB8BFB" w14:textId="77777777" w:rsidTr="00A03A97">
        <w:trPr>
          <w:cantSplit/>
          <w:trHeight w:val="422"/>
        </w:trPr>
        <w:tc>
          <w:tcPr>
            <w:tcW w:w="1350" w:type="dxa"/>
          </w:tcPr>
          <w:p w14:paraId="6AC62541" w14:textId="77777777" w:rsidR="00343E8D" w:rsidRPr="009214CA" w:rsidRDefault="00343E8D" w:rsidP="00A03A97">
            <w:pPr>
              <w:rPr>
                <w:sz w:val="20"/>
                <w:szCs w:val="20"/>
              </w:rPr>
            </w:pPr>
            <w:r>
              <w:rPr>
                <w:sz w:val="20"/>
                <w:szCs w:val="20"/>
              </w:rPr>
              <w:t>Resource Count</w:t>
            </w:r>
          </w:p>
        </w:tc>
        <w:tc>
          <w:tcPr>
            <w:tcW w:w="1080" w:type="dxa"/>
          </w:tcPr>
          <w:p w14:paraId="4E901E68" w14:textId="77777777" w:rsidR="00343E8D" w:rsidRPr="009214CA" w:rsidRDefault="00343E8D" w:rsidP="00A03A97">
            <w:pPr>
              <w:rPr>
                <w:sz w:val="20"/>
                <w:szCs w:val="20"/>
              </w:rPr>
            </w:pPr>
            <w:r w:rsidRPr="009214CA">
              <w:rPr>
                <w:sz w:val="20"/>
                <w:szCs w:val="20"/>
              </w:rPr>
              <w:t>MI_OPERTION|MI_OPERTION_RESOURCE_COUNT_C</w:t>
            </w:r>
          </w:p>
          <w:p w14:paraId="09EB55EC" w14:textId="77777777" w:rsidR="00343E8D" w:rsidRPr="009214CA" w:rsidRDefault="00343E8D" w:rsidP="00A03A97">
            <w:pPr>
              <w:pStyle w:val="ListParagraph"/>
              <w:ind w:left="1080"/>
              <w:rPr>
                <w:sz w:val="20"/>
                <w:szCs w:val="20"/>
              </w:rPr>
            </w:pPr>
          </w:p>
        </w:tc>
        <w:tc>
          <w:tcPr>
            <w:tcW w:w="1440" w:type="dxa"/>
          </w:tcPr>
          <w:p w14:paraId="244C05EB" w14:textId="77777777" w:rsidR="00343E8D" w:rsidRPr="009214CA" w:rsidRDefault="00343E8D" w:rsidP="00A03A97">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138BD148" w14:textId="77777777" w:rsidR="00343E8D" w:rsidRPr="009214CA" w:rsidRDefault="00343E8D" w:rsidP="00A03A97">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Numeric</w:t>
            </w:r>
          </w:p>
        </w:tc>
        <w:tc>
          <w:tcPr>
            <w:tcW w:w="6390" w:type="dxa"/>
          </w:tcPr>
          <w:p w14:paraId="75E86084" w14:textId="77777777" w:rsidR="00343E8D" w:rsidRPr="009214CA" w:rsidRDefault="00343E8D" w:rsidP="00A03A97">
            <w:pPr>
              <w:rPr>
                <w:sz w:val="20"/>
                <w:szCs w:val="20"/>
              </w:rPr>
            </w:pPr>
            <w:r w:rsidRPr="009214CA">
              <w:rPr>
                <w:sz w:val="20"/>
                <w:szCs w:val="20"/>
              </w:rPr>
              <w:t>1</w:t>
            </w:r>
          </w:p>
        </w:tc>
      </w:tr>
      <w:tr w:rsidR="00343E8D" w:rsidRPr="00D934DA" w14:paraId="5096F911" w14:textId="77777777" w:rsidTr="00A03A97">
        <w:trPr>
          <w:cantSplit/>
          <w:trHeight w:val="773"/>
        </w:trPr>
        <w:tc>
          <w:tcPr>
            <w:tcW w:w="1350" w:type="dxa"/>
          </w:tcPr>
          <w:p w14:paraId="11C608E8" w14:textId="77777777" w:rsidR="00343E8D" w:rsidRPr="009214CA" w:rsidRDefault="00343E8D" w:rsidP="00A03A97">
            <w:pPr>
              <w:rPr>
                <w:sz w:val="20"/>
                <w:szCs w:val="20"/>
              </w:rPr>
            </w:pPr>
            <w:r>
              <w:rPr>
                <w:sz w:val="20"/>
                <w:szCs w:val="20"/>
              </w:rPr>
              <w:t>Duration</w:t>
            </w:r>
          </w:p>
        </w:tc>
        <w:tc>
          <w:tcPr>
            <w:tcW w:w="1080" w:type="dxa"/>
          </w:tcPr>
          <w:p w14:paraId="75507555" w14:textId="77777777" w:rsidR="00343E8D" w:rsidRPr="009214CA" w:rsidRDefault="00343E8D" w:rsidP="00A03A97">
            <w:pPr>
              <w:rPr>
                <w:sz w:val="20"/>
                <w:szCs w:val="20"/>
              </w:rPr>
            </w:pPr>
            <w:r w:rsidRPr="009214CA">
              <w:rPr>
                <w:sz w:val="20"/>
                <w:szCs w:val="20"/>
              </w:rPr>
              <w:t>MI_OPERTION|MI_OPERTION_DURATION_C</w:t>
            </w:r>
          </w:p>
          <w:p w14:paraId="2AB241E7" w14:textId="77777777" w:rsidR="00343E8D" w:rsidRPr="009214CA" w:rsidRDefault="00343E8D" w:rsidP="00A03A97">
            <w:pPr>
              <w:pStyle w:val="ListParagraph"/>
              <w:ind w:left="1080"/>
              <w:rPr>
                <w:sz w:val="20"/>
                <w:szCs w:val="20"/>
              </w:rPr>
            </w:pPr>
          </w:p>
        </w:tc>
        <w:tc>
          <w:tcPr>
            <w:tcW w:w="1440" w:type="dxa"/>
          </w:tcPr>
          <w:p w14:paraId="139716DC" w14:textId="77777777" w:rsidR="00343E8D" w:rsidRPr="009214CA" w:rsidRDefault="00343E8D" w:rsidP="00A03A97">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2654A487" w14:textId="77777777" w:rsidR="00343E8D" w:rsidRPr="009214CA" w:rsidRDefault="00343E8D" w:rsidP="00A03A97">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1838A823" w14:textId="77777777" w:rsidR="00343E8D" w:rsidRPr="009214CA" w:rsidRDefault="00343E8D" w:rsidP="00A03A97">
            <w:pPr>
              <w:rPr>
                <w:sz w:val="20"/>
                <w:szCs w:val="20"/>
              </w:rPr>
            </w:pPr>
            <w:r w:rsidRPr="009214CA">
              <w:rPr>
                <w:sz w:val="20"/>
                <w:szCs w:val="20"/>
              </w:rPr>
              <w:t>Same as Work Hours</w:t>
            </w:r>
          </w:p>
        </w:tc>
      </w:tr>
      <w:tr w:rsidR="00343E8D" w:rsidRPr="00D934DA" w14:paraId="191CB095" w14:textId="77777777" w:rsidTr="00A03A97">
        <w:trPr>
          <w:cantSplit/>
          <w:trHeight w:val="332"/>
        </w:trPr>
        <w:tc>
          <w:tcPr>
            <w:tcW w:w="1350" w:type="dxa"/>
          </w:tcPr>
          <w:p w14:paraId="4ADDDD6A" w14:textId="77777777" w:rsidR="00343E8D" w:rsidRPr="009214CA" w:rsidRDefault="00343E8D" w:rsidP="00A03A97">
            <w:pPr>
              <w:rPr>
                <w:sz w:val="20"/>
                <w:szCs w:val="20"/>
              </w:rPr>
            </w:pPr>
            <w:r>
              <w:rPr>
                <w:sz w:val="20"/>
                <w:szCs w:val="20"/>
              </w:rPr>
              <w:t>Duration Unit</w:t>
            </w:r>
          </w:p>
        </w:tc>
        <w:tc>
          <w:tcPr>
            <w:tcW w:w="1080" w:type="dxa"/>
          </w:tcPr>
          <w:p w14:paraId="3C83F5FD" w14:textId="77777777" w:rsidR="00343E8D" w:rsidRPr="009214CA" w:rsidRDefault="00343E8D" w:rsidP="00A03A97">
            <w:pPr>
              <w:rPr>
                <w:sz w:val="20"/>
                <w:szCs w:val="20"/>
              </w:rPr>
            </w:pPr>
            <w:r w:rsidRPr="009214CA">
              <w:rPr>
                <w:sz w:val="20"/>
                <w:szCs w:val="20"/>
              </w:rPr>
              <w:t>MI_OPERTION|MI_OPERTION_DURATION_UNIT_C</w:t>
            </w:r>
          </w:p>
          <w:p w14:paraId="2D80B384" w14:textId="77777777" w:rsidR="00343E8D" w:rsidRPr="009214CA" w:rsidRDefault="00343E8D" w:rsidP="00A03A97">
            <w:pPr>
              <w:pStyle w:val="ListParagraph"/>
              <w:ind w:left="1080"/>
              <w:rPr>
                <w:sz w:val="20"/>
                <w:szCs w:val="20"/>
              </w:rPr>
            </w:pPr>
          </w:p>
        </w:tc>
        <w:tc>
          <w:tcPr>
            <w:tcW w:w="1440" w:type="dxa"/>
          </w:tcPr>
          <w:p w14:paraId="3D73A92B" w14:textId="77777777" w:rsidR="00343E8D" w:rsidRPr="009214CA" w:rsidRDefault="00343E8D" w:rsidP="00A03A97">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192DA4C6"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Text</w:t>
            </w:r>
          </w:p>
        </w:tc>
        <w:tc>
          <w:tcPr>
            <w:tcW w:w="6390" w:type="dxa"/>
          </w:tcPr>
          <w:p w14:paraId="071704B8" w14:textId="77777777" w:rsidR="00343E8D" w:rsidRPr="009214CA" w:rsidRDefault="00343E8D" w:rsidP="00A03A97">
            <w:pPr>
              <w:rPr>
                <w:sz w:val="20"/>
                <w:szCs w:val="20"/>
              </w:rPr>
            </w:pPr>
            <w:r w:rsidRPr="009214CA">
              <w:rPr>
                <w:sz w:val="20"/>
                <w:szCs w:val="20"/>
              </w:rPr>
              <w:t>H</w:t>
            </w:r>
          </w:p>
        </w:tc>
      </w:tr>
      <w:tr w:rsidR="00343E8D" w:rsidRPr="00D934DA" w14:paraId="3AC71764" w14:textId="77777777" w:rsidTr="00A03A97">
        <w:trPr>
          <w:cantSplit/>
          <w:trHeight w:val="55"/>
        </w:trPr>
        <w:tc>
          <w:tcPr>
            <w:tcW w:w="1350" w:type="dxa"/>
          </w:tcPr>
          <w:p w14:paraId="7CAEFE45" w14:textId="77777777" w:rsidR="00343E8D" w:rsidRPr="009214CA" w:rsidRDefault="00343E8D" w:rsidP="00A03A97">
            <w:pPr>
              <w:rPr>
                <w:sz w:val="20"/>
                <w:szCs w:val="20"/>
              </w:rPr>
            </w:pPr>
            <w:r>
              <w:rPr>
                <w:sz w:val="20"/>
                <w:szCs w:val="20"/>
              </w:rPr>
              <w:t>Statutory</w:t>
            </w:r>
          </w:p>
        </w:tc>
        <w:tc>
          <w:tcPr>
            <w:tcW w:w="1080" w:type="dxa"/>
          </w:tcPr>
          <w:p w14:paraId="605D9B78" w14:textId="77777777" w:rsidR="00343E8D" w:rsidRPr="009214CA" w:rsidRDefault="00343E8D" w:rsidP="00A03A97">
            <w:pPr>
              <w:rPr>
                <w:sz w:val="20"/>
                <w:szCs w:val="20"/>
              </w:rPr>
            </w:pPr>
            <w:r w:rsidRPr="009214CA">
              <w:rPr>
                <w:sz w:val="20"/>
                <w:szCs w:val="20"/>
              </w:rPr>
              <w:t>MI_OPERTION|MI_OPERTION_USER_FIELD_10_F</w:t>
            </w:r>
          </w:p>
          <w:p w14:paraId="022234EC" w14:textId="77777777" w:rsidR="00343E8D" w:rsidRPr="009214CA" w:rsidRDefault="00343E8D" w:rsidP="00A03A97">
            <w:pPr>
              <w:pStyle w:val="ListParagraph"/>
              <w:ind w:left="1080"/>
              <w:rPr>
                <w:sz w:val="20"/>
                <w:szCs w:val="20"/>
              </w:rPr>
            </w:pPr>
          </w:p>
        </w:tc>
        <w:tc>
          <w:tcPr>
            <w:tcW w:w="1440" w:type="dxa"/>
          </w:tcPr>
          <w:p w14:paraId="7554EB8B" w14:textId="77777777" w:rsidR="00343E8D" w:rsidRPr="009214CA" w:rsidRDefault="00343E8D" w:rsidP="00A03A97">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55DD1AF9" w14:textId="77777777" w:rsidR="00343E8D" w:rsidRPr="009214CA" w:rsidRDefault="00343E8D" w:rsidP="00A03A97">
            <w:pPr>
              <w:pStyle w:val="Heading3"/>
              <w:rPr>
                <w:rFonts w:asciiTheme="minorHAnsi" w:eastAsiaTheme="minorHAnsi" w:hAnsiTheme="minorHAnsi" w:cstheme="minorBidi"/>
                <w:color w:val="auto"/>
                <w:sz w:val="20"/>
                <w:szCs w:val="20"/>
              </w:rPr>
            </w:pPr>
            <w:r w:rsidRPr="009214CA">
              <w:rPr>
                <w:rFonts w:asciiTheme="minorHAnsi" w:eastAsiaTheme="minorHAnsi" w:hAnsiTheme="minorHAnsi" w:cstheme="minorBidi"/>
                <w:color w:val="auto"/>
                <w:sz w:val="20"/>
                <w:szCs w:val="20"/>
              </w:rPr>
              <w:t>Boolean</w:t>
            </w:r>
          </w:p>
        </w:tc>
        <w:tc>
          <w:tcPr>
            <w:tcW w:w="6390" w:type="dxa"/>
          </w:tcPr>
          <w:p w14:paraId="1E60AD62" w14:textId="77777777" w:rsidR="00343E8D" w:rsidRPr="009214CA" w:rsidRDefault="00343E8D" w:rsidP="00A03A97">
            <w:pPr>
              <w:rPr>
                <w:sz w:val="20"/>
                <w:szCs w:val="20"/>
              </w:rPr>
            </w:pPr>
            <w:r w:rsidRPr="009214CA">
              <w:rPr>
                <w:sz w:val="20"/>
                <w:szCs w:val="20"/>
              </w:rPr>
              <w:t>If Statutory, TRUE.</w:t>
            </w:r>
          </w:p>
          <w:p w14:paraId="7DE843CB" w14:textId="77777777" w:rsidR="00343E8D" w:rsidRPr="009214CA" w:rsidRDefault="00343E8D" w:rsidP="00A03A97">
            <w:pPr>
              <w:rPr>
                <w:sz w:val="20"/>
                <w:szCs w:val="20"/>
              </w:rPr>
            </w:pPr>
            <w:r w:rsidRPr="009214CA">
              <w:rPr>
                <w:sz w:val="20"/>
                <w:szCs w:val="20"/>
              </w:rPr>
              <w:t>Otherwise, FALSE</w:t>
            </w:r>
          </w:p>
          <w:p w14:paraId="527DAF9E" w14:textId="77777777" w:rsidR="00343E8D" w:rsidRPr="009214CA" w:rsidRDefault="00343E8D" w:rsidP="00A03A97">
            <w:pPr>
              <w:rPr>
                <w:sz w:val="20"/>
                <w:szCs w:val="20"/>
              </w:rPr>
            </w:pPr>
          </w:p>
        </w:tc>
      </w:tr>
      <w:tr w:rsidR="00343E8D" w:rsidRPr="00D934DA" w14:paraId="3AB2E6C1" w14:textId="77777777" w:rsidTr="00A03A97">
        <w:trPr>
          <w:cantSplit/>
          <w:trHeight w:val="314"/>
        </w:trPr>
        <w:tc>
          <w:tcPr>
            <w:tcW w:w="1350" w:type="dxa"/>
          </w:tcPr>
          <w:p w14:paraId="02D92CC0" w14:textId="77777777" w:rsidR="00343E8D" w:rsidRPr="009214CA" w:rsidRDefault="00343E8D" w:rsidP="00A03A97">
            <w:pPr>
              <w:rPr>
                <w:sz w:val="20"/>
                <w:szCs w:val="20"/>
              </w:rPr>
            </w:pPr>
            <w:r>
              <w:rPr>
                <w:sz w:val="20"/>
                <w:szCs w:val="20"/>
              </w:rPr>
              <w:lastRenderedPageBreak/>
              <w:t>PSM</w:t>
            </w:r>
          </w:p>
        </w:tc>
        <w:tc>
          <w:tcPr>
            <w:tcW w:w="1080" w:type="dxa"/>
          </w:tcPr>
          <w:p w14:paraId="609677EC" w14:textId="77777777" w:rsidR="00343E8D" w:rsidRPr="009214CA" w:rsidRDefault="00343E8D" w:rsidP="00A03A97">
            <w:pPr>
              <w:rPr>
                <w:sz w:val="20"/>
                <w:szCs w:val="20"/>
              </w:rPr>
            </w:pPr>
            <w:r w:rsidRPr="009214CA">
              <w:rPr>
                <w:sz w:val="20"/>
                <w:szCs w:val="20"/>
              </w:rPr>
              <w:t>MI_OPERTION|MI_OPERTION_USER_FIELD_11_F</w:t>
            </w:r>
          </w:p>
          <w:p w14:paraId="07837F18" w14:textId="77777777" w:rsidR="00343E8D" w:rsidRPr="009214CA" w:rsidRDefault="00343E8D" w:rsidP="00A03A97">
            <w:pPr>
              <w:pStyle w:val="ListParagraph"/>
              <w:ind w:left="1080"/>
              <w:rPr>
                <w:sz w:val="20"/>
                <w:szCs w:val="20"/>
              </w:rPr>
            </w:pPr>
          </w:p>
        </w:tc>
        <w:tc>
          <w:tcPr>
            <w:tcW w:w="1440" w:type="dxa"/>
          </w:tcPr>
          <w:p w14:paraId="5AAF647A" w14:textId="77777777" w:rsidR="00343E8D" w:rsidRPr="009214CA" w:rsidRDefault="00343E8D" w:rsidP="00A03A97">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Mandatory</w:t>
            </w:r>
          </w:p>
        </w:tc>
        <w:tc>
          <w:tcPr>
            <w:tcW w:w="1080" w:type="dxa"/>
          </w:tcPr>
          <w:p w14:paraId="15AE9555" w14:textId="77777777" w:rsidR="00343E8D" w:rsidRPr="009214CA" w:rsidRDefault="00343E8D" w:rsidP="00A03A97">
            <w:pPr>
              <w:pStyle w:val="Heading3"/>
              <w:rPr>
                <w:rFonts w:asciiTheme="minorHAnsi" w:eastAsiaTheme="minorHAnsi" w:hAnsiTheme="minorHAnsi" w:cstheme="minorBidi"/>
                <w:b/>
                <w:bCs/>
                <w:color w:val="auto"/>
                <w:sz w:val="20"/>
                <w:szCs w:val="20"/>
              </w:rPr>
            </w:pPr>
            <w:r w:rsidRPr="009214CA">
              <w:rPr>
                <w:rFonts w:asciiTheme="minorHAnsi" w:eastAsiaTheme="minorHAnsi" w:hAnsiTheme="minorHAnsi" w:cstheme="minorBidi"/>
                <w:color w:val="auto"/>
                <w:sz w:val="20"/>
                <w:szCs w:val="20"/>
              </w:rPr>
              <w:t>Boolean</w:t>
            </w:r>
          </w:p>
        </w:tc>
        <w:tc>
          <w:tcPr>
            <w:tcW w:w="6390" w:type="dxa"/>
          </w:tcPr>
          <w:p w14:paraId="65A39EC4" w14:textId="77777777" w:rsidR="00343E8D" w:rsidRPr="009214CA" w:rsidRDefault="00343E8D" w:rsidP="00A03A97">
            <w:pPr>
              <w:rPr>
                <w:sz w:val="20"/>
                <w:szCs w:val="20"/>
              </w:rPr>
            </w:pPr>
            <w:r w:rsidRPr="009214CA">
              <w:rPr>
                <w:sz w:val="20"/>
                <w:szCs w:val="20"/>
              </w:rPr>
              <w:t>If part of Process Safety Management (PSM), TRUE.</w:t>
            </w:r>
          </w:p>
          <w:p w14:paraId="510EAA95" w14:textId="77777777" w:rsidR="00343E8D" w:rsidRPr="009214CA" w:rsidRDefault="00343E8D" w:rsidP="00A03A97">
            <w:pPr>
              <w:rPr>
                <w:sz w:val="20"/>
                <w:szCs w:val="20"/>
              </w:rPr>
            </w:pPr>
            <w:r w:rsidRPr="009214CA">
              <w:rPr>
                <w:sz w:val="20"/>
                <w:szCs w:val="20"/>
              </w:rPr>
              <w:t>Otherwise, FALSE</w:t>
            </w:r>
          </w:p>
        </w:tc>
      </w:tr>
    </w:tbl>
    <w:p w14:paraId="361B41C8" w14:textId="16BF494E" w:rsidR="00C830CD" w:rsidRDefault="00C830CD" w:rsidP="00C830CD"/>
    <w:p w14:paraId="4EB769BA" w14:textId="4A39D401" w:rsidR="00C830CD" w:rsidRDefault="00C830CD" w:rsidP="00E67BDE">
      <w:pPr>
        <w:pStyle w:val="ListParagraph"/>
        <w:numPr>
          <w:ilvl w:val="0"/>
          <w:numId w:val="14"/>
        </w:numPr>
      </w:pPr>
      <w:r>
        <w:t xml:space="preserve">Every main </w:t>
      </w:r>
      <w:r w:rsidR="003A6B4C">
        <w:t>PSV</w:t>
      </w:r>
      <w:r>
        <w:t xml:space="preserve"> operation needs a PRT attached. To determine which PRT to attach, reference the “</w:t>
      </w:r>
      <w:r w:rsidR="003A6B4C">
        <w:t xml:space="preserve">PSV </w:t>
      </w:r>
      <w:r>
        <w:t xml:space="preserve">PRT List” tab of the </w:t>
      </w:r>
      <w:r w:rsidRPr="005277C9">
        <w:t>RTK Loading Aid Tool</w:t>
      </w:r>
      <w:r>
        <w:t xml:space="preserve">. </w:t>
      </w:r>
    </w:p>
    <w:p w14:paraId="6D5FD6C4" w14:textId="77777777" w:rsidR="00C830CD" w:rsidRDefault="00C830CD" w:rsidP="00E67BDE">
      <w:pPr>
        <w:pStyle w:val="ListParagraph"/>
        <w:numPr>
          <w:ilvl w:val="1"/>
          <w:numId w:val="14"/>
        </w:numPr>
      </w:pPr>
      <w:r>
        <w:t xml:space="preserve">More information about the RTK Loading Aid Tool </w:t>
      </w:r>
      <w:proofErr w:type="gramStart"/>
      <w:r>
        <w:t>is located in</w:t>
      </w:r>
      <w:proofErr w:type="gramEnd"/>
      <w:r>
        <w:t xml:space="preserve"> the Resources section at the end of this procedure.</w:t>
      </w:r>
    </w:p>
    <w:p w14:paraId="10BF0103" w14:textId="3CCFA798" w:rsidR="00C830CD" w:rsidRDefault="00C830CD" w:rsidP="00E67BDE">
      <w:pPr>
        <w:pStyle w:val="ListParagraph"/>
        <w:numPr>
          <w:ilvl w:val="0"/>
          <w:numId w:val="14"/>
        </w:numPr>
      </w:pPr>
      <w:r>
        <w:t xml:space="preserve">For </w:t>
      </w:r>
      <w:r w:rsidR="003A6B4C">
        <w:t>PSVs</w:t>
      </w:r>
      <w:r>
        <w:t xml:space="preserve">, filter by </w:t>
      </w:r>
      <w:r w:rsidR="003A6B4C">
        <w:t>Inspection Type</w:t>
      </w:r>
      <w:r>
        <w:t>, Plant, and Area to get the PRT information to load.</w:t>
      </w:r>
    </w:p>
    <w:p w14:paraId="0A968179" w14:textId="77777777" w:rsidR="00C830CD" w:rsidRDefault="00C830CD" w:rsidP="00E67BDE">
      <w:pPr>
        <w:pStyle w:val="ListParagraph"/>
        <w:numPr>
          <w:ilvl w:val="0"/>
          <w:numId w:val="14"/>
        </w:numPr>
      </w:pPr>
      <w:r>
        <w:t>Fill out the Operation PRTs Tab</w:t>
      </w:r>
      <w:r>
        <w:br/>
      </w:r>
    </w:p>
    <w:p w14:paraId="4AF1A6F8" w14:textId="77777777" w:rsidR="00C830CD" w:rsidRPr="00264398" w:rsidRDefault="00C830CD" w:rsidP="00C669CF">
      <w:pPr>
        <w:pStyle w:val="Heading2"/>
      </w:pPr>
      <w:bookmarkStart w:id="48" w:name="_Toc161129526"/>
      <w:r w:rsidRPr="00264398">
        <w:t>Operation PRT Tab</w:t>
      </w:r>
      <w:bookmarkEnd w:id="48"/>
    </w:p>
    <w:p w14:paraId="339F51C9" w14:textId="3FB3B4CE" w:rsidR="00C830CD" w:rsidRPr="009E4BC0" w:rsidRDefault="00C830CD" w:rsidP="00C830CD">
      <w:pPr>
        <w:spacing w:after="0" w:line="240" w:lineRule="auto"/>
        <w:ind w:left="360"/>
      </w:pPr>
      <w:r>
        <w:t xml:space="preserve">This is a supplemental section of the load sheet that is used to create and attach PRT </w:t>
      </w:r>
      <w:proofErr w:type="gramStart"/>
      <w:r>
        <w:t>element</w:t>
      </w:r>
      <w:proofErr w:type="gramEnd"/>
      <w:r>
        <w:t xml:space="preserve"> to a desired operation on the load sheet. The desired operation is usually the main operation, in this case for Internals, the INT VIS INSP </w:t>
      </w:r>
      <w:r w:rsidRPr="0011451F">
        <w:rPr>
          <w:i/>
          <w:iCs/>
        </w:rPr>
        <w:t>[Asset ID]</w:t>
      </w:r>
      <w:r>
        <w:t>.</w:t>
      </w:r>
    </w:p>
    <w:p w14:paraId="184F5F7A" w14:textId="77777777" w:rsidR="00343E8D" w:rsidRDefault="00343E8D" w:rsidP="00343E8D">
      <w:pPr>
        <w:pStyle w:val="ListParagraph"/>
        <w:spacing w:after="0" w:line="240" w:lineRule="auto"/>
      </w:pPr>
    </w:p>
    <w:tbl>
      <w:tblPr>
        <w:tblStyle w:val="TableGrid"/>
        <w:tblW w:w="10170" w:type="dxa"/>
        <w:tblInd w:w="-365" w:type="dxa"/>
        <w:tblLook w:val="04A0" w:firstRow="1" w:lastRow="0" w:firstColumn="1" w:lastColumn="0" w:noHBand="0" w:noVBand="1"/>
      </w:tblPr>
      <w:tblGrid>
        <w:gridCol w:w="1800"/>
        <w:gridCol w:w="1890"/>
        <w:gridCol w:w="1800"/>
        <w:gridCol w:w="4680"/>
      </w:tblGrid>
      <w:tr w:rsidR="00343E8D" w14:paraId="635A55E9" w14:textId="77777777" w:rsidTr="00A03A97">
        <w:tc>
          <w:tcPr>
            <w:tcW w:w="1800" w:type="dxa"/>
            <w:shd w:val="clear" w:color="auto" w:fill="000000" w:themeFill="text1"/>
          </w:tcPr>
          <w:p w14:paraId="380E9101" w14:textId="77777777" w:rsidR="00343E8D" w:rsidRDefault="00343E8D" w:rsidP="00A03A97">
            <w:r>
              <w:t xml:space="preserve">Field </w:t>
            </w:r>
          </w:p>
        </w:tc>
        <w:tc>
          <w:tcPr>
            <w:tcW w:w="1890" w:type="dxa"/>
            <w:shd w:val="clear" w:color="auto" w:fill="000000" w:themeFill="text1"/>
          </w:tcPr>
          <w:p w14:paraId="21DDAA5B" w14:textId="77777777" w:rsidR="00343E8D" w:rsidRDefault="00343E8D" w:rsidP="00A03A97">
            <w:r>
              <w:t>Requirement</w:t>
            </w:r>
          </w:p>
        </w:tc>
        <w:tc>
          <w:tcPr>
            <w:tcW w:w="1800" w:type="dxa"/>
            <w:shd w:val="clear" w:color="auto" w:fill="000000" w:themeFill="text1"/>
          </w:tcPr>
          <w:p w14:paraId="4FDD3A7A" w14:textId="77777777" w:rsidR="00343E8D" w:rsidRDefault="00343E8D" w:rsidP="00A03A97">
            <w:r>
              <w:t>Format</w:t>
            </w:r>
          </w:p>
        </w:tc>
        <w:tc>
          <w:tcPr>
            <w:tcW w:w="4680" w:type="dxa"/>
            <w:shd w:val="clear" w:color="auto" w:fill="000000" w:themeFill="text1"/>
          </w:tcPr>
          <w:p w14:paraId="751936DB" w14:textId="77777777" w:rsidR="00343E8D" w:rsidRDefault="00343E8D" w:rsidP="00A03A97">
            <w:r>
              <w:t>Notes</w:t>
            </w:r>
          </w:p>
        </w:tc>
      </w:tr>
      <w:tr w:rsidR="00343E8D" w14:paraId="5361FB3D" w14:textId="77777777" w:rsidTr="00A03A97">
        <w:tc>
          <w:tcPr>
            <w:tcW w:w="1800" w:type="dxa"/>
          </w:tcPr>
          <w:p w14:paraId="1B9EAA48" w14:textId="77777777" w:rsidR="00343E8D" w:rsidRDefault="00343E8D" w:rsidP="00A03A97">
            <w:r>
              <w:t>Strategy ID</w:t>
            </w:r>
          </w:p>
        </w:tc>
        <w:tc>
          <w:tcPr>
            <w:tcW w:w="1890" w:type="dxa"/>
          </w:tcPr>
          <w:p w14:paraId="30F74F71" w14:textId="77777777" w:rsidR="00343E8D" w:rsidRDefault="00343E8D" w:rsidP="00A03A97">
            <w:r>
              <w:t>Mandatory</w:t>
            </w:r>
          </w:p>
        </w:tc>
        <w:tc>
          <w:tcPr>
            <w:tcW w:w="1800" w:type="dxa"/>
          </w:tcPr>
          <w:p w14:paraId="1AAF803D" w14:textId="77777777" w:rsidR="00343E8D" w:rsidRDefault="00343E8D" w:rsidP="00A03A97">
            <w:r>
              <w:t>Character (255)</w:t>
            </w:r>
          </w:p>
        </w:tc>
        <w:tc>
          <w:tcPr>
            <w:tcW w:w="4680" w:type="dxa"/>
          </w:tcPr>
          <w:p w14:paraId="59D763FF" w14:textId="77777777" w:rsidR="00343E8D" w:rsidRPr="002E7BC8" w:rsidRDefault="00343E8D" w:rsidP="00A03A97">
            <w:r w:rsidRPr="002E7BC8">
              <w:t>Input the strategy ID this PRT is being tied to.</w:t>
            </w:r>
          </w:p>
          <w:p w14:paraId="3724248C" w14:textId="77777777" w:rsidR="00343E8D" w:rsidRPr="002E7BC8" w:rsidRDefault="00343E8D" w:rsidP="00A03A97">
            <w:r w:rsidRPr="002E7BC8">
              <w:t xml:space="preserve">i.e.: RTKC </w:t>
            </w:r>
            <w:r w:rsidRPr="007C1684">
              <w:rPr>
                <w:i/>
                <w:iCs/>
              </w:rPr>
              <w:t>[Asset Floc]</w:t>
            </w:r>
            <w:r w:rsidRPr="002E7BC8">
              <w:t xml:space="preserve"> Asset Strategy</w:t>
            </w:r>
          </w:p>
          <w:p w14:paraId="009AF2D1" w14:textId="77777777" w:rsidR="00343E8D" w:rsidRDefault="00343E8D" w:rsidP="00A03A97">
            <w:proofErr w:type="spellStart"/>
            <w:r w:rsidRPr="002E7BC8">
              <w:t>e.x</w:t>
            </w:r>
            <w:proofErr w:type="spellEnd"/>
            <w:r w:rsidRPr="002E7BC8">
              <w:t>.: RTKC 40011104TK05 Asset Strategy</w:t>
            </w:r>
          </w:p>
        </w:tc>
      </w:tr>
      <w:tr w:rsidR="00343E8D" w14:paraId="4D2CF35B" w14:textId="77777777" w:rsidTr="00A03A97">
        <w:tc>
          <w:tcPr>
            <w:tcW w:w="1800" w:type="dxa"/>
          </w:tcPr>
          <w:p w14:paraId="70F03FA8" w14:textId="77777777" w:rsidR="00343E8D" w:rsidRDefault="00343E8D" w:rsidP="00A03A97">
            <w:r>
              <w:t>Action ID</w:t>
            </w:r>
          </w:p>
        </w:tc>
        <w:tc>
          <w:tcPr>
            <w:tcW w:w="1890" w:type="dxa"/>
          </w:tcPr>
          <w:p w14:paraId="4BC6F5EF" w14:textId="77777777" w:rsidR="00343E8D" w:rsidRDefault="00343E8D" w:rsidP="00A03A97">
            <w:r>
              <w:t>Mandatory</w:t>
            </w:r>
          </w:p>
        </w:tc>
        <w:tc>
          <w:tcPr>
            <w:tcW w:w="1800" w:type="dxa"/>
          </w:tcPr>
          <w:p w14:paraId="2AD5ACDD" w14:textId="77777777" w:rsidR="00343E8D" w:rsidRDefault="00343E8D" w:rsidP="00A03A97">
            <w:r>
              <w:t>Text</w:t>
            </w:r>
          </w:p>
        </w:tc>
        <w:tc>
          <w:tcPr>
            <w:tcW w:w="4680" w:type="dxa"/>
          </w:tcPr>
          <w:p w14:paraId="6255685C" w14:textId="77777777" w:rsidR="00343E8D" w:rsidRPr="002E7BC8" w:rsidRDefault="00343E8D" w:rsidP="00A03A97">
            <w:r w:rsidRPr="002E7BC8">
              <w:t>Input the action ID this PRT is being tied to.</w:t>
            </w:r>
          </w:p>
          <w:p w14:paraId="0191759B" w14:textId="77777777" w:rsidR="00343E8D" w:rsidRPr="002E7BC8" w:rsidRDefault="00343E8D" w:rsidP="00A03A97">
            <w:r w:rsidRPr="002E7BC8">
              <w:t>i.e.: ACTION-XXX</w:t>
            </w:r>
          </w:p>
          <w:p w14:paraId="4459692A" w14:textId="77777777" w:rsidR="00343E8D" w:rsidRPr="002E7BC8" w:rsidRDefault="00343E8D" w:rsidP="00A03A97">
            <w:proofErr w:type="spellStart"/>
            <w:r w:rsidRPr="002E7BC8">
              <w:t>e.x</w:t>
            </w:r>
            <w:proofErr w:type="spellEnd"/>
            <w:r w:rsidRPr="002E7BC8">
              <w:t>.: ACTION-001</w:t>
            </w:r>
          </w:p>
          <w:p w14:paraId="35245065" w14:textId="77777777" w:rsidR="00343E8D" w:rsidRDefault="00343E8D" w:rsidP="00A03A97"/>
        </w:tc>
      </w:tr>
      <w:tr w:rsidR="00343E8D" w14:paraId="534FA9C1" w14:textId="77777777" w:rsidTr="00A03A97">
        <w:tc>
          <w:tcPr>
            <w:tcW w:w="1800" w:type="dxa"/>
          </w:tcPr>
          <w:p w14:paraId="5080BA88" w14:textId="77777777" w:rsidR="00343E8D" w:rsidRDefault="00343E8D" w:rsidP="00A03A97">
            <w:r>
              <w:t>Operation ID</w:t>
            </w:r>
          </w:p>
        </w:tc>
        <w:tc>
          <w:tcPr>
            <w:tcW w:w="1890" w:type="dxa"/>
          </w:tcPr>
          <w:p w14:paraId="7580D064" w14:textId="77777777" w:rsidR="00343E8D" w:rsidRDefault="00343E8D" w:rsidP="00A03A97">
            <w:r>
              <w:t>Mandatory</w:t>
            </w:r>
          </w:p>
        </w:tc>
        <w:tc>
          <w:tcPr>
            <w:tcW w:w="1800" w:type="dxa"/>
          </w:tcPr>
          <w:p w14:paraId="69C77620" w14:textId="77777777" w:rsidR="00343E8D" w:rsidRDefault="00343E8D" w:rsidP="00A03A97">
            <w:r>
              <w:t>Numeric</w:t>
            </w:r>
          </w:p>
        </w:tc>
        <w:tc>
          <w:tcPr>
            <w:tcW w:w="4680" w:type="dxa"/>
          </w:tcPr>
          <w:p w14:paraId="240B95C0" w14:textId="77777777" w:rsidR="00343E8D" w:rsidRPr="002E7BC8" w:rsidRDefault="00343E8D" w:rsidP="00A03A97">
            <w:r w:rsidRPr="002E7BC8">
              <w:t>Input the operation this PRT is being tied to.</w:t>
            </w:r>
          </w:p>
          <w:p w14:paraId="6B7C9E58" w14:textId="77777777" w:rsidR="00343E8D" w:rsidRPr="002E7BC8" w:rsidRDefault="00343E8D" w:rsidP="00A03A97">
            <w:r w:rsidRPr="002E7BC8">
              <w:t xml:space="preserve">i.e.: </w:t>
            </w:r>
            <w:r w:rsidRPr="00F71F63">
              <w:rPr>
                <w:i/>
                <w:iCs/>
              </w:rPr>
              <w:t>[Main operation number]</w:t>
            </w:r>
          </w:p>
          <w:p w14:paraId="26D38DA2" w14:textId="77777777" w:rsidR="00343E8D" w:rsidRPr="002E7BC8" w:rsidRDefault="00343E8D" w:rsidP="00A03A97">
            <w:proofErr w:type="spellStart"/>
            <w:r w:rsidRPr="002E7BC8">
              <w:t>e.x</w:t>
            </w:r>
            <w:proofErr w:type="spellEnd"/>
            <w:r w:rsidRPr="002E7BC8">
              <w:t>.: 0010</w:t>
            </w:r>
          </w:p>
          <w:p w14:paraId="1CED367A" w14:textId="77777777" w:rsidR="00343E8D" w:rsidRDefault="00343E8D" w:rsidP="00A03A97"/>
        </w:tc>
      </w:tr>
      <w:tr w:rsidR="00343E8D" w14:paraId="491517F5" w14:textId="77777777" w:rsidTr="00A03A97">
        <w:tc>
          <w:tcPr>
            <w:tcW w:w="1800" w:type="dxa"/>
          </w:tcPr>
          <w:p w14:paraId="32303D3C" w14:textId="77777777" w:rsidR="00343E8D" w:rsidRDefault="00343E8D" w:rsidP="00A03A97">
            <w:r>
              <w:t>Item Number</w:t>
            </w:r>
          </w:p>
        </w:tc>
        <w:tc>
          <w:tcPr>
            <w:tcW w:w="1890" w:type="dxa"/>
          </w:tcPr>
          <w:p w14:paraId="7FAA04C1" w14:textId="77777777" w:rsidR="00343E8D" w:rsidRDefault="00343E8D" w:rsidP="00A03A97">
            <w:r>
              <w:t>Mandatory</w:t>
            </w:r>
          </w:p>
        </w:tc>
        <w:tc>
          <w:tcPr>
            <w:tcW w:w="1800" w:type="dxa"/>
          </w:tcPr>
          <w:p w14:paraId="388557C6" w14:textId="77777777" w:rsidR="00343E8D" w:rsidRDefault="00343E8D" w:rsidP="00A03A97">
            <w:r>
              <w:t>Numeric</w:t>
            </w:r>
          </w:p>
        </w:tc>
        <w:tc>
          <w:tcPr>
            <w:tcW w:w="4680" w:type="dxa"/>
          </w:tcPr>
          <w:p w14:paraId="6E8523EA" w14:textId="77777777" w:rsidR="00343E8D" w:rsidRPr="00F71F63" w:rsidRDefault="00343E8D" w:rsidP="00A03A97">
            <w:pPr>
              <w:rPr>
                <w:rFonts w:asciiTheme="majorHAnsi" w:eastAsiaTheme="majorEastAsia" w:hAnsiTheme="majorHAnsi" w:cstheme="majorBidi"/>
                <w:color w:val="1F3763" w:themeColor="accent1" w:themeShade="7F"/>
                <w:sz w:val="24"/>
                <w:szCs w:val="24"/>
              </w:rPr>
            </w:pPr>
            <w:r w:rsidRPr="002E7BC8">
              <w:t>Populate with 1</w:t>
            </w:r>
          </w:p>
          <w:p w14:paraId="04BFB1CF" w14:textId="77777777" w:rsidR="00343E8D" w:rsidRDefault="00343E8D" w:rsidP="00A03A97">
            <w:pPr>
              <w:jc w:val="center"/>
            </w:pPr>
          </w:p>
        </w:tc>
      </w:tr>
      <w:tr w:rsidR="00343E8D" w14:paraId="0B6ECD28" w14:textId="77777777" w:rsidTr="00A03A97">
        <w:tc>
          <w:tcPr>
            <w:tcW w:w="1800" w:type="dxa"/>
          </w:tcPr>
          <w:p w14:paraId="4944EFF7" w14:textId="77777777" w:rsidR="00343E8D" w:rsidRDefault="00343E8D" w:rsidP="00A03A97">
            <w:r>
              <w:t>Document</w:t>
            </w:r>
          </w:p>
        </w:tc>
        <w:tc>
          <w:tcPr>
            <w:tcW w:w="1890" w:type="dxa"/>
          </w:tcPr>
          <w:p w14:paraId="74B6A806" w14:textId="77777777" w:rsidR="00343E8D" w:rsidRDefault="00343E8D" w:rsidP="00A03A97">
            <w:r>
              <w:t>Mandatory</w:t>
            </w:r>
          </w:p>
        </w:tc>
        <w:tc>
          <w:tcPr>
            <w:tcW w:w="1800" w:type="dxa"/>
          </w:tcPr>
          <w:p w14:paraId="1E58F175" w14:textId="77777777" w:rsidR="00343E8D" w:rsidRDefault="00343E8D" w:rsidP="00A03A97">
            <w:r>
              <w:t>Numeric</w:t>
            </w:r>
          </w:p>
        </w:tc>
        <w:tc>
          <w:tcPr>
            <w:tcW w:w="4680" w:type="dxa"/>
          </w:tcPr>
          <w:p w14:paraId="5533D1F8" w14:textId="77777777" w:rsidR="00343E8D" w:rsidRPr="002E7BC8" w:rsidRDefault="00343E8D" w:rsidP="00A03A97">
            <w:r w:rsidRPr="002E7BC8">
              <w:t xml:space="preserve">Once PRTs have been created and loaded into SAP, they will be assigned a document number that will be applied here in the </w:t>
            </w:r>
            <w:proofErr w:type="spellStart"/>
            <w:r w:rsidRPr="002E7BC8">
              <w:t>loadsheet</w:t>
            </w:r>
            <w:proofErr w:type="spellEnd"/>
            <w:r w:rsidRPr="002E7BC8">
              <w:t>.</w:t>
            </w:r>
          </w:p>
          <w:p w14:paraId="400B0756" w14:textId="77777777" w:rsidR="00343E8D" w:rsidRPr="002E7BC8" w:rsidRDefault="00343E8D" w:rsidP="00A03A97">
            <w:r w:rsidRPr="002E7BC8">
              <w:t>This is the reference to the PRT document in SAP. This should be loaded with 10 leading 0’s</w:t>
            </w:r>
          </w:p>
          <w:p w14:paraId="02254BD5" w14:textId="77777777" w:rsidR="00343E8D" w:rsidRPr="002E7BC8" w:rsidRDefault="00343E8D" w:rsidP="00A03A97">
            <w:r w:rsidRPr="002E7BC8">
              <w:t xml:space="preserve">This </w:t>
            </w:r>
            <w:proofErr w:type="gramStart"/>
            <w:r w:rsidRPr="002E7BC8">
              <w:t>is located in</w:t>
            </w:r>
            <w:proofErr w:type="gramEnd"/>
            <w:r w:rsidRPr="002E7BC8">
              <w:t xml:space="preserve"> the LOADING AID document.</w:t>
            </w:r>
          </w:p>
          <w:p w14:paraId="6BDAD8D5" w14:textId="77777777" w:rsidR="00343E8D" w:rsidRPr="00F71F63" w:rsidRDefault="00343E8D" w:rsidP="00A03A97">
            <w:pPr>
              <w:rPr>
                <w:lang w:val="fr-FR"/>
              </w:rPr>
            </w:pPr>
            <w:proofErr w:type="gramStart"/>
            <w:r w:rsidRPr="00F71F63">
              <w:rPr>
                <w:lang w:val="fr-FR"/>
              </w:rPr>
              <w:t>i.e.:</w:t>
            </w:r>
            <w:proofErr w:type="gramEnd"/>
            <w:r w:rsidRPr="00F71F63">
              <w:rPr>
                <w:lang w:val="fr-FR"/>
              </w:rPr>
              <w:t xml:space="preserve"> </w:t>
            </w:r>
            <w:r w:rsidRPr="00F71F63">
              <w:rPr>
                <w:i/>
                <w:iCs/>
                <w:lang w:val="fr-FR"/>
              </w:rPr>
              <w:t>[PRT Document Number]</w:t>
            </w:r>
          </w:p>
          <w:p w14:paraId="45BD54E6" w14:textId="77777777" w:rsidR="00343E8D" w:rsidRDefault="00343E8D" w:rsidP="00A03A97">
            <w:proofErr w:type="spellStart"/>
            <w:r w:rsidRPr="002E7BC8">
              <w:t>e.x</w:t>
            </w:r>
            <w:proofErr w:type="spellEnd"/>
            <w:r w:rsidRPr="002E7BC8">
              <w:t>.: 0000000000000010000278700</w:t>
            </w:r>
          </w:p>
        </w:tc>
      </w:tr>
      <w:tr w:rsidR="00343E8D" w14:paraId="2A2331E7" w14:textId="77777777" w:rsidTr="00A03A97">
        <w:tc>
          <w:tcPr>
            <w:tcW w:w="1800" w:type="dxa"/>
          </w:tcPr>
          <w:p w14:paraId="34C12397" w14:textId="77777777" w:rsidR="00343E8D" w:rsidRDefault="00343E8D" w:rsidP="00A03A97">
            <w:r>
              <w:t>Document Type</w:t>
            </w:r>
          </w:p>
        </w:tc>
        <w:tc>
          <w:tcPr>
            <w:tcW w:w="1890" w:type="dxa"/>
          </w:tcPr>
          <w:p w14:paraId="707F2A33" w14:textId="77777777" w:rsidR="00343E8D" w:rsidRDefault="00343E8D" w:rsidP="00A03A97">
            <w:r>
              <w:t>Mandatory</w:t>
            </w:r>
          </w:p>
        </w:tc>
        <w:tc>
          <w:tcPr>
            <w:tcW w:w="1800" w:type="dxa"/>
          </w:tcPr>
          <w:p w14:paraId="5982D844" w14:textId="77777777" w:rsidR="00343E8D" w:rsidRDefault="00343E8D" w:rsidP="00A03A97">
            <w:r>
              <w:t>Text</w:t>
            </w:r>
          </w:p>
        </w:tc>
        <w:tc>
          <w:tcPr>
            <w:tcW w:w="4680" w:type="dxa"/>
          </w:tcPr>
          <w:p w14:paraId="0BAF9EB8" w14:textId="77777777" w:rsidR="00343E8D" w:rsidRPr="002E7BC8" w:rsidRDefault="00343E8D" w:rsidP="00A03A97">
            <w:r w:rsidRPr="002E7BC8">
              <w:t>Populate with ZMP</w:t>
            </w:r>
          </w:p>
          <w:p w14:paraId="6B68AF8A" w14:textId="77777777" w:rsidR="00343E8D" w:rsidRDefault="00343E8D" w:rsidP="00A03A97"/>
        </w:tc>
      </w:tr>
      <w:tr w:rsidR="00343E8D" w14:paraId="25BBECBC" w14:textId="77777777" w:rsidTr="00A03A97">
        <w:tc>
          <w:tcPr>
            <w:tcW w:w="1800" w:type="dxa"/>
          </w:tcPr>
          <w:p w14:paraId="233E2CA2" w14:textId="77777777" w:rsidR="00343E8D" w:rsidRDefault="00343E8D" w:rsidP="00A03A97">
            <w:r>
              <w:t>Document Part</w:t>
            </w:r>
          </w:p>
        </w:tc>
        <w:tc>
          <w:tcPr>
            <w:tcW w:w="1890" w:type="dxa"/>
          </w:tcPr>
          <w:p w14:paraId="234301CB" w14:textId="77777777" w:rsidR="00343E8D" w:rsidRDefault="00343E8D" w:rsidP="00A03A97">
            <w:r>
              <w:t>Mandatory</w:t>
            </w:r>
          </w:p>
        </w:tc>
        <w:tc>
          <w:tcPr>
            <w:tcW w:w="1800" w:type="dxa"/>
          </w:tcPr>
          <w:p w14:paraId="5CA89266" w14:textId="77777777" w:rsidR="00343E8D" w:rsidRDefault="00343E8D" w:rsidP="00A03A97">
            <w:r>
              <w:t>Numeric</w:t>
            </w:r>
          </w:p>
        </w:tc>
        <w:tc>
          <w:tcPr>
            <w:tcW w:w="4680" w:type="dxa"/>
          </w:tcPr>
          <w:p w14:paraId="4A054219" w14:textId="77777777" w:rsidR="00343E8D" w:rsidRPr="002E7BC8" w:rsidRDefault="00343E8D" w:rsidP="00A03A97">
            <w:proofErr w:type="gramStart"/>
            <w:r w:rsidRPr="002E7BC8">
              <w:t>Populate</w:t>
            </w:r>
            <w:proofErr w:type="gramEnd"/>
            <w:r w:rsidRPr="002E7BC8">
              <w:t xml:space="preserve"> with 000</w:t>
            </w:r>
          </w:p>
          <w:p w14:paraId="46C59A44" w14:textId="77777777" w:rsidR="00343E8D" w:rsidRDefault="00343E8D" w:rsidP="00A03A97"/>
        </w:tc>
      </w:tr>
      <w:tr w:rsidR="00343E8D" w14:paraId="0CC2AB20" w14:textId="77777777" w:rsidTr="00A03A97">
        <w:tc>
          <w:tcPr>
            <w:tcW w:w="1800" w:type="dxa"/>
          </w:tcPr>
          <w:p w14:paraId="3575AD75" w14:textId="77777777" w:rsidR="00343E8D" w:rsidRDefault="00343E8D" w:rsidP="00A03A97">
            <w:r>
              <w:lastRenderedPageBreak/>
              <w:t>Document Version</w:t>
            </w:r>
          </w:p>
        </w:tc>
        <w:tc>
          <w:tcPr>
            <w:tcW w:w="1890" w:type="dxa"/>
          </w:tcPr>
          <w:p w14:paraId="7E8C2E14" w14:textId="77777777" w:rsidR="00343E8D" w:rsidRDefault="00343E8D" w:rsidP="00A03A97">
            <w:r>
              <w:t>Mandatory</w:t>
            </w:r>
          </w:p>
        </w:tc>
        <w:tc>
          <w:tcPr>
            <w:tcW w:w="1800" w:type="dxa"/>
          </w:tcPr>
          <w:p w14:paraId="62D0A788" w14:textId="77777777" w:rsidR="00343E8D" w:rsidRDefault="00343E8D" w:rsidP="00A03A97">
            <w:r>
              <w:t>Numeric</w:t>
            </w:r>
          </w:p>
        </w:tc>
        <w:tc>
          <w:tcPr>
            <w:tcW w:w="4680" w:type="dxa"/>
          </w:tcPr>
          <w:p w14:paraId="79B7E664" w14:textId="77777777" w:rsidR="00343E8D" w:rsidRPr="002E7BC8" w:rsidRDefault="00343E8D" w:rsidP="00A03A97">
            <w:r w:rsidRPr="002E7BC8">
              <w:t>Populate with 00</w:t>
            </w:r>
          </w:p>
          <w:p w14:paraId="1F0E904D" w14:textId="77777777" w:rsidR="00343E8D" w:rsidRDefault="00343E8D" w:rsidP="00A03A97"/>
        </w:tc>
      </w:tr>
      <w:tr w:rsidR="00343E8D" w14:paraId="029885A5" w14:textId="77777777" w:rsidTr="00A03A97">
        <w:tc>
          <w:tcPr>
            <w:tcW w:w="1800" w:type="dxa"/>
          </w:tcPr>
          <w:p w14:paraId="232B933D" w14:textId="77777777" w:rsidR="00343E8D" w:rsidRDefault="00343E8D" w:rsidP="00A03A97">
            <w:r>
              <w:t>Quantity</w:t>
            </w:r>
          </w:p>
        </w:tc>
        <w:tc>
          <w:tcPr>
            <w:tcW w:w="1890" w:type="dxa"/>
          </w:tcPr>
          <w:p w14:paraId="59BC4FDE" w14:textId="77777777" w:rsidR="00343E8D" w:rsidRDefault="00343E8D" w:rsidP="00A03A97">
            <w:r>
              <w:t>Mandatory</w:t>
            </w:r>
          </w:p>
        </w:tc>
        <w:tc>
          <w:tcPr>
            <w:tcW w:w="1800" w:type="dxa"/>
          </w:tcPr>
          <w:p w14:paraId="2850E725" w14:textId="77777777" w:rsidR="00343E8D" w:rsidRDefault="00343E8D" w:rsidP="00A03A97">
            <w:r>
              <w:t>Numeric</w:t>
            </w:r>
          </w:p>
        </w:tc>
        <w:tc>
          <w:tcPr>
            <w:tcW w:w="4680" w:type="dxa"/>
          </w:tcPr>
          <w:p w14:paraId="42C034B5" w14:textId="77777777" w:rsidR="00343E8D" w:rsidRPr="002E7BC8" w:rsidRDefault="00343E8D" w:rsidP="00A03A97">
            <w:pPr>
              <w:widowControl w:val="0"/>
              <w:spacing w:after="200" w:line="276" w:lineRule="auto"/>
            </w:pPr>
            <w:r w:rsidRPr="002E7BC8">
              <w:t>Populate with 1</w:t>
            </w:r>
          </w:p>
          <w:p w14:paraId="62B2DB6B" w14:textId="77777777" w:rsidR="00343E8D" w:rsidRDefault="00343E8D" w:rsidP="00A03A97"/>
        </w:tc>
      </w:tr>
      <w:tr w:rsidR="00343E8D" w14:paraId="3CBBDA5B" w14:textId="77777777" w:rsidTr="00A03A97">
        <w:tc>
          <w:tcPr>
            <w:tcW w:w="1800" w:type="dxa"/>
          </w:tcPr>
          <w:p w14:paraId="304BC264" w14:textId="77777777" w:rsidR="00343E8D" w:rsidRDefault="00343E8D" w:rsidP="00A03A97">
            <w:r>
              <w:t>Quantity Unit</w:t>
            </w:r>
          </w:p>
        </w:tc>
        <w:tc>
          <w:tcPr>
            <w:tcW w:w="1890" w:type="dxa"/>
          </w:tcPr>
          <w:p w14:paraId="656D39B0" w14:textId="77777777" w:rsidR="00343E8D" w:rsidRDefault="00343E8D" w:rsidP="00A03A97">
            <w:r>
              <w:t>Mandatory</w:t>
            </w:r>
          </w:p>
        </w:tc>
        <w:tc>
          <w:tcPr>
            <w:tcW w:w="1800" w:type="dxa"/>
          </w:tcPr>
          <w:p w14:paraId="2A4B1118" w14:textId="77777777" w:rsidR="00343E8D" w:rsidRDefault="00343E8D" w:rsidP="00A03A97">
            <w:r>
              <w:t>Text</w:t>
            </w:r>
          </w:p>
        </w:tc>
        <w:tc>
          <w:tcPr>
            <w:tcW w:w="4680" w:type="dxa"/>
          </w:tcPr>
          <w:p w14:paraId="1CDB9EBC" w14:textId="77777777" w:rsidR="00343E8D" w:rsidRPr="002E7BC8" w:rsidRDefault="00343E8D" w:rsidP="00A03A97">
            <w:pPr>
              <w:widowControl w:val="0"/>
              <w:spacing w:after="200" w:line="276" w:lineRule="auto"/>
            </w:pPr>
            <w:r w:rsidRPr="002E7BC8">
              <w:t>Populate with EA</w:t>
            </w:r>
          </w:p>
          <w:p w14:paraId="3065640B" w14:textId="77777777" w:rsidR="00343E8D" w:rsidRDefault="00343E8D" w:rsidP="00A03A97"/>
        </w:tc>
      </w:tr>
      <w:tr w:rsidR="00343E8D" w14:paraId="2083E5A9" w14:textId="77777777" w:rsidTr="00A03A97">
        <w:trPr>
          <w:trHeight w:val="215"/>
        </w:trPr>
        <w:tc>
          <w:tcPr>
            <w:tcW w:w="1800" w:type="dxa"/>
          </w:tcPr>
          <w:p w14:paraId="0DB49F2B" w14:textId="77777777" w:rsidR="00343E8D" w:rsidRDefault="00343E8D" w:rsidP="00A03A97">
            <w:r>
              <w:t>Control Key</w:t>
            </w:r>
          </w:p>
        </w:tc>
        <w:tc>
          <w:tcPr>
            <w:tcW w:w="1890" w:type="dxa"/>
          </w:tcPr>
          <w:p w14:paraId="654ADA62" w14:textId="77777777" w:rsidR="00343E8D" w:rsidRDefault="00343E8D" w:rsidP="00A03A97">
            <w:r>
              <w:t>Mandatory</w:t>
            </w:r>
          </w:p>
        </w:tc>
        <w:tc>
          <w:tcPr>
            <w:tcW w:w="1800" w:type="dxa"/>
          </w:tcPr>
          <w:p w14:paraId="03A8D06D" w14:textId="77777777" w:rsidR="00343E8D" w:rsidRDefault="00343E8D" w:rsidP="00A03A97">
            <w:r>
              <w:t>Numeric</w:t>
            </w:r>
          </w:p>
        </w:tc>
        <w:tc>
          <w:tcPr>
            <w:tcW w:w="4680" w:type="dxa"/>
          </w:tcPr>
          <w:p w14:paraId="7E508B82" w14:textId="77777777" w:rsidR="00343E8D" w:rsidRPr="002E7BC8" w:rsidRDefault="00343E8D" w:rsidP="00A03A97">
            <w:pPr>
              <w:widowControl w:val="0"/>
              <w:spacing w:after="200" w:line="276" w:lineRule="auto"/>
            </w:pPr>
            <w:r w:rsidRPr="002E7BC8">
              <w:t>Populate with 1</w:t>
            </w:r>
          </w:p>
          <w:p w14:paraId="7304F6FB" w14:textId="77777777" w:rsidR="00343E8D" w:rsidRDefault="00343E8D" w:rsidP="00A03A97">
            <w:pPr>
              <w:ind w:firstLine="720"/>
            </w:pPr>
          </w:p>
        </w:tc>
      </w:tr>
    </w:tbl>
    <w:p w14:paraId="7F0E3C36" w14:textId="77777777" w:rsidR="00343E8D" w:rsidRPr="009E4BC0" w:rsidRDefault="00343E8D" w:rsidP="00343E8D">
      <w:pPr>
        <w:pStyle w:val="ListParagraph"/>
        <w:spacing w:after="0" w:line="240" w:lineRule="auto"/>
      </w:pPr>
    </w:p>
    <w:p w14:paraId="6028F02E" w14:textId="77777777" w:rsidR="00343E8D" w:rsidRPr="00343E8D" w:rsidRDefault="00343E8D" w:rsidP="00343E8D">
      <w:pPr>
        <w:pStyle w:val="ListParagraph"/>
        <w:spacing w:after="0" w:line="240" w:lineRule="auto"/>
        <w:rPr>
          <w:i/>
          <w:iCs/>
        </w:rPr>
      </w:pPr>
    </w:p>
    <w:p w14:paraId="5CF2E3C0" w14:textId="77777777" w:rsidR="00C830CD" w:rsidRDefault="00C830CD" w:rsidP="00E67BDE">
      <w:pPr>
        <w:pStyle w:val="ListParagraph"/>
        <w:numPr>
          <w:ilvl w:val="0"/>
          <w:numId w:val="14"/>
        </w:numPr>
      </w:pPr>
      <w:r>
        <w:t>Fill out the Operation Materials Tab</w:t>
      </w:r>
      <w:r>
        <w:br/>
      </w:r>
    </w:p>
    <w:p w14:paraId="6D182F63" w14:textId="77777777" w:rsidR="00C830CD" w:rsidRDefault="00C830CD" w:rsidP="00C669CF">
      <w:pPr>
        <w:pStyle w:val="Heading2"/>
      </w:pPr>
      <w:bookmarkStart w:id="49" w:name="_Toc161129527"/>
      <w:r w:rsidRPr="00B973FF">
        <w:t>Operation Materials Tab</w:t>
      </w:r>
      <w:bookmarkEnd w:id="49"/>
    </w:p>
    <w:p w14:paraId="57A6BEF0" w14:textId="77777777" w:rsidR="00343E8D" w:rsidRDefault="00C830CD" w:rsidP="00343E8D">
      <w:r>
        <w:t xml:space="preserve">This is an optional section for any materials that need to be ordered to perform the task. </w:t>
      </w:r>
      <w:r>
        <w:br/>
      </w:r>
    </w:p>
    <w:p w14:paraId="32F7EA82" w14:textId="77777777" w:rsidR="00343E8D" w:rsidRDefault="00343E8D" w:rsidP="00343E8D"/>
    <w:tbl>
      <w:tblPr>
        <w:tblStyle w:val="TableGrid"/>
        <w:tblW w:w="11394" w:type="dxa"/>
        <w:tblInd w:w="-815" w:type="dxa"/>
        <w:tblLook w:val="04A0" w:firstRow="1" w:lastRow="0" w:firstColumn="1" w:lastColumn="0" w:noHBand="0" w:noVBand="1"/>
      </w:tblPr>
      <w:tblGrid>
        <w:gridCol w:w="1884"/>
        <w:gridCol w:w="1394"/>
        <w:gridCol w:w="1152"/>
        <w:gridCol w:w="6964"/>
      </w:tblGrid>
      <w:tr w:rsidR="00343E8D" w14:paraId="729B880C" w14:textId="77777777" w:rsidTr="00A03A97">
        <w:trPr>
          <w:trHeight w:val="158"/>
        </w:trPr>
        <w:tc>
          <w:tcPr>
            <w:tcW w:w="1884" w:type="dxa"/>
            <w:shd w:val="clear" w:color="auto" w:fill="000000" w:themeFill="text1"/>
          </w:tcPr>
          <w:p w14:paraId="6BEC5796" w14:textId="77777777" w:rsidR="00343E8D" w:rsidRDefault="00343E8D" w:rsidP="00A03A97">
            <w:r>
              <w:t>Field</w:t>
            </w:r>
          </w:p>
        </w:tc>
        <w:tc>
          <w:tcPr>
            <w:tcW w:w="1394" w:type="dxa"/>
            <w:shd w:val="clear" w:color="auto" w:fill="000000" w:themeFill="text1"/>
          </w:tcPr>
          <w:p w14:paraId="64E917F1" w14:textId="77777777" w:rsidR="00343E8D" w:rsidRDefault="00343E8D" w:rsidP="00A03A97">
            <w:r>
              <w:t>Requirement</w:t>
            </w:r>
          </w:p>
        </w:tc>
        <w:tc>
          <w:tcPr>
            <w:tcW w:w="1152" w:type="dxa"/>
            <w:shd w:val="clear" w:color="auto" w:fill="000000" w:themeFill="text1"/>
          </w:tcPr>
          <w:p w14:paraId="5D485B88" w14:textId="77777777" w:rsidR="00343E8D" w:rsidRDefault="00343E8D" w:rsidP="00A03A97">
            <w:r>
              <w:t>Format</w:t>
            </w:r>
          </w:p>
        </w:tc>
        <w:tc>
          <w:tcPr>
            <w:tcW w:w="6964" w:type="dxa"/>
            <w:shd w:val="clear" w:color="auto" w:fill="000000" w:themeFill="text1"/>
          </w:tcPr>
          <w:p w14:paraId="3BEC4839" w14:textId="77777777" w:rsidR="00343E8D" w:rsidRDefault="00343E8D" w:rsidP="00A03A97">
            <w:r>
              <w:t>Notes</w:t>
            </w:r>
          </w:p>
        </w:tc>
      </w:tr>
      <w:tr w:rsidR="00343E8D" w14:paraId="6C31E751" w14:textId="77777777" w:rsidTr="00A03A97">
        <w:trPr>
          <w:trHeight w:val="468"/>
        </w:trPr>
        <w:tc>
          <w:tcPr>
            <w:tcW w:w="1884" w:type="dxa"/>
          </w:tcPr>
          <w:p w14:paraId="53BF304A" w14:textId="77777777" w:rsidR="00343E8D" w:rsidRDefault="00343E8D" w:rsidP="00A03A97">
            <w:r>
              <w:t>Strategy ID</w:t>
            </w:r>
          </w:p>
        </w:tc>
        <w:tc>
          <w:tcPr>
            <w:tcW w:w="1394" w:type="dxa"/>
          </w:tcPr>
          <w:p w14:paraId="68AC7181" w14:textId="77777777" w:rsidR="00343E8D" w:rsidRDefault="00343E8D" w:rsidP="00A03A97">
            <w:r>
              <w:t>Mandatory</w:t>
            </w:r>
          </w:p>
        </w:tc>
        <w:tc>
          <w:tcPr>
            <w:tcW w:w="1152" w:type="dxa"/>
          </w:tcPr>
          <w:p w14:paraId="3A8B4DE9" w14:textId="77777777" w:rsidR="00343E8D" w:rsidRDefault="00343E8D" w:rsidP="00A03A97">
            <w:r>
              <w:t>Character (255)</w:t>
            </w:r>
          </w:p>
        </w:tc>
        <w:tc>
          <w:tcPr>
            <w:tcW w:w="6964" w:type="dxa"/>
          </w:tcPr>
          <w:p w14:paraId="0D38BAA4" w14:textId="77777777" w:rsidR="00343E8D" w:rsidRPr="00661C81" w:rsidRDefault="00343E8D" w:rsidP="00A03A97">
            <w:r w:rsidRPr="00661C81">
              <w:t>Input the strategy ID this Material is being tied to.</w:t>
            </w:r>
          </w:p>
          <w:p w14:paraId="545CD4A2" w14:textId="77777777" w:rsidR="00343E8D" w:rsidRPr="00661C81" w:rsidRDefault="00343E8D" w:rsidP="00A03A97">
            <w:r w:rsidRPr="00661C81">
              <w:t xml:space="preserve">i.e.: RTKC </w:t>
            </w:r>
            <w:r w:rsidRPr="006D710C">
              <w:rPr>
                <w:i/>
                <w:iCs/>
              </w:rPr>
              <w:t>[Asset Floc]</w:t>
            </w:r>
            <w:r w:rsidRPr="00661C81">
              <w:t xml:space="preserve"> Asset Strategy</w:t>
            </w:r>
          </w:p>
          <w:p w14:paraId="08562764" w14:textId="77777777" w:rsidR="00343E8D" w:rsidRDefault="00343E8D" w:rsidP="00A03A97">
            <w:proofErr w:type="spellStart"/>
            <w:r w:rsidRPr="00661C81">
              <w:t>e.x</w:t>
            </w:r>
            <w:proofErr w:type="spellEnd"/>
            <w:r w:rsidRPr="00661C81">
              <w:t>.: RTKC 40011104TK05 Asset Strategy</w:t>
            </w:r>
          </w:p>
        </w:tc>
      </w:tr>
      <w:tr w:rsidR="00343E8D" w14:paraId="6D4FD85E" w14:textId="77777777" w:rsidTr="00A03A97">
        <w:trPr>
          <w:trHeight w:val="523"/>
        </w:trPr>
        <w:tc>
          <w:tcPr>
            <w:tcW w:w="1884" w:type="dxa"/>
          </w:tcPr>
          <w:p w14:paraId="5183ECE9" w14:textId="77777777" w:rsidR="00343E8D" w:rsidRDefault="00343E8D" w:rsidP="00A03A97">
            <w:r>
              <w:t>Action ID</w:t>
            </w:r>
          </w:p>
        </w:tc>
        <w:tc>
          <w:tcPr>
            <w:tcW w:w="1394" w:type="dxa"/>
          </w:tcPr>
          <w:p w14:paraId="4D24826E" w14:textId="77777777" w:rsidR="00343E8D" w:rsidRDefault="00343E8D" w:rsidP="00A03A97">
            <w:r>
              <w:t>Mandatory</w:t>
            </w:r>
          </w:p>
        </w:tc>
        <w:tc>
          <w:tcPr>
            <w:tcW w:w="1152" w:type="dxa"/>
          </w:tcPr>
          <w:p w14:paraId="0CACA35C" w14:textId="77777777" w:rsidR="00343E8D" w:rsidRDefault="00343E8D" w:rsidP="00A03A97">
            <w:r>
              <w:t>Text</w:t>
            </w:r>
          </w:p>
        </w:tc>
        <w:tc>
          <w:tcPr>
            <w:tcW w:w="6964" w:type="dxa"/>
          </w:tcPr>
          <w:p w14:paraId="5603BB64" w14:textId="77777777" w:rsidR="00343E8D" w:rsidRPr="00661C81" w:rsidRDefault="00343E8D" w:rsidP="00A03A97">
            <w:r w:rsidRPr="00661C81">
              <w:t>Input the action ID this Material is being tied to.</w:t>
            </w:r>
          </w:p>
          <w:p w14:paraId="6838C34B" w14:textId="77777777" w:rsidR="00343E8D" w:rsidRPr="00661C81" w:rsidRDefault="00343E8D" w:rsidP="00A03A97">
            <w:r w:rsidRPr="00661C81">
              <w:t>i.e.: ACTION-XXX</w:t>
            </w:r>
          </w:p>
          <w:p w14:paraId="64A8F786" w14:textId="77777777" w:rsidR="00343E8D" w:rsidRPr="00661C81" w:rsidRDefault="00343E8D" w:rsidP="00A03A97">
            <w:proofErr w:type="spellStart"/>
            <w:r w:rsidRPr="00661C81">
              <w:t>e.x</w:t>
            </w:r>
            <w:proofErr w:type="spellEnd"/>
            <w:r w:rsidRPr="00661C81">
              <w:t>.: ACTION-001</w:t>
            </w:r>
          </w:p>
          <w:p w14:paraId="412CC35F" w14:textId="77777777" w:rsidR="00343E8D" w:rsidRDefault="00343E8D" w:rsidP="00A03A97"/>
        </w:tc>
      </w:tr>
      <w:tr w:rsidR="00343E8D" w14:paraId="0A64CF23" w14:textId="77777777" w:rsidTr="00A03A97">
        <w:trPr>
          <w:trHeight w:val="468"/>
        </w:trPr>
        <w:tc>
          <w:tcPr>
            <w:tcW w:w="1884" w:type="dxa"/>
          </w:tcPr>
          <w:p w14:paraId="2B2C8B94" w14:textId="77777777" w:rsidR="00343E8D" w:rsidRDefault="00343E8D" w:rsidP="00A03A97">
            <w:r>
              <w:t>Operation ID</w:t>
            </w:r>
          </w:p>
        </w:tc>
        <w:tc>
          <w:tcPr>
            <w:tcW w:w="1394" w:type="dxa"/>
          </w:tcPr>
          <w:p w14:paraId="66F3894D" w14:textId="77777777" w:rsidR="00343E8D" w:rsidRDefault="00343E8D" w:rsidP="00A03A97">
            <w:r>
              <w:t>Mandatory</w:t>
            </w:r>
          </w:p>
        </w:tc>
        <w:tc>
          <w:tcPr>
            <w:tcW w:w="1152" w:type="dxa"/>
          </w:tcPr>
          <w:p w14:paraId="27E73554" w14:textId="77777777" w:rsidR="00343E8D" w:rsidRDefault="00343E8D" w:rsidP="00A03A97">
            <w:r>
              <w:t>Numeric</w:t>
            </w:r>
          </w:p>
        </w:tc>
        <w:tc>
          <w:tcPr>
            <w:tcW w:w="6964" w:type="dxa"/>
          </w:tcPr>
          <w:p w14:paraId="6BF58FA2" w14:textId="77777777" w:rsidR="00343E8D" w:rsidRPr="00661C81" w:rsidRDefault="00343E8D" w:rsidP="00A03A97">
            <w:r w:rsidRPr="00661C81">
              <w:t>Input the operation this Material is being tied to.</w:t>
            </w:r>
          </w:p>
          <w:p w14:paraId="46943BED" w14:textId="77777777" w:rsidR="00343E8D" w:rsidRPr="00661C81" w:rsidRDefault="00343E8D" w:rsidP="00A03A97">
            <w:r w:rsidRPr="00661C81">
              <w:t xml:space="preserve">i.e.: </w:t>
            </w:r>
            <w:r w:rsidRPr="006D710C">
              <w:rPr>
                <w:i/>
                <w:iCs/>
              </w:rPr>
              <w:t>[Main operation number]</w:t>
            </w:r>
          </w:p>
          <w:p w14:paraId="3FCBD986" w14:textId="77777777" w:rsidR="00343E8D" w:rsidRDefault="00343E8D" w:rsidP="00A03A97">
            <w:proofErr w:type="spellStart"/>
            <w:r w:rsidRPr="00661C81">
              <w:t>e.x</w:t>
            </w:r>
            <w:proofErr w:type="spellEnd"/>
            <w:r w:rsidRPr="00661C81">
              <w:t>.: 0010</w:t>
            </w:r>
          </w:p>
        </w:tc>
      </w:tr>
      <w:tr w:rsidR="00343E8D" w14:paraId="242F882D" w14:textId="77777777" w:rsidTr="00A03A97">
        <w:trPr>
          <w:trHeight w:val="773"/>
        </w:trPr>
        <w:tc>
          <w:tcPr>
            <w:tcW w:w="1884" w:type="dxa"/>
          </w:tcPr>
          <w:p w14:paraId="586B22F1" w14:textId="77777777" w:rsidR="00343E8D" w:rsidRDefault="00343E8D" w:rsidP="00A03A97">
            <w:r>
              <w:t>Material Number</w:t>
            </w:r>
          </w:p>
        </w:tc>
        <w:tc>
          <w:tcPr>
            <w:tcW w:w="1394" w:type="dxa"/>
          </w:tcPr>
          <w:p w14:paraId="21285E5B" w14:textId="77777777" w:rsidR="00343E8D" w:rsidRDefault="00343E8D" w:rsidP="00A03A97">
            <w:r>
              <w:t>Mandatory</w:t>
            </w:r>
          </w:p>
        </w:tc>
        <w:tc>
          <w:tcPr>
            <w:tcW w:w="1152" w:type="dxa"/>
          </w:tcPr>
          <w:p w14:paraId="24B884A1" w14:textId="77777777" w:rsidR="00343E8D" w:rsidRDefault="00343E8D" w:rsidP="00A03A97">
            <w:r>
              <w:t>Numeric</w:t>
            </w:r>
          </w:p>
        </w:tc>
        <w:tc>
          <w:tcPr>
            <w:tcW w:w="6964" w:type="dxa"/>
          </w:tcPr>
          <w:p w14:paraId="55C4D779" w14:textId="77777777" w:rsidR="00343E8D" w:rsidRPr="00661C81" w:rsidRDefault="00343E8D" w:rsidP="00A03A97">
            <w:pPr>
              <w:widowControl w:val="0"/>
              <w:spacing w:after="200" w:line="276" w:lineRule="auto"/>
            </w:pPr>
            <w:r w:rsidRPr="00661C81">
              <w:t xml:space="preserve">The SAP specific material number associated </w:t>
            </w:r>
            <w:proofErr w:type="gramStart"/>
            <w:r w:rsidRPr="00661C81">
              <w:t>to</w:t>
            </w:r>
            <w:proofErr w:type="gramEnd"/>
            <w:r w:rsidRPr="00661C81">
              <w:t xml:space="preserve"> the material needed for each operation</w:t>
            </w:r>
          </w:p>
          <w:p w14:paraId="7B8B25A1" w14:textId="77777777" w:rsidR="00343E8D" w:rsidRDefault="00343E8D" w:rsidP="00A03A97">
            <w:pPr>
              <w:widowControl w:val="0"/>
              <w:spacing w:after="200" w:line="276" w:lineRule="auto"/>
            </w:pPr>
            <w:r w:rsidRPr="00661C81">
              <w:t>These numbers should be determined on the PRTs</w:t>
            </w:r>
          </w:p>
        </w:tc>
      </w:tr>
      <w:tr w:rsidR="00343E8D" w14:paraId="0881BEEB" w14:textId="77777777" w:rsidTr="00A03A97">
        <w:trPr>
          <w:trHeight w:val="587"/>
        </w:trPr>
        <w:tc>
          <w:tcPr>
            <w:tcW w:w="1884" w:type="dxa"/>
          </w:tcPr>
          <w:p w14:paraId="4E87F565" w14:textId="77777777" w:rsidR="00343E8D" w:rsidRDefault="00343E8D" w:rsidP="00A03A97">
            <w:r>
              <w:t>Quantity</w:t>
            </w:r>
          </w:p>
        </w:tc>
        <w:tc>
          <w:tcPr>
            <w:tcW w:w="1394" w:type="dxa"/>
          </w:tcPr>
          <w:p w14:paraId="50DE15BB" w14:textId="77777777" w:rsidR="00343E8D" w:rsidRDefault="00343E8D" w:rsidP="00A03A97">
            <w:r>
              <w:t>Mandatory</w:t>
            </w:r>
          </w:p>
        </w:tc>
        <w:tc>
          <w:tcPr>
            <w:tcW w:w="1152" w:type="dxa"/>
          </w:tcPr>
          <w:p w14:paraId="72F4924E" w14:textId="77777777" w:rsidR="00343E8D" w:rsidRDefault="00343E8D" w:rsidP="00A03A97">
            <w:r>
              <w:t>Numeric</w:t>
            </w:r>
          </w:p>
        </w:tc>
        <w:tc>
          <w:tcPr>
            <w:tcW w:w="6964" w:type="dxa"/>
          </w:tcPr>
          <w:p w14:paraId="2B9D9F57" w14:textId="77777777" w:rsidR="00343E8D" w:rsidRDefault="00343E8D" w:rsidP="00A03A97">
            <w:pPr>
              <w:widowControl w:val="0"/>
              <w:spacing w:after="200" w:line="276" w:lineRule="auto"/>
            </w:pPr>
            <w:r w:rsidRPr="00661C81">
              <w:t>The quantity needed for each material</w:t>
            </w:r>
          </w:p>
          <w:p w14:paraId="58F6A0C0" w14:textId="77777777" w:rsidR="00343E8D" w:rsidRDefault="00343E8D" w:rsidP="00A03A97">
            <w:pPr>
              <w:widowControl w:val="0"/>
              <w:spacing w:after="200" w:line="276" w:lineRule="auto"/>
            </w:pPr>
            <w:r w:rsidRPr="00661C81">
              <w:t>These numbers should be determined on the PRT</w:t>
            </w:r>
          </w:p>
        </w:tc>
      </w:tr>
      <w:tr w:rsidR="00343E8D" w14:paraId="75E1ACAC" w14:textId="77777777" w:rsidTr="00A03A97">
        <w:trPr>
          <w:trHeight w:val="449"/>
        </w:trPr>
        <w:tc>
          <w:tcPr>
            <w:tcW w:w="1884" w:type="dxa"/>
          </w:tcPr>
          <w:p w14:paraId="7485F6B0" w14:textId="77777777" w:rsidR="00343E8D" w:rsidRDefault="00343E8D" w:rsidP="00A03A97">
            <w:r>
              <w:t>Unit Of Measure</w:t>
            </w:r>
          </w:p>
        </w:tc>
        <w:tc>
          <w:tcPr>
            <w:tcW w:w="1394" w:type="dxa"/>
          </w:tcPr>
          <w:p w14:paraId="5255BC6A" w14:textId="77777777" w:rsidR="00343E8D" w:rsidRDefault="00343E8D" w:rsidP="00A03A97">
            <w:r>
              <w:t>Mandatory</w:t>
            </w:r>
          </w:p>
        </w:tc>
        <w:tc>
          <w:tcPr>
            <w:tcW w:w="1152" w:type="dxa"/>
          </w:tcPr>
          <w:p w14:paraId="3E2A1FBA" w14:textId="77777777" w:rsidR="00343E8D" w:rsidRDefault="00343E8D" w:rsidP="00A03A97">
            <w:r>
              <w:t>Text</w:t>
            </w:r>
          </w:p>
        </w:tc>
        <w:tc>
          <w:tcPr>
            <w:tcW w:w="6964" w:type="dxa"/>
          </w:tcPr>
          <w:p w14:paraId="710FE7A7" w14:textId="77777777" w:rsidR="00343E8D" w:rsidRPr="00661C81" w:rsidRDefault="00343E8D" w:rsidP="00A03A97">
            <w:pPr>
              <w:widowControl w:val="0"/>
              <w:spacing w:after="200" w:line="276" w:lineRule="auto"/>
            </w:pPr>
            <w:r w:rsidRPr="00661C81">
              <w:t>Populate with EA</w:t>
            </w:r>
          </w:p>
          <w:p w14:paraId="0A36DDA5" w14:textId="77777777" w:rsidR="00343E8D" w:rsidRDefault="00343E8D" w:rsidP="00A03A97"/>
        </w:tc>
      </w:tr>
    </w:tbl>
    <w:p w14:paraId="6DAA495A" w14:textId="77777777" w:rsidR="00343E8D" w:rsidRDefault="00343E8D" w:rsidP="00343E8D"/>
    <w:p w14:paraId="0BAE4F42" w14:textId="38CD001A" w:rsidR="00C830CD" w:rsidRDefault="00C830CD" w:rsidP="00343E8D"/>
    <w:p w14:paraId="39235F5C" w14:textId="77777777" w:rsidR="00C830CD" w:rsidRDefault="00C830CD" w:rsidP="00C830CD">
      <w:r>
        <w:lastRenderedPageBreak/>
        <w:br w:type="page"/>
      </w:r>
    </w:p>
    <w:p w14:paraId="1D0E11BC" w14:textId="77777777" w:rsidR="00C830CD" w:rsidRDefault="00C830CD" w:rsidP="00E67BDE">
      <w:pPr>
        <w:pStyle w:val="ListParagraph"/>
        <w:numPr>
          <w:ilvl w:val="0"/>
          <w:numId w:val="14"/>
        </w:numPr>
      </w:pPr>
      <w:r>
        <w:lastRenderedPageBreak/>
        <w:t>Fill out the Implement Packages Tab</w:t>
      </w:r>
    </w:p>
    <w:p w14:paraId="3FCB0D73" w14:textId="77777777" w:rsidR="00C830CD" w:rsidRPr="00264398" w:rsidRDefault="00C830CD" w:rsidP="00C669CF">
      <w:pPr>
        <w:pStyle w:val="Heading2"/>
      </w:pPr>
      <w:bookmarkStart w:id="50" w:name="_Toc161129528"/>
      <w:r>
        <w:t>Implement Packages</w:t>
      </w:r>
      <w:r w:rsidRPr="00264398">
        <w:t xml:space="preserve"> Tab</w:t>
      </w:r>
      <w:bookmarkEnd w:id="50"/>
    </w:p>
    <w:p w14:paraId="6BCFB86F" w14:textId="77777777" w:rsidR="00C830CD" w:rsidRDefault="00C830CD" w:rsidP="00C830CD">
      <w:pPr>
        <w:pStyle w:val="ListParagraph"/>
      </w:pPr>
      <w:r>
        <w:t xml:space="preserve">Should be </w:t>
      </w:r>
      <w:proofErr w:type="gramStart"/>
      <w:r>
        <w:t>exactly the same</w:t>
      </w:r>
      <w:proofErr w:type="gramEnd"/>
      <w:r>
        <w:t xml:space="preserve"> as the “Strategy Activation” Tab.</w:t>
      </w:r>
      <w:r>
        <w:br/>
      </w:r>
    </w:p>
    <w:p w14:paraId="56136361" w14:textId="1AE37B5A" w:rsidR="00C75F76" w:rsidRDefault="00C830CD" w:rsidP="00C830CD">
      <w:r>
        <w:t xml:space="preserve">Once the </w:t>
      </w:r>
      <w:proofErr w:type="spellStart"/>
      <w:r>
        <w:t>loadsheet</w:t>
      </w:r>
      <w:proofErr w:type="spellEnd"/>
      <w:r>
        <w:t xml:space="preserve"> is complete, go through the Self QC Checklist located on this procedure, then submit for QC.</w:t>
      </w:r>
      <w:r w:rsidR="00C75F76">
        <w:br w:type="page"/>
      </w:r>
    </w:p>
    <w:p w14:paraId="107E77E0" w14:textId="3C67E120" w:rsidR="00C75F76" w:rsidRDefault="000B4B02" w:rsidP="00C75F76">
      <w:pPr>
        <w:pStyle w:val="Heading1"/>
      </w:pPr>
      <w:bookmarkStart w:id="51" w:name="_Loading_ASI_Loadsheet"/>
      <w:bookmarkStart w:id="52" w:name="_Toc161129529"/>
      <w:bookmarkEnd w:id="51"/>
      <w:r>
        <w:lastRenderedPageBreak/>
        <w:t>Loading</w:t>
      </w:r>
      <w:r w:rsidR="00C75F76">
        <w:t xml:space="preserve"> ASI </w:t>
      </w:r>
      <w:proofErr w:type="spellStart"/>
      <w:r w:rsidR="00C75F76">
        <w:t>Loadsheet</w:t>
      </w:r>
      <w:bookmarkEnd w:id="52"/>
      <w:proofErr w:type="spellEnd"/>
    </w:p>
    <w:p w14:paraId="0C64A466" w14:textId="77777777" w:rsidR="00796540" w:rsidRDefault="00796540" w:rsidP="00796540">
      <w:r>
        <w:t xml:space="preserve">This is the </w:t>
      </w:r>
      <w:proofErr w:type="spellStart"/>
      <w:r>
        <w:t>loadsheet</w:t>
      </w:r>
      <w:proofErr w:type="spellEnd"/>
      <w:r>
        <w:t xml:space="preserve"> we will use for the ASM to ASI portion of this load. This will pull data from ASM and send it to packages in ASI. These packages will need operations, which is the driving force behind our inspections. In addition, this load should utilize the Amplify Tool v10 to load from an authorized user account.</w:t>
      </w:r>
    </w:p>
    <w:p w14:paraId="0C038C57" w14:textId="2B41B5D1" w:rsidR="00796540" w:rsidRDefault="00796540" w:rsidP="00701CA4">
      <w:pPr>
        <w:pStyle w:val="Heading2"/>
      </w:pPr>
      <w:bookmarkStart w:id="53" w:name="_Toc100751817"/>
      <w:bookmarkStart w:id="54" w:name="_Toc161129530"/>
      <w:r>
        <w:t>Amplify Tool v1</w:t>
      </w:r>
      <w:bookmarkEnd w:id="53"/>
      <w:r w:rsidR="00E7211C">
        <w:t>2</w:t>
      </w:r>
      <w:bookmarkEnd w:id="54"/>
    </w:p>
    <w:p w14:paraId="7F2B8A51" w14:textId="77777777" w:rsidR="00796540" w:rsidRDefault="00796540" w:rsidP="00796540">
      <w:r>
        <w:t xml:space="preserve">Once the ASI </w:t>
      </w:r>
      <w:proofErr w:type="spellStart"/>
      <w:r>
        <w:t>loadsheet</w:t>
      </w:r>
      <w:proofErr w:type="spellEnd"/>
      <w:r>
        <w:t xml:space="preserve"> is created, it can be loaded into ASI using the amplify tool. Open the .exe file.</w:t>
      </w:r>
      <w:r>
        <w:br/>
      </w:r>
      <w:r w:rsidRPr="002A28A4">
        <w:rPr>
          <w:noProof/>
        </w:rPr>
        <w:drawing>
          <wp:inline distT="0" distB="0" distL="0" distR="0" wp14:anchorId="5E4876D2" wp14:editId="1D033381">
            <wp:extent cx="4904509" cy="2340600"/>
            <wp:effectExtent l="0" t="0" r="0" b="3175"/>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25"/>
                    <a:stretch>
                      <a:fillRect/>
                    </a:stretch>
                  </pic:blipFill>
                  <pic:spPr>
                    <a:xfrm>
                      <a:off x="0" y="0"/>
                      <a:ext cx="4911876" cy="2344116"/>
                    </a:xfrm>
                    <a:prstGeom prst="rect">
                      <a:avLst/>
                    </a:prstGeom>
                  </pic:spPr>
                </pic:pic>
              </a:graphicData>
            </a:graphic>
          </wp:inline>
        </w:drawing>
      </w:r>
    </w:p>
    <w:p w14:paraId="446645C7" w14:textId="77777777" w:rsidR="00796540" w:rsidRDefault="00796540" w:rsidP="00796540">
      <w:r>
        <w:t xml:space="preserve">Fill in APM Server and populate with: </w:t>
      </w:r>
      <w:r w:rsidRPr="00B5569A">
        <w:t>mdnlb.corp.riotinto.org</w:t>
      </w:r>
    </w:p>
    <w:p w14:paraId="228FC2FB" w14:textId="77777777" w:rsidR="00796540" w:rsidRDefault="00796540" w:rsidP="00796540">
      <w:r>
        <w:t xml:space="preserve">Click “Get </w:t>
      </w:r>
      <w:proofErr w:type="spellStart"/>
      <w:r>
        <w:t>Datasources</w:t>
      </w:r>
      <w:proofErr w:type="spellEnd"/>
      <w:r>
        <w:t>” and click the dropdown under Data Source for “PRODUCTION:</w:t>
      </w:r>
      <w:r>
        <w:br/>
        <w:t>Fill in the user’s full Rio Tinto email and password.</w:t>
      </w:r>
    </w:p>
    <w:p w14:paraId="0037C8F1" w14:textId="77777777" w:rsidR="00796540" w:rsidRDefault="00796540" w:rsidP="00796540">
      <w:r w:rsidRPr="00625F46">
        <w:rPr>
          <w:noProof/>
        </w:rPr>
        <w:drawing>
          <wp:inline distT="0" distB="0" distL="0" distR="0" wp14:anchorId="1EDB8DD8" wp14:editId="67DD50DD">
            <wp:extent cx="4975761" cy="2390067"/>
            <wp:effectExtent l="0" t="0" r="0" b="0"/>
            <wp:docPr id="20" name="Picture 2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 email&#10;&#10;Description automatically generated"/>
                    <pic:cNvPicPr/>
                  </pic:nvPicPr>
                  <pic:blipFill>
                    <a:blip r:embed="rId26"/>
                    <a:stretch>
                      <a:fillRect/>
                    </a:stretch>
                  </pic:blipFill>
                  <pic:spPr>
                    <a:xfrm>
                      <a:off x="0" y="0"/>
                      <a:ext cx="4994223" cy="2398935"/>
                    </a:xfrm>
                    <a:prstGeom prst="rect">
                      <a:avLst/>
                    </a:prstGeom>
                  </pic:spPr>
                </pic:pic>
              </a:graphicData>
            </a:graphic>
          </wp:inline>
        </w:drawing>
      </w:r>
    </w:p>
    <w:p w14:paraId="77246A0A" w14:textId="77777777" w:rsidR="00796540" w:rsidRDefault="00796540" w:rsidP="00796540">
      <w:r>
        <w:t xml:space="preserve">Browse to open the ASI </w:t>
      </w:r>
      <w:proofErr w:type="spellStart"/>
      <w:r>
        <w:t>loadsheet</w:t>
      </w:r>
      <w:proofErr w:type="spellEnd"/>
      <w:r>
        <w:t>. Once loaded click Execute.</w:t>
      </w:r>
      <w:r>
        <w:br/>
        <w:t>Three options will be presented. It is best practice to do these one at a time, fixing any errors in between.</w:t>
      </w:r>
    </w:p>
    <w:p w14:paraId="4B04ED15" w14:textId="77777777" w:rsidR="00796540" w:rsidRDefault="00796540" w:rsidP="00796540">
      <w:r>
        <w:rPr>
          <w:noProof/>
        </w:rPr>
        <w:lastRenderedPageBreak/>
        <w:drawing>
          <wp:inline distT="0" distB="0" distL="0" distR="0" wp14:anchorId="30740D5F" wp14:editId="6F31BC3E">
            <wp:extent cx="5456555" cy="2541270"/>
            <wp:effectExtent l="0" t="0" r="10795" b="11430"/>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5456555" cy="2541270"/>
                    </a:xfrm>
                    <a:prstGeom prst="rect">
                      <a:avLst/>
                    </a:prstGeom>
                    <a:noFill/>
                    <a:ln>
                      <a:noFill/>
                    </a:ln>
                  </pic:spPr>
                </pic:pic>
              </a:graphicData>
            </a:graphic>
          </wp:inline>
        </w:drawing>
      </w:r>
    </w:p>
    <w:p w14:paraId="170812A0" w14:textId="77777777" w:rsidR="00796540" w:rsidRDefault="00796540" w:rsidP="00796540">
      <w:r>
        <w:t>After each load, a dialogue box will pop up to save a log in the form of an excel file. Save to open these logs and look for any errors in the load before moving onto the next checkmark.</w:t>
      </w:r>
    </w:p>
    <w:p w14:paraId="2BBF4F5B" w14:textId="77777777" w:rsidR="00796540" w:rsidRPr="00701CA4" w:rsidRDefault="00796540" w:rsidP="00DF0C60">
      <w:pPr>
        <w:pStyle w:val="Heading4"/>
      </w:pPr>
      <w:bookmarkStart w:id="55" w:name="_Toc100751818"/>
      <w:r w:rsidRPr="00701CA4">
        <w:t>Strategy Activation Step</w:t>
      </w:r>
      <w:bookmarkEnd w:id="55"/>
    </w:p>
    <w:p w14:paraId="6554179E" w14:textId="77777777" w:rsidR="00796540" w:rsidRDefault="00796540" w:rsidP="00796540">
      <w:r>
        <w:t xml:space="preserve">This step relates to only the first tab in the ASI </w:t>
      </w:r>
      <w:proofErr w:type="spellStart"/>
      <w:r>
        <w:t>loadsheet</w:t>
      </w:r>
      <w:proofErr w:type="spellEnd"/>
      <w:r>
        <w:t xml:space="preserve"> and makes sure all the strategies listed are marked as “Active” in ASM. If not, the tool will set those strategies to “Active”. </w:t>
      </w:r>
    </w:p>
    <w:p w14:paraId="661B0620" w14:textId="77777777" w:rsidR="00796540" w:rsidRPr="0033524C" w:rsidRDefault="00796540" w:rsidP="00796540">
      <w:r>
        <w:t>Usually not many errors occur during this step but be sure to look at the log sheet to confirm.</w:t>
      </w:r>
    </w:p>
    <w:p w14:paraId="35C6F1E3" w14:textId="77777777" w:rsidR="00796540" w:rsidRPr="00701CA4" w:rsidRDefault="00796540" w:rsidP="00DF0C60">
      <w:pPr>
        <w:pStyle w:val="Heading4"/>
      </w:pPr>
      <w:bookmarkStart w:id="56" w:name="_Toc100751819"/>
      <w:r w:rsidRPr="00701CA4">
        <w:t>Strategy Packaging Step</w:t>
      </w:r>
      <w:bookmarkEnd w:id="56"/>
    </w:p>
    <w:p w14:paraId="2C3A5966" w14:textId="77777777" w:rsidR="00796540" w:rsidRDefault="00796540" w:rsidP="00796540">
      <w:r>
        <w:t xml:space="preserve">This step relates to the middle three tabs in the ASI </w:t>
      </w:r>
      <w:proofErr w:type="spellStart"/>
      <w:r>
        <w:t>loadsheet</w:t>
      </w:r>
      <w:proofErr w:type="spellEnd"/>
      <w:r>
        <w:t xml:space="preserve"> and is the bulk of information being populated for the ASI package.</w:t>
      </w:r>
    </w:p>
    <w:p w14:paraId="55845FEA" w14:textId="77777777" w:rsidR="00796540" w:rsidRDefault="00796540" w:rsidP="00796540">
      <w:r>
        <w:t>Common errors include:</w:t>
      </w:r>
    </w:p>
    <w:p w14:paraId="5260873F" w14:textId="77777777" w:rsidR="00796540" w:rsidRDefault="00796540" w:rsidP="00E67BDE">
      <w:pPr>
        <w:pStyle w:val="ListParagraph"/>
        <w:numPr>
          <w:ilvl w:val="0"/>
          <w:numId w:val="3"/>
        </w:numPr>
      </w:pPr>
      <w:r>
        <w:t>Invalid values for MP/MI/TL/Operations</w:t>
      </w:r>
    </w:p>
    <w:p w14:paraId="5C3163A9" w14:textId="77777777" w:rsidR="00796540" w:rsidRDefault="00796540" w:rsidP="00E67BDE">
      <w:pPr>
        <w:pStyle w:val="ListParagraph"/>
        <w:numPr>
          <w:ilvl w:val="0"/>
          <w:numId w:val="3"/>
        </w:numPr>
      </w:pPr>
      <w:r>
        <w:t>Creating operation failed</w:t>
      </w:r>
    </w:p>
    <w:p w14:paraId="0C30E425" w14:textId="5509F5B3" w:rsidR="000B4B02" w:rsidRDefault="000B4B02"/>
    <w:p w14:paraId="4F1545BD" w14:textId="68BD4EC3" w:rsidR="000B4B02" w:rsidRDefault="000B4B02" w:rsidP="00DF0C60">
      <w:pPr>
        <w:pStyle w:val="Heading4"/>
      </w:pPr>
      <w:bookmarkStart w:id="57" w:name="_Using_ASI_Family"/>
      <w:bookmarkEnd w:id="57"/>
      <w:r>
        <w:t>Using ASI Family</w:t>
      </w:r>
    </w:p>
    <w:p w14:paraId="790F7416" w14:textId="551FE236" w:rsidR="00B62F52" w:rsidRDefault="00BD4E9B" w:rsidP="004438D7">
      <w:r>
        <w:t xml:space="preserve">An ASI Family load </w:t>
      </w:r>
      <w:r w:rsidR="00523075">
        <w:t xml:space="preserve">may </w:t>
      </w:r>
      <w:r>
        <w:t>be needed</w:t>
      </w:r>
      <w:r w:rsidR="00AB37BD">
        <w:t xml:space="preserve"> after using the Amplify tool to load the ASI </w:t>
      </w:r>
      <w:proofErr w:type="spellStart"/>
      <w:r w:rsidR="00AB37BD">
        <w:t>loadsheet</w:t>
      </w:r>
      <w:proofErr w:type="spellEnd"/>
      <w:r w:rsidR="00AB37BD">
        <w:t xml:space="preserve">. </w:t>
      </w:r>
      <w:r w:rsidR="001A4A00">
        <w:t xml:space="preserve">This ASI Family </w:t>
      </w:r>
    </w:p>
    <w:p w14:paraId="3E63A67E" w14:textId="2FCCECCF" w:rsidR="00B62F52" w:rsidRDefault="00B62F52" w:rsidP="00BD4E9B">
      <w:r>
        <w:t>To start populating the ASI Family loader:</w:t>
      </w:r>
    </w:p>
    <w:p w14:paraId="63A58801" w14:textId="0C15E098" w:rsidR="00B62F52" w:rsidRDefault="00D46746" w:rsidP="00E67BDE">
      <w:pPr>
        <w:pStyle w:val="ListParagraph"/>
        <w:numPr>
          <w:ilvl w:val="0"/>
          <w:numId w:val="10"/>
        </w:numPr>
      </w:pPr>
      <w:r>
        <w:t>Open the ASI Family template</w:t>
      </w:r>
      <w:r w:rsidR="00FF149E">
        <w:t xml:space="preserve"> </w:t>
      </w:r>
      <w:r>
        <w:t xml:space="preserve">and the ASI </w:t>
      </w:r>
      <w:r w:rsidR="00A51E7F">
        <w:t>Query Export.</w:t>
      </w:r>
    </w:p>
    <w:p w14:paraId="0A1AD4C0" w14:textId="2E2F8036" w:rsidR="00A51E7F" w:rsidRDefault="00A51E7F" w:rsidP="00E67BDE">
      <w:pPr>
        <w:pStyle w:val="ListParagraph"/>
        <w:numPr>
          <w:ilvl w:val="0"/>
          <w:numId w:val="10"/>
        </w:numPr>
      </w:pPr>
      <w:r>
        <w:t xml:space="preserve">Locate the </w:t>
      </w:r>
      <w:r w:rsidR="00CA508A">
        <w:t>Maintenance Plan ENTY_KEY from the ASI Query Export, for the Maintenance Plans that are missing the above values.</w:t>
      </w:r>
    </w:p>
    <w:p w14:paraId="6F566C6F" w14:textId="2ECC06CE" w:rsidR="00CA508A" w:rsidRDefault="00CA508A" w:rsidP="00E67BDE">
      <w:pPr>
        <w:pStyle w:val="ListParagraph"/>
        <w:numPr>
          <w:ilvl w:val="0"/>
          <w:numId w:val="10"/>
        </w:numPr>
      </w:pPr>
      <w:r>
        <w:t>Copy the ENTY_KEYS into the ASI Family spreadsheet under “ENTY_KEY”</w:t>
      </w:r>
    </w:p>
    <w:p w14:paraId="5523957B" w14:textId="2CDD446A" w:rsidR="008C106C" w:rsidRDefault="00CA508A" w:rsidP="00E67BDE">
      <w:pPr>
        <w:pStyle w:val="ListParagraph"/>
        <w:numPr>
          <w:ilvl w:val="0"/>
          <w:numId w:val="10"/>
        </w:numPr>
      </w:pPr>
      <w:r>
        <w:t xml:space="preserve">Populate Call Horizon as noted in the Call Horizon step in the ASI </w:t>
      </w:r>
      <w:proofErr w:type="spellStart"/>
      <w:r>
        <w:t>Loadsheet</w:t>
      </w:r>
      <w:proofErr w:type="spellEnd"/>
      <w:r>
        <w:t xml:space="preserve"> section above. The Call Horizon is based on the </w:t>
      </w:r>
      <w:r w:rsidR="00433FBD">
        <w:t xml:space="preserve">Interval of the tactic, and if it needs </w:t>
      </w:r>
      <w:r w:rsidR="00837A45">
        <w:t>to be down during a Shutdown or not:</w:t>
      </w:r>
    </w:p>
    <w:p w14:paraId="01DB6C00" w14:textId="77777777" w:rsidR="002F391B" w:rsidRDefault="002F391B" w:rsidP="002F391B">
      <w:pPr>
        <w:pStyle w:val="ListParagraph"/>
      </w:pPr>
    </w:p>
    <w:tbl>
      <w:tblPr>
        <w:tblStyle w:val="TableGrid"/>
        <w:tblW w:w="0" w:type="auto"/>
        <w:tblInd w:w="2520" w:type="dxa"/>
        <w:tblLook w:val="04A0" w:firstRow="1" w:lastRow="0" w:firstColumn="1" w:lastColumn="0" w:noHBand="0" w:noVBand="1"/>
      </w:tblPr>
      <w:tblGrid>
        <w:gridCol w:w="1345"/>
        <w:gridCol w:w="1350"/>
        <w:gridCol w:w="1710"/>
      </w:tblGrid>
      <w:tr w:rsidR="008C106C" w14:paraId="42128280" w14:textId="77777777" w:rsidTr="00D97FF5">
        <w:tc>
          <w:tcPr>
            <w:tcW w:w="1345" w:type="dxa"/>
          </w:tcPr>
          <w:p w14:paraId="512A664D" w14:textId="77777777" w:rsidR="008C106C" w:rsidRDefault="008C106C" w:rsidP="00D97FF5">
            <w:r>
              <w:lastRenderedPageBreak/>
              <w:t>Interval</w:t>
            </w:r>
          </w:p>
        </w:tc>
        <w:tc>
          <w:tcPr>
            <w:tcW w:w="1350" w:type="dxa"/>
          </w:tcPr>
          <w:p w14:paraId="62A370E9" w14:textId="77777777" w:rsidR="008C106C" w:rsidRDefault="008C106C" w:rsidP="00D97FF5">
            <w:r>
              <w:t>Call Horizon</w:t>
            </w:r>
          </w:p>
        </w:tc>
        <w:tc>
          <w:tcPr>
            <w:tcW w:w="1710" w:type="dxa"/>
          </w:tcPr>
          <w:p w14:paraId="332F8BCA" w14:textId="77777777" w:rsidR="008C106C" w:rsidRDefault="008C106C" w:rsidP="00D97FF5">
            <w:r>
              <w:t>SD Call Horizon</w:t>
            </w:r>
          </w:p>
        </w:tc>
      </w:tr>
      <w:tr w:rsidR="008C106C" w:rsidRPr="002954F2" w14:paraId="365923B5" w14:textId="77777777" w:rsidTr="00D97FF5">
        <w:tc>
          <w:tcPr>
            <w:tcW w:w="1345" w:type="dxa"/>
          </w:tcPr>
          <w:p w14:paraId="5B25323A" w14:textId="77777777" w:rsidR="008C106C" w:rsidRDefault="008C106C" w:rsidP="00D97FF5">
            <w:r>
              <w:t xml:space="preserve">120 </w:t>
            </w:r>
            <w:proofErr w:type="gramStart"/>
            <w:r>
              <w:t>month</w:t>
            </w:r>
            <w:proofErr w:type="gramEnd"/>
          </w:p>
        </w:tc>
        <w:tc>
          <w:tcPr>
            <w:tcW w:w="1350" w:type="dxa"/>
          </w:tcPr>
          <w:p w14:paraId="3D04D115" w14:textId="77777777" w:rsidR="008C106C" w:rsidRPr="002954F2" w:rsidRDefault="008C106C" w:rsidP="00D97FF5">
            <w:pPr>
              <w:jc w:val="center"/>
              <w:rPr>
                <w:highlight w:val="cyan"/>
              </w:rPr>
            </w:pPr>
            <w:r w:rsidRPr="002954F2">
              <w:rPr>
                <w:highlight w:val="cyan"/>
              </w:rPr>
              <w:t>98</w:t>
            </w:r>
          </w:p>
        </w:tc>
        <w:tc>
          <w:tcPr>
            <w:tcW w:w="1710" w:type="dxa"/>
          </w:tcPr>
          <w:p w14:paraId="7CD5EFB0" w14:textId="77777777" w:rsidR="008C106C" w:rsidRPr="002954F2" w:rsidRDefault="008C106C" w:rsidP="00D97FF5">
            <w:pPr>
              <w:jc w:val="center"/>
              <w:rPr>
                <w:highlight w:val="cyan"/>
              </w:rPr>
            </w:pPr>
            <w:r>
              <w:rPr>
                <w:highlight w:val="cyan"/>
              </w:rPr>
              <w:t>95</w:t>
            </w:r>
          </w:p>
        </w:tc>
      </w:tr>
      <w:tr w:rsidR="008C106C" w:rsidRPr="002954F2" w14:paraId="67198D5A" w14:textId="77777777" w:rsidTr="00D97FF5">
        <w:tc>
          <w:tcPr>
            <w:tcW w:w="1345" w:type="dxa"/>
          </w:tcPr>
          <w:p w14:paraId="14BB9878" w14:textId="77777777" w:rsidR="008C106C" w:rsidRDefault="008C106C" w:rsidP="00D97FF5">
            <w:r>
              <w:t xml:space="preserve">60 </w:t>
            </w:r>
            <w:proofErr w:type="gramStart"/>
            <w:r>
              <w:t>month</w:t>
            </w:r>
            <w:proofErr w:type="gramEnd"/>
          </w:p>
        </w:tc>
        <w:tc>
          <w:tcPr>
            <w:tcW w:w="1350" w:type="dxa"/>
          </w:tcPr>
          <w:p w14:paraId="7BD4F288" w14:textId="77777777" w:rsidR="008C106C" w:rsidRPr="002954F2" w:rsidRDefault="008C106C" w:rsidP="00D97FF5">
            <w:pPr>
              <w:jc w:val="center"/>
              <w:rPr>
                <w:highlight w:val="cyan"/>
              </w:rPr>
            </w:pPr>
            <w:r w:rsidRPr="002954F2">
              <w:rPr>
                <w:highlight w:val="cyan"/>
              </w:rPr>
              <w:t>95</w:t>
            </w:r>
          </w:p>
        </w:tc>
        <w:tc>
          <w:tcPr>
            <w:tcW w:w="1710" w:type="dxa"/>
          </w:tcPr>
          <w:p w14:paraId="33693B6D" w14:textId="77777777" w:rsidR="008C106C" w:rsidRPr="002954F2" w:rsidRDefault="008C106C" w:rsidP="00D97FF5">
            <w:pPr>
              <w:jc w:val="center"/>
              <w:rPr>
                <w:highlight w:val="cyan"/>
              </w:rPr>
            </w:pPr>
            <w:r>
              <w:rPr>
                <w:highlight w:val="cyan"/>
              </w:rPr>
              <w:t>91</w:t>
            </w:r>
          </w:p>
        </w:tc>
      </w:tr>
      <w:tr w:rsidR="008C106C" w:rsidRPr="002954F2" w14:paraId="39BDE801" w14:textId="77777777" w:rsidTr="00D97FF5">
        <w:tc>
          <w:tcPr>
            <w:tcW w:w="1345" w:type="dxa"/>
          </w:tcPr>
          <w:p w14:paraId="5A509DD8" w14:textId="77777777" w:rsidR="008C106C" w:rsidRDefault="008C106C" w:rsidP="00D97FF5">
            <w:r>
              <w:t xml:space="preserve">48 </w:t>
            </w:r>
            <w:proofErr w:type="gramStart"/>
            <w:r>
              <w:t>month</w:t>
            </w:r>
            <w:proofErr w:type="gramEnd"/>
          </w:p>
        </w:tc>
        <w:tc>
          <w:tcPr>
            <w:tcW w:w="1350" w:type="dxa"/>
          </w:tcPr>
          <w:p w14:paraId="61C453BD" w14:textId="77777777" w:rsidR="008C106C" w:rsidRPr="002954F2" w:rsidRDefault="008C106C" w:rsidP="00D97FF5">
            <w:pPr>
              <w:jc w:val="center"/>
              <w:rPr>
                <w:highlight w:val="cyan"/>
              </w:rPr>
            </w:pPr>
            <w:r w:rsidRPr="002954F2">
              <w:rPr>
                <w:highlight w:val="cyan"/>
              </w:rPr>
              <w:t>94</w:t>
            </w:r>
          </w:p>
        </w:tc>
        <w:tc>
          <w:tcPr>
            <w:tcW w:w="1710" w:type="dxa"/>
          </w:tcPr>
          <w:p w14:paraId="43CD658F" w14:textId="77777777" w:rsidR="008C106C" w:rsidRPr="002954F2" w:rsidRDefault="008C106C" w:rsidP="00D97FF5">
            <w:pPr>
              <w:jc w:val="center"/>
              <w:rPr>
                <w:highlight w:val="cyan"/>
              </w:rPr>
            </w:pPr>
            <w:r>
              <w:rPr>
                <w:highlight w:val="cyan"/>
              </w:rPr>
              <w:t>88</w:t>
            </w:r>
          </w:p>
        </w:tc>
      </w:tr>
      <w:tr w:rsidR="008C106C" w14:paraId="55093EF5" w14:textId="77777777" w:rsidTr="00D97FF5">
        <w:tc>
          <w:tcPr>
            <w:tcW w:w="1345" w:type="dxa"/>
          </w:tcPr>
          <w:p w14:paraId="457A4C06" w14:textId="77777777" w:rsidR="008C106C" w:rsidRDefault="008C106C" w:rsidP="00D97FF5">
            <w:r>
              <w:t xml:space="preserve">36 </w:t>
            </w:r>
            <w:proofErr w:type="gramStart"/>
            <w:r>
              <w:t>month</w:t>
            </w:r>
            <w:proofErr w:type="gramEnd"/>
          </w:p>
        </w:tc>
        <w:tc>
          <w:tcPr>
            <w:tcW w:w="1350" w:type="dxa"/>
          </w:tcPr>
          <w:p w14:paraId="7FC35DF7" w14:textId="77777777" w:rsidR="008C106C" w:rsidRPr="002954F2" w:rsidRDefault="008C106C" w:rsidP="00D97FF5">
            <w:pPr>
              <w:jc w:val="center"/>
              <w:rPr>
                <w:highlight w:val="cyan"/>
              </w:rPr>
            </w:pPr>
            <w:r>
              <w:rPr>
                <w:highlight w:val="cyan"/>
              </w:rPr>
              <w:t>92</w:t>
            </w:r>
          </w:p>
        </w:tc>
        <w:tc>
          <w:tcPr>
            <w:tcW w:w="1710" w:type="dxa"/>
          </w:tcPr>
          <w:p w14:paraId="04F8BA21" w14:textId="77777777" w:rsidR="008C106C" w:rsidRDefault="008C106C" w:rsidP="00D97FF5">
            <w:pPr>
              <w:jc w:val="center"/>
              <w:rPr>
                <w:highlight w:val="cyan"/>
              </w:rPr>
            </w:pPr>
            <w:r>
              <w:rPr>
                <w:highlight w:val="cyan"/>
              </w:rPr>
              <w:t>84</w:t>
            </w:r>
          </w:p>
        </w:tc>
      </w:tr>
      <w:tr w:rsidR="008C106C" w:rsidRPr="002954F2" w14:paraId="2B5F98C0" w14:textId="77777777" w:rsidTr="00D97FF5">
        <w:tc>
          <w:tcPr>
            <w:tcW w:w="1345" w:type="dxa"/>
          </w:tcPr>
          <w:p w14:paraId="5EC114F8" w14:textId="77777777" w:rsidR="008C106C" w:rsidRDefault="008C106C" w:rsidP="00D97FF5">
            <w:r>
              <w:t xml:space="preserve">24 </w:t>
            </w:r>
            <w:proofErr w:type="gramStart"/>
            <w:r>
              <w:t>month</w:t>
            </w:r>
            <w:proofErr w:type="gramEnd"/>
          </w:p>
        </w:tc>
        <w:tc>
          <w:tcPr>
            <w:tcW w:w="1350" w:type="dxa"/>
          </w:tcPr>
          <w:p w14:paraId="304E5160" w14:textId="77777777" w:rsidR="008C106C" w:rsidRPr="002954F2" w:rsidRDefault="008C106C" w:rsidP="00D97FF5">
            <w:pPr>
              <w:jc w:val="center"/>
              <w:rPr>
                <w:highlight w:val="cyan"/>
              </w:rPr>
            </w:pPr>
            <w:r w:rsidRPr="002954F2">
              <w:rPr>
                <w:highlight w:val="cyan"/>
              </w:rPr>
              <w:t>88</w:t>
            </w:r>
          </w:p>
        </w:tc>
        <w:tc>
          <w:tcPr>
            <w:tcW w:w="1710" w:type="dxa"/>
          </w:tcPr>
          <w:p w14:paraId="47949D33" w14:textId="77777777" w:rsidR="008C106C" w:rsidRPr="002954F2" w:rsidRDefault="008C106C" w:rsidP="00D97FF5">
            <w:pPr>
              <w:jc w:val="center"/>
              <w:rPr>
                <w:highlight w:val="cyan"/>
              </w:rPr>
            </w:pPr>
            <w:r>
              <w:rPr>
                <w:highlight w:val="cyan"/>
              </w:rPr>
              <w:t>76</w:t>
            </w:r>
          </w:p>
        </w:tc>
      </w:tr>
      <w:tr w:rsidR="008C106C" w:rsidRPr="002954F2" w14:paraId="654BD20C" w14:textId="77777777" w:rsidTr="00D97FF5">
        <w:tc>
          <w:tcPr>
            <w:tcW w:w="1345" w:type="dxa"/>
          </w:tcPr>
          <w:p w14:paraId="0D73D4D2" w14:textId="77777777" w:rsidR="008C106C" w:rsidRDefault="008C106C" w:rsidP="00D97FF5">
            <w:r>
              <w:t xml:space="preserve">12 </w:t>
            </w:r>
            <w:proofErr w:type="gramStart"/>
            <w:r>
              <w:t>month</w:t>
            </w:r>
            <w:proofErr w:type="gramEnd"/>
          </w:p>
        </w:tc>
        <w:tc>
          <w:tcPr>
            <w:tcW w:w="1350" w:type="dxa"/>
          </w:tcPr>
          <w:p w14:paraId="2FB83250" w14:textId="77777777" w:rsidR="008C106C" w:rsidRPr="002954F2" w:rsidRDefault="008C106C" w:rsidP="00D97FF5">
            <w:pPr>
              <w:jc w:val="center"/>
              <w:rPr>
                <w:highlight w:val="cyan"/>
              </w:rPr>
            </w:pPr>
            <w:r>
              <w:rPr>
                <w:highlight w:val="cyan"/>
              </w:rPr>
              <w:t>76</w:t>
            </w:r>
          </w:p>
        </w:tc>
        <w:tc>
          <w:tcPr>
            <w:tcW w:w="1710" w:type="dxa"/>
          </w:tcPr>
          <w:p w14:paraId="486EFF7A" w14:textId="77777777" w:rsidR="008C106C" w:rsidRPr="002954F2" w:rsidRDefault="008C106C" w:rsidP="00D97FF5">
            <w:pPr>
              <w:jc w:val="center"/>
              <w:rPr>
                <w:highlight w:val="cyan"/>
              </w:rPr>
            </w:pPr>
            <w:r>
              <w:rPr>
                <w:highlight w:val="cyan"/>
              </w:rPr>
              <w:t>51</w:t>
            </w:r>
          </w:p>
        </w:tc>
      </w:tr>
    </w:tbl>
    <w:p w14:paraId="611749B4" w14:textId="5FB24590" w:rsidR="00F81E5D" w:rsidRDefault="00F81E5D" w:rsidP="008C106C">
      <w:pPr>
        <w:pStyle w:val="ListParagraph"/>
      </w:pPr>
    </w:p>
    <w:p w14:paraId="3EB4BE16" w14:textId="0C7FBEB9" w:rsidR="00CA508A" w:rsidRDefault="00F81E5D" w:rsidP="00E67BDE">
      <w:pPr>
        <w:pStyle w:val="ListParagraph"/>
        <w:numPr>
          <w:ilvl w:val="0"/>
          <w:numId w:val="10"/>
        </w:numPr>
      </w:pPr>
      <w:r>
        <w:t xml:space="preserve">Populate the correct start date as denoted in the </w:t>
      </w:r>
      <w:proofErr w:type="spellStart"/>
      <w:r>
        <w:t>loadsheet</w:t>
      </w:r>
      <w:proofErr w:type="spellEnd"/>
      <w:r>
        <w:t>.</w:t>
      </w:r>
    </w:p>
    <w:p w14:paraId="393DB981" w14:textId="47AB3479" w:rsidR="00837A45" w:rsidRDefault="00F81E5D" w:rsidP="00E67BDE">
      <w:pPr>
        <w:pStyle w:val="ListParagraph"/>
        <w:numPr>
          <w:ilvl w:val="0"/>
          <w:numId w:val="10"/>
        </w:numPr>
      </w:pPr>
      <w:r>
        <w:t xml:space="preserve">The </w:t>
      </w:r>
      <w:r w:rsidR="00442205">
        <w:t xml:space="preserve">final ASI Family </w:t>
      </w:r>
      <w:proofErr w:type="spellStart"/>
      <w:r w:rsidR="00AF460D">
        <w:t>Loadsheet</w:t>
      </w:r>
      <w:proofErr w:type="spellEnd"/>
      <w:r w:rsidR="00442205">
        <w:t xml:space="preserve"> should look like below.</w:t>
      </w:r>
      <w:r w:rsidR="00AF460D">
        <w:br/>
      </w:r>
      <w:r w:rsidR="000A1C8C" w:rsidRPr="000A1C8C">
        <w:rPr>
          <w:noProof/>
        </w:rPr>
        <w:drawing>
          <wp:inline distT="0" distB="0" distL="0" distR="0" wp14:anchorId="0E08DDED" wp14:editId="2DFACA1D">
            <wp:extent cx="3262579" cy="929862"/>
            <wp:effectExtent l="0" t="0" r="0" b="3810"/>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pic:nvPicPr>
                  <pic:blipFill>
                    <a:blip r:embed="rId29"/>
                    <a:stretch>
                      <a:fillRect/>
                    </a:stretch>
                  </pic:blipFill>
                  <pic:spPr>
                    <a:xfrm>
                      <a:off x="0" y="0"/>
                      <a:ext cx="3276368" cy="933792"/>
                    </a:xfrm>
                    <a:prstGeom prst="rect">
                      <a:avLst/>
                    </a:prstGeom>
                  </pic:spPr>
                </pic:pic>
              </a:graphicData>
            </a:graphic>
          </wp:inline>
        </w:drawing>
      </w:r>
    </w:p>
    <w:p w14:paraId="7F12406C" w14:textId="6AFBE223" w:rsidR="00885B12" w:rsidRDefault="00885B12" w:rsidP="00E67BDE">
      <w:pPr>
        <w:pStyle w:val="ListParagraph"/>
        <w:numPr>
          <w:ilvl w:val="0"/>
          <w:numId w:val="10"/>
        </w:numPr>
      </w:pPr>
      <w:r>
        <w:t xml:space="preserve">This </w:t>
      </w:r>
      <w:proofErr w:type="spellStart"/>
      <w:r>
        <w:t>loadsheet</w:t>
      </w:r>
      <w:proofErr w:type="spellEnd"/>
      <w:r>
        <w:t xml:space="preserve"> is loaded using the Data Loader module in APM. Navigate there and hit “Import New”. Select APM Connect&gt;APM Family, select, and upload the Excel sheet using the “Browse” function.</w:t>
      </w:r>
    </w:p>
    <w:p w14:paraId="7A3E60AC" w14:textId="0B22E290" w:rsidR="00885B12" w:rsidRDefault="002C517A" w:rsidP="00885B12">
      <w:pPr>
        <w:pStyle w:val="ListParagraph"/>
      </w:pPr>
      <w:r w:rsidRPr="009D7F25">
        <w:rPr>
          <w:noProof/>
        </w:rPr>
        <w:drawing>
          <wp:inline distT="0" distB="0" distL="0" distR="0" wp14:anchorId="545A7019" wp14:editId="50B0AD96">
            <wp:extent cx="5223052" cy="1268934"/>
            <wp:effectExtent l="0" t="0" r="0" b="7620"/>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pic:nvPicPr>
                  <pic:blipFill>
                    <a:blip r:embed="rId30"/>
                    <a:stretch>
                      <a:fillRect/>
                    </a:stretch>
                  </pic:blipFill>
                  <pic:spPr>
                    <a:xfrm>
                      <a:off x="0" y="0"/>
                      <a:ext cx="5226444" cy="1269758"/>
                    </a:xfrm>
                    <a:prstGeom prst="rect">
                      <a:avLst/>
                    </a:prstGeom>
                  </pic:spPr>
                </pic:pic>
              </a:graphicData>
            </a:graphic>
          </wp:inline>
        </w:drawing>
      </w:r>
    </w:p>
    <w:p w14:paraId="460FA6FD" w14:textId="77777777" w:rsidR="00885B12" w:rsidRDefault="00885B12" w:rsidP="00E67BDE">
      <w:pPr>
        <w:pStyle w:val="ListParagraph"/>
        <w:numPr>
          <w:ilvl w:val="0"/>
          <w:numId w:val="10"/>
        </w:numPr>
      </w:pPr>
      <w:r>
        <w:t xml:space="preserve">Give the import job a clear and precise description. </w:t>
      </w:r>
    </w:p>
    <w:p w14:paraId="6185FF2A" w14:textId="77777777" w:rsidR="00885B12" w:rsidRDefault="00885B12" w:rsidP="00E67BDE">
      <w:pPr>
        <w:pStyle w:val="ListParagraph"/>
        <w:numPr>
          <w:ilvl w:val="0"/>
          <w:numId w:val="10"/>
        </w:numPr>
      </w:pPr>
      <w:r>
        <w:t>Click Upload. The import job will now enter the queue. Once completed, one of the four results will show.</w:t>
      </w:r>
    </w:p>
    <w:p w14:paraId="6C9AE47E" w14:textId="1619820D" w:rsidR="00885B12" w:rsidRDefault="002C517A" w:rsidP="00E67BDE">
      <w:pPr>
        <w:pStyle w:val="ListParagraph"/>
        <w:numPr>
          <w:ilvl w:val="0"/>
          <w:numId w:val="10"/>
        </w:numPr>
      </w:pPr>
      <w:r>
        <w:t>T</w:t>
      </w:r>
      <w:r w:rsidR="00885B12">
        <w:t>roubleshoot any errors with the APM Family load using the downloadable .txt log.</w:t>
      </w:r>
    </w:p>
    <w:p w14:paraId="127D8276" w14:textId="4723B511" w:rsidR="00AF460D" w:rsidRDefault="00885B12" w:rsidP="00E67BDE">
      <w:pPr>
        <w:pStyle w:val="ListParagraph"/>
        <w:numPr>
          <w:ilvl w:val="0"/>
          <w:numId w:val="10"/>
        </w:numPr>
      </w:pPr>
      <w:r>
        <w:t>Since the APM Family load is much more simplistic than other loads, the common error should be in relation to the field attempting to be populated.</w:t>
      </w:r>
    </w:p>
    <w:p w14:paraId="333D46E2" w14:textId="369E3205" w:rsidR="0061775D" w:rsidRDefault="0061775D" w:rsidP="0061775D">
      <w:pPr>
        <w:pStyle w:val="Heading4"/>
      </w:pPr>
      <w:r>
        <w:t>Using ASI Family to Upload CRM Risks</w:t>
      </w:r>
    </w:p>
    <w:p w14:paraId="07136015" w14:textId="77777777" w:rsidR="009B42E9" w:rsidRDefault="00C72BD2" w:rsidP="00C72BD2">
      <w:r>
        <w:t>The following is intended for all new MP Loads moving forward.</w:t>
      </w:r>
      <w:r w:rsidR="009B42E9">
        <w:t xml:space="preserve"> This involves adding a CRM to the operations of a task, </w:t>
      </w:r>
      <w:proofErr w:type="gramStart"/>
      <w:r w:rsidR="009B42E9">
        <w:t>in order to</w:t>
      </w:r>
      <w:proofErr w:type="gramEnd"/>
      <w:r w:rsidR="009B42E9">
        <w:t xml:space="preserve"> identify the risks associated with </w:t>
      </w:r>
      <w:proofErr w:type="gramStart"/>
      <w:r w:rsidR="009B42E9">
        <w:t>that task/</w:t>
      </w:r>
      <w:proofErr w:type="gramEnd"/>
      <w:r w:rsidR="009B42E9">
        <w:t>area. The following is a table of the possible Risks that can be loaded through ASI to SAP.</w:t>
      </w:r>
    </w:p>
    <w:tbl>
      <w:tblPr>
        <w:tblStyle w:val="TableGrid"/>
        <w:tblW w:w="0" w:type="auto"/>
        <w:tblInd w:w="2695" w:type="dxa"/>
        <w:tblLook w:val="04A0" w:firstRow="1" w:lastRow="0" w:firstColumn="1" w:lastColumn="0" w:noHBand="0" w:noVBand="1"/>
      </w:tblPr>
      <w:tblGrid>
        <w:gridCol w:w="1800"/>
        <w:gridCol w:w="3600"/>
      </w:tblGrid>
      <w:tr w:rsidR="00871736" w14:paraId="3EC75DDF" w14:textId="77777777" w:rsidTr="008A5D20">
        <w:tc>
          <w:tcPr>
            <w:tcW w:w="1800" w:type="dxa"/>
          </w:tcPr>
          <w:p w14:paraId="6171DABA" w14:textId="5FD683DE" w:rsidR="00871736" w:rsidRDefault="00871736" w:rsidP="00871736">
            <w:pPr>
              <w:jc w:val="center"/>
            </w:pPr>
            <w:r>
              <w:t>Risk ID</w:t>
            </w:r>
          </w:p>
        </w:tc>
        <w:tc>
          <w:tcPr>
            <w:tcW w:w="3600" w:type="dxa"/>
          </w:tcPr>
          <w:p w14:paraId="67E1069B" w14:textId="60E037F6" w:rsidR="00871736" w:rsidRDefault="00871736" w:rsidP="00871736">
            <w:pPr>
              <w:jc w:val="center"/>
            </w:pPr>
            <w:r>
              <w:t>Name</w:t>
            </w:r>
          </w:p>
        </w:tc>
      </w:tr>
      <w:tr w:rsidR="00871736" w14:paraId="4D5D215E" w14:textId="77777777" w:rsidTr="008A5D20">
        <w:tc>
          <w:tcPr>
            <w:tcW w:w="1800" w:type="dxa"/>
          </w:tcPr>
          <w:p w14:paraId="01690DA1" w14:textId="1B736097" w:rsidR="00871736" w:rsidRDefault="00F22D52" w:rsidP="00871736">
            <w:pPr>
              <w:jc w:val="center"/>
            </w:pPr>
            <w:r>
              <w:t>RISK001</w:t>
            </w:r>
          </w:p>
        </w:tc>
        <w:tc>
          <w:tcPr>
            <w:tcW w:w="3600" w:type="dxa"/>
          </w:tcPr>
          <w:p w14:paraId="363C9642" w14:textId="7B71479E" w:rsidR="00871736" w:rsidRDefault="008A5D20" w:rsidP="008A5D20">
            <w:r w:rsidRPr="008A5D20">
              <w:t>Vehicle Collision or Rollover</w:t>
            </w:r>
          </w:p>
        </w:tc>
      </w:tr>
      <w:tr w:rsidR="00871736" w14:paraId="24D86061" w14:textId="77777777" w:rsidTr="008A5D20">
        <w:tc>
          <w:tcPr>
            <w:tcW w:w="1800" w:type="dxa"/>
          </w:tcPr>
          <w:p w14:paraId="08D5EBB8" w14:textId="016DFCC5" w:rsidR="00871736" w:rsidRDefault="00F22D52" w:rsidP="00871736">
            <w:pPr>
              <w:jc w:val="center"/>
            </w:pPr>
            <w:r>
              <w:t>RISK00</w:t>
            </w:r>
            <w:r w:rsidR="004B59AC">
              <w:t>2</w:t>
            </w:r>
          </w:p>
        </w:tc>
        <w:tc>
          <w:tcPr>
            <w:tcW w:w="3600" w:type="dxa"/>
          </w:tcPr>
          <w:p w14:paraId="11C099C9" w14:textId="77C41B15" w:rsidR="00871736" w:rsidRDefault="00D90D5A" w:rsidP="00871736">
            <w:pPr>
              <w:jc w:val="center"/>
            </w:pPr>
            <w:r w:rsidRPr="00D90D5A">
              <w:t>Contact with Electricity</w:t>
            </w:r>
          </w:p>
        </w:tc>
      </w:tr>
      <w:tr w:rsidR="00871736" w14:paraId="279DB5D2" w14:textId="77777777" w:rsidTr="008A5D20">
        <w:tc>
          <w:tcPr>
            <w:tcW w:w="1800" w:type="dxa"/>
          </w:tcPr>
          <w:p w14:paraId="1BF63119" w14:textId="7386CB8F" w:rsidR="00871736" w:rsidRDefault="00F22D52" w:rsidP="00871736">
            <w:pPr>
              <w:jc w:val="center"/>
            </w:pPr>
            <w:r>
              <w:t>RISK00</w:t>
            </w:r>
            <w:r w:rsidR="004B59AC">
              <w:t>3</w:t>
            </w:r>
          </w:p>
        </w:tc>
        <w:tc>
          <w:tcPr>
            <w:tcW w:w="3600" w:type="dxa"/>
          </w:tcPr>
          <w:p w14:paraId="4EC646FA" w14:textId="28BE760F" w:rsidR="00871736" w:rsidRDefault="00D90D5A" w:rsidP="00871736">
            <w:pPr>
              <w:jc w:val="center"/>
            </w:pPr>
            <w:r w:rsidRPr="00D90D5A">
              <w:t xml:space="preserve">Entanglement and </w:t>
            </w:r>
            <w:proofErr w:type="gramStart"/>
            <w:r w:rsidRPr="00D90D5A">
              <w:t>Crushing</w:t>
            </w:r>
            <w:proofErr w:type="gramEnd"/>
          </w:p>
        </w:tc>
      </w:tr>
      <w:tr w:rsidR="00871736" w14:paraId="655404F9" w14:textId="77777777" w:rsidTr="008A5D20">
        <w:tc>
          <w:tcPr>
            <w:tcW w:w="1800" w:type="dxa"/>
          </w:tcPr>
          <w:p w14:paraId="6854FA53" w14:textId="153C1D6C" w:rsidR="00871736" w:rsidRDefault="00F22D52" w:rsidP="00871736">
            <w:pPr>
              <w:jc w:val="center"/>
            </w:pPr>
            <w:r>
              <w:t>RISK00</w:t>
            </w:r>
            <w:r w:rsidR="004B59AC">
              <w:t>4</w:t>
            </w:r>
          </w:p>
        </w:tc>
        <w:tc>
          <w:tcPr>
            <w:tcW w:w="3600" w:type="dxa"/>
          </w:tcPr>
          <w:p w14:paraId="1F143578" w14:textId="75720F01" w:rsidR="00871736" w:rsidRDefault="00D90D5A" w:rsidP="00871736">
            <w:pPr>
              <w:jc w:val="center"/>
            </w:pPr>
            <w:r w:rsidRPr="00D90D5A">
              <w:t>Exposure to Hazardous Substances</w:t>
            </w:r>
          </w:p>
        </w:tc>
      </w:tr>
      <w:tr w:rsidR="00871736" w14:paraId="33606486" w14:textId="77777777" w:rsidTr="008A5D20">
        <w:tc>
          <w:tcPr>
            <w:tcW w:w="1800" w:type="dxa"/>
          </w:tcPr>
          <w:p w14:paraId="634FB021" w14:textId="3E41699D" w:rsidR="00871736" w:rsidRDefault="00F22D52" w:rsidP="00871736">
            <w:pPr>
              <w:jc w:val="center"/>
            </w:pPr>
            <w:r>
              <w:t>RISK00</w:t>
            </w:r>
            <w:r w:rsidR="004B59AC">
              <w:t>5</w:t>
            </w:r>
          </w:p>
        </w:tc>
        <w:tc>
          <w:tcPr>
            <w:tcW w:w="3600" w:type="dxa"/>
          </w:tcPr>
          <w:p w14:paraId="0324BC81" w14:textId="102C3225" w:rsidR="00871736" w:rsidRDefault="00D90D5A" w:rsidP="00871736">
            <w:pPr>
              <w:jc w:val="center"/>
            </w:pPr>
            <w:r w:rsidRPr="00D90D5A">
              <w:t>Fall from Heights</w:t>
            </w:r>
          </w:p>
        </w:tc>
      </w:tr>
      <w:tr w:rsidR="00871736" w14:paraId="7C7DFD64" w14:textId="77777777" w:rsidTr="008A5D20">
        <w:tc>
          <w:tcPr>
            <w:tcW w:w="1800" w:type="dxa"/>
          </w:tcPr>
          <w:p w14:paraId="13FD4359" w14:textId="6E7D7A68" w:rsidR="00871736" w:rsidRDefault="00F22D52" w:rsidP="00871736">
            <w:pPr>
              <w:jc w:val="center"/>
            </w:pPr>
            <w:r>
              <w:t>RISK00</w:t>
            </w:r>
            <w:r w:rsidR="004B59AC">
              <w:t>6</w:t>
            </w:r>
          </w:p>
        </w:tc>
        <w:tc>
          <w:tcPr>
            <w:tcW w:w="3600" w:type="dxa"/>
          </w:tcPr>
          <w:p w14:paraId="760D6F91" w14:textId="5CCE553B" w:rsidR="00871736" w:rsidRDefault="00694740" w:rsidP="00871736">
            <w:pPr>
              <w:jc w:val="center"/>
            </w:pPr>
            <w:r w:rsidRPr="00694740">
              <w:t>Falling Objects</w:t>
            </w:r>
          </w:p>
        </w:tc>
      </w:tr>
      <w:tr w:rsidR="00F22D52" w14:paraId="54A2A625" w14:textId="77777777" w:rsidTr="008A5D20">
        <w:tc>
          <w:tcPr>
            <w:tcW w:w="1800" w:type="dxa"/>
          </w:tcPr>
          <w:p w14:paraId="086EDEF1" w14:textId="5ECDE7D5" w:rsidR="00F22D52" w:rsidRDefault="00F22D52" w:rsidP="00F22D52">
            <w:pPr>
              <w:jc w:val="center"/>
            </w:pPr>
            <w:r>
              <w:t>RISK00</w:t>
            </w:r>
            <w:r w:rsidR="004B59AC">
              <w:t>7</w:t>
            </w:r>
          </w:p>
        </w:tc>
        <w:tc>
          <w:tcPr>
            <w:tcW w:w="3600" w:type="dxa"/>
          </w:tcPr>
          <w:p w14:paraId="206B6F89" w14:textId="30786784" w:rsidR="00F22D52" w:rsidRDefault="00694740" w:rsidP="00F22D52">
            <w:pPr>
              <w:jc w:val="center"/>
            </w:pPr>
            <w:r w:rsidRPr="00694740">
              <w:t>Confined Spaces</w:t>
            </w:r>
          </w:p>
        </w:tc>
      </w:tr>
      <w:tr w:rsidR="00F22D52" w14:paraId="59581CB6" w14:textId="77777777" w:rsidTr="008A5D20">
        <w:tc>
          <w:tcPr>
            <w:tcW w:w="1800" w:type="dxa"/>
          </w:tcPr>
          <w:p w14:paraId="2691B38B" w14:textId="1C43C08E" w:rsidR="00F22D52" w:rsidRDefault="00F22D52" w:rsidP="00F31589">
            <w:pPr>
              <w:jc w:val="center"/>
            </w:pPr>
            <w:r>
              <w:t>RISK00</w:t>
            </w:r>
            <w:r w:rsidR="004B59AC">
              <w:t>8</w:t>
            </w:r>
          </w:p>
        </w:tc>
        <w:tc>
          <w:tcPr>
            <w:tcW w:w="3600" w:type="dxa"/>
          </w:tcPr>
          <w:p w14:paraId="3EA19EDB" w14:textId="1CFE2E1B" w:rsidR="00F22D52" w:rsidRDefault="00694740" w:rsidP="00F31589">
            <w:pPr>
              <w:jc w:val="center"/>
            </w:pPr>
            <w:r w:rsidRPr="00694740">
              <w:t>Lifting Operations</w:t>
            </w:r>
          </w:p>
        </w:tc>
      </w:tr>
      <w:tr w:rsidR="00F22D52" w14:paraId="73929135" w14:textId="77777777" w:rsidTr="008A5D20">
        <w:tc>
          <w:tcPr>
            <w:tcW w:w="1800" w:type="dxa"/>
          </w:tcPr>
          <w:p w14:paraId="24525433" w14:textId="6E3EC9D2" w:rsidR="00F22D52" w:rsidRDefault="00F22D52" w:rsidP="00F31589">
            <w:pPr>
              <w:jc w:val="center"/>
            </w:pPr>
            <w:r>
              <w:lastRenderedPageBreak/>
              <w:t>RISK00</w:t>
            </w:r>
            <w:r w:rsidR="004B59AC">
              <w:t>9</w:t>
            </w:r>
          </w:p>
        </w:tc>
        <w:tc>
          <w:tcPr>
            <w:tcW w:w="3600" w:type="dxa"/>
          </w:tcPr>
          <w:p w14:paraId="0574F974" w14:textId="1714DD0C" w:rsidR="00F22D52" w:rsidRDefault="00694740" w:rsidP="00F31589">
            <w:pPr>
              <w:jc w:val="center"/>
            </w:pPr>
            <w:r w:rsidRPr="00945F68">
              <w:t>Slope Failure</w:t>
            </w:r>
          </w:p>
        </w:tc>
      </w:tr>
      <w:tr w:rsidR="00F22D52" w14:paraId="5ED0B245" w14:textId="77777777" w:rsidTr="008A5D20">
        <w:tc>
          <w:tcPr>
            <w:tcW w:w="1800" w:type="dxa"/>
          </w:tcPr>
          <w:p w14:paraId="58D995B0" w14:textId="7777FACD" w:rsidR="00F22D52" w:rsidRDefault="00F22D52" w:rsidP="00F31589">
            <w:pPr>
              <w:jc w:val="center"/>
            </w:pPr>
            <w:r>
              <w:t>RISK0</w:t>
            </w:r>
            <w:r w:rsidR="004B59AC">
              <w:t>10</w:t>
            </w:r>
          </w:p>
        </w:tc>
        <w:tc>
          <w:tcPr>
            <w:tcW w:w="3600" w:type="dxa"/>
          </w:tcPr>
          <w:p w14:paraId="2E506F75" w14:textId="5BA3505E" w:rsidR="00F22D52" w:rsidRDefault="001C4A71" w:rsidP="00F31589">
            <w:pPr>
              <w:jc w:val="center"/>
            </w:pPr>
            <w:r w:rsidRPr="00945F68">
              <w:t>Exposure to Thermal Extremes</w:t>
            </w:r>
          </w:p>
        </w:tc>
      </w:tr>
      <w:tr w:rsidR="00F22D52" w14:paraId="4E3CAE01" w14:textId="77777777" w:rsidTr="008A5D20">
        <w:tc>
          <w:tcPr>
            <w:tcW w:w="1800" w:type="dxa"/>
          </w:tcPr>
          <w:p w14:paraId="0753E7F2" w14:textId="4E4BA8F0" w:rsidR="00F22D52" w:rsidRDefault="004B59AC" w:rsidP="00F31589">
            <w:pPr>
              <w:jc w:val="center"/>
            </w:pPr>
            <w:r>
              <w:t>RISK011</w:t>
            </w:r>
          </w:p>
        </w:tc>
        <w:tc>
          <w:tcPr>
            <w:tcW w:w="3600" w:type="dxa"/>
          </w:tcPr>
          <w:p w14:paraId="38F5F173" w14:textId="2ADE9E6A" w:rsidR="00F22D52" w:rsidRDefault="001C4A71" w:rsidP="00F31589">
            <w:pPr>
              <w:jc w:val="center"/>
            </w:pPr>
            <w:r w:rsidRPr="00945F68">
              <w:t>Exposure to Thermal Extremes</w:t>
            </w:r>
          </w:p>
        </w:tc>
      </w:tr>
      <w:tr w:rsidR="00F22D52" w14:paraId="21F17782" w14:textId="77777777" w:rsidTr="008A5D20">
        <w:tc>
          <w:tcPr>
            <w:tcW w:w="1800" w:type="dxa"/>
          </w:tcPr>
          <w:p w14:paraId="08EC456B" w14:textId="479CDFEB" w:rsidR="00F22D52" w:rsidRDefault="004B59AC" w:rsidP="00F31589">
            <w:pPr>
              <w:jc w:val="center"/>
            </w:pPr>
            <w:r>
              <w:t>RISK012</w:t>
            </w:r>
          </w:p>
        </w:tc>
        <w:tc>
          <w:tcPr>
            <w:tcW w:w="3600" w:type="dxa"/>
          </w:tcPr>
          <w:p w14:paraId="6B2FC04F" w14:textId="3B4DD2B5" w:rsidR="00F22D52" w:rsidRDefault="001C4A71" w:rsidP="00F31589">
            <w:pPr>
              <w:jc w:val="center"/>
            </w:pPr>
            <w:r w:rsidRPr="00945F68">
              <w:t>Underground Fire</w:t>
            </w:r>
          </w:p>
        </w:tc>
      </w:tr>
      <w:tr w:rsidR="00F22D52" w14:paraId="0C476128" w14:textId="77777777" w:rsidTr="008A5D20">
        <w:tc>
          <w:tcPr>
            <w:tcW w:w="1800" w:type="dxa"/>
          </w:tcPr>
          <w:p w14:paraId="478283C7" w14:textId="68472751" w:rsidR="00F22D52" w:rsidRDefault="004B59AC" w:rsidP="00F31589">
            <w:pPr>
              <w:jc w:val="center"/>
            </w:pPr>
            <w:r>
              <w:t>RISK013</w:t>
            </w:r>
          </w:p>
        </w:tc>
        <w:tc>
          <w:tcPr>
            <w:tcW w:w="3600" w:type="dxa"/>
          </w:tcPr>
          <w:p w14:paraId="7506430E" w14:textId="6980B368" w:rsidR="00F22D52" w:rsidRDefault="001C4A71" w:rsidP="00F31589">
            <w:pPr>
              <w:jc w:val="center"/>
            </w:pPr>
            <w:r w:rsidRPr="00945F68">
              <w:t>Underground Hoisting</w:t>
            </w:r>
          </w:p>
        </w:tc>
      </w:tr>
      <w:tr w:rsidR="00F22D52" w14:paraId="3C595DFA" w14:textId="77777777" w:rsidTr="008A5D20">
        <w:tc>
          <w:tcPr>
            <w:tcW w:w="1800" w:type="dxa"/>
          </w:tcPr>
          <w:p w14:paraId="2966F2C1" w14:textId="0CBC2C50" w:rsidR="00F22D52" w:rsidRDefault="004B59AC" w:rsidP="00F31589">
            <w:pPr>
              <w:jc w:val="center"/>
            </w:pPr>
            <w:r>
              <w:t>RISK014</w:t>
            </w:r>
          </w:p>
        </w:tc>
        <w:tc>
          <w:tcPr>
            <w:tcW w:w="3600" w:type="dxa"/>
          </w:tcPr>
          <w:p w14:paraId="6D7BAAEE" w14:textId="3FC4FBD6" w:rsidR="00F22D52" w:rsidRDefault="001C4A71" w:rsidP="00F31589">
            <w:pPr>
              <w:jc w:val="center"/>
            </w:pPr>
            <w:r w:rsidRPr="00945F68">
              <w:t>Underground Inrush</w:t>
            </w:r>
          </w:p>
        </w:tc>
      </w:tr>
      <w:tr w:rsidR="00F22D52" w14:paraId="50C82D11" w14:textId="77777777" w:rsidTr="008A5D20">
        <w:tc>
          <w:tcPr>
            <w:tcW w:w="1800" w:type="dxa"/>
          </w:tcPr>
          <w:p w14:paraId="4B7720DA" w14:textId="29FCC365" w:rsidR="00F22D52" w:rsidRDefault="004B59AC" w:rsidP="00F31589">
            <w:pPr>
              <w:jc w:val="center"/>
            </w:pPr>
            <w:r>
              <w:t>RISK015</w:t>
            </w:r>
          </w:p>
        </w:tc>
        <w:tc>
          <w:tcPr>
            <w:tcW w:w="3600" w:type="dxa"/>
          </w:tcPr>
          <w:p w14:paraId="34342DA7" w14:textId="308A5F08" w:rsidR="00F22D52" w:rsidRDefault="001C4A71" w:rsidP="00F31589">
            <w:pPr>
              <w:jc w:val="center"/>
            </w:pPr>
            <w:r w:rsidRPr="00945F68">
              <w:t>Underground Rock Fall</w:t>
            </w:r>
          </w:p>
        </w:tc>
      </w:tr>
      <w:tr w:rsidR="00F22D52" w14:paraId="31ADE97B" w14:textId="77777777" w:rsidTr="008A5D20">
        <w:tc>
          <w:tcPr>
            <w:tcW w:w="1800" w:type="dxa"/>
          </w:tcPr>
          <w:p w14:paraId="2A75D75E" w14:textId="60E0B45C" w:rsidR="00F22D52" w:rsidRDefault="004B59AC" w:rsidP="00F31589">
            <w:pPr>
              <w:jc w:val="center"/>
            </w:pPr>
            <w:r>
              <w:t>RISK016</w:t>
            </w:r>
          </w:p>
        </w:tc>
        <w:tc>
          <w:tcPr>
            <w:tcW w:w="3600" w:type="dxa"/>
          </w:tcPr>
          <w:p w14:paraId="05D40419" w14:textId="6100BD9B" w:rsidR="00F22D52" w:rsidRDefault="001C4A71" w:rsidP="00F31589">
            <w:pPr>
              <w:jc w:val="center"/>
            </w:pPr>
            <w:r w:rsidRPr="00945F68">
              <w:t>Unplanned Initiation of Explosives</w:t>
            </w:r>
          </w:p>
        </w:tc>
      </w:tr>
      <w:tr w:rsidR="00F22D52" w14:paraId="672FAC4D" w14:textId="77777777" w:rsidTr="008A5D20">
        <w:tc>
          <w:tcPr>
            <w:tcW w:w="1800" w:type="dxa"/>
          </w:tcPr>
          <w:p w14:paraId="77E2E893" w14:textId="27740FE1" w:rsidR="00F22D52" w:rsidRDefault="004B59AC" w:rsidP="00F31589">
            <w:pPr>
              <w:jc w:val="center"/>
            </w:pPr>
            <w:r>
              <w:t>RISK017</w:t>
            </w:r>
          </w:p>
        </w:tc>
        <w:tc>
          <w:tcPr>
            <w:tcW w:w="3600" w:type="dxa"/>
          </w:tcPr>
          <w:p w14:paraId="570147E3" w14:textId="63BB363C" w:rsidR="00F22D52" w:rsidRDefault="001C4A71" w:rsidP="00F31589">
            <w:pPr>
              <w:jc w:val="center"/>
            </w:pPr>
            <w:r w:rsidRPr="00945F68">
              <w:t>Vehicle Impact on Person</w:t>
            </w:r>
          </w:p>
        </w:tc>
      </w:tr>
      <w:tr w:rsidR="00F22D52" w14:paraId="4D97023C" w14:textId="77777777" w:rsidTr="008A5D20">
        <w:tc>
          <w:tcPr>
            <w:tcW w:w="1800" w:type="dxa"/>
          </w:tcPr>
          <w:p w14:paraId="2AF1E1D6" w14:textId="2A91F824" w:rsidR="00F22D52" w:rsidRDefault="004B59AC" w:rsidP="00F31589">
            <w:pPr>
              <w:jc w:val="center"/>
            </w:pPr>
            <w:r>
              <w:t>RISK018</w:t>
            </w:r>
          </w:p>
        </w:tc>
        <w:tc>
          <w:tcPr>
            <w:tcW w:w="3600" w:type="dxa"/>
          </w:tcPr>
          <w:p w14:paraId="1C719CBF" w14:textId="134B41F2" w:rsidR="00F22D52" w:rsidRDefault="00C15DBC" w:rsidP="00F31589">
            <w:pPr>
              <w:jc w:val="center"/>
            </w:pPr>
            <w:r w:rsidRPr="00945F68">
              <w:t>Underground Hazardous Atmosphere</w:t>
            </w:r>
          </w:p>
        </w:tc>
      </w:tr>
      <w:tr w:rsidR="00F22D52" w14:paraId="51CDF70A" w14:textId="77777777" w:rsidTr="008A5D20">
        <w:tc>
          <w:tcPr>
            <w:tcW w:w="1800" w:type="dxa"/>
          </w:tcPr>
          <w:p w14:paraId="353D9023" w14:textId="3CE948E8" w:rsidR="00F22D52" w:rsidRDefault="004B59AC" w:rsidP="00F31589">
            <w:pPr>
              <w:jc w:val="center"/>
            </w:pPr>
            <w:r>
              <w:t>RISK019</w:t>
            </w:r>
          </w:p>
        </w:tc>
        <w:tc>
          <w:tcPr>
            <w:tcW w:w="3600" w:type="dxa"/>
          </w:tcPr>
          <w:p w14:paraId="15CF6E7A" w14:textId="407803C3" w:rsidR="00F22D52" w:rsidRDefault="00C15DBC" w:rsidP="00F31589">
            <w:pPr>
              <w:jc w:val="center"/>
            </w:pPr>
            <w:r w:rsidRPr="00945F68">
              <w:t>Contact with Molten Material</w:t>
            </w:r>
          </w:p>
        </w:tc>
      </w:tr>
      <w:tr w:rsidR="00F22D52" w14:paraId="161C42C8" w14:textId="77777777" w:rsidTr="008A5D20">
        <w:tc>
          <w:tcPr>
            <w:tcW w:w="1800" w:type="dxa"/>
          </w:tcPr>
          <w:p w14:paraId="658B27BA" w14:textId="58F2087C" w:rsidR="00F22D52" w:rsidRDefault="004B59AC" w:rsidP="00F31589">
            <w:pPr>
              <w:jc w:val="center"/>
            </w:pPr>
            <w:r>
              <w:t>RISK020</w:t>
            </w:r>
          </w:p>
        </w:tc>
        <w:tc>
          <w:tcPr>
            <w:tcW w:w="3600" w:type="dxa"/>
          </w:tcPr>
          <w:p w14:paraId="267FF665" w14:textId="1FACCD80" w:rsidR="00F22D52" w:rsidRDefault="00C15DBC" w:rsidP="00F31589">
            <w:pPr>
              <w:jc w:val="center"/>
            </w:pPr>
            <w:r w:rsidRPr="00945F68">
              <w:t>Drowning</w:t>
            </w:r>
          </w:p>
        </w:tc>
      </w:tr>
      <w:tr w:rsidR="00F22D52" w14:paraId="540DEFFB" w14:textId="77777777" w:rsidTr="008A5D20">
        <w:tc>
          <w:tcPr>
            <w:tcW w:w="1800" w:type="dxa"/>
          </w:tcPr>
          <w:p w14:paraId="553AAE13" w14:textId="5C9EBF3A" w:rsidR="00F22D52" w:rsidRDefault="004B59AC" w:rsidP="00F31589">
            <w:pPr>
              <w:jc w:val="center"/>
            </w:pPr>
            <w:r>
              <w:t>RISK021</w:t>
            </w:r>
          </w:p>
        </w:tc>
        <w:tc>
          <w:tcPr>
            <w:tcW w:w="3600" w:type="dxa"/>
          </w:tcPr>
          <w:p w14:paraId="4734EA51" w14:textId="30863E52" w:rsidR="00F22D52" w:rsidRDefault="00C15DBC" w:rsidP="00F31589">
            <w:pPr>
              <w:jc w:val="center"/>
            </w:pPr>
            <w:r w:rsidRPr="00945F68">
              <w:t>Rail Collision</w:t>
            </w:r>
          </w:p>
        </w:tc>
      </w:tr>
      <w:tr w:rsidR="00F22D52" w14:paraId="5E1C6E90" w14:textId="77777777" w:rsidTr="008A5D20">
        <w:tc>
          <w:tcPr>
            <w:tcW w:w="1800" w:type="dxa"/>
          </w:tcPr>
          <w:p w14:paraId="35BC3FC2" w14:textId="511AF0D5" w:rsidR="00F22D52" w:rsidRDefault="004B59AC" w:rsidP="00F31589">
            <w:pPr>
              <w:jc w:val="center"/>
            </w:pPr>
            <w:r>
              <w:t>RISK022</w:t>
            </w:r>
          </w:p>
        </w:tc>
        <w:tc>
          <w:tcPr>
            <w:tcW w:w="3600" w:type="dxa"/>
          </w:tcPr>
          <w:p w14:paraId="11E6CB93" w14:textId="1393C935" w:rsidR="00F22D52" w:rsidRDefault="00945F68" w:rsidP="00F31589">
            <w:pPr>
              <w:jc w:val="center"/>
            </w:pPr>
            <w:r w:rsidRPr="00945F68">
              <w:t>Rail Impact on Person</w:t>
            </w:r>
          </w:p>
        </w:tc>
      </w:tr>
      <w:tr w:rsidR="00F22D52" w14:paraId="044967E6" w14:textId="77777777" w:rsidTr="008A5D20">
        <w:tc>
          <w:tcPr>
            <w:tcW w:w="1800" w:type="dxa"/>
          </w:tcPr>
          <w:p w14:paraId="465E4DAC" w14:textId="402F7F8D" w:rsidR="00F22D52" w:rsidRDefault="004B59AC" w:rsidP="00F31589">
            <w:pPr>
              <w:jc w:val="center"/>
            </w:pPr>
            <w:r>
              <w:t>RISK024</w:t>
            </w:r>
          </w:p>
        </w:tc>
        <w:tc>
          <w:tcPr>
            <w:tcW w:w="3600" w:type="dxa"/>
          </w:tcPr>
          <w:p w14:paraId="2AD68F6F" w14:textId="6682DCA2" w:rsidR="00F22D52" w:rsidRDefault="00945F68" w:rsidP="00F31589">
            <w:pPr>
              <w:jc w:val="center"/>
            </w:pPr>
            <w:r w:rsidRPr="00945F68">
              <w:t>Mooring Operations</w:t>
            </w:r>
          </w:p>
        </w:tc>
      </w:tr>
      <w:tr w:rsidR="00F22D52" w14:paraId="5746345D" w14:textId="77777777" w:rsidTr="008A5D20">
        <w:tc>
          <w:tcPr>
            <w:tcW w:w="1800" w:type="dxa"/>
          </w:tcPr>
          <w:p w14:paraId="13505B33" w14:textId="392A1850" w:rsidR="00F22D52" w:rsidRDefault="004B59AC" w:rsidP="00F31589">
            <w:pPr>
              <w:jc w:val="center"/>
            </w:pPr>
            <w:r>
              <w:t>RISK026</w:t>
            </w:r>
          </w:p>
        </w:tc>
        <w:tc>
          <w:tcPr>
            <w:tcW w:w="3600" w:type="dxa"/>
          </w:tcPr>
          <w:p w14:paraId="0CC75CF7" w14:textId="5B148ADC" w:rsidR="00F22D52" w:rsidRDefault="00945F68" w:rsidP="00F31589">
            <w:pPr>
              <w:jc w:val="center"/>
            </w:pPr>
            <w:r w:rsidRPr="00945F68">
              <w:t>Exposure to Hazardous Substances Chronic</w:t>
            </w:r>
          </w:p>
        </w:tc>
      </w:tr>
      <w:tr w:rsidR="004B59AC" w14:paraId="6A61E4E9" w14:textId="77777777" w:rsidTr="008A5D20">
        <w:tc>
          <w:tcPr>
            <w:tcW w:w="1800" w:type="dxa"/>
          </w:tcPr>
          <w:p w14:paraId="520A8C98" w14:textId="7CE985E2" w:rsidR="004B59AC" w:rsidRDefault="004B59AC" w:rsidP="00F31589">
            <w:pPr>
              <w:jc w:val="center"/>
            </w:pPr>
            <w:r>
              <w:t>RISK027</w:t>
            </w:r>
          </w:p>
        </w:tc>
        <w:tc>
          <w:tcPr>
            <w:tcW w:w="3600" w:type="dxa"/>
          </w:tcPr>
          <w:p w14:paraId="79C08958" w14:textId="323B762F" w:rsidR="004B59AC" w:rsidRDefault="00945F68" w:rsidP="00F31589">
            <w:pPr>
              <w:jc w:val="center"/>
            </w:pPr>
            <w:r w:rsidRPr="00945F68">
              <w:t>Malaria</w:t>
            </w:r>
          </w:p>
        </w:tc>
      </w:tr>
    </w:tbl>
    <w:p w14:paraId="71B358CF" w14:textId="7EFD99C3" w:rsidR="008E3912" w:rsidRDefault="008E3912" w:rsidP="00871736">
      <w:pPr>
        <w:jc w:val="center"/>
      </w:pPr>
    </w:p>
    <w:p w14:paraId="581BF01D" w14:textId="77777777" w:rsidR="008E3912" w:rsidRDefault="008E3912" w:rsidP="00C72BD2"/>
    <w:p w14:paraId="636736A6" w14:textId="0862F9F5" w:rsidR="00C72BD2" w:rsidRDefault="00C72BD2" w:rsidP="00C72BD2">
      <w:r>
        <w:t xml:space="preserve"> </w:t>
      </w:r>
      <w:r w:rsidR="00E22B2C">
        <w:t>(</w:t>
      </w:r>
      <w:r>
        <w:t>Manual</w:t>
      </w:r>
      <w:r w:rsidR="00E22B2C">
        <w:t xml:space="preserve"> updates in SAP will be needed to add risks to operations for currently existing MP in SAP.)</w:t>
      </w:r>
    </w:p>
    <w:p w14:paraId="5C89A72D" w14:textId="26D9086D" w:rsidR="008E3912" w:rsidRDefault="008E3912" w:rsidP="00C72BD2">
      <w:r>
        <w:t>Before implementing these newly loaded ASI Packages for the first time, upload the Risk assignments via the following:</w:t>
      </w:r>
    </w:p>
    <w:p w14:paraId="793B20CF" w14:textId="67EE1FD0" w:rsidR="008E3912" w:rsidRDefault="008E3912" w:rsidP="00E67BDE">
      <w:pPr>
        <w:pStyle w:val="ListParagraph"/>
        <w:numPr>
          <w:ilvl w:val="0"/>
          <w:numId w:val="21"/>
        </w:numPr>
      </w:pPr>
      <w:r>
        <w:t>Pull an ASI Export.</w:t>
      </w:r>
    </w:p>
    <w:p w14:paraId="1090C575" w14:textId="394C4B4D" w:rsidR="008E3912" w:rsidRDefault="008E3912" w:rsidP="00E67BDE">
      <w:pPr>
        <w:pStyle w:val="ListParagraph"/>
        <w:numPr>
          <w:ilvl w:val="0"/>
          <w:numId w:val="21"/>
        </w:numPr>
      </w:pPr>
      <w:r>
        <w:t>Gather the Operation ENTY KEY</w:t>
      </w:r>
      <w:r w:rsidR="003724C5">
        <w:t>s</w:t>
      </w:r>
      <w:r w:rsidR="00747625">
        <w:t xml:space="preserve"> for the operations </w:t>
      </w:r>
      <w:r w:rsidR="00DF55B5">
        <w:t>needing CRM Risks added to them. These will just constitute the main inspection operations for each task. (i.e. EXT, INT, NDE, etc.)</w:t>
      </w:r>
    </w:p>
    <w:p w14:paraId="10F6F845" w14:textId="132239D3" w:rsidR="00DF55B5" w:rsidRDefault="00DF55B5" w:rsidP="00E67BDE">
      <w:pPr>
        <w:pStyle w:val="ListParagraph"/>
        <w:numPr>
          <w:ilvl w:val="0"/>
          <w:numId w:val="21"/>
        </w:numPr>
      </w:pPr>
      <w:r>
        <w:t xml:space="preserve">Create and open a copy of the ASI Family – Adding CRM to Ops </w:t>
      </w:r>
      <w:proofErr w:type="spellStart"/>
      <w:r>
        <w:t>loadsheet</w:t>
      </w:r>
      <w:proofErr w:type="spellEnd"/>
      <w:r>
        <w:t>.</w:t>
      </w:r>
    </w:p>
    <w:p w14:paraId="5E095D25" w14:textId="50051164" w:rsidR="00DF55B5" w:rsidRPr="006E257F" w:rsidRDefault="006E257F" w:rsidP="00E67BDE">
      <w:pPr>
        <w:pStyle w:val="ListParagraph"/>
        <w:numPr>
          <w:ilvl w:val="0"/>
          <w:numId w:val="21"/>
        </w:numPr>
      </w:pPr>
      <w:r>
        <w:t>Fill in the desired operation ENTY KEYs in column B below.</w:t>
      </w:r>
      <w:r>
        <w:br/>
      </w:r>
      <w:r w:rsidR="0062684E" w:rsidRPr="0062684E">
        <w:rPr>
          <w:noProof/>
        </w:rPr>
        <w:drawing>
          <wp:inline distT="0" distB="0" distL="0" distR="0" wp14:anchorId="6D7918AB" wp14:editId="2941B588">
            <wp:extent cx="4895850" cy="676456"/>
            <wp:effectExtent l="0" t="0" r="0" b="9525"/>
            <wp:docPr id="29" name="Picture 2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with medium confidence"/>
                    <pic:cNvPicPr/>
                  </pic:nvPicPr>
                  <pic:blipFill>
                    <a:blip r:embed="rId31"/>
                    <a:stretch>
                      <a:fillRect/>
                    </a:stretch>
                  </pic:blipFill>
                  <pic:spPr>
                    <a:xfrm>
                      <a:off x="0" y="0"/>
                      <a:ext cx="4910662" cy="678503"/>
                    </a:xfrm>
                    <a:prstGeom prst="rect">
                      <a:avLst/>
                    </a:prstGeom>
                  </pic:spPr>
                </pic:pic>
              </a:graphicData>
            </a:graphic>
          </wp:inline>
        </w:drawing>
      </w:r>
    </w:p>
    <w:p w14:paraId="19E4050D" w14:textId="0A0CBF95" w:rsidR="006E257F" w:rsidRDefault="001F1441" w:rsidP="00E67BDE">
      <w:pPr>
        <w:pStyle w:val="ListParagraph"/>
        <w:numPr>
          <w:ilvl w:val="0"/>
          <w:numId w:val="21"/>
        </w:numPr>
      </w:pPr>
      <w:r>
        <w:t xml:space="preserve">Then, insert the desired Risk appropriate to the area/task using the table above. Note that only one risk can be chosen, so in the likely event that multiple risks apply, choose the </w:t>
      </w:r>
      <w:r w:rsidR="00B139E8">
        <w:t>highest risk.</w:t>
      </w:r>
    </w:p>
    <w:p w14:paraId="77D58F03" w14:textId="6AEFCDD3" w:rsidR="00B139E8" w:rsidRDefault="00B139E8" w:rsidP="00E67BDE">
      <w:pPr>
        <w:pStyle w:val="ListParagraph"/>
        <w:numPr>
          <w:ilvl w:val="1"/>
          <w:numId w:val="21"/>
        </w:numPr>
      </w:pPr>
      <w:r>
        <w:t xml:space="preserve">Further clarification on </w:t>
      </w:r>
      <w:r w:rsidR="00C45826">
        <w:t>area-specific</w:t>
      </w:r>
      <w:r>
        <w:t xml:space="preserve"> risks can be </w:t>
      </w:r>
      <w:r w:rsidR="009E310F">
        <w:t>requested</w:t>
      </w:r>
      <w:r>
        <w:t xml:space="preserve"> with </w:t>
      </w:r>
      <w:r w:rsidR="00F320E7">
        <w:t>field lead and field inspectors.</w:t>
      </w:r>
    </w:p>
    <w:p w14:paraId="342CF1E7" w14:textId="2CDCD9D1" w:rsidR="00F320E7" w:rsidRDefault="00F320E7" w:rsidP="00E67BDE">
      <w:pPr>
        <w:pStyle w:val="ListParagraph"/>
        <w:numPr>
          <w:ilvl w:val="0"/>
          <w:numId w:val="21"/>
        </w:numPr>
      </w:pPr>
      <w:r>
        <w:t>Save and close the document then proceed to load using the Data Loader module in APM</w:t>
      </w:r>
      <w:r w:rsidR="00724102">
        <w:t xml:space="preserve"> using the steps in the previous section.</w:t>
      </w:r>
    </w:p>
    <w:p w14:paraId="334D66BB" w14:textId="0EEA1089" w:rsidR="00724102" w:rsidRPr="00C72BD2" w:rsidRDefault="00724102" w:rsidP="00E67BDE">
      <w:pPr>
        <w:pStyle w:val="ListParagraph"/>
        <w:numPr>
          <w:ilvl w:val="0"/>
          <w:numId w:val="21"/>
        </w:numPr>
      </w:pPr>
      <w:r>
        <w:t>Once the load has been completed and is successfully loaded, the ASI Packages are now good to implement.</w:t>
      </w:r>
    </w:p>
    <w:p w14:paraId="4A2B1A46" w14:textId="77777777" w:rsidR="0061775D" w:rsidRDefault="0061775D" w:rsidP="0061775D"/>
    <w:p w14:paraId="1A5D5DA7" w14:textId="0ADE8313" w:rsidR="00BD4E9B" w:rsidRDefault="00BD4E9B" w:rsidP="00BD4E9B"/>
    <w:p w14:paraId="48B06C09" w14:textId="3006E25E" w:rsidR="00BD4E9B" w:rsidRDefault="00BD4E9B" w:rsidP="00DF0C60">
      <w:pPr>
        <w:pStyle w:val="Heading4"/>
      </w:pPr>
      <w:bookmarkStart w:id="58" w:name="_Toc100751820"/>
      <w:r>
        <w:lastRenderedPageBreak/>
        <w:t>Implement Packages Step</w:t>
      </w:r>
      <w:bookmarkEnd w:id="58"/>
    </w:p>
    <w:p w14:paraId="332D631F" w14:textId="5833B335" w:rsidR="00BD4E9B" w:rsidRDefault="00BD4E9B" w:rsidP="00BD4E9B">
      <w:r>
        <w:t xml:space="preserve">This last step related to the last tab on the ASI </w:t>
      </w:r>
      <w:proofErr w:type="spellStart"/>
      <w:r>
        <w:t>loadsheet</w:t>
      </w:r>
      <w:proofErr w:type="spellEnd"/>
      <w:r>
        <w:t xml:space="preserve"> where the Packages are sent to be implemented to SAP. This should only be done after all changes/errors are corrected.</w:t>
      </w:r>
    </w:p>
    <w:p w14:paraId="526EDB62" w14:textId="0B122ABC" w:rsidR="000C7373" w:rsidRDefault="000C7373" w:rsidP="00BD4E9B">
      <w:r>
        <w:t xml:space="preserve">In cases where the ASI Package being loaded is a </w:t>
      </w:r>
      <w:r>
        <w:rPr>
          <w:u w:val="single"/>
        </w:rPr>
        <w:t>new</w:t>
      </w:r>
      <w:r>
        <w:t xml:space="preserve"> package, the Amplify tool can continue to be used for Implementing. </w:t>
      </w:r>
    </w:p>
    <w:p w14:paraId="52FE2A3D" w14:textId="5B62534B" w:rsidR="000C7373" w:rsidRDefault="000C7373" w:rsidP="00BD4E9B">
      <w:r>
        <w:t xml:space="preserve">In cases where the ASI Package has already existed, and the loading aspect is simply creating new actions/maintenance plans in said package, then the Amplify tool shall not be used. Instead, utilize the “ASI Approver_Rev7” tool located in the resources folder. This is a tool that can re-implement packages in ASI, as well as correctly assign </w:t>
      </w:r>
      <w:proofErr w:type="gramStart"/>
      <w:r>
        <w:t>user names</w:t>
      </w:r>
      <w:proofErr w:type="gramEnd"/>
      <w:r>
        <w:t xml:space="preserve"> to the assigned user status in ASI. This is the main reason </w:t>
      </w:r>
      <w:proofErr w:type="gramStart"/>
      <w:r>
        <w:t>to use</w:t>
      </w:r>
      <w:proofErr w:type="gramEnd"/>
      <w:r>
        <w:t xml:space="preserve"> this tool, as the Amplify tool currently does not change user status names. </w:t>
      </w:r>
    </w:p>
    <w:p w14:paraId="66225862" w14:textId="4EA59645" w:rsidR="009065F6" w:rsidRDefault="009065F6" w:rsidP="00BD4E9B"/>
    <w:p w14:paraId="4182B9C5" w14:textId="7F253CE5" w:rsidR="009065F6" w:rsidRDefault="009065F6" w:rsidP="00BD4E9B">
      <w:r>
        <w:t xml:space="preserve">Once Maintenance Plans are implemented in SAP, one final step needs to be </w:t>
      </w:r>
      <w:r w:rsidR="00EF4C94">
        <w:t>taken</w:t>
      </w:r>
      <w:r>
        <w:t xml:space="preserve"> in SAP front end. </w:t>
      </w:r>
      <w:r w:rsidR="003B5467">
        <w:t xml:space="preserve">Navigate to IP02 to change MP (or IP15 for list view) </w:t>
      </w:r>
      <w:proofErr w:type="gramStart"/>
      <w:r w:rsidR="003B5467">
        <w:t>in order to</w:t>
      </w:r>
      <w:proofErr w:type="gramEnd"/>
      <w:r w:rsidR="003B5467">
        <w:t xml:space="preserve"> change one field in SAP, the Scheduling indicator.</w:t>
      </w:r>
    </w:p>
    <w:p w14:paraId="529E086A" w14:textId="79D9B175" w:rsidR="003B5467" w:rsidRDefault="003B5467" w:rsidP="00E67BDE">
      <w:pPr>
        <w:pStyle w:val="ListParagraph"/>
        <w:numPr>
          <w:ilvl w:val="0"/>
          <w:numId w:val="22"/>
        </w:numPr>
      </w:pPr>
      <w:r>
        <w:t>From the MP main page, click on Plan Scheduling parameters.</w:t>
      </w:r>
      <w:r>
        <w:br/>
      </w:r>
      <w:r>
        <w:rPr>
          <w:noProof/>
        </w:rPr>
        <w:drawing>
          <wp:inline distT="0" distB="0" distL="0" distR="0" wp14:anchorId="5D1FC96F" wp14:editId="33E1633B">
            <wp:extent cx="4326007" cy="1386541"/>
            <wp:effectExtent l="0" t="0" r="0" b="4445"/>
            <wp:docPr id="202474091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40914" name="Picture 1" descr="A screenshot of a computer&#10;&#10;Description automatically generated with medium confidence"/>
                    <pic:cNvPicPr>
                      <a:picLocks noChangeAspect="1" noChangeArrowheads="1"/>
                    </pic:cNvPicPr>
                  </pic:nvPicPr>
                  <pic:blipFill>
                    <a:blip r:embed="rId32" r:link="rId33">
                      <a:extLst>
                        <a:ext uri="{28A0092B-C50C-407E-A947-70E740481C1C}">
                          <a14:useLocalDpi xmlns:a14="http://schemas.microsoft.com/office/drawing/2010/main" val="0"/>
                        </a:ext>
                      </a:extLst>
                    </a:blip>
                    <a:srcRect/>
                    <a:stretch>
                      <a:fillRect/>
                    </a:stretch>
                  </pic:blipFill>
                  <pic:spPr bwMode="auto">
                    <a:xfrm>
                      <a:off x="0" y="0"/>
                      <a:ext cx="4338955" cy="1390691"/>
                    </a:xfrm>
                    <a:prstGeom prst="rect">
                      <a:avLst/>
                    </a:prstGeom>
                    <a:noFill/>
                    <a:ln>
                      <a:noFill/>
                    </a:ln>
                  </pic:spPr>
                </pic:pic>
              </a:graphicData>
            </a:graphic>
          </wp:inline>
        </w:drawing>
      </w:r>
    </w:p>
    <w:p w14:paraId="488E47C5" w14:textId="60C81CB0" w:rsidR="003B5467" w:rsidRDefault="003B5467" w:rsidP="00E67BDE">
      <w:pPr>
        <w:pStyle w:val="ListParagraph"/>
        <w:numPr>
          <w:ilvl w:val="0"/>
          <w:numId w:val="22"/>
        </w:numPr>
      </w:pPr>
      <w:r>
        <w:t>Under the section “Scheduling indicator” change the selection to “Time – key date” as shown below.</w:t>
      </w:r>
      <w:r>
        <w:br/>
      </w:r>
      <w:r>
        <w:rPr>
          <w:noProof/>
        </w:rPr>
        <w:drawing>
          <wp:inline distT="0" distB="0" distL="0" distR="0" wp14:anchorId="60CE2079" wp14:editId="719F79DE">
            <wp:extent cx="4178006" cy="1535953"/>
            <wp:effectExtent l="0" t="0" r="0" b="7620"/>
            <wp:docPr id="1080886821"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86821" name="Picture 2" descr="A screenshot of a computer&#10;&#10;Description automatically generated with medium confidence"/>
                    <pic:cNvPicPr>
                      <a:picLocks noChangeAspect="1" noChangeArrowheads="1"/>
                    </pic:cNvPicPr>
                  </pic:nvPicPr>
                  <pic:blipFill>
                    <a:blip r:embed="rId34" r:link="rId35" cstate="print">
                      <a:extLst>
                        <a:ext uri="{28A0092B-C50C-407E-A947-70E740481C1C}">
                          <a14:useLocalDpi xmlns:a14="http://schemas.microsoft.com/office/drawing/2010/main" val="0"/>
                        </a:ext>
                      </a:extLst>
                    </a:blip>
                    <a:srcRect/>
                    <a:stretch>
                      <a:fillRect/>
                    </a:stretch>
                  </pic:blipFill>
                  <pic:spPr bwMode="auto">
                    <a:xfrm>
                      <a:off x="0" y="0"/>
                      <a:ext cx="4180139" cy="1536737"/>
                    </a:xfrm>
                    <a:prstGeom prst="rect">
                      <a:avLst/>
                    </a:prstGeom>
                    <a:noFill/>
                    <a:ln>
                      <a:noFill/>
                    </a:ln>
                  </pic:spPr>
                </pic:pic>
              </a:graphicData>
            </a:graphic>
          </wp:inline>
        </w:drawing>
      </w:r>
    </w:p>
    <w:p w14:paraId="53DD7DB3" w14:textId="15DE75DB" w:rsidR="003B5467" w:rsidRDefault="003B5467" w:rsidP="00E67BDE">
      <w:pPr>
        <w:pStyle w:val="ListParagraph"/>
        <w:numPr>
          <w:ilvl w:val="0"/>
          <w:numId w:val="22"/>
        </w:numPr>
      </w:pPr>
      <w:r>
        <w:t xml:space="preserve">This will allow the MP to correctly time out the work orders to be called. Once this field is selected, the Factory Calendar will automatically populate with A1. This field can now be updated in ASI for </w:t>
      </w:r>
      <w:r w:rsidR="00EE7851">
        <w:t>data health, however ASI will not need to be re-implemented to SAP, since the factory calendar is now correct in SAP.</w:t>
      </w:r>
    </w:p>
    <w:p w14:paraId="3A0740A9" w14:textId="77777777" w:rsidR="003B5467" w:rsidRPr="000C7373" w:rsidRDefault="003B5467" w:rsidP="00BD4E9B"/>
    <w:p w14:paraId="6F406B89" w14:textId="77777777" w:rsidR="00BD4E9B" w:rsidRPr="0033524C" w:rsidRDefault="00BD4E9B" w:rsidP="00BD4E9B"/>
    <w:p w14:paraId="156A475B" w14:textId="77777777" w:rsidR="00BD4E9B" w:rsidRDefault="00BD4E9B" w:rsidP="00701CA4">
      <w:pPr>
        <w:pStyle w:val="Heading2"/>
      </w:pPr>
      <w:bookmarkStart w:id="59" w:name="_Toc100751821"/>
      <w:bookmarkStart w:id="60" w:name="_Toc161129531"/>
      <w:r>
        <w:lastRenderedPageBreak/>
        <w:t>Quality Assurance</w:t>
      </w:r>
      <w:bookmarkEnd w:id="59"/>
      <w:bookmarkEnd w:id="60"/>
    </w:p>
    <w:p w14:paraId="294026C8" w14:textId="1908A4DF" w:rsidR="00BD4E9B" w:rsidRDefault="00BD4E9B" w:rsidP="00BD4E9B">
      <w:r>
        <w:t xml:space="preserve">Once all information is loaded, </w:t>
      </w:r>
      <w:r w:rsidRPr="0033524C">
        <w:t>always pull a</w:t>
      </w:r>
      <w:r w:rsidR="00F23DC5">
        <w:t xml:space="preserve"> new</w:t>
      </w:r>
      <w:r>
        <w:t xml:space="preserve"> ASI </w:t>
      </w:r>
      <w:r w:rsidRPr="0033524C">
        <w:t>Query</w:t>
      </w:r>
      <w:r w:rsidR="006A3740">
        <w:t xml:space="preserve"> (follow the steps in the </w:t>
      </w:r>
      <w:hyperlink w:anchor="_Gather_ASM_Export" w:history="1">
        <w:r w:rsidR="006A3740" w:rsidRPr="00291003">
          <w:rPr>
            <w:rStyle w:val="Hyperlink"/>
          </w:rPr>
          <w:t>ASM Query section</w:t>
        </w:r>
      </w:hyperlink>
      <w:r w:rsidR="006A3740">
        <w:t xml:space="preserve"> earlier in this procedure)</w:t>
      </w:r>
      <w:r w:rsidRPr="0033524C">
        <w:t>, and look at all the data holistically to identify any errors or blank values.</w:t>
      </w:r>
      <w:r>
        <w:t xml:space="preserve"> Fix any missing or incorrect values either manually or with an ASI Family </w:t>
      </w:r>
      <w:proofErr w:type="spellStart"/>
      <w:r>
        <w:t>loadsheet</w:t>
      </w:r>
      <w:proofErr w:type="spellEnd"/>
      <w:r>
        <w:t xml:space="preserve"> if there are many errors. To accompany this, utilize the Audit Load Checklist to review every check for a TM, ASM, or ASI load. </w:t>
      </w:r>
    </w:p>
    <w:p w14:paraId="1D1C8D64" w14:textId="77777777" w:rsidR="00BD4E9B" w:rsidRDefault="00BD4E9B" w:rsidP="00BD4E9B">
      <w:r>
        <w:t>The ASI load has the biggest variance of potential errors. Things to look out for are listed below:</w:t>
      </w:r>
    </w:p>
    <w:p w14:paraId="6B68FAC9" w14:textId="77777777" w:rsidR="00BD4E9B" w:rsidRDefault="00BD4E9B" w:rsidP="00E67BDE">
      <w:pPr>
        <w:pStyle w:val="ListParagraph"/>
        <w:numPr>
          <w:ilvl w:val="0"/>
          <w:numId w:val="5"/>
        </w:numPr>
      </w:pPr>
      <w:r>
        <w:t>Long Text populated correctly for MP/MI/TL/Operations</w:t>
      </w:r>
    </w:p>
    <w:p w14:paraId="3569D978" w14:textId="77777777" w:rsidR="00BD4E9B" w:rsidRDefault="00BD4E9B" w:rsidP="00E67BDE">
      <w:pPr>
        <w:pStyle w:val="ListParagraph"/>
        <w:numPr>
          <w:ilvl w:val="0"/>
          <w:numId w:val="5"/>
        </w:numPr>
      </w:pPr>
      <w:r>
        <w:t>Call Horizon and Start Date populated correctly</w:t>
      </w:r>
    </w:p>
    <w:p w14:paraId="38C8B287" w14:textId="77777777" w:rsidR="00BD4E9B" w:rsidRDefault="00BD4E9B" w:rsidP="00E67BDE">
      <w:pPr>
        <w:pStyle w:val="ListParagraph"/>
        <w:numPr>
          <w:ilvl w:val="0"/>
          <w:numId w:val="5"/>
        </w:numPr>
      </w:pPr>
      <w:r>
        <w:t>Operation work center is AIPDMX, and plant is 4009 (for all areas)</w:t>
      </w:r>
    </w:p>
    <w:p w14:paraId="0675A808" w14:textId="77777777" w:rsidR="00BD4E9B" w:rsidRDefault="00BD4E9B" w:rsidP="00E67BDE">
      <w:pPr>
        <w:pStyle w:val="ListParagraph"/>
        <w:numPr>
          <w:ilvl w:val="0"/>
          <w:numId w:val="5"/>
        </w:numPr>
      </w:pPr>
      <w:r>
        <w:t>If asset is statutory, the statutory field is marked Y for all operations</w:t>
      </w:r>
    </w:p>
    <w:p w14:paraId="6ABBFD37" w14:textId="77777777" w:rsidR="00BD4E9B" w:rsidRDefault="00BD4E9B" w:rsidP="00E67BDE">
      <w:pPr>
        <w:pStyle w:val="ListParagraph"/>
        <w:numPr>
          <w:ilvl w:val="0"/>
          <w:numId w:val="5"/>
        </w:numPr>
      </w:pPr>
      <w:r>
        <w:t>PRT and Material are populated correctly and pushed to SAP correctly</w:t>
      </w:r>
    </w:p>
    <w:p w14:paraId="0B4BE5B4" w14:textId="74021466" w:rsidR="007D0E9B" w:rsidRDefault="007D0E9B" w:rsidP="007D0E9B">
      <w:pPr>
        <w:pStyle w:val="Heading4"/>
      </w:pPr>
      <w:r>
        <w:t>Manual Checks</w:t>
      </w:r>
    </w:p>
    <w:p w14:paraId="48EE1DAB" w14:textId="26399D15" w:rsidR="00BD4E9B" w:rsidRDefault="00BD4E9B" w:rsidP="00BD4E9B">
      <w:r>
        <w:t>To ensure a Maintenance Plan has been loaded and successfully pushed to SAP, each of the Maintenance Plan, Maintenance Item, and Task List IDs will need to be hyperlinked in ASI as shown below.</w:t>
      </w:r>
    </w:p>
    <w:p w14:paraId="71F4F82B" w14:textId="77777777" w:rsidR="00BD4E9B" w:rsidRDefault="00BD4E9B" w:rsidP="00BD4E9B">
      <w:r w:rsidRPr="00097BC6">
        <w:rPr>
          <w:noProof/>
        </w:rPr>
        <w:drawing>
          <wp:inline distT="0" distB="0" distL="0" distR="0" wp14:anchorId="2E51EDEB" wp14:editId="18211CF3">
            <wp:extent cx="1314633" cy="619211"/>
            <wp:effectExtent l="0" t="0" r="0" b="9525"/>
            <wp:docPr id="23" name="Picture 2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chat or text message&#10;&#10;Description automatically generated"/>
                    <pic:cNvPicPr/>
                  </pic:nvPicPr>
                  <pic:blipFill>
                    <a:blip r:embed="rId36"/>
                    <a:stretch>
                      <a:fillRect/>
                    </a:stretch>
                  </pic:blipFill>
                  <pic:spPr>
                    <a:xfrm>
                      <a:off x="0" y="0"/>
                      <a:ext cx="1314633" cy="619211"/>
                    </a:xfrm>
                    <a:prstGeom prst="rect">
                      <a:avLst/>
                    </a:prstGeom>
                  </pic:spPr>
                </pic:pic>
              </a:graphicData>
            </a:graphic>
          </wp:inline>
        </w:drawing>
      </w:r>
    </w:p>
    <w:p w14:paraId="5DE17BA9" w14:textId="2B0B158C" w:rsidR="00BD4E9B" w:rsidRDefault="00BD4E9B" w:rsidP="00BD4E9B">
      <w:r>
        <w:t>This is the MP ID</w:t>
      </w:r>
      <w:r w:rsidRPr="003E6D11">
        <w:t xml:space="preserve"> </w:t>
      </w:r>
      <w:r>
        <w:t>searchable in SAP.</w:t>
      </w:r>
    </w:p>
    <w:p w14:paraId="5CE5CDD8" w14:textId="7DC7F62A" w:rsidR="00134942" w:rsidRDefault="007D0E9B" w:rsidP="007D0E9B">
      <w:r>
        <w:t>In addition,</w:t>
      </w:r>
      <w:r w:rsidR="00D950AC">
        <w:t xml:space="preserve"> a few manual checks can be made to ensure the ASM Strategy was linked correctly to the ASI Package. </w:t>
      </w:r>
      <w:r w:rsidR="00F47248">
        <w:t>The ASI main page shows each action</w:t>
      </w:r>
      <w:r w:rsidR="00134942">
        <w:t xml:space="preserve"> name and the associated ASM Strategy it is linked to.</w:t>
      </w:r>
    </w:p>
    <w:p w14:paraId="3C01BC5B" w14:textId="77777777" w:rsidR="00134942" w:rsidRDefault="00134942" w:rsidP="007D0E9B"/>
    <w:p w14:paraId="61539A5A" w14:textId="518DEF2A" w:rsidR="00134942" w:rsidRDefault="00134942" w:rsidP="007D0E9B">
      <w:r>
        <w:t>The following screenshot shows the link to the ASM Strategy under “Asset ID”. That hyperlink shows</w:t>
      </w:r>
      <w:r w:rsidR="002E4A0F">
        <w:t xml:space="preserve"> the current Package is properly linked.</w:t>
      </w:r>
    </w:p>
    <w:p w14:paraId="136BF6DE" w14:textId="4F253448" w:rsidR="00134942" w:rsidRDefault="00134942" w:rsidP="007D0E9B">
      <w:r>
        <w:rPr>
          <w:noProof/>
        </w:rPr>
        <w:drawing>
          <wp:inline distT="0" distB="0" distL="0" distR="0" wp14:anchorId="48435957" wp14:editId="5117AC46">
            <wp:extent cx="5943600" cy="1209675"/>
            <wp:effectExtent l="0" t="0" r="0" b="9525"/>
            <wp:docPr id="3"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10;&#10;Description automatically generated"/>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5943600" cy="1209675"/>
                    </a:xfrm>
                    <a:prstGeom prst="rect">
                      <a:avLst/>
                    </a:prstGeom>
                    <a:noFill/>
                    <a:ln>
                      <a:noFill/>
                    </a:ln>
                  </pic:spPr>
                </pic:pic>
              </a:graphicData>
            </a:graphic>
          </wp:inline>
        </w:drawing>
      </w:r>
    </w:p>
    <w:p w14:paraId="6FA39F9E" w14:textId="77777777" w:rsidR="00164846" w:rsidRDefault="002E4A0F">
      <w:r>
        <w:t>Upon navigating that link, the user is brought to the ASM page where a similar view is shown, this time “Package Name” will navigate the user to the ASI Package view.</w:t>
      </w:r>
      <w:r>
        <w:rPr>
          <w:noProof/>
        </w:rPr>
        <w:drawing>
          <wp:inline distT="0" distB="0" distL="0" distR="0" wp14:anchorId="18DF6595" wp14:editId="2DE27FE2">
            <wp:extent cx="5943600" cy="1024255"/>
            <wp:effectExtent l="0" t="0" r="0" b="4445"/>
            <wp:docPr id="28" name="Picture 2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 email&#10;&#10;Description automatically generated"/>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5943600" cy="1024255"/>
                    </a:xfrm>
                    <a:prstGeom prst="rect">
                      <a:avLst/>
                    </a:prstGeom>
                    <a:noFill/>
                    <a:ln>
                      <a:noFill/>
                    </a:ln>
                  </pic:spPr>
                </pic:pic>
              </a:graphicData>
            </a:graphic>
          </wp:inline>
        </w:drawing>
      </w:r>
    </w:p>
    <w:p w14:paraId="1CCABB66" w14:textId="77777777" w:rsidR="00C957D4" w:rsidRDefault="00164846">
      <w:r>
        <w:lastRenderedPageBreak/>
        <w:t xml:space="preserve">Examining these two pages, it is clear the action, “EXT VIS INSP 6300-001-030” is consistent throughout, and is properly </w:t>
      </w:r>
      <w:r w:rsidR="00DA4DC0">
        <w:t>packaged into ASI.</w:t>
      </w:r>
      <w:r w:rsidR="00C957D4">
        <w:br/>
      </w:r>
    </w:p>
    <w:p w14:paraId="4C797D69" w14:textId="77777777" w:rsidR="00D40AE4" w:rsidRDefault="00C957D4">
      <w:r>
        <w:br/>
        <w:t xml:space="preserve">Another manual check prominent in the ASI/SAP workflow is assuring the Interval </w:t>
      </w:r>
      <w:r w:rsidR="0047302C">
        <w:t xml:space="preserve">(Cycle) and Interval Description (Cycle Text) is properly updated in SAP when updated in ASI. This step requires the correct interval be updated manually in ASI, then re-implemented to SAP to have that interval change reflected. </w:t>
      </w:r>
    </w:p>
    <w:p w14:paraId="64061A5B" w14:textId="77777777" w:rsidR="00856259" w:rsidRDefault="00D40AE4">
      <w:r>
        <w:t>To change</w:t>
      </w:r>
      <w:r w:rsidR="00584912">
        <w:t xml:space="preserve"> the interval, first </w:t>
      </w:r>
      <w:r w:rsidR="00D47A4B">
        <w:t xml:space="preserve">update the ASM Strategy’s Interval to the correct value, and perform the ASM refresh so that change reflects in ASI. (Refer to the </w:t>
      </w:r>
      <w:hyperlink w:anchor="_ASM_Refresh" w:history="1">
        <w:r w:rsidR="00D47A4B" w:rsidRPr="00D47A4B">
          <w:rPr>
            <w:rStyle w:val="Hyperlink"/>
          </w:rPr>
          <w:t>ASM Refresh section here</w:t>
        </w:r>
      </w:hyperlink>
      <w:r w:rsidR="00D47A4B">
        <w:t>).</w:t>
      </w:r>
      <w:r w:rsidR="00D47A4B">
        <w:br/>
      </w:r>
      <w:r w:rsidR="00D47A4B">
        <w:br/>
        <w:t xml:space="preserve">Next, </w:t>
      </w:r>
      <w:r w:rsidR="00471EA5">
        <w:t xml:space="preserve">select the MP of each action in the ASI Package to ensure the Cycle and Cycle Text are updated. </w:t>
      </w:r>
      <w:r w:rsidR="00513E9B">
        <w:br/>
      </w:r>
      <w:r w:rsidR="00513E9B">
        <w:rPr>
          <w:noProof/>
        </w:rPr>
        <w:drawing>
          <wp:inline distT="0" distB="0" distL="0" distR="0" wp14:anchorId="599037FF" wp14:editId="6009C38A">
            <wp:extent cx="2229485" cy="1123315"/>
            <wp:effectExtent l="0" t="0" r="18415" b="635"/>
            <wp:docPr id="765262718" name="Picture 1" descr="A picture containing text, font, screensho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62718" name="Picture 1" descr="A picture containing text, font, screenshot, white&#10;&#10;Description automatically generated"/>
                    <pic:cNvPicPr>
                      <a:picLocks noChangeAspect="1" noChangeArrowheads="1"/>
                    </pic:cNvPicPr>
                  </pic:nvPicPr>
                  <pic:blipFill>
                    <a:blip r:embed="rId41" r:link="rId42" cstate="print">
                      <a:extLst>
                        <a:ext uri="{28A0092B-C50C-407E-A947-70E740481C1C}">
                          <a14:useLocalDpi xmlns:a14="http://schemas.microsoft.com/office/drawing/2010/main" val="0"/>
                        </a:ext>
                      </a:extLst>
                    </a:blip>
                    <a:srcRect/>
                    <a:stretch>
                      <a:fillRect/>
                    </a:stretch>
                  </pic:blipFill>
                  <pic:spPr bwMode="auto">
                    <a:xfrm>
                      <a:off x="0" y="0"/>
                      <a:ext cx="2229485" cy="1123315"/>
                    </a:xfrm>
                    <a:prstGeom prst="rect">
                      <a:avLst/>
                    </a:prstGeom>
                    <a:noFill/>
                    <a:ln>
                      <a:noFill/>
                    </a:ln>
                  </pic:spPr>
                </pic:pic>
              </a:graphicData>
            </a:graphic>
          </wp:inline>
        </w:drawing>
      </w:r>
      <w:r w:rsidR="00513E9B">
        <w:br/>
      </w:r>
      <w:r w:rsidR="00513E9B">
        <w:br/>
        <w:t>Click on “Manage Cycles”.</w:t>
      </w:r>
      <w:r w:rsidR="00513E9B">
        <w:br/>
      </w:r>
      <w:r w:rsidR="00513E9B">
        <w:rPr>
          <w:noProof/>
        </w:rPr>
        <w:drawing>
          <wp:inline distT="0" distB="0" distL="0" distR="0" wp14:anchorId="79F44D3F" wp14:editId="13CAA432">
            <wp:extent cx="1456055" cy="581660"/>
            <wp:effectExtent l="0" t="0" r="10795" b="8890"/>
            <wp:docPr id="1284048927" name="Picture 2" descr="A blue text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48927" name="Picture 2" descr="A blue text on a white background&#10;&#10;Description automatically generated with low confidence"/>
                    <pic:cNvPicPr>
                      <a:picLocks noChangeAspect="1" noChangeArrowheads="1"/>
                    </pic:cNvPicPr>
                  </pic:nvPicPr>
                  <pic:blipFill>
                    <a:blip r:embed="rId43" r:link="rId44" cstate="print">
                      <a:extLst>
                        <a:ext uri="{28A0092B-C50C-407E-A947-70E740481C1C}">
                          <a14:useLocalDpi xmlns:a14="http://schemas.microsoft.com/office/drawing/2010/main" val="0"/>
                        </a:ext>
                      </a:extLst>
                    </a:blip>
                    <a:srcRect/>
                    <a:stretch>
                      <a:fillRect/>
                    </a:stretch>
                  </pic:blipFill>
                  <pic:spPr bwMode="auto">
                    <a:xfrm>
                      <a:off x="0" y="0"/>
                      <a:ext cx="1456055" cy="581660"/>
                    </a:xfrm>
                    <a:prstGeom prst="rect">
                      <a:avLst/>
                    </a:prstGeom>
                    <a:noFill/>
                    <a:ln>
                      <a:noFill/>
                    </a:ln>
                  </pic:spPr>
                </pic:pic>
              </a:graphicData>
            </a:graphic>
          </wp:inline>
        </w:drawing>
      </w:r>
      <w:r w:rsidR="00513E9B">
        <w:br/>
      </w:r>
      <w:r w:rsidR="00856259">
        <w:br/>
        <w:t>The following screen will appear. Ensure that the Cycle and Cycle Description both match the Interval listed on the main Package page. (In this case, 120 months is the desired interval.)</w:t>
      </w:r>
      <w:r w:rsidR="00856259">
        <w:br/>
      </w:r>
      <w:r w:rsidR="00856259">
        <w:rPr>
          <w:noProof/>
        </w:rPr>
        <w:drawing>
          <wp:inline distT="0" distB="0" distL="0" distR="0" wp14:anchorId="10061580" wp14:editId="642AC968">
            <wp:extent cx="5943600" cy="1643380"/>
            <wp:effectExtent l="0" t="0" r="0" b="0"/>
            <wp:docPr id="212856077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60773" name="Picture 3" descr="A screenshot of a computer&#10;&#10;Description automatically generated with medium confidence"/>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5943600" cy="1643380"/>
                    </a:xfrm>
                    <a:prstGeom prst="rect">
                      <a:avLst/>
                    </a:prstGeom>
                    <a:noFill/>
                    <a:ln>
                      <a:noFill/>
                    </a:ln>
                  </pic:spPr>
                </pic:pic>
              </a:graphicData>
            </a:graphic>
          </wp:inline>
        </w:drawing>
      </w:r>
    </w:p>
    <w:p w14:paraId="55835902" w14:textId="77777777" w:rsidR="00856259" w:rsidRDefault="00856259">
      <w:r>
        <w:rPr>
          <w:noProof/>
        </w:rPr>
        <w:drawing>
          <wp:inline distT="0" distB="0" distL="0" distR="0" wp14:anchorId="58DB82C9" wp14:editId="0CB195C0">
            <wp:extent cx="3572933" cy="1223600"/>
            <wp:effectExtent l="0" t="0" r="0" b="0"/>
            <wp:docPr id="193089078" name="Picture 4"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9078" name="Picture 4" descr="A picture containing text, screenshot, font, line&#10;&#10;Description automatically generated"/>
                    <pic:cNvPicPr>
                      <a:picLocks noChangeAspect="1" noChangeArrowheads="1"/>
                    </pic:cNvPicPr>
                  </pic:nvPicPr>
                  <pic:blipFill>
                    <a:blip r:embed="rId47" r:link="rId48" cstate="print">
                      <a:extLst>
                        <a:ext uri="{28A0092B-C50C-407E-A947-70E740481C1C}">
                          <a14:useLocalDpi xmlns:a14="http://schemas.microsoft.com/office/drawing/2010/main" val="0"/>
                        </a:ext>
                      </a:extLst>
                    </a:blip>
                    <a:srcRect/>
                    <a:stretch>
                      <a:fillRect/>
                    </a:stretch>
                  </pic:blipFill>
                  <pic:spPr bwMode="auto">
                    <a:xfrm>
                      <a:off x="0" y="0"/>
                      <a:ext cx="3577286" cy="1225091"/>
                    </a:xfrm>
                    <a:prstGeom prst="rect">
                      <a:avLst/>
                    </a:prstGeom>
                    <a:noFill/>
                    <a:ln>
                      <a:noFill/>
                    </a:ln>
                  </pic:spPr>
                </pic:pic>
              </a:graphicData>
            </a:graphic>
          </wp:inline>
        </w:drawing>
      </w:r>
      <w:r>
        <w:br/>
      </w:r>
    </w:p>
    <w:p w14:paraId="6B2820AB" w14:textId="1D301ABF" w:rsidR="00381D15" w:rsidRDefault="00856259">
      <w:r>
        <w:lastRenderedPageBreak/>
        <w:t>From here, if any adjustments are needed, please ensure that the MP has the pencil edit icon before implementing. If that icon is not present, the changes will not be reflected in the SAP MP.</w:t>
      </w:r>
      <w:r>
        <w:br/>
      </w:r>
      <w:r>
        <w:rPr>
          <w:noProof/>
        </w:rPr>
        <w:drawing>
          <wp:inline distT="0" distB="0" distL="0" distR="0" wp14:anchorId="6F6E2073" wp14:editId="156CDEF2">
            <wp:extent cx="2201545" cy="688340"/>
            <wp:effectExtent l="0" t="0" r="8255" b="16510"/>
            <wp:docPr id="459888034" name="Picture 5" descr="A close-up of a phone numb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88034" name="Picture 5" descr="A close-up of a phone number&#10;&#10;Description automatically generated with low confidence"/>
                    <pic:cNvPicPr>
                      <a:picLocks noChangeAspect="1" noChangeArrowheads="1"/>
                    </pic:cNvPicPr>
                  </pic:nvPicPr>
                  <pic:blipFill>
                    <a:blip r:embed="rId49" r:link="rId50" cstate="print">
                      <a:extLst>
                        <a:ext uri="{28A0092B-C50C-407E-A947-70E740481C1C}">
                          <a14:useLocalDpi xmlns:a14="http://schemas.microsoft.com/office/drawing/2010/main" val="0"/>
                        </a:ext>
                      </a:extLst>
                    </a:blip>
                    <a:srcRect/>
                    <a:stretch>
                      <a:fillRect/>
                    </a:stretch>
                  </pic:blipFill>
                  <pic:spPr bwMode="auto">
                    <a:xfrm>
                      <a:off x="0" y="0"/>
                      <a:ext cx="2201545" cy="688340"/>
                    </a:xfrm>
                    <a:prstGeom prst="rect">
                      <a:avLst/>
                    </a:prstGeom>
                    <a:noFill/>
                    <a:ln>
                      <a:noFill/>
                    </a:ln>
                  </pic:spPr>
                </pic:pic>
              </a:graphicData>
            </a:graphic>
          </wp:inline>
        </w:drawing>
      </w:r>
      <w:r>
        <w:br/>
      </w:r>
      <w:r>
        <w:br/>
        <w:t>After implementing check ASI and SAP to ensure data matches correctly.</w:t>
      </w:r>
      <w:r w:rsidR="00381D15">
        <w:br w:type="page"/>
      </w:r>
    </w:p>
    <w:p w14:paraId="205C5B24" w14:textId="6389CD98" w:rsidR="00381D15" w:rsidRDefault="00381D15" w:rsidP="00381D15">
      <w:pPr>
        <w:pStyle w:val="Heading3"/>
      </w:pPr>
      <w:bookmarkStart w:id="61" w:name="_Toc161129532"/>
      <w:r>
        <w:lastRenderedPageBreak/>
        <w:t>Common Implementation Errors</w:t>
      </w:r>
      <w:bookmarkEnd w:id="61"/>
    </w:p>
    <w:p w14:paraId="38A13483" w14:textId="05588A27" w:rsidR="00910354" w:rsidRDefault="00993CDD" w:rsidP="00910354">
      <w:r>
        <w:t>The following are common errors typically encountered during ASI implementation. The Amplify tool</w:t>
      </w:r>
      <w:r w:rsidR="0080629A">
        <w:t xml:space="preserve"> will report these errors in the log sheet after the Implementation step. Likewise, </w:t>
      </w:r>
      <w:proofErr w:type="gramStart"/>
      <w:r w:rsidR="0080629A">
        <w:t>manually</w:t>
      </w:r>
      <w:proofErr w:type="gramEnd"/>
      <w:r w:rsidR="0080629A">
        <w:t xml:space="preserve"> implementing </w:t>
      </w:r>
      <w:r w:rsidR="00426E88">
        <w:t>will also show these errors if there</w:t>
      </w:r>
      <w:proofErr w:type="gramStart"/>
      <w:r w:rsidR="00426E88">
        <w:t>.</w:t>
      </w:r>
      <w:proofErr w:type="gramEnd"/>
      <w:r w:rsidR="00426E88">
        <w:t xml:space="preserve"> The following is a table of common errors and how to solve them:</w:t>
      </w:r>
    </w:p>
    <w:tbl>
      <w:tblPr>
        <w:tblStyle w:val="TableGrid"/>
        <w:tblW w:w="0" w:type="auto"/>
        <w:tblLook w:val="04A0" w:firstRow="1" w:lastRow="0" w:firstColumn="1" w:lastColumn="0" w:noHBand="0" w:noVBand="1"/>
      </w:tblPr>
      <w:tblGrid>
        <w:gridCol w:w="4103"/>
        <w:gridCol w:w="5247"/>
      </w:tblGrid>
      <w:tr w:rsidR="0064377D" w:rsidRPr="0064377D" w14:paraId="16121798" w14:textId="77777777" w:rsidTr="00E3724F">
        <w:trPr>
          <w:trHeight w:val="420"/>
        </w:trPr>
        <w:tc>
          <w:tcPr>
            <w:tcW w:w="4103" w:type="dxa"/>
            <w:shd w:val="clear" w:color="auto" w:fill="4472C4" w:themeFill="accent1"/>
            <w:hideMark/>
          </w:tcPr>
          <w:p w14:paraId="5929573A" w14:textId="77777777" w:rsidR="0064377D" w:rsidRPr="0064377D" w:rsidRDefault="0064377D">
            <w:pPr>
              <w:rPr>
                <w:b/>
                <w:bCs/>
              </w:rPr>
            </w:pPr>
            <w:r w:rsidRPr="0064377D">
              <w:rPr>
                <w:b/>
                <w:bCs/>
              </w:rPr>
              <w:t>Error Description</w:t>
            </w:r>
          </w:p>
        </w:tc>
        <w:tc>
          <w:tcPr>
            <w:tcW w:w="5247" w:type="dxa"/>
            <w:shd w:val="clear" w:color="auto" w:fill="4472C4" w:themeFill="accent1"/>
            <w:hideMark/>
          </w:tcPr>
          <w:p w14:paraId="22043280" w14:textId="77777777" w:rsidR="0064377D" w:rsidRPr="0064377D" w:rsidRDefault="0064377D">
            <w:pPr>
              <w:rPr>
                <w:b/>
                <w:bCs/>
              </w:rPr>
            </w:pPr>
            <w:r w:rsidRPr="0064377D">
              <w:rPr>
                <w:b/>
                <w:bCs/>
              </w:rPr>
              <w:t>Solution</w:t>
            </w:r>
          </w:p>
        </w:tc>
      </w:tr>
      <w:tr w:rsidR="0064377D" w:rsidRPr="0064377D" w14:paraId="742556E9" w14:textId="77777777" w:rsidTr="00E3724F">
        <w:trPr>
          <w:trHeight w:val="630"/>
        </w:trPr>
        <w:tc>
          <w:tcPr>
            <w:tcW w:w="4103" w:type="dxa"/>
            <w:hideMark/>
          </w:tcPr>
          <w:p w14:paraId="4F1FD372" w14:textId="77777777" w:rsidR="0064377D" w:rsidRPr="0064377D" w:rsidRDefault="0064377D">
            <w:proofErr w:type="spellStart"/>
            <w:r w:rsidRPr="0064377D">
              <w:t>Maint</w:t>
            </w:r>
            <w:proofErr w:type="spellEnd"/>
            <w:r w:rsidRPr="0064377D">
              <w:t xml:space="preserve"> Item - "Reference object for business operation not allowed"</w:t>
            </w:r>
          </w:p>
        </w:tc>
        <w:tc>
          <w:tcPr>
            <w:tcW w:w="5247" w:type="dxa"/>
            <w:hideMark/>
          </w:tcPr>
          <w:p w14:paraId="12FFA338" w14:textId="77777777" w:rsidR="0064377D" w:rsidRPr="0064377D" w:rsidRDefault="0064377D">
            <w:r w:rsidRPr="0064377D">
              <w:t xml:space="preserve">This was found when a strategy tried to create </w:t>
            </w:r>
            <w:proofErr w:type="gramStart"/>
            <w:r w:rsidRPr="0064377D">
              <w:t>a MP</w:t>
            </w:r>
            <w:proofErr w:type="gramEnd"/>
            <w:r w:rsidRPr="0064377D">
              <w:t xml:space="preserve"> to an EQ ID that was set for deletion (DLFL in SAP, code IE03).</w:t>
            </w:r>
          </w:p>
        </w:tc>
      </w:tr>
      <w:tr w:rsidR="0064377D" w:rsidRPr="0064377D" w14:paraId="73C96B57" w14:textId="77777777" w:rsidTr="00E3724F">
        <w:trPr>
          <w:trHeight w:val="945"/>
        </w:trPr>
        <w:tc>
          <w:tcPr>
            <w:tcW w:w="4103" w:type="dxa"/>
            <w:hideMark/>
          </w:tcPr>
          <w:p w14:paraId="578411FE" w14:textId="77777777" w:rsidR="0064377D" w:rsidRPr="0064377D" w:rsidRDefault="0064377D">
            <w:r w:rsidRPr="0064377D">
              <w:t xml:space="preserve">Amplify Tool Checkbox 1 for Strategy </w:t>
            </w:r>
            <w:proofErr w:type="spellStart"/>
            <w:r w:rsidRPr="0064377D">
              <w:t>Actiation</w:t>
            </w:r>
            <w:proofErr w:type="spellEnd"/>
            <w:r w:rsidRPr="0064377D">
              <w:t xml:space="preserve"> isn't working. AND</w:t>
            </w:r>
            <w:r w:rsidRPr="0064377D">
              <w:br/>
              <w:t>"Action not Found in APM"</w:t>
            </w:r>
          </w:p>
        </w:tc>
        <w:tc>
          <w:tcPr>
            <w:tcW w:w="5247" w:type="dxa"/>
            <w:hideMark/>
          </w:tcPr>
          <w:p w14:paraId="00B3261A" w14:textId="77777777" w:rsidR="0064377D" w:rsidRPr="0064377D" w:rsidRDefault="0064377D">
            <w:r w:rsidRPr="0064377D">
              <w:t>ASM Strat ID was wrong, had an RF. This instance we found the tool was only pulling the first value in the "Strategy Activation" Tab. Tried making a new tab and copying info, didn't work. Tried downloading new Template from tool, and worked</w:t>
            </w:r>
          </w:p>
        </w:tc>
      </w:tr>
      <w:tr w:rsidR="0064377D" w:rsidRPr="0064377D" w14:paraId="1A5CA621" w14:textId="77777777" w:rsidTr="00E3724F">
        <w:trPr>
          <w:trHeight w:val="630"/>
        </w:trPr>
        <w:tc>
          <w:tcPr>
            <w:tcW w:w="4103" w:type="dxa"/>
            <w:hideMark/>
          </w:tcPr>
          <w:p w14:paraId="1127D5C8" w14:textId="77777777" w:rsidR="0064377D" w:rsidRPr="0064377D" w:rsidRDefault="0064377D">
            <w:r w:rsidRPr="0064377D">
              <w:t>An item with the same key has already been added.</w:t>
            </w:r>
          </w:p>
        </w:tc>
        <w:tc>
          <w:tcPr>
            <w:tcW w:w="5247" w:type="dxa"/>
            <w:hideMark/>
          </w:tcPr>
          <w:p w14:paraId="40410B56" w14:textId="77777777" w:rsidR="0064377D" w:rsidRPr="0064377D" w:rsidRDefault="0064377D">
            <w:r w:rsidRPr="0064377D">
              <w:t xml:space="preserve">APM was slow this time. Get it to manually </w:t>
            </w:r>
            <w:proofErr w:type="gramStart"/>
            <w:r w:rsidRPr="0064377D">
              <w:t>send</w:t>
            </w:r>
            <w:proofErr w:type="gramEnd"/>
            <w:r w:rsidRPr="0064377D">
              <w:t xml:space="preserve"> to ASI package, and if </w:t>
            </w:r>
            <w:proofErr w:type="gramStart"/>
            <w:r w:rsidRPr="0064377D">
              <w:t>still</w:t>
            </w:r>
            <w:proofErr w:type="gramEnd"/>
            <w:r w:rsidRPr="0064377D">
              <w:t xml:space="preserve"> blank (the action that is), just go ahead and BUILD SAP PLAN and it should link and show up properly.</w:t>
            </w:r>
          </w:p>
        </w:tc>
      </w:tr>
      <w:tr w:rsidR="0064377D" w:rsidRPr="0064377D" w14:paraId="07E4849A" w14:textId="77777777" w:rsidTr="00E3724F">
        <w:trPr>
          <w:trHeight w:val="630"/>
        </w:trPr>
        <w:tc>
          <w:tcPr>
            <w:tcW w:w="4103" w:type="dxa"/>
            <w:hideMark/>
          </w:tcPr>
          <w:p w14:paraId="6F5E0931" w14:textId="77777777" w:rsidR="0064377D" w:rsidRPr="0064377D" w:rsidRDefault="0064377D">
            <w:r w:rsidRPr="0064377D">
              <w:t>Formatting error in the field PLPOD-</w:t>
            </w:r>
            <w:proofErr w:type="gramStart"/>
            <w:r w:rsidRPr="0064377D">
              <w:t>ARBEI ;</w:t>
            </w:r>
            <w:proofErr w:type="gramEnd"/>
            <w:r w:rsidRPr="0064377D">
              <w:t xml:space="preserve"> see next message</w:t>
            </w:r>
            <w:r w:rsidRPr="0064377D">
              <w:br/>
              <w:t>Must be in the format ____. -</w:t>
            </w:r>
          </w:p>
        </w:tc>
        <w:tc>
          <w:tcPr>
            <w:tcW w:w="5247" w:type="dxa"/>
            <w:hideMark/>
          </w:tcPr>
          <w:p w14:paraId="05938867" w14:textId="77777777" w:rsidR="0064377D" w:rsidRPr="0064377D" w:rsidRDefault="0064377D">
            <w:r w:rsidRPr="0064377D">
              <w:t>Changed operation hour to comma or period. Back and forth until it works</w:t>
            </w:r>
          </w:p>
        </w:tc>
      </w:tr>
      <w:tr w:rsidR="0064377D" w:rsidRPr="0064377D" w14:paraId="2BDB890B" w14:textId="77777777" w:rsidTr="00E3724F">
        <w:trPr>
          <w:trHeight w:val="630"/>
        </w:trPr>
        <w:tc>
          <w:tcPr>
            <w:tcW w:w="4103" w:type="dxa"/>
            <w:hideMark/>
          </w:tcPr>
          <w:p w14:paraId="64BFCFBA" w14:textId="77777777" w:rsidR="0064377D" w:rsidRPr="0064377D" w:rsidRDefault="0064377D">
            <w:r w:rsidRPr="0064377D">
              <w:t>RMIPM-MPTYP</w:t>
            </w:r>
          </w:p>
        </w:tc>
        <w:tc>
          <w:tcPr>
            <w:tcW w:w="5247" w:type="dxa"/>
            <w:hideMark/>
          </w:tcPr>
          <w:p w14:paraId="2D90ECDC" w14:textId="77777777" w:rsidR="0064377D" w:rsidRPr="0064377D" w:rsidRDefault="0064377D">
            <w:r w:rsidRPr="0064377D">
              <w:t xml:space="preserve">I fixed this once by inputting a field in the Maintenance Item where the "M - </w:t>
            </w:r>
            <w:proofErr w:type="spellStart"/>
            <w:r w:rsidRPr="0064377D">
              <w:t>Maintence</w:t>
            </w:r>
            <w:proofErr w:type="spellEnd"/>
            <w:r w:rsidRPr="0064377D">
              <w:t xml:space="preserve"> Order" field is. This was blank, I changed it, and it worked. </w:t>
            </w:r>
          </w:p>
        </w:tc>
      </w:tr>
      <w:tr w:rsidR="0064377D" w:rsidRPr="0064377D" w14:paraId="64289BA2" w14:textId="77777777" w:rsidTr="00E3724F">
        <w:trPr>
          <w:trHeight w:val="630"/>
        </w:trPr>
        <w:tc>
          <w:tcPr>
            <w:tcW w:w="4103" w:type="dxa"/>
            <w:hideMark/>
          </w:tcPr>
          <w:p w14:paraId="20252BA9" w14:textId="77777777" w:rsidR="0064377D" w:rsidRPr="0064377D" w:rsidRDefault="0064377D">
            <w:r w:rsidRPr="0064377D">
              <w:t>PLPOD-ISTRU</w:t>
            </w:r>
          </w:p>
        </w:tc>
        <w:tc>
          <w:tcPr>
            <w:tcW w:w="5247" w:type="dxa"/>
            <w:hideMark/>
          </w:tcPr>
          <w:p w14:paraId="4D08C2DE" w14:textId="77777777" w:rsidR="0064377D" w:rsidRPr="0064377D" w:rsidRDefault="0064377D">
            <w:r w:rsidRPr="0064377D">
              <w:t>Check if the Floc has a Construction Type tied to it. The floc needs to have its Construction Type added in.</w:t>
            </w:r>
          </w:p>
        </w:tc>
      </w:tr>
      <w:tr w:rsidR="0064377D" w:rsidRPr="0064377D" w14:paraId="17A6068F" w14:textId="77777777" w:rsidTr="00E3724F">
        <w:trPr>
          <w:trHeight w:val="315"/>
        </w:trPr>
        <w:tc>
          <w:tcPr>
            <w:tcW w:w="4103" w:type="dxa"/>
            <w:hideMark/>
          </w:tcPr>
          <w:p w14:paraId="04E77FA7" w14:textId="77777777" w:rsidR="0064377D" w:rsidRPr="0064377D" w:rsidRDefault="0064377D">
            <w:r w:rsidRPr="0064377D">
              <w:t>PLKOD-WERKS</w:t>
            </w:r>
          </w:p>
        </w:tc>
        <w:tc>
          <w:tcPr>
            <w:tcW w:w="5247" w:type="dxa"/>
            <w:hideMark/>
          </w:tcPr>
          <w:p w14:paraId="4018EF6D" w14:textId="77777777" w:rsidR="0064377D" w:rsidRPr="0064377D" w:rsidRDefault="0064377D">
            <w:r w:rsidRPr="0064377D">
              <w:t xml:space="preserve">Task List has blanks. Fill in all fields. </w:t>
            </w:r>
          </w:p>
        </w:tc>
      </w:tr>
      <w:tr w:rsidR="0064377D" w:rsidRPr="0064377D" w14:paraId="760802F0" w14:textId="77777777" w:rsidTr="00E3724F">
        <w:trPr>
          <w:trHeight w:val="315"/>
        </w:trPr>
        <w:tc>
          <w:tcPr>
            <w:tcW w:w="4103" w:type="dxa"/>
            <w:hideMark/>
          </w:tcPr>
          <w:p w14:paraId="57566D3F" w14:textId="77777777" w:rsidR="0064377D" w:rsidRPr="0064377D" w:rsidRDefault="0064377D">
            <w:r w:rsidRPr="0064377D">
              <w:t>Fiscal year error</w:t>
            </w:r>
          </w:p>
        </w:tc>
        <w:tc>
          <w:tcPr>
            <w:tcW w:w="5247" w:type="dxa"/>
            <w:hideMark/>
          </w:tcPr>
          <w:p w14:paraId="29A9E6CD" w14:textId="77777777" w:rsidR="0064377D" w:rsidRPr="0064377D" w:rsidRDefault="0064377D">
            <w:r w:rsidRPr="0064377D">
              <w:t>Key Date in Task List is not today. Use ASI Family load to populate the Key Date with today's date.</w:t>
            </w:r>
          </w:p>
        </w:tc>
      </w:tr>
      <w:tr w:rsidR="0064377D" w:rsidRPr="0064377D" w14:paraId="52AF4D6B" w14:textId="77777777" w:rsidTr="00E3724F">
        <w:trPr>
          <w:trHeight w:val="315"/>
        </w:trPr>
        <w:tc>
          <w:tcPr>
            <w:tcW w:w="4103" w:type="dxa"/>
            <w:hideMark/>
          </w:tcPr>
          <w:p w14:paraId="2C65A16E" w14:textId="77777777" w:rsidR="0064377D" w:rsidRPr="0064377D" w:rsidRDefault="0064377D">
            <w:r w:rsidRPr="0064377D">
              <w:t>Call horizon &gt; 100% is not allowed</w:t>
            </w:r>
          </w:p>
        </w:tc>
        <w:tc>
          <w:tcPr>
            <w:tcW w:w="5247" w:type="dxa"/>
            <w:hideMark/>
          </w:tcPr>
          <w:p w14:paraId="51EED6B2" w14:textId="77777777" w:rsidR="0064377D" w:rsidRPr="0064377D" w:rsidRDefault="0064377D">
            <w:r w:rsidRPr="0064377D">
              <w:t>Try changing Key Date and/or Call Horizon.</w:t>
            </w:r>
          </w:p>
        </w:tc>
      </w:tr>
      <w:tr w:rsidR="0064377D" w:rsidRPr="0064377D" w14:paraId="6BEAA23F" w14:textId="77777777" w:rsidTr="00E3724F">
        <w:trPr>
          <w:trHeight w:val="630"/>
        </w:trPr>
        <w:tc>
          <w:tcPr>
            <w:tcW w:w="4103" w:type="dxa"/>
            <w:hideMark/>
          </w:tcPr>
          <w:p w14:paraId="2A39EB26" w14:textId="77777777" w:rsidR="0064377D" w:rsidRPr="0064377D" w:rsidRDefault="0064377D">
            <w:r w:rsidRPr="0064377D">
              <w:t>Operation 0010 of task list A M0002608 01 not found</w:t>
            </w:r>
          </w:p>
        </w:tc>
        <w:tc>
          <w:tcPr>
            <w:tcW w:w="5247" w:type="dxa"/>
            <w:hideMark/>
          </w:tcPr>
          <w:p w14:paraId="0AFECC27" w14:textId="77777777" w:rsidR="0064377D" w:rsidRPr="0064377D" w:rsidRDefault="0064377D">
            <w:r w:rsidRPr="0064377D">
              <w:t>Had to change the "Past Operation number" and add/remove from SAP as needed to match then implement, worked. Difficult, consult with Phillip on this.</w:t>
            </w:r>
          </w:p>
        </w:tc>
      </w:tr>
      <w:tr w:rsidR="0064377D" w:rsidRPr="0064377D" w14:paraId="40499AF7" w14:textId="77777777" w:rsidTr="00E3724F">
        <w:trPr>
          <w:trHeight w:val="315"/>
        </w:trPr>
        <w:tc>
          <w:tcPr>
            <w:tcW w:w="4103" w:type="dxa"/>
            <w:hideMark/>
          </w:tcPr>
          <w:p w14:paraId="235F3FED" w14:textId="77777777" w:rsidR="0064377D" w:rsidRPr="0064377D" w:rsidRDefault="0064377D">
            <w:r w:rsidRPr="0064377D">
              <w:t>PLPOD-</w:t>
            </w:r>
            <w:proofErr w:type="gramStart"/>
            <w:r w:rsidRPr="0064377D">
              <w:t>VORNR(</w:t>
            </w:r>
            <w:proofErr w:type="gramEnd"/>
            <w:r w:rsidRPr="0064377D">
              <w:t>05) You can only select created records</w:t>
            </w:r>
          </w:p>
        </w:tc>
        <w:tc>
          <w:tcPr>
            <w:tcW w:w="5247" w:type="dxa"/>
            <w:hideMark/>
          </w:tcPr>
          <w:p w14:paraId="18243673" w14:textId="77777777" w:rsidR="0064377D" w:rsidRPr="0064377D" w:rsidRDefault="0064377D">
            <w:r w:rsidRPr="0064377D">
              <w:t>Try changing Key Date.</w:t>
            </w:r>
          </w:p>
        </w:tc>
      </w:tr>
      <w:tr w:rsidR="0064377D" w:rsidRPr="0064377D" w14:paraId="62181AF9" w14:textId="77777777" w:rsidTr="00E3724F">
        <w:trPr>
          <w:trHeight w:val="315"/>
        </w:trPr>
        <w:tc>
          <w:tcPr>
            <w:tcW w:w="4103" w:type="dxa"/>
            <w:hideMark/>
          </w:tcPr>
          <w:p w14:paraId="62CAD09E" w14:textId="77777777" w:rsidR="0064377D" w:rsidRPr="0064377D" w:rsidRDefault="0064377D">
            <w:r w:rsidRPr="0064377D">
              <w:t>PLPOD-</w:t>
            </w:r>
            <w:proofErr w:type="gramStart"/>
            <w:r w:rsidRPr="0064377D">
              <w:t>VORNR(</w:t>
            </w:r>
            <w:proofErr w:type="gramEnd"/>
            <w:r w:rsidRPr="0064377D">
              <w:t>02)</w:t>
            </w:r>
          </w:p>
        </w:tc>
        <w:tc>
          <w:tcPr>
            <w:tcW w:w="5247" w:type="dxa"/>
            <w:hideMark/>
          </w:tcPr>
          <w:p w14:paraId="19B223E7" w14:textId="77777777" w:rsidR="0064377D" w:rsidRPr="0064377D" w:rsidRDefault="0064377D">
            <w:r w:rsidRPr="0064377D">
              <w:t>Try changing Key Date.</w:t>
            </w:r>
          </w:p>
        </w:tc>
      </w:tr>
      <w:tr w:rsidR="0064377D" w:rsidRPr="0064377D" w14:paraId="6060FFDB" w14:textId="77777777" w:rsidTr="00E3724F">
        <w:trPr>
          <w:trHeight w:val="315"/>
        </w:trPr>
        <w:tc>
          <w:tcPr>
            <w:tcW w:w="4103" w:type="dxa"/>
            <w:hideMark/>
          </w:tcPr>
          <w:p w14:paraId="51CFBC4A" w14:textId="77777777" w:rsidR="0064377D" w:rsidRPr="0064377D" w:rsidRDefault="0064377D">
            <w:r w:rsidRPr="0064377D">
              <w:t>Material component for the task list with A M0003067 not found</w:t>
            </w:r>
          </w:p>
        </w:tc>
        <w:tc>
          <w:tcPr>
            <w:tcW w:w="5247" w:type="dxa"/>
            <w:hideMark/>
          </w:tcPr>
          <w:p w14:paraId="29774A10" w14:textId="77777777" w:rsidR="0064377D" w:rsidRPr="0064377D" w:rsidRDefault="0064377D">
            <w:r w:rsidRPr="0064377D">
              <w:t xml:space="preserve">Will require force </w:t>
            </w:r>
            <w:proofErr w:type="gramStart"/>
            <w:r w:rsidRPr="0064377D">
              <w:t>delete</w:t>
            </w:r>
            <w:proofErr w:type="gramEnd"/>
            <w:r w:rsidRPr="0064377D">
              <w:t xml:space="preserve"> of Material. Consult with Phillip.</w:t>
            </w:r>
          </w:p>
        </w:tc>
      </w:tr>
      <w:tr w:rsidR="0064377D" w:rsidRPr="0064377D" w14:paraId="5B91106A" w14:textId="77777777" w:rsidTr="00E3724F">
        <w:trPr>
          <w:trHeight w:val="315"/>
        </w:trPr>
        <w:tc>
          <w:tcPr>
            <w:tcW w:w="4103" w:type="dxa"/>
            <w:hideMark/>
          </w:tcPr>
          <w:p w14:paraId="04446FAB" w14:textId="77777777" w:rsidR="0064377D" w:rsidRPr="0064377D" w:rsidRDefault="0064377D">
            <w:r w:rsidRPr="0064377D">
              <w:t>MATNR   No valid material component selected</w:t>
            </w:r>
          </w:p>
        </w:tc>
        <w:tc>
          <w:tcPr>
            <w:tcW w:w="5247" w:type="dxa"/>
            <w:hideMark/>
          </w:tcPr>
          <w:p w14:paraId="507CB74E" w14:textId="77777777" w:rsidR="0064377D" w:rsidRPr="0064377D" w:rsidRDefault="0064377D">
            <w:r w:rsidRPr="0064377D">
              <w:t xml:space="preserve">Add ten-zeros </w:t>
            </w:r>
            <w:proofErr w:type="spellStart"/>
            <w:r w:rsidRPr="0064377D">
              <w:t>infront</w:t>
            </w:r>
            <w:proofErr w:type="spellEnd"/>
            <w:r w:rsidRPr="0064377D">
              <w:t xml:space="preserve"> of material ID. i.e. "0000000000XXXXXXXXX" "000000000040367711"</w:t>
            </w:r>
          </w:p>
        </w:tc>
      </w:tr>
      <w:tr w:rsidR="0064377D" w:rsidRPr="0064377D" w14:paraId="3ADB7BE5" w14:textId="77777777" w:rsidTr="00E3724F">
        <w:trPr>
          <w:trHeight w:val="630"/>
        </w:trPr>
        <w:tc>
          <w:tcPr>
            <w:tcW w:w="4103" w:type="dxa"/>
            <w:hideMark/>
          </w:tcPr>
          <w:p w14:paraId="672F8D9E" w14:textId="77777777" w:rsidR="0064377D" w:rsidRPr="0064377D" w:rsidRDefault="0064377D">
            <w:r w:rsidRPr="0064377D">
              <w:t>Error occurred updating operation Task Type field for Task List A-M0005470-01; field value may not be set correctly</w:t>
            </w:r>
          </w:p>
        </w:tc>
        <w:tc>
          <w:tcPr>
            <w:tcW w:w="5247" w:type="dxa"/>
            <w:hideMark/>
          </w:tcPr>
          <w:p w14:paraId="2658E1CF" w14:textId="77777777" w:rsidR="0064377D" w:rsidRPr="0064377D" w:rsidRDefault="0064377D">
            <w:r w:rsidRPr="0064377D">
              <w:t>Change Operation Task Type from "0001 Inspection" to blank</w:t>
            </w:r>
          </w:p>
        </w:tc>
      </w:tr>
      <w:tr w:rsidR="0064377D" w:rsidRPr="0064377D" w14:paraId="1BBAB0D0" w14:textId="77777777" w:rsidTr="00E3724F">
        <w:trPr>
          <w:trHeight w:val="945"/>
        </w:trPr>
        <w:tc>
          <w:tcPr>
            <w:tcW w:w="4103" w:type="dxa"/>
            <w:hideMark/>
          </w:tcPr>
          <w:p w14:paraId="112CD4CA" w14:textId="77777777" w:rsidR="0064377D" w:rsidRPr="0064377D" w:rsidRDefault="0064377D">
            <w:r w:rsidRPr="0064377D">
              <w:lastRenderedPageBreak/>
              <w:t>Field DEVICEID for reference object view: O120 not possible -&gt; value reset</w:t>
            </w:r>
            <w:r w:rsidRPr="0064377D">
              <w:br/>
              <w:t xml:space="preserve">Object has deviant business area </w:t>
            </w:r>
            <w:proofErr w:type="gramStart"/>
            <w:r w:rsidRPr="0064377D">
              <w:t>( 0001</w:t>
            </w:r>
            <w:proofErr w:type="gramEnd"/>
            <w:r w:rsidRPr="0064377D">
              <w:t xml:space="preserve"> )</w:t>
            </w:r>
            <w:r w:rsidRPr="0064377D">
              <w:br/>
              <w:t>WARPL Maintenance plan M00000004796 locked by ECP500APM</w:t>
            </w:r>
          </w:p>
        </w:tc>
        <w:tc>
          <w:tcPr>
            <w:tcW w:w="5247" w:type="dxa"/>
            <w:hideMark/>
          </w:tcPr>
          <w:p w14:paraId="7FEBFFA1" w14:textId="77777777" w:rsidR="0064377D" w:rsidRPr="0064377D" w:rsidRDefault="0064377D">
            <w:r w:rsidRPr="0064377D">
              <w:t xml:space="preserve">Try to re </w:t>
            </w:r>
            <w:proofErr w:type="gramStart"/>
            <w:r w:rsidRPr="0064377D">
              <w:t>implement</w:t>
            </w:r>
            <w:proofErr w:type="gramEnd"/>
            <w:r w:rsidRPr="0064377D">
              <w:t xml:space="preserve"> again. If persisting, the bottom </w:t>
            </w:r>
            <w:proofErr w:type="gramStart"/>
            <w:r w:rsidRPr="0064377D">
              <w:t>note</w:t>
            </w:r>
            <w:proofErr w:type="gramEnd"/>
            <w:r w:rsidRPr="0064377D">
              <w:t xml:space="preserve"> especially, the MP may currently be open by someone else.</w:t>
            </w:r>
          </w:p>
        </w:tc>
      </w:tr>
      <w:tr w:rsidR="0064377D" w:rsidRPr="0064377D" w14:paraId="0FBFCCDB" w14:textId="77777777" w:rsidTr="00E3724F">
        <w:trPr>
          <w:trHeight w:val="315"/>
        </w:trPr>
        <w:tc>
          <w:tcPr>
            <w:tcW w:w="4103" w:type="dxa"/>
            <w:hideMark/>
          </w:tcPr>
          <w:p w14:paraId="641DCFA3" w14:textId="77777777" w:rsidR="0064377D" w:rsidRPr="0064377D" w:rsidRDefault="0064377D">
            <w:r w:rsidRPr="0064377D">
              <w:t>Update flags for Operation Line 1 Missing</w:t>
            </w:r>
          </w:p>
        </w:tc>
        <w:tc>
          <w:tcPr>
            <w:tcW w:w="5247" w:type="dxa"/>
            <w:hideMark/>
          </w:tcPr>
          <w:p w14:paraId="66B38345" w14:textId="77777777" w:rsidR="0064377D" w:rsidRPr="0064377D" w:rsidRDefault="0064377D">
            <w:r w:rsidRPr="0064377D">
              <w:t>Match previous operation number to Prev operation</w:t>
            </w:r>
          </w:p>
        </w:tc>
      </w:tr>
      <w:tr w:rsidR="0064377D" w:rsidRPr="0064377D" w14:paraId="76FE1083" w14:textId="77777777" w:rsidTr="00E3724F">
        <w:trPr>
          <w:trHeight w:val="315"/>
        </w:trPr>
        <w:tc>
          <w:tcPr>
            <w:tcW w:w="4103" w:type="dxa"/>
            <w:hideMark/>
          </w:tcPr>
          <w:p w14:paraId="4C22986B" w14:textId="77777777" w:rsidR="0064377D" w:rsidRPr="0064377D" w:rsidRDefault="0064377D">
            <w:r w:rsidRPr="0064377D">
              <w:t xml:space="preserve">PRT Item 0001 </w:t>
            </w:r>
            <w:proofErr w:type="gramStart"/>
            <w:r w:rsidRPr="0064377D">
              <w:t>is already exists</w:t>
            </w:r>
            <w:proofErr w:type="gramEnd"/>
            <w:r w:rsidRPr="0064377D">
              <w:t xml:space="preserve"> Please choose the next </w:t>
            </w:r>
            <w:proofErr w:type="spellStart"/>
            <w:r w:rsidRPr="0064377D">
              <w:t>avaialble</w:t>
            </w:r>
            <w:proofErr w:type="spellEnd"/>
            <w:r w:rsidRPr="0064377D">
              <w:t xml:space="preserve"> Item Number</w:t>
            </w:r>
          </w:p>
        </w:tc>
        <w:tc>
          <w:tcPr>
            <w:tcW w:w="5247" w:type="dxa"/>
            <w:hideMark/>
          </w:tcPr>
          <w:p w14:paraId="663E16D0" w14:textId="77777777" w:rsidR="0064377D" w:rsidRPr="0064377D" w:rsidRDefault="0064377D">
            <w:r w:rsidRPr="0064377D">
              <w:t>Already exact PRT in SAP. Remove from SAP and try again</w:t>
            </w:r>
          </w:p>
        </w:tc>
      </w:tr>
      <w:tr w:rsidR="0064377D" w:rsidRPr="0064377D" w14:paraId="7EDE77F7" w14:textId="77777777" w:rsidTr="00E3724F">
        <w:trPr>
          <w:trHeight w:val="945"/>
        </w:trPr>
        <w:tc>
          <w:tcPr>
            <w:tcW w:w="4103" w:type="dxa"/>
            <w:hideMark/>
          </w:tcPr>
          <w:p w14:paraId="0BCC6176" w14:textId="77777777" w:rsidR="0064377D" w:rsidRPr="0064377D" w:rsidRDefault="0064377D">
            <w:r w:rsidRPr="0064377D">
              <w:t>PLKOD-VERWE</w:t>
            </w:r>
          </w:p>
        </w:tc>
        <w:tc>
          <w:tcPr>
            <w:tcW w:w="5247" w:type="dxa"/>
            <w:hideMark/>
          </w:tcPr>
          <w:p w14:paraId="3AC3A6B0" w14:textId="77777777" w:rsidR="0064377D" w:rsidRPr="0064377D" w:rsidRDefault="0064377D">
            <w:r w:rsidRPr="0064377D">
              <w:t>MP - Category M-</w:t>
            </w:r>
            <w:proofErr w:type="spellStart"/>
            <w:r w:rsidRPr="0064377D">
              <w:t>Maint</w:t>
            </w:r>
            <w:proofErr w:type="spellEnd"/>
            <w:r w:rsidRPr="0064377D">
              <w:t xml:space="preserve"> order</w:t>
            </w:r>
            <w:r w:rsidRPr="0064377D">
              <w:br/>
            </w:r>
            <w:proofErr w:type="spellStart"/>
            <w:r w:rsidRPr="0064377D">
              <w:t>Maint</w:t>
            </w:r>
            <w:proofErr w:type="spellEnd"/>
            <w:r w:rsidRPr="0064377D">
              <w:t xml:space="preserve"> Item - Change Category to M-</w:t>
            </w:r>
            <w:proofErr w:type="spellStart"/>
            <w:r w:rsidRPr="0064377D">
              <w:t>Maint</w:t>
            </w:r>
            <w:proofErr w:type="spellEnd"/>
            <w:r w:rsidRPr="0064377D">
              <w:t xml:space="preserve"> Order</w:t>
            </w:r>
            <w:r w:rsidRPr="0064377D">
              <w:br/>
              <w:t xml:space="preserve">Task List: Add Usage "01" and make sure </w:t>
            </w:r>
            <w:proofErr w:type="spellStart"/>
            <w:r w:rsidRPr="0064377D">
              <w:t>assmbly</w:t>
            </w:r>
            <w:proofErr w:type="spellEnd"/>
            <w:r w:rsidRPr="0064377D">
              <w:t xml:space="preserve"> is there (assembly=Const Type)</w:t>
            </w:r>
          </w:p>
        </w:tc>
      </w:tr>
      <w:tr w:rsidR="0064377D" w:rsidRPr="0064377D" w14:paraId="2FBB1F93" w14:textId="77777777" w:rsidTr="00E3724F">
        <w:trPr>
          <w:trHeight w:val="315"/>
        </w:trPr>
        <w:tc>
          <w:tcPr>
            <w:tcW w:w="4103" w:type="dxa"/>
            <w:hideMark/>
          </w:tcPr>
          <w:p w14:paraId="37AD2A41" w14:textId="77777777" w:rsidR="0064377D" w:rsidRPr="0064377D" w:rsidRDefault="0064377D">
            <w:r w:rsidRPr="0064377D">
              <w:t>Please enter valid priority</w:t>
            </w:r>
          </w:p>
        </w:tc>
        <w:tc>
          <w:tcPr>
            <w:tcW w:w="5247" w:type="dxa"/>
            <w:hideMark/>
          </w:tcPr>
          <w:p w14:paraId="093ACC45" w14:textId="77777777" w:rsidR="0064377D" w:rsidRPr="0064377D" w:rsidRDefault="0064377D">
            <w:r w:rsidRPr="0064377D">
              <w:t xml:space="preserve">Prio in </w:t>
            </w:r>
            <w:proofErr w:type="spellStart"/>
            <w:r w:rsidRPr="0064377D">
              <w:t>Maint</w:t>
            </w:r>
            <w:proofErr w:type="spellEnd"/>
            <w:r w:rsidRPr="0064377D">
              <w:t xml:space="preserve"> Item, 2nd tab</w:t>
            </w:r>
          </w:p>
        </w:tc>
      </w:tr>
      <w:tr w:rsidR="0064377D" w:rsidRPr="0064377D" w14:paraId="10C97176" w14:textId="77777777" w:rsidTr="00E3724F">
        <w:trPr>
          <w:trHeight w:val="315"/>
        </w:trPr>
        <w:tc>
          <w:tcPr>
            <w:tcW w:w="4103" w:type="dxa"/>
            <w:hideMark/>
          </w:tcPr>
          <w:p w14:paraId="38B72032" w14:textId="77777777" w:rsidR="0064377D" w:rsidRPr="0064377D" w:rsidRDefault="0064377D">
            <w:r w:rsidRPr="0064377D">
              <w:t>Field RMIPM-</w:t>
            </w:r>
            <w:proofErr w:type="gramStart"/>
            <w:r w:rsidRPr="0064377D">
              <w:t>FABKL .</w:t>
            </w:r>
            <w:proofErr w:type="gramEnd"/>
            <w:r w:rsidRPr="0064377D">
              <w:t xml:space="preserve"> is not an input field</w:t>
            </w:r>
          </w:p>
        </w:tc>
        <w:tc>
          <w:tcPr>
            <w:tcW w:w="5247" w:type="dxa"/>
            <w:hideMark/>
          </w:tcPr>
          <w:p w14:paraId="645AF72D" w14:textId="77777777" w:rsidR="0064377D" w:rsidRPr="0064377D" w:rsidRDefault="0064377D">
            <w:proofErr w:type="spellStart"/>
            <w:r w:rsidRPr="0064377D">
              <w:t>Maint</w:t>
            </w:r>
            <w:proofErr w:type="spellEnd"/>
            <w:r w:rsidRPr="0064377D">
              <w:t xml:space="preserve"> Plan 2nd tab still empty</w:t>
            </w:r>
          </w:p>
        </w:tc>
      </w:tr>
      <w:tr w:rsidR="00A80337" w:rsidRPr="0064377D" w14:paraId="59F821B1" w14:textId="77777777" w:rsidTr="00E3724F">
        <w:trPr>
          <w:trHeight w:val="315"/>
        </w:trPr>
        <w:tc>
          <w:tcPr>
            <w:tcW w:w="4103" w:type="dxa"/>
          </w:tcPr>
          <w:p w14:paraId="412C8B4E" w14:textId="5E46E2D5" w:rsidR="00A80337" w:rsidRPr="0064377D" w:rsidRDefault="00A80337">
            <w:r w:rsidRPr="00A80337">
              <w:t>The remote server returned an error (500) Server Error</w:t>
            </w:r>
          </w:p>
        </w:tc>
        <w:tc>
          <w:tcPr>
            <w:tcW w:w="5247" w:type="dxa"/>
          </w:tcPr>
          <w:p w14:paraId="62E58566" w14:textId="77777777" w:rsidR="00A80337" w:rsidRDefault="00A80337" w:rsidP="00A80337">
            <w:r>
              <w:t xml:space="preserve">In this scenario, the Task List (TL) has partially </w:t>
            </w:r>
            <w:proofErr w:type="gramStart"/>
            <w:r>
              <w:t>implemented</w:t>
            </w:r>
            <w:proofErr w:type="gramEnd"/>
            <w:r>
              <w:t xml:space="preserve"> to SAP. To solve this, the “status” of that Task list needs to be reverted to an “A” status. </w:t>
            </w:r>
            <w:r>
              <w:br/>
              <w:t xml:space="preserve">To do this, use the ASI Family load </w:t>
            </w:r>
            <w:hyperlink r:id="rId51" w:history="1">
              <w:r>
                <w:rPr>
                  <w:rStyle w:val="Hyperlink"/>
                </w:rPr>
                <w:t>located here</w:t>
              </w:r>
            </w:hyperlink>
            <w:r>
              <w:t xml:space="preserve"> and in this email.</w:t>
            </w:r>
          </w:p>
          <w:p w14:paraId="1A3B8415" w14:textId="77777777" w:rsidR="00A80337" w:rsidRDefault="00A80337" w:rsidP="00A80337">
            <w:r>
              <w:t>Gather the Task List ENTY KEY and populate in the spreadsheet.</w:t>
            </w:r>
          </w:p>
          <w:p w14:paraId="7846CDED" w14:textId="77777777" w:rsidR="00A80337" w:rsidRDefault="00A80337" w:rsidP="00A80337">
            <w:r>
              <w:t>Keep Column C blank, and Column D as “A”</w:t>
            </w:r>
          </w:p>
          <w:p w14:paraId="64E901D4" w14:textId="1B08C7E6" w:rsidR="00A80337" w:rsidRPr="0064377D" w:rsidRDefault="00A80337" w:rsidP="00A80337">
            <w:pPr>
              <w:spacing w:after="160" w:line="259" w:lineRule="auto"/>
            </w:pPr>
            <w:r>
              <w:t>Load using the Data loader and this will revert the status in ASI of the Task List.</w:t>
            </w:r>
            <w:r>
              <w:br/>
              <w:t>Continue to implement again and the package should go through.</w:t>
            </w:r>
          </w:p>
        </w:tc>
      </w:tr>
      <w:tr w:rsidR="00E3724F" w:rsidRPr="0064377D" w14:paraId="4277FE30" w14:textId="77777777" w:rsidTr="00E3724F">
        <w:trPr>
          <w:trHeight w:val="315"/>
        </w:trPr>
        <w:tc>
          <w:tcPr>
            <w:tcW w:w="4103" w:type="dxa"/>
          </w:tcPr>
          <w:p w14:paraId="5871F40D" w14:textId="51FB2C74" w:rsidR="00E3724F" w:rsidRPr="00A80337" w:rsidRDefault="006C05E5" w:rsidP="00E3724F">
            <w:r w:rsidRPr="006C05E5">
              <w:t>Fiscal Year Error</w:t>
            </w:r>
          </w:p>
        </w:tc>
        <w:tc>
          <w:tcPr>
            <w:tcW w:w="5247" w:type="dxa"/>
          </w:tcPr>
          <w:p w14:paraId="26AC7E5A" w14:textId="2737154C" w:rsidR="00E3724F" w:rsidRDefault="006C05E5" w:rsidP="00E3724F">
            <w:r w:rsidRPr="006C05E5">
              <w:t>If key date change doesn't work; Change operation work center to "AIPDMX" &amp; operation Plant to "4009" (Control Key should remain PM01) *Note this will delete your "Normal Duration Unit" field in the "Standard Values" tab so you will have to re-enter this field before saving* After implementation, you can modify and change work center and plant back to its original and it will implement.</w:t>
            </w:r>
          </w:p>
        </w:tc>
      </w:tr>
      <w:tr w:rsidR="00E3724F" w14:paraId="30AB3854" w14:textId="77777777" w:rsidTr="00E3724F">
        <w:trPr>
          <w:trHeight w:val="315"/>
        </w:trPr>
        <w:tc>
          <w:tcPr>
            <w:tcW w:w="4103" w:type="dxa"/>
          </w:tcPr>
          <w:p w14:paraId="35F81281" w14:textId="43D50E81" w:rsidR="00E3724F" w:rsidRPr="00A80337" w:rsidRDefault="00A902E6" w:rsidP="00A03A97">
            <w:r w:rsidRPr="00A902E6">
              <w:t>PLKOD-ISTRU; The material number is longer than the length set</w:t>
            </w:r>
          </w:p>
        </w:tc>
        <w:tc>
          <w:tcPr>
            <w:tcW w:w="5247" w:type="dxa"/>
          </w:tcPr>
          <w:p w14:paraId="08EABEED" w14:textId="793259CE" w:rsidR="00E3724F" w:rsidRDefault="00A902E6" w:rsidP="00A03A97">
            <w:r w:rsidRPr="00A902E6">
              <w:t xml:space="preserve">In task list, remove leading </w:t>
            </w:r>
            <w:proofErr w:type="gramStart"/>
            <w:r w:rsidRPr="00A902E6">
              <w:t>zero's</w:t>
            </w:r>
            <w:proofErr w:type="gramEnd"/>
            <w:r w:rsidRPr="00A902E6">
              <w:t xml:space="preserve"> from the "Assembly" field</w:t>
            </w:r>
          </w:p>
        </w:tc>
      </w:tr>
    </w:tbl>
    <w:p w14:paraId="30B8B789" w14:textId="77777777" w:rsidR="00426E88" w:rsidRPr="00910354" w:rsidRDefault="00426E88" w:rsidP="00910354"/>
    <w:p w14:paraId="1557143F" w14:textId="77777777" w:rsidR="00BD4E9B" w:rsidRPr="00BD4E9B" w:rsidRDefault="00BD4E9B" w:rsidP="00BD4E9B"/>
    <w:p w14:paraId="71DA6D9A" w14:textId="77777777" w:rsidR="000B4B02" w:rsidRDefault="000B4B02">
      <w:pPr>
        <w:rPr>
          <w:rFonts w:asciiTheme="majorHAnsi" w:eastAsiaTheme="majorEastAsia" w:hAnsiTheme="majorHAnsi" w:cstheme="majorBidi"/>
          <w:color w:val="2F5496" w:themeColor="accent1" w:themeShade="BF"/>
          <w:sz w:val="32"/>
          <w:szCs w:val="32"/>
        </w:rPr>
      </w:pPr>
      <w:r>
        <w:br w:type="page"/>
      </w:r>
    </w:p>
    <w:p w14:paraId="3B668B27" w14:textId="77777777" w:rsidR="007A482D" w:rsidRDefault="00E451AE" w:rsidP="00E451AE">
      <w:pPr>
        <w:pStyle w:val="Heading1"/>
      </w:pPr>
      <w:bookmarkStart w:id="62" w:name="_Toc161129533"/>
      <w:r>
        <w:lastRenderedPageBreak/>
        <w:t>Manual ASI Implementation</w:t>
      </w:r>
      <w:bookmarkEnd w:id="62"/>
    </w:p>
    <w:p w14:paraId="50FE9D03" w14:textId="77777777" w:rsidR="00735E99" w:rsidRDefault="007A482D" w:rsidP="007A482D">
      <w:r>
        <w:t>To manually send packages to ASI</w:t>
      </w:r>
      <w:r w:rsidR="00735E99">
        <w:t xml:space="preserve"> without using the tool, follow this section which is updated to reflect changes made in GE APM 4.6.3.</w:t>
      </w:r>
    </w:p>
    <w:p w14:paraId="00E86D49" w14:textId="7173E2BF" w:rsidR="00190B7E" w:rsidRDefault="00735E99" w:rsidP="007A482D">
      <w:r>
        <w:t xml:space="preserve">Manually sending information to ASI to package creation and Implementation is a </w:t>
      </w:r>
      <w:r w:rsidR="00493DAD">
        <w:t xml:space="preserve">tedious process, that heavily utilizes APM knowledge and resources previously covered in this procedure. </w:t>
      </w:r>
      <w:r w:rsidR="002A62BF">
        <w:t xml:space="preserve">It should only be done as a last resort, in cases such as the Amplify tool not being available. </w:t>
      </w:r>
    </w:p>
    <w:p w14:paraId="7A0472C2" w14:textId="77777777" w:rsidR="00306CC2" w:rsidRDefault="00190B7E" w:rsidP="007A482D">
      <w:r>
        <w:t xml:space="preserve">This task consists of </w:t>
      </w:r>
      <w:r w:rsidR="00306CC2">
        <w:t>three major parts:</w:t>
      </w:r>
    </w:p>
    <w:p w14:paraId="6A7C5D70" w14:textId="77777777" w:rsidR="00306CC2" w:rsidRDefault="00306CC2" w:rsidP="00E67BDE">
      <w:pPr>
        <w:pStyle w:val="ListParagraph"/>
        <w:numPr>
          <w:ilvl w:val="0"/>
          <w:numId w:val="17"/>
        </w:numPr>
      </w:pPr>
      <w:r>
        <w:t>ASM Refresh</w:t>
      </w:r>
    </w:p>
    <w:p w14:paraId="155C0ADD" w14:textId="77777777" w:rsidR="00306CC2" w:rsidRDefault="00306CC2" w:rsidP="00E67BDE">
      <w:pPr>
        <w:pStyle w:val="ListParagraph"/>
        <w:numPr>
          <w:ilvl w:val="0"/>
          <w:numId w:val="17"/>
        </w:numPr>
      </w:pPr>
      <w:r>
        <w:t>ASI Package Creation</w:t>
      </w:r>
    </w:p>
    <w:p w14:paraId="210B404F" w14:textId="77777777" w:rsidR="00306CC2" w:rsidRDefault="00306CC2" w:rsidP="00E67BDE">
      <w:pPr>
        <w:pStyle w:val="ListParagraph"/>
        <w:numPr>
          <w:ilvl w:val="0"/>
          <w:numId w:val="17"/>
        </w:numPr>
      </w:pPr>
      <w:r>
        <w:t>ASI Package Implementation</w:t>
      </w:r>
    </w:p>
    <w:p w14:paraId="3B9DD418" w14:textId="77777777" w:rsidR="00306CC2" w:rsidRDefault="00306CC2" w:rsidP="00306CC2">
      <w:pPr>
        <w:pStyle w:val="ListParagraph"/>
        <w:ind w:left="360"/>
      </w:pPr>
    </w:p>
    <w:p w14:paraId="63572806" w14:textId="77777777" w:rsidR="00306CC2" w:rsidRDefault="00306CC2" w:rsidP="00306CC2">
      <w:pPr>
        <w:pStyle w:val="ListParagraph"/>
        <w:ind w:left="360"/>
      </w:pPr>
    </w:p>
    <w:p w14:paraId="2F19A859" w14:textId="77777777" w:rsidR="00306CC2" w:rsidRDefault="00306CC2" w:rsidP="00306CC2">
      <w:pPr>
        <w:pStyle w:val="Heading2"/>
      </w:pPr>
      <w:bookmarkStart w:id="63" w:name="_ASM_Refresh"/>
      <w:bookmarkStart w:id="64" w:name="_Toc161129534"/>
      <w:bookmarkEnd w:id="63"/>
      <w:r>
        <w:t>ASM Refresh</w:t>
      </w:r>
      <w:bookmarkEnd w:id="64"/>
    </w:p>
    <w:p w14:paraId="07F2E9FC" w14:textId="77777777" w:rsidR="001C31C2" w:rsidRDefault="00306CC2" w:rsidP="00306CC2">
      <w:r>
        <w:t xml:space="preserve">Before diving into ASI, the information in ASM must be correct first. </w:t>
      </w:r>
      <w:r w:rsidR="00FD0CF8">
        <w:t xml:space="preserve">The specific “ASM Refresh” task is expanded upon more in the overall ASM procedure, but </w:t>
      </w:r>
      <w:r w:rsidR="009E4DE5">
        <w:t xml:space="preserve">this section will just be focused on when manual implementations are needed. </w:t>
      </w:r>
    </w:p>
    <w:p w14:paraId="7D1C3991" w14:textId="77777777" w:rsidR="00747845" w:rsidRDefault="001C31C2" w:rsidP="00306CC2">
      <w:r>
        <w:t xml:space="preserve">ASM Refresh consists of updating the ACTION TITLE, ACTION DESCRIPTION, and ACTION INTERVAL in ASM. </w:t>
      </w:r>
      <w:r w:rsidR="00747845">
        <w:t xml:space="preserve">This information must be up to date, before being pushed to ASI. </w:t>
      </w:r>
    </w:p>
    <w:p w14:paraId="24D8F680" w14:textId="77777777" w:rsidR="00747845" w:rsidRDefault="00747845" w:rsidP="00306CC2">
      <w:r>
        <w:t>To begin:</w:t>
      </w:r>
    </w:p>
    <w:p w14:paraId="437D9177" w14:textId="77777777" w:rsidR="00602B83" w:rsidRDefault="00962F1D" w:rsidP="00E67BDE">
      <w:pPr>
        <w:pStyle w:val="ListParagraph"/>
        <w:numPr>
          <w:ilvl w:val="0"/>
          <w:numId w:val="18"/>
        </w:numPr>
      </w:pPr>
      <w:r>
        <w:t xml:space="preserve">Start by gathering the list of strategies and associated actions are desired to be implemented into ASI. </w:t>
      </w:r>
      <w:r w:rsidR="008C0B5B">
        <w:t xml:space="preserve">Keep in mind an ASM Strategy can house multiple actions. For example, the </w:t>
      </w:r>
      <w:r w:rsidR="008C0B5B" w:rsidRPr="008C0B5B">
        <w:t>440-001-020 Asset Strategy</w:t>
      </w:r>
      <w:r w:rsidR="00602B83">
        <w:t xml:space="preserve"> has the External and NDE Strategy which is the example we will use in this section.</w:t>
      </w:r>
    </w:p>
    <w:p w14:paraId="3F087199" w14:textId="582C2DEC" w:rsidR="00E451AE" w:rsidRDefault="00602B83" w:rsidP="00E67BDE">
      <w:pPr>
        <w:pStyle w:val="ListParagraph"/>
        <w:numPr>
          <w:ilvl w:val="0"/>
          <w:numId w:val="18"/>
        </w:numPr>
      </w:pPr>
      <w:r>
        <w:t xml:space="preserve">Once the appropriate list is identified, we will want to mass update </w:t>
      </w:r>
      <w:r w:rsidR="00AD4A76">
        <w:t xml:space="preserve">the Action title, Description, and Interval. This is achievable via the ASM Family </w:t>
      </w:r>
      <w:proofErr w:type="spellStart"/>
      <w:r w:rsidR="00AD4A76">
        <w:t>loadsheet</w:t>
      </w:r>
      <w:proofErr w:type="spellEnd"/>
      <w:r w:rsidR="00AD4A76">
        <w:t xml:space="preserve">, which will </w:t>
      </w:r>
      <w:r w:rsidR="00042A93">
        <w:t xml:space="preserve">mass update fields. Stat by pulling an ASM query, detailed </w:t>
      </w:r>
      <w:hyperlink w:anchor="_Gather_ASM_Export" w:history="1">
        <w:r w:rsidR="00042A93" w:rsidRPr="00042A93">
          <w:rPr>
            <w:rStyle w:val="Hyperlink"/>
          </w:rPr>
          <w:t>in this section</w:t>
        </w:r>
      </w:hyperlink>
      <w:r w:rsidR="00042A93">
        <w:t>.</w:t>
      </w:r>
      <w:r w:rsidR="00F85C1C">
        <w:br/>
      </w:r>
      <w:r w:rsidR="00BC0D68" w:rsidRPr="00BC0D68">
        <w:rPr>
          <w:noProof/>
        </w:rPr>
        <w:drawing>
          <wp:inline distT="0" distB="0" distL="0" distR="0" wp14:anchorId="31EA9D76" wp14:editId="2B111E1A">
            <wp:extent cx="5943600" cy="1122045"/>
            <wp:effectExtent l="19050" t="19050" r="19050" b="20955"/>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pic:cNvPicPr/>
                  </pic:nvPicPr>
                  <pic:blipFill>
                    <a:blip r:embed="rId52"/>
                    <a:stretch>
                      <a:fillRect/>
                    </a:stretch>
                  </pic:blipFill>
                  <pic:spPr>
                    <a:xfrm>
                      <a:off x="0" y="0"/>
                      <a:ext cx="5943600" cy="1122045"/>
                    </a:xfrm>
                    <a:prstGeom prst="rect">
                      <a:avLst/>
                    </a:prstGeom>
                    <a:ln>
                      <a:solidFill>
                        <a:schemeClr val="accent1"/>
                      </a:solidFill>
                    </a:ln>
                  </pic:spPr>
                </pic:pic>
              </a:graphicData>
            </a:graphic>
          </wp:inline>
        </w:drawing>
      </w:r>
    </w:p>
    <w:p w14:paraId="6493DD09" w14:textId="63140AEB" w:rsidR="00042A93" w:rsidRDefault="00042A93" w:rsidP="00E67BDE">
      <w:pPr>
        <w:pStyle w:val="ListParagraph"/>
        <w:numPr>
          <w:ilvl w:val="0"/>
          <w:numId w:val="18"/>
        </w:numPr>
      </w:pPr>
      <w:r>
        <w:t>With the ASM query pulled, gather and open the “</w:t>
      </w:r>
      <w:r w:rsidR="0017534F">
        <w:t xml:space="preserve">RTK </w:t>
      </w:r>
      <w:r>
        <w:t xml:space="preserve">ASM Family </w:t>
      </w:r>
      <w:r w:rsidR="0017534F">
        <w:t>Template</w:t>
      </w:r>
      <w:r>
        <w:t xml:space="preserve">” as attached in the </w:t>
      </w:r>
      <w:hyperlink r:id="rId53" w:history="1">
        <w:r w:rsidRPr="00042A93">
          <w:rPr>
            <w:rStyle w:val="Hyperlink"/>
          </w:rPr>
          <w:t>resources folder here</w:t>
        </w:r>
      </w:hyperlink>
      <w:r>
        <w:t>.</w:t>
      </w:r>
    </w:p>
    <w:p w14:paraId="12F3C798" w14:textId="52EDC2D3" w:rsidR="00FB7514" w:rsidRDefault="00FB7514" w:rsidP="00E67BDE">
      <w:pPr>
        <w:pStyle w:val="ListParagraph"/>
        <w:numPr>
          <w:ilvl w:val="0"/>
          <w:numId w:val="18"/>
        </w:numPr>
      </w:pPr>
      <w:r>
        <w:t xml:space="preserve">From here, look up by floc, equipment ID, or ASM Strategy to locate the list of </w:t>
      </w:r>
      <w:r w:rsidR="008E5E99">
        <w:t>actions in the ASM query needing to be updated. For example, searching for “</w:t>
      </w:r>
      <w:r w:rsidR="008E5E99" w:rsidRPr="008C0B5B">
        <w:t>440-001-020 Asset Strategy</w:t>
      </w:r>
      <w:r w:rsidR="008E5E99">
        <w:t>” in the ASM query will pull up the following:</w:t>
      </w:r>
      <w:r w:rsidR="00391975">
        <w:br/>
      </w:r>
      <w:r w:rsidR="00C10060" w:rsidRPr="00C10060">
        <w:rPr>
          <w:noProof/>
        </w:rPr>
        <w:drawing>
          <wp:inline distT="0" distB="0" distL="0" distR="0" wp14:anchorId="065807C6" wp14:editId="69E3C64E">
            <wp:extent cx="5943600" cy="6045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604520"/>
                    </a:xfrm>
                    <a:prstGeom prst="rect">
                      <a:avLst/>
                    </a:prstGeom>
                  </pic:spPr>
                </pic:pic>
              </a:graphicData>
            </a:graphic>
          </wp:inline>
        </w:drawing>
      </w:r>
    </w:p>
    <w:p w14:paraId="0E33EE13" w14:textId="5C3850AE" w:rsidR="008E5E99" w:rsidRDefault="00640E91" w:rsidP="00E67BDE">
      <w:pPr>
        <w:pStyle w:val="ListParagraph"/>
        <w:numPr>
          <w:ilvl w:val="0"/>
          <w:numId w:val="18"/>
        </w:numPr>
      </w:pPr>
      <w:r>
        <w:lastRenderedPageBreak/>
        <w:t xml:space="preserve">We see two actions on this Strategy, which is exactly the ones we were looking for. In addition, the Action ENTY KEY is what will be </w:t>
      </w:r>
      <w:r w:rsidR="0087600A">
        <w:t>the first data loaded into the “RTK ASM Family Template” under column A.</w:t>
      </w:r>
      <w:r w:rsidR="00AF6CB5">
        <w:br/>
      </w:r>
      <w:r w:rsidR="00AA247A" w:rsidRPr="00AA247A">
        <w:rPr>
          <w:noProof/>
        </w:rPr>
        <w:drawing>
          <wp:inline distT="0" distB="0" distL="0" distR="0" wp14:anchorId="777C127A" wp14:editId="6F40C9BE">
            <wp:extent cx="5076749" cy="8764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92136" cy="879156"/>
                    </a:xfrm>
                    <a:prstGeom prst="rect">
                      <a:avLst/>
                    </a:prstGeom>
                  </pic:spPr>
                </pic:pic>
              </a:graphicData>
            </a:graphic>
          </wp:inline>
        </w:drawing>
      </w:r>
    </w:p>
    <w:p w14:paraId="607B058F" w14:textId="353FC81E" w:rsidR="0087600A" w:rsidRDefault="00AF6CB5" w:rsidP="00E67BDE">
      <w:pPr>
        <w:pStyle w:val="ListParagraph"/>
        <w:numPr>
          <w:ilvl w:val="0"/>
          <w:numId w:val="18"/>
        </w:numPr>
      </w:pPr>
      <w:r>
        <w:t xml:space="preserve">Next is the </w:t>
      </w:r>
      <w:r w:rsidR="00BC0D68">
        <w:t>Action Name</w:t>
      </w:r>
      <w:r>
        <w:t xml:space="preserve">, </w:t>
      </w:r>
      <w:r w:rsidR="003320EF">
        <w:t xml:space="preserve">which </w:t>
      </w:r>
      <w:proofErr w:type="gramStart"/>
      <w:r w:rsidR="003320EF">
        <w:t>depending</w:t>
      </w:r>
      <w:proofErr w:type="gramEnd"/>
      <w:r w:rsidR="003320EF">
        <w:t xml:space="preserve"> on the task, has a specific format</w:t>
      </w:r>
      <w:r w:rsidR="005310E8">
        <w:t>. For quick reference:</w:t>
      </w:r>
    </w:p>
    <w:p w14:paraId="726FA697" w14:textId="3988049D" w:rsidR="005310E8" w:rsidRDefault="005310E8" w:rsidP="00E67BDE">
      <w:pPr>
        <w:pStyle w:val="ListParagraph"/>
        <w:numPr>
          <w:ilvl w:val="1"/>
          <w:numId w:val="18"/>
        </w:numPr>
      </w:pPr>
      <w:hyperlink w:anchor="_MI_MAINTPLN_Section_(MP)" w:history="1">
        <w:r>
          <w:rPr>
            <w:rStyle w:val="Hyperlink"/>
          </w:rPr>
          <w:t>NDE</w:t>
        </w:r>
        <w:r w:rsidRPr="005310E8">
          <w:rPr>
            <w:rStyle w:val="Hyperlink"/>
          </w:rPr>
          <w:t xml:space="preserve"> Task</w:t>
        </w:r>
      </w:hyperlink>
      <w:r>
        <w:t xml:space="preserve">: </w:t>
      </w:r>
      <w:r w:rsidRPr="00BC4DC3">
        <w:rPr>
          <w:highlight w:val="cyan"/>
        </w:rPr>
        <w:t>UT NDE INSP [Asset ID]</w:t>
      </w:r>
      <w:r>
        <w:t xml:space="preserve"> or </w:t>
      </w:r>
      <w:r w:rsidRPr="00BC4DC3">
        <w:rPr>
          <w:highlight w:val="cyan"/>
        </w:rPr>
        <w:t>RT NDE INSP [Asset ID]</w:t>
      </w:r>
    </w:p>
    <w:p w14:paraId="76613E31" w14:textId="71E4EEA5" w:rsidR="005310E8" w:rsidRDefault="005310E8" w:rsidP="00E67BDE">
      <w:pPr>
        <w:pStyle w:val="ListParagraph"/>
        <w:numPr>
          <w:ilvl w:val="1"/>
          <w:numId w:val="18"/>
        </w:numPr>
      </w:pPr>
      <w:hyperlink w:anchor="_MI_MAINTPLN_Section_(MP)_1" w:history="1">
        <w:r w:rsidRPr="005310E8">
          <w:rPr>
            <w:rStyle w:val="Hyperlink"/>
          </w:rPr>
          <w:t>EXT Task</w:t>
        </w:r>
      </w:hyperlink>
      <w:r>
        <w:t xml:space="preserve">: </w:t>
      </w:r>
      <w:r w:rsidRPr="00EB10CE">
        <w:rPr>
          <w:highlight w:val="cyan"/>
        </w:rPr>
        <w:t>EXT VIS INSP [Asset ID]</w:t>
      </w:r>
    </w:p>
    <w:p w14:paraId="78863EDA" w14:textId="6A6A6C72" w:rsidR="00CA1117" w:rsidRPr="00CA1117" w:rsidRDefault="005310E8" w:rsidP="00E67BDE">
      <w:pPr>
        <w:pStyle w:val="ListParagraph"/>
        <w:numPr>
          <w:ilvl w:val="1"/>
          <w:numId w:val="18"/>
        </w:numPr>
      </w:pPr>
      <w:hyperlink w:anchor="_MI_MAINTPLN_Section_(MP)_2" w:history="1">
        <w:r w:rsidRPr="005310E8">
          <w:rPr>
            <w:rStyle w:val="Hyperlink"/>
          </w:rPr>
          <w:t>INT Task</w:t>
        </w:r>
      </w:hyperlink>
      <w:r>
        <w:t xml:space="preserve">: </w:t>
      </w:r>
      <w:r w:rsidRPr="009E1E00">
        <w:rPr>
          <w:highlight w:val="cyan"/>
        </w:rPr>
        <w:t xml:space="preserve">INT VIS INSP </w:t>
      </w:r>
      <w:r w:rsidRPr="00AF7945">
        <w:rPr>
          <w:i/>
          <w:iCs/>
          <w:highlight w:val="cyan"/>
        </w:rPr>
        <w:t>[Asset ID]</w:t>
      </w:r>
    </w:p>
    <w:p w14:paraId="0FCF3D64" w14:textId="3CAFE401" w:rsidR="00CA1117" w:rsidRDefault="00CA1117" w:rsidP="00CA1117">
      <w:pPr>
        <w:pStyle w:val="ListParagraph"/>
        <w:ind w:left="360"/>
      </w:pPr>
      <w:r>
        <w:t>In this example, the External and NDE Task will need to be changed to</w:t>
      </w:r>
      <w:r w:rsidR="00513D67">
        <w:t xml:space="preserve"> EXT VIS INSP 440-001-020 and UT NDE INSP 440-001-020 respectively. Input these into the “RTK ASM Family Template” under column B.</w:t>
      </w:r>
      <w:r w:rsidR="00BD1B67">
        <w:t xml:space="preserve"> Make sure that the action </w:t>
      </w:r>
      <w:proofErr w:type="spellStart"/>
      <w:r w:rsidR="00BD1B67">
        <w:t>enty</w:t>
      </w:r>
      <w:proofErr w:type="spellEnd"/>
      <w:r w:rsidR="00BD1B67">
        <w:t xml:space="preserve"> keys match that of the old naming convention, </w:t>
      </w:r>
      <w:r w:rsidR="00D00F35">
        <w:t>i.e. do not mix and match an external task and rename it to UT NDE.</w:t>
      </w:r>
    </w:p>
    <w:p w14:paraId="37D124EC" w14:textId="35101E36" w:rsidR="005310E8" w:rsidRPr="005310E8" w:rsidRDefault="00B85416" w:rsidP="00D00F35">
      <w:pPr>
        <w:pStyle w:val="ListParagraph"/>
        <w:ind w:left="360"/>
      </w:pPr>
      <w:r w:rsidRPr="00B85416">
        <w:rPr>
          <w:noProof/>
        </w:rPr>
        <w:drawing>
          <wp:inline distT="0" distB="0" distL="0" distR="0" wp14:anchorId="6944EEB4" wp14:editId="0D5E8CB4">
            <wp:extent cx="5318151" cy="1013062"/>
            <wp:effectExtent l="0" t="0" r="0" b="0"/>
            <wp:docPr id="35" name="Picture 3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able&#10;&#10;Description automatically generated"/>
                    <pic:cNvPicPr/>
                  </pic:nvPicPr>
                  <pic:blipFill>
                    <a:blip r:embed="rId56"/>
                    <a:stretch>
                      <a:fillRect/>
                    </a:stretch>
                  </pic:blipFill>
                  <pic:spPr>
                    <a:xfrm>
                      <a:off x="0" y="0"/>
                      <a:ext cx="5335657" cy="1016397"/>
                    </a:xfrm>
                    <a:prstGeom prst="rect">
                      <a:avLst/>
                    </a:prstGeom>
                  </pic:spPr>
                </pic:pic>
              </a:graphicData>
            </a:graphic>
          </wp:inline>
        </w:drawing>
      </w:r>
      <w:r w:rsidR="00D00F35">
        <w:br/>
        <w:t>Note: If the action in ASM is already in the correct format, leave that field blank.</w:t>
      </w:r>
    </w:p>
    <w:p w14:paraId="3C9BA10C" w14:textId="6087D4A5" w:rsidR="005310E8" w:rsidRDefault="00D00F35" w:rsidP="00E67BDE">
      <w:pPr>
        <w:pStyle w:val="ListParagraph"/>
        <w:numPr>
          <w:ilvl w:val="0"/>
          <w:numId w:val="18"/>
        </w:numPr>
      </w:pPr>
      <w:r>
        <w:t xml:space="preserve">Next, populate the description with </w:t>
      </w:r>
      <w:proofErr w:type="gramStart"/>
      <w:r>
        <w:t>thee</w:t>
      </w:r>
      <w:proofErr w:type="gramEnd"/>
      <w:r>
        <w:t xml:space="preserve"> correct format as noted below. </w:t>
      </w:r>
    </w:p>
    <w:p w14:paraId="4AD7F94D" w14:textId="46341587" w:rsidR="00D00F35" w:rsidRDefault="00D00F35" w:rsidP="00E67BDE">
      <w:pPr>
        <w:pStyle w:val="ListParagraph"/>
        <w:numPr>
          <w:ilvl w:val="1"/>
          <w:numId w:val="18"/>
        </w:numPr>
      </w:pPr>
      <w:hyperlink w:anchor="_MI_MAINTPLN_Section_(MP)" w:history="1">
        <w:r>
          <w:rPr>
            <w:rStyle w:val="Hyperlink"/>
          </w:rPr>
          <w:t>NDE</w:t>
        </w:r>
        <w:r w:rsidRPr="005310E8">
          <w:rPr>
            <w:rStyle w:val="Hyperlink"/>
          </w:rPr>
          <w:t xml:space="preserve"> Task</w:t>
        </w:r>
      </w:hyperlink>
      <w:r>
        <w:t xml:space="preserve">: </w:t>
      </w:r>
      <w:r w:rsidR="00770876">
        <w:t>“</w:t>
      </w:r>
      <w:r w:rsidRPr="005313C1">
        <w:rPr>
          <w:highlight w:val="cyan"/>
        </w:rPr>
        <w:t>Execute [UT/RT] thickness readings at designated locations</w:t>
      </w:r>
      <w:r w:rsidR="00770876">
        <w:rPr>
          <w:highlight w:val="cyan"/>
        </w:rPr>
        <w:t>…</w:t>
      </w:r>
      <w:r w:rsidR="00770876">
        <w:t xml:space="preserve">.” </w:t>
      </w:r>
      <w:proofErr w:type="spellStart"/>
      <w:r w:rsidR="00770876">
        <w:t>etc</w:t>
      </w:r>
      <w:proofErr w:type="spellEnd"/>
    </w:p>
    <w:p w14:paraId="5A83D8BC" w14:textId="5FB5F615" w:rsidR="00D00F35" w:rsidRDefault="00D00F35" w:rsidP="00E67BDE">
      <w:pPr>
        <w:pStyle w:val="ListParagraph"/>
        <w:numPr>
          <w:ilvl w:val="1"/>
          <w:numId w:val="18"/>
        </w:numPr>
      </w:pPr>
      <w:hyperlink w:anchor="_MI_MAINTPLN_Section_(MP)_1" w:history="1">
        <w:r w:rsidRPr="005310E8">
          <w:rPr>
            <w:rStyle w:val="Hyperlink"/>
          </w:rPr>
          <w:t>EXT Task</w:t>
        </w:r>
      </w:hyperlink>
      <w:r>
        <w:t xml:space="preserve">: </w:t>
      </w:r>
      <w:r w:rsidR="00770876">
        <w:t>“</w:t>
      </w:r>
      <w:r w:rsidR="00770876" w:rsidRPr="00420591">
        <w:rPr>
          <w:highlight w:val="cyan"/>
        </w:rPr>
        <w:t xml:space="preserve">External Visual Inspection per </w:t>
      </w:r>
      <w:r w:rsidR="00770876">
        <w:rPr>
          <w:highlight w:val="cyan"/>
        </w:rPr>
        <w:t>[API Guidance]</w:t>
      </w:r>
      <w:r w:rsidR="00770876" w:rsidRPr="00420591">
        <w:rPr>
          <w:highlight w:val="cyan"/>
        </w:rPr>
        <w:t xml:space="preserve"> of likely locations</w:t>
      </w:r>
      <w:r w:rsidR="00770876">
        <w:rPr>
          <w:highlight w:val="cyan"/>
        </w:rPr>
        <w:t>…</w:t>
      </w:r>
      <w:r w:rsidR="00770876">
        <w:t xml:space="preserve">.” </w:t>
      </w:r>
      <w:proofErr w:type="spellStart"/>
      <w:r w:rsidR="00770876">
        <w:t>etc</w:t>
      </w:r>
      <w:proofErr w:type="spellEnd"/>
    </w:p>
    <w:p w14:paraId="4E4D8188" w14:textId="6952955C" w:rsidR="008D54D1" w:rsidRDefault="00D00F35" w:rsidP="00E67BDE">
      <w:pPr>
        <w:pStyle w:val="ListParagraph"/>
        <w:numPr>
          <w:ilvl w:val="1"/>
          <w:numId w:val="18"/>
        </w:numPr>
      </w:pPr>
      <w:hyperlink w:anchor="_MI_MAINTPLN_Section_(MP)_2" w:history="1">
        <w:r w:rsidRPr="005310E8">
          <w:rPr>
            <w:rStyle w:val="Hyperlink"/>
          </w:rPr>
          <w:t>INT Task</w:t>
        </w:r>
      </w:hyperlink>
      <w:r>
        <w:t xml:space="preserve">: </w:t>
      </w:r>
      <w:r w:rsidR="00770876">
        <w:t>“</w:t>
      </w:r>
      <w:r w:rsidR="00770876" w:rsidRPr="004531CB">
        <w:rPr>
          <w:highlight w:val="cyan"/>
        </w:rPr>
        <w:t xml:space="preserve">Internal Visual inspection per API </w:t>
      </w:r>
      <w:r w:rsidR="00770876" w:rsidRPr="004531CB">
        <w:rPr>
          <w:i/>
          <w:iCs/>
          <w:highlight w:val="cyan"/>
        </w:rPr>
        <w:t>[API Guidance]</w:t>
      </w:r>
      <w:r w:rsidR="00770876">
        <w:rPr>
          <w:highlight w:val="cyan"/>
        </w:rPr>
        <w:t xml:space="preserve"> </w:t>
      </w:r>
      <w:r w:rsidR="00770876" w:rsidRPr="004531CB">
        <w:rPr>
          <w:highlight w:val="cyan"/>
        </w:rPr>
        <w:t>guidance of likely areas</w:t>
      </w:r>
      <w:r w:rsidR="00770876">
        <w:t xml:space="preserve">…” </w:t>
      </w:r>
      <w:proofErr w:type="spellStart"/>
      <w:r w:rsidR="00770876">
        <w:t>etc</w:t>
      </w:r>
      <w:proofErr w:type="spellEnd"/>
    </w:p>
    <w:p w14:paraId="2038E7C7" w14:textId="6FE9BCA9" w:rsidR="008D54D1" w:rsidRPr="00CA1117" w:rsidRDefault="008D54D1" w:rsidP="002B727D">
      <w:pPr>
        <w:pStyle w:val="ListParagraph"/>
        <w:ind w:left="360"/>
      </w:pPr>
      <w:r w:rsidRPr="008D54D1">
        <w:rPr>
          <w:noProof/>
        </w:rPr>
        <w:drawing>
          <wp:inline distT="0" distB="0" distL="0" distR="0" wp14:anchorId="26DCB0F5" wp14:editId="2A4CD763">
            <wp:extent cx="5281575" cy="1249860"/>
            <wp:effectExtent l="0" t="0" r="0" b="7620"/>
            <wp:docPr id="36" name="Picture 36"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10;&#10;Description automatically generated with low confidence"/>
                    <pic:cNvPicPr/>
                  </pic:nvPicPr>
                  <pic:blipFill>
                    <a:blip r:embed="rId57"/>
                    <a:stretch>
                      <a:fillRect/>
                    </a:stretch>
                  </pic:blipFill>
                  <pic:spPr>
                    <a:xfrm>
                      <a:off x="0" y="0"/>
                      <a:ext cx="5299960" cy="1254211"/>
                    </a:xfrm>
                    <a:prstGeom prst="rect">
                      <a:avLst/>
                    </a:prstGeom>
                  </pic:spPr>
                </pic:pic>
              </a:graphicData>
            </a:graphic>
          </wp:inline>
        </w:drawing>
      </w:r>
      <w:r w:rsidR="002B727D">
        <w:br/>
        <w:t>Note: If the Description in ASM is already in the correct format, leave that field blank.</w:t>
      </w:r>
    </w:p>
    <w:p w14:paraId="55F59EBF" w14:textId="64466DCA" w:rsidR="00D00F35" w:rsidRDefault="002B727D" w:rsidP="00E67BDE">
      <w:pPr>
        <w:pStyle w:val="ListParagraph"/>
        <w:numPr>
          <w:ilvl w:val="0"/>
          <w:numId w:val="18"/>
        </w:numPr>
      </w:pPr>
      <w:r>
        <w:t xml:space="preserve">Finally, the last part of the ASM Family </w:t>
      </w:r>
      <w:proofErr w:type="spellStart"/>
      <w:r>
        <w:t>Loadsheet</w:t>
      </w:r>
      <w:proofErr w:type="spellEnd"/>
      <w:r>
        <w:t xml:space="preserve"> is the interval. </w:t>
      </w:r>
      <w:r w:rsidR="008B3ADA">
        <w:t>Usually, the interval listed is correct. (</w:t>
      </w:r>
      <w:proofErr w:type="gramStart"/>
      <w:r w:rsidR="008B3ADA">
        <w:t>typically</w:t>
      </w:r>
      <w:proofErr w:type="gramEnd"/>
      <w:r w:rsidR="008B3ADA">
        <w:t xml:space="preserve"> 120 or 60months for NDE, and </w:t>
      </w:r>
      <w:r w:rsidR="001B450F">
        <w:t xml:space="preserve">120, 60, 48, or 36 months for EXT). </w:t>
      </w:r>
      <w:proofErr w:type="gramStart"/>
      <w:r w:rsidR="001B450F">
        <w:t>Usually</w:t>
      </w:r>
      <w:proofErr w:type="gramEnd"/>
      <w:r w:rsidR="001B450F">
        <w:t xml:space="preserve"> an interval of just 12 months may indicate the interval is incorrect. Please confirm with the Master Inspection Plans to confirm the correct interval for the tactic. In the following example, </w:t>
      </w:r>
      <w:r w:rsidR="001B450F" w:rsidRPr="008C0B5B">
        <w:t>440-001-020 Asset Strategy</w:t>
      </w:r>
      <w:r w:rsidR="001B450F">
        <w:t xml:space="preserve"> has </w:t>
      </w:r>
      <w:proofErr w:type="gramStart"/>
      <w:r w:rsidR="001B450F">
        <w:t>120 month</w:t>
      </w:r>
      <w:proofErr w:type="gramEnd"/>
      <w:r w:rsidR="001B450F">
        <w:t xml:space="preserve"> intervals for the UT and EXT </w:t>
      </w:r>
      <w:proofErr w:type="gramStart"/>
      <w:r w:rsidR="001B450F">
        <w:t>task</w:t>
      </w:r>
      <w:proofErr w:type="gramEnd"/>
      <w:r w:rsidR="001B450F">
        <w:t xml:space="preserve">, so this field can be left blank in the </w:t>
      </w:r>
      <w:proofErr w:type="spellStart"/>
      <w:r w:rsidR="001B450F">
        <w:t>loadsheet</w:t>
      </w:r>
      <w:proofErr w:type="spellEnd"/>
      <w:r w:rsidR="001B450F">
        <w:t>.</w:t>
      </w:r>
    </w:p>
    <w:p w14:paraId="7CEED870" w14:textId="21CC061C" w:rsidR="001B450F" w:rsidRDefault="009A2FA6" w:rsidP="00E67BDE">
      <w:pPr>
        <w:pStyle w:val="ListParagraph"/>
        <w:numPr>
          <w:ilvl w:val="0"/>
          <w:numId w:val="18"/>
        </w:numPr>
      </w:pPr>
      <w:r>
        <w:t xml:space="preserve">Now, the ASM Family </w:t>
      </w:r>
      <w:proofErr w:type="spellStart"/>
      <w:r>
        <w:t>Loadsheet</w:t>
      </w:r>
      <w:proofErr w:type="spellEnd"/>
      <w:r>
        <w:t xml:space="preserve"> is ready to load. </w:t>
      </w:r>
      <w:r w:rsidR="00DA2CDB">
        <w:t xml:space="preserve">Please </w:t>
      </w:r>
      <w:r w:rsidR="00433346">
        <w:t xml:space="preserve">refer </w:t>
      </w:r>
      <w:hyperlink w:anchor="_Using_ASI_Family" w:history="1">
        <w:r w:rsidR="00433346" w:rsidRPr="00433346">
          <w:rPr>
            <w:rStyle w:val="Hyperlink"/>
          </w:rPr>
          <w:t>to this section</w:t>
        </w:r>
      </w:hyperlink>
      <w:r w:rsidR="00433346">
        <w:t xml:space="preserve"> of the procedure to load the ASM Family </w:t>
      </w:r>
      <w:proofErr w:type="spellStart"/>
      <w:r w:rsidR="00433346">
        <w:t>loadsheet</w:t>
      </w:r>
      <w:proofErr w:type="spellEnd"/>
      <w:r w:rsidR="00433346">
        <w:t xml:space="preserve"> through the Data Loader module.</w:t>
      </w:r>
    </w:p>
    <w:p w14:paraId="14C6516C" w14:textId="546CE38B" w:rsidR="00EE5C3D" w:rsidRDefault="00B71A6E" w:rsidP="00E67BDE">
      <w:pPr>
        <w:pStyle w:val="ListParagraph"/>
        <w:numPr>
          <w:ilvl w:val="0"/>
          <w:numId w:val="18"/>
        </w:numPr>
      </w:pPr>
      <w:r>
        <w:t xml:space="preserve">Once the Data Loader goes through, download the log </w:t>
      </w:r>
      <w:proofErr w:type="gramStart"/>
      <w:r>
        <w:t>and also</w:t>
      </w:r>
      <w:proofErr w:type="gramEnd"/>
      <w:r>
        <w:t xml:space="preserve"> pull an ASM Query </w:t>
      </w:r>
      <w:r w:rsidR="00E34464">
        <w:t>to ensure the changes went through correctly.</w:t>
      </w:r>
    </w:p>
    <w:p w14:paraId="0F50DC17" w14:textId="77777777" w:rsidR="00E41F26" w:rsidRDefault="00E41F26" w:rsidP="00E67BDE">
      <w:pPr>
        <w:pStyle w:val="ListParagraph"/>
        <w:numPr>
          <w:ilvl w:val="0"/>
          <w:numId w:val="18"/>
        </w:numPr>
      </w:pPr>
      <w:r>
        <w:lastRenderedPageBreak/>
        <w:t xml:space="preserve">Before we can begin pushing to ASI, the information still needs to be “synced” in APM. This is because when using the ASM Family loader, the information we populated for Title, Desc, and Interval, got “forcefully” overwritten, but the system did not recognize that as a change. To further clarify, navigate to </w:t>
      </w:r>
      <w:proofErr w:type="gramStart"/>
      <w:r>
        <w:t>the  “</w:t>
      </w:r>
      <w:proofErr w:type="gramEnd"/>
      <w:r>
        <w:t>Implement Actions Tab”.</w:t>
      </w:r>
      <w:r>
        <w:br/>
      </w:r>
      <w:r w:rsidRPr="003D5EF3">
        <w:rPr>
          <w:noProof/>
        </w:rPr>
        <w:drawing>
          <wp:inline distT="0" distB="0" distL="0" distR="0" wp14:anchorId="2ED1BA0E" wp14:editId="3EDB65C1">
            <wp:extent cx="3410426" cy="543001"/>
            <wp:effectExtent l="0" t="0" r="0" b="9525"/>
            <wp:docPr id="38" name="Picture 3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containing text&#10;&#10;Description automatically generated"/>
                    <pic:cNvPicPr/>
                  </pic:nvPicPr>
                  <pic:blipFill>
                    <a:blip r:embed="rId58"/>
                    <a:stretch>
                      <a:fillRect/>
                    </a:stretch>
                  </pic:blipFill>
                  <pic:spPr>
                    <a:xfrm>
                      <a:off x="0" y="0"/>
                      <a:ext cx="3410426" cy="543001"/>
                    </a:xfrm>
                    <a:prstGeom prst="rect">
                      <a:avLst/>
                    </a:prstGeom>
                  </pic:spPr>
                </pic:pic>
              </a:graphicData>
            </a:graphic>
          </wp:inline>
        </w:drawing>
      </w:r>
      <w:r>
        <w:br/>
      </w:r>
      <w:r w:rsidRPr="003D5EF3">
        <w:rPr>
          <w:noProof/>
        </w:rPr>
        <w:drawing>
          <wp:inline distT="0" distB="0" distL="0" distR="0" wp14:anchorId="01DB7F93" wp14:editId="5CB9D170">
            <wp:extent cx="2105319" cy="1457528"/>
            <wp:effectExtent l="0" t="0" r="9525" b="0"/>
            <wp:docPr id="39" name="Picture 3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 application&#10;&#10;Description automatically generated"/>
                    <pic:cNvPicPr/>
                  </pic:nvPicPr>
                  <pic:blipFill>
                    <a:blip r:embed="rId59"/>
                    <a:stretch>
                      <a:fillRect/>
                    </a:stretch>
                  </pic:blipFill>
                  <pic:spPr>
                    <a:xfrm>
                      <a:off x="0" y="0"/>
                      <a:ext cx="2105319" cy="1457528"/>
                    </a:xfrm>
                    <a:prstGeom prst="rect">
                      <a:avLst/>
                    </a:prstGeom>
                  </pic:spPr>
                </pic:pic>
              </a:graphicData>
            </a:graphic>
          </wp:inline>
        </w:drawing>
      </w:r>
      <w:r>
        <w:br/>
        <w:t xml:space="preserve">Here, we can see that the system still recognized the </w:t>
      </w:r>
      <w:r>
        <w:rPr>
          <w:u w:val="single"/>
        </w:rPr>
        <w:t>old</w:t>
      </w:r>
      <w:r>
        <w:t xml:space="preserve"> titles for these actions. This is because ASM will need to be </w:t>
      </w:r>
      <w:r>
        <w:rPr>
          <w:i/>
          <w:iCs/>
        </w:rPr>
        <w:t>re-activated</w:t>
      </w:r>
      <w:r>
        <w:t xml:space="preserve"> </w:t>
      </w:r>
      <w:proofErr w:type="gramStart"/>
      <w:r>
        <w:t>in order for</w:t>
      </w:r>
      <w:proofErr w:type="gramEnd"/>
      <w:r>
        <w:t xml:space="preserve"> these changes to push through.</w:t>
      </w:r>
      <w:r>
        <w:br/>
        <w:t>i.e. the changes as they currently look in the “Risks and Actions” page:</w:t>
      </w:r>
      <w:r>
        <w:br/>
      </w:r>
      <w:r w:rsidRPr="0037048E">
        <w:rPr>
          <w:noProof/>
        </w:rPr>
        <w:drawing>
          <wp:inline distT="0" distB="0" distL="0" distR="0" wp14:anchorId="5FA4A7E1" wp14:editId="4AC94CB0">
            <wp:extent cx="2979647" cy="1894637"/>
            <wp:effectExtent l="0" t="0" r="0" b="0"/>
            <wp:docPr id="40" name="Picture 4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 email&#10;&#10;Description automatically generated"/>
                    <pic:cNvPicPr/>
                  </pic:nvPicPr>
                  <pic:blipFill>
                    <a:blip r:embed="rId60"/>
                    <a:stretch>
                      <a:fillRect/>
                    </a:stretch>
                  </pic:blipFill>
                  <pic:spPr>
                    <a:xfrm>
                      <a:off x="0" y="0"/>
                      <a:ext cx="2985131" cy="1898124"/>
                    </a:xfrm>
                    <a:prstGeom prst="rect">
                      <a:avLst/>
                    </a:prstGeom>
                  </pic:spPr>
                </pic:pic>
              </a:graphicData>
            </a:graphic>
          </wp:inline>
        </w:drawing>
      </w:r>
    </w:p>
    <w:p w14:paraId="2C18241E" w14:textId="77777777" w:rsidR="00E41F26" w:rsidRDefault="00E41F26" w:rsidP="00E67BDE">
      <w:pPr>
        <w:pStyle w:val="ListParagraph"/>
        <w:numPr>
          <w:ilvl w:val="0"/>
          <w:numId w:val="18"/>
        </w:numPr>
      </w:pPr>
      <w:r>
        <w:t xml:space="preserve">To do this, we will have to kick the ASM Strategy into the modified state. </w:t>
      </w:r>
      <w:proofErr w:type="gramStart"/>
      <w:r>
        <w:t>Open up</w:t>
      </w:r>
      <w:proofErr w:type="gramEnd"/>
      <w:r>
        <w:t xml:space="preserve"> any of the actions, go to the description, and make a small edit such as adding a space or a period “.”</w:t>
      </w:r>
    </w:p>
    <w:p w14:paraId="352E4A7F" w14:textId="77777777" w:rsidR="00E41F26" w:rsidRDefault="00E41F26" w:rsidP="00E67BDE">
      <w:pPr>
        <w:pStyle w:val="ListParagraph"/>
        <w:numPr>
          <w:ilvl w:val="0"/>
          <w:numId w:val="18"/>
        </w:numPr>
      </w:pPr>
      <w:r>
        <w:t>Save the Action and close out.</w:t>
      </w:r>
    </w:p>
    <w:p w14:paraId="4BECBB6F" w14:textId="6B628354" w:rsidR="00E41F26" w:rsidRDefault="00E41F26" w:rsidP="00E67BDE">
      <w:pPr>
        <w:pStyle w:val="ListParagraph"/>
        <w:numPr>
          <w:ilvl w:val="0"/>
          <w:numId w:val="18"/>
        </w:numPr>
      </w:pPr>
      <w:r>
        <w:t xml:space="preserve">You will now see a pencil icon next to the action you just changed. </w:t>
      </w:r>
      <w:r>
        <w:rPr>
          <w:b/>
          <w:bCs/>
        </w:rPr>
        <w:t>Do this for every action that needs refresh. In this example, both the EXT and NDE actions</w:t>
      </w:r>
      <w:r w:rsidR="008B29E8">
        <w:rPr>
          <w:b/>
          <w:bCs/>
        </w:rPr>
        <w:t xml:space="preserve"> will have the pencil icon, indicating a </w:t>
      </w:r>
      <w:r w:rsidR="008B29E8">
        <w:rPr>
          <w:b/>
          <w:bCs/>
        </w:rPr>
        <w:lastRenderedPageBreak/>
        <w:t>change has been made.</w:t>
      </w:r>
      <w:r>
        <w:rPr>
          <w:b/>
          <w:bCs/>
        </w:rPr>
        <w:br/>
      </w:r>
      <w:r w:rsidRPr="0037048E">
        <w:rPr>
          <w:noProof/>
        </w:rPr>
        <w:drawing>
          <wp:inline distT="0" distB="0" distL="0" distR="0" wp14:anchorId="278FCFA2" wp14:editId="531D4F92">
            <wp:extent cx="2979647" cy="1894637"/>
            <wp:effectExtent l="0" t="0" r="0" b="0"/>
            <wp:docPr id="41" name="Picture 4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 email&#10;&#10;Description automatically generated"/>
                    <pic:cNvPicPr/>
                  </pic:nvPicPr>
                  <pic:blipFill>
                    <a:blip r:embed="rId60"/>
                    <a:stretch>
                      <a:fillRect/>
                    </a:stretch>
                  </pic:blipFill>
                  <pic:spPr>
                    <a:xfrm>
                      <a:off x="0" y="0"/>
                      <a:ext cx="2985131" cy="1898124"/>
                    </a:xfrm>
                    <a:prstGeom prst="rect">
                      <a:avLst/>
                    </a:prstGeom>
                  </pic:spPr>
                </pic:pic>
              </a:graphicData>
            </a:graphic>
          </wp:inline>
        </w:drawing>
      </w:r>
    </w:p>
    <w:p w14:paraId="53DF6E3C" w14:textId="77777777" w:rsidR="00E41F26" w:rsidRDefault="00E41F26" w:rsidP="00E67BDE">
      <w:pPr>
        <w:pStyle w:val="ListParagraph"/>
        <w:numPr>
          <w:ilvl w:val="0"/>
          <w:numId w:val="18"/>
        </w:numPr>
      </w:pPr>
      <w:r>
        <w:t>You will now see the “Active” has now changed to “Modified”.</w:t>
      </w:r>
      <w:r>
        <w:br/>
      </w:r>
      <w:r w:rsidRPr="00396AB7">
        <w:rPr>
          <w:noProof/>
        </w:rPr>
        <w:drawing>
          <wp:inline distT="0" distB="0" distL="0" distR="0" wp14:anchorId="26826616" wp14:editId="73932FDB">
            <wp:extent cx="1514686" cy="676369"/>
            <wp:effectExtent l="0" t="0" r="9525" b="9525"/>
            <wp:docPr id="44" name="Picture 44" descr="Graphical user interface, Wo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Word&#10;&#10;Description automatically generated with medium confidence"/>
                    <pic:cNvPicPr/>
                  </pic:nvPicPr>
                  <pic:blipFill>
                    <a:blip r:embed="rId61"/>
                    <a:stretch>
                      <a:fillRect/>
                    </a:stretch>
                  </pic:blipFill>
                  <pic:spPr>
                    <a:xfrm>
                      <a:off x="0" y="0"/>
                      <a:ext cx="1514686" cy="676369"/>
                    </a:xfrm>
                    <a:prstGeom prst="rect">
                      <a:avLst/>
                    </a:prstGeom>
                  </pic:spPr>
                </pic:pic>
              </a:graphicData>
            </a:graphic>
          </wp:inline>
        </w:drawing>
      </w:r>
    </w:p>
    <w:p w14:paraId="3D94D6A1" w14:textId="77777777" w:rsidR="00E41F26" w:rsidRDefault="00E41F26" w:rsidP="00E67BDE">
      <w:pPr>
        <w:pStyle w:val="ListParagraph"/>
        <w:numPr>
          <w:ilvl w:val="0"/>
          <w:numId w:val="18"/>
        </w:numPr>
      </w:pPr>
      <w:r>
        <w:t>Next, simply re-activate the ASM Strat by clicking “Propose”</w:t>
      </w:r>
      <w:r>
        <w:br/>
      </w:r>
      <w:r w:rsidRPr="006D4593">
        <w:rPr>
          <w:noProof/>
        </w:rPr>
        <w:drawing>
          <wp:inline distT="0" distB="0" distL="0" distR="0" wp14:anchorId="709FEAE7" wp14:editId="420393FB">
            <wp:extent cx="3496163" cy="2124371"/>
            <wp:effectExtent l="0" t="0" r="9525" b="0"/>
            <wp:docPr id="45" name="Picture 4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application&#10;&#10;Description automatically generated"/>
                    <pic:cNvPicPr/>
                  </pic:nvPicPr>
                  <pic:blipFill>
                    <a:blip r:embed="rId62"/>
                    <a:stretch>
                      <a:fillRect/>
                    </a:stretch>
                  </pic:blipFill>
                  <pic:spPr>
                    <a:xfrm>
                      <a:off x="0" y="0"/>
                      <a:ext cx="3496163" cy="2124371"/>
                    </a:xfrm>
                    <a:prstGeom prst="rect">
                      <a:avLst/>
                    </a:prstGeom>
                  </pic:spPr>
                </pic:pic>
              </a:graphicData>
            </a:graphic>
          </wp:inline>
        </w:drawing>
      </w:r>
    </w:p>
    <w:p w14:paraId="11FAA85F" w14:textId="77777777" w:rsidR="00E41F26" w:rsidRDefault="00E41F26" w:rsidP="00E67BDE">
      <w:pPr>
        <w:pStyle w:val="ListParagraph"/>
        <w:numPr>
          <w:ilvl w:val="0"/>
          <w:numId w:val="18"/>
        </w:numPr>
      </w:pPr>
      <w:r>
        <w:t>A prompt will appear “Basis for revision”, type in “ASM Refresh” and hit OK.</w:t>
      </w:r>
    </w:p>
    <w:p w14:paraId="5819FBBC" w14:textId="77777777" w:rsidR="00E41F26" w:rsidRDefault="00E41F26" w:rsidP="00E67BDE">
      <w:pPr>
        <w:pStyle w:val="ListParagraph"/>
        <w:numPr>
          <w:ilvl w:val="0"/>
          <w:numId w:val="18"/>
        </w:numPr>
      </w:pPr>
      <w:r>
        <w:t>The ASM Strat will now be in “Pending Review.”</w:t>
      </w:r>
      <w:r>
        <w:br/>
      </w:r>
      <w:r w:rsidRPr="008155C0">
        <w:rPr>
          <w:noProof/>
        </w:rPr>
        <w:drawing>
          <wp:inline distT="0" distB="0" distL="0" distR="0" wp14:anchorId="1E50EBF6" wp14:editId="217905CD">
            <wp:extent cx="1648055" cy="638264"/>
            <wp:effectExtent l="0" t="0" r="9525" b="9525"/>
            <wp:docPr id="46" name="Picture 4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icture containing text&#10;&#10;Description automatically generated"/>
                    <pic:cNvPicPr/>
                  </pic:nvPicPr>
                  <pic:blipFill>
                    <a:blip r:embed="rId63"/>
                    <a:stretch>
                      <a:fillRect/>
                    </a:stretch>
                  </pic:blipFill>
                  <pic:spPr>
                    <a:xfrm>
                      <a:off x="0" y="0"/>
                      <a:ext cx="1648055" cy="638264"/>
                    </a:xfrm>
                    <a:prstGeom prst="rect">
                      <a:avLst/>
                    </a:prstGeom>
                  </pic:spPr>
                </pic:pic>
              </a:graphicData>
            </a:graphic>
          </wp:inline>
        </w:drawing>
      </w:r>
    </w:p>
    <w:p w14:paraId="77DB301D" w14:textId="090F5099" w:rsidR="00E41F26" w:rsidRDefault="008B29E8" w:rsidP="00E67BDE">
      <w:pPr>
        <w:pStyle w:val="ListParagraph"/>
        <w:numPr>
          <w:ilvl w:val="0"/>
          <w:numId w:val="18"/>
        </w:numPr>
      </w:pPr>
      <w:r>
        <w:lastRenderedPageBreak/>
        <w:t>Change this to “Make Active”</w:t>
      </w:r>
      <w:r w:rsidR="00184681">
        <w:br/>
      </w:r>
      <w:r w:rsidR="00184681" w:rsidRPr="00184681">
        <w:rPr>
          <w:noProof/>
        </w:rPr>
        <w:drawing>
          <wp:inline distT="0" distB="0" distL="0" distR="0" wp14:anchorId="139C6A70" wp14:editId="72ABF9BD">
            <wp:extent cx="3639058" cy="2029108"/>
            <wp:effectExtent l="0" t="0" r="0" b="9525"/>
            <wp:docPr id="47" name="Picture 47" descr="Graphical user interface, application,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application, PowerPoint&#10;&#10;Description automatically generated"/>
                    <pic:cNvPicPr/>
                  </pic:nvPicPr>
                  <pic:blipFill>
                    <a:blip r:embed="rId64"/>
                    <a:stretch>
                      <a:fillRect/>
                    </a:stretch>
                  </pic:blipFill>
                  <pic:spPr>
                    <a:xfrm>
                      <a:off x="0" y="0"/>
                      <a:ext cx="3639058" cy="2029108"/>
                    </a:xfrm>
                    <a:prstGeom prst="rect">
                      <a:avLst/>
                    </a:prstGeom>
                  </pic:spPr>
                </pic:pic>
              </a:graphicData>
            </a:graphic>
          </wp:inline>
        </w:drawing>
      </w:r>
      <w:r w:rsidR="00184681">
        <w:br/>
        <w:t>Note: It is not required to change name assignments for these steps.</w:t>
      </w:r>
    </w:p>
    <w:p w14:paraId="59B9F158" w14:textId="764DEEC0" w:rsidR="00E41F26" w:rsidRDefault="00184681" w:rsidP="00E67BDE">
      <w:pPr>
        <w:pStyle w:val="ListParagraph"/>
        <w:numPr>
          <w:ilvl w:val="0"/>
          <w:numId w:val="18"/>
        </w:numPr>
      </w:pPr>
      <w:r>
        <w:t>After a short period of time, the ASM Strategy will now say “Active”, and the pencil icons next to the Actions will be removed, indicating the changes have been “synced” with APM.</w:t>
      </w:r>
      <w:r w:rsidR="00DB627C">
        <w:br/>
      </w:r>
      <w:r w:rsidR="00DB627C" w:rsidRPr="00DB627C">
        <w:rPr>
          <w:noProof/>
        </w:rPr>
        <w:drawing>
          <wp:inline distT="0" distB="0" distL="0" distR="0" wp14:anchorId="60420AF5" wp14:editId="60AB4772">
            <wp:extent cx="3010320" cy="743054"/>
            <wp:effectExtent l="0" t="0" r="0" b="0"/>
            <wp:docPr id="48" name="Picture 4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picture containing graphical user interface&#10;&#10;Description automatically generated"/>
                    <pic:cNvPicPr/>
                  </pic:nvPicPr>
                  <pic:blipFill>
                    <a:blip r:embed="rId65"/>
                    <a:stretch>
                      <a:fillRect/>
                    </a:stretch>
                  </pic:blipFill>
                  <pic:spPr>
                    <a:xfrm>
                      <a:off x="0" y="0"/>
                      <a:ext cx="3010320" cy="743054"/>
                    </a:xfrm>
                    <a:prstGeom prst="rect">
                      <a:avLst/>
                    </a:prstGeom>
                  </pic:spPr>
                </pic:pic>
              </a:graphicData>
            </a:graphic>
          </wp:inline>
        </w:drawing>
      </w:r>
      <w:r w:rsidR="00DB627C">
        <w:br/>
      </w:r>
      <w:r w:rsidR="00DB627C" w:rsidRPr="00DB627C">
        <w:rPr>
          <w:noProof/>
        </w:rPr>
        <w:drawing>
          <wp:inline distT="0" distB="0" distL="0" distR="0" wp14:anchorId="26CD3403" wp14:editId="232CE925">
            <wp:extent cx="2757831" cy="3150706"/>
            <wp:effectExtent l="0" t="0" r="4445" b="0"/>
            <wp:docPr id="49" name="Picture 4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application&#10;&#10;Description automatically generated"/>
                    <pic:cNvPicPr/>
                  </pic:nvPicPr>
                  <pic:blipFill>
                    <a:blip r:embed="rId66"/>
                    <a:stretch>
                      <a:fillRect/>
                    </a:stretch>
                  </pic:blipFill>
                  <pic:spPr>
                    <a:xfrm>
                      <a:off x="0" y="0"/>
                      <a:ext cx="2761233" cy="3154593"/>
                    </a:xfrm>
                    <a:prstGeom prst="rect">
                      <a:avLst/>
                    </a:prstGeom>
                  </pic:spPr>
                </pic:pic>
              </a:graphicData>
            </a:graphic>
          </wp:inline>
        </w:drawing>
      </w:r>
    </w:p>
    <w:p w14:paraId="61047DA9" w14:textId="506AA6D0" w:rsidR="00DB627C" w:rsidRDefault="00DB627C" w:rsidP="00E67BDE">
      <w:pPr>
        <w:pStyle w:val="ListParagraph"/>
        <w:numPr>
          <w:ilvl w:val="0"/>
          <w:numId w:val="18"/>
        </w:numPr>
      </w:pPr>
      <w:r>
        <w:lastRenderedPageBreak/>
        <w:t>We can confirm by going into the “Implement Actions” tab to confirm.</w:t>
      </w:r>
      <w:r>
        <w:br/>
      </w:r>
      <w:r w:rsidRPr="00DB627C">
        <w:rPr>
          <w:noProof/>
        </w:rPr>
        <w:drawing>
          <wp:inline distT="0" distB="0" distL="0" distR="0" wp14:anchorId="268E5115" wp14:editId="73C49E53">
            <wp:extent cx="3248478" cy="1629002"/>
            <wp:effectExtent l="0" t="0" r="9525" b="9525"/>
            <wp:docPr id="50" name="Picture 5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text, application&#10;&#10;Description automatically generated"/>
                    <pic:cNvPicPr/>
                  </pic:nvPicPr>
                  <pic:blipFill>
                    <a:blip r:embed="rId67"/>
                    <a:stretch>
                      <a:fillRect/>
                    </a:stretch>
                  </pic:blipFill>
                  <pic:spPr>
                    <a:xfrm>
                      <a:off x="0" y="0"/>
                      <a:ext cx="3248478" cy="1629002"/>
                    </a:xfrm>
                    <a:prstGeom prst="rect">
                      <a:avLst/>
                    </a:prstGeom>
                  </pic:spPr>
                </pic:pic>
              </a:graphicData>
            </a:graphic>
          </wp:inline>
        </w:drawing>
      </w:r>
    </w:p>
    <w:p w14:paraId="3F5E947C" w14:textId="7A347072" w:rsidR="00617396" w:rsidRDefault="00617396" w:rsidP="00617396">
      <w:r>
        <w:t>Now that ASM is “refreshed” and up to date with the correct information, it is now time to send the ASM actions to ASI, i.e. “Packaging”.</w:t>
      </w:r>
    </w:p>
    <w:p w14:paraId="48CAC145" w14:textId="256557A6" w:rsidR="00617396" w:rsidRDefault="00617396" w:rsidP="00617396"/>
    <w:p w14:paraId="24BCC5D1" w14:textId="77777777" w:rsidR="00617396" w:rsidRDefault="00617396" w:rsidP="00617396">
      <w:pPr>
        <w:pStyle w:val="Heading2"/>
      </w:pPr>
      <w:bookmarkStart w:id="65" w:name="_Toc161129535"/>
      <w:r>
        <w:t>ASI Package Creation</w:t>
      </w:r>
      <w:bookmarkEnd w:id="65"/>
    </w:p>
    <w:p w14:paraId="3BE03E24" w14:textId="4F07B188" w:rsidR="00617396" w:rsidRDefault="00585664" w:rsidP="00617396">
      <w:r>
        <w:t xml:space="preserve">This step will outline </w:t>
      </w:r>
      <w:r w:rsidR="008A596C">
        <w:t xml:space="preserve">sending the information in ASM to a package in ASI. The asset example here will continue to be </w:t>
      </w:r>
      <w:r w:rsidR="0017037B">
        <w:t xml:space="preserve">the </w:t>
      </w:r>
      <w:r w:rsidR="0017037B" w:rsidRPr="0017037B">
        <w:t>440-001-020 Asset Strategy</w:t>
      </w:r>
      <w:r w:rsidR="0017037B">
        <w:t>.</w:t>
      </w:r>
    </w:p>
    <w:p w14:paraId="5D7D4681" w14:textId="77777777" w:rsidR="00827670" w:rsidRDefault="0017037B" w:rsidP="00E67BDE">
      <w:pPr>
        <w:pStyle w:val="ListParagraph"/>
        <w:numPr>
          <w:ilvl w:val="0"/>
          <w:numId w:val="19"/>
        </w:numPr>
      </w:pPr>
      <w:r>
        <w:t xml:space="preserve">Begin in ASM with the Asset Strategy page open. </w:t>
      </w:r>
      <w:r w:rsidR="00827670">
        <w:t>Navigate to the “Implement Actions” Tab.</w:t>
      </w:r>
    </w:p>
    <w:p w14:paraId="691AD7B6" w14:textId="01ED1B7A" w:rsidR="00827670" w:rsidRDefault="00C0205C" w:rsidP="00E67BDE">
      <w:pPr>
        <w:pStyle w:val="ListParagraph"/>
        <w:numPr>
          <w:ilvl w:val="0"/>
          <w:numId w:val="19"/>
        </w:numPr>
      </w:pPr>
      <w:r>
        <w:t>Check that t</w:t>
      </w:r>
      <w:r w:rsidR="00827670">
        <w:t>he correct Action name should appear like so:</w:t>
      </w:r>
      <w:r w:rsidR="00827670">
        <w:br/>
      </w:r>
      <w:r w:rsidR="00827670" w:rsidRPr="00827670">
        <w:rPr>
          <w:noProof/>
        </w:rPr>
        <w:drawing>
          <wp:inline distT="0" distB="0" distL="0" distR="0" wp14:anchorId="4E27B8C8" wp14:editId="64E8A194">
            <wp:extent cx="3248478" cy="1629002"/>
            <wp:effectExtent l="0" t="0" r="9525" b="9525"/>
            <wp:docPr id="51" name="Picture 5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 application&#10;&#10;Description automatically generated"/>
                    <pic:cNvPicPr/>
                  </pic:nvPicPr>
                  <pic:blipFill>
                    <a:blip r:embed="rId67"/>
                    <a:stretch>
                      <a:fillRect/>
                    </a:stretch>
                  </pic:blipFill>
                  <pic:spPr>
                    <a:xfrm>
                      <a:off x="0" y="0"/>
                      <a:ext cx="3248478" cy="1629002"/>
                    </a:xfrm>
                    <a:prstGeom prst="rect">
                      <a:avLst/>
                    </a:prstGeom>
                  </pic:spPr>
                </pic:pic>
              </a:graphicData>
            </a:graphic>
          </wp:inline>
        </w:drawing>
      </w:r>
      <w:r w:rsidR="00827670">
        <w:br/>
        <w:t>If not, complete the steps in the ASM Refresh section above.</w:t>
      </w:r>
    </w:p>
    <w:p w14:paraId="0FDD4C16" w14:textId="77777777" w:rsidR="006434E0" w:rsidRDefault="00C0205C" w:rsidP="00E67BDE">
      <w:pPr>
        <w:pStyle w:val="ListParagraph"/>
        <w:numPr>
          <w:ilvl w:val="0"/>
          <w:numId w:val="19"/>
        </w:numPr>
      </w:pPr>
      <w:r>
        <w:t>Looking at the rest of this page, reference the “IMPLEMENTATION” column. This will indicate what has already been pushed to an ASI Package.</w:t>
      </w:r>
      <w:r w:rsidR="006434E0">
        <w:br/>
      </w:r>
    </w:p>
    <w:p w14:paraId="6E8EC43E" w14:textId="3D3BE35C" w:rsidR="006434E0" w:rsidRDefault="00621402" w:rsidP="006434E0">
      <w:r w:rsidRPr="00621402">
        <w:rPr>
          <w:noProof/>
        </w:rPr>
        <w:drawing>
          <wp:inline distT="0" distB="0" distL="0" distR="0" wp14:anchorId="3D8E153E" wp14:editId="420A0E54">
            <wp:extent cx="6314096" cy="797357"/>
            <wp:effectExtent l="0" t="0" r="0" b="3175"/>
            <wp:docPr id="54" name="Picture 5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text, application&#10;&#10;Description automatically generated"/>
                    <pic:cNvPicPr/>
                  </pic:nvPicPr>
                  <pic:blipFill>
                    <a:blip r:embed="rId68"/>
                    <a:stretch>
                      <a:fillRect/>
                    </a:stretch>
                  </pic:blipFill>
                  <pic:spPr>
                    <a:xfrm>
                      <a:off x="0" y="0"/>
                      <a:ext cx="6326084" cy="798871"/>
                    </a:xfrm>
                    <a:prstGeom prst="rect">
                      <a:avLst/>
                    </a:prstGeom>
                  </pic:spPr>
                </pic:pic>
              </a:graphicData>
            </a:graphic>
          </wp:inline>
        </w:drawing>
      </w:r>
    </w:p>
    <w:p w14:paraId="40A5B81B" w14:textId="2515F51B" w:rsidR="00C0205C" w:rsidRDefault="00C0205C" w:rsidP="006434E0">
      <w:pPr>
        <w:pStyle w:val="ListParagraph"/>
      </w:pPr>
      <w:r>
        <w:br/>
        <w:t xml:space="preserve">In the example above, this </w:t>
      </w:r>
      <w:r w:rsidR="00C00BB1" w:rsidRPr="00C00BB1">
        <w:t>EXT VIS INSP 440-001-020</w:t>
      </w:r>
      <w:r w:rsidR="00C00BB1">
        <w:t xml:space="preserve"> action has already been implemented into ASI previously. Thus, an overall ASI Package for the </w:t>
      </w:r>
      <w:r w:rsidR="00C00BB1" w:rsidRPr="00C00BB1">
        <w:t>440-001-020 Asset Strategy</w:t>
      </w:r>
      <w:r w:rsidR="00C00BB1">
        <w:t xml:space="preserve"> exists.</w:t>
      </w:r>
      <w:r w:rsidR="00621402">
        <w:t xml:space="preserve"> However, the UT NDE Action has not been Implemented.</w:t>
      </w:r>
    </w:p>
    <w:p w14:paraId="2B57700D" w14:textId="0B1D2767" w:rsidR="00621402" w:rsidRDefault="00621402" w:rsidP="00E67BDE">
      <w:pPr>
        <w:pStyle w:val="ListParagraph"/>
        <w:numPr>
          <w:ilvl w:val="0"/>
          <w:numId w:val="19"/>
        </w:numPr>
      </w:pPr>
      <w:r>
        <w:lastRenderedPageBreak/>
        <w:t>To send the UT NDE action, or any other desired action, to ASI, click the checkbox next to the action.</w:t>
      </w:r>
      <w:r w:rsidR="00DA52BB">
        <w:br/>
      </w:r>
      <w:r w:rsidR="00DA52BB" w:rsidRPr="00DA52BB">
        <w:rPr>
          <w:noProof/>
        </w:rPr>
        <w:drawing>
          <wp:inline distT="0" distB="0" distL="0" distR="0" wp14:anchorId="787D5037" wp14:editId="7A7B37DA">
            <wp:extent cx="2905530" cy="523948"/>
            <wp:effectExtent l="0" t="0" r="9525" b="9525"/>
            <wp:docPr id="55" name="Picture 5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picture containing graphical user interface&#10;&#10;Description automatically generated"/>
                    <pic:cNvPicPr/>
                  </pic:nvPicPr>
                  <pic:blipFill>
                    <a:blip r:embed="rId69"/>
                    <a:stretch>
                      <a:fillRect/>
                    </a:stretch>
                  </pic:blipFill>
                  <pic:spPr>
                    <a:xfrm>
                      <a:off x="0" y="0"/>
                      <a:ext cx="2905530" cy="523948"/>
                    </a:xfrm>
                    <a:prstGeom prst="rect">
                      <a:avLst/>
                    </a:prstGeom>
                  </pic:spPr>
                </pic:pic>
              </a:graphicData>
            </a:graphic>
          </wp:inline>
        </w:drawing>
      </w:r>
    </w:p>
    <w:p w14:paraId="3E5BE4A1" w14:textId="36C73C8B" w:rsidR="007D0C21" w:rsidRDefault="00DA52BB" w:rsidP="00E67BDE">
      <w:pPr>
        <w:pStyle w:val="ListParagraph"/>
        <w:numPr>
          <w:ilvl w:val="0"/>
          <w:numId w:val="19"/>
        </w:numPr>
      </w:pPr>
      <w:r>
        <w:t xml:space="preserve">Click the icon that is a triangle inside a box for </w:t>
      </w:r>
      <w:r w:rsidR="007D0C21">
        <w:t>“Send to ASI Package”</w:t>
      </w:r>
      <w:r w:rsidR="007D0C21" w:rsidRPr="007D0C21">
        <w:rPr>
          <w:noProof/>
        </w:rPr>
        <w:t xml:space="preserve"> </w:t>
      </w:r>
      <w:r w:rsidR="007D0C21" w:rsidRPr="007D0C21">
        <w:rPr>
          <w:noProof/>
        </w:rPr>
        <w:drawing>
          <wp:inline distT="0" distB="0" distL="0" distR="0" wp14:anchorId="18AFE3EC" wp14:editId="2EC781B1">
            <wp:extent cx="342948" cy="314369"/>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42948" cy="314369"/>
                    </a:xfrm>
                    <a:prstGeom prst="rect">
                      <a:avLst/>
                    </a:prstGeom>
                  </pic:spPr>
                </pic:pic>
              </a:graphicData>
            </a:graphic>
          </wp:inline>
        </w:drawing>
      </w:r>
    </w:p>
    <w:p w14:paraId="7E60B55E" w14:textId="086FBF0B" w:rsidR="00007502" w:rsidRDefault="007D0C21" w:rsidP="00E67BDE">
      <w:pPr>
        <w:pStyle w:val="ListParagraph"/>
        <w:numPr>
          <w:ilvl w:val="0"/>
          <w:numId w:val="19"/>
        </w:numPr>
      </w:pPr>
      <w:r>
        <w:t>In this example case, an ASI Package already exists</w:t>
      </w:r>
      <w:r w:rsidR="002331FA">
        <w:t>. Hence, we will send this UT Action to that same Package. Search for “</w:t>
      </w:r>
      <w:r w:rsidR="002331FA" w:rsidRPr="00C00BB1">
        <w:t>440-001-020 Asset Strategy</w:t>
      </w:r>
      <w:r w:rsidR="002331FA">
        <w:t xml:space="preserve">” under the “Link Existing” </w:t>
      </w:r>
      <w:r w:rsidR="00007502">
        <w:t>page.</w:t>
      </w:r>
      <w:r w:rsidR="006169A2">
        <w:t xml:space="preserve"> </w:t>
      </w:r>
      <w:r w:rsidR="00007502">
        <w:br/>
      </w:r>
      <w:r w:rsidR="00007502" w:rsidRPr="00007502">
        <w:rPr>
          <w:noProof/>
        </w:rPr>
        <w:drawing>
          <wp:inline distT="0" distB="0" distL="0" distR="0" wp14:anchorId="3CA04677" wp14:editId="5A593A28">
            <wp:extent cx="4513478" cy="2636720"/>
            <wp:effectExtent l="0" t="0" r="1905" b="0"/>
            <wp:docPr id="57" name="Picture 5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text, application, email&#10;&#10;Description automatically generated"/>
                    <pic:cNvPicPr/>
                  </pic:nvPicPr>
                  <pic:blipFill>
                    <a:blip r:embed="rId71"/>
                    <a:stretch>
                      <a:fillRect/>
                    </a:stretch>
                  </pic:blipFill>
                  <pic:spPr>
                    <a:xfrm>
                      <a:off x="0" y="0"/>
                      <a:ext cx="4519253" cy="2640094"/>
                    </a:xfrm>
                    <a:prstGeom prst="rect">
                      <a:avLst/>
                    </a:prstGeom>
                  </pic:spPr>
                </pic:pic>
              </a:graphicData>
            </a:graphic>
          </wp:inline>
        </w:drawing>
      </w:r>
    </w:p>
    <w:p w14:paraId="5243176D" w14:textId="3509DD1B" w:rsidR="00007502" w:rsidRDefault="00007502" w:rsidP="00007502">
      <w:pPr>
        <w:pStyle w:val="ListParagraph"/>
      </w:pPr>
      <w:r w:rsidRPr="00007502">
        <w:rPr>
          <w:noProof/>
        </w:rPr>
        <w:drawing>
          <wp:inline distT="0" distB="0" distL="0" distR="0" wp14:anchorId="215BBA92" wp14:editId="5971F624">
            <wp:extent cx="4520793" cy="1822396"/>
            <wp:effectExtent l="0" t="0" r="0" b="6985"/>
            <wp:docPr id="59" name="Picture 5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Graphical user interface, text, application, email&#10;&#10;Description automatically generated"/>
                    <pic:cNvPicPr/>
                  </pic:nvPicPr>
                  <pic:blipFill>
                    <a:blip r:embed="rId72"/>
                    <a:stretch>
                      <a:fillRect/>
                    </a:stretch>
                  </pic:blipFill>
                  <pic:spPr>
                    <a:xfrm>
                      <a:off x="0" y="0"/>
                      <a:ext cx="4533491" cy="1827515"/>
                    </a:xfrm>
                    <a:prstGeom prst="rect">
                      <a:avLst/>
                    </a:prstGeom>
                  </pic:spPr>
                </pic:pic>
              </a:graphicData>
            </a:graphic>
          </wp:inline>
        </w:drawing>
      </w:r>
    </w:p>
    <w:p w14:paraId="567411CD" w14:textId="60E81F29" w:rsidR="00DF3248" w:rsidRDefault="00DF3248" w:rsidP="00E67BDE">
      <w:pPr>
        <w:pStyle w:val="ListParagraph"/>
        <w:numPr>
          <w:ilvl w:val="1"/>
          <w:numId w:val="19"/>
        </w:numPr>
      </w:pPr>
      <w:r>
        <w:t xml:space="preserve">NOTE: If there is not a current existing </w:t>
      </w:r>
      <w:r w:rsidR="00C3696D">
        <w:t>Package</w:t>
      </w:r>
      <w:r>
        <w:t xml:space="preserve">, simply change the selection to “Create New” and </w:t>
      </w:r>
      <w:r w:rsidR="00C3696D">
        <w:t>copy the ASM Strategy title in full.</w:t>
      </w:r>
      <w:r w:rsidR="00FB79FF">
        <w:br/>
      </w:r>
      <w:r w:rsidR="00FB79FF" w:rsidRPr="00FB79FF">
        <w:rPr>
          <w:noProof/>
        </w:rPr>
        <w:lastRenderedPageBreak/>
        <w:drawing>
          <wp:inline distT="0" distB="0" distL="0" distR="0" wp14:anchorId="44006254" wp14:editId="328576E0">
            <wp:extent cx="5398618" cy="1907973"/>
            <wp:effectExtent l="0" t="0" r="0" b="0"/>
            <wp:docPr id="60" name="Picture 6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Graphical user interface, text, application, email&#10;&#10;Description automatically generated"/>
                    <pic:cNvPicPr/>
                  </pic:nvPicPr>
                  <pic:blipFill>
                    <a:blip r:embed="rId73"/>
                    <a:stretch>
                      <a:fillRect/>
                    </a:stretch>
                  </pic:blipFill>
                  <pic:spPr>
                    <a:xfrm>
                      <a:off x="0" y="0"/>
                      <a:ext cx="5410240" cy="1912080"/>
                    </a:xfrm>
                    <a:prstGeom prst="rect">
                      <a:avLst/>
                    </a:prstGeom>
                  </pic:spPr>
                </pic:pic>
              </a:graphicData>
            </a:graphic>
          </wp:inline>
        </w:drawing>
      </w:r>
      <w:r w:rsidR="00C3696D">
        <w:br/>
      </w:r>
    </w:p>
    <w:p w14:paraId="4BFC9231" w14:textId="77777777" w:rsidR="00007502" w:rsidRDefault="00007502" w:rsidP="00E67BDE">
      <w:pPr>
        <w:pStyle w:val="ListParagraph"/>
        <w:numPr>
          <w:ilvl w:val="0"/>
          <w:numId w:val="19"/>
        </w:numPr>
      </w:pPr>
      <w:r>
        <w:t>Highlight that Strategy and hit “Send”</w:t>
      </w:r>
    </w:p>
    <w:p w14:paraId="51AB09E9" w14:textId="77777777" w:rsidR="00DF3248" w:rsidRDefault="00EE79A6" w:rsidP="00E67BDE">
      <w:pPr>
        <w:pStyle w:val="ListParagraph"/>
        <w:numPr>
          <w:ilvl w:val="1"/>
          <w:numId w:val="19"/>
        </w:numPr>
      </w:pPr>
      <w:r>
        <w:t>NOTE:</w:t>
      </w:r>
      <w:r w:rsidR="00DF3248">
        <w:t xml:space="preserve"> You may receive a pop-up error. You can ignore this and this will be addressed later. </w:t>
      </w:r>
    </w:p>
    <w:p w14:paraId="5B61A952" w14:textId="5F232716" w:rsidR="005D2BE8" w:rsidRDefault="005D2BE8" w:rsidP="00E67BDE">
      <w:pPr>
        <w:pStyle w:val="ListParagraph"/>
        <w:numPr>
          <w:ilvl w:val="0"/>
          <w:numId w:val="19"/>
        </w:numPr>
      </w:pPr>
      <w:r>
        <w:t>You will now see the hyperlink appear for the UT NDE row under the “Package Name” column.</w:t>
      </w:r>
      <w:r>
        <w:br/>
      </w:r>
      <w:r w:rsidR="00914781" w:rsidRPr="00914781">
        <w:rPr>
          <w:noProof/>
        </w:rPr>
        <w:drawing>
          <wp:inline distT="0" distB="0" distL="0" distR="0" wp14:anchorId="629F71DF" wp14:editId="261E0152">
            <wp:extent cx="5943600" cy="644525"/>
            <wp:effectExtent l="0" t="0" r="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644525"/>
                    </a:xfrm>
                    <a:prstGeom prst="rect">
                      <a:avLst/>
                    </a:prstGeom>
                  </pic:spPr>
                </pic:pic>
              </a:graphicData>
            </a:graphic>
          </wp:inline>
        </w:drawing>
      </w:r>
    </w:p>
    <w:p w14:paraId="0C03DE93" w14:textId="77777777" w:rsidR="00914781" w:rsidRDefault="00914781" w:rsidP="00E67BDE">
      <w:pPr>
        <w:pStyle w:val="ListParagraph"/>
        <w:numPr>
          <w:ilvl w:val="0"/>
          <w:numId w:val="19"/>
        </w:numPr>
      </w:pPr>
      <w:r>
        <w:t>Navigate to the ASI Package by clicking on that hyper link under “Package Name”.</w:t>
      </w:r>
    </w:p>
    <w:p w14:paraId="2A9BD9AF" w14:textId="6E0EBEAF" w:rsidR="00914781" w:rsidRDefault="00914781" w:rsidP="00E67BDE">
      <w:pPr>
        <w:pStyle w:val="ListParagraph"/>
        <w:numPr>
          <w:ilvl w:val="0"/>
          <w:numId w:val="19"/>
        </w:numPr>
      </w:pPr>
      <w:r>
        <w:t>Viewing the ASI Package page now, you should see the action you just pushed (in this case NDE) and any existing actions (if applicable).</w:t>
      </w:r>
      <w:r>
        <w:br/>
      </w:r>
      <w:r w:rsidR="009A09CB" w:rsidRPr="009A09CB">
        <w:rPr>
          <w:noProof/>
        </w:rPr>
        <w:drawing>
          <wp:inline distT="0" distB="0" distL="0" distR="0" wp14:anchorId="46B627F3" wp14:editId="7AA83A06">
            <wp:extent cx="5943600" cy="2078990"/>
            <wp:effectExtent l="0" t="0" r="0" b="0"/>
            <wp:docPr id="63" name="Picture 63"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Graphical user interface, table&#10;&#10;Description automatically generated with medium confidence"/>
                    <pic:cNvPicPr/>
                  </pic:nvPicPr>
                  <pic:blipFill>
                    <a:blip r:embed="rId75"/>
                    <a:stretch>
                      <a:fillRect/>
                    </a:stretch>
                  </pic:blipFill>
                  <pic:spPr>
                    <a:xfrm>
                      <a:off x="0" y="0"/>
                      <a:ext cx="5943600" cy="2078990"/>
                    </a:xfrm>
                    <a:prstGeom prst="rect">
                      <a:avLst/>
                    </a:prstGeom>
                  </pic:spPr>
                </pic:pic>
              </a:graphicData>
            </a:graphic>
          </wp:inline>
        </w:drawing>
      </w:r>
    </w:p>
    <w:p w14:paraId="52DEEA10" w14:textId="07999A0B" w:rsidR="00D212FB" w:rsidRDefault="00D212FB" w:rsidP="00E67BDE">
      <w:pPr>
        <w:pStyle w:val="ListParagraph"/>
        <w:numPr>
          <w:ilvl w:val="0"/>
          <w:numId w:val="19"/>
        </w:numPr>
      </w:pPr>
      <w:r>
        <w:t xml:space="preserve">Notice on the </w:t>
      </w:r>
      <w:proofErr w:type="gramStart"/>
      <w:r>
        <w:t>left hand</w:t>
      </w:r>
      <w:proofErr w:type="gramEnd"/>
      <w:r>
        <w:t xml:space="preserve"> side of the page, there is only a Maintenance Plan for the EXT VIS action, and not the UT NDE action we just pushed.</w:t>
      </w:r>
      <w:r>
        <w:br/>
      </w:r>
      <w:r w:rsidRPr="00D212FB">
        <w:rPr>
          <w:noProof/>
        </w:rPr>
        <w:lastRenderedPageBreak/>
        <w:drawing>
          <wp:inline distT="0" distB="0" distL="0" distR="0" wp14:anchorId="2ACB8D08" wp14:editId="75666A25">
            <wp:extent cx="2219635" cy="3134162"/>
            <wp:effectExtent l="0" t="0" r="9525" b="0"/>
            <wp:docPr id="64" name="Picture 6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Graphical user interface, text, application, email&#10;&#10;Description automatically generated"/>
                    <pic:cNvPicPr/>
                  </pic:nvPicPr>
                  <pic:blipFill>
                    <a:blip r:embed="rId76"/>
                    <a:stretch>
                      <a:fillRect/>
                    </a:stretch>
                  </pic:blipFill>
                  <pic:spPr>
                    <a:xfrm>
                      <a:off x="0" y="0"/>
                      <a:ext cx="2219635" cy="3134162"/>
                    </a:xfrm>
                    <a:prstGeom prst="rect">
                      <a:avLst/>
                    </a:prstGeom>
                  </pic:spPr>
                </pic:pic>
              </a:graphicData>
            </a:graphic>
          </wp:inline>
        </w:drawing>
      </w:r>
      <w:r>
        <w:br/>
        <w:t xml:space="preserve">If there was no previous action, there </w:t>
      </w:r>
      <w:proofErr w:type="gramStart"/>
      <w:r>
        <w:t>will</w:t>
      </w:r>
      <w:proofErr w:type="gramEnd"/>
      <w:r>
        <w:t xml:space="preserve"> be no maintenance plans here.</w:t>
      </w:r>
    </w:p>
    <w:p w14:paraId="29FA6482" w14:textId="4923EC20" w:rsidR="00D212FB" w:rsidRDefault="00D212FB" w:rsidP="00E67BDE">
      <w:pPr>
        <w:pStyle w:val="ListParagraph"/>
        <w:numPr>
          <w:ilvl w:val="0"/>
          <w:numId w:val="19"/>
        </w:numPr>
      </w:pPr>
      <w:r>
        <w:t xml:space="preserve">To create the Maintenance Plan for an action, </w:t>
      </w:r>
      <w:r w:rsidR="006E71F1">
        <w:t>first change the state assignments to your name and switch the ASI Package to “Revise”</w:t>
      </w:r>
      <w:r w:rsidR="00094925">
        <w:t>.</w:t>
      </w:r>
      <w:r w:rsidR="00094925">
        <w:br/>
      </w:r>
      <w:r w:rsidR="00094925" w:rsidRPr="00094925">
        <w:rPr>
          <w:noProof/>
        </w:rPr>
        <w:drawing>
          <wp:inline distT="0" distB="0" distL="0" distR="0" wp14:anchorId="53409B45" wp14:editId="34581D3C">
            <wp:extent cx="5943600" cy="2524760"/>
            <wp:effectExtent l="0" t="0" r="0" b="8890"/>
            <wp:docPr id="65" name="Picture 6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Graphical user interface, text, application, email&#10;&#10;Description automatically generated"/>
                    <pic:cNvPicPr/>
                  </pic:nvPicPr>
                  <pic:blipFill>
                    <a:blip r:embed="rId77"/>
                    <a:stretch>
                      <a:fillRect/>
                    </a:stretch>
                  </pic:blipFill>
                  <pic:spPr>
                    <a:xfrm>
                      <a:off x="0" y="0"/>
                      <a:ext cx="5943600" cy="2524760"/>
                    </a:xfrm>
                    <a:prstGeom prst="rect">
                      <a:avLst/>
                    </a:prstGeom>
                  </pic:spPr>
                </pic:pic>
              </a:graphicData>
            </a:graphic>
          </wp:inline>
        </w:drawing>
      </w:r>
      <w:r w:rsidR="00094925">
        <w:br/>
      </w:r>
      <w:r w:rsidR="00304315" w:rsidRPr="00304315">
        <w:rPr>
          <w:noProof/>
        </w:rPr>
        <w:drawing>
          <wp:inline distT="0" distB="0" distL="0" distR="0" wp14:anchorId="18B86E7A" wp14:editId="56621CD5">
            <wp:extent cx="3248478" cy="1524213"/>
            <wp:effectExtent l="0" t="0" r="0" b="0"/>
            <wp:docPr id="66" name="Picture 6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picture containing graphical user interface&#10;&#10;Description automatically generated"/>
                    <pic:cNvPicPr/>
                  </pic:nvPicPr>
                  <pic:blipFill>
                    <a:blip r:embed="rId78"/>
                    <a:stretch>
                      <a:fillRect/>
                    </a:stretch>
                  </pic:blipFill>
                  <pic:spPr>
                    <a:xfrm>
                      <a:off x="0" y="0"/>
                      <a:ext cx="3248478" cy="1524213"/>
                    </a:xfrm>
                    <a:prstGeom prst="rect">
                      <a:avLst/>
                    </a:prstGeom>
                  </pic:spPr>
                </pic:pic>
              </a:graphicData>
            </a:graphic>
          </wp:inline>
        </w:drawing>
      </w:r>
    </w:p>
    <w:p w14:paraId="022656C1" w14:textId="49044546" w:rsidR="007D1874" w:rsidRDefault="007D1874" w:rsidP="00E67BDE">
      <w:pPr>
        <w:pStyle w:val="ListParagraph"/>
        <w:numPr>
          <w:ilvl w:val="1"/>
          <w:numId w:val="19"/>
        </w:numPr>
      </w:pPr>
      <w:r>
        <w:t>NOTE: If your package is initially in the draft state, there is no need to revise, since the Package is already editable in the draft state.</w:t>
      </w:r>
    </w:p>
    <w:p w14:paraId="72E8FB02" w14:textId="37F8253D" w:rsidR="00A20C92" w:rsidRDefault="00094925" w:rsidP="00E67BDE">
      <w:pPr>
        <w:pStyle w:val="ListParagraph"/>
        <w:numPr>
          <w:ilvl w:val="0"/>
          <w:numId w:val="19"/>
        </w:numPr>
      </w:pPr>
      <w:r>
        <w:lastRenderedPageBreak/>
        <w:t>C</w:t>
      </w:r>
      <w:r w:rsidR="006E71F1">
        <w:t>lick the checkbox next to the action and click “Build SAP Plan”</w:t>
      </w:r>
      <w:r w:rsidR="00A20C92">
        <w:t>.</w:t>
      </w:r>
      <w:r w:rsidR="00A20C92">
        <w:br/>
      </w:r>
      <w:r w:rsidR="00A20C92" w:rsidRPr="00A20C92">
        <w:rPr>
          <w:noProof/>
        </w:rPr>
        <w:drawing>
          <wp:inline distT="0" distB="0" distL="0" distR="0" wp14:anchorId="44138AE5" wp14:editId="3CC453ED">
            <wp:extent cx="2372056" cy="752580"/>
            <wp:effectExtent l="0" t="0" r="9525" b="9525"/>
            <wp:docPr id="67" name="Picture 6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Graphical user interface, application&#10;&#10;Description automatically generated"/>
                    <pic:cNvPicPr/>
                  </pic:nvPicPr>
                  <pic:blipFill>
                    <a:blip r:embed="rId79"/>
                    <a:stretch>
                      <a:fillRect/>
                    </a:stretch>
                  </pic:blipFill>
                  <pic:spPr>
                    <a:xfrm>
                      <a:off x="0" y="0"/>
                      <a:ext cx="2372056" cy="752580"/>
                    </a:xfrm>
                    <a:prstGeom prst="rect">
                      <a:avLst/>
                    </a:prstGeom>
                  </pic:spPr>
                </pic:pic>
              </a:graphicData>
            </a:graphic>
          </wp:inline>
        </w:drawing>
      </w:r>
    </w:p>
    <w:p w14:paraId="0FC246A2" w14:textId="7C704597" w:rsidR="00A20C92" w:rsidRDefault="00A20C92" w:rsidP="00E67BDE">
      <w:pPr>
        <w:pStyle w:val="ListParagraph"/>
        <w:numPr>
          <w:ilvl w:val="0"/>
          <w:numId w:val="19"/>
        </w:numPr>
      </w:pPr>
      <w:r>
        <w:t xml:space="preserve">Select “Actions are </w:t>
      </w:r>
      <w:r w:rsidR="00BC12CA">
        <w:t>Items</w:t>
      </w:r>
      <w:r>
        <w:t>”, then “Build”.</w:t>
      </w:r>
      <w:r>
        <w:br/>
      </w:r>
    </w:p>
    <w:p w14:paraId="2AEB8C7F" w14:textId="5E370534" w:rsidR="00ED42A4" w:rsidRDefault="00A20C92" w:rsidP="00E67BDE">
      <w:pPr>
        <w:pStyle w:val="ListParagraph"/>
        <w:numPr>
          <w:ilvl w:val="0"/>
          <w:numId w:val="19"/>
        </w:numPr>
      </w:pPr>
      <w:r>
        <w:t xml:space="preserve">You should now see a new Maintenance Plan has been created on the </w:t>
      </w:r>
      <w:proofErr w:type="gramStart"/>
      <w:r>
        <w:t>left hand</w:t>
      </w:r>
      <w:proofErr w:type="gramEnd"/>
      <w:r>
        <w:t xml:space="preserve"> side.</w:t>
      </w:r>
      <w:r>
        <w:br/>
      </w:r>
      <w:r w:rsidR="00FA0AD5" w:rsidRPr="00FA0AD5">
        <w:rPr>
          <w:noProof/>
        </w:rPr>
        <w:drawing>
          <wp:inline distT="0" distB="0" distL="0" distR="0" wp14:anchorId="3491188F" wp14:editId="3D67FD8A">
            <wp:extent cx="2210108" cy="3277057"/>
            <wp:effectExtent l="0" t="0" r="0" b="0"/>
            <wp:docPr id="69" name="Picture 6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Graphical user interface, text, application, email&#10;&#10;Description automatically generated"/>
                    <pic:cNvPicPr/>
                  </pic:nvPicPr>
                  <pic:blipFill>
                    <a:blip r:embed="rId80"/>
                    <a:stretch>
                      <a:fillRect/>
                    </a:stretch>
                  </pic:blipFill>
                  <pic:spPr>
                    <a:xfrm>
                      <a:off x="0" y="0"/>
                      <a:ext cx="2210108" cy="3277057"/>
                    </a:xfrm>
                    <a:prstGeom prst="rect">
                      <a:avLst/>
                    </a:prstGeom>
                  </pic:spPr>
                </pic:pic>
              </a:graphicData>
            </a:graphic>
          </wp:inline>
        </w:drawing>
      </w:r>
      <w:r>
        <w:br/>
        <w:t xml:space="preserve">NOTE: This will look incorrect at first (i.e. the title is ‘120 </w:t>
      </w:r>
      <w:proofErr w:type="gramStart"/>
      <w:r>
        <w:t>Months’,</w:t>
      </w:r>
      <w:proofErr w:type="gramEnd"/>
      <w:r>
        <w:t xml:space="preserve"> that is normal)</w:t>
      </w:r>
    </w:p>
    <w:p w14:paraId="7D7720EC" w14:textId="3CC27C07" w:rsidR="00A20C92" w:rsidRDefault="00ED42A4" w:rsidP="00ED42A4">
      <w:r>
        <w:br w:type="page"/>
      </w:r>
    </w:p>
    <w:p w14:paraId="4A3C192F" w14:textId="77777777" w:rsidR="00327205" w:rsidRDefault="00327205" w:rsidP="00E67BDE">
      <w:pPr>
        <w:pStyle w:val="ListParagraph"/>
        <w:numPr>
          <w:ilvl w:val="0"/>
          <w:numId w:val="19"/>
        </w:numPr>
      </w:pPr>
      <w:r>
        <w:lastRenderedPageBreak/>
        <w:t>This will now begin the process of updating the information in the Maintenance Plan</w:t>
      </w:r>
    </w:p>
    <w:p w14:paraId="01D34181" w14:textId="579DF57D" w:rsidR="006D1E25" w:rsidRDefault="00327205" w:rsidP="00E67BDE">
      <w:pPr>
        <w:pStyle w:val="ListParagraph"/>
        <w:numPr>
          <w:ilvl w:val="1"/>
          <w:numId w:val="19"/>
        </w:numPr>
        <w:rPr>
          <w:u w:val="single"/>
        </w:rPr>
      </w:pPr>
      <w:r w:rsidRPr="006D1E25">
        <w:rPr>
          <w:u w:val="single"/>
        </w:rPr>
        <w:t>Maintenance Plan</w:t>
      </w:r>
    </w:p>
    <w:p w14:paraId="61DFAF80" w14:textId="0E6D126E" w:rsidR="00BE1DB5" w:rsidRDefault="00BE1DB5" w:rsidP="00E67BDE">
      <w:pPr>
        <w:pStyle w:val="ListParagraph"/>
        <w:numPr>
          <w:ilvl w:val="2"/>
          <w:numId w:val="19"/>
        </w:numPr>
        <w:rPr>
          <w:u w:val="single"/>
        </w:rPr>
      </w:pPr>
      <w:r>
        <w:rPr>
          <w:u w:val="single"/>
        </w:rPr>
        <w:t>Screen 1</w:t>
      </w:r>
      <w:r w:rsidR="00A7231D">
        <w:rPr>
          <w:u w:val="single"/>
        </w:rPr>
        <w:br/>
      </w:r>
      <w:r w:rsidR="00783100" w:rsidRPr="00783100">
        <w:rPr>
          <w:noProof/>
          <w:u w:val="single"/>
        </w:rPr>
        <w:drawing>
          <wp:inline distT="0" distB="0" distL="0" distR="0" wp14:anchorId="0968AF8D" wp14:editId="1C363C6D">
            <wp:extent cx="4526255" cy="3101645"/>
            <wp:effectExtent l="0" t="0" r="8255" b="3810"/>
            <wp:docPr id="70" name="Picture 7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Graphical user interface, text, application&#10;&#10;Description automatically generated"/>
                    <pic:cNvPicPr/>
                  </pic:nvPicPr>
                  <pic:blipFill>
                    <a:blip r:embed="rId81"/>
                    <a:stretch>
                      <a:fillRect/>
                    </a:stretch>
                  </pic:blipFill>
                  <pic:spPr>
                    <a:xfrm>
                      <a:off x="0" y="0"/>
                      <a:ext cx="4540336" cy="3111294"/>
                    </a:xfrm>
                    <a:prstGeom prst="rect">
                      <a:avLst/>
                    </a:prstGeom>
                  </pic:spPr>
                </pic:pic>
              </a:graphicData>
            </a:graphic>
          </wp:inline>
        </w:drawing>
      </w:r>
    </w:p>
    <w:p w14:paraId="2BE613AA" w14:textId="24EA44C0" w:rsidR="00A7231D" w:rsidRPr="006B2743" w:rsidRDefault="001F0AEB" w:rsidP="00E67BDE">
      <w:pPr>
        <w:pStyle w:val="ListParagraph"/>
        <w:numPr>
          <w:ilvl w:val="3"/>
          <w:numId w:val="19"/>
        </w:numPr>
        <w:rPr>
          <w:lang w:val="fr-FR"/>
        </w:rPr>
      </w:pPr>
      <w:r w:rsidRPr="001F0AEB">
        <w:t>Change</w:t>
      </w:r>
      <w:r>
        <w:t xml:space="preserve"> description to the Action name. </w:t>
      </w:r>
      <w:r w:rsidRPr="006B2743">
        <w:rPr>
          <w:lang w:val="fr-FR"/>
        </w:rPr>
        <w:t>(</w:t>
      </w:r>
      <w:proofErr w:type="gramStart"/>
      <w:r w:rsidRPr="006B2743">
        <w:rPr>
          <w:lang w:val="fr-FR"/>
        </w:rPr>
        <w:t>i.e.</w:t>
      </w:r>
      <w:proofErr w:type="gramEnd"/>
      <w:r w:rsidRPr="006B2743">
        <w:rPr>
          <w:lang w:val="fr-FR"/>
        </w:rPr>
        <w:t xml:space="preserve"> UT NDE INSP 440-001-020)</w:t>
      </w:r>
    </w:p>
    <w:p w14:paraId="4A5C4BF2" w14:textId="503D49A1" w:rsidR="001F0AEB" w:rsidRDefault="001F0AEB" w:rsidP="00E67BDE">
      <w:pPr>
        <w:pStyle w:val="ListParagraph"/>
        <w:numPr>
          <w:ilvl w:val="3"/>
          <w:numId w:val="19"/>
        </w:numPr>
      </w:pPr>
      <w:r>
        <w:t xml:space="preserve">Populate Long Text with the Description from the ASM Family </w:t>
      </w:r>
      <w:proofErr w:type="spellStart"/>
      <w:r>
        <w:t>Loadsheet</w:t>
      </w:r>
      <w:proofErr w:type="spellEnd"/>
      <w:r>
        <w:t>.</w:t>
      </w:r>
    </w:p>
    <w:p w14:paraId="5A3E7596" w14:textId="1BB1FECA" w:rsidR="007170CA" w:rsidRDefault="007170CA" w:rsidP="00E67BDE">
      <w:pPr>
        <w:pStyle w:val="ListParagraph"/>
        <w:numPr>
          <w:ilvl w:val="3"/>
          <w:numId w:val="19"/>
        </w:numPr>
      </w:pPr>
      <w:r>
        <w:t>Change Category to M</w:t>
      </w:r>
    </w:p>
    <w:p w14:paraId="60791199" w14:textId="0B1C94E1" w:rsidR="008A0F1B" w:rsidRDefault="00AB1210" w:rsidP="00E67BDE">
      <w:pPr>
        <w:pStyle w:val="ListParagraph"/>
        <w:numPr>
          <w:ilvl w:val="3"/>
          <w:numId w:val="19"/>
        </w:numPr>
      </w:pPr>
      <w:r>
        <w:t>Click Save</w:t>
      </w:r>
    </w:p>
    <w:p w14:paraId="16884EAC" w14:textId="3D223440" w:rsidR="001C4BD7" w:rsidRDefault="008A0F1B" w:rsidP="008A0F1B">
      <w:pPr>
        <w:pStyle w:val="ListParagraph"/>
        <w:ind w:left="2160"/>
      </w:pPr>
      <w:r w:rsidRPr="008A0F1B">
        <w:rPr>
          <w:noProof/>
        </w:rPr>
        <w:drawing>
          <wp:inline distT="0" distB="0" distL="0" distR="0" wp14:anchorId="7292D5AC" wp14:editId="4B17D1B6">
            <wp:extent cx="4619549" cy="2706582"/>
            <wp:effectExtent l="0" t="0" r="0" b="0"/>
            <wp:docPr id="71" name="Picture 7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Graphical user interface, text, application, email&#10;&#10;Description automatically generated"/>
                    <pic:cNvPicPr/>
                  </pic:nvPicPr>
                  <pic:blipFill>
                    <a:blip r:embed="rId82"/>
                    <a:stretch>
                      <a:fillRect/>
                    </a:stretch>
                  </pic:blipFill>
                  <pic:spPr>
                    <a:xfrm>
                      <a:off x="0" y="0"/>
                      <a:ext cx="4630266" cy="2712861"/>
                    </a:xfrm>
                    <a:prstGeom prst="rect">
                      <a:avLst/>
                    </a:prstGeom>
                  </pic:spPr>
                </pic:pic>
              </a:graphicData>
            </a:graphic>
          </wp:inline>
        </w:drawing>
      </w:r>
      <w:r>
        <w:br/>
      </w:r>
    </w:p>
    <w:p w14:paraId="643B4700" w14:textId="77777777" w:rsidR="001C4BD7" w:rsidRDefault="001C4BD7">
      <w:r>
        <w:br w:type="page"/>
      </w:r>
    </w:p>
    <w:p w14:paraId="6E7FEFDF" w14:textId="77777777" w:rsidR="00AB1210" w:rsidRPr="001F0AEB" w:rsidRDefault="00AB1210" w:rsidP="008A0F1B">
      <w:pPr>
        <w:pStyle w:val="ListParagraph"/>
        <w:ind w:left="2160"/>
      </w:pPr>
    </w:p>
    <w:p w14:paraId="6F7490CB" w14:textId="2BFD7B59" w:rsidR="00BE1DB5" w:rsidRDefault="00BE1DB5" w:rsidP="00E67BDE">
      <w:pPr>
        <w:pStyle w:val="ListParagraph"/>
        <w:numPr>
          <w:ilvl w:val="2"/>
          <w:numId w:val="19"/>
        </w:numPr>
        <w:rPr>
          <w:u w:val="single"/>
        </w:rPr>
      </w:pPr>
      <w:r>
        <w:rPr>
          <w:u w:val="single"/>
        </w:rPr>
        <w:t>Screen 2</w:t>
      </w:r>
      <w:r w:rsidR="001C4BD7">
        <w:rPr>
          <w:u w:val="single"/>
        </w:rPr>
        <w:br/>
      </w:r>
      <w:r w:rsidR="009C4C74" w:rsidRPr="009C4C74">
        <w:rPr>
          <w:noProof/>
          <w:u w:val="single"/>
        </w:rPr>
        <w:drawing>
          <wp:inline distT="0" distB="0" distL="0" distR="0" wp14:anchorId="3671DB47" wp14:editId="278769D0">
            <wp:extent cx="4780484" cy="1710453"/>
            <wp:effectExtent l="0" t="0" r="1270" b="4445"/>
            <wp:docPr id="72" name="Picture 7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raphical user interface&#10;&#10;Description automatically generated"/>
                    <pic:cNvPicPr/>
                  </pic:nvPicPr>
                  <pic:blipFill>
                    <a:blip r:embed="rId83"/>
                    <a:stretch>
                      <a:fillRect/>
                    </a:stretch>
                  </pic:blipFill>
                  <pic:spPr>
                    <a:xfrm>
                      <a:off x="0" y="0"/>
                      <a:ext cx="4787392" cy="1712925"/>
                    </a:xfrm>
                    <a:prstGeom prst="rect">
                      <a:avLst/>
                    </a:prstGeom>
                  </pic:spPr>
                </pic:pic>
              </a:graphicData>
            </a:graphic>
          </wp:inline>
        </w:drawing>
      </w:r>
    </w:p>
    <w:p w14:paraId="0F440C8C" w14:textId="77777777" w:rsidR="00626709" w:rsidRDefault="009C4C74" w:rsidP="00E67BDE">
      <w:pPr>
        <w:pStyle w:val="ListParagraph"/>
        <w:numPr>
          <w:ilvl w:val="3"/>
          <w:numId w:val="19"/>
        </w:numPr>
      </w:pPr>
      <w:r w:rsidRPr="009C4C74">
        <w:t>Authorization Group:</w:t>
      </w:r>
      <w:r>
        <w:t xml:space="preserve"> Plant area. </w:t>
      </w:r>
      <w:r w:rsidR="00626709">
        <w:t>(i.e., 4004, 4005, 4006, 4002, etc.)</w:t>
      </w:r>
    </w:p>
    <w:p w14:paraId="21F4443A" w14:textId="74DBBC0A" w:rsidR="007A1621" w:rsidRDefault="00626709" w:rsidP="00E67BDE">
      <w:pPr>
        <w:pStyle w:val="ListParagraph"/>
        <w:numPr>
          <w:ilvl w:val="3"/>
          <w:numId w:val="19"/>
        </w:numPr>
      </w:pPr>
      <w:r>
        <w:t xml:space="preserve">Sort Field: </w:t>
      </w:r>
      <w:proofErr w:type="gramStart"/>
      <w:r w:rsidR="007A1621">
        <w:t>“</w:t>
      </w:r>
      <w:r w:rsidR="00E47E2C">
        <w:t xml:space="preserve"> [</w:t>
      </w:r>
      <w:proofErr w:type="gramEnd"/>
      <w:r w:rsidR="00E47E2C">
        <w:t>Plant]</w:t>
      </w:r>
      <w:r w:rsidR="007A1621">
        <w:t>_TIME BASED”</w:t>
      </w:r>
    </w:p>
    <w:p w14:paraId="736CB343" w14:textId="4181206A" w:rsidR="00FF6E91" w:rsidRDefault="007A1621" w:rsidP="00E67BDE">
      <w:pPr>
        <w:pStyle w:val="ListParagraph"/>
        <w:numPr>
          <w:ilvl w:val="3"/>
          <w:numId w:val="19"/>
        </w:numPr>
      </w:pPr>
      <w:r>
        <w:t xml:space="preserve">Factory Calendar: A1. NOTE: This field is greyed out and cannot be edited. This will have to be another </w:t>
      </w:r>
      <w:r w:rsidR="0012547C">
        <w:t>step to load these in via an ASI Fam</w:t>
      </w:r>
      <w:r w:rsidR="0000047A">
        <w:t>ily</w:t>
      </w:r>
      <w:r w:rsidR="00CE2241">
        <w:t xml:space="preserve">, but this should wait until the very last step so all the maintenance </w:t>
      </w:r>
      <w:proofErr w:type="gramStart"/>
      <w:r w:rsidR="00CE2241">
        <w:t>plans</w:t>
      </w:r>
      <w:proofErr w:type="gramEnd"/>
      <w:r w:rsidR="00CE2241">
        <w:t xml:space="preserve"> we’re loading can be edited at once. This is picked back up in </w:t>
      </w:r>
      <w:r w:rsidR="00CE2241" w:rsidRPr="00AD1BB9">
        <w:t xml:space="preserve">step </w:t>
      </w:r>
      <w:r w:rsidR="00AD1BB9" w:rsidRPr="00AD1BB9">
        <w:t>20</w:t>
      </w:r>
      <w:r w:rsidR="00CE2241" w:rsidRPr="00AD1BB9">
        <w:t>.</w:t>
      </w:r>
    </w:p>
    <w:p w14:paraId="49AF937D" w14:textId="47676EB3" w:rsidR="001C4BD7" w:rsidRPr="009C4C74" w:rsidRDefault="00FF6E91" w:rsidP="00E67BDE">
      <w:pPr>
        <w:pStyle w:val="ListParagraph"/>
        <w:numPr>
          <w:ilvl w:val="3"/>
          <w:numId w:val="19"/>
        </w:numPr>
      </w:pPr>
      <w:r>
        <w:t>Click Save</w:t>
      </w:r>
      <w:r w:rsidR="001C4BD7" w:rsidRPr="009C4C74">
        <w:br/>
      </w:r>
      <w:r w:rsidR="008D7B1E" w:rsidRPr="008D7B1E">
        <w:rPr>
          <w:noProof/>
        </w:rPr>
        <w:drawing>
          <wp:inline distT="0" distB="0" distL="0" distR="0" wp14:anchorId="35A84978" wp14:editId="164D3B9D">
            <wp:extent cx="4048963" cy="1405025"/>
            <wp:effectExtent l="0" t="0" r="0" b="5080"/>
            <wp:docPr id="73" name="Picture 7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Graphical user interface&#10;&#10;Description automatically generated"/>
                    <pic:cNvPicPr/>
                  </pic:nvPicPr>
                  <pic:blipFill>
                    <a:blip r:embed="rId84"/>
                    <a:stretch>
                      <a:fillRect/>
                    </a:stretch>
                  </pic:blipFill>
                  <pic:spPr>
                    <a:xfrm>
                      <a:off x="0" y="0"/>
                      <a:ext cx="4062266" cy="1409641"/>
                    </a:xfrm>
                    <a:prstGeom prst="rect">
                      <a:avLst/>
                    </a:prstGeom>
                  </pic:spPr>
                </pic:pic>
              </a:graphicData>
            </a:graphic>
          </wp:inline>
        </w:drawing>
      </w:r>
    </w:p>
    <w:p w14:paraId="7522677B" w14:textId="01CFA56D" w:rsidR="00BE1DB5" w:rsidRDefault="00BE1DB5" w:rsidP="00E67BDE">
      <w:pPr>
        <w:pStyle w:val="ListParagraph"/>
        <w:numPr>
          <w:ilvl w:val="2"/>
          <w:numId w:val="19"/>
        </w:numPr>
        <w:rPr>
          <w:u w:val="single"/>
        </w:rPr>
      </w:pPr>
      <w:r>
        <w:rPr>
          <w:u w:val="single"/>
        </w:rPr>
        <w:lastRenderedPageBreak/>
        <w:t>Screen 3</w:t>
      </w:r>
      <w:r w:rsidR="008D7B1E">
        <w:rPr>
          <w:u w:val="single"/>
        </w:rPr>
        <w:br/>
      </w:r>
      <w:r w:rsidR="00AC667D" w:rsidRPr="00AC667D">
        <w:rPr>
          <w:noProof/>
          <w:u w:val="single"/>
        </w:rPr>
        <w:drawing>
          <wp:inline distT="0" distB="0" distL="0" distR="0" wp14:anchorId="1609F2CF" wp14:editId="3EC117EA">
            <wp:extent cx="3425541" cy="3708807"/>
            <wp:effectExtent l="0" t="0" r="3810" b="6350"/>
            <wp:docPr id="74" name="Picture 7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Graphical user interface, application&#10;&#10;Description automatically generated"/>
                    <pic:cNvPicPr/>
                  </pic:nvPicPr>
                  <pic:blipFill>
                    <a:blip r:embed="rId85"/>
                    <a:stretch>
                      <a:fillRect/>
                    </a:stretch>
                  </pic:blipFill>
                  <pic:spPr>
                    <a:xfrm>
                      <a:off x="0" y="0"/>
                      <a:ext cx="3436959" cy="3721169"/>
                    </a:xfrm>
                    <a:prstGeom prst="rect">
                      <a:avLst/>
                    </a:prstGeom>
                  </pic:spPr>
                </pic:pic>
              </a:graphicData>
            </a:graphic>
          </wp:inline>
        </w:drawing>
      </w:r>
    </w:p>
    <w:p w14:paraId="54A250C0" w14:textId="21227445" w:rsidR="0086436A" w:rsidRDefault="00AC667D" w:rsidP="00E67BDE">
      <w:pPr>
        <w:pStyle w:val="ListParagraph"/>
        <w:numPr>
          <w:ilvl w:val="3"/>
          <w:numId w:val="19"/>
        </w:numPr>
      </w:pPr>
      <w:r w:rsidRPr="00AC667D">
        <w:t xml:space="preserve">Call Horizon: </w:t>
      </w:r>
      <w:r>
        <w:t>Depending on the interval via the following Table:</w:t>
      </w:r>
    </w:p>
    <w:tbl>
      <w:tblPr>
        <w:tblStyle w:val="TableGrid"/>
        <w:tblW w:w="0" w:type="auto"/>
        <w:tblInd w:w="2520" w:type="dxa"/>
        <w:tblLook w:val="04A0" w:firstRow="1" w:lastRow="0" w:firstColumn="1" w:lastColumn="0" w:noHBand="0" w:noVBand="1"/>
      </w:tblPr>
      <w:tblGrid>
        <w:gridCol w:w="1345"/>
        <w:gridCol w:w="1350"/>
      </w:tblGrid>
      <w:tr w:rsidR="0086436A" w14:paraId="77B2A0CF" w14:textId="77777777" w:rsidTr="007F0215">
        <w:tc>
          <w:tcPr>
            <w:tcW w:w="1345" w:type="dxa"/>
          </w:tcPr>
          <w:p w14:paraId="7200BC66" w14:textId="77777777" w:rsidR="0086436A" w:rsidRDefault="0086436A" w:rsidP="007F0215">
            <w:r>
              <w:t>Interval</w:t>
            </w:r>
          </w:p>
        </w:tc>
        <w:tc>
          <w:tcPr>
            <w:tcW w:w="1350" w:type="dxa"/>
          </w:tcPr>
          <w:p w14:paraId="21488F6A" w14:textId="77777777" w:rsidR="0086436A" w:rsidRDefault="0086436A" w:rsidP="007F0215">
            <w:r>
              <w:t>Call Horizon</w:t>
            </w:r>
          </w:p>
        </w:tc>
      </w:tr>
      <w:tr w:rsidR="0086436A" w:rsidRPr="002954F2" w14:paraId="782E6900" w14:textId="77777777" w:rsidTr="007F0215">
        <w:tc>
          <w:tcPr>
            <w:tcW w:w="1345" w:type="dxa"/>
          </w:tcPr>
          <w:p w14:paraId="1AD01418" w14:textId="77777777" w:rsidR="0086436A" w:rsidRDefault="0086436A" w:rsidP="007F0215">
            <w:r>
              <w:t xml:space="preserve">120 </w:t>
            </w:r>
            <w:proofErr w:type="gramStart"/>
            <w:r>
              <w:t>month</w:t>
            </w:r>
            <w:proofErr w:type="gramEnd"/>
          </w:p>
        </w:tc>
        <w:tc>
          <w:tcPr>
            <w:tcW w:w="1350" w:type="dxa"/>
          </w:tcPr>
          <w:p w14:paraId="3B9FAFF7" w14:textId="77777777" w:rsidR="0086436A" w:rsidRPr="002954F2" w:rsidRDefault="0086436A" w:rsidP="007F0215">
            <w:pPr>
              <w:jc w:val="center"/>
              <w:rPr>
                <w:highlight w:val="cyan"/>
              </w:rPr>
            </w:pPr>
            <w:r w:rsidRPr="002954F2">
              <w:rPr>
                <w:highlight w:val="cyan"/>
              </w:rPr>
              <w:t>98</w:t>
            </w:r>
          </w:p>
        </w:tc>
      </w:tr>
      <w:tr w:rsidR="0086436A" w:rsidRPr="002954F2" w14:paraId="4A44B9D8" w14:textId="77777777" w:rsidTr="007F0215">
        <w:tc>
          <w:tcPr>
            <w:tcW w:w="1345" w:type="dxa"/>
          </w:tcPr>
          <w:p w14:paraId="277F0FC6" w14:textId="77777777" w:rsidR="0086436A" w:rsidRDefault="0086436A" w:rsidP="007F0215">
            <w:r>
              <w:t xml:space="preserve">60 </w:t>
            </w:r>
            <w:proofErr w:type="gramStart"/>
            <w:r>
              <w:t>month</w:t>
            </w:r>
            <w:proofErr w:type="gramEnd"/>
          </w:p>
        </w:tc>
        <w:tc>
          <w:tcPr>
            <w:tcW w:w="1350" w:type="dxa"/>
          </w:tcPr>
          <w:p w14:paraId="508CF2A0" w14:textId="77777777" w:rsidR="0086436A" w:rsidRPr="002954F2" w:rsidRDefault="0086436A" w:rsidP="007F0215">
            <w:pPr>
              <w:jc w:val="center"/>
              <w:rPr>
                <w:highlight w:val="cyan"/>
              </w:rPr>
            </w:pPr>
            <w:r w:rsidRPr="002954F2">
              <w:rPr>
                <w:highlight w:val="cyan"/>
              </w:rPr>
              <w:t>95</w:t>
            </w:r>
          </w:p>
        </w:tc>
      </w:tr>
      <w:tr w:rsidR="0086436A" w:rsidRPr="002954F2" w14:paraId="6F1DAE45" w14:textId="77777777" w:rsidTr="007F0215">
        <w:tc>
          <w:tcPr>
            <w:tcW w:w="1345" w:type="dxa"/>
          </w:tcPr>
          <w:p w14:paraId="499A6584" w14:textId="77777777" w:rsidR="0086436A" w:rsidRDefault="0086436A" w:rsidP="007F0215">
            <w:r>
              <w:t xml:space="preserve">48 </w:t>
            </w:r>
            <w:proofErr w:type="gramStart"/>
            <w:r>
              <w:t>month</w:t>
            </w:r>
            <w:proofErr w:type="gramEnd"/>
          </w:p>
        </w:tc>
        <w:tc>
          <w:tcPr>
            <w:tcW w:w="1350" w:type="dxa"/>
          </w:tcPr>
          <w:p w14:paraId="43354ED2" w14:textId="77777777" w:rsidR="0086436A" w:rsidRPr="002954F2" w:rsidRDefault="0086436A" w:rsidP="007F0215">
            <w:pPr>
              <w:jc w:val="center"/>
              <w:rPr>
                <w:highlight w:val="cyan"/>
              </w:rPr>
            </w:pPr>
            <w:r w:rsidRPr="002954F2">
              <w:rPr>
                <w:highlight w:val="cyan"/>
              </w:rPr>
              <w:t>94</w:t>
            </w:r>
          </w:p>
        </w:tc>
      </w:tr>
      <w:tr w:rsidR="0086436A" w:rsidRPr="002954F2" w14:paraId="5ABFFCDF" w14:textId="77777777" w:rsidTr="007F0215">
        <w:tc>
          <w:tcPr>
            <w:tcW w:w="1345" w:type="dxa"/>
          </w:tcPr>
          <w:p w14:paraId="60B3810E" w14:textId="77777777" w:rsidR="0086436A" w:rsidRDefault="0086436A" w:rsidP="007F0215">
            <w:r>
              <w:t xml:space="preserve">36 </w:t>
            </w:r>
            <w:proofErr w:type="gramStart"/>
            <w:r>
              <w:t>month</w:t>
            </w:r>
            <w:proofErr w:type="gramEnd"/>
          </w:p>
        </w:tc>
        <w:tc>
          <w:tcPr>
            <w:tcW w:w="1350" w:type="dxa"/>
          </w:tcPr>
          <w:p w14:paraId="616AD6D1" w14:textId="77777777" w:rsidR="0086436A" w:rsidRPr="002954F2" w:rsidRDefault="0086436A" w:rsidP="007F0215">
            <w:pPr>
              <w:jc w:val="center"/>
              <w:rPr>
                <w:highlight w:val="cyan"/>
              </w:rPr>
            </w:pPr>
            <w:r>
              <w:rPr>
                <w:highlight w:val="cyan"/>
              </w:rPr>
              <w:t>92</w:t>
            </w:r>
          </w:p>
        </w:tc>
      </w:tr>
      <w:tr w:rsidR="0086436A" w:rsidRPr="002954F2" w14:paraId="301DD023" w14:textId="77777777" w:rsidTr="007F0215">
        <w:tc>
          <w:tcPr>
            <w:tcW w:w="1345" w:type="dxa"/>
          </w:tcPr>
          <w:p w14:paraId="1254D4E6" w14:textId="77777777" w:rsidR="0086436A" w:rsidRDefault="0086436A" w:rsidP="007F0215">
            <w:r>
              <w:t xml:space="preserve">24 </w:t>
            </w:r>
            <w:proofErr w:type="gramStart"/>
            <w:r>
              <w:t>month</w:t>
            </w:r>
            <w:proofErr w:type="gramEnd"/>
          </w:p>
        </w:tc>
        <w:tc>
          <w:tcPr>
            <w:tcW w:w="1350" w:type="dxa"/>
          </w:tcPr>
          <w:p w14:paraId="5B7845E2" w14:textId="77777777" w:rsidR="0086436A" w:rsidRPr="002954F2" w:rsidRDefault="0086436A" w:rsidP="007F0215">
            <w:pPr>
              <w:jc w:val="center"/>
              <w:rPr>
                <w:highlight w:val="cyan"/>
              </w:rPr>
            </w:pPr>
            <w:r w:rsidRPr="002954F2">
              <w:rPr>
                <w:highlight w:val="cyan"/>
              </w:rPr>
              <w:t>88</w:t>
            </w:r>
          </w:p>
        </w:tc>
      </w:tr>
      <w:tr w:rsidR="0086436A" w:rsidRPr="002954F2" w14:paraId="32FF83C7" w14:textId="77777777" w:rsidTr="007F0215">
        <w:tc>
          <w:tcPr>
            <w:tcW w:w="1345" w:type="dxa"/>
          </w:tcPr>
          <w:p w14:paraId="02C68AD0" w14:textId="77777777" w:rsidR="0086436A" w:rsidRDefault="0086436A" w:rsidP="007F0215">
            <w:r>
              <w:t xml:space="preserve">12 </w:t>
            </w:r>
            <w:proofErr w:type="gramStart"/>
            <w:r>
              <w:t>month</w:t>
            </w:r>
            <w:proofErr w:type="gramEnd"/>
          </w:p>
        </w:tc>
        <w:tc>
          <w:tcPr>
            <w:tcW w:w="1350" w:type="dxa"/>
          </w:tcPr>
          <w:p w14:paraId="15C7F49A" w14:textId="77777777" w:rsidR="0086436A" w:rsidRPr="002954F2" w:rsidRDefault="0086436A" w:rsidP="007F0215">
            <w:pPr>
              <w:jc w:val="center"/>
              <w:rPr>
                <w:highlight w:val="cyan"/>
              </w:rPr>
            </w:pPr>
            <w:r>
              <w:rPr>
                <w:highlight w:val="cyan"/>
              </w:rPr>
              <w:t>76</w:t>
            </w:r>
          </w:p>
        </w:tc>
      </w:tr>
    </w:tbl>
    <w:p w14:paraId="4AF2F436" w14:textId="275A775F" w:rsidR="008D7B1E" w:rsidRDefault="008D7B1E" w:rsidP="0086436A"/>
    <w:p w14:paraId="12F33E02" w14:textId="77777777" w:rsidR="00FF6E91" w:rsidRDefault="00AC667D" w:rsidP="00E67BDE">
      <w:pPr>
        <w:pStyle w:val="ListParagraph"/>
        <w:numPr>
          <w:ilvl w:val="3"/>
          <w:numId w:val="19"/>
        </w:numPr>
      </w:pPr>
      <w:r>
        <w:t xml:space="preserve">Start Date: Should be the exact date needed to </w:t>
      </w:r>
      <w:r w:rsidR="00FE004E">
        <w:t xml:space="preserve">perform the inspection, minus the interval. Utilize the </w:t>
      </w:r>
      <w:hyperlink w:anchor="_Date_Aid" w:history="1">
        <w:r w:rsidR="00FE004E" w:rsidRPr="00FE004E">
          <w:rPr>
            <w:rStyle w:val="Hyperlink"/>
          </w:rPr>
          <w:t>Date Aid section</w:t>
        </w:r>
      </w:hyperlink>
      <w:r w:rsidR="00FE004E">
        <w:t xml:space="preserve"> for this. This date needs to be known down to the week of execution by the field team.</w:t>
      </w:r>
    </w:p>
    <w:p w14:paraId="5445A88B" w14:textId="113AB183" w:rsidR="00AC667D" w:rsidRPr="00AC667D" w:rsidRDefault="00FF6E91" w:rsidP="00E67BDE">
      <w:pPr>
        <w:pStyle w:val="ListParagraph"/>
        <w:numPr>
          <w:ilvl w:val="3"/>
          <w:numId w:val="19"/>
        </w:numPr>
      </w:pPr>
      <w:r>
        <w:lastRenderedPageBreak/>
        <w:t>Click Save</w:t>
      </w:r>
      <w:r w:rsidR="00AE5FCD">
        <w:br/>
      </w:r>
      <w:r w:rsidR="00AE5FCD" w:rsidRPr="00AE5FCD">
        <w:rPr>
          <w:noProof/>
        </w:rPr>
        <w:drawing>
          <wp:inline distT="0" distB="0" distL="0" distR="0" wp14:anchorId="1E5332DD" wp14:editId="143F9D74">
            <wp:extent cx="4041648" cy="2182317"/>
            <wp:effectExtent l="0" t="0" r="0"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046559" cy="2184969"/>
                    </a:xfrm>
                    <a:prstGeom prst="rect">
                      <a:avLst/>
                    </a:prstGeom>
                  </pic:spPr>
                </pic:pic>
              </a:graphicData>
            </a:graphic>
          </wp:inline>
        </w:drawing>
      </w:r>
    </w:p>
    <w:p w14:paraId="45865F45" w14:textId="0D25B3AA" w:rsidR="006D1E25" w:rsidRDefault="006D1E25" w:rsidP="00E67BDE">
      <w:pPr>
        <w:pStyle w:val="ListParagraph"/>
        <w:numPr>
          <w:ilvl w:val="1"/>
          <w:numId w:val="19"/>
        </w:numPr>
        <w:rPr>
          <w:u w:val="single"/>
        </w:rPr>
      </w:pPr>
      <w:r w:rsidRPr="006D1E25">
        <w:rPr>
          <w:u w:val="single"/>
        </w:rPr>
        <w:t>Maintenance Item</w:t>
      </w:r>
    </w:p>
    <w:p w14:paraId="7A6A349B" w14:textId="7D6B7129" w:rsidR="00BE1DB5" w:rsidRDefault="00BE1DB5" w:rsidP="00E67BDE">
      <w:pPr>
        <w:pStyle w:val="ListParagraph"/>
        <w:numPr>
          <w:ilvl w:val="2"/>
          <w:numId w:val="19"/>
        </w:numPr>
        <w:rPr>
          <w:u w:val="single"/>
        </w:rPr>
      </w:pPr>
      <w:r>
        <w:rPr>
          <w:u w:val="single"/>
        </w:rPr>
        <w:t>Screen 1</w:t>
      </w:r>
    </w:p>
    <w:p w14:paraId="2F505F47" w14:textId="1A1BABD5" w:rsidR="00FF6E91" w:rsidRDefault="00907DAC" w:rsidP="00E67BDE">
      <w:pPr>
        <w:pStyle w:val="ListParagraph"/>
        <w:numPr>
          <w:ilvl w:val="3"/>
          <w:numId w:val="19"/>
        </w:numPr>
        <w:rPr>
          <w:u w:val="single"/>
        </w:rPr>
      </w:pPr>
      <w:r>
        <w:t>No changes on Screen 1, “Header”.</w:t>
      </w:r>
    </w:p>
    <w:p w14:paraId="176C6904" w14:textId="71B58EF3" w:rsidR="00416AE0" w:rsidRDefault="00416AE0" w:rsidP="00E67BDE">
      <w:pPr>
        <w:pStyle w:val="ListParagraph"/>
        <w:numPr>
          <w:ilvl w:val="2"/>
          <w:numId w:val="19"/>
        </w:numPr>
        <w:rPr>
          <w:u w:val="single"/>
        </w:rPr>
      </w:pPr>
      <w:r>
        <w:rPr>
          <w:u w:val="single"/>
        </w:rPr>
        <w:t>Screen 2</w:t>
      </w:r>
      <w:r w:rsidR="00907DAC">
        <w:rPr>
          <w:u w:val="single"/>
        </w:rPr>
        <w:br/>
      </w:r>
      <w:r w:rsidR="00BC2047" w:rsidRPr="00BC2047">
        <w:rPr>
          <w:noProof/>
          <w:u w:val="single"/>
        </w:rPr>
        <w:drawing>
          <wp:inline distT="0" distB="0" distL="0" distR="0" wp14:anchorId="5D39EC8C" wp14:editId="280506BC">
            <wp:extent cx="3888029" cy="2534280"/>
            <wp:effectExtent l="0" t="0" r="0" b="0"/>
            <wp:docPr id="77" name="Picture 7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Graphical user interface, application&#10;&#10;Description automatically generated"/>
                    <pic:cNvPicPr/>
                  </pic:nvPicPr>
                  <pic:blipFill>
                    <a:blip r:embed="rId87"/>
                    <a:stretch>
                      <a:fillRect/>
                    </a:stretch>
                  </pic:blipFill>
                  <pic:spPr>
                    <a:xfrm>
                      <a:off x="0" y="0"/>
                      <a:ext cx="3890954" cy="2536186"/>
                    </a:xfrm>
                    <a:prstGeom prst="rect">
                      <a:avLst/>
                    </a:prstGeom>
                  </pic:spPr>
                </pic:pic>
              </a:graphicData>
            </a:graphic>
          </wp:inline>
        </w:drawing>
      </w:r>
    </w:p>
    <w:p w14:paraId="7C170202" w14:textId="44DA6827" w:rsidR="004A639C" w:rsidRDefault="004A639C" w:rsidP="00E67BDE">
      <w:pPr>
        <w:pStyle w:val="ListParagraph"/>
        <w:numPr>
          <w:ilvl w:val="3"/>
          <w:numId w:val="19"/>
        </w:numPr>
      </w:pPr>
      <w:r>
        <w:t>Change Work Center to “AIPDMX”</w:t>
      </w:r>
    </w:p>
    <w:p w14:paraId="0727B96B" w14:textId="7E3ED223" w:rsidR="004A639C" w:rsidRDefault="004A639C" w:rsidP="00E67BDE">
      <w:pPr>
        <w:pStyle w:val="ListParagraph"/>
        <w:numPr>
          <w:ilvl w:val="3"/>
          <w:numId w:val="19"/>
        </w:numPr>
      </w:pPr>
      <w:r>
        <w:t>Change Work Center Plant to “4009”</w:t>
      </w:r>
    </w:p>
    <w:p w14:paraId="204D1881" w14:textId="2ED6A8D0" w:rsidR="00907DAC" w:rsidRDefault="00BC2047" w:rsidP="00E67BDE">
      <w:pPr>
        <w:pStyle w:val="ListParagraph"/>
        <w:numPr>
          <w:ilvl w:val="3"/>
          <w:numId w:val="19"/>
        </w:numPr>
      </w:pPr>
      <w:r w:rsidRPr="00BC2047">
        <w:t xml:space="preserve">Change Activity Type to </w:t>
      </w:r>
      <w:r>
        <w:t>“</w:t>
      </w:r>
      <w:r w:rsidRPr="00BC2047">
        <w:t>190</w:t>
      </w:r>
      <w:r>
        <w:t>”</w:t>
      </w:r>
    </w:p>
    <w:p w14:paraId="13267C37" w14:textId="56092255" w:rsidR="00BC2047" w:rsidRDefault="00BC2047" w:rsidP="00E67BDE">
      <w:pPr>
        <w:pStyle w:val="ListParagraph"/>
        <w:numPr>
          <w:ilvl w:val="3"/>
          <w:numId w:val="19"/>
        </w:numPr>
      </w:pPr>
      <w:r>
        <w:t>Change Priority to “A”</w:t>
      </w:r>
    </w:p>
    <w:p w14:paraId="377707CC" w14:textId="2D18A16C" w:rsidR="00C62FD0" w:rsidRDefault="002D72EA" w:rsidP="00E67BDE">
      <w:pPr>
        <w:pStyle w:val="ListParagraph"/>
        <w:numPr>
          <w:ilvl w:val="3"/>
          <w:numId w:val="19"/>
        </w:numPr>
      </w:pPr>
      <w:r>
        <w:lastRenderedPageBreak/>
        <w:t>Click Save</w:t>
      </w:r>
      <w:r>
        <w:br/>
      </w:r>
      <w:r w:rsidR="00A07AAA" w:rsidRPr="00A07AAA">
        <w:rPr>
          <w:noProof/>
        </w:rPr>
        <w:drawing>
          <wp:inline distT="0" distB="0" distL="0" distR="0" wp14:anchorId="3DA92FAD" wp14:editId="14F39772">
            <wp:extent cx="4217213" cy="2806970"/>
            <wp:effectExtent l="0" t="0" r="0" b="0"/>
            <wp:docPr id="79" name="Picture 7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Graphical user interface, application&#10;&#10;Description automatically generated"/>
                    <pic:cNvPicPr/>
                  </pic:nvPicPr>
                  <pic:blipFill>
                    <a:blip r:embed="rId88"/>
                    <a:stretch>
                      <a:fillRect/>
                    </a:stretch>
                  </pic:blipFill>
                  <pic:spPr>
                    <a:xfrm>
                      <a:off x="0" y="0"/>
                      <a:ext cx="4218526" cy="2807844"/>
                    </a:xfrm>
                    <a:prstGeom prst="rect">
                      <a:avLst/>
                    </a:prstGeom>
                  </pic:spPr>
                </pic:pic>
              </a:graphicData>
            </a:graphic>
          </wp:inline>
        </w:drawing>
      </w:r>
    </w:p>
    <w:p w14:paraId="299DFDA6" w14:textId="6D4843C1" w:rsidR="002D72EA" w:rsidRPr="00BC2047" w:rsidRDefault="00C62FD0" w:rsidP="00C62FD0">
      <w:r>
        <w:br w:type="page"/>
      </w:r>
    </w:p>
    <w:p w14:paraId="662DBCBB" w14:textId="12B756FC" w:rsidR="006D1E25" w:rsidRDefault="006D1E25" w:rsidP="00E67BDE">
      <w:pPr>
        <w:pStyle w:val="ListParagraph"/>
        <w:numPr>
          <w:ilvl w:val="1"/>
          <w:numId w:val="19"/>
        </w:numPr>
        <w:rPr>
          <w:u w:val="single"/>
        </w:rPr>
      </w:pPr>
      <w:r w:rsidRPr="006D1E25">
        <w:rPr>
          <w:u w:val="single"/>
        </w:rPr>
        <w:lastRenderedPageBreak/>
        <w:t>Task List</w:t>
      </w:r>
    </w:p>
    <w:p w14:paraId="1E90AA03" w14:textId="46092B0E" w:rsidR="00416AE0" w:rsidRDefault="00416AE0" w:rsidP="00E67BDE">
      <w:pPr>
        <w:pStyle w:val="ListParagraph"/>
        <w:numPr>
          <w:ilvl w:val="2"/>
          <w:numId w:val="19"/>
        </w:numPr>
        <w:rPr>
          <w:u w:val="single"/>
        </w:rPr>
      </w:pPr>
      <w:r>
        <w:rPr>
          <w:u w:val="single"/>
        </w:rPr>
        <w:t>Screen 1</w:t>
      </w:r>
      <w:r w:rsidR="00AB1541">
        <w:rPr>
          <w:u w:val="single"/>
        </w:rPr>
        <w:br/>
      </w:r>
      <w:r w:rsidR="00C62FD0" w:rsidRPr="00C62FD0">
        <w:rPr>
          <w:noProof/>
          <w:u w:val="single"/>
        </w:rPr>
        <w:drawing>
          <wp:inline distT="0" distB="0" distL="0" distR="0" wp14:anchorId="68C5996A" wp14:editId="3F9DC68D">
            <wp:extent cx="4296252" cy="4776826"/>
            <wp:effectExtent l="0" t="0" r="9525" b="5080"/>
            <wp:docPr id="80" name="Picture 8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Graphical user interface&#10;&#10;Description automatically generated"/>
                    <pic:cNvPicPr/>
                  </pic:nvPicPr>
                  <pic:blipFill>
                    <a:blip r:embed="rId89"/>
                    <a:stretch>
                      <a:fillRect/>
                    </a:stretch>
                  </pic:blipFill>
                  <pic:spPr>
                    <a:xfrm>
                      <a:off x="0" y="0"/>
                      <a:ext cx="4302310" cy="4783561"/>
                    </a:xfrm>
                    <a:prstGeom prst="rect">
                      <a:avLst/>
                    </a:prstGeom>
                  </pic:spPr>
                </pic:pic>
              </a:graphicData>
            </a:graphic>
          </wp:inline>
        </w:drawing>
      </w:r>
    </w:p>
    <w:p w14:paraId="486593A0" w14:textId="631E3B10" w:rsidR="00AB1541" w:rsidRPr="006B2743" w:rsidRDefault="00C62FD0" w:rsidP="00E67BDE">
      <w:pPr>
        <w:pStyle w:val="ListParagraph"/>
        <w:numPr>
          <w:ilvl w:val="3"/>
          <w:numId w:val="19"/>
        </w:numPr>
        <w:rPr>
          <w:lang w:val="fr-FR"/>
        </w:rPr>
      </w:pPr>
      <w:r w:rsidRPr="00C62FD0">
        <w:t xml:space="preserve">Change </w:t>
      </w:r>
      <w:r>
        <w:t>Description to</w:t>
      </w:r>
      <w:r w:rsidRPr="00C62FD0">
        <w:t xml:space="preserve"> </w:t>
      </w:r>
      <w:r>
        <w:t xml:space="preserve">the Action name. </w:t>
      </w:r>
      <w:r w:rsidRPr="006B2743">
        <w:rPr>
          <w:lang w:val="fr-FR"/>
        </w:rPr>
        <w:t>(</w:t>
      </w:r>
      <w:proofErr w:type="gramStart"/>
      <w:r w:rsidRPr="006B2743">
        <w:rPr>
          <w:lang w:val="fr-FR"/>
        </w:rPr>
        <w:t>i.e.</w:t>
      </w:r>
      <w:proofErr w:type="gramEnd"/>
      <w:r w:rsidRPr="006B2743">
        <w:rPr>
          <w:lang w:val="fr-FR"/>
        </w:rPr>
        <w:t xml:space="preserve"> UT NDE INSP 440-001-020)</w:t>
      </w:r>
    </w:p>
    <w:p w14:paraId="19CCB88C" w14:textId="1F7B190D" w:rsidR="00C62FD0" w:rsidRDefault="00C62FD0" w:rsidP="00E67BDE">
      <w:pPr>
        <w:pStyle w:val="ListParagraph"/>
        <w:numPr>
          <w:ilvl w:val="3"/>
          <w:numId w:val="19"/>
        </w:numPr>
      </w:pPr>
      <w:r>
        <w:t>Change Long Text to that in the ASM Family Load</w:t>
      </w:r>
    </w:p>
    <w:p w14:paraId="507CB8E0" w14:textId="607B14A7" w:rsidR="00765D6E" w:rsidRDefault="00765D6E" w:rsidP="00E67BDE">
      <w:pPr>
        <w:pStyle w:val="ListParagraph"/>
        <w:numPr>
          <w:ilvl w:val="3"/>
          <w:numId w:val="19"/>
        </w:numPr>
      </w:pPr>
      <w:r>
        <w:t>Work Center change to AIPDMX</w:t>
      </w:r>
    </w:p>
    <w:p w14:paraId="6CD42AE0" w14:textId="2C9F2128" w:rsidR="00765D6E" w:rsidRDefault="00765D6E" w:rsidP="00E67BDE">
      <w:pPr>
        <w:pStyle w:val="ListParagraph"/>
        <w:numPr>
          <w:ilvl w:val="3"/>
          <w:numId w:val="19"/>
        </w:numPr>
      </w:pPr>
      <w:r>
        <w:t>Plant Change to 4009. NOTE: Do not change “Planning Plant”, just “Plant”</w:t>
      </w:r>
    </w:p>
    <w:p w14:paraId="6FC7CFF9" w14:textId="5D2F00A3" w:rsidR="009972AE" w:rsidRDefault="009972AE" w:rsidP="00E67BDE">
      <w:pPr>
        <w:pStyle w:val="ListParagraph"/>
        <w:numPr>
          <w:ilvl w:val="3"/>
          <w:numId w:val="19"/>
        </w:numPr>
      </w:pPr>
      <w:r>
        <w:t>Usage change to 01</w:t>
      </w:r>
    </w:p>
    <w:p w14:paraId="11C8A04C" w14:textId="6F3850A4" w:rsidR="009972AE" w:rsidRDefault="009972AE" w:rsidP="00E67BDE">
      <w:pPr>
        <w:pStyle w:val="ListParagraph"/>
        <w:numPr>
          <w:ilvl w:val="3"/>
          <w:numId w:val="19"/>
        </w:numPr>
      </w:pPr>
      <w:r>
        <w:t xml:space="preserve">Planner Group, use the same Planner Group as </w:t>
      </w:r>
      <w:proofErr w:type="gramStart"/>
      <w:r>
        <w:t>in</w:t>
      </w:r>
      <w:proofErr w:type="gramEnd"/>
      <w:r>
        <w:t xml:space="preserve"> the Maintenance Item page.</w:t>
      </w:r>
    </w:p>
    <w:p w14:paraId="5E7AA534" w14:textId="73712E80" w:rsidR="009972AE" w:rsidRDefault="009E6D31" w:rsidP="00E67BDE">
      <w:pPr>
        <w:pStyle w:val="ListParagraph"/>
        <w:numPr>
          <w:ilvl w:val="3"/>
          <w:numId w:val="19"/>
        </w:numPr>
      </w:pPr>
      <w:r>
        <w:t xml:space="preserve">System </w:t>
      </w:r>
      <w:proofErr w:type="gramStart"/>
      <w:r>
        <w:t>Condition change to</w:t>
      </w:r>
      <w:proofErr w:type="gramEnd"/>
      <w:r>
        <w:t xml:space="preserve"> 3</w:t>
      </w:r>
    </w:p>
    <w:p w14:paraId="5811CD79" w14:textId="6B43C9FB" w:rsidR="009E6D31" w:rsidRDefault="009E6D31" w:rsidP="00E67BDE">
      <w:pPr>
        <w:pStyle w:val="ListParagraph"/>
        <w:numPr>
          <w:ilvl w:val="3"/>
          <w:numId w:val="19"/>
        </w:numPr>
      </w:pPr>
      <w:r>
        <w:t>Assembly Number will have to be pulled</w:t>
      </w:r>
      <w:r w:rsidR="00257110">
        <w:t xml:space="preserve"> from the FL_EQ Export located in the Resources folder here. The Assembly number is found in the column</w:t>
      </w:r>
      <w:r w:rsidR="00236C9B">
        <w:t xml:space="preserve"> G for “Construction Type</w:t>
      </w:r>
      <w:r w:rsidR="00516EF8">
        <w:t xml:space="preserve">”. I.e. </w:t>
      </w:r>
      <w:r w:rsidR="00516EF8" w:rsidRPr="00516EF8">
        <w:t>000000000060925736</w:t>
      </w:r>
    </w:p>
    <w:p w14:paraId="22A896D9" w14:textId="38D580B7" w:rsidR="00516EF8" w:rsidRDefault="00516EF8" w:rsidP="00E67BDE">
      <w:pPr>
        <w:pStyle w:val="ListParagraph"/>
        <w:numPr>
          <w:ilvl w:val="4"/>
          <w:numId w:val="19"/>
        </w:numPr>
      </w:pPr>
      <w:r>
        <w:t xml:space="preserve">NOTE: Ensure this is populated with the 10 leading </w:t>
      </w:r>
      <w:proofErr w:type="gramStart"/>
      <w:r>
        <w:t>zero’s</w:t>
      </w:r>
      <w:proofErr w:type="gramEnd"/>
    </w:p>
    <w:p w14:paraId="71B7CCC3" w14:textId="59D0447C" w:rsidR="00CB4CE9" w:rsidRDefault="00CB4CE9" w:rsidP="00E67BDE">
      <w:pPr>
        <w:pStyle w:val="ListParagraph"/>
        <w:numPr>
          <w:ilvl w:val="3"/>
          <w:numId w:val="19"/>
        </w:numPr>
      </w:pPr>
      <w:r>
        <w:t>Click save.</w:t>
      </w:r>
    </w:p>
    <w:p w14:paraId="235B5660" w14:textId="62720C86" w:rsidR="00516EF8" w:rsidRPr="00C62FD0" w:rsidRDefault="00EB52DC" w:rsidP="00EB52DC">
      <w:pPr>
        <w:jc w:val="right"/>
      </w:pPr>
      <w:r w:rsidRPr="00EB52DC">
        <w:rPr>
          <w:noProof/>
        </w:rPr>
        <w:lastRenderedPageBreak/>
        <w:drawing>
          <wp:inline distT="0" distB="0" distL="0" distR="0" wp14:anchorId="4C575F20" wp14:editId="5219ADA1">
            <wp:extent cx="4524451" cy="4747773"/>
            <wp:effectExtent l="0" t="0" r="0" b="0"/>
            <wp:docPr id="81" name="Picture 8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Graphical user interface&#10;&#10;Description automatically generated"/>
                    <pic:cNvPicPr/>
                  </pic:nvPicPr>
                  <pic:blipFill>
                    <a:blip r:embed="rId90"/>
                    <a:stretch>
                      <a:fillRect/>
                    </a:stretch>
                  </pic:blipFill>
                  <pic:spPr>
                    <a:xfrm>
                      <a:off x="0" y="0"/>
                      <a:ext cx="4527023" cy="4750472"/>
                    </a:xfrm>
                    <a:prstGeom prst="rect">
                      <a:avLst/>
                    </a:prstGeom>
                  </pic:spPr>
                </pic:pic>
              </a:graphicData>
            </a:graphic>
          </wp:inline>
        </w:drawing>
      </w:r>
    </w:p>
    <w:p w14:paraId="20C81E50" w14:textId="77777777" w:rsidR="00416AE0" w:rsidRPr="00416AE0" w:rsidRDefault="006D1E25" w:rsidP="00E67BDE">
      <w:pPr>
        <w:pStyle w:val="ListParagraph"/>
        <w:numPr>
          <w:ilvl w:val="1"/>
          <w:numId w:val="19"/>
        </w:numPr>
      </w:pPr>
      <w:r w:rsidRPr="006D1E25">
        <w:rPr>
          <w:u w:val="single"/>
        </w:rPr>
        <w:t>Operations</w:t>
      </w:r>
    </w:p>
    <w:p w14:paraId="5BA6C0E0" w14:textId="77777777" w:rsidR="00C643ED" w:rsidRDefault="006A6E22" w:rsidP="00E67BDE">
      <w:pPr>
        <w:pStyle w:val="ListParagraph"/>
        <w:numPr>
          <w:ilvl w:val="2"/>
          <w:numId w:val="19"/>
        </w:numPr>
      </w:pPr>
      <w:r>
        <w:t xml:space="preserve">Firstly, refer to the appropriate section in this procedure for the number of operations needed. </w:t>
      </w:r>
      <w:r w:rsidR="005D1FA8">
        <w:t xml:space="preserve">For NDE or EXT tasks, usually one operation is needed unless scaffolding is needed. </w:t>
      </w:r>
      <w:r w:rsidR="00C643ED">
        <w:t>Luckily, the main operation is added by default.</w:t>
      </w:r>
    </w:p>
    <w:p w14:paraId="651F3B65" w14:textId="77777777" w:rsidR="00C643ED" w:rsidRDefault="00C643ED" w:rsidP="00E67BDE">
      <w:pPr>
        <w:pStyle w:val="ListParagraph"/>
        <w:numPr>
          <w:ilvl w:val="3"/>
          <w:numId w:val="19"/>
        </w:numPr>
      </w:pPr>
      <w:r>
        <w:t>If additional operations are needed, click the plus sign and select “operation”</w:t>
      </w:r>
    </w:p>
    <w:p w14:paraId="16F879C6" w14:textId="4E86FE55" w:rsidR="00FF6182" w:rsidRDefault="00FF6182" w:rsidP="00E67BDE">
      <w:pPr>
        <w:pStyle w:val="ListParagraph"/>
        <w:numPr>
          <w:ilvl w:val="3"/>
          <w:numId w:val="19"/>
        </w:numPr>
      </w:pPr>
      <w:hyperlink w:anchor="_MI_OPERTION_Section_(Operations)_2" w:history="1">
        <w:r w:rsidRPr="00FF6182">
          <w:rPr>
            <w:rStyle w:val="Hyperlink"/>
          </w:rPr>
          <w:t>NDE Operations</w:t>
        </w:r>
      </w:hyperlink>
    </w:p>
    <w:p w14:paraId="48876B7E" w14:textId="1FD906EF" w:rsidR="00FF6182" w:rsidRDefault="00FF6182" w:rsidP="00E67BDE">
      <w:pPr>
        <w:pStyle w:val="ListParagraph"/>
        <w:numPr>
          <w:ilvl w:val="3"/>
          <w:numId w:val="19"/>
        </w:numPr>
      </w:pPr>
      <w:hyperlink w:anchor="_MI_OPERTION_Section_(Operations)_1" w:history="1">
        <w:r w:rsidRPr="00FF6182">
          <w:rPr>
            <w:rStyle w:val="Hyperlink"/>
          </w:rPr>
          <w:t>EXT Operations</w:t>
        </w:r>
      </w:hyperlink>
    </w:p>
    <w:p w14:paraId="47470DCF" w14:textId="28F5947C" w:rsidR="0097340B" w:rsidRDefault="00FF6182" w:rsidP="00E67BDE">
      <w:pPr>
        <w:pStyle w:val="ListParagraph"/>
        <w:numPr>
          <w:ilvl w:val="3"/>
          <w:numId w:val="19"/>
        </w:numPr>
      </w:pPr>
      <w:hyperlink w:anchor="_MI_OPERTION_Section_(Operations)" w:history="1">
        <w:r w:rsidRPr="00FF6182">
          <w:rPr>
            <w:rStyle w:val="Hyperlink"/>
          </w:rPr>
          <w:t>INT Operations</w:t>
        </w:r>
      </w:hyperlink>
    </w:p>
    <w:p w14:paraId="1E2C6A45" w14:textId="25AEED1F" w:rsidR="0097340B" w:rsidRDefault="0097340B" w:rsidP="0097340B">
      <w:r>
        <w:br w:type="page"/>
      </w:r>
    </w:p>
    <w:p w14:paraId="34291042" w14:textId="7F1389DC" w:rsidR="00FF6182" w:rsidRDefault="0097340B" w:rsidP="00E67BDE">
      <w:pPr>
        <w:pStyle w:val="ListParagraph"/>
        <w:numPr>
          <w:ilvl w:val="2"/>
          <w:numId w:val="19"/>
        </w:numPr>
      </w:pPr>
      <w:r>
        <w:rPr>
          <w:u w:val="single"/>
        </w:rPr>
        <w:lastRenderedPageBreak/>
        <w:t>Screen 1</w:t>
      </w:r>
    </w:p>
    <w:p w14:paraId="4C385300" w14:textId="3D02BF11" w:rsidR="002E25E0" w:rsidRDefault="007E218E" w:rsidP="002E25E0">
      <w:pPr>
        <w:pStyle w:val="ListParagraph"/>
        <w:ind w:left="2160"/>
      </w:pPr>
      <w:r w:rsidRPr="007E218E">
        <w:rPr>
          <w:noProof/>
        </w:rPr>
        <w:drawing>
          <wp:inline distT="0" distB="0" distL="0" distR="0" wp14:anchorId="2D68B83B" wp14:editId="4F9F82AD">
            <wp:extent cx="4862878" cy="4469588"/>
            <wp:effectExtent l="0" t="0" r="0" b="7620"/>
            <wp:docPr id="82" name="Picture 8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Graphical user interface, application&#10;&#10;Description automatically generated"/>
                    <pic:cNvPicPr/>
                  </pic:nvPicPr>
                  <pic:blipFill>
                    <a:blip r:embed="rId91"/>
                    <a:stretch>
                      <a:fillRect/>
                    </a:stretch>
                  </pic:blipFill>
                  <pic:spPr>
                    <a:xfrm>
                      <a:off x="0" y="0"/>
                      <a:ext cx="4870889" cy="4476951"/>
                    </a:xfrm>
                    <a:prstGeom prst="rect">
                      <a:avLst/>
                    </a:prstGeom>
                  </pic:spPr>
                </pic:pic>
              </a:graphicData>
            </a:graphic>
          </wp:inline>
        </w:drawing>
      </w:r>
    </w:p>
    <w:p w14:paraId="6E620DCA" w14:textId="77777777" w:rsidR="007E218E" w:rsidRDefault="007E218E" w:rsidP="00E67BDE">
      <w:pPr>
        <w:pStyle w:val="ListParagraph"/>
        <w:numPr>
          <w:ilvl w:val="2"/>
          <w:numId w:val="19"/>
        </w:numPr>
      </w:pPr>
      <w:r>
        <w:t>Task Type: For the main operation, select 0001 Inspection</w:t>
      </w:r>
    </w:p>
    <w:p w14:paraId="0DA71F20" w14:textId="77777777" w:rsidR="00DC1FB7" w:rsidRDefault="00DC1FB7" w:rsidP="00E67BDE">
      <w:pPr>
        <w:pStyle w:val="ListParagraph"/>
        <w:numPr>
          <w:ilvl w:val="2"/>
          <w:numId w:val="19"/>
        </w:numPr>
      </w:pPr>
      <w:r>
        <w:t>Work Center: AIPDMX</w:t>
      </w:r>
    </w:p>
    <w:p w14:paraId="7BEB3D0D" w14:textId="77777777" w:rsidR="00DC1FB7" w:rsidRDefault="00DC1FB7" w:rsidP="00E67BDE">
      <w:pPr>
        <w:pStyle w:val="ListParagraph"/>
        <w:numPr>
          <w:ilvl w:val="2"/>
          <w:numId w:val="19"/>
        </w:numPr>
      </w:pPr>
      <w:r>
        <w:t>Plant: 4009</w:t>
      </w:r>
    </w:p>
    <w:p w14:paraId="1925687C" w14:textId="77777777" w:rsidR="00DC1FB7" w:rsidRDefault="00DC1FB7" w:rsidP="00E67BDE">
      <w:pPr>
        <w:pStyle w:val="ListParagraph"/>
        <w:numPr>
          <w:ilvl w:val="2"/>
          <w:numId w:val="19"/>
        </w:numPr>
      </w:pPr>
      <w:r>
        <w:t>Control Key: PM01</w:t>
      </w:r>
    </w:p>
    <w:p w14:paraId="38B9488E" w14:textId="77777777" w:rsidR="0097340B" w:rsidRDefault="00DC1FB7" w:rsidP="00E67BDE">
      <w:pPr>
        <w:pStyle w:val="ListParagraph"/>
        <w:numPr>
          <w:ilvl w:val="2"/>
          <w:numId w:val="19"/>
        </w:numPr>
      </w:pPr>
      <w:r>
        <w:t>System Condition: 3</w:t>
      </w:r>
    </w:p>
    <w:p w14:paraId="14975A6D" w14:textId="77777777" w:rsidR="0097340B" w:rsidRDefault="0097340B">
      <w:r>
        <w:br w:type="page"/>
      </w:r>
    </w:p>
    <w:p w14:paraId="62492F65" w14:textId="2182F3DD" w:rsidR="000E2AF4" w:rsidRDefault="0097340B" w:rsidP="00E67BDE">
      <w:pPr>
        <w:pStyle w:val="ListParagraph"/>
        <w:numPr>
          <w:ilvl w:val="2"/>
          <w:numId w:val="19"/>
        </w:numPr>
      </w:pPr>
      <w:r>
        <w:rPr>
          <w:u w:val="single"/>
        </w:rPr>
        <w:lastRenderedPageBreak/>
        <w:t>Screen 2</w:t>
      </w:r>
      <w:r w:rsidR="000E2AF4">
        <w:br/>
      </w:r>
      <w:r w:rsidR="000E2AF4" w:rsidRPr="000E2AF4">
        <w:rPr>
          <w:noProof/>
        </w:rPr>
        <w:drawing>
          <wp:inline distT="0" distB="0" distL="0" distR="0" wp14:anchorId="2DF69C45" wp14:editId="34E38D5F">
            <wp:extent cx="4707332" cy="2214357"/>
            <wp:effectExtent l="0" t="0" r="0" b="0"/>
            <wp:docPr id="83" name="Picture 8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Graphical user interface, application&#10;&#10;Description automatically generated"/>
                    <pic:cNvPicPr/>
                  </pic:nvPicPr>
                  <pic:blipFill>
                    <a:blip r:embed="rId92"/>
                    <a:stretch>
                      <a:fillRect/>
                    </a:stretch>
                  </pic:blipFill>
                  <pic:spPr>
                    <a:xfrm>
                      <a:off x="0" y="0"/>
                      <a:ext cx="4716718" cy="2218772"/>
                    </a:xfrm>
                    <a:prstGeom prst="rect">
                      <a:avLst/>
                    </a:prstGeom>
                  </pic:spPr>
                </pic:pic>
              </a:graphicData>
            </a:graphic>
          </wp:inline>
        </w:drawing>
      </w:r>
    </w:p>
    <w:p w14:paraId="53DBCFCE" w14:textId="56BE0591" w:rsidR="000E2AF4" w:rsidRDefault="000E2AF4" w:rsidP="00E67BDE">
      <w:pPr>
        <w:pStyle w:val="ListParagraph"/>
        <w:numPr>
          <w:ilvl w:val="2"/>
          <w:numId w:val="19"/>
        </w:numPr>
      </w:pPr>
      <w:r>
        <w:t xml:space="preserve">For specific hours, refer to the above operations </w:t>
      </w:r>
      <w:r w:rsidR="0097340B">
        <w:t>hyperlinks</w:t>
      </w:r>
      <w:r>
        <w:t xml:space="preserve"> to different sections of this procedure. The following example will be hours for a UT NDE TASK</w:t>
      </w:r>
    </w:p>
    <w:p w14:paraId="522CD00D" w14:textId="77777777" w:rsidR="007D70EC" w:rsidRDefault="0097340B" w:rsidP="00E67BDE">
      <w:pPr>
        <w:pStyle w:val="ListParagraph"/>
        <w:numPr>
          <w:ilvl w:val="2"/>
          <w:numId w:val="19"/>
        </w:numPr>
      </w:pPr>
      <w:r>
        <w:t>Work</w:t>
      </w:r>
      <w:r w:rsidR="0091506F">
        <w:t>: 2</w:t>
      </w:r>
      <w:r w:rsidR="007D70EC">
        <w:t>,</w:t>
      </w:r>
      <w:r w:rsidR="0091506F">
        <w:t>5</w:t>
      </w:r>
      <w:r w:rsidR="007D70EC">
        <w:t xml:space="preserve"> </w:t>
      </w:r>
    </w:p>
    <w:p w14:paraId="1BEFA3C8" w14:textId="1ECA4E5C" w:rsidR="0091506F" w:rsidRDefault="007D70EC" w:rsidP="00E67BDE">
      <w:pPr>
        <w:pStyle w:val="ListParagraph"/>
        <w:numPr>
          <w:ilvl w:val="3"/>
          <w:numId w:val="19"/>
        </w:numPr>
      </w:pPr>
      <w:r>
        <w:t>(NOTE: Be sure to use a comma and not a period)</w:t>
      </w:r>
    </w:p>
    <w:p w14:paraId="6C66C41C" w14:textId="77777777" w:rsidR="0091506F" w:rsidRDefault="0091506F" w:rsidP="00E67BDE">
      <w:pPr>
        <w:pStyle w:val="ListParagraph"/>
        <w:numPr>
          <w:ilvl w:val="2"/>
          <w:numId w:val="19"/>
        </w:numPr>
      </w:pPr>
      <w:r>
        <w:t>Number: 1</w:t>
      </w:r>
    </w:p>
    <w:p w14:paraId="0585DE4F" w14:textId="1C365825" w:rsidR="0091506F" w:rsidRDefault="0091506F" w:rsidP="00E67BDE">
      <w:pPr>
        <w:pStyle w:val="ListParagraph"/>
        <w:numPr>
          <w:ilvl w:val="2"/>
          <w:numId w:val="19"/>
        </w:numPr>
      </w:pPr>
      <w:r>
        <w:t>Normal Duration: 2</w:t>
      </w:r>
      <w:r w:rsidR="007D70EC">
        <w:t>,</w:t>
      </w:r>
      <w:r>
        <w:t>5</w:t>
      </w:r>
    </w:p>
    <w:p w14:paraId="6BE0399D" w14:textId="140F2264" w:rsidR="007D70EC" w:rsidRDefault="007D70EC" w:rsidP="00E67BDE">
      <w:pPr>
        <w:pStyle w:val="ListParagraph"/>
        <w:numPr>
          <w:ilvl w:val="3"/>
          <w:numId w:val="19"/>
        </w:numPr>
      </w:pPr>
      <w:r>
        <w:t>(NOTE: Be sure to use a comma and not a period)</w:t>
      </w:r>
    </w:p>
    <w:p w14:paraId="09E92E06" w14:textId="77777777" w:rsidR="0091506F" w:rsidRDefault="0091506F" w:rsidP="00E67BDE">
      <w:pPr>
        <w:pStyle w:val="ListParagraph"/>
        <w:numPr>
          <w:ilvl w:val="2"/>
          <w:numId w:val="19"/>
        </w:numPr>
      </w:pPr>
      <w:r>
        <w:t>Normal duration unit: H</w:t>
      </w:r>
    </w:p>
    <w:p w14:paraId="27027DF6" w14:textId="77777777" w:rsidR="00CB4CE9" w:rsidRDefault="0091506F" w:rsidP="00E67BDE">
      <w:pPr>
        <w:pStyle w:val="ListParagraph"/>
        <w:numPr>
          <w:ilvl w:val="2"/>
          <w:numId w:val="19"/>
        </w:numPr>
      </w:pPr>
      <w:r>
        <w:t>Activity Type: REL</w:t>
      </w:r>
    </w:p>
    <w:p w14:paraId="6613299D" w14:textId="77777777" w:rsidR="00BD6BD6" w:rsidRDefault="00CB4CE9" w:rsidP="00E67BDE">
      <w:pPr>
        <w:pStyle w:val="ListParagraph"/>
        <w:numPr>
          <w:ilvl w:val="2"/>
          <w:numId w:val="19"/>
        </w:numPr>
      </w:pPr>
      <w:r>
        <w:t>Click Save.</w:t>
      </w:r>
    </w:p>
    <w:p w14:paraId="1BC80ABB" w14:textId="36FF19DE" w:rsidR="008417F7" w:rsidRDefault="008417F7" w:rsidP="00E67BDE">
      <w:pPr>
        <w:pStyle w:val="ListParagraph"/>
        <w:numPr>
          <w:ilvl w:val="0"/>
          <w:numId w:val="19"/>
        </w:numPr>
      </w:pPr>
      <w:r>
        <w:t>Repeat step 16 for every Action and every Package</w:t>
      </w:r>
      <w:r w:rsidR="00F967CE">
        <w:t xml:space="preserve"> as desired.</w:t>
      </w:r>
    </w:p>
    <w:p w14:paraId="522F2720" w14:textId="77777777" w:rsidR="00BA7084" w:rsidRDefault="00BD6BD6" w:rsidP="00E67BDE">
      <w:pPr>
        <w:pStyle w:val="ListParagraph"/>
        <w:numPr>
          <w:ilvl w:val="0"/>
          <w:numId w:val="19"/>
        </w:numPr>
      </w:pPr>
      <w:r>
        <w:t>Select the Implement task on the top right of the ASI Package.</w:t>
      </w:r>
    </w:p>
    <w:p w14:paraId="06A92183" w14:textId="77777777" w:rsidR="0038211D" w:rsidRDefault="00BA7084" w:rsidP="00E67BDE">
      <w:pPr>
        <w:pStyle w:val="ListParagraph"/>
        <w:numPr>
          <w:ilvl w:val="1"/>
          <w:numId w:val="19"/>
        </w:numPr>
      </w:pPr>
      <w:r>
        <w:t>NOTE: For any errors, refer to the common errors list to debug.</w:t>
      </w:r>
    </w:p>
    <w:p w14:paraId="1A7CBD83" w14:textId="6CA02FA9" w:rsidR="0038211D" w:rsidRDefault="0038211D" w:rsidP="00E67BDE">
      <w:pPr>
        <w:pStyle w:val="ListParagraph"/>
        <w:numPr>
          <w:ilvl w:val="0"/>
          <w:numId w:val="19"/>
        </w:numPr>
      </w:pPr>
      <w:r>
        <w:t xml:space="preserve">Once that is complete, we can now mass update to fill in the factory calendar to “A1” since that field was greyed out. To do this, </w:t>
      </w:r>
      <w:proofErr w:type="gramStart"/>
      <w:r>
        <w:t>open up</w:t>
      </w:r>
      <w:proofErr w:type="gramEnd"/>
      <w:r>
        <w:t xml:space="preserve"> the “RTK ASI Family Template</w:t>
      </w:r>
      <w:r w:rsidR="008C274E">
        <w:t>-A1</w:t>
      </w:r>
      <w:r>
        <w:t xml:space="preserve">” from the Resources Folder. (NOTE: This </w:t>
      </w:r>
      <w:proofErr w:type="gramStart"/>
      <w:r>
        <w:t>has to</w:t>
      </w:r>
      <w:proofErr w:type="gramEnd"/>
      <w:r>
        <w:t xml:space="preserve"> be done after</w:t>
      </w:r>
    </w:p>
    <w:p w14:paraId="3E7F00B0" w14:textId="77777777" w:rsidR="0038211D" w:rsidRDefault="0038211D" w:rsidP="00E67BDE">
      <w:pPr>
        <w:pStyle w:val="ListParagraph"/>
        <w:numPr>
          <w:ilvl w:val="1"/>
          <w:numId w:val="19"/>
        </w:numPr>
      </w:pPr>
      <w:r>
        <w:t>Copy a local version onto your desktop.</w:t>
      </w:r>
    </w:p>
    <w:p w14:paraId="294A3F53" w14:textId="77777777" w:rsidR="0038211D" w:rsidRDefault="0038211D" w:rsidP="00E67BDE">
      <w:pPr>
        <w:pStyle w:val="ListParagraph"/>
        <w:numPr>
          <w:ilvl w:val="1"/>
          <w:numId w:val="19"/>
        </w:numPr>
      </w:pPr>
      <w:r>
        <w:t>Remove columns D and E.</w:t>
      </w:r>
    </w:p>
    <w:p w14:paraId="206C0F66" w14:textId="77777777" w:rsidR="0038211D" w:rsidRDefault="0038211D" w:rsidP="00E67BDE">
      <w:pPr>
        <w:pStyle w:val="ListParagraph"/>
        <w:numPr>
          <w:ilvl w:val="1"/>
          <w:numId w:val="19"/>
        </w:numPr>
      </w:pPr>
      <w:r>
        <w:t xml:space="preserve">Pull an ASI Query export and locate the desired ASI Packages and Maintenance Plans that need the factory calendar updated. </w:t>
      </w:r>
    </w:p>
    <w:p w14:paraId="6C977107" w14:textId="77777777" w:rsidR="0038211D" w:rsidRDefault="0038211D" w:rsidP="00E67BDE">
      <w:pPr>
        <w:pStyle w:val="ListParagraph"/>
        <w:numPr>
          <w:ilvl w:val="1"/>
          <w:numId w:val="19"/>
        </w:numPr>
      </w:pPr>
      <w:r>
        <w:t>Locate the Maintenance Plan ENTY KEYs and populate those in Column B.</w:t>
      </w:r>
      <w:r>
        <w:br/>
      </w:r>
      <w:r w:rsidRPr="00405BB7">
        <w:rPr>
          <w:noProof/>
        </w:rPr>
        <w:drawing>
          <wp:inline distT="0" distB="0" distL="0" distR="0" wp14:anchorId="5358AD0D" wp14:editId="0BF3BBE5">
            <wp:extent cx="3013862" cy="1481994"/>
            <wp:effectExtent l="0" t="0" r="0" b="4445"/>
            <wp:docPr id="84" name="Picture 8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Table&#10;&#10;Description automatically generated"/>
                    <pic:cNvPicPr/>
                  </pic:nvPicPr>
                  <pic:blipFill>
                    <a:blip r:embed="rId93"/>
                    <a:stretch>
                      <a:fillRect/>
                    </a:stretch>
                  </pic:blipFill>
                  <pic:spPr>
                    <a:xfrm>
                      <a:off x="0" y="0"/>
                      <a:ext cx="3019351" cy="1484693"/>
                    </a:xfrm>
                    <a:prstGeom prst="rect">
                      <a:avLst/>
                    </a:prstGeom>
                  </pic:spPr>
                </pic:pic>
              </a:graphicData>
            </a:graphic>
          </wp:inline>
        </w:drawing>
      </w:r>
    </w:p>
    <w:p w14:paraId="08D8037F" w14:textId="77777777" w:rsidR="0038211D" w:rsidRDefault="0038211D" w:rsidP="00E67BDE">
      <w:pPr>
        <w:pStyle w:val="ListParagraph"/>
        <w:numPr>
          <w:ilvl w:val="1"/>
          <w:numId w:val="19"/>
        </w:numPr>
      </w:pPr>
      <w:r>
        <w:t>Ensure Column C is populated with “A1” for the factory Calendar.</w:t>
      </w:r>
    </w:p>
    <w:p w14:paraId="620ACC9E" w14:textId="77777777" w:rsidR="0038211D" w:rsidRDefault="0038211D" w:rsidP="00E67BDE">
      <w:pPr>
        <w:pStyle w:val="ListParagraph"/>
        <w:numPr>
          <w:ilvl w:val="1"/>
          <w:numId w:val="19"/>
        </w:numPr>
      </w:pPr>
      <w:r>
        <w:t xml:space="preserve">Save the spreadsheet and load according </w:t>
      </w:r>
      <w:hyperlink w:anchor="_Using_ASI_Family" w:history="1">
        <w:r w:rsidRPr="00405BB7">
          <w:rPr>
            <w:rStyle w:val="Hyperlink"/>
          </w:rPr>
          <w:t>to this section.</w:t>
        </w:r>
      </w:hyperlink>
    </w:p>
    <w:p w14:paraId="641037FF" w14:textId="30B71775" w:rsidR="007631B2" w:rsidRDefault="00C53AE7" w:rsidP="00E67BDE">
      <w:pPr>
        <w:pStyle w:val="ListParagraph"/>
        <w:numPr>
          <w:ilvl w:val="0"/>
          <w:numId w:val="19"/>
        </w:numPr>
      </w:pPr>
      <w:r>
        <w:lastRenderedPageBreak/>
        <w:t xml:space="preserve">Re-Implement the packages </w:t>
      </w:r>
      <w:r w:rsidR="00545D04">
        <w:t>again and</w:t>
      </w:r>
      <w:r>
        <w:t xml:space="preserve"> troubleshoot any errors </w:t>
      </w:r>
      <w:proofErr w:type="gramStart"/>
      <w:r>
        <w:t>similar to</w:t>
      </w:r>
      <w:proofErr w:type="gramEnd"/>
      <w:r>
        <w:t xml:space="preserve"> step</w:t>
      </w:r>
      <w:r w:rsidR="007631B2">
        <w:t xml:space="preserve"> 19.</w:t>
      </w:r>
    </w:p>
    <w:p w14:paraId="2FB7EAAA" w14:textId="77777777" w:rsidR="006320EF" w:rsidRDefault="007631B2" w:rsidP="00E67BDE">
      <w:pPr>
        <w:pStyle w:val="ListParagraph"/>
        <w:numPr>
          <w:ilvl w:val="0"/>
          <w:numId w:val="19"/>
        </w:numPr>
      </w:pPr>
      <w:r>
        <w:t>Once ASI Packages are implemented, they can move onto Work Order creation. This is outlined in the SAP Procedure.</w:t>
      </w:r>
      <w:r w:rsidR="00396AB7">
        <w:br/>
      </w:r>
    </w:p>
    <w:p w14:paraId="645E7257" w14:textId="77777777" w:rsidR="00042A93" w:rsidRDefault="00042A93">
      <w:pPr>
        <w:rPr>
          <w:rFonts w:asciiTheme="majorHAnsi" w:eastAsiaTheme="majorEastAsia" w:hAnsiTheme="majorHAnsi" w:cstheme="majorBidi"/>
          <w:color w:val="2F5496" w:themeColor="accent1" w:themeShade="BF"/>
          <w:sz w:val="32"/>
          <w:szCs w:val="32"/>
        </w:rPr>
      </w:pPr>
      <w:r>
        <w:br w:type="page"/>
      </w:r>
    </w:p>
    <w:p w14:paraId="06875E13" w14:textId="567F153C" w:rsidR="000B4B02" w:rsidRDefault="000F48BC" w:rsidP="000B4B02">
      <w:pPr>
        <w:pStyle w:val="Heading1"/>
      </w:pPr>
      <w:bookmarkStart w:id="66" w:name="_Toc161129536"/>
      <w:r>
        <w:lastRenderedPageBreak/>
        <w:t>Resources</w:t>
      </w:r>
      <w:bookmarkEnd w:id="66"/>
    </w:p>
    <w:p w14:paraId="0E11B39B" w14:textId="7A5E84D8" w:rsidR="000F48BC" w:rsidRDefault="000F48BC" w:rsidP="000F48BC"/>
    <w:p w14:paraId="171B4663" w14:textId="1070CBEF" w:rsidR="000F48BC" w:rsidRPr="006931E0" w:rsidRDefault="000F48BC" w:rsidP="00701CA4">
      <w:pPr>
        <w:pStyle w:val="Heading2"/>
      </w:pPr>
      <w:bookmarkStart w:id="67" w:name="_Date_Aid"/>
      <w:bookmarkStart w:id="68" w:name="_Toc161129537"/>
      <w:bookmarkEnd w:id="67"/>
      <w:r w:rsidRPr="006931E0">
        <w:t>Date Aid</w:t>
      </w:r>
      <w:bookmarkEnd w:id="68"/>
    </w:p>
    <w:p w14:paraId="0DCDD81C" w14:textId="09727251" w:rsidR="00482ABD" w:rsidRDefault="00A23EE0" w:rsidP="00A23EE0">
      <w:r>
        <w:t xml:space="preserve">The Date Aid is a tool to calculate specific </w:t>
      </w:r>
      <w:r w:rsidR="00AF609A">
        <w:t xml:space="preserve">Start Dates, End Dates, and/or </w:t>
      </w:r>
      <w:r w:rsidR="001E4747">
        <w:t xml:space="preserve">Call Dates for a given set of inputs. </w:t>
      </w:r>
      <w:r w:rsidR="00BC1EA4">
        <w:br/>
        <w:t>There are three</w:t>
      </w:r>
      <w:r w:rsidR="005500BA">
        <w:t xml:space="preserve"> tabs which require three specific inputs. (NOTE: The Interval must be known and is always a required input)</w:t>
      </w:r>
    </w:p>
    <w:tbl>
      <w:tblPr>
        <w:tblStyle w:val="TableGrid"/>
        <w:tblW w:w="0" w:type="auto"/>
        <w:tblInd w:w="1977" w:type="dxa"/>
        <w:tblLook w:val="04A0" w:firstRow="1" w:lastRow="0" w:firstColumn="1" w:lastColumn="0" w:noHBand="0" w:noVBand="1"/>
      </w:tblPr>
      <w:tblGrid>
        <w:gridCol w:w="1705"/>
        <w:gridCol w:w="3690"/>
      </w:tblGrid>
      <w:tr w:rsidR="00482ABD" w14:paraId="3E4CC825" w14:textId="77777777" w:rsidTr="00FA216E">
        <w:tc>
          <w:tcPr>
            <w:tcW w:w="1705" w:type="dxa"/>
            <w:vAlign w:val="center"/>
          </w:tcPr>
          <w:p w14:paraId="04CEABF4" w14:textId="674710C4" w:rsidR="00482ABD" w:rsidRDefault="00482ABD" w:rsidP="00482ABD">
            <w:pPr>
              <w:jc w:val="center"/>
            </w:pPr>
            <w:r>
              <w:t>Tab</w:t>
            </w:r>
          </w:p>
        </w:tc>
        <w:tc>
          <w:tcPr>
            <w:tcW w:w="3690" w:type="dxa"/>
            <w:vAlign w:val="center"/>
          </w:tcPr>
          <w:p w14:paraId="07A77554" w14:textId="38F445DF" w:rsidR="00482ABD" w:rsidRDefault="00482ABD" w:rsidP="00482ABD">
            <w:pPr>
              <w:jc w:val="center"/>
            </w:pPr>
            <w:r>
              <w:t>Inputs Needed</w:t>
            </w:r>
          </w:p>
        </w:tc>
      </w:tr>
      <w:tr w:rsidR="00482ABD" w14:paraId="4649BADB" w14:textId="77777777" w:rsidTr="00FA216E">
        <w:tc>
          <w:tcPr>
            <w:tcW w:w="1705" w:type="dxa"/>
            <w:vAlign w:val="center"/>
          </w:tcPr>
          <w:p w14:paraId="22A708DD" w14:textId="7B6FE3CC" w:rsidR="00482ABD" w:rsidRDefault="00482ABD" w:rsidP="00482ABD">
            <w:pPr>
              <w:jc w:val="center"/>
            </w:pPr>
            <w:r>
              <w:t>Have Start Date</w:t>
            </w:r>
          </w:p>
        </w:tc>
        <w:tc>
          <w:tcPr>
            <w:tcW w:w="3690" w:type="dxa"/>
            <w:vAlign w:val="center"/>
          </w:tcPr>
          <w:p w14:paraId="3B8499DB" w14:textId="585D02DE" w:rsidR="00570D88" w:rsidRDefault="00FD78F9" w:rsidP="00E67BDE">
            <w:pPr>
              <w:pStyle w:val="ListParagraph"/>
              <w:numPr>
                <w:ilvl w:val="0"/>
                <w:numId w:val="11"/>
              </w:numPr>
            </w:pPr>
            <w:r>
              <w:t>Desired Start Date</w:t>
            </w:r>
          </w:p>
          <w:p w14:paraId="7D0BBC74" w14:textId="58AB37B2" w:rsidR="00482ABD" w:rsidRDefault="00570D88" w:rsidP="00E67BDE">
            <w:pPr>
              <w:pStyle w:val="ListParagraph"/>
              <w:numPr>
                <w:ilvl w:val="0"/>
                <w:numId w:val="11"/>
              </w:numPr>
            </w:pPr>
            <w:r>
              <w:t>Interval</w:t>
            </w:r>
          </w:p>
        </w:tc>
      </w:tr>
      <w:tr w:rsidR="00482ABD" w14:paraId="1BAF88F7" w14:textId="77777777" w:rsidTr="00FA216E">
        <w:tc>
          <w:tcPr>
            <w:tcW w:w="1705" w:type="dxa"/>
            <w:vAlign w:val="center"/>
          </w:tcPr>
          <w:p w14:paraId="15924232" w14:textId="20DFE4B2" w:rsidR="00482ABD" w:rsidRDefault="00482ABD" w:rsidP="00482ABD">
            <w:pPr>
              <w:jc w:val="center"/>
            </w:pPr>
            <w:r>
              <w:t>Have Call Date</w:t>
            </w:r>
          </w:p>
        </w:tc>
        <w:tc>
          <w:tcPr>
            <w:tcW w:w="3690" w:type="dxa"/>
            <w:vAlign w:val="center"/>
          </w:tcPr>
          <w:p w14:paraId="75DF55B6" w14:textId="1876E513" w:rsidR="00482ABD" w:rsidRDefault="00FD78F9" w:rsidP="00E67BDE">
            <w:pPr>
              <w:pStyle w:val="ListParagraph"/>
              <w:numPr>
                <w:ilvl w:val="0"/>
                <w:numId w:val="12"/>
              </w:numPr>
            </w:pPr>
            <w:r>
              <w:t>Desired Call Date</w:t>
            </w:r>
          </w:p>
          <w:p w14:paraId="27023B74" w14:textId="3EBBAC07" w:rsidR="00FD78F9" w:rsidRDefault="00FD78F9" w:rsidP="00E67BDE">
            <w:pPr>
              <w:pStyle w:val="ListParagraph"/>
              <w:numPr>
                <w:ilvl w:val="0"/>
                <w:numId w:val="12"/>
              </w:numPr>
            </w:pPr>
            <w:r>
              <w:t>Interval</w:t>
            </w:r>
          </w:p>
        </w:tc>
      </w:tr>
      <w:tr w:rsidR="00482ABD" w14:paraId="75BA6E72" w14:textId="77777777" w:rsidTr="00FA216E">
        <w:tc>
          <w:tcPr>
            <w:tcW w:w="1705" w:type="dxa"/>
            <w:vAlign w:val="center"/>
          </w:tcPr>
          <w:p w14:paraId="38262B92" w14:textId="7CC37D5F" w:rsidR="00482ABD" w:rsidRDefault="00482ABD" w:rsidP="00482ABD">
            <w:pPr>
              <w:jc w:val="center"/>
            </w:pPr>
            <w:r>
              <w:t>Have End Date</w:t>
            </w:r>
          </w:p>
        </w:tc>
        <w:tc>
          <w:tcPr>
            <w:tcW w:w="3690" w:type="dxa"/>
            <w:vAlign w:val="center"/>
          </w:tcPr>
          <w:p w14:paraId="478B5D5C" w14:textId="77777777" w:rsidR="00482ABD" w:rsidRDefault="00FD78F9" w:rsidP="00E67BDE">
            <w:pPr>
              <w:pStyle w:val="ListParagraph"/>
              <w:numPr>
                <w:ilvl w:val="0"/>
                <w:numId w:val="13"/>
              </w:numPr>
            </w:pPr>
            <w:r>
              <w:t>Desired End Date</w:t>
            </w:r>
          </w:p>
          <w:p w14:paraId="2B625097" w14:textId="75ECD957" w:rsidR="00FD78F9" w:rsidRDefault="00FD78F9" w:rsidP="00E67BDE">
            <w:pPr>
              <w:pStyle w:val="ListParagraph"/>
              <w:numPr>
                <w:ilvl w:val="0"/>
                <w:numId w:val="13"/>
              </w:numPr>
            </w:pPr>
            <w:r>
              <w:t>Interval</w:t>
            </w:r>
          </w:p>
        </w:tc>
      </w:tr>
    </w:tbl>
    <w:p w14:paraId="6F5577A7" w14:textId="0343F38A" w:rsidR="00482ABD" w:rsidRDefault="00482ABD" w:rsidP="00A23EE0"/>
    <w:p w14:paraId="60E2B665" w14:textId="4BB52FE4" w:rsidR="005E7290" w:rsidRDefault="005E7290" w:rsidP="00A23EE0">
      <w:r>
        <w:t xml:space="preserve">Desired Start Date: The date that </w:t>
      </w:r>
      <w:proofErr w:type="gramStart"/>
      <w:r>
        <w:t>has to</w:t>
      </w:r>
      <w:proofErr w:type="gramEnd"/>
      <w:r>
        <w:t xml:space="preserve"> be entered into the ASI </w:t>
      </w:r>
      <w:proofErr w:type="spellStart"/>
      <w:r>
        <w:t>Loadsheet</w:t>
      </w:r>
      <w:proofErr w:type="spellEnd"/>
      <w:r>
        <w:t xml:space="preserve"> for the Maintenance Plan to start from. This is typically a date in the past, as this is when the </w:t>
      </w:r>
      <w:r w:rsidR="005751CF">
        <w:t>interval will start counting from.</w:t>
      </w:r>
      <w:r w:rsidR="00520A18">
        <w:t xml:space="preserve"> Usually this is the date</w:t>
      </w:r>
      <w:r w:rsidR="00CC768C">
        <w:t xml:space="preserve"> that is needed to be </w:t>
      </w:r>
      <w:r w:rsidR="0048113A">
        <w:t>calculated and</w:t>
      </w:r>
      <w:r w:rsidR="00CC768C">
        <w:t xml:space="preserve"> is rarely known beforehand.</w:t>
      </w:r>
    </w:p>
    <w:p w14:paraId="76536B0B" w14:textId="07DFE0AE" w:rsidR="00CC768C" w:rsidRDefault="00CC768C" w:rsidP="00A23EE0">
      <w:r>
        <w:t>Desired Call Date: This is the date that the Work Order (WO) will call</w:t>
      </w:r>
      <w:r w:rsidR="001000A0">
        <w:t xml:space="preserve"> (i.e. generate) from the Maintenance Plan. </w:t>
      </w:r>
      <w:r w:rsidR="00671105">
        <w:t xml:space="preserve">Before this date, the WO number is unknown and the WO cannot be viewed, since it hasn’t been generated. After this date, the WO is accessible and can be then scheduled. </w:t>
      </w:r>
    </w:p>
    <w:p w14:paraId="32BB1B00" w14:textId="4379CBA5" w:rsidR="00427BEA" w:rsidRDefault="00427BEA" w:rsidP="00A23EE0">
      <w:r>
        <w:t xml:space="preserve">Desired End Date: This is the due date or end of the interval cycle. After this date, the next interval will kick in, where </w:t>
      </w:r>
      <w:r w:rsidR="008F3FE2">
        <w:t>this essentially acts as the start date for the next interval cycle. Between the Call Date and the End Date is the time allotted for the WO to be completed.</w:t>
      </w:r>
    </w:p>
    <w:p w14:paraId="74C42265" w14:textId="1B8D3CD9" w:rsidR="008F3FE2" w:rsidRDefault="008F3FE2" w:rsidP="00A23EE0">
      <w:r>
        <w:t>Here is an example scenario for how to use the Date Aid tool:</w:t>
      </w:r>
    </w:p>
    <w:p w14:paraId="14641625" w14:textId="0A19CF97" w:rsidR="008F3FE2" w:rsidRDefault="00542C7F" w:rsidP="00A23EE0">
      <w:r>
        <w:t xml:space="preserve">Question: </w:t>
      </w:r>
      <w:r w:rsidR="008F3FE2">
        <w:t xml:space="preserve">Say there is a </w:t>
      </w:r>
      <w:proofErr w:type="gramStart"/>
      <w:r w:rsidR="008F3FE2">
        <w:t>60 month</w:t>
      </w:r>
      <w:proofErr w:type="gramEnd"/>
      <w:r w:rsidR="008F3FE2">
        <w:t xml:space="preserve"> interval </w:t>
      </w:r>
      <w:r>
        <w:t xml:space="preserve">regular </w:t>
      </w:r>
      <w:r w:rsidR="008F3FE2">
        <w:t xml:space="preserve">tactic that needs to be done </w:t>
      </w:r>
      <w:r w:rsidR="00E30177">
        <w:t>by 3/6/2023. What should the call horizon be and what start date should be loaded into ASI?</w:t>
      </w:r>
    </w:p>
    <w:p w14:paraId="39DC3742" w14:textId="5BA1915B" w:rsidR="00E379AD" w:rsidRDefault="00542C7F" w:rsidP="00A23EE0">
      <w:r>
        <w:t xml:space="preserve">Answer: The Call Horizon is dictated by this table as previously shown in every </w:t>
      </w:r>
      <w:proofErr w:type="spellStart"/>
      <w:r>
        <w:t>loadsheet</w:t>
      </w:r>
      <w:proofErr w:type="spellEnd"/>
      <w:r>
        <w:t xml:space="preserve"> section earlier in this procedure.</w:t>
      </w:r>
    </w:p>
    <w:tbl>
      <w:tblPr>
        <w:tblStyle w:val="TableGrid"/>
        <w:tblW w:w="0" w:type="auto"/>
        <w:tblInd w:w="2520" w:type="dxa"/>
        <w:tblLook w:val="04A0" w:firstRow="1" w:lastRow="0" w:firstColumn="1" w:lastColumn="0" w:noHBand="0" w:noVBand="1"/>
      </w:tblPr>
      <w:tblGrid>
        <w:gridCol w:w="1345"/>
        <w:gridCol w:w="1350"/>
        <w:gridCol w:w="1710"/>
      </w:tblGrid>
      <w:tr w:rsidR="00E379AD" w14:paraId="0AE5DEE0" w14:textId="77777777" w:rsidTr="00D97FF5">
        <w:tc>
          <w:tcPr>
            <w:tcW w:w="1345" w:type="dxa"/>
          </w:tcPr>
          <w:p w14:paraId="5040B884" w14:textId="77777777" w:rsidR="00E379AD" w:rsidRDefault="00E379AD" w:rsidP="00D97FF5">
            <w:r>
              <w:t>Interval</w:t>
            </w:r>
          </w:p>
        </w:tc>
        <w:tc>
          <w:tcPr>
            <w:tcW w:w="1350" w:type="dxa"/>
          </w:tcPr>
          <w:p w14:paraId="5DF37C1D" w14:textId="77777777" w:rsidR="00E379AD" w:rsidRDefault="00E379AD" w:rsidP="00D97FF5">
            <w:r>
              <w:t>Call Horizon</w:t>
            </w:r>
          </w:p>
        </w:tc>
        <w:tc>
          <w:tcPr>
            <w:tcW w:w="1710" w:type="dxa"/>
          </w:tcPr>
          <w:p w14:paraId="60ED4E68" w14:textId="77777777" w:rsidR="00E379AD" w:rsidRDefault="00E379AD" w:rsidP="00D97FF5">
            <w:r>
              <w:t>SD Call Horizon</w:t>
            </w:r>
          </w:p>
        </w:tc>
      </w:tr>
      <w:tr w:rsidR="00E379AD" w:rsidRPr="002954F2" w14:paraId="1D8921DC" w14:textId="77777777" w:rsidTr="00D97FF5">
        <w:tc>
          <w:tcPr>
            <w:tcW w:w="1345" w:type="dxa"/>
          </w:tcPr>
          <w:p w14:paraId="2FA3EADA" w14:textId="77777777" w:rsidR="00E379AD" w:rsidRDefault="00E379AD" w:rsidP="00D97FF5">
            <w:r>
              <w:t xml:space="preserve">120 </w:t>
            </w:r>
            <w:proofErr w:type="gramStart"/>
            <w:r>
              <w:t>month</w:t>
            </w:r>
            <w:proofErr w:type="gramEnd"/>
          </w:p>
        </w:tc>
        <w:tc>
          <w:tcPr>
            <w:tcW w:w="1350" w:type="dxa"/>
          </w:tcPr>
          <w:p w14:paraId="3E757EDE" w14:textId="77777777" w:rsidR="00E379AD" w:rsidRPr="002954F2" w:rsidRDefault="00E379AD" w:rsidP="00D97FF5">
            <w:pPr>
              <w:jc w:val="center"/>
              <w:rPr>
                <w:highlight w:val="cyan"/>
              </w:rPr>
            </w:pPr>
            <w:r w:rsidRPr="002954F2">
              <w:rPr>
                <w:highlight w:val="cyan"/>
              </w:rPr>
              <w:t>98</w:t>
            </w:r>
          </w:p>
        </w:tc>
        <w:tc>
          <w:tcPr>
            <w:tcW w:w="1710" w:type="dxa"/>
          </w:tcPr>
          <w:p w14:paraId="3C90E40A" w14:textId="77777777" w:rsidR="00E379AD" w:rsidRPr="002954F2" w:rsidRDefault="00E379AD" w:rsidP="00D97FF5">
            <w:pPr>
              <w:jc w:val="center"/>
              <w:rPr>
                <w:highlight w:val="cyan"/>
              </w:rPr>
            </w:pPr>
            <w:r>
              <w:rPr>
                <w:highlight w:val="cyan"/>
              </w:rPr>
              <w:t>95</w:t>
            </w:r>
          </w:p>
        </w:tc>
      </w:tr>
      <w:tr w:rsidR="00E379AD" w:rsidRPr="002954F2" w14:paraId="2EDBB74A" w14:textId="77777777" w:rsidTr="00D97FF5">
        <w:tc>
          <w:tcPr>
            <w:tcW w:w="1345" w:type="dxa"/>
          </w:tcPr>
          <w:p w14:paraId="30E4C0AD" w14:textId="77777777" w:rsidR="00E379AD" w:rsidRDefault="00E379AD" w:rsidP="00D97FF5">
            <w:r>
              <w:t xml:space="preserve">60 </w:t>
            </w:r>
            <w:proofErr w:type="gramStart"/>
            <w:r>
              <w:t>month</w:t>
            </w:r>
            <w:proofErr w:type="gramEnd"/>
          </w:p>
        </w:tc>
        <w:tc>
          <w:tcPr>
            <w:tcW w:w="1350" w:type="dxa"/>
          </w:tcPr>
          <w:p w14:paraId="52C078D3" w14:textId="77777777" w:rsidR="00E379AD" w:rsidRPr="002954F2" w:rsidRDefault="00E379AD" w:rsidP="00D97FF5">
            <w:pPr>
              <w:jc w:val="center"/>
              <w:rPr>
                <w:highlight w:val="cyan"/>
              </w:rPr>
            </w:pPr>
            <w:r w:rsidRPr="002954F2">
              <w:rPr>
                <w:highlight w:val="cyan"/>
              </w:rPr>
              <w:t>95</w:t>
            </w:r>
          </w:p>
        </w:tc>
        <w:tc>
          <w:tcPr>
            <w:tcW w:w="1710" w:type="dxa"/>
          </w:tcPr>
          <w:p w14:paraId="3CE81789" w14:textId="77777777" w:rsidR="00E379AD" w:rsidRPr="002954F2" w:rsidRDefault="00E379AD" w:rsidP="00D97FF5">
            <w:pPr>
              <w:jc w:val="center"/>
              <w:rPr>
                <w:highlight w:val="cyan"/>
              </w:rPr>
            </w:pPr>
            <w:r>
              <w:rPr>
                <w:highlight w:val="cyan"/>
              </w:rPr>
              <w:t>91</w:t>
            </w:r>
          </w:p>
        </w:tc>
      </w:tr>
      <w:tr w:rsidR="00E379AD" w:rsidRPr="002954F2" w14:paraId="758052DB" w14:textId="77777777" w:rsidTr="00D97FF5">
        <w:tc>
          <w:tcPr>
            <w:tcW w:w="1345" w:type="dxa"/>
          </w:tcPr>
          <w:p w14:paraId="3E136787" w14:textId="77777777" w:rsidR="00E379AD" w:rsidRDefault="00E379AD" w:rsidP="00D97FF5">
            <w:r>
              <w:t xml:space="preserve">48 </w:t>
            </w:r>
            <w:proofErr w:type="gramStart"/>
            <w:r>
              <w:t>month</w:t>
            </w:r>
            <w:proofErr w:type="gramEnd"/>
          </w:p>
        </w:tc>
        <w:tc>
          <w:tcPr>
            <w:tcW w:w="1350" w:type="dxa"/>
          </w:tcPr>
          <w:p w14:paraId="09777120" w14:textId="77777777" w:rsidR="00E379AD" w:rsidRPr="002954F2" w:rsidRDefault="00E379AD" w:rsidP="00D97FF5">
            <w:pPr>
              <w:jc w:val="center"/>
              <w:rPr>
                <w:highlight w:val="cyan"/>
              </w:rPr>
            </w:pPr>
            <w:r w:rsidRPr="002954F2">
              <w:rPr>
                <w:highlight w:val="cyan"/>
              </w:rPr>
              <w:t>94</w:t>
            </w:r>
          </w:p>
        </w:tc>
        <w:tc>
          <w:tcPr>
            <w:tcW w:w="1710" w:type="dxa"/>
          </w:tcPr>
          <w:p w14:paraId="463B8C40" w14:textId="77777777" w:rsidR="00E379AD" w:rsidRPr="002954F2" w:rsidRDefault="00E379AD" w:rsidP="00D97FF5">
            <w:pPr>
              <w:jc w:val="center"/>
              <w:rPr>
                <w:highlight w:val="cyan"/>
              </w:rPr>
            </w:pPr>
            <w:r>
              <w:rPr>
                <w:highlight w:val="cyan"/>
              </w:rPr>
              <w:t>88</w:t>
            </w:r>
          </w:p>
        </w:tc>
      </w:tr>
      <w:tr w:rsidR="00E379AD" w14:paraId="701EB0ED" w14:textId="77777777" w:rsidTr="00D97FF5">
        <w:tc>
          <w:tcPr>
            <w:tcW w:w="1345" w:type="dxa"/>
          </w:tcPr>
          <w:p w14:paraId="56F79311" w14:textId="77777777" w:rsidR="00E379AD" w:rsidRDefault="00E379AD" w:rsidP="00D97FF5">
            <w:r>
              <w:t xml:space="preserve">36 </w:t>
            </w:r>
            <w:proofErr w:type="gramStart"/>
            <w:r>
              <w:t>month</w:t>
            </w:r>
            <w:proofErr w:type="gramEnd"/>
          </w:p>
        </w:tc>
        <w:tc>
          <w:tcPr>
            <w:tcW w:w="1350" w:type="dxa"/>
          </w:tcPr>
          <w:p w14:paraId="72D1E896" w14:textId="77777777" w:rsidR="00E379AD" w:rsidRPr="002954F2" w:rsidRDefault="00E379AD" w:rsidP="00D97FF5">
            <w:pPr>
              <w:jc w:val="center"/>
              <w:rPr>
                <w:highlight w:val="cyan"/>
              </w:rPr>
            </w:pPr>
            <w:r>
              <w:rPr>
                <w:highlight w:val="cyan"/>
              </w:rPr>
              <w:t>92</w:t>
            </w:r>
          </w:p>
        </w:tc>
        <w:tc>
          <w:tcPr>
            <w:tcW w:w="1710" w:type="dxa"/>
          </w:tcPr>
          <w:p w14:paraId="79D4B488" w14:textId="77777777" w:rsidR="00E379AD" w:rsidRDefault="00E379AD" w:rsidP="00D97FF5">
            <w:pPr>
              <w:jc w:val="center"/>
              <w:rPr>
                <w:highlight w:val="cyan"/>
              </w:rPr>
            </w:pPr>
            <w:r>
              <w:rPr>
                <w:highlight w:val="cyan"/>
              </w:rPr>
              <w:t>84</w:t>
            </w:r>
          </w:p>
        </w:tc>
      </w:tr>
      <w:tr w:rsidR="00E379AD" w:rsidRPr="002954F2" w14:paraId="789FEF4E" w14:textId="77777777" w:rsidTr="00D97FF5">
        <w:tc>
          <w:tcPr>
            <w:tcW w:w="1345" w:type="dxa"/>
          </w:tcPr>
          <w:p w14:paraId="6476671C" w14:textId="77777777" w:rsidR="00E379AD" w:rsidRDefault="00E379AD" w:rsidP="00D97FF5">
            <w:r>
              <w:t xml:space="preserve">24 </w:t>
            </w:r>
            <w:proofErr w:type="gramStart"/>
            <w:r>
              <w:t>month</w:t>
            </w:r>
            <w:proofErr w:type="gramEnd"/>
          </w:p>
        </w:tc>
        <w:tc>
          <w:tcPr>
            <w:tcW w:w="1350" w:type="dxa"/>
          </w:tcPr>
          <w:p w14:paraId="2D5E967B" w14:textId="77777777" w:rsidR="00E379AD" w:rsidRPr="002954F2" w:rsidRDefault="00E379AD" w:rsidP="00D97FF5">
            <w:pPr>
              <w:jc w:val="center"/>
              <w:rPr>
                <w:highlight w:val="cyan"/>
              </w:rPr>
            </w:pPr>
            <w:r w:rsidRPr="002954F2">
              <w:rPr>
                <w:highlight w:val="cyan"/>
              </w:rPr>
              <w:t>88</w:t>
            </w:r>
          </w:p>
        </w:tc>
        <w:tc>
          <w:tcPr>
            <w:tcW w:w="1710" w:type="dxa"/>
          </w:tcPr>
          <w:p w14:paraId="20BFC972" w14:textId="77777777" w:rsidR="00E379AD" w:rsidRPr="002954F2" w:rsidRDefault="00E379AD" w:rsidP="00D97FF5">
            <w:pPr>
              <w:jc w:val="center"/>
              <w:rPr>
                <w:highlight w:val="cyan"/>
              </w:rPr>
            </w:pPr>
            <w:r>
              <w:rPr>
                <w:highlight w:val="cyan"/>
              </w:rPr>
              <w:t>76</w:t>
            </w:r>
          </w:p>
        </w:tc>
      </w:tr>
      <w:tr w:rsidR="00E379AD" w:rsidRPr="002954F2" w14:paraId="0159586A" w14:textId="77777777" w:rsidTr="00D97FF5">
        <w:tc>
          <w:tcPr>
            <w:tcW w:w="1345" w:type="dxa"/>
          </w:tcPr>
          <w:p w14:paraId="2AAC7BD2" w14:textId="77777777" w:rsidR="00E379AD" w:rsidRDefault="00E379AD" w:rsidP="00D97FF5">
            <w:r>
              <w:t xml:space="preserve">12 </w:t>
            </w:r>
            <w:proofErr w:type="gramStart"/>
            <w:r>
              <w:t>month</w:t>
            </w:r>
            <w:proofErr w:type="gramEnd"/>
          </w:p>
        </w:tc>
        <w:tc>
          <w:tcPr>
            <w:tcW w:w="1350" w:type="dxa"/>
          </w:tcPr>
          <w:p w14:paraId="36170420" w14:textId="77777777" w:rsidR="00E379AD" w:rsidRPr="002954F2" w:rsidRDefault="00E379AD" w:rsidP="00D97FF5">
            <w:pPr>
              <w:jc w:val="center"/>
              <w:rPr>
                <w:highlight w:val="cyan"/>
              </w:rPr>
            </w:pPr>
            <w:r>
              <w:rPr>
                <w:highlight w:val="cyan"/>
              </w:rPr>
              <w:t>76</w:t>
            </w:r>
          </w:p>
        </w:tc>
        <w:tc>
          <w:tcPr>
            <w:tcW w:w="1710" w:type="dxa"/>
          </w:tcPr>
          <w:p w14:paraId="2C061B7D" w14:textId="77777777" w:rsidR="00E379AD" w:rsidRPr="002954F2" w:rsidRDefault="00E379AD" w:rsidP="00D97FF5">
            <w:pPr>
              <w:jc w:val="center"/>
              <w:rPr>
                <w:highlight w:val="cyan"/>
              </w:rPr>
            </w:pPr>
            <w:r>
              <w:rPr>
                <w:highlight w:val="cyan"/>
              </w:rPr>
              <w:t>51</w:t>
            </w:r>
          </w:p>
        </w:tc>
      </w:tr>
    </w:tbl>
    <w:p w14:paraId="303D8EAD" w14:textId="77AEA480" w:rsidR="00542C7F" w:rsidRDefault="00542C7F" w:rsidP="00A23EE0">
      <w:r>
        <w:br/>
        <w:t xml:space="preserve">Seeing from the table, given a </w:t>
      </w:r>
      <w:proofErr w:type="gramStart"/>
      <w:r>
        <w:t>60 month</w:t>
      </w:r>
      <w:proofErr w:type="gramEnd"/>
      <w:r>
        <w:t xml:space="preserve"> regular tactic, the call horizon should be 3 months before the </w:t>
      </w:r>
      <w:r>
        <w:lastRenderedPageBreak/>
        <w:t xml:space="preserve">Due Date, which gives a call horizon of 95. Plugging the values </w:t>
      </w:r>
      <w:r w:rsidR="005453C4">
        <w:t xml:space="preserve">known in the “Have End Date Tab” gives the following: </w:t>
      </w:r>
    </w:p>
    <w:p w14:paraId="01E9CD45" w14:textId="09BA8B1B" w:rsidR="005453C4" w:rsidRDefault="0061792B" w:rsidP="00A23EE0">
      <w:r w:rsidRPr="0061792B">
        <w:rPr>
          <w:noProof/>
        </w:rPr>
        <w:drawing>
          <wp:inline distT="0" distB="0" distL="0" distR="0" wp14:anchorId="1D445E09" wp14:editId="2ABC028C">
            <wp:extent cx="5943600" cy="843915"/>
            <wp:effectExtent l="19050" t="19050" r="19050" b="1333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4"/>
                    <a:stretch>
                      <a:fillRect/>
                    </a:stretch>
                  </pic:blipFill>
                  <pic:spPr>
                    <a:xfrm>
                      <a:off x="0" y="0"/>
                      <a:ext cx="5943600" cy="843915"/>
                    </a:xfrm>
                    <a:prstGeom prst="rect">
                      <a:avLst/>
                    </a:prstGeom>
                    <a:ln>
                      <a:solidFill>
                        <a:schemeClr val="accent1"/>
                      </a:solidFill>
                    </a:ln>
                  </pic:spPr>
                </pic:pic>
              </a:graphicData>
            </a:graphic>
          </wp:inline>
        </w:drawing>
      </w:r>
    </w:p>
    <w:p w14:paraId="58F49F06" w14:textId="4B1FECAC" w:rsidR="000F48BC" w:rsidRDefault="0061792B" w:rsidP="007C6538">
      <w:r>
        <w:t>Seeing from the tool, the Call Horizon date will kick on 12/3/2022</w:t>
      </w:r>
      <w:r w:rsidR="00324C03">
        <w:t xml:space="preserve"> which is three months before the Due Date of 3/6/2023. More importantly, the calculated start date is 3/6/2018, which is simply 60 months or 5 years before the Due Date.</w:t>
      </w:r>
      <w:r w:rsidR="005C42F1">
        <w:t xml:space="preserve"> This start date of 3/6/2018 is what will be entered into the ASI </w:t>
      </w:r>
      <w:proofErr w:type="spellStart"/>
      <w:r w:rsidR="005C42F1">
        <w:t>Loadsheet</w:t>
      </w:r>
      <w:proofErr w:type="spellEnd"/>
      <w:r w:rsidR="005C42F1">
        <w:t xml:space="preserve"> and be loaded into ASI.</w:t>
      </w:r>
    </w:p>
    <w:p w14:paraId="0FF6DAD7" w14:textId="5479477D" w:rsidR="000F48BC" w:rsidRPr="006931E0" w:rsidRDefault="000F48BC" w:rsidP="00701CA4">
      <w:pPr>
        <w:pStyle w:val="Heading2"/>
      </w:pPr>
      <w:bookmarkStart w:id="69" w:name="_Toc161129538"/>
      <w:r w:rsidRPr="006931E0">
        <w:t>Loading Aid</w:t>
      </w:r>
      <w:bookmarkEnd w:id="69"/>
    </w:p>
    <w:p w14:paraId="75173CDD" w14:textId="2EDA887B" w:rsidR="00C77CF7" w:rsidRDefault="00B17FAD" w:rsidP="00C77CF7">
      <w:r>
        <w:t xml:space="preserve">The Loading Aid </w:t>
      </w:r>
      <w:r w:rsidR="00C037CA">
        <w:t xml:space="preserve">document is a </w:t>
      </w:r>
      <w:r w:rsidR="007A167E">
        <w:t xml:space="preserve">quick reference tool and PRT list in one. The first page </w:t>
      </w:r>
      <w:r w:rsidR="006466B1">
        <w:t xml:space="preserve">expands upon specific Work Center groups for very specific operations such as Pressure Washing, PSV Tactics, and more. </w:t>
      </w:r>
      <w:r w:rsidR="00F80147">
        <w:t xml:space="preserve">It also includes generalized </w:t>
      </w:r>
      <w:proofErr w:type="gramStart"/>
      <w:r w:rsidR="00F80147">
        <w:t>hour</w:t>
      </w:r>
      <w:proofErr w:type="gramEnd"/>
      <w:r w:rsidR="00F80147">
        <w:t xml:space="preserve">/resource information for general inspections. The biggest thing to note </w:t>
      </w:r>
      <w:r w:rsidR="001B5120">
        <w:t>is the guidance on Planner Group and Planning Plant information.</w:t>
      </w:r>
      <w:r w:rsidR="001B5120">
        <w:br/>
      </w:r>
      <w:r w:rsidR="001B5120">
        <w:br/>
      </w:r>
      <w:r w:rsidR="00C77CF7">
        <w:t xml:space="preserve">Planner Groups shall be those listed within the Functional Location the tactic is tied to. Use the FL_EQ to get exact planner group and planning plant needed per floc. </w:t>
      </w:r>
    </w:p>
    <w:p w14:paraId="1786D80F" w14:textId="61E82130" w:rsidR="00C77CF7" w:rsidRDefault="00A211F1" w:rsidP="00C77CF7">
      <w:r>
        <w:t>In addition, the PRT List and PSV PRT List</w:t>
      </w:r>
      <w:r w:rsidR="00C73400">
        <w:t xml:space="preserve"> provide references to specific PRT information that is used when building ASI </w:t>
      </w:r>
      <w:proofErr w:type="spellStart"/>
      <w:r w:rsidR="00C73400">
        <w:t>loadsheets</w:t>
      </w:r>
      <w:proofErr w:type="spellEnd"/>
      <w:r w:rsidR="00C73400">
        <w:t xml:space="preserve">. For example, the PRT for an Internal visual on a PV in 512-Smelter has the </w:t>
      </w:r>
      <w:r w:rsidR="004B4248">
        <w:t xml:space="preserve">Document Number, </w:t>
      </w:r>
      <w:r w:rsidR="004B4248" w:rsidRPr="004B4248">
        <w:t>0000000000000010000234104</w:t>
      </w:r>
      <w:r w:rsidR="004B4248">
        <w:t xml:space="preserve">. This document number </w:t>
      </w:r>
      <w:proofErr w:type="gramStart"/>
      <w:r w:rsidR="004B4248">
        <w:t>references</w:t>
      </w:r>
      <w:proofErr w:type="gramEnd"/>
      <w:r w:rsidR="004B4248">
        <w:t xml:space="preserve"> a Word document that is already loaded into the SAP system. This reference simply points to that document when the Maintenance Plan is loaded. The same logic applies to the </w:t>
      </w:r>
      <w:r w:rsidR="00D71C80">
        <w:t>PSV PRT List.</w:t>
      </w:r>
      <w:r w:rsidR="00D71C80">
        <w:br/>
      </w:r>
      <w:r w:rsidR="00D71C80">
        <w:br/>
      </w:r>
      <w:r w:rsidR="00D71C80" w:rsidRPr="00D71C80">
        <w:rPr>
          <w:noProof/>
        </w:rPr>
        <w:drawing>
          <wp:inline distT="0" distB="0" distL="0" distR="0" wp14:anchorId="214E08A7" wp14:editId="1B7647F4">
            <wp:extent cx="5943600" cy="338455"/>
            <wp:effectExtent l="19050" t="19050" r="1905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338455"/>
                    </a:xfrm>
                    <a:prstGeom prst="rect">
                      <a:avLst/>
                    </a:prstGeom>
                    <a:ln>
                      <a:solidFill>
                        <a:schemeClr val="accent1"/>
                      </a:solidFill>
                    </a:ln>
                  </pic:spPr>
                </pic:pic>
              </a:graphicData>
            </a:graphic>
          </wp:inline>
        </w:drawing>
      </w:r>
    </w:p>
    <w:p w14:paraId="5176C6A5" w14:textId="22D01D9C" w:rsidR="00B906A8" w:rsidRDefault="00B906A8">
      <w:pPr>
        <w:rPr>
          <w:rFonts w:asciiTheme="majorHAnsi" w:eastAsiaTheme="majorEastAsia" w:hAnsiTheme="majorHAnsi" w:cstheme="majorBidi"/>
          <w:color w:val="1F3763" w:themeColor="accent1" w:themeShade="7F"/>
          <w:sz w:val="24"/>
          <w:szCs w:val="24"/>
          <w:u w:val="single"/>
        </w:rPr>
      </w:pPr>
    </w:p>
    <w:p w14:paraId="2705A984" w14:textId="10017A13" w:rsidR="000F48BC" w:rsidRPr="006931E0" w:rsidRDefault="000F48BC" w:rsidP="00B0523A">
      <w:pPr>
        <w:pStyle w:val="Heading2"/>
      </w:pPr>
      <w:bookmarkStart w:id="70" w:name="_Toc161129539"/>
      <w:r w:rsidRPr="006931E0">
        <w:t>PSV Operations Template</w:t>
      </w:r>
      <w:bookmarkEnd w:id="70"/>
    </w:p>
    <w:p w14:paraId="6FACB128" w14:textId="5EDA77DD" w:rsidR="00AE2F15" w:rsidRDefault="00B906A8" w:rsidP="000B4B02">
      <w:r>
        <w:t xml:space="preserve">This is a table format of the information shown in the </w:t>
      </w:r>
      <w:hyperlink w:anchor="_Building_ASI_Loadsheet:" w:history="1">
        <w:r w:rsidRPr="000518DB">
          <w:rPr>
            <w:rStyle w:val="Hyperlink"/>
          </w:rPr>
          <w:t>PSV section above</w:t>
        </w:r>
      </w:hyperlink>
      <w:r>
        <w:t>. These are the set operations needed for PSVs based on their tactic. This excel sheet can be used to copy from Excel</w:t>
      </w:r>
      <w:r w:rsidR="002B36CA">
        <w:t xml:space="preserve"> into a PSV ASI </w:t>
      </w:r>
      <w:proofErr w:type="spellStart"/>
      <w:r w:rsidR="002B36CA">
        <w:t>Loadsheet</w:t>
      </w:r>
      <w:proofErr w:type="spellEnd"/>
      <w:r w:rsidR="002B36CA">
        <w:t xml:space="preserve"> for faster building. </w:t>
      </w:r>
    </w:p>
    <w:p w14:paraId="7E354674" w14:textId="77777777" w:rsidR="00AE2F15" w:rsidRDefault="00AE2F15">
      <w:r>
        <w:br w:type="page"/>
      </w:r>
    </w:p>
    <w:p w14:paraId="2399D058" w14:textId="64628363" w:rsidR="000B4B02" w:rsidRDefault="00AE2F15" w:rsidP="00AE2F15">
      <w:pPr>
        <w:pStyle w:val="Heading2"/>
      </w:pPr>
      <w:bookmarkStart w:id="71" w:name="_Toc161129540"/>
      <w:r>
        <w:lastRenderedPageBreak/>
        <w:t>Appendix</w:t>
      </w:r>
      <w:bookmarkEnd w:id="71"/>
    </w:p>
    <w:p w14:paraId="2EAA4DFF" w14:textId="77777777" w:rsidR="00AE2F15" w:rsidRDefault="00AE2F15" w:rsidP="00AE2F15"/>
    <w:p w14:paraId="607097F3" w14:textId="7478FA0A" w:rsidR="00AE2F15" w:rsidRPr="00AE2F15" w:rsidRDefault="00AE2F15" w:rsidP="00AE2F15">
      <w:bookmarkStart w:id="72" w:name="_Toc161129541"/>
      <w:r w:rsidRPr="00AE2F15">
        <w:rPr>
          <w:rStyle w:val="Heading3Char"/>
        </w:rPr>
        <w:t xml:space="preserve">ASI </w:t>
      </w:r>
      <w:proofErr w:type="spellStart"/>
      <w:r w:rsidRPr="00AE2F15">
        <w:rPr>
          <w:rStyle w:val="Heading3Char"/>
        </w:rPr>
        <w:t>Loadsheet</w:t>
      </w:r>
      <w:proofErr w:type="spellEnd"/>
      <w:r w:rsidRPr="00AE2F15">
        <w:rPr>
          <w:rStyle w:val="Heading3Char"/>
        </w:rPr>
        <w:t xml:space="preserve"> Template</w:t>
      </w:r>
      <w:bookmarkEnd w:id="72"/>
      <w:r>
        <w:br/>
      </w:r>
      <w:r>
        <w:object w:dxaOrig="1543" w:dyaOrig="998" w14:anchorId="06DEE2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0.5pt" o:ole="" o:bordertopcolor="this" o:borderleftcolor="this" o:borderbottomcolor="this" o:borderrightcolor="this">
            <v:imagedata r:id="rId96" o:title=""/>
            <w10:bordertop type="single" width="4"/>
            <w10:borderleft type="single" width="4"/>
            <w10:borderbottom type="single" width="4"/>
            <w10:borderright type="single" width="4"/>
          </v:shape>
          <o:OLEObject Type="Embed" ProgID="Excel.Sheet.12" ShapeID="_x0000_i1025" DrawAspect="Icon" ObjectID="_1851674084" r:id="rId97"/>
        </w:object>
      </w:r>
      <w:r>
        <w:br/>
      </w:r>
      <w:r>
        <w:br/>
      </w:r>
      <w:r w:rsidRPr="00AE2F15">
        <w:rPr>
          <w:rStyle w:val="Heading3Char"/>
        </w:rPr>
        <w:t>Date Aid</w:t>
      </w:r>
      <w:r>
        <w:br/>
      </w:r>
      <w:r>
        <w:object w:dxaOrig="1543" w:dyaOrig="998" w14:anchorId="22BC69C6">
          <v:shape id="_x0000_i1026" type="#_x0000_t75" style="width:77pt;height:50.5pt" o:ole="" o:bordertopcolor="this" o:borderleftcolor="this" o:borderbottomcolor="this" o:borderrightcolor="this">
            <v:imagedata r:id="rId98" o:title=""/>
            <w10:bordertop type="single" width="4"/>
            <w10:borderleft type="single" width="4"/>
            <w10:borderbottom type="single" width="4"/>
            <w10:borderright type="single" width="4"/>
          </v:shape>
          <o:OLEObject Type="Embed" ProgID="Excel.Sheet.12" ShapeID="_x0000_i1026" DrawAspect="Icon" ObjectID="_1851674085" r:id="rId99"/>
        </w:object>
      </w:r>
      <w:r>
        <w:br/>
      </w:r>
      <w:r>
        <w:br/>
      </w:r>
      <w:r w:rsidRPr="00AE2F15">
        <w:rPr>
          <w:rStyle w:val="Heading3Char"/>
        </w:rPr>
        <w:t>Loading Aid</w:t>
      </w:r>
      <w:r>
        <w:br/>
      </w:r>
      <w:r>
        <w:object w:dxaOrig="1543" w:dyaOrig="998" w14:anchorId="601D36DC">
          <v:shape id="_x0000_i1027" type="#_x0000_t75" style="width:77pt;height:50.5pt" o:ole="" o:bordertopcolor="this" o:borderleftcolor="this" o:borderbottomcolor="this" o:borderrightcolor="this">
            <v:imagedata r:id="rId100" o:title=""/>
            <w10:bordertop type="single" width="4"/>
            <w10:borderleft type="single" width="4"/>
            <w10:borderbottom type="single" width="4"/>
            <w10:borderright type="single" width="4"/>
          </v:shape>
          <o:OLEObject Type="Embed" ProgID="Excel.Sheet.12" ShapeID="_x0000_i1027" DrawAspect="Icon" ObjectID="_1851674086" r:id="rId101"/>
        </w:object>
      </w:r>
      <w:r>
        <w:br/>
      </w:r>
      <w:r>
        <w:br/>
      </w:r>
      <w:r w:rsidRPr="00AE2F15">
        <w:rPr>
          <w:rStyle w:val="Heading3Char"/>
        </w:rPr>
        <w:t>PSV Operations Template</w:t>
      </w:r>
    </w:p>
    <w:p w14:paraId="4AFE1528" w14:textId="76182811" w:rsidR="000F48BC" w:rsidRDefault="00AE2F15">
      <w:r>
        <w:object w:dxaOrig="1543" w:dyaOrig="998" w14:anchorId="17C61043">
          <v:shape id="_x0000_i1028" type="#_x0000_t75" style="width:77pt;height:50.5pt" o:ole="" o:bordertopcolor="this" o:borderleftcolor="this" o:borderbottomcolor="this" o:borderrightcolor="this">
            <v:imagedata r:id="rId102" o:title=""/>
            <w10:bordertop type="single" width="4"/>
            <w10:borderleft type="single" width="4"/>
            <w10:borderbottom type="single" width="4"/>
            <w10:borderright type="single" width="4"/>
          </v:shape>
          <o:OLEObject Type="Embed" ProgID="Excel.Sheet.12" ShapeID="_x0000_i1028" DrawAspect="Icon" ObjectID="_1851674087" r:id="rId103"/>
        </w:object>
      </w:r>
      <w:r w:rsidR="000F48BC">
        <w:br w:type="page"/>
      </w:r>
    </w:p>
    <w:p w14:paraId="525F23EF" w14:textId="311BF0C6" w:rsidR="00C75F76" w:rsidRPr="00C75F76" w:rsidRDefault="004551B4" w:rsidP="000F48BC">
      <w:pPr>
        <w:pStyle w:val="Heading1"/>
      </w:pPr>
      <w:bookmarkStart w:id="73" w:name="_Toc161129542"/>
      <w:r>
        <w:lastRenderedPageBreak/>
        <w:t>Self QC Checklist</w:t>
      </w:r>
      <w:r w:rsidR="0011209A">
        <w:t xml:space="preserve"> – ASI </w:t>
      </w:r>
      <w:proofErr w:type="spellStart"/>
      <w:r w:rsidR="0011209A">
        <w:t>Loadsheet</w:t>
      </w:r>
      <w:bookmarkEnd w:id="73"/>
      <w:proofErr w:type="spellEnd"/>
    </w:p>
    <w:p w14:paraId="52765925" w14:textId="77777777" w:rsidR="0011209A" w:rsidRDefault="0011209A" w:rsidP="0011209A"/>
    <w:p w14:paraId="2AB2035E" w14:textId="73FD2B63" w:rsidR="0011209A" w:rsidRPr="0011209A" w:rsidRDefault="0011209A" w:rsidP="0011209A">
      <w:pPr>
        <w:rPr>
          <w:sz w:val="24"/>
          <w:szCs w:val="24"/>
          <w:u w:val="single"/>
        </w:rPr>
      </w:pPr>
      <w:r w:rsidRPr="0011209A">
        <w:rPr>
          <w:sz w:val="24"/>
          <w:szCs w:val="24"/>
          <w:u w:val="single"/>
        </w:rPr>
        <w:t>Overall Data Checks</w:t>
      </w:r>
    </w:p>
    <w:tbl>
      <w:tblPr>
        <w:tblStyle w:val="TableGrid"/>
        <w:tblW w:w="0" w:type="auto"/>
        <w:tblLayout w:type="fixed"/>
        <w:tblLook w:val="04A0" w:firstRow="1" w:lastRow="0" w:firstColumn="1" w:lastColumn="0" w:noHBand="0" w:noVBand="1"/>
      </w:tblPr>
      <w:tblGrid>
        <w:gridCol w:w="3770"/>
        <w:gridCol w:w="1535"/>
        <w:gridCol w:w="1170"/>
        <w:gridCol w:w="2875"/>
      </w:tblGrid>
      <w:tr w:rsidR="0011209A" w14:paraId="131E98AB" w14:textId="77777777" w:rsidTr="002E32C4">
        <w:tc>
          <w:tcPr>
            <w:tcW w:w="3770" w:type="dxa"/>
          </w:tcPr>
          <w:p w14:paraId="0A37F874" w14:textId="77777777" w:rsidR="0011209A" w:rsidRPr="00BA1F06" w:rsidRDefault="0011209A" w:rsidP="0011209A">
            <w:r w:rsidRPr="00BA1F06">
              <w:t>Data Check</w:t>
            </w:r>
          </w:p>
        </w:tc>
        <w:tc>
          <w:tcPr>
            <w:tcW w:w="1535" w:type="dxa"/>
          </w:tcPr>
          <w:p w14:paraId="204342AC" w14:textId="77777777" w:rsidR="0011209A" w:rsidRPr="00BA1F06" w:rsidRDefault="0011209A" w:rsidP="0011209A">
            <w:r w:rsidRPr="00BA1F06">
              <w:t>QC Resource Initials</w:t>
            </w:r>
          </w:p>
        </w:tc>
        <w:tc>
          <w:tcPr>
            <w:tcW w:w="1170" w:type="dxa"/>
          </w:tcPr>
          <w:p w14:paraId="4F6193BB" w14:textId="77777777" w:rsidR="0011209A" w:rsidRPr="00BA1F06" w:rsidRDefault="0011209A" w:rsidP="0011209A">
            <w:r w:rsidRPr="00BA1F06">
              <w:t>Date Checked</w:t>
            </w:r>
          </w:p>
        </w:tc>
        <w:tc>
          <w:tcPr>
            <w:tcW w:w="2875" w:type="dxa"/>
          </w:tcPr>
          <w:p w14:paraId="6D6D3F34" w14:textId="77777777" w:rsidR="0011209A" w:rsidRPr="00BA1F06" w:rsidRDefault="0011209A" w:rsidP="0011209A">
            <w:r w:rsidRPr="00BA1F06">
              <w:t>Comments</w:t>
            </w:r>
          </w:p>
        </w:tc>
      </w:tr>
      <w:tr w:rsidR="0011209A" w14:paraId="294ED95A" w14:textId="77777777" w:rsidTr="002E32C4">
        <w:tc>
          <w:tcPr>
            <w:tcW w:w="3770" w:type="dxa"/>
          </w:tcPr>
          <w:p w14:paraId="17D38575" w14:textId="31C5B9F0" w:rsidR="0011209A" w:rsidRPr="00BA1F06" w:rsidRDefault="0011209A" w:rsidP="0011209A">
            <w:pPr>
              <w:rPr>
                <w:rFonts w:eastAsia="Times New Roman"/>
              </w:rPr>
            </w:pPr>
            <w:r w:rsidRPr="00BA1F06">
              <w:rPr>
                <w:rFonts w:eastAsia="Times New Roman"/>
              </w:rPr>
              <w:t>All example lines have been deleted from all tabs</w:t>
            </w:r>
            <w:r w:rsidR="003B28AC">
              <w:rPr>
                <w:rFonts w:eastAsia="Times New Roman"/>
              </w:rPr>
              <w:t>.</w:t>
            </w:r>
          </w:p>
        </w:tc>
        <w:tc>
          <w:tcPr>
            <w:tcW w:w="1535" w:type="dxa"/>
          </w:tcPr>
          <w:p w14:paraId="28B388DC" w14:textId="77777777" w:rsidR="0011209A" w:rsidRPr="00BA1F06" w:rsidRDefault="0011209A" w:rsidP="0011209A">
            <w:pPr>
              <w:rPr>
                <w:rFonts w:eastAsia="Times New Roman"/>
              </w:rPr>
            </w:pPr>
          </w:p>
        </w:tc>
        <w:tc>
          <w:tcPr>
            <w:tcW w:w="1170" w:type="dxa"/>
          </w:tcPr>
          <w:p w14:paraId="0A9631F9" w14:textId="77777777" w:rsidR="0011209A" w:rsidRPr="00BA1F06" w:rsidRDefault="0011209A" w:rsidP="0011209A">
            <w:pPr>
              <w:rPr>
                <w:rFonts w:eastAsia="Times New Roman"/>
              </w:rPr>
            </w:pPr>
          </w:p>
        </w:tc>
        <w:tc>
          <w:tcPr>
            <w:tcW w:w="2875" w:type="dxa"/>
          </w:tcPr>
          <w:p w14:paraId="3F07CCF6" w14:textId="77777777" w:rsidR="0011209A" w:rsidRPr="00BA1F06" w:rsidRDefault="0011209A" w:rsidP="0011209A">
            <w:pPr>
              <w:rPr>
                <w:rFonts w:eastAsia="Times New Roman"/>
              </w:rPr>
            </w:pPr>
          </w:p>
        </w:tc>
      </w:tr>
      <w:tr w:rsidR="0011209A" w14:paraId="3237D766" w14:textId="77777777" w:rsidTr="002E32C4">
        <w:tc>
          <w:tcPr>
            <w:tcW w:w="3770" w:type="dxa"/>
          </w:tcPr>
          <w:p w14:paraId="50F51F52" w14:textId="2F4451FD" w:rsidR="0011209A" w:rsidRPr="00BA1F06" w:rsidRDefault="0011209A" w:rsidP="0011209A">
            <w:pPr>
              <w:rPr>
                <w:rFonts w:eastAsia="Times New Roman"/>
              </w:rPr>
            </w:pPr>
            <w:r w:rsidRPr="00BA1F06">
              <w:rPr>
                <w:rFonts w:eastAsia="Times New Roman"/>
              </w:rPr>
              <w:t xml:space="preserve">Any strategy ID listed on </w:t>
            </w:r>
            <w:proofErr w:type="spellStart"/>
            <w:r w:rsidRPr="00BA1F06">
              <w:rPr>
                <w:rFonts w:eastAsia="Times New Roman"/>
              </w:rPr>
              <w:t>StrategyActivation</w:t>
            </w:r>
            <w:proofErr w:type="spellEnd"/>
            <w:r w:rsidRPr="00BA1F06">
              <w:rPr>
                <w:rFonts w:eastAsia="Times New Roman"/>
              </w:rPr>
              <w:t xml:space="preserve"> tab is also present on Package</w:t>
            </w:r>
            <w:r w:rsidR="006B38FD">
              <w:rPr>
                <w:rFonts w:eastAsia="Times New Roman"/>
              </w:rPr>
              <w:t xml:space="preserve"> </w:t>
            </w:r>
            <w:r w:rsidRPr="00BA1F06">
              <w:rPr>
                <w:rFonts w:eastAsia="Times New Roman"/>
              </w:rPr>
              <w:t>Strategies tab and Implement</w:t>
            </w:r>
            <w:r w:rsidR="006B38FD">
              <w:rPr>
                <w:rFonts w:eastAsia="Times New Roman"/>
              </w:rPr>
              <w:t xml:space="preserve"> </w:t>
            </w:r>
            <w:r w:rsidRPr="00BA1F06">
              <w:rPr>
                <w:rFonts w:eastAsia="Times New Roman"/>
              </w:rPr>
              <w:t>Packages tab.</w:t>
            </w:r>
          </w:p>
        </w:tc>
        <w:tc>
          <w:tcPr>
            <w:tcW w:w="1535" w:type="dxa"/>
          </w:tcPr>
          <w:p w14:paraId="66BF6D85" w14:textId="77777777" w:rsidR="0011209A" w:rsidRPr="00BA1F06" w:rsidRDefault="0011209A" w:rsidP="0011209A">
            <w:pPr>
              <w:rPr>
                <w:rFonts w:eastAsia="Times New Roman"/>
              </w:rPr>
            </w:pPr>
          </w:p>
        </w:tc>
        <w:tc>
          <w:tcPr>
            <w:tcW w:w="1170" w:type="dxa"/>
          </w:tcPr>
          <w:p w14:paraId="58D97443" w14:textId="77777777" w:rsidR="0011209A" w:rsidRPr="00BA1F06" w:rsidRDefault="0011209A" w:rsidP="0011209A">
            <w:pPr>
              <w:rPr>
                <w:rFonts w:eastAsia="Times New Roman"/>
              </w:rPr>
            </w:pPr>
          </w:p>
        </w:tc>
        <w:tc>
          <w:tcPr>
            <w:tcW w:w="2875" w:type="dxa"/>
          </w:tcPr>
          <w:p w14:paraId="294E0C3A" w14:textId="77777777" w:rsidR="0011209A" w:rsidRPr="00BA1F06" w:rsidRDefault="0011209A" w:rsidP="0011209A">
            <w:pPr>
              <w:rPr>
                <w:rFonts w:eastAsia="Times New Roman"/>
              </w:rPr>
            </w:pPr>
          </w:p>
        </w:tc>
      </w:tr>
      <w:tr w:rsidR="0011209A" w14:paraId="795DBD13" w14:textId="77777777" w:rsidTr="002E32C4">
        <w:tc>
          <w:tcPr>
            <w:tcW w:w="3770" w:type="dxa"/>
          </w:tcPr>
          <w:p w14:paraId="234F4517" w14:textId="2CB4DE6D" w:rsidR="0011209A" w:rsidRPr="00BA1F06" w:rsidRDefault="0011209A" w:rsidP="0011209A">
            <w:pPr>
              <w:rPr>
                <w:rFonts w:eastAsia="Times New Roman"/>
              </w:rPr>
            </w:pPr>
            <w:r>
              <w:rPr>
                <w:rFonts w:eastAsia="Times New Roman"/>
              </w:rPr>
              <w:t>Spelling has been checked throughout</w:t>
            </w:r>
            <w:r w:rsidR="003B28AC">
              <w:rPr>
                <w:rFonts w:eastAsia="Times New Roman"/>
              </w:rPr>
              <w:t>.</w:t>
            </w:r>
          </w:p>
        </w:tc>
        <w:tc>
          <w:tcPr>
            <w:tcW w:w="1535" w:type="dxa"/>
          </w:tcPr>
          <w:p w14:paraId="331A3F73" w14:textId="77777777" w:rsidR="0011209A" w:rsidRPr="00BA1F06" w:rsidRDefault="0011209A" w:rsidP="0011209A">
            <w:pPr>
              <w:rPr>
                <w:rFonts w:eastAsia="Times New Roman"/>
              </w:rPr>
            </w:pPr>
          </w:p>
        </w:tc>
        <w:tc>
          <w:tcPr>
            <w:tcW w:w="1170" w:type="dxa"/>
          </w:tcPr>
          <w:p w14:paraId="1100EC2E" w14:textId="77777777" w:rsidR="0011209A" w:rsidRPr="00BA1F06" w:rsidRDefault="0011209A" w:rsidP="0011209A">
            <w:pPr>
              <w:rPr>
                <w:rFonts w:eastAsia="Times New Roman"/>
              </w:rPr>
            </w:pPr>
          </w:p>
        </w:tc>
        <w:tc>
          <w:tcPr>
            <w:tcW w:w="2875" w:type="dxa"/>
          </w:tcPr>
          <w:p w14:paraId="6B716C89" w14:textId="77777777" w:rsidR="0011209A" w:rsidRPr="00BA1F06" w:rsidRDefault="0011209A" w:rsidP="0011209A">
            <w:pPr>
              <w:rPr>
                <w:rFonts w:eastAsia="Times New Roman"/>
              </w:rPr>
            </w:pPr>
          </w:p>
        </w:tc>
      </w:tr>
      <w:tr w:rsidR="0011209A" w14:paraId="06805AB5" w14:textId="77777777" w:rsidTr="002E32C4">
        <w:tc>
          <w:tcPr>
            <w:tcW w:w="3770" w:type="dxa"/>
          </w:tcPr>
          <w:p w14:paraId="1C2B851B" w14:textId="2B5310B6" w:rsidR="0011209A" w:rsidRDefault="0011209A" w:rsidP="0011209A">
            <w:pPr>
              <w:rPr>
                <w:rFonts w:eastAsia="Times New Roman"/>
              </w:rPr>
            </w:pPr>
            <w:r>
              <w:rPr>
                <w:rFonts w:eastAsia="Times New Roman"/>
              </w:rPr>
              <w:t xml:space="preserve">The number of assets on the </w:t>
            </w:r>
            <w:proofErr w:type="spellStart"/>
            <w:r>
              <w:rPr>
                <w:rFonts w:eastAsia="Times New Roman"/>
              </w:rPr>
              <w:t>StrategyActivation</w:t>
            </w:r>
            <w:proofErr w:type="spellEnd"/>
            <w:r>
              <w:rPr>
                <w:rFonts w:eastAsia="Times New Roman"/>
              </w:rPr>
              <w:t xml:space="preserve"> tab is equal to the number of assets on the Implement</w:t>
            </w:r>
            <w:r w:rsidR="006B38FD">
              <w:rPr>
                <w:rFonts w:eastAsia="Times New Roman"/>
              </w:rPr>
              <w:t xml:space="preserve"> </w:t>
            </w:r>
            <w:r>
              <w:rPr>
                <w:rFonts w:eastAsia="Times New Roman"/>
              </w:rPr>
              <w:t>Packages tab</w:t>
            </w:r>
            <w:r w:rsidR="003B28AC">
              <w:rPr>
                <w:rFonts w:eastAsia="Times New Roman"/>
              </w:rPr>
              <w:t>.</w:t>
            </w:r>
          </w:p>
        </w:tc>
        <w:tc>
          <w:tcPr>
            <w:tcW w:w="1535" w:type="dxa"/>
          </w:tcPr>
          <w:p w14:paraId="4C9E1262" w14:textId="77777777" w:rsidR="0011209A" w:rsidRPr="00BA1F06" w:rsidRDefault="0011209A" w:rsidP="0011209A">
            <w:pPr>
              <w:rPr>
                <w:rFonts w:eastAsia="Times New Roman"/>
              </w:rPr>
            </w:pPr>
          </w:p>
        </w:tc>
        <w:tc>
          <w:tcPr>
            <w:tcW w:w="1170" w:type="dxa"/>
          </w:tcPr>
          <w:p w14:paraId="67340E91" w14:textId="77777777" w:rsidR="0011209A" w:rsidRPr="00BA1F06" w:rsidRDefault="0011209A" w:rsidP="0011209A">
            <w:pPr>
              <w:rPr>
                <w:rFonts w:eastAsia="Times New Roman"/>
              </w:rPr>
            </w:pPr>
          </w:p>
        </w:tc>
        <w:tc>
          <w:tcPr>
            <w:tcW w:w="2875" w:type="dxa"/>
          </w:tcPr>
          <w:p w14:paraId="531FD021" w14:textId="77777777" w:rsidR="0011209A" w:rsidRPr="00BA1F06" w:rsidRDefault="0011209A" w:rsidP="0011209A">
            <w:pPr>
              <w:rPr>
                <w:rFonts w:eastAsia="Times New Roman"/>
              </w:rPr>
            </w:pPr>
          </w:p>
        </w:tc>
      </w:tr>
      <w:tr w:rsidR="008F70C2" w:rsidRPr="00DE1F93" w14:paraId="40BE697A" w14:textId="77777777" w:rsidTr="008F70C2">
        <w:tc>
          <w:tcPr>
            <w:tcW w:w="3770" w:type="dxa"/>
          </w:tcPr>
          <w:p w14:paraId="5368302D" w14:textId="60C97324" w:rsidR="008F70C2" w:rsidRPr="00750D95" w:rsidRDefault="008F70C2" w:rsidP="005A2800">
            <w:pPr>
              <w:rPr>
                <w:rFonts w:cstheme="minorHAnsi"/>
                <w:szCs w:val="20"/>
              </w:rPr>
            </w:pPr>
            <w:r w:rsidRPr="00750D95">
              <w:rPr>
                <w:rFonts w:cstheme="minorHAnsi"/>
                <w:szCs w:val="20"/>
              </w:rPr>
              <w:t>Each strategy and action combination is unique</w:t>
            </w:r>
            <w:r w:rsidR="003B28AC">
              <w:rPr>
                <w:rFonts w:cstheme="minorHAnsi"/>
                <w:szCs w:val="20"/>
              </w:rPr>
              <w:t>.</w:t>
            </w:r>
          </w:p>
        </w:tc>
        <w:tc>
          <w:tcPr>
            <w:tcW w:w="1535" w:type="dxa"/>
          </w:tcPr>
          <w:p w14:paraId="5F0D21A9" w14:textId="77777777" w:rsidR="008F70C2" w:rsidRPr="00DE1F93" w:rsidRDefault="008F70C2" w:rsidP="005A2800">
            <w:pPr>
              <w:rPr>
                <w:rFonts w:eastAsia="Times New Roman" w:cstheme="minorHAnsi"/>
                <w:szCs w:val="20"/>
              </w:rPr>
            </w:pPr>
          </w:p>
        </w:tc>
        <w:tc>
          <w:tcPr>
            <w:tcW w:w="1170" w:type="dxa"/>
          </w:tcPr>
          <w:p w14:paraId="15D13F24" w14:textId="77777777" w:rsidR="008F70C2" w:rsidRPr="00DE1F93" w:rsidRDefault="008F70C2" w:rsidP="005A2800">
            <w:pPr>
              <w:rPr>
                <w:rFonts w:eastAsia="Times New Roman" w:cstheme="minorHAnsi"/>
                <w:szCs w:val="20"/>
              </w:rPr>
            </w:pPr>
          </w:p>
        </w:tc>
        <w:tc>
          <w:tcPr>
            <w:tcW w:w="2875" w:type="dxa"/>
          </w:tcPr>
          <w:p w14:paraId="17700D64" w14:textId="77777777" w:rsidR="008F70C2" w:rsidRPr="00DE1F93" w:rsidRDefault="008F70C2" w:rsidP="005A2800">
            <w:pPr>
              <w:rPr>
                <w:rFonts w:eastAsia="Times New Roman" w:cstheme="minorHAnsi"/>
                <w:szCs w:val="20"/>
              </w:rPr>
            </w:pPr>
          </w:p>
        </w:tc>
      </w:tr>
      <w:tr w:rsidR="008F70C2" w:rsidRPr="00DE1F93" w14:paraId="38369DE0" w14:textId="77777777" w:rsidTr="008F70C2">
        <w:tc>
          <w:tcPr>
            <w:tcW w:w="3770" w:type="dxa"/>
          </w:tcPr>
          <w:p w14:paraId="63E15758" w14:textId="01F64BE0" w:rsidR="008F70C2" w:rsidRPr="00750D95" w:rsidRDefault="008F70C2" w:rsidP="005A2800">
            <w:pPr>
              <w:rPr>
                <w:rFonts w:cstheme="minorHAnsi"/>
                <w:szCs w:val="20"/>
              </w:rPr>
            </w:pPr>
            <w:r w:rsidRPr="00750D95">
              <w:rPr>
                <w:rFonts w:cstheme="minorHAnsi"/>
                <w:szCs w:val="20"/>
              </w:rPr>
              <w:t>Each strategy and operation combination is unique</w:t>
            </w:r>
            <w:r w:rsidR="003B28AC">
              <w:rPr>
                <w:rFonts w:cstheme="minorHAnsi"/>
                <w:szCs w:val="20"/>
              </w:rPr>
              <w:t>.</w:t>
            </w:r>
          </w:p>
        </w:tc>
        <w:tc>
          <w:tcPr>
            <w:tcW w:w="1535" w:type="dxa"/>
          </w:tcPr>
          <w:p w14:paraId="56E0A5A2" w14:textId="77777777" w:rsidR="008F70C2" w:rsidRPr="00DE1F93" w:rsidRDefault="008F70C2" w:rsidP="005A2800">
            <w:pPr>
              <w:rPr>
                <w:rFonts w:eastAsia="Times New Roman" w:cstheme="minorHAnsi"/>
                <w:szCs w:val="20"/>
              </w:rPr>
            </w:pPr>
          </w:p>
        </w:tc>
        <w:tc>
          <w:tcPr>
            <w:tcW w:w="1170" w:type="dxa"/>
          </w:tcPr>
          <w:p w14:paraId="033F0974" w14:textId="77777777" w:rsidR="008F70C2" w:rsidRPr="00DE1F93" w:rsidRDefault="008F70C2" w:rsidP="005A2800">
            <w:pPr>
              <w:rPr>
                <w:rFonts w:eastAsia="Times New Roman" w:cstheme="minorHAnsi"/>
                <w:szCs w:val="20"/>
              </w:rPr>
            </w:pPr>
          </w:p>
        </w:tc>
        <w:tc>
          <w:tcPr>
            <w:tcW w:w="2875" w:type="dxa"/>
          </w:tcPr>
          <w:p w14:paraId="245A5333" w14:textId="77777777" w:rsidR="008F70C2" w:rsidRPr="00DE1F93" w:rsidRDefault="008F70C2" w:rsidP="005A2800">
            <w:pPr>
              <w:rPr>
                <w:rFonts w:eastAsia="Times New Roman" w:cstheme="minorHAnsi"/>
                <w:szCs w:val="20"/>
              </w:rPr>
            </w:pPr>
          </w:p>
        </w:tc>
      </w:tr>
    </w:tbl>
    <w:p w14:paraId="30907766" w14:textId="77777777" w:rsidR="0011209A" w:rsidRDefault="0011209A" w:rsidP="0011209A">
      <w:pPr>
        <w:rPr>
          <w:rFonts w:eastAsia="Times New Roman"/>
        </w:rPr>
      </w:pPr>
    </w:p>
    <w:p w14:paraId="052487A2" w14:textId="2FD79CB2" w:rsidR="0011209A" w:rsidRPr="0011209A" w:rsidRDefault="0011209A" w:rsidP="0011209A">
      <w:pPr>
        <w:rPr>
          <w:rFonts w:eastAsia="Times New Roman"/>
          <w:sz w:val="24"/>
          <w:szCs w:val="24"/>
          <w:u w:val="single"/>
        </w:rPr>
      </w:pPr>
      <w:r w:rsidRPr="0011209A">
        <w:rPr>
          <w:rFonts w:eastAsia="Times New Roman"/>
          <w:sz w:val="24"/>
          <w:szCs w:val="24"/>
          <w:u w:val="single"/>
        </w:rPr>
        <w:t>Strategy Activation Tab Data Checks</w:t>
      </w:r>
    </w:p>
    <w:tbl>
      <w:tblPr>
        <w:tblStyle w:val="TableGrid"/>
        <w:tblW w:w="0" w:type="auto"/>
        <w:tblLayout w:type="fixed"/>
        <w:tblLook w:val="04A0" w:firstRow="1" w:lastRow="0" w:firstColumn="1" w:lastColumn="0" w:noHBand="0" w:noVBand="1"/>
      </w:tblPr>
      <w:tblGrid>
        <w:gridCol w:w="3770"/>
        <w:gridCol w:w="1535"/>
        <w:gridCol w:w="1170"/>
        <w:gridCol w:w="2875"/>
      </w:tblGrid>
      <w:tr w:rsidR="0011209A" w14:paraId="07E4FDB6" w14:textId="77777777" w:rsidTr="002E32C4">
        <w:tc>
          <w:tcPr>
            <w:tcW w:w="3770" w:type="dxa"/>
          </w:tcPr>
          <w:p w14:paraId="6573F5F7" w14:textId="77777777" w:rsidR="0011209A" w:rsidRPr="00BA1F06" w:rsidRDefault="0011209A" w:rsidP="0011209A">
            <w:pPr>
              <w:rPr>
                <w:rFonts w:eastAsia="Times New Roman"/>
                <w:b/>
                <w:bCs/>
                <w:szCs w:val="28"/>
              </w:rPr>
            </w:pPr>
            <w:r w:rsidRPr="00BA1F06">
              <w:rPr>
                <w:rFonts w:eastAsia="Times New Roman"/>
                <w:b/>
                <w:bCs/>
                <w:szCs w:val="28"/>
              </w:rPr>
              <w:t>Data Check</w:t>
            </w:r>
          </w:p>
        </w:tc>
        <w:tc>
          <w:tcPr>
            <w:tcW w:w="1535" w:type="dxa"/>
          </w:tcPr>
          <w:p w14:paraId="2CAFF3B3" w14:textId="77777777" w:rsidR="0011209A" w:rsidRPr="00BA1F06" w:rsidRDefault="0011209A" w:rsidP="0011209A">
            <w:pPr>
              <w:rPr>
                <w:rFonts w:eastAsia="Times New Roman"/>
                <w:b/>
                <w:bCs/>
                <w:szCs w:val="28"/>
              </w:rPr>
            </w:pPr>
            <w:r w:rsidRPr="00BA1F06">
              <w:rPr>
                <w:rFonts w:eastAsia="Times New Roman"/>
                <w:b/>
                <w:bCs/>
                <w:szCs w:val="28"/>
              </w:rPr>
              <w:t>QC Resource Initials</w:t>
            </w:r>
          </w:p>
        </w:tc>
        <w:tc>
          <w:tcPr>
            <w:tcW w:w="1170" w:type="dxa"/>
          </w:tcPr>
          <w:p w14:paraId="7524F43D" w14:textId="77777777" w:rsidR="0011209A" w:rsidRPr="00BA1F06" w:rsidRDefault="0011209A" w:rsidP="0011209A">
            <w:pPr>
              <w:rPr>
                <w:rFonts w:eastAsia="Times New Roman"/>
                <w:b/>
                <w:bCs/>
                <w:szCs w:val="28"/>
              </w:rPr>
            </w:pPr>
            <w:r w:rsidRPr="00BA1F06">
              <w:rPr>
                <w:rFonts w:eastAsia="Times New Roman"/>
                <w:b/>
                <w:bCs/>
                <w:szCs w:val="28"/>
              </w:rPr>
              <w:t>Date Checked</w:t>
            </w:r>
          </w:p>
        </w:tc>
        <w:tc>
          <w:tcPr>
            <w:tcW w:w="2875" w:type="dxa"/>
          </w:tcPr>
          <w:p w14:paraId="25BABCAD" w14:textId="77777777" w:rsidR="0011209A" w:rsidRPr="00BA1F06" w:rsidRDefault="0011209A" w:rsidP="0011209A">
            <w:pPr>
              <w:rPr>
                <w:rFonts w:eastAsia="Times New Roman"/>
                <w:b/>
                <w:bCs/>
                <w:szCs w:val="28"/>
              </w:rPr>
            </w:pPr>
            <w:r w:rsidRPr="00BA1F06">
              <w:rPr>
                <w:rFonts w:eastAsia="Times New Roman"/>
                <w:b/>
                <w:bCs/>
                <w:szCs w:val="28"/>
              </w:rPr>
              <w:t>Comments</w:t>
            </w:r>
          </w:p>
        </w:tc>
      </w:tr>
      <w:tr w:rsidR="0011209A" w14:paraId="08379DFB" w14:textId="77777777" w:rsidTr="002E32C4">
        <w:tc>
          <w:tcPr>
            <w:tcW w:w="3770" w:type="dxa"/>
          </w:tcPr>
          <w:p w14:paraId="76E5DFD1" w14:textId="2D35BF3D" w:rsidR="0011209A" w:rsidRPr="00BA1F06" w:rsidRDefault="0011209A" w:rsidP="0011209A">
            <w:pPr>
              <w:rPr>
                <w:rFonts w:eastAsia="Times New Roman"/>
              </w:rPr>
            </w:pPr>
            <w:r>
              <w:rPr>
                <w:rFonts w:eastAsia="Times New Roman"/>
              </w:rPr>
              <w:t>All Strategy IDs have both ‘RTKC’ and ‘Asset Strategy’ in the name</w:t>
            </w:r>
            <w:r w:rsidR="003B28AC">
              <w:rPr>
                <w:rFonts w:eastAsia="Times New Roman"/>
              </w:rPr>
              <w:t>.</w:t>
            </w:r>
          </w:p>
        </w:tc>
        <w:tc>
          <w:tcPr>
            <w:tcW w:w="1535" w:type="dxa"/>
          </w:tcPr>
          <w:p w14:paraId="6BC857AC" w14:textId="77777777" w:rsidR="0011209A" w:rsidRPr="00BA1F06" w:rsidRDefault="0011209A" w:rsidP="0011209A">
            <w:pPr>
              <w:rPr>
                <w:rFonts w:eastAsia="Times New Roman"/>
              </w:rPr>
            </w:pPr>
          </w:p>
        </w:tc>
        <w:tc>
          <w:tcPr>
            <w:tcW w:w="1170" w:type="dxa"/>
          </w:tcPr>
          <w:p w14:paraId="7FD86056" w14:textId="77777777" w:rsidR="0011209A" w:rsidRPr="00BA1F06" w:rsidRDefault="0011209A" w:rsidP="0011209A">
            <w:pPr>
              <w:rPr>
                <w:rFonts w:eastAsia="Times New Roman"/>
              </w:rPr>
            </w:pPr>
          </w:p>
        </w:tc>
        <w:tc>
          <w:tcPr>
            <w:tcW w:w="2875" w:type="dxa"/>
          </w:tcPr>
          <w:p w14:paraId="2AF4B104" w14:textId="77777777" w:rsidR="0011209A" w:rsidRPr="00BA1F06" w:rsidRDefault="0011209A" w:rsidP="0011209A">
            <w:pPr>
              <w:rPr>
                <w:rFonts w:eastAsia="Times New Roman"/>
              </w:rPr>
            </w:pPr>
          </w:p>
        </w:tc>
      </w:tr>
    </w:tbl>
    <w:p w14:paraId="7C39DC2F" w14:textId="77777777" w:rsidR="0011209A" w:rsidRDefault="0011209A" w:rsidP="0011209A"/>
    <w:p w14:paraId="52C0EF8F" w14:textId="77777777" w:rsidR="0011209A" w:rsidRDefault="0011209A" w:rsidP="0011209A"/>
    <w:p w14:paraId="4EB31DC9" w14:textId="33F82ABC" w:rsidR="0011209A" w:rsidRDefault="0011209A" w:rsidP="0011209A">
      <w:pPr>
        <w:rPr>
          <w:sz w:val="24"/>
          <w:szCs w:val="24"/>
          <w:u w:val="single"/>
        </w:rPr>
      </w:pPr>
      <w:r w:rsidRPr="0011209A">
        <w:rPr>
          <w:sz w:val="24"/>
          <w:szCs w:val="24"/>
          <w:u w:val="single"/>
        </w:rPr>
        <w:t>Package</w:t>
      </w:r>
      <w:r>
        <w:rPr>
          <w:sz w:val="24"/>
          <w:szCs w:val="24"/>
          <w:u w:val="single"/>
        </w:rPr>
        <w:t xml:space="preserve"> </w:t>
      </w:r>
      <w:r w:rsidRPr="0011209A">
        <w:rPr>
          <w:sz w:val="24"/>
          <w:szCs w:val="24"/>
          <w:u w:val="single"/>
        </w:rPr>
        <w:t>Strategies Tab</w:t>
      </w:r>
      <w:r>
        <w:rPr>
          <w:sz w:val="24"/>
          <w:szCs w:val="24"/>
          <w:u w:val="single"/>
        </w:rPr>
        <w:t xml:space="preserve"> Data Checks</w:t>
      </w:r>
    </w:p>
    <w:p w14:paraId="32BD3CCC" w14:textId="7C98C5CB" w:rsidR="00750D95" w:rsidRDefault="00750D95" w:rsidP="00155B45">
      <w:r>
        <w:t>Strategy Information Section (Actions)</w:t>
      </w:r>
    </w:p>
    <w:tbl>
      <w:tblPr>
        <w:tblStyle w:val="TableGrid"/>
        <w:tblW w:w="0" w:type="auto"/>
        <w:tblLayout w:type="fixed"/>
        <w:tblLook w:val="04A0" w:firstRow="1" w:lastRow="0" w:firstColumn="1" w:lastColumn="0" w:noHBand="0" w:noVBand="1"/>
      </w:tblPr>
      <w:tblGrid>
        <w:gridCol w:w="5485"/>
        <w:gridCol w:w="1170"/>
        <w:gridCol w:w="1170"/>
        <w:gridCol w:w="1525"/>
      </w:tblGrid>
      <w:tr w:rsidR="00750D95" w:rsidRPr="00BA1F06" w14:paraId="7B8D8800" w14:textId="77777777" w:rsidTr="005A2800">
        <w:tc>
          <w:tcPr>
            <w:tcW w:w="5485" w:type="dxa"/>
          </w:tcPr>
          <w:p w14:paraId="20D23447" w14:textId="77777777" w:rsidR="00750D95" w:rsidRPr="00BA1F06" w:rsidRDefault="00750D95" w:rsidP="005A2800">
            <w:pPr>
              <w:rPr>
                <w:rFonts w:eastAsia="Times New Roman"/>
                <w:b/>
                <w:bCs/>
                <w:szCs w:val="28"/>
              </w:rPr>
            </w:pPr>
            <w:r w:rsidRPr="00BA1F06">
              <w:rPr>
                <w:rFonts w:eastAsia="Times New Roman"/>
                <w:b/>
                <w:bCs/>
                <w:szCs w:val="28"/>
              </w:rPr>
              <w:t>Data Check</w:t>
            </w:r>
          </w:p>
        </w:tc>
        <w:tc>
          <w:tcPr>
            <w:tcW w:w="1170" w:type="dxa"/>
          </w:tcPr>
          <w:p w14:paraId="3B2C5D49" w14:textId="77777777" w:rsidR="00750D95" w:rsidRPr="00BA1F06" w:rsidRDefault="00750D95" w:rsidP="005A2800">
            <w:pPr>
              <w:rPr>
                <w:rFonts w:eastAsia="Times New Roman"/>
                <w:b/>
                <w:bCs/>
                <w:szCs w:val="28"/>
              </w:rPr>
            </w:pPr>
            <w:r w:rsidRPr="00BA1F06">
              <w:rPr>
                <w:rFonts w:eastAsia="Times New Roman"/>
                <w:b/>
                <w:bCs/>
                <w:szCs w:val="28"/>
              </w:rPr>
              <w:t>QC</w:t>
            </w:r>
            <w:r>
              <w:rPr>
                <w:rFonts w:eastAsia="Times New Roman"/>
                <w:b/>
                <w:bCs/>
                <w:szCs w:val="28"/>
              </w:rPr>
              <w:t xml:space="preserve">-er </w:t>
            </w:r>
            <w:r w:rsidRPr="00BA1F06">
              <w:rPr>
                <w:rFonts w:eastAsia="Times New Roman"/>
                <w:b/>
                <w:bCs/>
                <w:szCs w:val="28"/>
              </w:rPr>
              <w:t>Initials</w:t>
            </w:r>
          </w:p>
        </w:tc>
        <w:tc>
          <w:tcPr>
            <w:tcW w:w="1170" w:type="dxa"/>
          </w:tcPr>
          <w:p w14:paraId="30039D07" w14:textId="77777777" w:rsidR="00750D95" w:rsidRPr="00BA1F06" w:rsidRDefault="00750D95" w:rsidP="005A2800">
            <w:pPr>
              <w:rPr>
                <w:rFonts w:eastAsia="Times New Roman"/>
                <w:b/>
                <w:bCs/>
                <w:szCs w:val="28"/>
              </w:rPr>
            </w:pPr>
            <w:r w:rsidRPr="00BA1F06">
              <w:rPr>
                <w:rFonts w:eastAsia="Times New Roman"/>
                <w:b/>
                <w:bCs/>
                <w:szCs w:val="28"/>
              </w:rPr>
              <w:t>Date Checked</w:t>
            </w:r>
          </w:p>
        </w:tc>
        <w:tc>
          <w:tcPr>
            <w:tcW w:w="1525" w:type="dxa"/>
          </w:tcPr>
          <w:p w14:paraId="15ABD16A" w14:textId="77777777" w:rsidR="00750D95" w:rsidRPr="00BA1F06" w:rsidRDefault="00750D95" w:rsidP="005A2800">
            <w:pPr>
              <w:rPr>
                <w:rFonts w:eastAsia="Times New Roman"/>
                <w:b/>
                <w:bCs/>
                <w:szCs w:val="28"/>
              </w:rPr>
            </w:pPr>
            <w:r w:rsidRPr="00BA1F06">
              <w:rPr>
                <w:rFonts w:eastAsia="Times New Roman"/>
                <w:b/>
                <w:bCs/>
                <w:szCs w:val="28"/>
              </w:rPr>
              <w:t>Comments</w:t>
            </w:r>
          </w:p>
        </w:tc>
      </w:tr>
      <w:tr w:rsidR="00750D95" w:rsidRPr="00DE1F93" w14:paraId="132D8521" w14:textId="77777777" w:rsidTr="005A2800">
        <w:tc>
          <w:tcPr>
            <w:tcW w:w="5485" w:type="dxa"/>
          </w:tcPr>
          <w:p w14:paraId="7FA7668D" w14:textId="6D70ECFC" w:rsidR="00750D95" w:rsidRPr="00750D95" w:rsidRDefault="00750D95" w:rsidP="005A2800">
            <w:pPr>
              <w:rPr>
                <w:rFonts w:eastAsia="Times New Roman" w:cstheme="minorHAnsi"/>
                <w:szCs w:val="20"/>
              </w:rPr>
            </w:pPr>
            <w:r w:rsidRPr="00750D95">
              <w:rPr>
                <w:rFonts w:eastAsia="Times New Roman" w:cstheme="minorHAnsi"/>
                <w:szCs w:val="20"/>
              </w:rPr>
              <w:t>Strategy ID is filled with only those listed on the Strategy</w:t>
            </w:r>
            <w:r w:rsidR="00155B45">
              <w:rPr>
                <w:rFonts w:eastAsia="Times New Roman" w:cstheme="minorHAnsi"/>
                <w:szCs w:val="20"/>
              </w:rPr>
              <w:t xml:space="preserve"> </w:t>
            </w:r>
            <w:r w:rsidRPr="00750D95">
              <w:rPr>
                <w:rFonts w:eastAsia="Times New Roman" w:cstheme="minorHAnsi"/>
                <w:szCs w:val="20"/>
              </w:rPr>
              <w:t>Activation tab</w:t>
            </w:r>
            <w:r w:rsidR="003B28AC">
              <w:rPr>
                <w:rFonts w:eastAsia="Times New Roman" w:cstheme="minorHAnsi"/>
                <w:szCs w:val="20"/>
              </w:rPr>
              <w:t>.</w:t>
            </w:r>
          </w:p>
        </w:tc>
        <w:tc>
          <w:tcPr>
            <w:tcW w:w="1170" w:type="dxa"/>
          </w:tcPr>
          <w:p w14:paraId="5416277B" w14:textId="77777777" w:rsidR="00750D95" w:rsidRPr="00DE1F93" w:rsidRDefault="00750D95" w:rsidP="005A2800">
            <w:pPr>
              <w:rPr>
                <w:rFonts w:eastAsia="Times New Roman" w:cstheme="minorHAnsi"/>
                <w:szCs w:val="20"/>
              </w:rPr>
            </w:pPr>
          </w:p>
        </w:tc>
        <w:tc>
          <w:tcPr>
            <w:tcW w:w="1170" w:type="dxa"/>
          </w:tcPr>
          <w:p w14:paraId="70F5880D" w14:textId="77777777" w:rsidR="00750D95" w:rsidRPr="00DE1F93" w:rsidRDefault="00750D95" w:rsidP="005A2800">
            <w:pPr>
              <w:rPr>
                <w:rFonts w:eastAsia="Times New Roman" w:cstheme="minorHAnsi"/>
                <w:szCs w:val="20"/>
              </w:rPr>
            </w:pPr>
          </w:p>
        </w:tc>
        <w:tc>
          <w:tcPr>
            <w:tcW w:w="1525" w:type="dxa"/>
          </w:tcPr>
          <w:p w14:paraId="167149EB" w14:textId="77777777" w:rsidR="00750D95" w:rsidRPr="00DE1F93" w:rsidRDefault="00750D95" w:rsidP="005A2800">
            <w:pPr>
              <w:rPr>
                <w:rFonts w:eastAsia="Times New Roman" w:cstheme="minorHAnsi"/>
                <w:szCs w:val="20"/>
              </w:rPr>
            </w:pPr>
          </w:p>
        </w:tc>
      </w:tr>
      <w:tr w:rsidR="00750D95" w:rsidRPr="00DE1F93" w14:paraId="6C801653" w14:textId="77777777" w:rsidTr="005A2800">
        <w:tc>
          <w:tcPr>
            <w:tcW w:w="5485" w:type="dxa"/>
          </w:tcPr>
          <w:p w14:paraId="545904C6" w14:textId="4E494F38" w:rsidR="00750D95" w:rsidRPr="00750D95" w:rsidRDefault="00750D95" w:rsidP="005A2800">
            <w:pPr>
              <w:rPr>
                <w:rFonts w:eastAsia="Times New Roman" w:cstheme="minorHAnsi"/>
                <w:szCs w:val="20"/>
              </w:rPr>
            </w:pPr>
            <w:r w:rsidRPr="00750D95">
              <w:rPr>
                <w:rFonts w:eastAsia="Times New Roman" w:cstheme="minorHAnsi"/>
                <w:szCs w:val="20"/>
              </w:rPr>
              <w:t>Action ID is filled by matching the asset strategy ID and/or functional location (FLOC) from the ASM query</w:t>
            </w:r>
            <w:r w:rsidR="003B28AC">
              <w:rPr>
                <w:rFonts w:eastAsia="Times New Roman" w:cstheme="minorHAnsi"/>
                <w:szCs w:val="20"/>
              </w:rPr>
              <w:t>.</w:t>
            </w:r>
          </w:p>
        </w:tc>
        <w:tc>
          <w:tcPr>
            <w:tcW w:w="1170" w:type="dxa"/>
          </w:tcPr>
          <w:p w14:paraId="76190C33" w14:textId="77777777" w:rsidR="00750D95" w:rsidRPr="00DE1F93" w:rsidRDefault="00750D95" w:rsidP="005A2800">
            <w:pPr>
              <w:rPr>
                <w:rFonts w:eastAsia="Times New Roman" w:cstheme="minorHAnsi"/>
                <w:szCs w:val="20"/>
              </w:rPr>
            </w:pPr>
          </w:p>
        </w:tc>
        <w:tc>
          <w:tcPr>
            <w:tcW w:w="1170" w:type="dxa"/>
          </w:tcPr>
          <w:p w14:paraId="39F5EC6D" w14:textId="77777777" w:rsidR="00750D95" w:rsidRPr="00DE1F93" w:rsidRDefault="00750D95" w:rsidP="005A2800">
            <w:pPr>
              <w:rPr>
                <w:rFonts w:eastAsia="Times New Roman" w:cstheme="minorHAnsi"/>
                <w:szCs w:val="20"/>
              </w:rPr>
            </w:pPr>
          </w:p>
        </w:tc>
        <w:tc>
          <w:tcPr>
            <w:tcW w:w="1525" w:type="dxa"/>
          </w:tcPr>
          <w:p w14:paraId="2A7BDAA8" w14:textId="77777777" w:rsidR="00750D95" w:rsidRPr="00DE1F93" w:rsidRDefault="00750D95" w:rsidP="005A2800">
            <w:pPr>
              <w:rPr>
                <w:rFonts w:eastAsia="Times New Roman" w:cstheme="minorHAnsi"/>
                <w:szCs w:val="20"/>
              </w:rPr>
            </w:pPr>
          </w:p>
        </w:tc>
      </w:tr>
      <w:tr w:rsidR="00750D95" w:rsidRPr="00DE1F93" w14:paraId="638C33C9" w14:textId="77777777" w:rsidTr="005A2800">
        <w:tc>
          <w:tcPr>
            <w:tcW w:w="5485" w:type="dxa"/>
          </w:tcPr>
          <w:p w14:paraId="08E5704E" w14:textId="4C8C0C87" w:rsidR="00750D95" w:rsidRPr="00750D95" w:rsidRDefault="00750D95" w:rsidP="005A2800">
            <w:pPr>
              <w:rPr>
                <w:rFonts w:eastAsia="Times New Roman" w:cstheme="minorHAnsi"/>
                <w:szCs w:val="20"/>
              </w:rPr>
            </w:pPr>
            <w:r w:rsidRPr="00750D95">
              <w:rPr>
                <w:rFonts w:eastAsia="Times New Roman" w:cstheme="minorHAnsi"/>
                <w:szCs w:val="20"/>
              </w:rPr>
              <w:t>Package ID is equal to the Strategy ID – ASM column</w:t>
            </w:r>
            <w:r w:rsidR="003B28AC">
              <w:rPr>
                <w:rFonts w:eastAsia="Times New Roman" w:cstheme="minorHAnsi"/>
                <w:szCs w:val="20"/>
              </w:rPr>
              <w:t>.</w:t>
            </w:r>
          </w:p>
        </w:tc>
        <w:tc>
          <w:tcPr>
            <w:tcW w:w="1170" w:type="dxa"/>
          </w:tcPr>
          <w:p w14:paraId="65122771" w14:textId="77777777" w:rsidR="00750D95" w:rsidRPr="00DE1F93" w:rsidRDefault="00750D95" w:rsidP="005A2800">
            <w:pPr>
              <w:rPr>
                <w:rFonts w:eastAsia="Times New Roman" w:cstheme="minorHAnsi"/>
                <w:szCs w:val="20"/>
              </w:rPr>
            </w:pPr>
          </w:p>
        </w:tc>
        <w:tc>
          <w:tcPr>
            <w:tcW w:w="1170" w:type="dxa"/>
          </w:tcPr>
          <w:p w14:paraId="0480025B" w14:textId="77777777" w:rsidR="00750D95" w:rsidRPr="00DE1F93" w:rsidRDefault="00750D95" w:rsidP="005A2800">
            <w:pPr>
              <w:rPr>
                <w:rFonts w:eastAsia="Times New Roman" w:cstheme="minorHAnsi"/>
                <w:szCs w:val="20"/>
              </w:rPr>
            </w:pPr>
          </w:p>
        </w:tc>
        <w:tc>
          <w:tcPr>
            <w:tcW w:w="1525" w:type="dxa"/>
          </w:tcPr>
          <w:p w14:paraId="3DE70A8A" w14:textId="77777777" w:rsidR="00750D95" w:rsidRPr="00DE1F93" w:rsidRDefault="00750D95" w:rsidP="005A2800">
            <w:pPr>
              <w:rPr>
                <w:rFonts w:eastAsia="Times New Roman" w:cstheme="minorHAnsi"/>
                <w:szCs w:val="20"/>
              </w:rPr>
            </w:pPr>
          </w:p>
        </w:tc>
      </w:tr>
      <w:tr w:rsidR="00750D95" w:rsidRPr="00DE1F93" w14:paraId="4183E945" w14:textId="77777777" w:rsidTr="005A2800">
        <w:tc>
          <w:tcPr>
            <w:tcW w:w="5485" w:type="dxa"/>
          </w:tcPr>
          <w:p w14:paraId="14AB9631" w14:textId="7950D62F" w:rsidR="00750D95" w:rsidRPr="00750D95" w:rsidRDefault="00750D95" w:rsidP="005A2800">
            <w:pPr>
              <w:rPr>
                <w:rFonts w:cstheme="minorHAnsi"/>
                <w:szCs w:val="20"/>
              </w:rPr>
            </w:pPr>
            <w:r w:rsidRPr="00750D95">
              <w:rPr>
                <w:rFonts w:cstheme="minorHAnsi"/>
                <w:szCs w:val="20"/>
              </w:rPr>
              <w:t>Implementation Type has ‘Operations’</w:t>
            </w:r>
            <w:r w:rsidR="00155B45">
              <w:rPr>
                <w:rFonts w:cstheme="minorHAnsi"/>
                <w:szCs w:val="20"/>
              </w:rPr>
              <w:t xml:space="preserve"> if main operation, or “Manual Operations” if </w:t>
            </w:r>
            <w:r w:rsidR="00797097">
              <w:rPr>
                <w:rFonts w:cstheme="minorHAnsi"/>
                <w:szCs w:val="20"/>
              </w:rPr>
              <w:t>a supporting operation</w:t>
            </w:r>
            <w:r w:rsidR="003B28AC">
              <w:rPr>
                <w:rFonts w:cstheme="minorHAnsi"/>
                <w:szCs w:val="20"/>
              </w:rPr>
              <w:t xml:space="preserve">. </w:t>
            </w:r>
            <w:r w:rsidR="00797097">
              <w:rPr>
                <w:rFonts w:cstheme="minorHAnsi"/>
                <w:szCs w:val="20"/>
              </w:rPr>
              <w:t>(Scaffold, bolting, etc.)</w:t>
            </w:r>
          </w:p>
        </w:tc>
        <w:tc>
          <w:tcPr>
            <w:tcW w:w="1170" w:type="dxa"/>
          </w:tcPr>
          <w:p w14:paraId="15AD860F" w14:textId="77777777" w:rsidR="00750D95" w:rsidRPr="00DE1F93" w:rsidRDefault="00750D95" w:rsidP="005A2800">
            <w:pPr>
              <w:rPr>
                <w:rFonts w:eastAsia="Times New Roman" w:cstheme="minorHAnsi"/>
                <w:szCs w:val="20"/>
              </w:rPr>
            </w:pPr>
          </w:p>
        </w:tc>
        <w:tc>
          <w:tcPr>
            <w:tcW w:w="1170" w:type="dxa"/>
          </w:tcPr>
          <w:p w14:paraId="3CFCA007" w14:textId="77777777" w:rsidR="00750D95" w:rsidRPr="00DE1F93" w:rsidRDefault="00750D95" w:rsidP="005A2800">
            <w:pPr>
              <w:rPr>
                <w:rFonts w:eastAsia="Times New Roman" w:cstheme="minorHAnsi"/>
                <w:szCs w:val="20"/>
              </w:rPr>
            </w:pPr>
          </w:p>
        </w:tc>
        <w:tc>
          <w:tcPr>
            <w:tcW w:w="1525" w:type="dxa"/>
          </w:tcPr>
          <w:p w14:paraId="4293F752" w14:textId="77777777" w:rsidR="00750D95" w:rsidRPr="00DE1F93" w:rsidRDefault="00750D95" w:rsidP="005A2800">
            <w:pPr>
              <w:rPr>
                <w:rFonts w:eastAsia="Times New Roman" w:cstheme="minorHAnsi"/>
                <w:szCs w:val="20"/>
              </w:rPr>
            </w:pPr>
          </w:p>
        </w:tc>
      </w:tr>
    </w:tbl>
    <w:p w14:paraId="68487FF3" w14:textId="763635EB" w:rsidR="00750D95" w:rsidRDefault="00750D95" w:rsidP="00750D95">
      <w:pPr>
        <w:pStyle w:val="ListParagraph"/>
        <w:ind w:left="360"/>
      </w:pPr>
      <w:r>
        <w:lastRenderedPageBreak/>
        <w:br/>
      </w:r>
    </w:p>
    <w:p w14:paraId="194C361B" w14:textId="66B83CBF" w:rsidR="00750D95" w:rsidRDefault="00750D95" w:rsidP="00155B45">
      <w:r w:rsidRPr="00942B5E">
        <w:t>MI_MAINTPLN</w:t>
      </w:r>
      <w:r>
        <w:t xml:space="preserve"> Section (MP)</w:t>
      </w:r>
    </w:p>
    <w:tbl>
      <w:tblPr>
        <w:tblStyle w:val="TableGrid"/>
        <w:tblW w:w="0" w:type="auto"/>
        <w:tblLayout w:type="fixed"/>
        <w:tblLook w:val="04A0" w:firstRow="1" w:lastRow="0" w:firstColumn="1" w:lastColumn="0" w:noHBand="0" w:noVBand="1"/>
      </w:tblPr>
      <w:tblGrid>
        <w:gridCol w:w="5485"/>
        <w:gridCol w:w="1170"/>
        <w:gridCol w:w="1170"/>
        <w:gridCol w:w="1525"/>
      </w:tblGrid>
      <w:tr w:rsidR="00750D95" w:rsidRPr="00BA1F06" w14:paraId="4B78957C" w14:textId="77777777" w:rsidTr="005A2800">
        <w:tc>
          <w:tcPr>
            <w:tcW w:w="5485" w:type="dxa"/>
          </w:tcPr>
          <w:p w14:paraId="1BC4612F" w14:textId="77777777" w:rsidR="00750D95" w:rsidRPr="00BA1F06" w:rsidRDefault="00750D95" w:rsidP="005A2800">
            <w:pPr>
              <w:rPr>
                <w:rFonts w:eastAsia="Times New Roman"/>
                <w:b/>
                <w:bCs/>
                <w:szCs w:val="28"/>
              </w:rPr>
            </w:pPr>
            <w:r w:rsidRPr="00BA1F06">
              <w:rPr>
                <w:rFonts w:eastAsia="Times New Roman"/>
                <w:b/>
                <w:bCs/>
                <w:szCs w:val="28"/>
              </w:rPr>
              <w:t>Data Check</w:t>
            </w:r>
          </w:p>
        </w:tc>
        <w:tc>
          <w:tcPr>
            <w:tcW w:w="1170" w:type="dxa"/>
          </w:tcPr>
          <w:p w14:paraId="57D10477" w14:textId="77777777" w:rsidR="00750D95" w:rsidRPr="00BA1F06" w:rsidRDefault="00750D95" w:rsidP="005A2800">
            <w:pPr>
              <w:rPr>
                <w:rFonts w:eastAsia="Times New Roman"/>
                <w:b/>
                <w:bCs/>
                <w:szCs w:val="28"/>
              </w:rPr>
            </w:pPr>
            <w:r w:rsidRPr="00BA1F06">
              <w:rPr>
                <w:rFonts w:eastAsia="Times New Roman"/>
                <w:b/>
                <w:bCs/>
                <w:szCs w:val="28"/>
              </w:rPr>
              <w:t>QC</w:t>
            </w:r>
            <w:r>
              <w:rPr>
                <w:rFonts w:eastAsia="Times New Roman"/>
                <w:b/>
                <w:bCs/>
                <w:szCs w:val="28"/>
              </w:rPr>
              <w:t xml:space="preserve">-er </w:t>
            </w:r>
            <w:r w:rsidRPr="00BA1F06">
              <w:rPr>
                <w:rFonts w:eastAsia="Times New Roman"/>
                <w:b/>
                <w:bCs/>
                <w:szCs w:val="28"/>
              </w:rPr>
              <w:t>Initials</w:t>
            </w:r>
          </w:p>
        </w:tc>
        <w:tc>
          <w:tcPr>
            <w:tcW w:w="1170" w:type="dxa"/>
          </w:tcPr>
          <w:p w14:paraId="08A53282" w14:textId="77777777" w:rsidR="00750D95" w:rsidRPr="00BA1F06" w:rsidRDefault="00750D95" w:rsidP="005A2800">
            <w:pPr>
              <w:rPr>
                <w:rFonts w:eastAsia="Times New Roman"/>
                <w:b/>
                <w:bCs/>
                <w:szCs w:val="28"/>
              </w:rPr>
            </w:pPr>
            <w:r w:rsidRPr="00BA1F06">
              <w:rPr>
                <w:rFonts w:eastAsia="Times New Roman"/>
                <w:b/>
                <w:bCs/>
                <w:szCs w:val="28"/>
              </w:rPr>
              <w:t>Date Checked</w:t>
            </w:r>
          </w:p>
        </w:tc>
        <w:tc>
          <w:tcPr>
            <w:tcW w:w="1525" w:type="dxa"/>
          </w:tcPr>
          <w:p w14:paraId="448F6092" w14:textId="77777777" w:rsidR="00750D95" w:rsidRPr="00BA1F06" w:rsidRDefault="00750D95" w:rsidP="005A2800">
            <w:pPr>
              <w:rPr>
                <w:rFonts w:eastAsia="Times New Roman"/>
                <w:b/>
                <w:bCs/>
                <w:szCs w:val="28"/>
              </w:rPr>
            </w:pPr>
            <w:r w:rsidRPr="00BA1F06">
              <w:rPr>
                <w:rFonts w:eastAsia="Times New Roman"/>
                <w:b/>
                <w:bCs/>
                <w:szCs w:val="28"/>
              </w:rPr>
              <w:t>Comments</w:t>
            </w:r>
          </w:p>
        </w:tc>
      </w:tr>
      <w:tr w:rsidR="00750D95" w:rsidRPr="00DE1F93" w14:paraId="45322BEF" w14:textId="77777777" w:rsidTr="005A2800">
        <w:tc>
          <w:tcPr>
            <w:tcW w:w="5485" w:type="dxa"/>
          </w:tcPr>
          <w:p w14:paraId="6C0B84B8" w14:textId="129A93EB" w:rsidR="00750D95" w:rsidRPr="00750D95" w:rsidRDefault="00797097" w:rsidP="005A2800">
            <w:pPr>
              <w:rPr>
                <w:rFonts w:cstheme="minorHAnsi"/>
                <w:szCs w:val="20"/>
              </w:rPr>
            </w:pPr>
            <w:r>
              <w:rPr>
                <w:rFonts w:cstheme="minorHAnsi"/>
                <w:szCs w:val="20"/>
              </w:rPr>
              <w:t>Call Horizon follows chart based on interval and SD Need.</w:t>
            </w:r>
          </w:p>
        </w:tc>
        <w:tc>
          <w:tcPr>
            <w:tcW w:w="1170" w:type="dxa"/>
          </w:tcPr>
          <w:p w14:paraId="10EF7C69" w14:textId="77777777" w:rsidR="00750D95" w:rsidRPr="00DE1F93" w:rsidRDefault="00750D95" w:rsidP="005A2800">
            <w:pPr>
              <w:rPr>
                <w:rFonts w:eastAsia="Times New Roman" w:cstheme="minorHAnsi"/>
                <w:szCs w:val="20"/>
              </w:rPr>
            </w:pPr>
          </w:p>
        </w:tc>
        <w:tc>
          <w:tcPr>
            <w:tcW w:w="1170" w:type="dxa"/>
          </w:tcPr>
          <w:p w14:paraId="4E847B78" w14:textId="77777777" w:rsidR="00750D95" w:rsidRPr="00DE1F93" w:rsidRDefault="00750D95" w:rsidP="005A2800">
            <w:pPr>
              <w:rPr>
                <w:rFonts w:eastAsia="Times New Roman" w:cstheme="minorHAnsi"/>
                <w:szCs w:val="20"/>
              </w:rPr>
            </w:pPr>
          </w:p>
        </w:tc>
        <w:tc>
          <w:tcPr>
            <w:tcW w:w="1525" w:type="dxa"/>
          </w:tcPr>
          <w:p w14:paraId="4B8194B1" w14:textId="77777777" w:rsidR="00750D95" w:rsidRPr="00DE1F93" w:rsidRDefault="00750D95" w:rsidP="005A2800">
            <w:pPr>
              <w:rPr>
                <w:rFonts w:eastAsia="Times New Roman" w:cstheme="minorHAnsi"/>
                <w:szCs w:val="20"/>
              </w:rPr>
            </w:pPr>
          </w:p>
        </w:tc>
      </w:tr>
      <w:tr w:rsidR="00750D95" w:rsidRPr="00DE1F93" w14:paraId="5D55089A" w14:textId="77777777" w:rsidTr="005A2800">
        <w:tc>
          <w:tcPr>
            <w:tcW w:w="5485" w:type="dxa"/>
          </w:tcPr>
          <w:p w14:paraId="30CC3D4D" w14:textId="259126D9" w:rsidR="00750D95" w:rsidRPr="00750D95" w:rsidRDefault="00797097" w:rsidP="005A2800">
            <w:pPr>
              <w:rPr>
                <w:rFonts w:cstheme="minorHAnsi"/>
                <w:color w:val="000000"/>
                <w:szCs w:val="20"/>
              </w:rPr>
            </w:pPr>
            <w:r>
              <w:rPr>
                <w:rFonts w:cstheme="minorHAnsi"/>
                <w:color w:val="000000"/>
                <w:szCs w:val="20"/>
              </w:rPr>
              <w:t>Start Date</w:t>
            </w:r>
            <w:r w:rsidR="00750D95" w:rsidRPr="00750D95">
              <w:rPr>
                <w:rFonts w:cstheme="minorHAnsi"/>
                <w:color w:val="000000"/>
                <w:szCs w:val="20"/>
              </w:rPr>
              <w:t xml:space="preserve"> is formatted as a </w:t>
            </w:r>
            <w:proofErr w:type="gramStart"/>
            <w:r w:rsidR="00750D95" w:rsidRPr="00750D95">
              <w:rPr>
                <w:rFonts w:cstheme="minorHAnsi"/>
                <w:color w:val="000000"/>
                <w:szCs w:val="20"/>
              </w:rPr>
              <w:t>date, and</w:t>
            </w:r>
            <w:proofErr w:type="gramEnd"/>
            <w:r w:rsidR="00750D95" w:rsidRPr="00750D95">
              <w:rPr>
                <w:rFonts w:cstheme="minorHAnsi"/>
                <w:color w:val="000000"/>
                <w:szCs w:val="20"/>
              </w:rPr>
              <w:t xml:space="preserve"> is back-calculated logically from today’s date and the assigned frequency </w:t>
            </w:r>
            <w:r>
              <w:rPr>
                <w:rFonts w:cstheme="minorHAnsi"/>
                <w:color w:val="000000"/>
                <w:szCs w:val="20"/>
              </w:rPr>
              <w:t>using the Date Aid Tool</w:t>
            </w:r>
            <w:r w:rsidR="003B28AC">
              <w:rPr>
                <w:rFonts w:cstheme="minorHAnsi"/>
                <w:color w:val="000000"/>
                <w:szCs w:val="20"/>
              </w:rPr>
              <w:t>.</w:t>
            </w:r>
          </w:p>
        </w:tc>
        <w:tc>
          <w:tcPr>
            <w:tcW w:w="1170" w:type="dxa"/>
          </w:tcPr>
          <w:p w14:paraId="265885C5" w14:textId="77777777" w:rsidR="00750D95" w:rsidRPr="00DE1F93" w:rsidRDefault="00750D95" w:rsidP="005A2800">
            <w:pPr>
              <w:rPr>
                <w:rFonts w:eastAsia="Times New Roman" w:cstheme="minorHAnsi"/>
                <w:szCs w:val="20"/>
              </w:rPr>
            </w:pPr>
          </w:p>
        </w:tc>
        <w:tc>
          <w:tcPr>
            <w:tcW w:w="1170" w:type="dxa"/>
          </w:tcPr>
          <w:p w14:paraId="2D10A564" w14:textId="77777777" w:rsidR="00750D95" w:rsidRPr="00DE1F93" w:rsidRDefault="00750D95" w:rsidP="005A2800">
            <w:pPr>
              <w:rPr>
                <w:rFonts w:eastAsia="Times New Roman" w:cstheme="minorHAnsi"/>
                <w:szCs w:val="20"/>
              </w:rPr>
            </w:pPr>
          </w:p>
        </w:tc>
        <w:tc>
          <w:tcPr>
            <w:tcW w:w="1525" w:type="dxa"/>
          </w:tcPr>
          <w:p w14:paraId="72A5CA76" w14:textId="77777777" w:rsidR="00750D95" w:rsidRPr="00DE1F93" w:rsidRDefault="00750D95" w:rsidP="005A2800">
            <w:pPr>
              <w:rPr>
                <w:rFonts w:eastAsia="Times New Roman" w:cstheme="minorHAnsi"/>
                <w:szCs w:val="20"/>
              </w:rPr>
            </w:pPr>
          </w:p>
        </w:tc>
      </w:tr>
      <w:tr w:rsidR="00750D95" w:rsidRPr="00DE1F93" w14:paraId="5B0AC09E" w14:textId="77777777" w:rsidTr="005A2800">
        <w:tc>
          <w:tcPr>
            <w:tcW w:w="5485" w:type="dxa"/>
          </w:tcPr>
          <w:p w14:paraId="017F0C1B" w14:textId="66B414E1" w:rsidR="00750D95" w:rsidRPr="00750D95" w:rsidRDefault="00E13AC4" w:rsidP="005A2800">
            <w:pPr>
              <w:rPr>
                <w:rFonts w:cstheme="minorHAnsi"/>
                <w:color w:val="000000"/>
                <w:szCs w:val="20"/>
              </w:rPr>
            </w:pPr>
            <w:r>
              <w:rPr>
                <w:rFonts w:cstheme="minorHAnsi"/>
                <w:color w:val="000000"/>
                <w:szCs w:val="20"/>
              </w:rPr>
              <w:t>Maintenance Plan Description matches that of the Maintenance Item, Task List, and Main Operation.</w:t>
            </w:r>
          </w:p>
        </w:tc>
        <w:tc>
          <w:tcPr>
            <w:tcW w:w="1170" w:type="dxa"/>
          </w:tcPr>
          <w:p w14:paraId="020020FC" w14:textId="77777777" w:rsidR="00750D95" w:rsidRPr="00DE1F93" w:rsidRDefault="00750D95" w:rsidP="005A2800">
            <w:pPr>
              <w:rPr>
                <w:rFonts w:eastAsia="Times New Roman" w:cstheme="minorHAnsi"/>
                <w:szCs w:val="20"/>
              </w:rPr>
            </w:pPr>
          </w:p>
        </w:tc>
        <w:tc>
          <w:tcPr>
            <w:tcW w:w="1170" w:type="dxa"/>
          </w:tcPr>
          <w:p w14:paraId="59FE075D" w14:textId="77777777" w:rsidR="00750D95" w:rsidRPr="00DE1F93" w:rsidRDefault="00750D95" w:rsidP="005A2800">
            <w:pPr>
              <w:rPr>
                <w:rFonts w:eastAsia="Times New Roman" w:cstheme="minorHAnsi"/>
                <w:szCs w:val="20"/>
              </w:rPr>
            </w:pPr>
          </w:p>
        </w:tc>
        <w:tc>
          <w:tcPr>
            <w:tcW w:w="1525" w:type="dxa"/>
          </w:tcPr>
          <w:p w14:paraId="016D5962" w14:textId="77777777" w:rsidR="00750D95" w:rsidRPr="00DE1F93" w:rsidRDefault="00750D95" w:rsidP="005A2800">
            <w:pPr>
              <w:rPr>
                <w:rFonts w:eastAsia="Times New Roman" w:cstheme="minorHAnsi"/>
                <w:szCs w:val="20"/>
              </w:rPr>
            </w:pPr>
          </w:p>
        </w:tc>
      </w:tr>
      <w:tr w:rsidR="00750D95" w:rsidRPr="00DE1F93" w14:paraId="6D34C9E0" w14:textId="77777777" w:rsidTr="005A2800">
        <w:tc>
          <w:tcPr>
            <w:tcW w:w="5485" w:type="dxa"/>
          </w:tcPr>
          <w:p w14:paraId="468C5A32" w14:textId="276D4231" w:rsidR="00750D95" w:rsidRPr="00750D95" w:rsidRDefault="00E13AC4" w:rsidP="005A2800">
            <w:pPr>
              <w:rPr>
                <w:rFonts w:cstheme="minorHAnsi"/>
                <w:color w:val="000000"/>
                <w:szCs w:val="20"/>
              </w:rPr>
            </w:pPr>
            <w:r>
              <w:rPr>
                <w:rFonts w:cstheme="minorHAnsi"/>
                <w:color w:val="000000"/>
                <w:szCs w:val="20"/>
              </w:rPr>
              <w:t>Maintenance Plan Long Text</w:t>
            </w:r>
            <w:r w:rsidR="00750D95" w:rsidRPr="00750D95">
              <w:rPr>
                <w:rFonts w:cstheme="minorHAnsi"/>
                <w:color w:val="000000"/>
                <w:szCs w:val="20"/>
              </w:rPr>
              <w:t xml:space="preserve"> correctly references the necessary drawings/isometrics, the correct inspection type, and the correct frequency</w:t>
            </w:r>
            <w:r w:rsidR="003B28AC">
              <w:rPr>
                <w:rFonts w:cstheme="minorHAnsi"/>
                <w:color w:val="000000"/>
                <w:szCs w:val="20"/>
              </w:rPr>
              <w:t>.</w:t>
            </w:r>
          </w:p>
        </w:tc>
        <w:tc>
          <w:tcPr>
            <w:tcW w:w="1170" w:type="dxa"/>
          </w:tcPr>
          <w:p w14:paraId="116D0B94" w14:textId="77777777" w:rsidR="00750D95" w:rsidRPr="00DE1F93" w:rsidRDefault="00750D95" w:rsidP="005A2800">
            <w:pPr>
              <w:rPr>
                <w:rFonts w:eastAsia="Times New Roman" w:cstheme="minorHAnsi"/>
                <w:szCs w:val="20"/>
              </w:rPr>
            </w:pPr>
          </w:p>
        </w:tc>
        <w:tc>
          <w:tcPr>
            <w:tcW w:w="1170" w:type="dxa"/>
          </w:tcPr>
          <w:p w14:paraId="1F61F752" w14:textId="77777777" w:rsidR="00750D95" w:rsidRPr="00DE1F93" w:rsidRDefault="00750D95" w:rsidP="005A2800">
            <w:pPr>
              <w:rPr>
                <w:rFonts w:eastAsia="Times New Roman" w:cstheme="minorHAnsi"/>
                <w:szCs w:val="20"/>
              </w:rPr>
            </w:pPr>
          </w:p>
        </w:tc>
        <w:tc>
          <w:tcPr>
            <w:tcW w:w="1525" w:type="dxa"/>
          </w:tcPr>
          <w:p w14:paraId="0C59D45E" w14:textId="77777777" w:rsidR="00750D95" w:rsidRPr="00DE1F93" w:rsidRDefault="00750D95" w:rsidP="005A2800">
            <w:pPr>
              <w:rPr>
                <w:rFonts w:eastAsia="Times New Roman" w:cstheme="minorHAnsi"/>
                <w:szCs w:val="20"/>
              </w:rPr>
            </w:pPr>
          </w:p>
        </w:tc>
      </w:tr>
      <w:tr w:rsidR="00750D95" w:rsidRPr="00DE1F93" w14:paraId="443D1407" w14:textId="77777777" w:rsidTr="005A2800">
        <w:tc>
          <w:tcPr>
            <w:tcW w:w="5485" w:type="dxa"/>
          </w:tcPr>
          <w:p w14:paraId="3FC17DE0" w14:textId="37DA5FEC" w:rsidR="00750D95" w:rsidRPr="00750D95" w:rsidRDefault="00E13AC4" w:rsidP="005A2800">
            <w:pPr>
              <w:rPr>
                <w:rFonts w:cstheme="minorHAnsi"/>
                <w:color w:val="000000"/>
                <w:szCs w:val="20"/>
              </w:rPr>
            </w:pPr>
            <w:r>
              <w:rPr>
                <w:rFonts w:cstheme="minorHAnsi"/>
                <w:color w:val="000000"/>
                <w:szCs w:val="20"/>
              </w:rPr>
              <w:t>Maintenance Plan Long Text matches that of the Maintenance Item, Task List, and Main Operation.</w:t>
            </w:r>
          </w:p>
        </w:tc>
        <w:tc>
          <w:tcPr>
            <w:tcW w:w="1170" w:type="dxa"/>
          </w:tcPr>
          <w:p w14:paraId="7D06C0CE" w14:textId="77777777" w:rsidR="00750D95" w:rsidRPr="00DE1F93" w:rsidRDefault="00750D95" w:rsidP="005A2800">
            <w:pPr>
              <w:rPr>
                <w:rFonts w:eastAsia="Times New Roman" w:cstheme="minorHAnsi"/>
                <w:szCs w:val="20"/>
              </w:rPr>
            </w:pPr>
          </w:p>
        </w:tc>
        <w:tc>
          <w:tcPr>
            <w:tcW w:w="1170" w:type="dxa"/>
          </w:tcPr>
          <w:p w14:paraId="071F9527" w14:textId="77777777" w:rsidR="00750D95" w:rsidRPr="00DE1F93" w:rsidRDefault="00750D95" w:rsidP="005A2800">
            <w:pPr>
              <w:rPr>
                <w:rFonts w:eastAsia="Times New Roman" w:cstheme="minorHAnsi"/>
                <w:szCs w:val="20"/>
              </w:rPr>
            </w:pPr>
          </w:p>
        </w:tc>
        <w:tc>
          <w:tcPr>
            <w:tcW w:w="1525" w:type="dxa"/>
          </w:tcPr>
          <w:p w14:paraId="61A9A573" w14:textId="77777777" w:rsidR="00750D95" w:rsidRPr="00DE1F93" w:rsidRDefault="00750D95" w:rsidP="005A2800">
            <w:pPr>
              <w:rPr>
                <w:rFonts w:eastAsia="Times New Roman" w:cstheme="minorHAnsi"/>
                <w:szCs w:val="20"/>
              </w:rPr>
            </w:pPr>
          </w:p>
        </w:tc>
      </w:tr>
    </w:tbl>
    <w:p w14:paraId="40618144" w14:textId="728CA96A" w:rsidR="00750D95" w:rsidRDefault="00750D95" w:rsidP="00750D95">
      <w:pPr>
        <w:pStyle w:val="ListParagraph"/>
        <w:ind w:left="360"/>
      </w:pPr>
    </w:p>
    <w:p w14:paraId="7FA29988" w14:textId="00FC5010" w:rsidR="00750D95" w:rsidRDefault="00750D95" w:rsidP="00155B45">
      <w:r w:rsidRPr="00871965">
        <w:t>MI_MAINTITM</w:t>
      </w:r>
      <w:r>
        <w:t xml:space="preserve"> Section (MI)</w:t>
      </w:r>
    </w:p>
    <w:tbl>
      <w:tblPr>
        <w:tblStyle w:val="TableGrid"/>
        <w:tblW w:w="0" w:type="auto"/>
        <w:tblLayout w:type="fixed"/>
        <w:tblLook w:val="04A0" w:firstRow="1" w:lastRow="0" w:firstColumn="1" w:lastColumn="0" w:noHBand="0" w:noVBand="1"/>
      </w:tblPr>
      <w:tblGrid>
        <w:gridCol w:w="5485"/>
        <w:gridCol w:w="1170"/>
        <w:gridCol w:w="1170"/>
        <w:gridCol w:w="1525"/>
      </w:tblGrid>
      <w:tr w:rsidR="00750D95" w:rsidRPr="00BA1F06" w14:paraId="4C39B503" w14:textId="77777777" w:rsidTr="005A2800">
        <w:tc>
          <w:tcPr>
            <w:tcW w:w="5485" w:type="dxa"/>
          </w:tcPr>
          <w:p w14:paraId="1BE90632" w14:textId="77777777" w:rsidR="00750D95" w:rsidRPr="00BA1F06" w:rsidRDefault="00750D95" w:rsidP="005A2800">
            <w:pPr>
              <w:rPr>
                <w:rFonts w:eastAsia="Times New Roman"/>
                <w:b/>
                <w:bCs/>
                <w:szCs w:val="28"/>
              </w:rPr>
            </w:pPr>
            <w:r w:rsidRPr="00BA1F06">
              <w:rPr>
                <w:rFonts w:eastAsia="Times New Roman"/>
                <w:b/>
                <w:bCs/>
                <w:szCs w:val="28"/>
              </w:rPr>
              <w:t>Data Check</w:t>
            </w:r>
          </w:p>
        </w:tc>
        <w:tc>
          <w:tcPr>
            <w:tcW w:w="1170" w:type="dxa"/>
          </w:tcPr>
          <w:p w14:paraId="559F7585" w14:textId="77777777" w:rsidR="00750D95" w:rsidRPr="00BA1F06" w:rsidRDefault="00750D95" w:rsidP="005A2800">
            <w:pPr>
              <w:rPr>
                <w:rFonts w:eastAsia="Times New Roman"/>
                <w:b/>
                <w:bCs/>
                <w:szCs w:val="28"/>
              </w:rPr>
            </w:pPr>
            <w:r w:rsidRPr="00BA1F06">
              <w:rPr>
                <w:rFonts w:eastAsia="Times New Roman"/>
                <w:b/>
                <w:bCs/>
                <w:szCs w:val="28"/>
              </w:rPr>
              <w:t>QC</w:t>
            </w:r>
            <w:r>
              <w:rPr>
                <w:rFonts w:eastAsia="Times New Roman"/>
                <w:b/>
                <w:bCs/>
                <w:szCs w:val="28"/>
              </w:rPr>
              <w:t xml:space="preserve">-er </w:t>
            </w:r>
            <w:r w:rsidRPr="00BA1F06">
              <w:rPr>
                <w:rFonts w:eastAsia="Times New Roman"/>
                <w:b/>
                <w:bCs/>
                <w:szCs w:val="28"/>
              </w:rPr>
              <w:t>Initials</w:t>
            </w:r>
          </w:p>
        </w:tc>
        <w:tc>
          <w:tcPr>
            <w:tcW w:w="1170" w:type="dxa"/>
          </w:tcPr>
          <w:p w14:paraId="616C427C" w14:textId="77777777" w:rsidR="00750D95" w:rsidRPr="00BA1F06" w:rsidRDefault="00750D95" w:rsidP="005A2800">
            <w:pPr>
              <w:rPr>
                <w:rFonts w:eastAsia="Times New Roman"/>
                <w:b/>
                <w:bCs/>
                <w:szCs w:val="28"/>
              </w:rPr>
            </w:pPr>
            <w:r w:rsidRPr="00BA1F06">
              <w:rPr>
                <w:rFonts w:eastAsia="Times New Roman"/>
                <w:b/>
                <w:bCs/>
                <w:szCs w:val="28"/>
              </w:rPr>
              <w:t>Date Checked</w:t>
            </w:r>
          </w:p>
        </w:tc>
        <w:tc>
          <w:tcPr>
            <w:tcW w:w="1525" w:type="dxa"/>
          </w:tcPr>
          <w:p w14:paraId="113F80B7" w14:textId="77777777" w:rsidR="00750D95" w:rsidRPr="00BA1F06" w:rsidRDefault="00750D95" w:rsidP="005A2800">
            <w:pPr>
              <w:rPr>
                <w:rFonts w:eastAsia="Times New Roman"/>
                <w:b/>
                <w:bCs/>
                <w:szCs w:val="28"/>
              </w:rPr>
            </w:pPr>
            <w:r w:rsidRPr="00BA1F06">
              <w:rPr>
                <w:rFonts w:eastAsia="Times New Roman"/>
                <w:b/>
                <w:bCs/>
                <w:szCs w:val="28"/>
              </w:rPr>
              <w:t>Comments</w:t>
            </w:r>
          </w:p>
        </w:tc>
      </w:tr>
      <w:tr w:rsidR="00750D95" w:rsidRPr="00DE1F93" w14:paraId="76F0280D" w14:textId="77777777" w:rsidTr="005A2800">
        <w:tc>
          <w:tcPr>
            <w:tcW w:w="5485" w:type="dxa"/>
          </w:tcPr>
          <w:p w14:paraId="5F7AA292" w14:textId="6D4192CF" w:rsidR="00750D95" w:rsidRPr="00750D95" w:rsidRDefault="00076ADE" w:rsidP="005A2800">
            <w:pPr>
              <w:rPr>
                <w:rFonts w:cstheme="minorHAnsi"/>
                <w:color w:val="000000"/>
                <w:szCs w:val="20"/>
              </w:rPr>
            </w:pPr>
            <w:r>
              <w:rPr>
                <w:rFonts w:cstheme="minorHAnsi"/>
                <w:color w:val="000000"/>
                <w:szCs w:val="20"/>
              </w:rPr>
              <w:t>Planning Plant and Planner Group match that listed under the associated floc for the tactic, in the FL_EQ spreadsheet.</w:t>
            </w:r>
          </w:p>
        </w:tc>
        <w:tc>
          <w:tcPr>
            <w:tcW w:w="1170" w:type="dxa"/>
          </w:tcPr>
          <w:p w14:paraId="7EBBB6E4" w14:textId="77777777" w:rsidR="00750D95" w:rsidRPr="00DE1F93" w:rsidRDefault="00750D95" w:rsidP="005A2800">
            <w:pPr>
              <w:rPr>
                <w:rFonts w:eastAsia="Times New Roman" w:cstheme="minorHAnsi"/>
                <w:szCs w:val="20"/>
              </w:rPr>
            </w:pPr>
          </w:p>
        </w:tc>
        <w:tc>
          <w:tcPr>
            <w:tcW w:w="1170" w:type="dxa"/>
          </w:tcPr>
          <w:p w14:paraId="026452B3" w14:textId="77777777" w:rsidR="00750D95" w:rsidRPr="00DE1F93" w:rsidRDefault="00750D95" w:rsidP="005A2800">
            <w:pPr>
              <w:rPr>
                <w:rFonts w:eastAsia="Times New Roman" w:cstheme="minorHAnsi"/>
                <w:szCs w:val="20"/>
              </w:rPr>
            </w:pPr>
          </w:p>
        </w:tc>
        <w:tc>
          <w:tcPr>
            <w:tcW w:w="1525" w:type="dxa"/>
          </w:tcPr>
          <w:p w14:paraId="5DC558E5" w14:textId="77777777" w:rsidR="00750D95" w:rsidRPr="00DE1F93" w:rsidRDefault="00750D95" w:rsidP="005A2800">
            <w:pPr>
              <w:rPr>
                <w:rFonts w:eastAsia="Times New Roman" w:cstheme="minorHAnsi"/>
                <w:szCs w:val="20"/>
              </w:rPr>
            </w:pPr>
          </w:p>
        </w:tc>
      </w:tr>
      <w:tr w:rsidR="00750D95" w:rsidRPr="00DE1F93" w14:paraId="7516A672" w14:textId="77777777" w:rsidTr="005A2800">
        <w:tc>
          <w:tcPr>
            <w:tcW w:w="5485" w:type="dxa"/>
          </w:tcPr>
          <w:p w14:paraId="48100DB2" w14:textId="25D2EA25" w:rsidR="00750D95" w:rsidRPr="00750D95" w:rsidRDefault="00076ADE" w:rsidP="005A2800">
            <w:pPr>
              <w:rPr>
                <w:rFonts w:cstheme="minorHAnsi"/>
                <w:color w:val="000000"/>
                <w:szCs w:val="20"/>
              </w:rPr>
            </w:pPr>
            <w:r>
              <w:rPr>
                <w:rFonts w:cstheme="minorHAnsi"/>
                <w:color w:val="000000"/>
                <w:szCs w:val="20"/>
              </w:rPr>
              <w:t>Work Center and Work Center Plant is AIPDMX/4009</w:t>
            </w:r>
            <w:r w:rsidR="003B28AC">
              <w:rPr>
                <w:rFonts w:cstheme="minorHAnsi"/>
                <w:color w:val="000000"/>
                <w:szCs w:val="20"/>
              </w:rPr>
              <w:t>.</w:t>
            </w:r>
          </w:p>
        </w:tc>
        <w:tc>
          <w:tcPr>
            <w:tcW w:w="1170" w:type="dxa"/>
          </w:tcPr>
          <w:p w14:paraId="2AEA5336" w14:textId="77777777" w:rsidR="00750D95" w:rsidRPr="00DE1F93" w:rsidRDefault="00750D95" w:rsidP="005A2800">
            <w:pPr>
              <w:rPr>
                <w:rFonts w:eastAsia="Times New Roman" w:cstheme="minorHAnsi"/>
                <w:szCs w:val="20"/>
              </w:rPr>
            </w:pPr>
          </w:p>
        </w:tc>
        <w:tc>
          <w:tcPr>
            <w:tcW w:w="1170" w:type="dxa"/>
          </w:tcPr>
          <w:p w14:paraId="7A870785" w14:textId="77777777" w:rsidR="00750D95" w:rsidRPr="00DE1F93" w:rsidRDefault="00750D95" w:rsidP="005A2800">
            <w:pPr>
              <w:rPr>
                <w:rFonts w:eastAsia="Times New Roman" w:cstheme="minorHAnsi"/>
                <w:szCs w:val="20"/>
              </w:rPr>
            </w:pPr>
          </w:p>
        </w:tc>
        <w:tc>
          <w:tcPr>
            <w:tcW w:w="1525" w:type="dxa"/>
          </w:tcPr>
          <w:p w14:paraId="29386F68" w14:textId="77777777" w:rsidR="00750D95" w:rsidRPr="00DE1F93" w:rsidRDefault="00750D95" w:rsidP="005A2800">
            <w:pPr>
              <w:rPr>
                <w:rFonts w:eastAsia="Times New Roman" w:cstheme="minorHAnsi"/>
                <w:szCs w:val="20"/>
              </w:rPr>
            </w:pPr>
          </w:p>
        </w:tc>
      </w:tr>
    </w:tbl>
    <w:p w14:paraId="77A8EE6F" w14:textId="7FDA9567" w:rsidR="00750D95" w:rsidRDefault="00750D95" w:rsidP="00750D95">
      <w:pPr>
        <w:pStyle w:val="ListParagraph"/>
        <w:ind w:left="360"/>
      </w:pPr>
    </w:p>
    <w:p w14:paraId="4A8E96B6" w14:textId="0950C701" w:rsidR="00750D95" w:rsidRDefault="00750D95" w:rsidP="00155B45">
      <w:r w:rsidRPr="00871965">
        <w:t>MI_TASKLIST</w:t>
      </w:r>
      <w:r>
        <w:t xml:space="preserve"> Section (TL)</w:t>
      </w:r>
    </w:p>
    <w:tbl>
      <w:tblPr>
        <w:tblStyle w:val="TableGrid"/>
        <w:tblW w:w="0" w:type="auto"/>
        <w:tblLayout w:type="fixed"/>
        <w:tblLook w:val="04A0" w:firstRow="1" w:lastRow="0" w:firstColumn="1" w:lastColumn="0" w:noHBand="0" w:noVBand="1"/>
      </w:tblPr>
      <w:tblGrid>
        <w:gridCol w:w="5485"/>
        <w:gridCol w:w="1170"/>
        <w:gridCol w:w="1170"/>
        <w:gridCol w:w="1525"/>
      </w:tblGrid>
      <w:tr w:rsidR="00750D95" w:rsidRPr="00BA1F06" w14:paraId="54834068" w14:textId="77777777" w:rsidTr="005A2800">
        <w:tc>
          <w:tcPr>
            <w:tcW w:w="5485" w:type="dxa"/>
          </w:tcPr>
          <w:p w14:paraId="5B389EB4" w14:textId="77777777" w:rsidR="00750D95" w:rsidRPr="00BA1F06" w:rsidRDefault="00750D95" w:rsidP="005A2800">
            <w:pPr>
              <w:rPr>
                <w:rFonts w:eastAsia="Times New Roman"/>
                <w:b/>
                <w:bCs/>
                <w:szCs w:val="28"/>
              </w:rPr>
            </w:pPr>
            <w:r w:rsidRPr="00BA1F06">
              <w:rPr>
                <w:rFonts w:eastAsia="Times New Roman"/>
                <w:b/>
                <w:bCs/>
                <w:szCs w:val="28"/>
              </w:rPr>
              <w:t>Data Check</w:t>
            </w:r>
          </w:p>
        </w:tc>
        <w:tc>
          <w:tcPr>
            <w:tcW w:w="1170" w:type="dxa"/>
          </w:tcPr>
          <w:p w14:paraId="262D5062" w14:textId="77777777" w:rsidR="00750D95" w:rsidRPr="00BA1F06" w:rsidRDefault="00750D95" w:rsidP="005A2800">
            <w:pPr>
              <w:rPr>
                <w:rFonts w:eastAsia="Times New Roman"/>
                <w:b/>
                <w:bCs/>
                <w:szCs w:val="28"/>
              </w:rPr>
            </w:pPr>
            <w:r w:rsidRPr="00BA1F06">
              <w:rPr>
                <w:rFonts w:eastAsia="Times New Roman"/>
                <w:b/>
                <w:bCs/>
                <w:szCs w:val="28"/>
              </w:rPr>
              <w:t>QC</w:t>
            </w:r>
            <w:r>
              <w:rPr>
                <w:rFonts w:eastAsia="Times New Roman"/>
                <w:b/>
                <w:bCs/>
                <w:szCs w:val="28"/>
              </w:rPr>
              <w:t xml:space="preserve">-er </w:t>
            </w:r>
            <w:r w:rsidRPr="00BA1F06">
              <w:rPr>
                <w:rFonts w:eastAsia="Times New Roman"/>
                <w:b/>
                <w:bCs/>
                <w:szCs w:val="28"/>
              </w:rPr>
              <w:t>Initials</w:t>
            </w:r>
          </w:p>
        </w:tc>
        <w:tc>
          <w:tcPr>
            <w:tcW w:w="1170" w:type="dxa"/>
          </w:tcPr>
          <w:p w14:paraId="33719625" w14:textId="77777777" w:rsidR="00750D95" w:rsidRPr="00BA1F06" w:rsidRDefault="00750D95" w:rsidP="005A2800">
            <w:pPr>
              <w:rPr>
                <w:rFonts w:eastAsia="Times New Roman"/>
                <w:b/>
                <w:bCs/>
                <w:szCs w:val="28"/>
              </w:rPr>
            </w:pPr>
            <w:r w:rsidRPr="00BA1F06">
              <w:rPr>
                <w:rFonts w:eastAsia="Times New Roman"/>
                <w:b/>
                <w:bCs/>
                <w:szCs w:val="28"/>
              </w:rPr>
              <w:t>Date Checked</w:t>
            </w:r>
          </w:p>
        </w:tc>
        <w:tc>
          <w:tcPr>
            <w:tcW w:w="1525" w:type="dxa"/>
          </w:tcPr>
          <w:p w14:paraId="2799DB6A" w14:textId="77777777" w:rsidR="00750D95" w:rsidRPr="00BA1F06" w:rsidRDefault="00750D95" w:rsidP="005A2800">
            <w:pPr>
              <w:rPr>
                <w:rFonts w:eastAsia="Times New Roman"/>
                <w:b/>
                <w:bCs/>
                <w:szCs w:val="28"/>
              </w:rPr>
            </w:pPr>
            <w:r w:rsidRPr="00BA1F06">
              <w:rPr>
                <w:rFonts w:eastAsia="Times New Roman"/>
                <w:b/>
                <w:bCs/>
                <w:szCs w:val="28"/>
              </w:rPr>
              <w:t>Comments</w:t>
            </w:r>
          </w:p>
        </w:tc>
      </w:tr>
      <w:tr w:rsidR="00AB709C" w:rsidRPr="00DE1F93" w14:paraId="7947FD41" w14:textId="77777777" w:rsidTr="005A2800">
        <w:tc>
          <w:tcPr>
            <w:tcW w:w="5485" w:type="dxa"/>
          </w:tcPr>
          <w:p w14:paraId="2FCA06B8" w14:textId="787BE323" w:rsidR="00AB709C" w:rsidRPr="00750D95" w:rsidRDefault="00AB709C" w:rsidP="00AB709C">
            <w:pPr>
              <w:rPr>
                <w:rFonts w:eastAsia="Times New Roman" w:cstheme="minorHAnsi"/>
                <w:szCs w:val="20"/>
              </w:rPr>
            </w:pPr>
            <w:r>
              <w:rPr>
                <w:rFonts w:cstheme="minorHAnsi"/>
                <w:color w:val="000000"/>
                <w:szCs w:val="20"/>
              </w:rPr>
              <w:t>Planning Plant and Planner Group match that listed under the associated floc for the tactic, in the FL_EQ spreadsheet.</w:t>
            </w:r>
          </w:p>
        </w:tc>
        <w:tc>
          <w:tcPr>
            <w:tcW w:w="1170" w:type="dxa"/>
          </w:tcPr>
          <w:p w14:paraId="74707EBB" w14:textId="77777777" w:rsidR="00AB709C" w:rsidRPr="00DE1F93" w:rsidRDefault="00AB709C" w:rsidP="00AB709C">
            <w:pPr>
              <w:rPr>
                <w:rFonts w:eastAsia="Times New Roman" w:cstheme="minorHAnsi"/>
                <w:szCs w:val="20"/>
              </w:rPr>
            </w:pPr>
          </w:p>
        </w:tc>
        <w:tc>
          <w:tcPr>
            <w:tcW w:w="1170" w:type="dxa"/>
          </w:tcPr>
          <w:p w14:paraId="1ABACD7D" w14:textId="77777777" w:rsidR="00AB709C" w:rsidRPr="00DE1F93" w:rsidRDefault="00AB709C" w:rsidP="00AB709C">
            <w:pPr>
              <w:rPr>
                <w:rFonts w:eastAsia="Times New Roman" w:cstheme="minorHAnsi"/>
                <w:szCs w:val="20"/>
              </w:rPr>
            </w:pPr>
          </w:p>
        </w:tc>
        <w:tc>
          <w:tcPr>
            <w:tcW w:w="1525" w:type="dxa"/>
          </w:tcPr>
          <w:p w14:paraId="0B69EA23" w14:textId="77777777" w:rsidR="00AB709C" w:rsidRPr="00DE1F93" w:rsidRDefault="00AB709C" w:rsidP="00AB709C">
            <w:pPr>
              <w:rPr>
                <w:rFonts w:eastAsia="Times New Roman" w:cstheme="minorHAnsi"/>
                <w:szCs w:val="20"/>
              </w:rPr>
            </w:pPr>
          </w:p>
        </w:tc>
      </w:tr>
      <w:tr w:rsidR="00AB709C" w:rsidRPr="00DE1F93" w14:paraId="16DDF31A" w14:textId="77777777" w:rsidTr="005A2800">
        <w:tc>
          <w:tcPr>
            <w:tcW w:w="5485" w:type="dxa"/>
          </w:tcPr>
          <w:p w14:paraId="036CF4DC" w14:textId="64F1A850" w:rsidR="00AB709C" w:rsidRPr="00750D95" w:rsidRDefault="00AB709C" w:rsidP="00AB709C">
            <w:pPr>
              <w:rPr>
                <w:rFonts w:cstheme="minorHAnsi"/>
                <w:color w:val="000000"/>
                <w:szCs w:val="20"/>
              </w:rPr>
            </w:pPr>
            <w:r>
              <w:rPr>
                <w:rFonts w:cstheme="minorHAnsi"/>
                <w:color w:val="000000"/>
                <w:szCs w:val="20"/>
              </w:rPr>
              <w:t>Work Center and Work Center Plant is AIPDMX/4009</w:t>
            </w:r>
            <w:r w:rsidR="003B28AC">
              <w:rPr>
                <w:rFonts w:cstheme="minorHAnsi"/>
                <w:color w:val="000000"/>
                <w:szCs w:val="20"/>
              </w:rPr>
              <w:t>.</w:t>
            </w:r>
          </w:p>
        </w:tc>
        <w:tc>
          <w:tcPr>
            <w:tcW w:w="1170" w:type="dxa"/>
          </w:tcPr>
          <w:p w14:paraId="05FA41D8" w14:textId="77777777" w:rsidR="00AB709C" w:rsidRPr="00DE1F93" w:rsidRDefault="00AB709C" w:rsidP="00AB709C">
            <w:pPr>
              <w:rPr>
                <w:rFonts w:eastAsia="Times New Roman" w:cstheme="minorHAnsi"/>
                <w:szCs w:val="20"/>
              </w:rPr>
            </w:pPr>
          </w:p>
        </w:tc>
        <w:tc>
          <w:tcPr>
            <w:tcW w:w="1170" w:type="dxa"/>
          </w:tcPr>
          <w:p w14:paraId="6CBC9C20" w14:textId="77777777" w:rsidR="00AB709C" w:rsidRPr="00DE1F93" w:rsidRDefault="00AB709C" w:rsidP="00AB709C">
            <w:pPr>
              <w:rPr>
                <w:rFonts w:eastAsia="Times New Roman" w:cstheme="minorHAnsi"/>
                <w:szCs w:val="20"/>
              </w:rPr>
            </w:pPr>
          </w:p>
        </w:tc>
        <w:tc>
          <w:tcPr>
            <w:tcW w:w="1525" w:type="dxa"/>
          </w:tcPr>
          <w:p w14:paraId="1ABE7011" w14:textId="77777777" w:rsidR="00AB709C" w:rsidRPr="00DE1F93" w:rsidRDefault="00AB709C" w:rsidP="00AB709C">
            <w:pPr>
              <w:rPr>
                <w:rFonts w:eastAsia="Times New Roman" w:cstheme="minorHAnsi"/>
                <w:szCs w:val="20"/>
              </w:rPr>
            </w:pPr>
          </w:p>
        </w:tc>
      </w:tr>
    </w:tbl>
    <w:p w14:paraId="26D00546" w14:textId="798A5292" w:rsidR="00750D95" w:rsidRDefault="00750D95" w:rsidP="00750D95">
      <w:pPr>
        <w:pStyle w:val="ListParagraph"/>
        <w:ind w:left="360"/>
      </w:pPr>
    </w:p>
    <w:p w14:paraId="528C37E0" w14:textId="4A9CBBAC" w:rsidR="00750D95" w:rsidRPr="00750D95" w:rsidRDefault="00750D95" w:rsidP="00155B45">
      <w:r w:rsidRPr="004F55B6">
        <w:t>MI_OPERTION</w:t>
      </w:r>
      <w:r>
        <w:t xml:space="preserve"> Section (Operations)</w:t>
      </w:r>
    </w:p>
    <w:tbl>
      <w:tblPr>
        <w:tblStyle w:val="TableGrid"/>
        <w:tblW w:w="0" w:type="auto"/>
        <w:tblLayout w:type="fixed"/>
        <w:tblLook w:val="04A0" w:firstRow="1" w:lastRow="0" w:firstColumn="1" w:lastColumn="0" w:noHBand="0" w:noVBand="1"/>
      </w:tblPr>
      <w:tblGrid>
        <w:gridCol w:w="5485"/>
        <w:gridCol w:w="1170"/>
        <w:gridCol w:w="1170"/>
        <w:gridCol w:w="1525"/>
      </w:tblGrid>
      <w:tr w:rsidR="0011209A" w14:paraId="101E8E46" w14:textId="77777777" w:rsidTr="002E32C4">
        <w:tc>
          <w:tcPr>
            <w:tcW w:w="5485" w:type="dxa"/>
          </w:tcPr>
          <w:p w14:paraId="488A83E2" w14:textId="77777777" w:rsidR="0011209A" w:rsidRPr="00BA1F06" w:rsidRDefault="0011209A" w:rsidP="0011209A">
            <w:pPr>
              <w:rPr>
                <w:rFonts w:eastAsia="Times New Roman"/>
                <w:b/>
                <w:bCs/>
                <w:szCs w:val="28"/>
              </w:rPr>
            </w:pPr>
            <w:r w:rsidRPr="00BA1F06">
              <w:rPr>
                <w:rFonts w:eastAsia="Times New Roman"/>
                <w:b/>
                <w:bCs/>
                <w:szCs w:val="28"/>
              </w:rPr>
              <w:t>Data Check</w:t>
            </w:r>
          </w:p>
        </w:tc>
        <w:tc>
          <w:tcPr>
            <w:tcW w:w="1170" w:type="dxa"/>
          </w:tcPr>
          <w:p w14:paraId="04F2431B" w14:textId="77777777" w:rsidR="0011209A" w:rsidRPr="00BA1F06" w:rsidRDefault="0011209A" w:rsidP="0011209A">
            <w:pPr>
              <w:rPr>
                <w:rFonts w:eastAsia="Times New Roman"/>
                <w:b/>
                <w:bCs/>
                <w:szCs w:val="28"/>
              </w:rPr>
            </w:pPr>
            <w:r w:rsidRPr="00BA1F06">
              <w:rPr>
                <w:rFonts w:eastAsia="Times New Roman"/>
                <w:b/>
                <w:bCs/>
                <w:szCs w:val="28"/>
              </w:rPr>
              <w:t>QC</w:t>
            </w:r>
            <w:r>
              <w:rPr>
                <w:rFonts w:eastAsia="Times New Roman"/>
                <w:b/>
                <w:bCs/>
                <w:szCs w:val="28"/>
              </w:rPr>
              <w:t xml:space="preserve">-er </w:t>
            </w:r>
            <w:r w:rsidRPr="00BA1F06">
              <w:rPr>
                <w:rFonts w:eastAsia="Times New Roman"/>
                <w:b/>
                <w:bCs/>
                <w:szCs w:val="28"/>
              </w:rPr>
              <w:t>Initials</w:t>
            </w:r>
          </w:p>
        </w:tc>
        <w:tc>
          <w:tcPr>
            <w:tcW w:w="1170" w:type="dxa"/>
          </w:tcPr>
          <w:p w14:paraId="5D0519A8" w14:textId="77777777" w:rsidR="0011209A" w:rsidRPr="00BA1F06" w:rsidRDefault="0011209A" w:rsidP="0011209A">
            <w:pPr>
              <w:rPr>
                <w:rFonts w:eastAsia="Times New Roman"/>
                <w:b/>
                <w:bCs/>
                <w:szCs w:val="28"/>
              </w:rPr>
            </w:pPr>
            <w:r w:rsidRPr="00BA1F06">
              <w:rPr>
                <w:rFonts w:eastAsia="Times New Roman"/>
                <w:b/>
                <w:bCs/>
                <w:szCs w:val="28"/>
              </w:rPr>
              <w:t>Date Checked</w:t>
            </w:r>
          </w:p>
        </w:tc>
        <w:tc>
          <w:tcPr>
            <w:tcW w:w="1525" w:type="dxa"/>
          </w:tcPr>
          <w:p w14:paraId="27B61A60" w14:textId="77777777" w:rsidR="0011209A" w:rsidRPr="00BA1F06" w:rsidRDefault="0011209A" w:rsidP="0011209A">
            <w:pPr>
              <w:rPr>
                <w:rFonts w:eastAsia="Times New Roman"/>
                <w:b/>
                <w:bCs/>
                <w:szCs w:val="28"/>
              </w:rPr>
            </w:pPr>
            <w:r w:rsidRPr="00BA1F06">
              <w:rPr>
                <w:rFonts w:eastAsia="Times New Roman"/>
                <w:b/>
                <w:bCs/>
                <w:szCs w:val="28"/>
              </w:rPr>
              <w:t>Comments</w:t>
            </w:r>
          </w:p>
        </w:tc>
      </w:tr>
      <w:tr w:rsidR="0011209A" w14:paraId="6E16BE42" w14:textId="77777777" w:rsidTr="002E32C4">
        <w:tc>
          <w:tcPr>
            <w:tcW w:w="5485" w:type="dxa"/>
          </w:tcPr>
          <w:p w14:paraId="0F583E5D" w14:textId="3B4D4C94" w:rsidR="0011209A" w:rsidRPr="00750D95" w:rsidRDefault="00AB709C" w:rsidP="0011209A">
            <w:pPr>
              <w:rPr>
                <w:rFonts w:cstheme="minorHAnsi"/>
                <w:color w:val="000000"/>
                <w:szCs w:val="20"/>
              </w:rPr>
            </w:pPr>
            <w:r>
              <w:rPr>
                <w:rFonts w:cstheme="minorHAnsi"/>
                <w:color w:val="000000"/>
                <w:szCs w:val="20"/>
              </w:rPr>
              <w:t>Operation ID</w:t>
            </w:r>
            <w:r w:rsidR="0011209A" w:rsidRPr="00750D95">
              <w:rPr>
                <w:rFonts w:cstheme="minorHAnsi"/>
                <w:color w:val="000000"/>
                <w:szCs w:val="20"/>
              </w:rPr>
              <w:t xml:space="preserve"> has each field listed as ‘0010</w:t>
            </w:r>
            <w:proofErr w:type="gramStart"/>
            <w:r w:rsidR="0011209A" w:rsidRPr="00750D95">
              <w:rPr>
                <w:rFonts w:cstheme="minorHAnsi"/>
                <w:color w:val="000000"/>
                <w:szCs w:val="20"/>
              </w:rPr>
              <w:t>’</w:t>
            </w:r>
            <w:r>
              <w:rPr>
                <w:rFonts w:cstheme="minorHAnsi"/>
                <w:color w:val="000000"/>
                <w:szCs w:val="20"/>
              </w:rPr>
              <w:t>, ‘</w:t>
            </w:r>
            <w:proofErr w:type="gramEnd"/>
            <w:r>
              <w:rPr>
                <w:rFonts w:cstheme="minorHAnsi"/>
                <w:color w:val="000000"/>
                <w:szCs w:val="20"/>
              </w:rPr>
              <w:t>0020</w:t>
            </w:r>
            <w:proofErr w:type="gramStart"/>
            <w:r>
              <w:rPr>
                <w:rFonts w:cstheme="minorHAnsi"/>
                <w:color w:val="000000"/>
                <w:szCs w:val="20"/>
              </w:rPr>
              <w:t>’, ‘</w:t>
            </w:r>
            <w:proofErr w:type="gramEnd"/>
            <w:r>
              <w:rPr>
                <w:rFonts w:cstheme="minorHAnsi"/>
                <w:color w:val="000000"/>
                <w:szCs w:val="20"/>
              </w:rPr>
              <w:t>0030’, etc.</w:t>
            </w:r>
          </w:p>
        </w:tc>
        <w:tc>
          <w:tcPr>
            <w:tcW w:w="1170" w:type="dxa"/>
          </w:tcPr>
          <w:p w14:paraId="475D27E9" w14:textId="77777777" w:rsidR="0011209A" w:rsidRPr="00DE1F93" w:rsidRDefault="0011209A" w:rsidP="0011209A">
            <w:pPr>
              <w:rPr>
                <w:rFonts w:eastAsia="Times New Roman" w:cstheme="minorHAnsi"/>
                <w:szCs w:val="20"/>
              </w:rPr>
            </w:pPr>
          </w:p>
        </w:tc>
        <w:tc>
          <w:tcPr>
            <w:tcW w:w="1170" w:type="dxa"/>
          </w:tcPr>
          <w:p w14:paraId="5BD10357" w14:textId="77777777" w:rsidR="0011209A" w:rsidRPr="00DE1F93" w:rsidRDefault="0011209A" w:rsidP="0011209A">
            <w:pPr>
              <w:rPr>
                <w:rFonts w:eastAsia="Times New Roman" w:cstheme="minorHAnsi"/>
                <w:szCs w:val="20"/>
              </w:rPr>
            </w:pPr>
          </w:p>
        </w:tc>
        <w:tc>
          <w:tcPr>
            <w:tcW w:w="1525" w:type="dxa"/>
          </w:tcPr>
          <w:p w14:paraId="7C79F772" w14:textId="77777777" w:rsidR="0011209A" w:rsidRPr="00DE1F93" w:rsidRDefault="0011209A" w:rsidP="0011209A">
            <w:pPr>
              <w:rPr>
                <w:rFonts w:eastAsia="Times New Roman" w:cstheme="minorHAnsi"/>
                <w:szCs w:val="20"/>
              </w:rPr>
            </w:pPr>
          </w:p>
        </w:tc>
      </w:tr>
      <w:tr w:rsidR="0011209A" w14:paraId="786308A9" w14:textId="77777777" w:rsidTr="002E32C4">
        <w:tc>
          <w:tcPr>
            <w:tcW w:w="5485" w:type="dxa"/>
          </w:tcPr>
          <w:p w14:paraId="5E5BB0BC" w14:textId="17CCBC7B" w:rsidR="0011209A" w:rsidRPr="00750D95" w:rsidRDefault="006120CE" w:rsidP="0011209A">
            <w:pPr>
              <w:rPr>
                <w:rFonts w:cstheme="minorHAnsi"/>
                <w:color w:val="000000"/>
                <w:szCs w:val="20"/>
              </w:rPr>
            </w:pPr>
            <w:r>
              <w:rPr>
                <w:rFonts w:cstheme="minorHAnsi"/>
                <w:color w:val="000000"/>
                <w:szCs w:val="20"/>
              </w:rPr>
              <w:t xml:space="preserve">Work Center and Plant are AIPDMX/4009 for main operation, and for other (manual) operations follow correct guidance outlined in the </w:t>
            </w:r>
            <w:r w:rsidR="00D37154">
              <w:rPr>
                <w:rFonts w:cstheme="minorHAnsi"/>
                <w:color w:val="000000"/>
                <w:szCs w:val="20"/>
              </w:rPr>
              <w:t>Loading Aid document.</w:t>
            </w:r>
          </w:p>
        </w:tc>
        <w:tc>
          <w:tcPr>
            <w:tcW w:w="1170" w:type="dxa"/>
          </w:tcPr>
          <w:p w14:paraId="7E97FE73" w14:textId="77777777" w:rsidR="0011209A" w:rsidRPr="00DE1F93" w:rsidRDefault="0011209A" w:rsidP="0011209A">
            <w:pPr>
              <w:rPr>
                <w:rFonts w:eastAsia="Times New Roman" w:cstheme="minorHAnsi"/>
                <w:szCs w:val="20"/>
              </w:rPr>
            </w:pPr>
          </w:p>
        </w:tc>
        <w:tc>
          <w:tcPr>
            <w:tcW w:w="1170" w:type="dxa"/>
          </w:tcPr>
          <w:p w14:paraId="28098009" w14:textId="77777777" w:rsidR="0011209A" w:rsidRPr="00DE1F93" w:rsidRDefault="0011209A" w:rsidP="0011209A">
            <w:pPr>
              <w:rPr>
                <w:rFonts w:eastAsia="Times New Roman" w:cstheme="minorHAnsi"/>
                <w:szCs w:val="20"/>
              </w:rPr>
            </w:pPr>
          </w:p>
        </w:tc>
        <w:tc>
          <w:tcPr>
            <w:tcW w:w="1525" w:type="dxa"/>
          </w:tcPr>
          <w:p w14:paraId="0F818F4C" w14:textId="77777777" w:rsidR="0011209A" w:rsidRPr="00DE1F93" w:rsidRDefault="0011209A" w:rsidP="0011209A">
            <w:pPr>
              <w:rPr>
                <w:rFonts w:eastAsia="Times New Roman" w:cstheme="minorHAnsi"/>
                <w:szCs w:val="20"/>
              </w:rPr>
            </w:pPr>
          </w:p>
        </w:tc>
      </w:tr>
      <w:tr w:rsidR="0011209A" w14:paraId="0CAC5E42" w14:textId="77777777" w:rsidTr="002E32C4">
        <w:tc>
          <w:tcPr>
            <w:tcW w:w="5485" w:type="dxa"/>
          </w:tcPr>
          <w:p w14:paraId="1054D28B" w14:textId="7D23D0A8" w:rsidR="0011209A" w:rsidRPr="00750D95" w:rsidRDefault="00D37154" w:rsidP="0011209A">
            <w:pPr>
              <w:rPr>
                <w:rFonts w:cstheme="minorHAnsi"/>
                <w:color w:val="000000"/>
                <w:szCs w:val="20"/>
              </w:rPr>
            </w:pPr>
            <w:r>
              <w:rPr>
                <w:rFonts w:cstheme="minorHAnsi"/>
                <w:color w:val="000000"/>
                <w:szCs w:val="20"/>
              </w:rPr>
              <w:lastRenderedPageBreak/>
              <w:t>Control Key</w:t>
            </w:r>
            <w:r w:rsidR="00553920">
              <w:rPr>
                <w:rFonts w:cstheme="minorHAnsi"/>
                <w:color w:val="000000"/>
                <w:szCs w:val="20"/>
              </w:rPr>
              <w:t xml:space="preserve"> and Activity </w:t>
            </w:r>
            <w:proofErr w:type="gramStart"/>
            <w:r w:rsidR="00553920">
              <w:rPr>
                <w:rFonts w:cstheme="minorHAnsi"/>
                <w:color w:val="000000"/>
                <w:szCs w:val="20"/>
              </w:rPr>
              <w:t>Type</w:t>
            </w:r>
            <w:r>
              <w:rPr>
                <w:rFonts w:cstheme="minorHAnsi"/>
                <w:color w:val="000000"/>
                <w:szCs w:val="20"/>
              </w:rPr>
              <w:t xml:space="preserve"> </w:t>
            </w:r>
            <w:r w:rsidR="0011209A" w:rsidRPr="00750D95">
              <w:rPr>
                <w:rFonts w:cstheme="minorHAnsi"/>
                <w:color w:val="000000"/>
                <w:szCs w:val="20"/>
              </w:rPr>
              <w:t xml:space="preserve"> are</w:t>
            </w:r>
            <w:proofErr w:type="gramEnd"/>
            <w:r w:rsidR="0011209A" w:rsidRPr="00750D95">
              <w:rPr>
                <w:rFonts w:cstheme="minorHAnsi"/>
                <w:color w:val="000000"/>
                <w:szCs w:val="20"/>
              </w:rPr>
              <w:t xml:space="preserve"> populated with ‘PM01’</w:t>
            </w:r>
            <w:r w:rsidR="00553920">
              <w:rPr>
                <w:rFonts w:cstheme="minorHAnsi"/>
                <w:color w:val="000000"/>
                <w:szCs w:val="20"/>
              </w:rPr>
              <w:t xml:space="preserve"> and</w:t>
            </w:r>
            <w:r w:rsidR="0011209A" w:rsidRPr="00750D95">
              <w:rPr>
                <w:rFonts w:cstheme="minorHAnsi"/>
                <w:color w:val="000000"/>
                <w:szCs w:val="20"/>
              </w:rPr>
              <w:t xml:space="preserve"> ‘REL’, respectively</w:t>
            </w:r>
            <w:r w:rsidR="003B28AC">
              <w:rPr>
                <w:rFonts w:cstheme="minorHAnsi"/>
                <w:color w:val="000000"/>
                <w:szCs w:val="20"/>
              </w:rPr>
              <w:t>.</w:t>
            </w:r>
          </w:p>
        </w:tc>
        <w:tc>
          <w:tcPr>
            <w:tcW w:w="1170" w:type="dxa"/>
          </w:tcPr>
          <w:p w14:paraId="211DCC5B" w14:textId="77777777" w:rsidR="0011209A" w:rsidRPr="00DE1F93" w:rsidRDefault="0011209A" w:rsidP="0011209A">
            <w:pPr>
              <w:rPr>
                <w:rFonts w:eastAsia="Times New Roman" w:cstheme="minorHAnsi"/>
                <w:szCs w:val="20"/>
              </w:rPr>
            </w:pPr>
          </w:p>
        </w:tc>
        <w:tc>
          <w:tcPr>
            <w:tcW w:w="1170" w:type="dxa"/>
          </w:tcPr>
          <w:p w14:paraId="0F3578D5" w14:textId="77777777" w:rsidR="0011209A" w:rsidRPr="00DE1F93" w:rsidRDefault="0011209A" w:rsidP="0011209A">
            <w:pPr>
              <w:rPr>
                <w:rFonts w:eastAsia="Times New Roman" w:cstheme="minorHAnsi"/>
                <w:szCs w:val="20"/>
              </w:rPr>
            </w:pPr>
          </w:p>
        </w:tc>
        <w:tc>
          <w:tcPr>
            <w:tcW w:w="1525" w:type="dxa"/>
          </w:tcPr>
          <w:p w14:paraId="11693895" w14:textId="77777777" w:rsidR="0011209A" w:rsidRPr="00DE1F93" w:rsidRDefault="0011209A" w:rsidP="0011209A">
            <w:pPr>
              <w:rPr>
                <w:rFonts w:eastAsia="Times New Roman" w:cstheme="minorHAnsi"/>
                <w:szCs w:val="20"/>
              </w:rPr>
            </w:pPr>
          </w:p>
        </w:tc>
      </w:tr>
      <w:tr w:rsidR="0011209A" w14:paraId="0FE50FB1" w14:textId="77777777" w:rsidTr="002E32C4">
        <w:tc>
          <w:tcPr>
            <w:tcW w:w="5485" w:type="dxa"/>
          </w:tcPr>
          <w:p w14:paraId="72CAF4A3" w14:textId="04FFD095" w:rsidR="0011209A" w:rsidRPr="00750D95" w:rsidRDefault="00553920" w:rsidP="0011209A">
            <w:pPr>
              <w:rPr>
                <w:rFonts w:cstheme="minorHAnsi"/>
                <w:szCs w:val="20"/>
              </w:rPr>
            </w:pPr>
            <w:r>
              <w:rPr>
                <w:rFonts w:cstheme="minorHAnsi"/>
                <w:szCs w:val="20"/>
              </w:rPr>
              <w:t>Operation Work Unit and Work Duration Unit</w:t>
            </w:r>
            <w:r w:rsidR="0011209A" w:rsidRPr="00750D95">
              <w:rPr>
                <w:rFonts w:cstheme="minorHAnsi"/>
                <w:szCs w:val="20"/>
              </w:rPr>
              <w:t xml:space="preserve"> </w:t>
            </w:r>
            <w:proofErr w:type="gramStart"/>
            <w:r w:rsidR="0011209A" w:rsidRPr="00750D95">
              <w:rPr>
                <w:rFonts w:cstheme="minorHAnsi"/>
                <w:szCs w:val="20"/>
              </w:rPr>
              <w:t>has ‘</w:t>
            </w:r>
            <w:proofErr w:type="gramEnd"/>
            <w:r w:rsidR="0011209A" w:rsidRPr="00750D95">
              <w:rPr>
                <w:rFonts w:cstheme="minorHAnsi"/>
                <w:szCs w:val="20"/>
              </w:rPr>
              <w:t>H’ for hours</w:t>
            </w:r>
            <w:r w:rsidR="003B28AC">
              <w:rPr>
                <w:rFonts w:cstheme="minorHAnsi"/>
                <w:szCs w:val="20"/>
              </w:rPr>
              <w:t>.</w:t>
            </w:r>
          </w:p>
        </w:tc>
        <w:tc>
          <w:tcPr>
            <w:tcW w:w="1170" w:type="dxa"/>
          </w:tcPr>
          <w:p w14:paraId="6F17FA43" w14:textId="77777777" w:rsidR="0011209A" w:rsidRPr="00DE1F93" w:rsidRDefault="0011209A" w:rsidP="0011209A">
            <w:pPr>
              <w:rPr>
                <w:rFonts w:eastAsia="Times New Roman" w:cstheme="minorHAnsi"/>
                <w:szCs w:val="20"/>
              </w:rPr>
            </w:pPr>
          </w:p>
        </w:tc>
        <w:tc>
          <w:tcPr>
            <w:tcW w:w="1170" w:type="dxa"/>
          </w:tcPr>
          <w:p w14:paraId="05E8CFA9" w14:textId="77777777" w:rsidR="0011209A" w:rsidRPr="00DE1F93" w:rsidRDefault="0011209A" w:rsidP="0011209A">
            <w:pPr>
              <w:rPr>
                <w:rFonts w:eastAsia="Times New Roman" w:cstheme="minorHAnsi"/>
                <w:szCs w:val="20"/>
              </w:rPr>
            </w:pPr>
          </w:p>
        </w:tc>
        <w:tc>
          <w:tcPr>
            <w:tcW w:w="1525" w:type="dxa"/>
          </w:tcPr>
          <w:p w14:paraId="4F73287C" w14:textId="77777777" w:rsidR="0011209A" w:rsidRPr="00DE1F93" w:rsidRDefault="0011209A" w:rsidP="0011209A">
            <w:pPr>
              <w:rPr>
                <w:rFonts w:eastAsia="Times New Roman" w:cstheme="minorHAnsi"/>
                <w:szCs w:val="20"/>
              </w:rPr>
            </w:pPr>
          </w:p>
        </w:tc>
      </w:tr>
    </w:tbl>
    <w:p w14:paraId="34B99C5E" w14:textId="77777777" w:rsidR="0011209A" w:rsidRDefault="0011209A" w:rsidP="0011209A"/>
    <w:p w14:paraId="1EF46F5B" w14:textId="7E54CFDF" w:rsidR="0011209A" w:rsidRPr="0011209A" w:rsidRDefault="0011209A" w:rsidP="0011209A">
      <w:pPr>
        <w:rPr>
          <w:sz w:val="24"/>
          <w:szCs w:val="24"/>
          <w:u w:val="single"/>
        </w:rPr>
      </w:pPr>
      <w:r w:rsidRPr="0011209A">
        <w:rPr>
          <w:sz w:val="24"/>
          <w:szCs w:val="24"/>
          <w:u w:val="single"/>
        </w:rPr>
        <w:t>Operation PRTs Tab Data Checks</w:t>
      </w:r>
    </w:p>
    <w:tbl>
      <w:tblPr>
        <w:tblStyle w:val="TableGrid"/>
        <w:tblW w:w="0" w:type="auto"/>
        <w:tblLayout w:type="fixed"/>
        <w:tblLook w:val="04A0" w:firstRow="1" w:lastRow="0" w:firstColumn="1" w:lastColumn="0" w:noHBand="0" w:noVBand="1"/>
      </w:tblPr>
      <w:tblGrid>
        <w:gridCol w:w="3770"/>
        <w:gridCol w:w="1535"/>
        <w:gridCol w:w="1170"/>
        <w:gridCol w:w="2875"/>
      </w:tblGrid>
      <w:tr w:rsidR="0011209A" w14:paraId="00B0A3C9" w14:textId="77777777" w:rsidTr="002E32C4">
        <w:tc>
          <w:tcPr>
            <w:tcW w:w="3770" w:type="dxa"/>
          </w:tcPr>
          <w:p w14:paraId="2260C842" w14:textId="77777777" w:rsidR="0011209A" w:rsidRPr="00BA1F06" w:rsidRDefault="0011209A" w:rsidP="0011209A">
            <w:pPr>
              <w:rPr>
                <w:rFonts w:eastAsia="Times New Roman"/>
                <w:b/>
                <w:bCs/>
                <w:szCs w:val="28"/>
              </w:rPr>
            </w:pPr>
            <w:r w:rsidRPr="00BA1F06">
              <w:rPr>
                <w:rFonts w:eastAsia="Times New Roman"/>
                <w:b/>
                <w:bCs/>
                <w:szCs w:val="28"/>
              </w:rPr>
              <w:t>Data Check</w:t>
            </w:r>
          </w:p>
        </w:tc>
        <w:tc>
          <w:tcPr>
            <w:tcW w:w="1535" w:type="dxa"/>
          </w:tcPr>
          <w:p w14:paraId="75EF496A" w14:textId="77777777" w:rsidR="0011209A" w:rsidRPr="00BA1F06" w:rsidRDefault="0011209A" w:rsidP="0011209A">
            <w:pPr>
              <w:rPr>
                <w:rFonts w:eastAsia="Times New Roman"/>
                <w:b/>
                <w:bCs/>
                <w:szCs w:val="28"/>
              </w:rPr>
            </w:pPr>
            <w:r w:rsidRPr="00BA1F06">
              <w:rPr>
                <w:rFonts w:eastAsia="Times New Roman"/>
                <w:b/>
                <w:bCs/>
                <w:szCs w:val="28"/>
              </w:rPr>
              <w:t>QC Resource Initials</w:t>
            </w:r>
          </w:p>
        </w:tc>
        <w:tc>
          <w:tcPr>
            <w:tcW w:w="1170" w:type="dxa"/>
          </w:tcPr>
          <w:p w14:paraId="77E0659C" w14:textId="77777777" w:rsidR="0011209A" w:rsidRPr="00BA1F06" w:rsidRDefault="0011209A" w:rsidP="0011209A">
            <w:pPr>
              <w:rPr>
                <w:rFonts w:eastAsia="Times New Roman"/>
                <w:b/>
                <w:bCs/>
                <w:szCs w:val="28"/>
              </w:rPr>
            </w:pPr>
            <w:r w:rsidRPr="00BA1F06">
              <w:rPr>
                <w:rFonts w:eastAsia="Times New Roman"/>
                <w:b/>
                <w:bCs/>
                <w:szCs w:val="28"/>
              </w:rPr>
              <w:t>Date Checked</w:t>
            </w:r>
          </w:p>
        </w:tc>
        <w:tc>
          <w:tcPr>
            <w:tcW w:w="2875" w:type="dxa"/>
          </w:tcPr>
          <w:p w14:paraId="76A7067B" w14:textId="77777777" w:rsidR="0011209A" w:rsidRPr="00BA1F06" w:rsidRDefault="0011209A" w:rsidP="0011209A">
            <w:pPr>
              <w:rPr>
                <w:rFonts w:eastAsia="Times New Roman"/>
                <w:b/>
                <w:bCs/>
                <w:szCs w:val="28"/>
              </w:rPr>
            </w:pPr>
            <w:r w:rsidRPr="00BA1F06">
              <w:rPr>
                <w:rFonts w:eastAsia="Times New Roman"/>
                <w:b/>
                <w:bCs/>
                <w:szCs w:val="28"/>
              </w:rPr>
              <w:t>Comments</w:t>
            </w:r>
          </w:p>
        </w:tc>
      </w:tr>
      <w:tr w:rsidR="0011209A" w14:paraId="23F8B813" w14:textId="77777777" w:rsidTr="002E32C4">
        <w:tc>
          <w:tcPr>
            <w:tcW w:w="3770" w:type="dxa"/>
          </w:tcPr>
          <w:p w14:paraId="1387F651" w14:textId="6CC696B0" w:rsidR="0011209A" w:rsidRPr="00BA1F06" w:rsidRDefault="00256567" w:rsidP="0011209A">
            <w:pPr>
              <w:rPr>
                <w:rFonts w:eastAsia="Times New Roman"/>
              </w:rPr>
            </w:pPr>
            <w:r>
              <w:rPr>
                <w:rFonts w:eastAsia="Times New Roman"/>
              </w:rPr>
              <w:t>N</w:t>
            </w:r>
            <w:r w:rsidR="00174CE1">
              <w:rPr>
                <w:rFonts w:eastAsia="Times New Roman"/>
              </w:rPr>
              <w:t>eeded PRTs are loaded by one line per PRT.</w:t>
            </w:r>
          </w:p>
        </w:tc>
        <w:tc>
          <w:tcPr>
            <w:tcW w:w="1535" w:type="dxa"/>
          </w:tcPr>
          <w:p w14:paraId="62013FEA" w14:textId="77777777" w:rsidR="0011209A" w:rsidRPr="00BA1F06" w:rsidRDefault="0011209A" w:rsidP="0011209A">
            <w:pPr>
              <w:rPr>
                <w:rFonts w:eastAsia="Times New Roman"/>
              </w:rPr>
            </w:pPr>
          </w:p>
        </w:tc>
        <w:tc>
          <w:tcPr>
            <w:tcW w:w="1170" w:type="dxa"/>
          </w:tcPr>
          <w:p w14:paraId="64FDEC14" w14:textId="77777777" w:rsidR="0011209A" w:rsidRPr="00BA1F06" w:rsidRDefault="0011209A" w:rsidP="0011209A">
            <w:pPr>
              <w:rPr>
                <w:rFonts w:eastAsia="Times New Roman"/>
              </w:rPr>
            </w:pPr>
          </w:p>
        </w:tc>
        <w:tc>
          <w:tcPr>
            <w:tcW w:w="2875" w:type="dxa"/>
          </w:tcPr>
          <w:p w14:paraId="7C56AB5B" w14:textId="77777777" w:rsidR="0011209A" w:rsidRPr="00BA1F06" w:rsidRDefault="0011209A" w:rsidP="0011209A">
            <w:pPr>
              <w:rPr>
                <w:rFonts w:eastAsia="Times New Roman"/>
              </w:rPr>
            </w:pPr>
          </w:p>
        </w:tc>
      </w:tr>
      <w:tr w:rsidR="00B24122" w14:paraId="13EB1A41" w14:textId="77777777" w:rsidTr="002E32C4">
        <w:tc>
          <w:tcPr>
            <w:tcW w:w="3770" w:type="dxa"/>
          </w:tcPr>
          <w:p w14:paraId="6235A8C2" w14:textId="13FECC4A" w:rsidR="00B24122" w:rsidRDefault="00B24122" w:rsidP="0011209A">
            <w:pPr>
              <w:rPr>
                <w:rFonts w:eastAsia="Times New Roman"/>
              </w:rPr>
            </w:pPr>
            <w:r>
              <w:rPr>
                <w:rFonts w:eastAsia="Times New Roman"/>
              </w:rPr>
              <w:t>PRTs are attached to the correct operation</w:t>
            </w:r>
          </w:p>
        </w:tc>
        <w:tc>
          <w:tcPr>
            <w:tcW w:w="1535" w:type="dxa"/>
          </w:tcPr>
          <w:p w14:paraId="3F980673" w14:textId="77777777" w:rsidR="00B24122" w:rsidRPr="00BA1F06" w:rsidRDefault="00B24122" w:rsidP="0011209A">
            <w:pPr>
              <w:rPr>
                <w:rFonts w:eastAsia="Times New Roman"/>
              </w:rPr>
            </w:pPr>
          </w:p>
        </w:tc>
        <w:tc>
          <w:tcPr>
            <w:tcW w:w="1170" w:type="dxa"/>
          </w:tcPr>
          <w:p w14:paraId="463C39CD" w14:textId="77777777" w:rsidR="00B24122" w:rsidRPr="00BA1F06" w:rsidRDefault="00B24122" w:rsidP="0011209A">
            <w:pPr>
              <w:rPr>
                <w:rFonts w:eastAsia="Times New Roman"/>
              </w:rPr>
            </w:pPr>
          </w:p>
        </w:tc>
        <w:tc>
          <w:tcPr>
            <w:tcW w:w="2875" w:type="dxa"/>
          </w:tcPr>
          <w:p w14:paraId="0F824704" w14:textId="77777777" w:rsidR="00B24122" w:rsidRPr="00BA1F06" w:rsidRDefault="00B24122" w:rsidP="0011209A">
            <w:pPr>
              <w:rPr>
                <w:rFonts w:eastAsia="Times New Roman"/>
              </w:rPr>
            </w:pPr>
          </w:p>
        </w:tc>
      </w:tr>
    </w:tbl>
    <w:p w14:paraId="17BA67AD" w14:textId="77777777" w:rsidR="0011209A" w:rsidRDefault="0011209A" w:rsidP="0011209A"/>
    <w:p w14:paraId="65282938" w14:textId="41517FF8" w:rsidR="0011209A" w:rsidRPr="0011209A" w:rsidRDefault="0011209A" w:rsidP="0011209A">
      <w:pPr>
        <w:rPr>
          <w:sz w:val="24"/>
          <w:szCs w:val="24"/>
          <w:u w:val="single"/>
        </w:rPr>
      </w:pPr>
      <w:r w:rsidRPr="0011209A">
        <w:rPr>
          <w:sz w:val="24"/>
          <w:szCs w:val="24"/>
          <w:u w:val="single"/>
        </w:rPr>
        <w:t>Operation</w:t>
      </w:r>
      <w:r>
        <w:rPr>
          <w:sz w:val="24"/>
          <w:szCs w:val="24"/>
          <w:u w:val="single"/>
        </w:rPr>
        <w:t xml:space="preserve"> </w:t>
      </w:r>
      <w:r w:rsidRPr="0011209A">
        <w:rPr>
          <w:sz w:val="24"/>
          <w:szCs w:val="24"/>
          <w:u w:val="single"/>
        </w:rPr>
        <w:t>Materials Tab Data Checks</w:t>
      </w:r>
    </w:p>
    <w:tbl>
      <w:tblPr>
        <w:tblStyle w:val="TableGrid"/>
        <w:tblW w:w="0" w:type="auto"/>
        <w:tblLayout w:type="fixed"/>
        <w:tblLook w:val="04A0" w:firstRow="1" w:lastRow="0" w:firstColumn="1" w:lastColumn="0" w:noHBand="0" w:noVBand="1"/>
      </w:tblPr>
      <w:tblGrid>
        <w:gridCol w:w="3770"/>
        <w:gridCol w:w="1535"/>
        <w:gridCol w:w="1170"/>
        <w:gridCol w:w="2875"/>
      </w:tblGrid>
      <w:tr w:rsidR="0011209A" w14:paraId="088BACAB" w14:textId="77777777" w:rsidTr="002E32C4">
        <w:tc>
          <w:tcPr>
            <w:tcW w:w="3770" w:type="dxa"/>
          </w:tcPr>
          <w:p w14:paraId="50C22D39" w14:textId="77777777" w:rsidR="0011209A" w:rsidRPr="00BA1F06" w:rsidRDefault="0011209A" w:rsidP="0011209A">
            <w:pPr>
              <w:rPr>
                <w:rFonts w:eastAsia="Times New Roman"/>
                <w:b/>
                <w:bCs/>
                <w:szCs w:val="28"/>
              </w:rPr>
            </w:pPr>
            <w:r w:rsidRPr="00BA1F06">
              <w:rPr>
                <w:rFonts w:eastAsia="Times New Roman"/>
                <w:b/>
                <w:bCs/>
                <w:szCs w:val="28"/>
              </w:rPr>
              <w:t>Data Check</w:t>
            </w:r>
          </w:p>
        </w:tc>
        <w:tc>
          <w:tcPr>
            <w:tcW w:w="1535" w:type="dxa"/>
          </w:tcPr>
          <w:p w14:paraId="444DC26B" w14:textId="77777777" w:rsidR="0011209A" w:rsidRPr="00BA1F06" w:rsidRDefault="0011209A" w:rsidP="0011209A">
            <w:pPr>
              <w:rPr>
                <w:rFonts w:eastAsia="Times New Roman"/>
                <w:b/>
                <w:bCs/>
                <w:szCs w:val="28"/>
              </w:rPr>
            </w:pPr>
            <w:r w:rsidRPr="00BA1F06">
              <w:rPr>
                <w:rFonts w:eastAsia="Times New Roman"/>
                <w:b/>
                <w:bCs/>
                <w:szCs w:val="28"/>
              </w:rPr>
              <w:t>QC Resource Initials</w:t>
            </w:r>
          </w:p>
        </w:tc>
        <w:tc>
          <w:tcPr>
            <w:tcW w:w="1170" w:type="dxa"/>
          </w:tcPr>
          <w:p w14:paraId="76284D1F" w14:textId="77777777" w:rsidR="0011209A" w:rsidRPr="00BA1F06" w:rsidRDefault="0011209A" w:rsidP="0011209A">
            <w:pPr>
              <w:rPr>
                <w:rFonts w:eastAsia="Times New Roman"/>
                <w:b/>
                <w:bCs/>
                <w:szCs w:val="28"/>
              </w:rPr>
            </w:pPr>
            <w:r w:rsidRPr="00BA1F06">
              <w:rPr>
                <w:rFonts w:eastAsia="Times New Roman"/>
                <w:b/>
                <w:bCs/>
                <w:szCs w:val="28"/>
              </w:rPr>
              <w:t>Date Checked</w:t>
            </w:r>
          </w:p>
        </w:tc>
        <w:tc>
          <w:tcPr>
            <w:tcW w:w="2875" w:type="dxa"/>
          </w:tcPr>
          <w:p w14:paraId="03239EB1" w14:textId="77777777" w:rsidR="0011209A" w:rsidRPr="00BA1F06" w:rsidRDefault="0011209A" w:rsidP="0011209A">
            <w:pPr>
              <w:rPr>
                <w:rFonts w:eastAsia="Times New Roman"/>
                <w:b/>
                <w:bCs/>
                <w:szCs w:val="28"/>
              </w:rPr>
            </w:pPr>
            <w:r w:rsidRPr="00BA1F06">
              <w:rPr>
                <w:rFonts w:eastAsia="Times New Roman"/>
                <w:b/>
                <w:bCs/>
                <w:szCs w:val="28"/>
              </w:rPr>
              <w:t>Comments</w:t>
            </w:r>
          </w:p>
        </w:tc>
      </w:tr>
      <w:tr w:rsidR="0011209A" w14:paraId="6C390870" w14:textId="77777777" w:rsidTr="002E32C4">
        <w:tc>
          <w:tcPr>
            <w:tcW w:w="3770" w:type="dxa"/>
          </w:tcPr>
          <w:p w14:paraId="716BD0B8" w14:textId="5B653495" w:rsidR="0011209A" w:rsidRPr="00BA1F06" w:rsidRDefault="002E54FF" w:rsidP="0011209A">
            <w:pPr>
              <w:rPr>
                <w:rFonts w:eastAsia="Times New Roman"/>
              </w:rPr>
            </w:pPr>
            <w:r>
              <w:rPr>
                <w:rFonts w:eastAsia="Times New Roman"/>
              </w:rPr>
              <w:t>Needed Materials are loaded by one line per Material.</w:t>
            </w:r>
          </w:p>
        </w:tc>
        <w:tc>
          <w:tcPr>
            <w:tcW w:w="1535" w:type="dxa"/>
          </w:tcPr>
          <w:p w14:paraId="5033274F" w14:textId="77777777" w:rsidR="0011209A" w:rsidRPr="00BA1F06" w:rsidRDefault="0011209A" w:rsidP="0011209A">
            <w:pPr>
              <w:rPr>
                <w:rFonts w:eastAsia="Times New Roman"/>
              </w:rPr>
            </w:pPr>
          </w:p>
        </w:tc>
        <w:tc>
          <w:tcPr>
            <w:tcW w:w="1170" w:type="dxa"/>
          </w:tcPr>
          <w:p w14:paraId="5577D1CC" w14:textId="77777777" w:rsidR="0011209A" w:rsidRPr="00BA1F06" w:rsidRDefault="0011209A" w:rsidP="0011209A">
            <w:pPr>
              <w:rPr>
                <w:rFonts w:eastAsia="Times New Roman"/>
              </w:rPr>
            </w:pPr>
          </w:p>
        </w:tc>
        <w:tc>
          <w:tcPr>
            <w:tcW w:w="2875" w:type="dxa"/>
          </w:tcPr>
          <w:p w14:paraId="70B85F9D" w14:textId="77777777" w:rsidR="0011209A" w:rsidRPr="00BA1F06" w:rsidRDefault="0011209A" w:rsidP="0011209A">
            <w:pPr>
              <w:rPr>
                <w:rFonts w:eastAsia="Times New Roman"/>
              </w:rPr>
            </w:pPr>
          </w:p>
        </w:tc>
      </w:tr>
      <w:tr w:rsidR="00B24122" w14:paraId="00FE32EA" w14:textId="77777777" w:rsidTr="002E32C4">
        <w:tc>
          <w:tcPr>
            <w:tcW w:w="3770" w:type="dxa"/>
          </w:tcPr>
          <w:p w14:paraId="3C333FA6" w14:textId="0580FA47" w:rsidR="00B24122" w:rsidRDefault="00B24122" w:rsidP="0011209A">
            <w:pPr>
              <w:rPr>
                <w:rFonts w:eastAsia="Times New Roman"/>
              </w:rPr>
            </w:pPr>
            <w:r>
              <w:rPr>
                <w:rFonts w:eastAsia="Times New Roman"/>
              </w:rPr>
              <w:t>Materials are attached to the correct operation</w:t>
            </w:r>
          </w:p>
        </w:tc>
        <w:tc>
          <w:tcPr>
            <w:tcW w:w="1535" w:type="dxa"/>
          </w:tcPr>
          <w:p w14:paraId="151DA22B" w14:textId="77777777" w:rsidR="00B24122" w:rsidRPr="00BA1F06" w:rsidRDefault="00B24122" w:rsidP="0011209A">
            <w:pPr>
              <w:rPr>
                <w:rFonts w:eastAsia="Times New Roman"/>
              </w:rPr>
            </w:pPr>
          </w:p>
        </w:tc>
        <w:tc>
          <w:tcPr>
            <w:tcW w:w="1170" w:type="dxa"/>
          </w:tcPr>
          <w:p w14:paraId="2CE2FD73" w14:textId="77777777" w:rsidR="00B24122" w:rsidRPr="00BA1F06" w:rsidRDefault="00B24122" w:rsidP="0011209A">
            <w:pPr>
              <w:rPr>
                <w:rFonts w:eastAsia="Times New Roman"/>
              </w:rPr>
            </w:pPr>
          </w:p>
        </w:tc>
        <w:tc>
          <w:tcPr>
            <w:tcW w:w="2875" w:type="dxa"/>
          </w:tcPr>
          <w:p w14:paraId="1B21F69A" w14:textId="77777777" w:rsidR="00B24122" w:rsidRPr="00BA1F06" w:rsidRDefault="00B24122" w:rsidP="0011209A">
            <w:pPr>
              <w:rPr>
                <w:rFonts w:eastAsia="Times New Roman"/>
              </w:rPr>
            </w:pPr>
          </w:p>
        </w:tc>
      </w:tr>
    </w:tbl>
    <w:p w14:paraId="63059B02" w14:textId="77777777" w:rsidR="0011209A" w:rsidRDefault="0011209A" w:rsidP="0011209A"/>
    <w:p w14:paraId="69189256" w14:textId="11221D4E" w:rsidR="0011209A" w:rsidRPr="0011209A" w:rsidRDefault="0011209A" w:rsidP="0011209A">
      <w:pPr>
        <w:rPr>
          <w:sz w:val="24"/>
          <w:szCs w:val="24"/>
          <w:u w:val="single"/>
        </w:rPr>
      </w:pPr>
      <w:r w:rsidRPr="0011209A">
        <w:rPr>
          <w:sz w:val="24"/>
          <w:szCs w:val="24"/>
          <w:u w:val="single"/>
        </w:rPr>
        <w:t xml:space="preserve">Implement Packages Tab </w:t>
      </w:r>
      <w:r>
        <w:rPr>
          <w:sz w:val="24"/>
          <w:szCs w:val="24"/>
          <w:u w:val="single"/>
        </w:rPr>
        <w:t>Data Checks</w:t>
      </w:r>
    </w:p>
    <w:tbl>
      <w:tblPr>
        <w:tblStyle w:val="TableGrid"/>
        <w:tblW w:w="0" w:type="auto"/>
        <w:tblLayout w:type="fixed"/>
        <w:tblLook w:val="04A0" w:firstRow="1" w:lastRow="0" w:firstColumn="1" w:lastColumn="0" w:noHBand="0" w:noVBand="1"/>
      </w:tblPr>
      <w:tblGrid>
        <w:gridCol w:w="3770"/>
        <w:gridCol w:w="1535"/>
        <w:gridCol w:w="1170"/>
        <w:gridCol w:w="2875"/>
      </w:tblGrid>
      <w:tr w:rsidR="0011209A" w14:paraId="60900E35" w14:textId="77777777" w:rsidTr="002E32C4">
        <w:tc>
          <w:tcPr>
            <w:tcW w:w="3770" w:type="dxa"/>
          </w:tcPr>
          <w:p w14:paraId="6EB2DBAF" w14:textId="77777777" w:rsidR="0011209A" w:rsidRPr="00BA1F06" w:rsidRDefault="0011209A" w:rsidP="0011209A">
            <w:pPr>
              <w:rPr>
                <w:rFonts w:eastAsia="Times New Roman"/>
                <w:b/>
                <w:bCs/>
                <w:szCs w:val="28"/>
              </w:rPr>
            </w:pPr>
            <w:r>
              <w:rPr>
                <w:rFonts w:eastAsia="Times New Roman"/>
                <w:b/>
                <w:bCs/>
                <w:szCs w:val="28"/>
              </w:rPr>
              <w:t>Data Check</w:t>
            </w:r>
          </w:p>
        </w:tc>
        <w:tc>
          <w:tcPr>
            <w:tcW w:w="1535" w:type="dxa"/>
          </w:tcPr>
          <w:p w14:paraId="5EA2BEBC" w14:textId="77777777" w:rsidR="0011209A" w:rsidRPr="00BA1F06" w:rsidRDefault="0011209A" w:rsidP="0011209A">
            <w:pPr>
              <w:rPr>
                <w:rFonts w:eastAsia="Times New Roman"/>
                <w:b/>
                <w:bCs/>
                <w:szCs w:val="28"/>
              </w:rPr>
            </w:pPr>
            <w:r w:rsidRPr="00BA1F06">
              <w:rPr>
                <w:rFonts w:eastAsia="Times New Roman"/>
                <w:b/>
                <w:bCs/>
                <w:szCs w:val="28"/>
              </w:rPr>
              <w:t>QC Resource Initials</w:t>
            </w:r>
          </w:p>
        </w:tc>
        <w:tc>
          <w:tcPr>
            <w:tcW w:w="1170" w:type="dxa"/>
          </w:tcPr>
          <w:p w14:paraId="247C1D5F" w14:textId="77777777" w:rsidR="0011209A" w:rsidRPr="00BA1F06" w:rsidRDefault="0011209A" w:rsidP="0011209A">
            <w:pPr>
              <w:rPr>
                <w:rFonts w:eastAsia="Times New Roman"/>
                <w:b/>
                <w:bCs/>
                <w:szCs w:val="28"/>
              </w:rPr>
            </w:pPr>
            <w:r w:rsidRPr="00BA1F06">
              <w:rPr>
                <w:rFonts w:eastAsia="Times New Roman"/>
                <w:b/>
                <w:bCs/>
                <w:szCs w:val="28"/>
              </w:rPr>
              <w:t>Date Checked</w:t>
            </w:r>
          </w:p>
        </w:tc>
        <w:tc>
          <w:tcPr>
            <w:tcW w:w="2875" w:type="dxa"/>
          </w:tcPr>
          <w:p w14:paraId="487F8EA4" w14:textId="77777777" w:rsidR="0011209A" w:rsidRPr="00BA1F06" w:rsidRDefault="0011209A" w:rsidP="0011209A">
            <w:pPr>
              <w:rPr>
                <w:rFonts w:eastAsia="Times New Roman"/>
                <w:b/>
                <w:bCs/>
                <w:szCs w:val="28"/>
              </w:rPr>
            </w:pPr>
            <w:r w:rsidRPr="00BA1F06">
              <w:rPr>
                <w:rFonts w:eastAsia="Times New Roman"/>
                <w:b/>
                <w:bCs/>
                <w:szCs w:val="28"/>
              </w:rPr>
              <w:t>Comments</w:t>
            </w:r>
          </w:p>
        </w:tc>
      </w:tr>
      <w:tr w:rsidR="0011209A" w14:paraId="3C7155AB" w14:textId="77777777" w:rsidTr="002E32C4">
        <w:tc>
          <w:tcPr>
            <w:tcW w:w="3770" w:type="dxa"/>
          </w:tcPr>
          <w:p w14:paraId="117DDEEC" w14:textId="77777777" w:rsidR="0011209A" w:rsidRPr="00BA1F06" w:rsidRDefault="0011209A" w:rsidP="0011209A">
            <w:pPr>
              <w:rPr>
                <w:rFonts w:eastAsia="Times New Roman"/>
              </w:rPr>
            </w:pPr>
            <w:r>
              <w:rPr>
                <w:rFonts w:eastAsia="Times New Roman"/>
              </w:rPr>
              <w:t xml:space="preserve">Tab is </w:t>
            </w:r>
            <w:proofErr w:type="gramStart"/>
            <w:r>
              <w:rPr>
                <w:rFonts w:eastAsia="Times New Roman"/>
              </w:rPr>
              <w:t>exactly the same</w:t>
            </w:r>
            <w:proofErr w:type="gramEnd"/>
            <w:r>
              <w:rPr>
                <w:rFonts w:eastAsia="Times New Roman"/>
              </w:rPr>
              <w:t xml:space="preserve"> as the </w:t>
            </w:r>
            <w:proofErr w:type="spellStart"/>
            <w:r>
              <w:rPr>
                <w:rFonts w:eastAsia="Times New Roman"/>
              </w:rPr>
              <w:t>StrategyActivation</w:t>
            </w:r>
            <w:proofErr w:type="spellEnd"/>
            <w:r>
              <w:rPr>
                <w:rFonts w:eastAsia="Times New Roman"/>
              </w:rPr>
              <w:t xml:space="preserve"> tab</w:t>
            </w:r>
          </w:p>
        </w:tc>
        <w:tc>
          <w:tcPr>
            <w:tcW w:w="1535" w:type="dxa"/>
          </w:tcPr>
          <w:p w14:paraId="24DDCB25" w14:textId="77777777" w:rsidR="0011209A" w:rsidRPr="00BA1F06" w:rsidRDefault="0011209A" w:rsidP="0011209A">
            <w:pPr>
              <w:rPr>
                <w:rFonts w:eastAsia="Times New Roman"/>
              </w:rPr>
            </w:pPr>
          </w:p>
        </w:tc>
        <w:tc>
          <w:tcPr>
            <w:tcW w:w="1170" w:type="dxa"/>
          </w:tcPr>
          <w:p w14:paraId="6BC701E3" w14:textId="77777777" w:rsidR="0011209A" w:rsidRPr="00BA1F06" w:rsidRDefault="0011209A" w:rsidP="0011209A">
            <w:pPr>
              <w:rPr>
                <w:rFonts w:eastAsia="Times New Roman"/>
              </w:rPr>
            </w:pPr>
          </w:p>
        </w:tc>
        <w:tc>
          <w:tcPr>
            <w:tcW w:w="2875" w:type="dxa"/>
          </w:tcPr>
          <w:p w14:paraId="4CA04B30" w14:textId="77777777" w:rsidR="0011209A" w:rsidRPr="00BA1F06" w:rsidRDefault="0011209A" w:rsidP="0011209A">
            <w:pPr>
              <w:rPr>
                <w:rFonts w:eastAsia="Times New Roman"/>
              </w:rPr>
            </w:pPr>
          </w:p>
        </w:tc>
      </w:tr>
    </w:tbl>
    <w:p w14:paraId="318AB0E3" w14:textId="77777777" w:rsidR="00413459" w:rsidRPr="00413459" w:rsidRDefault="00413459" w:rsidP="00413459"/>
    <w:sectPr w:rsidR="00413459" w:rsidRPr="00413459">
      <w:headerReference w:type="default" r:id="rId104"/>
      <w:footerReference w:type="default" r:id="rId1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0B47C" w14:textId="77777777" w:rsidR="00DC2085" w:rsidRDefault="00DC2085" w:rsidP="0062565B">
      <w:pPr>
        <w:spacing w:after="0" w:line="240" w:lineRule="auto"/>
      </w:pPr>
      <w:r>
        <w:separator/>
      </w:r>
    </w:p>
  </w:endnote>
  <w:endnote w:type="continuationSeparator" w:id="0">
    <w:p w14:paraId="4B092EBC" w14:textId="77777777" w:rsidR="00DC2085" w:rsidRDefault="00DC2085" w:rsidP="0062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910296"/>
      <w:docPartObj>
        <w:docPartGallery w:val="Page Numbers (Bottom of Page)"/>
        <w:docPartUnique/>
      </w:docPartObj>
    </w:sdtPr>
    <w:sdtEndPr>
      <w:rPr>
        <w:noProof/>
      </w:rPr>
    </w:sdtEndPr>
    <w:sdtContent>
      <w:p w14:paraId="4605AB87" w14:textId="4027DB40" w:rsidR="00526DB8" w:rsidRDefault="00526D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D937AA" w14:textId="77777777" w:rsidR="00526DB8" w:rsidRDefault="00526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E40E2" w14:textId="77777777" w:rsidR="00DC2085" w:rsidRDefault="00DC2085" w:rsidP="0062565B">
      <w:pPr>
        <w:spacing w:after="0" w:line="240" w:lineRule="auto"/>
      </w:pPr>
      <w:r>
        <w:separator/>
      </w:r>
    </w:p>
  </w:footnote>
  <w:footnote w:type="continuationSeparator" w:id="0">
    <w:p w14:paraId="4D6E45C1" w14:textId="77777777" w:rsidR="00DC2085" w:rsidRDefault="00DC2085" w:rsidP="00625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A2059" w14:textId="6AC052F8" w:rsidR="0029591A" w:rsidRDefault="0029591A">
    <w:pPr>
      <w:pStyle w:val="Header"/>
    </w:pPr>
    <w:r>
      <w:rPr>
        <w:noProof/>
      </w:rPr>
      <w:drawing>
        <wp:anchor distT="0" distB="0" distL="114300" distR="114300" simplePos="0" relativeHeight="251659264" behindDoc="0" locked="0" layoutInCell="1" allowOverlap="1" wp14:anchorId="6F3BD80C" wp14:editId="68DE2B57">
          <wp:simplePos x="0" y="0"/>
          <wp:positionH relativeFrom="margin">
            <wp:posOffset>5049331</wp:posOffset>
          </wp:positionH>
          <wp:positionV relativeFrom="paragraph">
            <wp:posOffset>-369862</wp:posOffset>
          </wp:positionV>
          <wp:extent cx="1707984" cy="367137"/>
          <wp:effectExtent l="0" t="0" r="6985" b="0"/>
          <wp:wrapNone/>
          <wp:docPr id="23035492" name="Picture 230354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7984" cy="36713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5997"/>
    <w:multiLevelType w:val="hybridMultilevel"/>
    <w:tmpl w:val="9210F9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1F1CBF"/>
    <w:multiLevelType w:val="hybridMultilevel"/>
    <w:tmpl w:val="0C743CAE"/>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90D7B85"/>
    <w:multiLevelType w:val="hybridMultilevel"/>
    <w:tmpl w:val="05B8C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D62B2A"/>
    <w:multiLevelType w:val="hybridMultilevel"/>
    <w:tmpl w:val="633A4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70F9F"/>
    <w:multiLevelType w:val="hybridMultilevel"/>
    <w:tmpl w:val="9210F9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AB2087"/>
    <w:multiLevelType w:val="hybridMultilevel"/>
    <w:tmpl w:val="06B49D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7F35EB"/>
    <w:multiLevelType w:val="hybridMultilevel"/>
    <w:tmpl w:val="5378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6642A"/>
    <w:multiLevelType w:val="hybridMultilevel"/>
    <w:tmpl w:val="386CD166"/>
    <w:lvl w:ilvl="0" w:tplc="7F8804A2">
      <w:start w:val="8"/>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E74717D"/>
    <w:multiLevelType w:val="hybridMultilevel"/>
    <w:tmpl w:val="37A8AF5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0413F6"/>
    <w:multiLevelType w:val="hybridMultilevel"/>
    <w:tmpl w:val="5F48D4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F0057E"/>
    <w:multiLevelType w:val="hybridMultilevel"/>
    <w:tmpl w:val="A7085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26895"/>
    <w:multiLevelType w:val="hybridMultilevel"/>
    <w:tmpl w:val="02942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8567B2"/>
    <w:multiLevelType w:val="hybridMultilevel"/>
    <w:tmpl w:val="EBDE4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6409A"/>
    <w:multiLevelType w:val="hybridMultilevel"/>
    <w:tmpl w:val="4B485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8032D8"/>
    <w:multiLevelType w:val="hybridMultilevel"/>
    <w:tmpl w:val="ABD46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7F227F"/>
    <w:multiLevelType w:val="hybridMultilevel"/>
    <w:tmpl w:val="1B841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1844A2"/>
    <w:multiLevelType w:val="hybridMultilevel"/>
    <w:tmpl w:val="EB8883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670CB3F8">
      <w:numFmt w:val="bullet"/>
      <w:lvlText w:val="•"/>
      <w:lvlJc w:val="left"/>
      <w:pPr>
        <w:ind w:left="2700" w:hanging="720"/>
      </w:pPr>
      <w:rPr>
        <w:rFonts w:ascii="Calibri" w:eastAsiaTheme="minorHAnsi"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16C108F"/>
    <w:multiLevelType w:val="hybridMultilevel"/>
    <w:tmpl w:val="B8088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801E02"/>
    <w:multiLevelType w:val="hybridMultilevel"/>
    <w:tmpl w:val="080E8652"/>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2DB0CCB"/>
    <w:multiLevelType w:val="hybridMultilevel"/>
    <w:tmpl w:val="15EC7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A25316"/>
    <w:multiLevelType w:val="hybridMultilevel"/>
    <w:tmpl w:val="9A449538"/>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E474BD6"/>
    <w:multiLevelType w:val="hybridMultilevel"/>
    <w:tmpl w:val="8326C7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E72D3D"/>
    <w:multiLevelType w:val="hybridMultilevel"/>
    <w:tmpl w:val="94341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AA76BE"/>
    <w:multiLevelType w:val="hybridMultilevel"/>
    <w:tmpl w:val="440AA2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CB75BC"/>
    <w:multiLevelType w:val="hybridMultilevel"/>
    <w:tmpl w:val="1F5A0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4212C4"/>
    <w:multiLevelType w:val="hybridMultilevel"/>
    <w:tmpl w:val="06B49D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A44B09"/>
    <w:multiLevelType w:val="hybridMultilevel"/>
    <w:tmpl w:val="BF522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CC36FC"/>
    <w:multiLevelType w:val="hybridMultilevel"/>
    <w:tmpl w:val="4FCE1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B416087"/>
    <w:multiLevelType w:val="hybridMultilevel"/>
    <w:tmpl w:val="B0E84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992D2B"/>
    <w:multiLevelType w:val="hybridMultilevel"/>
    <w:tmpl w:val="13E6A1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8F10EE5"/>
    <w:multiLevelType w:val="hybridMultilevel"/>
    <w:tmpl w:val="06B49D3A"/>
    <w:lvl w:ilvl="0" w:tplc="FFFFFFFF">
      <w:start w:val="1"/>
      <w:numFmt w:val="decimal"/>
      <w:lvlText w:val="%1."/>
      <w:lvlJc w:val="left"/>
      <w:pPr>
        <w:ind w:left="63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97974D3"/>
    <w:multiLevelType w:val="hybridMultilevel"/>
    <w:tmpl w:val="06B49D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AC409CB"/>
    <w:multiLevelType w:val="hybridMultilevel"/>
    <w:tmpl w:val="913EA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463E05"/>
    <w:multiLevelType w:val="hybridMultilevel"/>
    <w:tmpl w:val="2EB4F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B27724"/>
    <w:multiLevelType w:val="hybridMultilevel"/>
    <w:tmpl w:val="E4B0F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0792938">
    <w:abstractNumId w:val="27"/>
  </w:num>
  <w:num w:numId="2" w16cid:durableId="554632307">
    <w:abstractNumId w:val="9"/>
  </w:num>
  <w:num w:numId="3" w16cid:durableId="867989606">
    <w:abstractNumId w:val="10"/>
  </w:num>
  <w:num w:numId="4" w16cid:durableId="1727874177">
    <w:abstractNumId w:val="26"/>
  </w:num>
  <w:num w:numId="5" w16cid:durableId="1613317688">
    <w:abstractNumId w:val="3"/>
  </w:num>
  <w:num w:numId="6" w16cid:durableId="382415282">
    <w:abstractNumId w:val="32"/>
  </w:num>
  <w:num w:numId="7" w16cid:durableId="863329901">
    <w:abstractNumId w:val="25"/>
  </w:num>
  <w:num w:numId="8" w16cid:durableId="1758597289">
    <w:abstractNumId w:val="20"/>
  </w:num>
  <w:num w:numId="9" w16cid:durableId="1434132849">
    <w:abstractNumId w:val="8"/>
  </w:num>
  <w:num w:numId="10" w16cid:durableId="70466545">
    <w:abstractNumId w:val="17"/>
  </w:num>
  <w:num w:numId="11" w16cid:durableId="1974289684">
    <w:abstractNumId w:val="19"/>
  </w:num>
  <w:num w:numId="12" w16cid:durableId="1053045240">
    <w:abstractNumId w:val="12"/>
  </w:num>
  <w:num w:numId="13" w16cid:durableId="973482131">
    <w:abstractNumId w:val="15"/>
  </w:num>
  <w:num w:numId="14" w16cid:durableId="1927572230">
    <w:abstractNumId w:val="4"/>
  </w:num>
  <w:num w:numId="15" w16cid:durableId="1369988590">
    <w:abstractNumId w:val="0"/>
  </w:num>
  <w:num w:numId="16" w16cid:durableId="1076828153">
    <w:abstractNumId w:val="16"/>
  </w:num>
  <w:num w:numId="17" w16cid:durableId="1362509604">
    <w:abstractNumId w:val="2"/>
  </w:num>
  <w:num w:numId="18" w16cid:durableId="2072925675">
    <w:abstractNumId w:val="29"/>
  </w:num>
  <w:num w:numId="19" w16cid:durableId="1605380864">
    <w:abstractNumId w:val="21"/>
  </w:num>
  <w:num w:numId="20" w16cid:durableId="1432432403">
    <w:abstractNumId w:val="13"/>
  </w:num>
  <w:num w:numId="21" w16cid:durableId="1037242504">
    <w:abstractNumId w:val="23"/>
  </w:num>
  <w:num w:numId="22" w16cid:durableId="1028675679">
    <w:abstractNumId w:val="34"/>
  </w:num>
  <w:num w:numId="23" w16cid:durableId="415178690">
    <w:abstractNumId w:val="31"/>
  </w:num>
  <w:num w:numId="24" w16cid:durableId="1196891695">
    <w:abstractNumId w:val="33"/>
  </w:num>
  <w:num w:numId="25" w16cid:durableId="625239111">
    <w:abstractNumId w:val="14"/>
  </w:num>
  <w:num w:numId="26" w16cid:durableId="286667234">
    <w:abstractNumId w:val="28"/>
  </w:num>
  <w:num w:numId="27" w16cid:durableId="322321615">
    <w:abstractNumId w:val="6"/>
  </w:num>
  <w:num w:numId="28" w16cid:durableId="230118564">
    <w:abstractNumId w:val="30"/>
  </w:num>
  <w:num w:numId="29" w16cid:durableId="470175506">
    <w:abstractNumId w:val="5"/>
  </w:num>
  <w:num w:numId="30" w16cid:durableId="1419794020">
    <w:abstractNumId w:val="11"/>
  </w:num>
  <w:num w:numId="31" w16cid:durableId="2033921427">
    <w:abstractNumId w:val="18"/>
  </w:num>
  <w:num w:numId="32" w16cid:durableId="215432614">
    <w:abstractNumId w:val="24"/>
  </w:num>
  <w:num w:numId="33" w16cid:durableId="158740224">
    <w:abstractNumId w:val="7"/>
  </w:num>
  <w:num w:numId="34" w16cid:durableId="825822038">
    <w:abstractNumId w:val="1"/>
  </w:num>
  <w:num w:numId="35" w16cid:durableId="1391659815">
    <w:abstractNumId w:val="9"/>
  </w:num>
  <w:num w:numId="36" w16cid:durableId="292365803">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1B"/>
    <w:rsid w:val="0000047A"/>
    <w:rsid w:val="00005AF6"/>
    <w:rsid w:val="00005D42"/>
    <w:rsid w:val="00007502"/>
    <w:rsid w:val="0001198A"/>
    <w:rsid w:val="00012B1A"/>
    <w:rsid w:val="00013894"/>
    <w:rsid w:val="00023F56"/>
    <w:rsid w:val="00024299"/>
    <w:rsid w:val="00025C3A"/>
    <w:rsid w:val="00030BD5"/>
    <w:rsid w:val="0003162B"/>
    <w:rsid w:val="00034AB6"/>
    <w:rsid w:val="00042167"/>
    <w:rsid w:val="00042A93"/>
    <w:rsid w:val="00045B1E"/>
    <w:rsid w:val="00045E14"/>
    <w:rsid w:val="000470C9"/>
    <w:rsid w:val="00047A38"/>
    <w:rsid w:val="000512D9"/>
    <w:rsid w:val="000518DB"/>
    <w:rsid w:val="00052DAF"/>
    <w:rsid w:val="000541A6"/>
    <w:rsid w:val="00055013"/>
    <w:rsid w:val="00057FCB"/>
    <w:rsid w:val="00061C74"/>
    <w:rsid w:val="00062299"/>
    <w:rsid w:val="000639FC"/>
    <w:rsid w:val="00066C94"/>
    <w:rsid w:val="00070CE1"/>
    <w:rsid w:val="000711D1"/>
    <w:rsid w:val="000730DD"/>
    <w:rsid w:val="00076ADE"/>
    <w:rsid w:val="00081F17"/>
    <w:rsid w:val="00084ABB"/>
    <w:rsid w:val="0009228A"/>
    <w:rsid w:val="0009287B"/>
    <w:rsid w:val="000930AD"/>
    <w:rsid w:val="000931EA"/>
    <w:rsid w:val="00093795"/>
    <w:rsid w:val="00094925"/>
    <w:rsid w:val="00096C45"/>
    <w:rsid w:val="00096FCD"/>
    <w:rsid w:val="000972FB"/>
    <w:rsid w:val="00097BC6"/>
    <w:rsid w:val="000A1C8C"/>
    <w:rsid w:val="000A1F15"/>
    <w:rsid w:val="000A4CD2"/>
    <w:rsid w:val="000B1962"/>
    <w:rsid w:val="000B4B02"/>
    <w:rsid w:val="000B61CD"/>
    <w:rsid w:val="000B7817"/>
    <w:rsid w:val="000B7B82"/>
    <w:rsid w:val="000C0F7D"/>
    <w:rsid w:val="000C2D60"/>
    <w:rsid w:val="000C2E34"/>
    <w:rsid w:val="000C354C"/>
    <w:rsid w:val="000C40D0"/>
    <w:rsid w:val="000C7373"/>
    <w:rsid w:val="000D13DA"/>
    <w:rsid w:val="000D1A19"/>
    <w:rsid w:val="000D214B"/>
    <w:rsid w:val="000D2384"/>
    <w:rsid w:val="000D3B88"/>
    <w:rsid w:val="000D46DF"/>
    <w:rsid w:val="000D4BF3"/>
    <w:rsid w:val="000D7E16"/>
    <w:rsid w:val="000E0081"/>
    <w:rsid w:val="000E0F19"/>
    <w:rsid w:val="000E2AF4"/>
    <w:rsid w:val="000E2FEC"/>
    <w:rsid w:val="000E369B"/>
    <w:rsid w:val="000E4248"/>
    <w:rsid w:val="000E5104"/>
    <w:rsid w:val="000E6DE6"/>
    <w:rsid w:val="000F0365"/>
    <w:rsid w:val="000F07AC"/>
    <w:rsid w:val="000F0EA9"/>
    <w:rsid w:val="000F1314"/>
    <w:rsid w:val="000F138D"/>
    <w:rsid w:val="000F3150"/>
    <w:rsid w:val="000F48BC"/>
    <w:rsid w:val="001000A0"/>
    <w:rsid w:val="00102ADF"/>
    <w:rsid w:val="0010327E"/>
    <w:rsid w:val="00104910"/>
    <w:rsid w:val="00111A5C"/>
    <w:rsid w:val="0011209A"/>
    <w:rsid w:val="00112ECE"/>
    <w:rsid w:val="001143EE"/>
    <w:rsid w:val="0011451F"/>
    <w:rsid w:val="00115F2F"/>
    <w:rsid w:val="0012217C"/>
    <w:rsid w:val="0012547C"/>
    <w:rsid w:val="00126454"/>
    <w:rsid w:val="00126D73"/>
    <w:rsid w:val="001331FD"/>
    <w:rsid w:val="00134942"/>
    <w:rsid w:val="00135174"/>
    <w:rsid w:val="00135F31"/>
    <w:rsid w:val="00137324"/>
    <w:rsid w:val="001405B5"/>
    <w:rsid w:val="00145BE5"/>
    <w:rsid w:val="001513B5"/>
    <w:rsid w:val="00151C82"/>
    <w:rsid w:val="00155036"/>
    <w:rsid w:val="001555A5"/>
    <w:rsid w:val="0015596A"/>
    <w:rsid w:val="00155B45"/>
    <w:rsid w:val="001613EE"/>
    <w:rsid w:val="00164846"/>
    <w:rsid w:val="00165AF6"/>
    <w:rsid w:val="00165B77"/>
    <w:rsid w:val="00166527"/>
    <w:rsid w:val="0016707F"/>
    <w:rsid w:val="0017037B"/>
    <w:rsid w:val="00172895"/>
    <w:rsid w:val="00173649"/>
    <w:rsid w:val="00174870"/>
    <w:rsid w:val="00174CE1"/>
    <w:rsid w:val="0017534F"/>
    <w:rsid w:val="00175DC4"/>
    <w:rsid w:val="0018113A"/>
    <w:rsid w:val="001816FA"/>
    <w:rsid w:val="001845CD"/>
    <w:rsid w:val="00184681"/>
    <w:rsid w:val="00185407"/>
    <w:rsid w:val="001866CD"/>
    <w:rsid w:val="00190B7E"/>
    <w:rsid w:val="00191834"/>
    <w:rsid w:val="00192004"/>
    <w:rsid w:val="00193912"/>
    <w:rsid w:val="00194F84"/>
    <w:rsid w:val="00196AAB"/>
    <w:rsid w:val="00197310"/>
    <w:rsid w:val="001A0BD7"/>
    <w:rsid w:val="001A13F1"/>
    <w:rsid w:val="001A32B6"/>
    <w:rsid w:val="001A4A00"/>
    <w:rsid w:val="001A6CE4"/>
    <w:rsid w:val="001A7131"/>
    <w:rsid w:val="001B2FED"/>
    <w:rsid w:val="001B450F"/>
    <w:rsid w:val="001B5120"/>
    <w:rsid w:val="001B6C09"/>
    <w:rsid w:val="001B73DF"/>
    <w:rsid w:val="001B7454"/>
    <w:rsid w:val="001B7D7A"/>
    <w:rsid w:val="001C2517"/>
    <w:rsid w:val="001C31C2"/>
    <w:rsid w:val="001C4A71"/>
    <w:rsid w:val="001C4BD7"/>
    <w:rsid w:val="001D12AB"/>
    <w:rsid w:val="001D2D5C"/>
    <w:rsid w:val="001D4B26"/>
    <w:rsid w:val="001D6ACB"/>
    <w:rsid w:val="001E0A47"/>
    <w:rsid w:val="001E11B5"/>
    <w:rsid w:val="001E3132"/>
    <w:rsid w:val="001E4747"/>
    <w:rsid w:val="001E4C55"/>
    <w:rsid w:val="001E64D1"/>
    <w:rsid w:val="001E672C"/>
    <w:rsid w:val="001E7DCD"/>
    <w:rsid w:val="001F0AEB"/>
    <w:rsid w:val="001F1441"/>
    <w:rsid w:val="001F179D"/>
    <w:rsid w:val="001F6C92"/>
    <w:rsid w:val="00202A6A"/>
    <w:rsid w:val="0020611F"/>
    <w:rsid w:val="002104BF"/>
    <w:rsid w:val="00214599"/>
    <w:rsid w:val="002153E3"/>
    <w:rsid w:val="002163B8"/>
    <w:rsid w:val="00216E54"/>
    <w:rsid w:val="0021763B"/>
    <w:rsid w:val="00221314"/>
    <w:rsid w:val="00224027"/>
    <w:rsid w:val="00225D6D"/>
    <w:rsid w:val="00226725"/>
    <w:rsid w:val="002331FA"/>
    <w:rsid w:val="002340D5"/>
    <w:rsid w:val="00234132"/>
    <w:rsid w:val="0023651F"/>
    <w:rsid w:val="00236C9B"/>
    <w:rsid w:val="002407A5"/>
    <w:rsid w:val="00242CFE"/>
    <w:rsid w:val="00244413"/>
    <w:rsid w:val="002465D9"/>
    <w:rsid w:val="00246EE2"/>
    <w:rsid w:val="00252CE7"/>
    <w:rsid w:val="00255D49"/>
    <w:rsid w:val="00256371"/>
    <w:rsid w:val="00256567"/>
    <w:rsid w:val="00257110"/>
    <w:rsid w:val="00264398"/>
    <w:rsid w:val="00264C91"/>
    <w:rsid w:val="002706C9"/>
    <w:rsid w:val="002718A8"/>
    <w:rsid w:val="0027218E"/>
    <w:rsid w:val="00273196"/>
    <w:rsid w:val="002736B3"/>
    <w:rsid w:val="002751FD"/>
    <w:rsid w:val="00275B8E"/>
    <w:rsid w:val="0027645D"/>
    <w:rsid w:val="002764F4"/>
    <w:rsid w:val="00276812"/>
    <w:rsid w:val="002813D9"/>
    <w:rsid w:val="00282F15"/>
    <w:rsid w:val="00282F60"/>
    <w:rsid w:val="00283D90"/>
    <w:rsid w:val="00285FF3"/>
    <w:rsid w:val="00286AF2"/>
    <w:rsid w:val="00290CC2"/>
    <w:rsid w:val="00291003"/>
    <w:rsid w:val="002922E0"/>
    <w:rsid w:val="002954F2"/>
    <w:rsid w:val="0029591A"/>
    <w:rsid w:val="00295EBF"/>
    <w:rsid w:val="002A0D18"/>
    <w:rsid w:val="002A1445"/>
    <w:rsid w:val="002A28A4"/>
    <w:rsid w:val="002A4056"/>
    <w:rsid w:val="002A56D4"/>
    <w:rsid w:val="002A62BF"/>
    <w:rsid w:val="002A7B2F"/>
    <w:rsid w:val="002B12A5"/>
    <w:rsid w:val="002B16F2"/>
    <w:rsid w:val="002B36CA"/>
    <w:rsid w:val="002B55C9"/>
    <w:rsid w:val="002B727D"/>
    <w:rsid w:val="002B7E62"/>
    <w:rsid w:val="002C2D0E"/>
    <w:rsid w:val="002C3B1D"/>
    <w:rsid w:val="002C517A"/>
    <w:rsid w:val="002C68F8"/>
    <w:rsid w:val="002C7C05"/>
    <w:rsid w:val="002D095F"/>
    <w:rsid w:val="002D11C3"/>
    <w:rsid w:val="002D5890"/>
    <w:rsid w:val="002D72EA"/>
    <w:rsid w:val="002E25E0"/>
    <w:rsid w:val="002E4A0F"/>
    <w:rsid w:val="002E54FF"/>
    <w:rsid w:val="002F01D6"/>
    <w:rsid w:val="002F3028"/>
    <w:rsid w:val="002F391B"/>
    <w:rsid w:val="002F39EB"/>
    <w:rsid w:val="002F7930"/>
    <w:rsid w:val="00300F04"/>
    <w:rsid w:val="00302462"/>
    <w:rsid w:val="00302669"/>
    <w:rsid w:val="0030274C"/>
    <w:rsid w:val="00303251"/>
    <w:rsid w:val="00304315"/>
    <w:rsid w:val="00304508"/>
    <w:rsid w:val="00304AA6"/>
    <w:rsid w:val="00305337"/>
    <w:rsid w:val="003068E1"/>
    <w:rsid w:val="00306CC2"/>
    <w:rsid w:val="0031105D"/>
    <w:rsid w:val="00311690"/>
    <w:rsid w:val="00311773"/>
    <w:rsid w:val="00313F4A"/>
    <w:rsid w:val="00314850"/>
    <w:rsid w:val="00315D65"/>
    <w:rsid w:val="0031656B"/>
    <w:rsid w:val="00317723"/>
    <w:rsid w:val="003207F8"/>
    <w:rsid w:val="003245CB"/>
    <w:rsid w:val="00324C03"/>
    <w:rsid w:val="003261A1"/>
    <w:rsid w:val="00326318"/>
    <w:rsid w:val="00327205"/>
    <w:rsid w:val="00330866"/>
    <w:rsid w:val="0033145B"/>
    <w:rsid w:val="003320EF"/>
    <w:rsid w:val="00332FC2"/>
    <w:rsid w:val="00333DA8"/>
    <w:rsid w:val="00335214"/>
    <w:rsid w:val="0033524C"/>
    <w:rsid w:val="00335390"/>
    <w:rsid w:val="00337BBD"/>
    <w:rsid w:val="00340404"/>
    <w:rsid w:val="00343AA4"/>
    <w:rsid w:val="00343B1E"/>
    <w:rsid w:val="00343E8D"/>
    <w:rsid w:val="00345302"/>
    <w:rsid w:val="003457C2"/>
    <w:rsid w:val="003479C7"/>
    <w:rsid w:val="003552D1"/>
    <w:rsid w:val="00360AC7"/>
    <w:rsid w:val="00367B18"/>
    <w:rsid w:val="0037048E"/>
    <w:rsid w:val="0037140E"/>
    <w:rsid w:val="00371441"/>
    <w:rsid w:val="003724C5"/>
    <w:rsid w:val="003729EC"/>
    <w:rsid w:val="00373726"/>
    <w:rsid w:val="00374BD8"/>
    <w:rsid w:val="00375B84"/>
    <w:rsid w:val="003775A7"/>
    <w:rsid w:val="003776B9"/>
    <w:rsid w:val="00381920"/>
    <w:rsid w:val="00381D15"/>
    <w:rsid w:val="00381DED"/>
    <w:rsid w:val="0038211D"/>
    <w:rsid w:val="00384197"/>
    <w:rsid w:val="00384D77"/>
    <w:rsid w:val="00385980"/>
    <w:rsid w:val="00385AC4"/>
    <w:rsid w:val="0038645A"/>
    <w:rsid w:val="0039100E"/>
    <w:rsid w:val="00391975"/>
    <w:rsid w:val="00392B4A"/>
    <w:rsid w:val="0039644B"/>
    <w:rsid w:val="00396AB7"/>
    <w:rsid w:val="00396DA4"/>
    <w:rsid w:val="003A10FE"/>
    <w:rsid w:val="003A3EB7"/>
    <w:rsid w:val="003A56E5"/>
    <w:rsid w:val="003A660E"/>
    <w:rsid w:val="003A6B4C"/>
    <w:rsid w:val="003B28AC"/>
    <w:rsid w:val="003B424B"/>
    <w:rsid w:val="003B476A"/>
    <w:rsid w:val="003B5467"/>
    <w:rsid w:val="003B5933"/>
    <w:rsid w:val="003C3651"/>
    <w:rsid w:val="003D0155"/>
    <w:rsid w:val="003D0E15"/>
    <w:rsid w:val="003D280D"/>
    <w:rsid w:val="003D4478"/>
    <w:rsid w:val="003D5EF3"/>
    <w:rsid w:val="003D7282"/>
    <w:rsid w:val="003E13D8"/>
    <w:rsid w:val="003E19DC"/>
    <w:rsid w:val="003E4BFC"/>
    <w:rsid w:val="003E66FE"/>
    <w:rsid w:val="003E6A9D"/>
    <w:rsid w:val="003E6D11"/>
    <w:rsid w:val="003E75AF"/>
    <w:rsid w:val="003F02A7"/>
    <w:rsid w:val="003F357B"/>
    <w:rsid w:val="003F408C"/>
    <w:rsid w:val="003F429D"/>
    <w:rsid w:val="003F501C"/>
    <w:rsid w:val="00401A24"/>
    <w:rsid w:val="00401D25"/>
    <w:rsid w:val="00404EC4"/>
    <w:rsid w:val="004054DC"/>
    <w:rsid w:val="004058E2"/>
    <w:rsid w:val="00405BB7"/>
    <w:rsid w:val="00405D0A"/>
    <w:rsid w:val="00411A2E"/>
    <w:rsid w:val="00413459"/>
    <w:rsid w:val="00414A24"/>
    <w:rsid w:val="00415694"/>
    <w:rsid w:val="00416AE0"/>
    <w:rsid w:val="00417521"/>
    <w:rsid w:val="00420591"/>
    <w:rsid w:val="00420F13"/>
    <w:rsid w:val="00421F58"/>
    <w:rsid w:val="00426E88"/>
    <w:rsid w:val="00427BEA"/>
    <w:rsid w:val="0043069B"/>
    <w:rsid w:val="00432749"/>
    <w:rsid w:val="00432A26"/>
    <w:rsid w:val="00433346"/>
    <w:rsid w:val="00433516"/>
    <w:rsid w:val="00433FBD"/>
    <w:rsid w:val="00436A6D"/>
    <w:rsid w:val="00437AE2"/>
    <w:rsid w:val="00440098"/>
    <w:rsid w:val="00442205"/>
    <w:rsid w:val="0044389D"/>
    <w:rsid w:val="004438D7"/>
    <w:rsid w:val="0044414F"/>
    <w:rsid w:val="0045185C"/>
    <w:rsid w:val="004531CB"/>
    <w:rsid w:val="004551B4"/>
    <w:rsid w:val="00455D39"/>
    <w:rsid w:val="00455FE1"/>
    <w:rsid w:val="004572C1"/>
    <w:rsid w:val="00460973"/>
    <w:rsid w:val="0046204E"/>
    <w:rsid w:val="00463D8E"/>
    <w:rsid w:val="00464C5A"/>
    <w:rsid w:val="00465F75"/>
    <w:rsid w:val="004660AF"/>
    <w:rsid w:val="00466DCF"/>
    <w:rsid w:val="004673DA"/>
    <w:rsid w:val="00471EA5"/>
    <w:rsid w:val="00472E58"/>
    <w:rsid w:val="00472EBC"/>
    <w:rsid w:val="0047302C"/>
    <w:rsid w:val="004735AA"/>
    <w:rsid w:val="0047443C"/>
    <w:rsid w:val="00474F15"/>
    <w:rsid w:val="00474F34"/>
    <w:rsid w:val="0047581D"/>
    <w:rsid w:val="00480019"/>
    <w:rsid w:val="004808E8"/>
    <w:rsid w:val="0048113A"/>
    <w:rsid w:val="0048202E"/>
    <w:rsid w:val="00482633"/>
    <w:rsid w:val="00482ABD"/>
    <w:rsid w:val="0048359A"/>
    <w:rsid w:val="00484F0C"/>
    <w:rsid w:val="00485C28"/>
    <w:rsid w:val="004909D8"/>
    <w:rsid w:val="00493DAD"/>
    <w:rsid w:val="0049535D"/>
    <w:rsid w:val="00496307"/>
    <w:rsid w:val="0049724E"/>
    <w:rsid w:val="00497CA6"/>
    <w:rsid w:val="004A1D7C"/>
    <w:rsid w:val="004A1F99"/>
    <w:rsid w:val="004A37A4"/>
    <w:rsid w:val="004A37EF"/>
    <w:rsid w:val="004A3BBF"/>
    <w:rsid w:val="004A4D78"/>
    <w:rsid w:val="004A639C"/>
    <w:rsid w:val="004B4248"/>
    <w:rsid w:val="004B5054"/>
    <w:rsid w:val="004B50FA"/>
    <w:rsid w:val="004B59AC"/>
    <w:rsid w:val="004B5AA4"/>
    <w:rsid w:val="004C00C6"/>
    <w:rsid w:val="004C40FE"/>
    <w:rsid w:val="004C664B"/>
    <w:rsid w:val="004C7A4B"/>
    <w:rsid w:val="004D0137"/>
    <w:rsid w:val="004D0C9C"/>
    <w:rsid w:val="004D0EE9"/>
    <w:rsid w:val="004D1C7D"/>
    <w:rsid w:val="004D1D05"/>
    <w:rsid w:val="004D3376"/>
    <w:rsid w:val="004D5A50"/>
    <w:rsid w:val="004D5B97"/>
    <w:rsid w:val="004D5EA2"/>
    <w:rsid w:val="004D6277"/>
    <w:rsid w:val="004E2128"/>
    <w:rsid w:val="004E2556"/>
    <w:rsid w:val="004E2C5D"/>
    <w:rsid w:val="004E2E29"/>
    <w:rsid w:val="004E5E93"/>
    <w:rsid w:val="004F0FE5"/>
    <w:rsid w:val="004F366D"/>
    <w:rsid w:val="004F43A9"/>
    <w:rsid w:val="004F535C"/>
    <w:rsid w:val="004F7EF9"/>
    <w:rsid w:val="00500A5D"/>
    <w:rsid w:val="00500BDF"/>
    <w:rsid w:val="0050351C"/>
    <w:rsid w:val="005040EB"/>
    <w:rsid w:val="005042AA"/>
    <w:rsid w:val="00507D2C"/>
    <w:rsid w:val="00510092"/>
    <w:rsid w:val="00511475"/>
    <w:rsid w:val="005121F6"/>
    <w:rsid w:val="005131EF"/>
    <w:rsid w:val="00513D67"/>
    <w:rsid w:val="00513E9B"/>
    <w:rsid w:val="00514AEB"/>
    <w:rsid w:val="00516EF8"/>
    <w:rsid w:val="00520A18"/>
    <w:rsid w:val="00523075"/>
    <w:rsid w:val="00524FDE"/>
    <w:rsid w:val="005258E9"/>
    <w:rsid w:val="00526DB8"/>
    <w:rsid w:val="005272DD"/>
    <w:rsid w:val="005277C9"/>
    <w:rsid w:val="005310E8"/>
    <w:rsid w:val="005313C1"/>
    <w:rsid w:val="0053208D"/>
    <w:rsid w:val="005365CC"/>
    <w:rsid w:val="0054194B"/>
    <w:rsid w:val="00542C7F"/>
    <w:rsid w:val="005439BB"/>
    <w:rsid w:val="005453C4"/>
    <w:rsid w:val="00545D04"/>
    <w:rsid w:val="005500BA"/>
    <w:rsid w:val="00550D99"/>
    <w:rsid w:val="00553920"/>
    <w:rsid w:val="00554AE1"/>
    <w:rsid w:val="005569A6"/>
    <w:rsid w:val="005604EA"/>
    <w:rsid w:val="00565367"/>
    <w:rsid w:val="00565F77"/>
    <w:rsid w:val="00567E1A"/>
    <w:rsid w:val="00570D88"/>
    <w:rsid w:val="00570E46"/>
    <w:rsid w:val="00574BBB"/>
    <w:rsid w:val="005751CF"/>
    <w:rsid w:val="0057554F"/>
    <w:rsid w:val="00577B8A"/>
    <w:rsid w:val="005807E0"/>
    <w:rsid w:val="00581472"/>
    <w:rsid w:val="005818A4"/>
    <w:rsid w:val="00581946"/>
    <w:rsid w:val="00581D22"/>
    <w:rsid w:val="00582F20"/>
    <w:rsid w:val="00584912"/>
    <w:rsid w:val="00585459"/>
    <w:rsid w:val="00585664"/>
    <w:rsid w:val="005856F3"/>
    <w:rsid w:val="00587ADA"/>
    <w:rsid w:val="00587C58"/>
    <w:rsid w:val="005919E4"/>
    <w:rsid w:val="00591E77"/>
    <w:rsid w:val="00592FDB"/>
    <w:rsid w:val="00596159"/>
    <w:rsid w:val="00596DD4"/>
    <w:rsid w:val="005A1FF8"/>
    <w:rsid w:val="005A4AB1"/>
    <w:rsid w:val="005A75AD"/>
    <w:rsid w:val="005B3BD8"/>
    <w:rsid w:val="005B728A"/>
    <w:rsid w:val="005C1AC8"/>
    <w:rsid w:val="005C42F1"/>
    <w:rsid w:val="005C4FCB"/>
    <w:rsid w:val="005C7356"/>
    <w:rsid w:val="005C7953"/>
    <w:rsid w:val="005C7B47"/>
    <w:rsid w:val="005D0551"/>
    <w:rsid w:val="005D10C1"/>
    <w:rsid w:val="005D1FA8"/>
    <w:rsid w:val="005D2BE8"/>
    <w:rsid w:val="005D2F16"/>
    <w:rsid w:val="005D5917"/>
    <w:rsid w:val="005D5CDC"/>
    <w:rsid w:val="005D7252"/>
    <w:rsid w:val="005D7F94"/>
    <w:rsid w:val="005E0437"/>
    <w:rsid w:val="005E0DC4"/>
    <w:rsid w:val="005E1C2A"/>
    <w:rsid w:val="005E26C9"/>
    <w:rsid w:val="005E2A0B"/>
    <w:rsid w:val="005E5369"/>
    <w:rsid w:val="005E7029"/>
    <w:rsid w:val="005E7290"/>
    <w:rsid w:val="005F03CD"/>
    <w:rsid w:val="005F3558"/>
    <w:rsid w:val="005F5B10"/>
    <w:rsid w:val="005F6101"/>
    <w:rsid w:val="005F6C16"/>
    <w:rsid w:val="005F6F16"/>
    <w:rsid w:val="00600050"/>
    <w:rsid w:val="00601CFF"/>
    <w:rsid w:val="006020A0"/>
    <w:rsid w:val="00602B83"/>
    <w:rsid w:val="006054D7"/>
    <w:rsid w:val="006062EB"/>
    <w:rsid w:val="00606D8C"/>
    <w:rsid w:val="00607652"/>
    <w:rsid w:val="00607EDD"/>
    <w:rsid w:val="006101A3"/>
    <w:rsid w:val="006120CE"/>
    <w:rsid w:val="006123C7"/>
    <w:rsid w:val="006124C3"/>
    <w:rsid w:val="006128FE"/>
    <w:rsid w:val="00613DD2"/>
    <w:rsid w:val="006147E0"/>
    <w:rsid w:val="00614A4F"/>
    <w:rsid w:val="006169A2"/>
    <w:rsid w:val="00616E24"/>
    <w:rsid w:val="00617396"/>
    <w:rsid w:val="0061775D"/>
    <w:rsid w:val="0061792B"/>
    <w:rsid w:val="00617DDC"/>
    <w:rsid w:val="00621402"/>
    <w:rsid w:val="00621FD4"/>
    <w:rsid w:val="00623F21"/>
    <w:rsid w:val="0062565B"/>
    <w:rsid w:val="00625F46"/>
    <w:rsid w:val="00626709"/>
    <w:rsid w:val="0062684E"/>
    <w:rsid w:val="00626B5C"/>
    <w:rsid w:val="006278D7"/>
    <w:rsid w:val="00630361"/>
    <w:rsid w:val="006318CE"/>
    <w:rsid w:val="006320EF"/>
    <w:rsid w:val="006325DF"/>
    <w:rsid w:val="00635DEF"/>
    <w:rsid w:val="0063740F"/>
    <w:rsid w:val="00640E91"/>
    <w:rsid w:val="006424AD"/>
    <w:rsid w:val="0064257D"/>
    <w:rsid w:val="00642B7B"/>
    <w:rsid w:val="006434E0"/>
    <w:rsid w:val="0064377D"/>
    <w:rsid w:val="006466B1"/>
    <w:rsid w:val="00646EC4"/>
    <w:rsid w:val="00650D09"/>
    <w:rsid w:val="006510D3"/>
    <w:rsid w:val="006513DC"/>
    <w:rsid w:val="0065142D"/>
    <w:rsid w:val="00655045"/>
    <w:rsid w:val="0066029B"/>
    <w:rsid w:val="00662EE9"/>
    <w:rsid w:val="0066760E"/>
    <w:rsid w:val="00671105"/>
    <w:rsid w:val="00671ECE"/>
    <w:rsid w:val="00672656"/>
    <w:rsid w:val="00672DF2"/>
    <w:rsid w:val="006731E2"/>
    <w:rsid w:val="0067765C"/>
    <w:rsid w:val="00680307"/>
    <w:rsid w:val="0068187E"/>
    <w:rsid w:val="006820AE"/>
    <w:rsid w:val="00683BA8"/>
    <w:rsid w:val="00684244"/>
    <w:rsid w:val="006860E6"/>
    <w:rsid w:val="00692868"/>
    <w:rsid w:val="006928CA"/>
    <w:rsid w:val="006931E0"/>
    <w:rsid w:val="006946BD"/>
    <w:rsid w:val="00694740"/>
    <w:rsid w:val="00695093"/>
    <w:rsid w:val="00695ADF"/>
    <w:rsid w:val="00696336"/>
    <w:rsid w:val="006A20A0"/>
    <w:rsid w:val="006A301D"/>
    <w:rsid w:val="006A3105"/>
    <w:rsid w:val="006A3400"/>
    <w:rsid w:val="006A3740"/>
    <w:rsid w:val="006A46FC"/>
    <w:rsid w:val="006A4980"/>
    <w:rsid w:val="006A6E22"/>
    <w:rsid w:val="006B0169"/>
    <w:rsid w:val="006B0EE6"/>
    <w:rsid w:val="006B1694"/>
    <w:rsid w:val="006B2743"/>
    <w:rsid w:val="006B2FFA"/>
    <w:rsid w:val="006B38FD"/>
    <w:rsid w:val="006B46CE"/>
    <w:rsid w:val="006B52B5"/>
    <w:rsid w:val="006B794C"/>
    <w:rsid w:val="006B7D46"/>
    <w:rsid w:val="006B7FBD"/>
    <w:rsid w:val="006C05E5"/>
    <w:rsid w:val="006C1B4B"/>
    <w:rsid w:val="006C2238"/>
    <w:rsid w:val="006C399C"/>
    <w:rsid w:val="006C3DDB"/>
    <w:rsid w:val="006C78BE"/>
    <w:rsid w:val="006D1CEF"/>
    <w:rsid w:val="006D1E25"/>
    <w:rsid w:val="006D4593"/>
    <w:rsid w:val="006D475F"/>
    <w:rsid w:val="006D5B49"/>
    <w:rsid w:val="006D5E45"/>
    <w:rsid w:val="006D6D2E"/>
    <w:rsid w:val="006D710C"/>
    <w:rsid w:val="006E1901"/>
    <w:rsid w:val="006E2438"/>
    <w:rsid w:val="006E257F"/>
    <w:rsid w:val="006E63FC"/>
    <w:rsid w:val="006E71F1"/>
    <w:rsid w:val="006F49E6"/>
    <w:rsid w:val="006F5342"/>
    <w:rsid w:val="006F5A01"/>
    <w:rsid w:val="006F7E6D"/>
    <w:rsid w:val="007002FC"/>
    <w:rsid w:val="00701CA4"/>
    <w:rsid w:val="007060FB"/>
    <w:rsid w:val="00706C13"/>
    <w:rsid w:val="00710FA8"/>
    <w:rsid w:val="0071454E"/>
    <w:rsid w:val="007170CA"/>
    <w:rsid w:val="007204B8"/>
    <w:rsid w:val="0072177F"/>
    <w:rsid w:val="007221CD"/>
    <w:rsid w:val="00724102"/>
    <w:rsid w:val="00724F53"/>
    <w:rsid w:val="007256B9"/>
    <w:rsid w:val="00726FE7"/>
    <w:rsid w:val="00727879"/>
    <w:rsid w:val="00730209"/>
    <w:rsid w:val="00731154"/>
    <w:rsid w:val="00733106"/>
    <w:rsid w:val="00733AE8"/>
    <w:rsid w:val="0073402D"/>
    <w:rsid w:val="0073509A"/>
    <w:rsid w:val="00735E99"/>
    <w:rsid w:val="00737DA5"/>
    <w:rsid w:val="00741759"/>
    <w:rsid w:val="0074469B"/>
    <w:rsid w:val="00747625"/>
    <w:rsid w:val="00747845"/>
    <w:rsid w:val="00750D95"/>
    <w:rsid w:val="00753289"/>
    <w:rsid w:val="0075345C"/>
    <w:rsid w:val="00753F0E"/>
    <w:rsid w:val="007547D8"/>
    <w:rsid w:val="00755290"/>
    <w:rsid w:val="00755FC9"/>
    <w:rsid w:val="007605FF"/>
    <w:rsid w:val="007617E9"/>
    <w:rsid w:val="007631B2"/>
    <w:rsid w:val="00765D6E"/>
    <w:rsid w:val="00766A32"/>
    <w:rsid w:val="00770318"/>
    <w:rsid w:val="007706AD"/>
    <w:rsid w:val="00770876"/>
    <w:rsid w:val="00772E2F"/>
    <w:rsid w:val="00783100"/>
    <w:rsid w:val="007850BA"/>
    <w:rsid w:val="00793ABB"/>
    <w:rsid w:val="007947B8"/>
    <w:rsid w:val="00796540"/>
    <w:rsid w:val="00796ECE"/>
    <w:rsid w:val="00797097"/>
    <w:rsid w:val="007A0EF9"/>
    <w:rsid w:val="007A15A0"/>
    <w:rsid w:val="007A1621"/>
    <w:rsid w:val="007A167E"/>
    <w:rsid w:val="007A3908"/>
    <w:rsid w:val="007A482D"/>
    <w:rsid w:val="007B2AA2"/>
    <w:rsid w:val="007B30F7"/>
    <w:rsid w:val="007B32FD"/>
    <w:rsid w:val="007B3F8C"/>
    <w:rsid w:val="007B5ECB"/>
    <w:rsid w:val="007B62C3"/>
    <w:rsid w:val="007B7127"/>
    <w:rsid w:val="007B77FD"/>
    <w:rsid w:val="007C06F0"/>
    <w:rsid w:val="007C1684"/>
    <w:rsid w:val="007C28FB"/>
    <w:rsid w:val="007C4FF4"/>
    <w:rsid w:val="007C6538"/>
    <w:rsid w:val="007D0814"/>
    <w:rsid w:val="007D0C21"/>
    <w:rsid w:val="007D0E9B"/>
    <w:rsid w:val="007D1874"/>
    <w:rsid w:val="007D27D2"/>
    <w:rsid w:val="007D3A76"/>
    <w:rsid w:val="007D6247"/>
    <w:rsid w:val="007D70EC"/>
    <w:rsid w:val="007E0B83"/>
    <w:rsid w:val="007E1026"/>
    <w:rsid w:val="007E218E"/>
    <w:rsid w:val="007E2DAB"/>
    <w:rsid w:val="007E5DC4"/>
    <w:rsid w:val="007E6B24"/>
    <w:rsid w:val="007E7E91"/>
    <w:rsid w:val="007F1492"/>
    <w:rsid w:val="007F2231"/>
    <w:rsid w:val="007F2F95"/>
    <w:rsid w:val="007F3232"/>
    <w:rsid w:val="007F3819"/>
    <w:rsid w:val="007F513A"/>
    <w:rsid w:val="007F70AC"/>
    <w:rsid w:val="007F77C5"/>
    <w:rsid w:val="00802D2B"/>
    <w:rsid w:val="00804C60"/>
    <w:rsid w:val="0080629A"/>
    <w:rsid w:val="008062D5"/>
    <w:rsid w:val="0081033A"/>
    <w:rsid w:val="0081129A"/>
    <w:rsid w:val="0081184C"/>
    <w:rsid w:val="008127FE"/>
    <w:rsid w:val="008155C0"/>
    <w:rsid w:val="00816E2E"/>
    <w:rsid w:val="0082201B"/>
    <w:rsid w:val="008262CE"/>
    <w:rsid w:val="00827670"/>
    <w:rsid w:val="008307D8"/>
    <w:rsid w:val="00832A83"/>
    <w:rsid w:val="00832CAD"/>
    <w:rsid w:val="00834C67"/>
    <w:rsid w:val="00835EAB"/>
    <w:rsid w:val="00837A45"/>
    <w:rsid w:val="00841304"/>
    <w:rsid w:val="008417F7"/>
    <w:rsid w:val="00842F02"/>
    <w:rsid w:val="008450BF"/>
    <w:rsid w:val="00846A3A"/>
    <w:rsid w:val="00856259"/>
    <w:rsid w:val="0086293E"/>
    <w:rsid w:val="008634CB"/>
    <w:rsid w:val="00864242"/>
    <w:rsid w:val="0086436A"/>
    <w:rsid w:val="00865700"/>
    <w:rsid w:val="008667BD"/>
    <w:rsid w:val="00867235"/>
    <w:rsid w:val="00871736"/>
    <w:rsid w:val="00871889"/>
    <w:rsid w:val="00871996"/>
    <w:rsid w:val="00873C11"/>
    <w:rsid w:val="00873C2F"/>
    <w:rsid w:val="00874299"/>
    <w:rsid w:val="0087561E"/>
    <w:rsid w:val="0087600A"/>
    <w:rsid w:val="00876E97"/>
    <w:rsid w:val="008777F5"/>
    <w:rsid w:val="008778E7"/>
    <w:rsid w:val="008803C6"/>
    <w:rsid w:val="00880A73"/>
    <w:rsid w:val="008817B8"/>
    <w:rsid w:val="008835EC"/>
    <w:rsid w:val="00884E30"/>
    <w:rsid w:val="00885433"/>
    <w:rsid w:val="00885B12"/>
    <w:rsid w:val="00886341"/>
    <w:rsid w:val="008871BE"/>
    <w:rsid w:val="008940E9"/>
    <w:rsid w:val="008946AE"/>
    <w:rsid w:val="0089480C"/>
    <w:rsid w:val="008A09EA"/>
    <w:rsid w:val="008A0F1B"/>
    <w:rsid w:val="008A1135"/>
    <w:rsid w:val="008A2864"/>
    <w:rsid w:val="008A42F0"/>
    <w:rsid w:val="008A596C"/>
    <w:rsid w:val="008A5D20"/>
    <w:rsid w:val="008A7FB9"/>
    <w:rsid w:val="008B1AE0"/>
    <w:rsid w:val="008B29E8"/>
    <w:rsid w:val="008B3ADA"/>
    <w:rsid w:val="008B46D7"/>
    <w:rsid w:val="008B4982"/>
    <w:rsid w:val="008B5301"/>
    <w:rsid w:val="008B66F0"/>
    <w:rsid w:val="008B680F"/>
    <w:rsid w:val="008B6D39"/>
    <w:rsid w:val="008C0B5B"/>
    <w:rsid w:val="008C106C"/>
    <w:rsid w:val="008C1219"/>
    <w:rsid w:val="008C19A2"/>
    <w:rsid w:val="008C274E"/>
    <w:rsid w:val="008C3766"/>
    <w:rsid w:val="008C4370"/>
    <w:rsid w:val="008C6091"/>
    <w:rsid w:val="008C692D"/>
    <w:rsid w:val="008C75B6"/>
    <w:rsid w:val="008D1947"/>
    <w:rsid w:val="008D4591"/>
    <w:rsid w:val="008D54D1"/>
    <w:rsid w:val="008D67D5"/>
    <w:rsid w:val="008D6B0D"/>
    <w:rsid w:val="008D7B1E"/>
    <w:rsid w:val="008E1AB1"/>
    <w:rsid w:val="008E3912"/>
    <w:rsid w:val="008E5E99"/>
    <w:rsid w:val="008F038D"/>
    <w:rsid w:val="008F3AA9"/>
    <w:rsid w:val="008F3FE2"/>
    <w:rsid w:val="008F4213"/>
    <w:rsid w:val="008F5D39"/>
    <w:rsid w:val="008F625A"/>
    <w:rsid w:val="008F70C2"/>
    <w:rsid w:val="00900527"/>
    <w:rsid w:val="00901CB9"/>
    <w:rsid w:val="0090549B"/>
    <w:rsid w:val="009065F6"/>
    <w:rsid w:val="00907BB2"/>
    <w:rsid w:val="00907CD1"/>
    <w:rsid w:val="00907DAC"/>
    <w:rsid w:val="00910088"/>
    <w:rsid w:val="00910354"/>
    <w:rsid w:val="00912414"/>
    <w:rsid w:val="0091341C"/>
    <w:rsid w:val="00914781"/>
    <w:rsid w:val="0091506F"/>
    <w:rsid w:val="009204BF"/>
    <w:rsid w:val="009205C6"/>
    <w:rsid w:val="009214CA"/>
    <w:rsid w:val="00925AD0"/>
    <w:rsid w:val="009268E8"/>
    <w:rsid w:val="009303A7"/>
    <w:rsid w:val="009308F5"/>
    <w:rsid w:val="00930DE1"/>
    <w:rsid w:val="00931ED4"/>
    <w:rsid w:val="009337F8"/>
    <w:rsid w:val="00937569"/>
    <w:rsid w:val="0094001C"/>
    <w:rsid w:val="00942F04"/>
    <w:rsid w:val="0094351E"/>
    <w:rsid w:val="00943C92"/>
    <w:rsid w:val="00944AF3"/>
    <w:rsid w:val="00945F68"/>
    <w:rsid w:val="00953B3C"/>
    <w:rsid w:val="0095491B"/>
    <w:rsid w:val="00956BFA"/>
    <w:rsid w:val="00957279"/>
    <w:rsid w:val="00957DB9"/>
    <w:rsid w:val="00960C73"/>
    <w:rsid w:val="00962021"/>
    <w:rsid w:val="00962F1D"/>
    <w:rsid w:val="009637F4"/>
    <w:rsid w:val="009643E6"/>
    <w:rsid w:val="009700F8"/>
    <w:rsid w:val="0097074E"/>
    <w:rsid w:val="0097218C"/>
    <w:rsid w:val="0097340B"/>
    <w:rsid w:val="00980819"/>
    <w:rsid w:val="00980C49"/>
    <w:rsid w:val="00980E96"/>
    <w:rsid w:val="0098144E"/>
    <w:rsid w:val="00982C8A"/>
    <w:rsid w:val="00982CC4"/>
    <w:rsid w:val="00984342"/>
    <w:rsid w:val="00984ACC"/>
    <w:rsid w:val="00993CDD"/>
    <w:rsid w:val="009972AE"/>
    <w:rsid w:val="009A09CB"/>
    <w:rsid w:val="009A2FA6"/>
    <w:rsid w:val="009A3A95"/>
    <w:rsid w:val="009A4B11"/>
    <w:rsid w:val="009A7A3D"/>
    <w:rsid w:val="009B08DF"/>
    <w:rsid w:val="009B42E9"/>
    <w:rsid w:val="009B47A8"/>
    <w:rsid w:val="009B561F"/>
    <w:rsid w:val="009B6A33"/>
    <w:rsid w:val="009C0A36"/>
    <w:rsid w:val="009C0E23"/>
    <w:rsid w:val="009C0F20"/>
    <w:rsid w:val="009C1D69"/>
    <w:rsid w:val="009C4C74"/>
    <w:rsid w:val="009C6EFA"/>
    <w:rsid w:val="009D324A"/>
    <w:rsid w:val="009D3F45"/>
    <w:rsid w:val="009D7F25"/>
    <w:rsid w:val="009E1E00"/>
    <w:rsid w:val="009E27EA"/>
    <w:rsid w:val="009E310F"/>
    <w:rsid w:val="009E3507"/>
    <w:rsid w:val="009E4BC0"/>
    <w:rsid w:val="009E4DE5"/>
    <w:rsid w:val="009E6D31"/>
    <w:rsid w:val="009E6D84"/>
    <w:rsid w:val="009F0BF5"/>
    <w:rsid w:val="009F11EF"/>
    <w:rsid w:val="009F17DC"/>
    <w:rsid w:val="009F22DA"/>
    <w:rsid w:val="009F3623"/>
    <w:rsid w:val="009F394B"/>
    <w:rsid w:val="009F3FD6"/>
    <w:rsid w:val="009F55C4"/>
    <w:rsid w:val="009F590F"/>
    <w:rsid w:val="009F768A"/>
    <w:rsid w:val="009F76C9"/>
    <w:rsid w:val="009F7E97"/>
    <w:rsid w:val="00A00709"/>
    <w:rsid w:val="00A00BC1"/>
    <w:rsid w:val="00A010C0"/>
    <w:rsid w:val="00A03510"/>
    <w:rsid w:val="00A0494D"/>
    <w:rsid w:val="00A07AAA"/>
    <w:rsid w:val="00A07F86"/>
    <w:rsid w:val="00A1065B"/>
    <w:rsid w:val="00A113D8"/>
    <w:rsid w:val="00A11EC0"/>
    <w:rsid w:val="00A12D89"/>
    <w:rsid w:val="00A17655"/>
    <w:rsid w:val="00A20C92"/>
    <w:rsid w:val="00A20E06"/>
    <w:rsid w:val="00A211F1"/>
    <w:rsid w:val="00A23EE0"/>
    <w:rsid w:val="00A260F1"/>
    <w:rsid w:val="00A260F3"/>
    <w:rsid w:val="00A274F9"/>
    <w:rsid w:val="00A30620"/>
    <w:rsid w:val="00A423EE"/>
    <w:rsid w:val="00A43F02"/>
    <w:rsid w:val="00A44BF6"/>
    <w:rsid w:val="00A50E7B"/>
    <w:rsid w:val="00A51914"/>
    <w:rsid w:val="00A51E7F"/>
    <w:rsid w:val="00A52CFD"/>
    <w:rsid w:val="00A52FBE"/>
    <w:rsid w:val="00A53654"/>
    <w:rsid w:val="00A56C82"/>
    <w:rsid w:val="00A56FCC"/>
    <w:rsid w:val="00A7097A"/>
    <w:rsid w:val="00A717E6"/>
    <w:rsid w:val="00A71BE8"/>
    <w:rsid w:val="00A7231D"/>
    <w:rsid w:val="00A73D74"/>
    <w:rsid w:val="00A75247"/>
    <w:rsid w:val="00A77CD9"/>
    <w:rsid w:val="00A80337"/>
    <w:rsid w:val="00A83550"/>
    <w:rsid w:val="00A86826"/>
    <w:rsid w:val="00A868C6"/>
    <w:rsid w:val="00A86AA4"/>
    <w:rsid w:val="00A902E6"/>
    <w:rsid w:val="00A906D3"/>
    <w:rsid w:val="00A91813"/>
    <w:rsid w:val="00A96622"/>
    <w:rsid w:val="00A9674D"/>
    <w:rsid w:val="00A97FB2"/>
    <w:rsid w:val="00AA247A"/>
    <w:rsid w:val="00AA3798"/>
    <w:rsid w:val="00AA3DD7"/>
    <w:rsid w:val="00AA43F9"/>
    <w:rsid w:val="00AA4BAE"/>
    <w:rsid w:val="00AA65D1"/>
    <w:rsid w:val="00AB1210"/>
    <w:rsid w:val="00AB1541"/>
    <w:rsid w:val="00AB37BD"/>
    <w:rsid w:val="00AB45D4"/>
    <w:rsid w:val="00AB4E87"/>
    <w:rsid w:val="00AB5170"/>
    <w:rsid w:val="00AB5C20"/>
    <w:rsid w:val="00AB64C7"/>
    <w:rsid w:val="00AB6AE1"/>
    <w:rsid w:val="00AB6DC8"/>
    <w:rsid w:val="00AB709C"/>
    <w:rsid w:val="00AC13C8"/>
    <w:rsid w:val="00AC3270"/>
    <w:rsid w:val="00AC427B"/>
    <w:rsid w:val="00AC49E0"/>
    <w:rsid w:val="00AC5957"/>
    <w:rsid w:val="00AC667D"/>
    <w:rsid w:val="00AD1BB9"/>
    <w:rsid w:val="00AD1D1E"/>
    <w:rsid w:val="00AD437B"/>
    <w:rsid w:val="00AD45B4"/>
    <w:rsid w:val="00AD4A76"/>
    <w:rsid w:val="00AD5CA9"/>
    <w:rsid w:val="00AD65BB"/>
    <w:rsid w:val="00AD6824"/>
    <w:rsid w:val="00AE2F15"/>
    <w:rsid w:val="00AE5FCD"/>
    <w:rsid w:val="00AE7B87"/>
    <w:rsid w:val="00AF2055"/>
    <w:rsid w:val="00AF288D"/>
    <w:rsid w:val="00AF460D"/>
    <w:rsid w:val="00AF609A"/>
    <w:rsid w:val="00AF6CB5"/>
    <w:rsid w:val="00AF7945"/>
    <w:rsid w:val="00B02F3E"/>
    <w:rsid w:val="00B031C7"/>
    <w:rsid w:val="00B03333"/>
    <w:rsid w:val="00B0523A"/>
    <w:rsid w:val="00B11EA1"/>
    <w:rsid w:val="00B12393"/>
    <w:rsid w:val="00B12A7F"/>
    <w:rsid w:val="00B135AD"/>
    <w:rsid w:val="00B139E8"/>
    <w:rsid w:val="00B13EAE"/>
    <w:rsid w:val="00B14255"/>
    <w:rsid w:val="00B14EFC"/>
    <w:rsid w:val="00B16663"/>
    <w:rsid w:val="00B17FAD"/>
    <w:rsid w:val="00B200E9"/>
    <w:rsid w:val="00B210B6"/>
    <w:rsid w:val="00B21FDE"/>
    <w:rsid w:val="00B24122"/>
    <w:rsid w:val="00B30DA0"/>
    <w:rsid w:val="00B32608"/>
    <w:rsid w:val="00B36299"/>
    <w:rsid w:val="00B42D23"/>
    <w:rsid w:val="00B4365B"/>
    <w:rsid w:val="00B437E7"/>
    <w:rsid w:val="00B46F05"/>
    <w:rsid w:val="00B50E1C"/>
    <w:rsid w:val="00B54B0E"/>
    <w:rsid w:val="00B5519D"/>
    <w:rsid w:val="00B5569A"/>
    <w:rsid w:val="00B55829"/>
    <w:rsid w:val="00B5768A"/>
    <w:rsid w:val="00B577CD"/>
    <w:rsid w:val="00B57995"/>
    <w:rsid w:val="00B57C1C"/>
    <w:rsid w:val="00B62F52"/>
    <w:rsid w:val="00B635E7"/>
    <w:rsid w:val="00B66949"/>
    <w:rsid w:val="00B67678"/>
    <w:rsid w:val="00B67FFD"/>
    <w:rsid w:val="00B70988"/>
    <w:rsid w:val="00B71A6E"/>
    <w:rsid w:val="00B74072"/>
    <w:rsid w:val="00B7456D"/>
    <w:rsid w:val="00B770B5"/>
    <w:rsid w:val="00B7726B"/>
    <w:rsid w:val="00B77F05"/>
    <w:rsid w:val="00B8018E"/>
    <w:rsid w:val="00B801EF"/>
    <w:rsid w:val="00B81FC1"/>
    <w:rsid w:val="00B83013"/>
    <w:rsid w:val="00B83123"/>
    <w:rsid w:val="00B83FD3"/>
    <w:rsid w:val="00B841B6"/>
    <w:rsid w:val="00B84A97"/>
    <w:rsid w:val="00B853BF"/>
    <w:rsid w:val="00B85416"/>
    <w:rsid w:val="00B86786"/>
    <w:rsid w:val="00B906A8"/>
    <w:rsid w:val="00B943E2"/>
    <w:rsid w:val="00B94B26"/>
    <w:rsid w:val="00B95707"/>
    <w:rsid w:val="00B972E3"/>
    <w:rsid w:val="00B973FF"/>
    <w:rsid w:val="00BA11C2"/>
    <w:rsid w:val="00BA1644"/>
    <w:rsid w:val="00BA7084"/>
    <w:rsid w:val="00BB1722"/>
    <w:rsid w:val="00BB1CE6"/>
    <w:rsid w:val="00BB56C3"/>
    <w:rsid w:val="00BC0D68"/>
    <w:rsid w:val="00BC12CA"/>
    <w:rsid w:val="00BC1303"/>
    <w:rsid w:val="00BC14DC"/>
    <w:rsid w:val="00BC1EA4"/>
    <w:rsid w:val="00BC2047"/>
    <w:rsid w:val="00BC2462"/>
    <w:rsid w:val="00BC4DC3"/>
    <w:rsid w:val="00BD1AA0"/>
    <w:rsid w:val="00BD1B67"/>
    <w:rsid w:val="00BD1C34"/>
    <w:rsid w:val="00BD4E9B"/>
    <w:rsid w:val="00BD627F"/>
    <w:rsid w:val="00BD6BD6"/>
    <w:rsid w:val="00BE196A"/>
    <w:rsid w:val="00BE1DB5"/>
    <w:rsid w:val="00BF2338"/>
    <w:rsid w:val="00BF53E3"/>
    <w:rsid w:val="00BF6AA7"/>
    <w:rsid w:val="00BF7D06"/>
    <w:rsid w:val="00C00BB1"/>
    <w:rsid w:val="00C0205C"/>
    <w:rsid w:val="00C02B89"/>
    <w:rsid w:val="00C037CA"/>
    <w:rsid w:val="00C03D66"/>
    <w:rsid w:val="00C03EF4"/>
    <w:rsid w:val="00C04148"/>
    <w:rsid w:val="00C04DB5"/>
    <w:rsid w:val="00C04E78"/>
    <w:rsid w:val="00C0634A"/>
    <w:rsid w:val="00C10060"/>
    <w:rsid w:val="00C10856"/>
    <w:rsid w:val="00C1090D"/>
    <w:rsid w:val="00C10B08"/>
    <w:rsid w:val="00C11006"/>
    <w:rsid w:val="00C128D5"/>
    <w:rsid w:val="00C148FE"/>
    <w:rsid w:val="00C15DBC"/>
    <w:rsid w:val="00C16D63"/>
    <w:rsid w:val="00C17525"/>
    <w:rsid w:val="00C237AB"/>
    <w:rsid w:val="00C31AF4"/>
    <w:rsid w:val="00C32CF1"/>
    <w:rsid w:val="00C3529D"/>
    <w:rsid w:val="00C35688"/>
    <w:rsid w:val="00C3696D"/>
    <w:rsid w:val="00C42B7D"/>
    <w:rsid w:val="00C4451F"/>
    <w:rsid w:val="00C45826"/>
    <w:rsid w:val="00C47DFA"/>
    <w:rsid w:val="00C52486"/>
    <w:rsid w:val="00C53AE7"/>
    <w:rsid w:val="00C53E06"/>
    <w:rsid w:val="00C5574F"/>
    <w:rsid w:val="00C62FD0"/>
    <w:rsid w:val="00C63EF7"/>
    <w:rsid w:val="00C643ED"/>
    <w:rsid w:val="00C669CF"/>
    <w:rsid w:val="00C7148A"/>
    <w:rsid w:val="00C72058"/>
    <w:rsid w:val="00C72607"/>
    <w:rsid w:val="00C72BD2"/>
    <w:rsid w:val="00C73273"/>
    <w:rsid w:val="00C73400"/>
    <w:rsid w:val="00C73BD6"/>
    <w:rsid w:val="00C73DEA"/>
    <w:rsid w:val="00C73F6B"/>
    <w:rsid w:val="00C7537C"/>
    <w:rsid w:val="00C75430"/>
    <w:rsid w:val="00C75D7F"/>
    <w:rsid w:val="00C75F76"/>
    <w:rsid w:val="00C77CF7"/>
    <w:rsid w:val="00C8180B"/>
    <w:rsid w:val="00C82C47"/>
    <w:rsid w:val="00C830CD"/>
    <w:rsid w:val="00C84D5B"/>
    <w:rsid w:val="00C85107"/>
    <w:rsid w:val="00C8637F"/>
    <w:rsid w:val="00C87F29"/>
    <w:rsid w:val="00C9118B"/>
    <w:rsid w:val="00C94BA0"/>
    <w:rsid w:val="00C95512"/>
    <w:rsid w:val="00C957D4"/>
    <w:rsid w:val="00C969A7"/>
    <w:rsid w:val="00CA06B1"/>
    <w:rsid w:val="00CA0F1C"/>
    <w:rsid w:val="00CA1117"/>
    <w:rsid w:val="00CA4644"/>
    <w:rsid w:val="00CA508A"/>
    <w:rsid w:val="00CA77B9"/>
    <w:rsid w:val="00CB0915"/>
    <w:rsid w:val="00CB1124"/>
    <w:rsid w:val="00CB405D"/>
    <w:rsid w:val="00CB4CE9"/>
    <w:rsid w:val="00CB5F10"/>
    <w:rsid w:val="00CB7CFD"/>
    <w:rsid w:val="00CC086E"/>
    <w:rsid w:val="00CC2288"/>
    <w:rsid w:val="00CC4005"/>
    <w:rsid w:val="00CC5E78"/>
    <w:rsid w:val="00CC768C"/>
    <w:rsid w:val="00CD1AA7"/>
    <w:rsid w:val="00CD3BF8"/>
    <w:rsid w:val="00CD4EC3"/>
    <w:rsid w:val="00CD5DB4"/>
    <w:rsid w:val="00CD6DEF"/>
    <w:rsid w:val="00CE2241"/>
    <w:rsid w:val="00CE5AFF"/>
    <w:rsid w:val="00CE6044"/>
    <w:rsid w:val="00CF0D0A"/>
    <w:rsid w:val="00CF15F7"/>
    <w:rsid w:val="00CF1C56"/>
    <w:rsid w:val="00CF2F7E"/>
    <w:rsid w:val="00CF3E43"/>
    <w:rsid w:val="00CF6105"/>
    <w:rsid w:val="00CF78FF"/>
    <w:rsid w:val="00D00246"/>
    <w:rsid w:val="00D002CA"/>
    <w:rsid w:val="00D00F35"/>
    <w:rsid w:val="00D06546"/>
    <w:rsid w:val="00D068A1"/>
    <w:rsid w:val="00D11253"/>
    <w:rsid w:val="00D14635"/>
    <w:rsid w:val="00D14740"/>
    <w:rsid w:val="00D15AA1"/>
    <w:rsid w:val="00D173C3"/>
    <w:rsid w:val="00D1788D"/>
    <w:rsid w:val="00D17C3F"/>
    <w:rsid w:val="00D212FB"/>
    <w:rsid w:val="00D213B1"/>
    <w:rsid w:val="00D23440"/>
    <w:rsid w:val="00D30CD5"/>
    <w:rsid w:val="00D31E28"/>
    <w:rsid w:val="00D32AFE"/>
    <w:rsid w:val="00D33FB4"/>
    <w:rsid w:val="00D35274"/>
    <w:rsid w:val="00D3663C"/>
    <w:rsid w:val="00D37154"/>
    <w:rsid w:val="00D40AE4"/>
    <w:rsid w:val="00D41565"/>
    <w:rsid w:val="00D41731"/>
    <w:rsid w:val="00D450DD"/>
    <w:rsid w:val="00D4569D"/>
    <w:rsid w:val="00D46138"/>
    <w:rsid w:val="00D4642C"/>
    <w:rsid w:val="00D46746"/>
    <w:rsid w:val="00D46785"/>
    <w:rsid w:val="00D47224"/>
    <w:rsid w:val="00D47A4B"/>
    <w:rsid w:val="00D50AEE"/>
    <w:rsid w:val="00D50C19"/>
    <w:rsid w:val="00D5106C"/>
    <w:rsid w:val="00D51D7A"/>
    <w:rsid w:val="00D52744"/>
    <w:rsid w:val="00D52A17"/>
    <w:rsid w:val="00D624DB"/>
    <w:rsid w:val="00D64F5B"/>
    <w:rsid w:val="00D67A0A"/>
    <w:rsid w:val="00D71115"/>
    <w:rsid w:val="00D71166"/>
    <w:rsid w:val="00D71C80"/>
    <w:rsid w:val="00D775B8"/>
    <w:rsid w:val="00D8574F"/>
    <w:rsid w:val="00D86F7C"/>
    <w:rsid w:val="00D90D5A"/>
    <w:rsid w:val="00D90E0D"/>
    <w:rsid w:val="00D91A49"/>
    <w:rsid w:val="00D934DA"/>
    <w:rsid w:val="00D950AC"/>
    <w:rsid w:val="00D95604"/>
    <w:rsid w:val="00D95A05"/>
    <w:rsid w:val="00DA1C00"/>
    <w:rsid w:val="00DA2CDB"/>
    <w:rsid w:val="00DA4DC0"/>
    <w:rsid w:val="00DA52BB"/>
    <w:rsid w:val="00DA59B3"/>
    <w:rsid w:val="00DA7110"/>
    <w:rsid w:val="00DB205B"/>
    <w:rsid w:val="00DB23EC"/>
    <w:rsid w:val="00DB5A32"/>
    <w:rsid w:val="00DB627C"/>
    <w:rsid w:val="00DB6977"/>
    <w:rsid w:val="00DB6C6B"/>
    <w:rsid w:val="00DB7EC3"/>
    <w:rsid w:val="00DC1B95"/>
    <w:rsid w:val="00DC1C14"/>
    <w:rsid w:val="00DC1FB7"/>
    <w:rsid w:val="00DC2085"/>
    <w:rsid w:val="00DC3DC0"/>
    <w:rsid w:val="00DD5770"/>
    <w:rsid w:val="00DD59BE"/>
    <w:rsid w:val="00DD707C"/>
    <w:rsid w:val="00DE2E7F"/>
    <w:rsid w:val="00DE48BC"/>
    <w:rsid w:val="00DE4F1C"/>
    <w:rsid w:val="00DF0C60"/>
    <w:rsid w:val="00DF1599"/>
    <w:rsid w:val="00DF1971"/>
    <w:rsid w:val="00DF3248"/>
    <w:rsid w:val="00DF5318"/>
    <w:rsid w:val="00DF55B5"/>
    <w:rsid w:val="00DF5DC0"/>
    <w:rsid w:val="00DF69A2"/>
    <w:rsid w:val="00DF73DD"/>
    <w:rsid w:val="00DF755A"/>
    <w:rsid w:val="00E0064E"/>
    <w:rsid w:val="00E016C8"/>
    <w:rsid w:val="00E028D8"/>
    <w:rsid w:val="00E04EE4"/>
    <w:rsid w:val="00E0699F"/>
    <w:rsid w:val="00E07AAC"/>
    <w:rsid w:val="00E137EE"/>
    <w:rsid w:val="00E13AC4"/>
    <w:rsid w:val="00E16B92"/>
    <w:rsid w:val="00E205A5"/>
    <w:rsid w:val="00E206EA"/>
    <w:rsid w:val="00E21BE1"/>
    <w:rsid w:val="00E2243F"/>
    <w:rsid w:val="00E22B2C"/>
    <w:rsid w:val="00E242DD"/>
    <w:rsid w:val="00E2525B"/>
    <w:rsid w:val="00E2784C"/>
    <w:rsid w:val="00E30177"/>
    <w:rsid w:val="00E3131B"/>
    <w:rsid w:val="00E31CBE"/>
    <w:rsid w:val="00E340F7"/>
    <w:rsid w:val="00E34464"/>
    <w:rsid w:val="00E34B7F"/>
    <w:rsid w:val="00E3724F"/>
    <w:rsid w:val="00E379AD"/>
    <w:rsid w:val="00E40685"/>
    <w:rsid w:val="00E40DFB"/>
    <w:rsid w:val="00E418CB"/>
    <w:rsid w:val="00E41F26"/>
    <w:rsid w:val="00E42D7A"/>
    <w:rsid w:val="00E451AE"/>
    <w:rsid w:val="00E4624A"/>
    <w:rsid w:val="00E47E2C"/>
    <w:rsid w:val="00E47FB8"/>
    <w:rsid w:val="00E523AA"/>
    <w:rsid w:val="00E52B26"/>
    <w:rsid w:val="00E53FFC"/>
    <w:rsid w:val="00E55FC5"/>
    <w:rsid w:val="00E64A31"/>
    <w:rsid w:val="00E64FAE"/>
    <w:rsid w:val="00E656BE"/>
    <w:rsid w:val="00E67BDE"/>
    <w:rsid w:val="00E71045"/>
    <w:rsid w:val="00E7211C"/>
    <w:rsid w:val="00E726B3"/>
    <w:rsid w:val="00E752F9"/>
    <w:rsid w:val="00E76A64"/>
    <w:rsid w:val="00E808C0"/>
    <w:rsid w:val="00E839B8"/>
    <w:rsid w:val="00E83F25"/>
    <w:rsid w:val="00E853EA"/>
    <w:rsid w:val="00E86028"/>
    <w:rsid w:val="00E86C59"/>
    <w:rsid w:val="00E879E2"/>
    <w:rsid w:val="00E92F1D"/>
    <w:rsid w:val="00E97E1D"/>
    <w:rsid w:val="00EA14FF"/>
    <w:rsid w:val="00EA232F"/>
    <w:rsid w:val="00EA3659"/>
    <w:rsid w:val="00EA43F4"/>
    <w:rsid w:val="00EA5987"/>
    <w:rsid w:val="00EA79D5"/>
    <w:rsid w:val="00EA7EDF"/>
    <w:rsid w:val="00EB0190"/>
    <w:rsid w:val="00EB10CE"/>
    <w:rsid w:val="00EB170E"/>
    <w:rsid w:val="00EB52DC"/>
    <w:rsid w:val="00EB7640"/>
    <w:rsid w:val="00EC3700"/>
    <w:rsid w:val="00EC5086"/>
    <w:rsid w:val="00EC530D"/>
    <w:rsid w:val="00EC5618"/>
    <w:rsid w:val="00ED01C8"/>
    <w:rsid w:val="00ED0EE5"/>
    <w:rsid w:val="00ED2004"/>
    <w:rsid w:val="00ED317D"/>
    <w:rsid w:val="00ED3F9A"/>
    <w:rsid w:val="00ED42A4"/>
    <w:rsid w:val="00ED55B2"/>
    <w:rsid w:val="00ED69A4"/>
    <w:rsid w:val="00ED6C16"/>
    <w:rsid w:val="00ED7296"/>
    <w:rsid w:val="00ED7D7D"/>
    <w:rsid w:val="00ED7F94"/>
    <w:rsid w:val="00EE1264"/>
    <w:rsid w:val="00EE28A5"/>
    <w:rsid w:val="00EE5531"/>
    <w:rsid w:val="00EE571E"/>
    <w:rsid w:val="00EE5C3D"/>
    <w:rsid w:val="00EE5E69"/>
    <w:rsid w:val="00EE715E"/>
    <w:rsid w:val="00EE7851"/>
    <w:rsid w:val="00EE79A6"/>
    <w:rsid w:val="00EE7CA1"/>
    <w:rsid w:val="00EF4A3C"/>
    <w:rsid w:val="00EF4C94"/>
    <w:rsid w:val="00EF4F66"/>
    <w:rsid w:val="00EF5E80"/>
    <w:rsid w:val="00EF67F6"/>
    <w:rsid w:val="00F00890"/>
    <w:rsid w:val="00F027F5"/>
    <w:rsid w:val="00F042EB"/>
    <w:rsid w:val="00F05818"/>
    <w:rsid w:val="00F06206"/>
    <w:rsid w:val="00F06941"/>
    <w:rsid w:val="00F0787B"/>
    <w:rsid w:val="00F107E7"/>
    <w:rsid w:val="00F12972"/>
    <w:rsid w:val="00F14B14"/>
    <w:rsid w:val="00F17608"/>
    <w:rsid w:val="00F20C38"/>
    <w:rsid w:val="00F21679"/>
    <w:rsid w:val="00F22D52"/>
    <w:rsid w:val="00F23830"/>
    <w:rsid w:val="00F23DC5"/>
    <w:rsid w:val="00F24D45"/>
    <w:rsid w:val="00F3154B"/>
    <w:rsid w:val="00F31C96"/>
    <w:rsid w:val="00F320E7"/>
    <w:rsid w:val="00F33AD9"/>
    <w:rsid w:val="00F35308"/>
    <w:rsid w:val="00F35536"/>
    <w:rsid w:val="00F359B5"/>
    <w:rsid w:val="00F35A0B"/>
    <w:rsid w:val="00F402FB"/>
    <w:rsid w:val="00F41614"/>
    <w:rsid w:val="00F44259"/>
    <w:rsid w:val="00F47248"/>
    <w:rsid w:val="00F47882"/>
    <w:rsid w:val="00F508F8"/>
    <w:rsid w:val="00F516D1"/>
    <w:rsid w:val="00F577B3"/>
    <w:rsid w:val="00F63726"/>
    <w:rsid w:val="00F647A9"/>
    <w:rsid w:val="00F653B1"/>
    <w:rsid w:val="00F65A9F"/>
    <w:rsid w:val="00F7068E"/>
    <w:rsid w:val="00F71D3A"/>
    <w:rsid w:val="00F71F63"/>
    <w:rsid w:val="00F7215B"/>
    <w:rsid w:val="00F745B6"/>
    <w:rsid w:val="00F74C14"/>
    <w:rsid w:val="00F74D2C"/>
    <w:rsid w:val="00F77F09"/>
    <w:rsid w:val="00F80147"/>
    <w:rsid w:val="00F816E5"/>
    <w:rsid w:val="00F81E5D"/>
    <w:rsid w:val="00F823BF"/>
    <w:rsid w:val="00F83345"/>
    <w:rsid w:val="00F85C1C"/>
    <w:rsid w:val="00F967CE"/>
    <w:rsid w:val="00FA0AD5"/>
    <w:rsid w:val="00FA216E"/>
    <w:rsid w:val="00FA3F5A"/>
    <w:rsid w:val="00FA4608"/>
    <w:rsid w:val="00FA5138"/>
    <w:rsid w:val="00FA54D0"/>
    <w:rsid w:val="00FA5B42"/>
    <w:rsid w:val="00FB27FE"/>
    <w:rsid w:val="00FB6A96"/>
    <w:rsid w:val="00FB7514"/>
    <w:rsid w:val="00FB79FF"/>
    <w:rsid w:val="00FC34AB"/>
    <w:rsid w:val="00FC3EB8"/>
    <w:rsid w:val="00FD0CF8"/>
    <w:rsid w:val="00FD12D2"/>
    <w:rsid w:val="00FD1C90"/>
    <w:rsid w:val="00FD53A6"/>
    <w:rsid w:val="00FD5F16"/>
    <w:rsid w:val="00FD6745"/>
    <w:rsid w:val="00FD6892"/>
    <w:rsid w:val="00FD78F9"/>
    <w:rsid w:val="00FE004E"/>
    <w:rsid w:val="00FE0BDA"/>
    <w:rsid w:val="00FE14F3"/>
    <w:rsid w:val="00FE3360"/>
    <w:rsid w:val="00FE4E56"/>
    <w:rsid w:val="00FE69B5"/>
    <w:rsid w:val="00FF149E"/>
    <w:rsid w:val="00FF15D5"/>
    <w:rsid w:val="00FF608E"/>
    <w:rsid w:val="00FF6182"/>
    <w:rsid w:val="00FF6E91"/>
    <w:rsid w:val="00FF7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A2F76"/>
  <w15:chartTrackingRefBased/>
  <w15:docId w15:val="{239A2E12-6819-402D-8B53-6BBC94B2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987"/>
  </w:style>
  <w:style w:type="paragraph" w:styleId="Heading1">
    <w:name w:val="heading 1"/>
    <w:basedOn w:val="Normal"/>
    <w:next w:val="Normal"/>
    <w:link w:val="Heading1Char"/>
    <w:uiPriority w:val="9"/>
    <w:qFormat/>
    <w:rsid w:val="00EA59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7B87"/>
    <w:pPr>
      <w:keepNext/>
      <w:keepLines/>
      <w:spacing w:before="40" w:after="0"/>
      <w:outlineLvl w:val="1"/>
    </w:pPr>
    <w:rPr>
      <w:rFonts w:asciiTheme="majorHAnsi" w:eastAsiaTheme="majorEastAsia" w:hAnsiTheme="majorHAnsi" w:cstheme="majorBidi"/>
      <w:color w:val="2F5496" w:themeColor="accent1" w:themeShade="BF"/>
      <w:sz w:val="26"/>
      <w:szCs w:val="26"/>
      <w:u w:val="single"/>
    </w:rPr>
  </w:style>
  <w:style w:type="paragraph" w:styleId="Heading3">
    <w:name w:val="heading 3"/>
    <w:basedOn w:val="Normal"/>
    <w:next w:val="Normal"/>
    <w:link w:val="Heading3Char"/>
    <w:uiPriority w:val="9"/>
    <w:unhideWhenUsed/>
    <w:qFormat/>
    <w:rsid w:val="00C851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75DC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D627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337F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A5987"/>
    <w:pPr>
      <w:ind w:left="720"/>
      <w:contextualSpacing/>
    </w:pPr>
  </w:style>
  <w:style w:type="character" w:styleId="Hyperlink">
    <w:name w:val="Hyperlink"/>
    <w:basedOn w:val="DefaultParagraphFont"/>
    <w:uiPriority w:val="99"/>
    <w:unhideWhenUsed/>
    <w:rsid w:val="00EA5987"/>
    <w:rPr>
      <w:color w:val="0563C1" w:themeColor="hyperlink"/>
      <w:u w:val="single"/>
    </w:rPr>
  </w:style>
  <w:style w:type="table" w:styleId="TableGrid">
    <w:name w:val="Table Grid"/>
    <w:basedOn w:val="TableNormal"/>
    <w:uiPriority w:val="39"/>
    <w:rsid w:val="00EA5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A5987"/>
    <w:rPr>
      <w:color w:val="605E5C"/>
      <w:shd w:val="clear" w:color="auto" w:fill="E1DFDD"/>
    </w:rPr>
  </w:style>
  <w:style w:type="character" w:customStyle="1" w:styleId="Heading1Char">
    <w:name w:val="Heading 1 Char"/>
    <w:basedOn w:val="DefaultParagraphFont"/>
    <w:link w:val="Heading1"/>
    <w:uiPriority w:val="9"/>
    <w:rsid w:val="00EA598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EA5987"/>
    <w:pPr>
      <w:spacing w:line="256" w:lineRule="auto"/>
      <w:outlineLvl w:val="9"/>
    </w:pPr>
  </w:style>
  <w:style w:type="paragraph" w:styleId="TOC1">
    <w:name w:val="toc 1"/>
    <w:basedOn w:val="Normal"/>
    <w:next w:val="Normal"/>
    <w:autoRedefine/>
    <w:uiPriority w:val="39"/>
    <w:unhideWhenUsed/>
    <w:rsid w:val="00EA5987"/>
    <w:pPr>
      <w:spacing w:after="100"/>
    </w:pPr>
  </w:style>
  <w:style w:type="paragraph" w:styleId="TOC2">
    <w:name w:val="toc 2"/>
    <w:basedOn w:val="Normal"/>
    <w:next w:val="Normal"/>
    <w:autoRedefine/>
    <w:uiPriority w:val="39"/>
    <w:unhideWhenUsed/>
    <w:rsid w:val="00EA5987"/>
    <w:pPr>
      <w:spacing w:after="100"/>
      <w:ind w:left="220"/>
    </w:pPr>
  </w:style>
  <w:style w:type="paragraph" w:styleId="TOC3">
    <w:name w:val="toc 3"/>
    <w:basedOn w:val="Normal"/>
    <w:next w:val="Normal"/>
    <w:autoRedefine/>
    <w:uiPriority w:val="39"/>
    <w:unhideWhenUsed/>
    <w:rsid w:val="00EA5987"/>
    <w:pPr>
      <w:spacing w:after="100"/>
      <w:ind w:left="440"/>
    </w:pPr>
  </w:style>
  <w:style w:type="character" w:customStyle="1" w:styleId="Heading2Char">
    <w:name w:val="Heading 2 Char"/>
    <w:basedOn w:val="DefaultParagraphFont"/>
    <w:link w:val="Heading2"/>
    <w:uiPriority w:val="9"/>
    <w:rsid w:val="00AE7B87"/>
    <w:rPr>
      <w:rFonts w:asciiTheme="majorHAnsi" w:eastAsiaTheme="majorEastAsia" w:hAnsiTheme="majorHAnsi" w:cstheme="majorBidi"/>
      <w:color w:val="2F5496" w:themeColor="accent1" w:themeShade="BF"/>
      <w:sz w:val="26"/>
      <w:szCs w:val="26"/>
      <w:u w:val="single"/>
    </w:rPr>
  </w:style>
  <w:style w:type="character" w:customStyle="1" w:styleId="Heading3Char">
    <w:name w:val="Heading 3 Char"/>
    <w:basedOn w:val="DefaultParagraphFont"/>
    <w:link w:val="Heading3"/>
    <w:uiPriority w:val="9"/>
    <w:rsid w:val="00C851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75DC4"/>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175DC4"/>
    <w:rPr>
      <w:color w:val="954F72" w:themeColor="followedHyperlink"/>
      <w:u w:val="single"/>
    </w:rPr>
  </w:style>
  <w:style w:type="character" w:customStyle="1" w:styleId="Heading5Char">
    <w:name w:val="Heading 5 Char"/>
    <w:basedOn w:val="DefaultParagraphFont"/>
    <w:link w:val="Heading5"/>
    <w:uiPriority w:val="9"/>
    <w:rsid w:val="00BD627F"/>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6256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65B"/>
  </w:style>
  <w:style w:type="paragraph" w:styleId="Footer">
    <w:name w:val="footer"/>
    <w:basedOn w:val="Normal"/>
    <w:link w:val="FooterChar"/>
    <w:uiPriority w:val="99"/>
    <w:unhideWhenUsed/>
    <w:rsid w:val="006256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65B"/>
  </w:style>
  <w:style w:type="character" w:customStyle="1" w:styleId="Heading6Char">
    <w:name w:val="Heading 6 Char"/>
    <w:basedOn w:val="DefaultParagraphFont"/>
    <w:link w:val="Heading6"/>
    <w:uiPriority w:val="9"/>
    <w:rsid w:val="009337F8"/>
    <w:rPr>
      <w:rFonts w:asciiTheme="majorHAnsi" w:eastAsiaTheme="majorEastAsia" w:hAnsiTheme="majorHAnsi" w:cstheme="majorBidi"/>
      <w:color w:val="1F3763" w:themeColor="accent1" w:themeShade="7F"/>
    </w:rPr>
  </w:style>
  <w:style w:type="character" w:customStyle="1" w:styleId="ListParagraphChar">
    <w:name w:val="List Paragraph Char"/>
    <w:basedOn w:val="DefaultParagraphFont"/>
    <w:link w:val="ListParagraph"/>
    <w:uiPriority w:val="34"/>
    <w:rsid w:val="00A73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4914">
      <w:bodyDiv w:val="1"/>
      <w:marLeft w:val="0"/>
      <w:marRight w:val="0"/>
      <w:marTop w:val="0"/>
      <w:marBottom w:val="0"/>
      <w:divBdr>
        <w:top w:val="none" w:sz="0" w:space="0" w:color="auto"/>
        <w:left w:val="none" w:sz="0" w:space="0" w:color="auto"/>
        <w:bottom w:val="none" w:sz="0" w:space="0" w:color="auto"/>
        <w:right w:val="none" w:sz="0" w:space="0" w:color="auto"/>
      </w:divBdr>
    </w:div>
    <w:div w:id="84112464">
      <w:bodyDiv w:val="1"/>
      <w:marLeft w:val="0"/>
      <w:marRight w:val="0"/>
      <w:marTop w:val="0"/>
      <w:marBottom w:val="0"/>
      <w:divBdr>
        <w:top w:val="none" w:sz="0" w:space="0" w:color="auto"/>
        <w:left w:val="none" w:sz="0" w:space="0" w:color="auto"/>
        <w:bottom w:val="none" w:sz="0" w:space="0" w:color="auto"/>
        <w:right w:val="none" w:sz="0" w:space="0" w:color="auto"/>
      </w:divBdr>
    </w:div>
    <w:div w:id="175194132">
      <w:bodyDiv w:val="1"/>
      <w:marLeft w:val="0"/>
      <w:marRight w:val="0"/>
      <w:marTop w:val="0"/>
      <w:marBottom w:val="0"/>
      <w:divBdr>
        <w:top w:val="none" w:sz="0" w:space="0" w:color="auto"/>
        <w:left w:val="none" w:sz="0" w:space="0" w:color="auto"/>
        <w:bottom w:val="none" w:sz="0" w:space="0" w:color="auto"/>
        <w:right w:val="none" w:sz="0" w:space="0" w:color="auto"/>
      </w:divBdr>
    </w:div>
    <w:div w:id="287245438">
      <w:bodyDiv w:val="1"/>
      <w:marLeft w:val="0"/>
      <w:marRight w:val="0"/>
      <w:marTop w:val="0"/>
      <w:marBottom w:val="0"/>
      <w:divBdr>
        <w:top w:val="none" w:sz="0" w:space="0" w:color="auto"/>
        <w:left w:val="none" w:sz="0" w:space="0" w:color="auto"/>
        <w:bottom w:val="none" w:sz="0" w:space="0" w:color="auto"/>
        <w:right w:val="none" w:sz="0" w:space="0" w:color="auto"/>
      </w:divBdr>
    </w:div>
    <w:div w:id="361713235">
      <w:bodyDiv w:val="1"/>
      <w:marLeft w:val="0"/>
      <w:marRight w:val="0"/>
      <w:marTop w:val="0"/>
      <w:marBottom w:val="0"/>
      <w:divBdr>
        <w:top w:val="none" w:sz="0" w:space="0" w:color="auto"/>
        <w:left w:val="none" w:sz="0" w:space="0" w:color="auto"/>
        <w:bottom w:val="none" w:sz="0" w:space="0" w:color="auto"/>
        <w:right w:val="none" w:sz="0" w:space="0" w:color="auto"/>
      </w:divBdr>
    </w:div>
    <w:div w:id="366418492">
      <w:bodyDiv w:val="1"/>
      <w:marLeft w:val="0"/>
      <w:marRight w:val="0"/>
      <w:marTop w:val="0"/>
      <w:marBottom w:val="0"/>
      <w:divBdr>
        <w:top w:val="none" w:sz="0" w:space="0" w:color="auto"/>
        <w:left w:val="none" w:sz="0" w:space="0" w:color="auto"/>
        <w:bottom w:val="none" w:sz="0" w:space="0" w:color="auto"/>
        <w:right w:val="none" w:sz="0" w:space="0" w:color="auto"/>
      </w:divBdr>
    </w:div>
    <w:div w:id="432671557">
      <w:bodyDiv w:val="1"/>
      <w:marLeft w:val="0"/>
      <w:marRight w:val="0"/>
      <w:marTop w:val="0"/>
      <w:marBottom w:val="0"/>
      <w:divBdr>
        <w:top w:val="none" w:sz="0" w:space="0" w:color="auto"/>
        <w:left w:val="none" w:sz="0" w:space="0" w:color="auto"/>
        <w:bottom w:val="none" w:sz="0" w:space="0" w:color="auto"/>
        <w:right w:val="none" w:sz="0" w:space="0" w:color="auto"/>
      </w:divBdr>
    </w:div>
    <w:div w:id="547186318">
      <w:bodyDiv w:val="1"/>
      <w:marLeft w:val="0"/>
      <w:marRight w:val="0"/>
      <w:marTop w:val="0"/>
      <w:marBottom w:val="0"/>
      <w:divBdr>
        <w:top w:val="none" w:sz="0" w:space="0" w:color="auto"/>
        <w:left w:val="none" w:sz="0" w:space="0" w:color="auto"/>
        <w:bottom w:val="none" w:sz="0" w:space="0" w:color="auto"/>
        <w:right w:val="none" w:sz="0" w:space="0" w:color="auto"/>
      </w:divBdr>
    </w:div>
    <w:div w:id="566960618">
      <w:bodyDiv w:val="1"/>
      <w:marLeft w:val="0"/>
      <w:marRight w:val="0"/>
      <w:marTop w:val="0"/>
      <w:marBottom w:val="0"/>
      <w:divBdr>
        <w:top w:val="none" w:sz="0" w:space="0" w:color="auto"/>
        <w:left w:val="none" w:sz="0" w:space="0" w:color="auto"/>
        <w:bottom w:val="none" w:sz="0" w:space="0" w:color="auto"/>
        <w:right w:val="none" w:sz="0" w:space="0" w:color="auto"/>
      </w:divBdr>
    </w:div>
    <w:div w:id="594098339">
      <w:bodyDiv w:val="1"/>
      <w:marLeft w:val="0"/>
      <w:marRight w:val="0"/>
      <w:marTop w:val="0"/>
      <w:marBottom w:val="0"/>
      <w:divBdr>
        <w:top w:val="none" w:sz="0" w:space="0" w:color="auto"/>
        <w:left w:val="none" w:sz="0" w:space="0" w:color="auto"/>
        <w:bottom w:val="none" w:sz="0" w:space="0" w:color="auto"/>
        <w:right w:val="none" w:sz="0" w:space="0" w:color="auto"/>
      </w:divBdr>
    </w:div>
    <w:div w:id="657343478">
      <w:bodyDiv w:val="1"/>
      <w:marLeft w:val="0"/>
      <w:marRight w:val="0"/>
      <w:marTop w:val="0"/>
      <w:marBottom w:val="0"/>
      <w:divBdr>
        <w:top w:val="none" w:sz="0" w:space="0" w:color="auto"/>
        <w:left w:val="none" w:sz="0" w:space="0" w:color="auto"/>
        <w:bottom w:val="none" w:sz="0" w:space="0" w:color="auto"/>
        <w:right w:val="none" w:sz="0" w:space="0" w:color="auto"/>
      </w:divBdr>
    </w:div>
    <w:div w:id="791628402">
      <w:bodyDiv w:val="1"/>
      <w:marLeft w:val="0"/>
      <w:marRight w:val="0"/>
      <w:marTop w:val="0"/>
      <w:marBottom w:val="0"/>
      <w:divBdr>
        <w:top w:val="none" w:sz="0" w:space="0" w:color="auto"/>
        <w:left w:val="none" w:sz="0" w:space="0" w:color="auto"/>
        <w:bottom w:val="none" w:sz="0" w:space="0" w:color="auto"/>
        <w:right w:val="none" w:sz="0" w:space="0" w:color="auto"/>
      </w:divBdr>
    </w:div>
    <w:div w:id="948926623">
      <w:bodyDiv w:val="1"/>
      <w:marLeft w:val="0"/>
      <w:marRight w:val="0"/>
      <w:marTop w:val="0"/>
      <w:marBottom w:val="0"/>
      <w:divBdr>
        <w:top w:val="none" w:sz="0" w:space="0" w:color="auto"/>
        <w:left w:val="none" w:sz="0" w:space="0" w:color="auto"/>
        <w:bottom w:val="none" w:sz="0" w:space="0" w:color="auto"/>
        <w:right w:val="none" w:sz="0" w:space="0" w:color="auto"/>
      </w:divBdr>
    </w:div>
    <w:div w:id="1024480349">
      <w:bodyDiv w:val="1"/>
      <w:marLeft w:val="0"/>
      <w:marRight w:val="0"/>
      <w:marTop w:val="0"/>
      <w:marBottom w:val="0"/>
      <w:divBdr>
        <w:top w:val="none" w:sz="0" w:space="0" w:color="auto"/>
        <w:left w:val="none" w:sz="0" w:space="0" w:color="auto"/>
        <w:bottom w:val="none" w:sz="0" w:space="0" w:color="auto"/>
        <w:right w:val="none" w:sz="0" w:space="0" w:color="auto"/>
      </w:divBdr>
    </w:div>
    <w:div w:id="1108310215">
      <w:bodyDiv w:val="1"/>
      <w:marLeft w:val="0"/>
      <w:marRight w:val="0"/>
      <w:marTop w:val="0"/>
      <w:marBottom w:val="0"/>
      <w:divBdr>
        <w:top w:val="none" w:sz="0" w:space="0" w:color="auto"/>
        <w:left w:val="none" w:sz="0" w:space="0" w:color="auto"/>
        <w:bottom w:val="none" w:sz="0" w:space="0" w:color="auto"/>
        <w:right w:val="none" w:sz="0" w:space="0" w:color="auto"/>
      </w:divBdr>
    </w:div>
    <w:div w:id="1222137564">
      <w:bodyDiv w:val="1"/>
      <w:marLeft w:val="0"/>
      <w:marRight w:val="0"/>
      <w:marTop w:val="0"/>
      <w:marBottom w:val="0"/>
      <w:divBdr>
        <w:top w:val="none" w:sz="0" w:space="0" w:color="auto"/>
        <w:left w:val="none" w:sz="0" w:space="0" w:color="auto"/>
        <w:bottom w:val="none" w:sz="0" w:space="0" w:color="auto"/>
        <w:right w:val="none" w:sz="0" w:space="0" w:color="auto"/>
      </w:divBdr>
    </w:div>
    <w:div w:id="1232348732">
      <w:bodyDiv w:val="1"/>
      <w:marLeft w:val="0"/>
      <w:marRight w:val="0"/>
      <w:marTop w:val="0"/>
      <w:marBottom w:val="0"/>
      <w:divBdr>
        <w:top w:val="none" w:sz="0" w:space="0" w:color="auto"/>
        <w:left w:val="none" w:sz="0" w:space="0" w:color="auto"/>
        <w:bottom w:val="none" w:sz="0" w:space="0" w:color="auto"/>
        <w:right w:val="none" w:sz="0" w:space="0" w:color="auto"/>
      </w:divBdr>
    </w:div>
    <w:div w:id="1325628804">
      <w:bodyDiv w:val="1"/>
      <w:marLeft w:val="0"/>
      <w:marRight w:val="0"/>
      <w:marTop w:val="0"/>
      <w:marBottom w:val="0"/>
      <w:divBdr>
        <w:top w:val="none" w:sz="0" w:space="0" w:color="auto"/>
        <w:left w:val="none" w:sz="0" w:space="0" w:color="auto"/>
        <w:bottom w:val="none" w:sz="0" w:space="0" w:color="auto"/>
        <w:right w:val="none" w:sz="0" w:space="0" w:color="auto"/>
      </w:divBdr>
    </w:div>
    <w:div w:id="1416323813">
      <w:bodyDiv w:val="1"/>
      <w:marLeft w:val="0"/>
      <w:marRight w:val="0"/>
      <w:marTop w:val="0"/>
      <w:marBottom w:val="0"/>
      <w:divBdr>
        <w:top w:val="none" w:sz="0" w:space="0" w:color="auto"/>
        <w:left w:val="none" w:sz="0" w:space="0" w:color="auto"/>
        <w:bottom w:val="none" w:sz="0" w:space="0" w:color="auto"/>
        <w:right w:val="none" w:sz="0" w:space="0" w:color="auto"/>
      </w:divBdr>
    </w:div>
    <w:div w:id="1530335428">
      <w:bodyDiv w:val="1"/>
      <w:marLeft w:val="0"/>
      <w:marRight w:val="0"/>
      <w:marTop w:val="0"/>
      <w:marBottom w:val="0"/>
      <w:divBdr>
        <w:top w:val="none" w:sz="0" w:space="0" w:color="auto"/>
        <w:left w:val="none" w:sz="0" w:space="0" w:color="auto"/>
        <w:bottom w:val="none" w:sz="0" w:space="0" w:color="auto"/>
        <w:right w:val="none" w:sz="0" w:space="0" w:color="auto"/>
      </w:divBdr>
    </w:div>
    <w:div w:id="1582712484">
      <w:bodyDiv w:val="1"/>
      <w:marLeft w:val="0"/>
      <w:marRight w:val="0"/>
      <w:marTop w:val="0"/>
      <w:marBottom w:val="0"/>
      <w:divBdr>
        <w:top w:val="none" w:sz="0" w:space="0" w:color="auto"/>
        <w:left w:val="none" w:sz="0" w:space="0" w:color="auto"/>
        <w:bottom w:val="none" w:sz="0" w:space="0" w:color="auto"/>
        <w:right w:val="none" w:sz="0" w:space="0" w:color="auto"/>
      </w:divBdr>
    </w:div>
    <w:div w:id="1652832758">
      <w:bodyDiv w:val="1"/>
      <w:marLeft w:val="0"/>
      <w:marRight w:val="0"/>
      <w:marTop w:val="0"/>
      <w:marBottom w:val="0"/>
      <w:divBdr>
        <w:top w:val="none" w:sz="0" w:space="0" w:color="auto"/>
        <w:left w:val="none" w:sz="0" w:space="0" w:color="auto"/>
        <w:bottom w:val="none" w:sz="0" w:space="0" w:color="auto"/>
        <w:right w:val="none" w:sz="0" w:space="0" w:color="auto"/>
      </w:divBdr>
    </w:div>
    <w:div w:id="1749183517">
      <w:bodyDiv w:val="1"/>
      <w:marLeft w:val="0"/>
      <w:marRight w:val="0"/>
      <w:marTop w:val="0"/>
      <w:marBottom w:val="0"/>
      <w:divBdr>
        <w:top w:val="none" w:sz="0" w:space="0" w:color="auto"/>
        <w:left w:val="none" w:sz="0" w:space="0" w:color="auto"/>
        <w:bottom w:val="none" w:sz="0" w:space="0" w:color="auto"/>
        <w:right w:val="none" w:sz="0" w:space="0" w:color="auto"/>
      </w:divBdr>
    </w:div>
    <w:div w:id="1952854399">
      <w:bodyDiv w:val="1"/>
      <w:marLeft w:val="0"/>
      <w:marRight w:val="0"/>
      <w:marTop w:val="0"/>
      <w:marBottom w:val="0"/>
      <w:divBdr>
        <w:top w:val="none" w:sz="0" w:space="0" w:color="auto"/>
        <w:left w:val="none" w:sz="0" w:space="0" w:color="auto"/>
        <w:bottom w:val="none" w:sz="0" w:space="0" w:color="auto"/>
        <w:right w:val="none" w:sz="0" w:space="0" w:color="auto"/>
      </w:divBdr>
    </w:div>
    <w:div w:id="2086803056">
      <w:bodyDiv w:val="1"/>
      <w:marLeft w:val="0"/>
      <w:marRight w:val="0"/>
      <w:marTop w:val="0"/>
      <w:marBottom w:val="0"/>
      <w:divBdr>
        <w:top w:val="none" w:sz="0" w:space="0" w:color="auto"/>
        <w:left w:val="none" w:sz="0" w:space="0" w:color="auto"/>
        <w:bottom w:val="none" w:sz="0" w:space="0" w:color="auto"/>
        <w:right w:val="none" w:sz="0" w:space="0" w:color="auto"/>
      </w:divBdr>
    </w:div>
    <w:div w:id="214068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cid:image001.png@01D9A032.24BE23B0" TargetMode="External"/><Relationship Id="rId47" Type="http://schemas.openxmlformats.org/officeDocument/2006/relationships/image" Target="media/image27.png"/><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60.png"/><Relationship Id="rId89" Type="http://schemas.openxmlformats.org/officeDocument/2006/relationships/image" Target="media/image65.png"/><Relationship Id="rId16" Type="http://schemas.openxmlformats.org/officeDocument/2006/relationships/image" Target="media/image4.png"/><Relationship Id="rId107" Type="http://schemas.openxmlformats.org/officeDocument/2006/relationships/theme" Target="theme/theme1.xml"/><Relationship Id="rId11" Type="http://schemas.openxmlformats.org/officeDocument/2006/relationships/endnotes" Target="endnotes.xml"/><Relationship Id="rId32" Type="http://schemas.openxmlformats.org/officeDocument/2006/relationships/image" Target="media/image19.png"/><Relationship Id="rId37" Type="http://schemas.openxmlformats.org/officeDocument/2006/relationships/image" Target="media/image22.png"/><Relationship Id="rId53" Type="http://schemas.openxmlformats.org/officeDocument/2006/relationships/hyperlink" Target="file:///P:\Open%20Projects\Rio%20Tinto\0000_General%20Documents\01_Deliverable%20Documentation%20(Procedures,%20QMP,%20DRS,%20Etc.)\12_IDMS%20Load%20&amp;%20APM%20Trainings\03_ASI\Resources" TargetMode="External"/><Relationship Id="rId58" Type="http://schemas.openxmlformats.org/officeDocument/2006/relationships/image" Target="media/image34.png"/><Relationship Id="rId74" Type="http://schemas.openxmlformats.org/officeDocument/2006/relationships/image" Target="media/image50.png"/><Relationship Id="rId79" Type="http://schemas.openxmlformats.org/officeDocument/2006/relationships/image" Target="media/image55.png"/><Relationship Id="rId102" Type="http://schemas.openxmlformats.org/officeDocument/2006/relationships/image" Target="media/image75.emf"/><Relationship Id="rId5" Type="http://schemas.openxmlformats.org/officeDocument/2006/relationships/customXml" Target="../customXml/item5.xml"/><Relationship Id="rId90" Type="http://schemas.openxmlformats.org/officeDocument/2006/relationships/image" Target="media/image66.png"/><Relationship Id="rId95" Type="http://schemas.openxmlformats.org/officeDocument/2006/relationships/image" Target="media/image71.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5.png"/><Relationship Id="rId48" Type="http://schemas.openxmlformats.org/officeDocument/2006/relationships/image" Target="cid:image004.png@01D9A032.24BE23B0" TargetMode="External"/><Relationship Id="rId64" Type="http://schemas.openxmlformats.org/officeDocument/2006/relationships/image" Target="media/image40.png"/><Relationship Id="rId69" Type="http://schemas.openxmlformats.org/officeDocument/2006/relationships/image" Target="media/image45.png"/><Relationship Id="rId80" Type="http://schemas.openxmlformats.org/officeDocument/2006/relationships/image" Target="media/image56.png"/><Relationship Id="rId85" Type="http://schemas.openxmlformats.org/officeDocument/2006/relationships/image" Target="media/image61.png"/><Relationship Id="rId12" Type="http://schemas.openxmlformats.org/officeDocument/2006/relationships/image" Target="media/image1.png"/><Relationship Id="rId17" Type="http://schemas.openxmlformats.org/officeDocument/2006/relationships/image" Target="media/image5.png"/><Relationship Id="rId33" Type="http://schemas.openxmlformats.org/officeDocument/2006/relationships/image" Target="cid:image004.png@01D98273.10DB55C0" TargetMode="External"/><Relationship Id="rId38" Type="http://schemas.openxmlformats.org/officeDocument/2006/relationships/image" Target="cid:image001.png@01D95043.2E926FC0" TargetMode="External"/><Relationship Id="rId59" Type="http://schemas.openxmlformats.org/officeDocument/2006/relationships/image" Target="media/image35.png"/><Relationship Id="rId103" Type="http://schemas.openxmlformats.org/officeDocument/2006/relationships/package" Target="embeddings/Microsoft_Excel_Worksheet3.xlsx"/><Relationship Id="rId20" Type="http://schemas.openxmlformats.org/officeDocument/2006/relationships/image" Target="media/image8.png"/><Relationship Id="rId41" Type="http://schemas.openxmlformats.org/officeDocument/2006/relationships/image" Target="media/image24.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image" Target="media/image59.png"/><Relationship Id="rId88" Type="http://schemas.openxmlformats.org/officeDocument/2006/relationships/image" Target="media/image64.png"/><Relationship Id="rId91" Type="http://schemas.openxmlformats.org/officeDocument/2006/relationships/image" Target="media/image67.png"/><Relationship Id="rId96" Type="http://schemas.openxmlformats.org/officeDocument/2006/relationships/image" Target="media/image72.emf"/><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cid:image001.png@01D84F3C.BDDDEE60" TargetMode="External"/><Relationship Id="rId36" Type="http://schemas.openxmlformats.org/officeDocument/2006/relationships/image" Target="media/image21.png"/><Relationship Id="rId49" Type="http://schemas.openxmlformats.org/officeDocument/2006/relationships/image" Target="media/image28.png"/><Relationship Id="rId57" Type="http://schemas.openxmlformats.org/officeDocument/2006/relationships/image" Target="media/image33.png"/><Relationship Id="rId106"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cid:image002.png@01D9A032.24BE23B0" TargetMode="External"/><Relationship Id="rId52" Type="http://schemas.openxmlformats.org/officeDocument/2006/relationships/image" Target="media/image29.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image" Target="media/image62.png"/><Relationship Id="rId94" Type="http://schemas.openxmlformats.org/officeDocument/2006/relationships/image" Target="media/image70.png"/><Relationship Id="rId99" Type="http://schemas.openxmlformats.org/officeDocument/2006/relationships/package" Target="embeddings/Microsoft_Excel_Worksheet1.xlsx"/><Relationship Id="rId101" Type="http://schemas.openxmlformats.org/officeDocument/2006/relationships/package" Target="embeddings/Microsoft_Excel_Worksheet2.xlsx"/><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file:///P:\Open%20Projects\Rio%20Tinto\0000_General%20Documents\03_Exports\APM%20Exports" TargetMode="External"/><Relationship Id="rId18" Type="http://schemas.openxmlformats.org/officeDocument/2006/relationships/image" Target="media/image6.png"/><Relationship Id="rId39" Type="http://schemas.openxmlformats.org/officeDocument/2006/relationships/image" Target="media/image23.png"/><Relationship Id="rId34" Type="http://schemas.openxmlformats.org/officeDocument/2006/relationships/image" Target="media/image20.png"/><Relationship Id="rId50" Type="http://schemas.openxmlformats.org/officeDocument/2006/relationships/image" Target="cid:image008.png@01D9A032.32E83CF0" TargetMode="External"/><Relationship Id="rId55" Type="http://schemas.openxmlformats.org/officeDocument/2006/relationships/image" Target="media/image31.png"/><Relationship Id="rId76" Type="http://schemas.openxmlformats.org/officeDocument/2006/relationships/image" Target="media/image52.png"/><Relationship Id="rId97" Type="http://schemas.openxmlformats.org/officeDocument/2006/relationships/package" Target="embeddings/Microsoft_Excel_Worksheet.xlsx"/><Relationship Id="rId104" Type="http://schemas.openxmlformats.org/officeDocument/2006/relationships/header" Target="header1.xml"/><Relationship Id="rId7" Type="http://schemas.openxmlformats.org/officeDocument/2006/relationships/styles" Target="styles.xml"/><Relationship Id="rId71" Type="http://schemas.openxmlformats.org/officeDocument/2006/relationships/image" Target="media/image47.png"/><Relationship Id="rId92" Type="http://schemas.openxmlformats.org/officeDocument/2006/relationships/image" Target="media/image68.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cid:image002.png@01D95043.2E926FC0" TargetMode="External"/><Relationship Id="rId45" Type="http://schemas.openxmlformats.org/officeDocument/2006/relationships/image" Target="media/image26.png"/><Relationship Id="rId66" Type="http://schemas.openxmlformats.org/officeDocument/2006/relationships/image" Target="media/image42.png"/><Relationship Id="rId87" Type="http://schemas.openxmlformats.org/officeDocument/2006/relationships/image" Target="media/image63.png"/><Relationship Id="rId61" Type="http://schemas.openxmlformats.org/officeDocument/2006/relationships/image" Target="media/image37.png"/><Relationship Id="rId82" Type="http://schemas.openxmlformats.org/officeDocument/2006/relationships/image" Target="media/image58.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7.png"/><Relationship Id="rId35" Type="http://schemas.openxmlformats.org/officeDocument/2006/relationships/image" Target="cid:image005.png@01D98273.10DB55C0" TargetMode="External"/><Relationship Id="rId56" Type="http://schemas.openxmlformats.org/officeDocument/2006/relationships/image" Target="media/image32.png"/><Relationship Id="rId77" Type="http://schemas.openxmlformats.org/officeDocument/2006/relationships/image" Target="media/image53.png"/><Relationship Id="rId100" Type="http://schemas.openxmlformats.org/officeDocument/2006/relationships/image" Target="media/image74.emf"/><Relationship Id="rId105"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file:///\\pinnacleais.local\projects\Open%20Projects\Rio%20Tinto\0000_General%20Documents\01_Deliverable%20Documentation%20(Procedures,%20QMP,%20DRS,%20Etc.)\12_IDMS%20Load%20&amp;%20APM%20Trainings\03_ASI\Resources" TargetMode="External"/><Relationship Id="rId72" Type="http://schemas.openxmlformats.org/officeDocument/2006/relationships/image" Target="media/image48.png"/><Relationship Id="rId93" Type="http://schemas.openxmlformats.org/officeDocument/2006/relationships/image" Target="media/image69.png"/><Relationship Id="rId98" Type="http://schemas.openxmlformats.org/officeDocument/2006/relationships/image" Target="media/image73.emf"/><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cid:image003.png@01D9A032.24BE23B0" TargetMode="External"/><Relationship Id="rId67"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Rio Tinto Document" ma:contentTypeID="0x010100E9FB38BB10BD44EF98CB761353F04D7600F981DD10981BBC4993580D19E078B2C3" ma:contentTypeVersion="3" ma:contentTypeDescription="Rio Tinto Document" ma:contentTypeScope="" ma:versionID="809b1334abc6738c9b7658f080a284ae">
  <xsd:schema xmlns:xsd="http://www.w3.org/2001/XMLSchema" xmlns:xs="http://www.w3.org/2001/XMLSchema" xmlns:p="http://schemas.microsoft.com/office/2006/metadata/properties" xmlns:ns2="931c1786-c50f-4dd1-b157-a2f8f44a625f" targetNamespace="http://schemas.microsoft.com/office/2006/metadata/properties" ma:root="true" ma:fieldsID="b6db4a283f2b6c710ca1c4bc08c7dd3e" ns2:_="">
    <xsd:import namespace="931c1786-c50f-4dd1-b157-a2f8f44a625f"/>
    <xsd:element name="properties">
      <xsd:complexType>
        <xsd:sequence>
          <xsd:element name="documentManagement">
            <xsd:complexType>
              <xsd:all>
                <xsd:element ref="ns2:ProjectNo" minOccurs="0"/>
                <xsd:element ref="ns2:RioAuthor" minOccurs="0"/>
                <xsd:element ref="ns2:TaxKeywordTaxHTField" minOccurs="0"/>
                <xsd:element ref="ns2:TaxCatchAll" minOccurs="0"/>
                <xsd:element ref="ns2:TaxCatchAllLabel" minOccurs="0"/>
                <xsd:element ref="ns2:ef6ad08ca50a4312b75b63c570a88810" minOccurs="0"/>
                <xsd:element ref="ns2:b4474f0d7edf4d3983bcb36bf4e6764b" minOccurs="0"/>
                <xsd:element ref="ns2:k38edeeda0514a65968a154e7a4f6a97" minOccurs="0"/>
                <xsd:element ref="ns2:o4aa1175d5554b40a0e094e1c1b097a3" minOccurs="0"/>
                <xsd:element ref="ns2:o1699ab3483c4e5dba9536971d993e86"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1c1786-c50f-4dd1-b157-a2f8f44a625f" elementFormDefault="qualified">
    <xsd:import namespace="http://schemas.microsoft.com/office/2006/documentManagement/types"/>
    <xsd:import namespace="http://schemas.microsoft.com/office/infopath/2007/PartnerControls"/>
    <xsd:element name="ProjectNo" ma:index="8" nillable="true" ma:displayName="Project No" ma:description="The project identifier to which the document relates" ma:hidden="true" ma:internalName="ProjectNo">
      <xsd:simpleType>
        <xsd:restriction base="dms:Text">
          <xsd:maxLength value="255"/>
        </xsd:restriction>
      </xsd:simpleType>
    </xsd:element>
    <xsd:element name="RioAuthor" ma:index="9" nillable="true" ma:displayName="Author" ma:description="This is the author of the document, this may be different to the person that creates the document or loads it into One Space. It may be a person or a group." ma:SearchPeopleOnly="false" ma:SharePointGroup="0" ma:internalName="RioAutho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KeywordTaxHTField" ma:index="10" nillable="true" ma:taxonomy="true" ma:internalName="TaxKeywordTaxHTField" ma:taxonomyFieldName="TaxKeyword" ma:displayName="Enterprise Keywords" ma:fieldId="{23f27201-bee3-471e-b2e7-b64fd8b7ca38}" ma:taxonomyMulti="true" ma:sspId="21f86543-ceb4-41e6-9570-90863782e252" ma:termSetId="00000000-0000-0000-0000-000000000000" ma:anchorId="00000000-0000-0000-0000-000000000000" ma:open="true" ma:isKeyword="true">
      <xsd:complexType>
        <xsd:sequence>
          <xsd:element ref="pc:Terms" minOccurs="0" maxOccurs="1"/>
        </xsd:sequence>
      </xsd:complexType>
    </xsd:element>
    <xsd:element name="TaxCatchAll" ma:index="11" nillable="true" ma:displayName="Taxonomy Catch All Column" ma:description="" ma:hidden="true" ma:list="{d64ea842-3f17-41c3-bc80-224315127b4f}" ma:internalName="TaxCatchAll" ma:showField="CatchAllData" ma:web="18eb8e4d-a0bb-4592-a503-d5e3a81fe6d6">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description="" ma:hidden="true" ma:list="{d64ea842-3f17-41c3-bc80-224315127b4f}" ma:internalName="TaxCatchAllLabel" ma:readOnly="true" ma:showField="CatchAllDataLabel" ma:web="18eb8e4d-a0bb-4592-a503-d5e3a81fe6d6">
      <xsd:complexType>
        <xsd:complexContent>
          <xsd:extension base="dms:MultiChoiceLookup">
            <xsd:sequence>
              <xsd:element name="Value" type="dms:Lookup" maxOccurs="unbounded" minOccurs="0" nillable="true"/>
            </xsd:sequence>
          </xsd:extension>
        </xsd:complexContent>
      </xsd:complexType>
    </xsd:element>
    <xsd:element name="ef6ad08ca50a4312b75b63c570a88810" ma:index="14" nillable="true" ma:taxonomy="true" ma:internalName="ef6ad08ca50a4312b75b63c570a88810" ma:taxonomyFieldName="BusinessClassification" ma:displayName="Business Classification" ma:default="1;#ASSETS (AO)|4485e54b-5479-4983-8b56-eebf1a6b630c" ma:fieldId="{ef6ad08c-a50a-4312-b75b-63c570a88810}" ma:sspId="21f86543-ceb4-41e6-9570-90863782e252" ma:termSetId="4485e56b-8479-4983-8b56-eebf1a6b630c" ma:anchorId="00000000-0000-0000-0000-000000000000" ma:open="false" ma:isKeyword="false">
      <xsd:complexType>
        <xsd:sequence>
          <xsd:element ref="pc:Terms" minOccurs="0" maxOccurs="1"/>
        </xsd:sequence>
      </xsd:complexType>
    </xsd:element>
    <xsd:element name="b4474f0d7edf4d3983bcb36bf4e6764b" ma:index="16" nillable="true" ma:taxonomy="true" ma:internalName="b4474f0d7edf4d3983bcb36bf4e6764b" ma:taxonomyFieldName="RioLanguage" ma:displayName="Language" ma:default="4;#English|375a50ad-38b6-41fc-850f-7aa91649ee84" ma:fieldId="{b4474f0d-7edf-4d39-83bc-b36bf4e6764b}" ma:taxonomyMulti="true" ma:sspId="21f86543-ceb4-41e6-9570-90863782e252" ma:termSetId="ff33bc8f-e696-4a40-8899-76a1cdf88d29" ma:anchorId="00000000-0000-0000-0000-000000000000" ma:open="false" ma:isKeyword="false">
      <xsd:complexType>
        <xsd:sequence>
          <xsd:element ref="pc:Terms" minOccurs="0" maxOccurs="1"/>
        </xsd:sequence>
      </xsd:complexType>
    </xsd:element>
    <xsd:element name="k38edeeda0514a65968a154e7a4f6a97" ma:index="18" nillable="true" ma:taxonomy="true" ma:internalName="k38edeeda0514a65968a154e7a4f6a97" ma:taxonomyFieldName="OrganisationalArea" ma:displayName="Organisational Area" ma:default="3;#Rio Tinto (207):Copper ＆ Diamonds (209):Copper ＆ Diamonds Operations (30740894):Rio Tinto Kennecott Copper (222)|0cc13ff5-dd0d-4337-9c09-5f0c7ab72d94" ma:fieldId="{438edeed-a051-4a65-968a-154e7a4f6a97}" ma:sspId="21f86543-ceb4-41e6-9570-90863782e252" ma:termSetId="f8d02bd8-0801-43c3-b990-778d20a47574" ma:anchorId="00000000-0000-0000-0000-000000000000" ma:open="false" ma:isKeyword="false">
      <xsd:complexType>
        <xsd:sequence>
          <xsd:element ref="pc:Terms" minOccurs="0" maxOccurs="1"/>
        </xsd:sequence>
      </xsd:complexType>
    </xsd:element>
    <xsd:element name="o4aa1175d5554b40a0e094e1c1b097a3" ma:index="20" nillable="true" ma:taxonomy="true" ma:internalName="o4aa1175d5554b40a0e094e1c1b097a3" ma:taxonomyFieldName="InformationClassification" ma:displayName="Information Security Classification" ma:default="2;#Rio Tinto Internal Use|8cc5108e-8a2b-4a9d-b80f-480aa1fd1db6" ma:fieldId="{84aa1175-d555-4b40-a0e0-94e1c1b097a3}" ma:sspId="21f86543-ceb4-41e6-9570-90863782e252" ma:termSetId="a9cf929c-ec91-43a0-9647-d0253c32597b" ma:anchorId="00000000-0000-0000-0000-000000000000" ma:open="false" ma:isKeyword="false">
      <xsd:complexType>
        <xsd:sequence>
          <xsd:element ref="pc:Terms" minOccurs="0" maxOccurs="1"/>
        </xsd:sequence>
      </xsd:complexType>
    </xsd:element>
    <xsd:element name="o1699ab3483c4e5dba9536971d993e86" ma:index="22" nillable="true" ma:taxonomy="true" ma:internalName="o1699ab3483c4e5dba9536971d993e86" ma:taxonomyFieldName="Locations" ma:displayName="Location(s)" ma:default="5;#Americas:Northern America:United States of America:Utah|dca3f19e-bc90-41e8-b084-7ba695b3fafd" ma:fieldId="{81699ab3-483c-4e5d-ba95-36971d993e86}" ma:taxonomyMulti="true" ma:sspId="21f86543-ceb4-41e6-9570-90863782e252" ma:termSetId="b49f64b3-4722-4336-9a5c-56c326b344d4"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21f86543-ceb4-41e6-9570-90863782e252" ContentTypeId="0x010100E9FB38BB10BD44EF98CB761353F04D76" PreviousValue="false"/>
</file>

<file path=customXml/item3.xml><?xml version="1.0" encoding="utf-8"?>
<p:properties xmlns:p="http://schemas.microsoft.com/office/2006/metadata/properties" xmlns:xsi="http://www.w3.org/2001/XMLSchema-instance" xmlns:pc="http://schemas.microsoft.com/office/infopath/2007/PartnerControls">
  <documentManagement>
    <ef6ad08ca50a4312b75b63c570a88810 xmlns="931c1786-c50f-4dd1-b157-a2f8f44a625f">
      <Terms xmlns="http://schemas.microsoft.com/office/infopath/2007/PartnerControls">
        <TermInfo xmlns="http://schemas.microsoft.com/office/infopath/2007/PartnerControls">
          <TermName xmlns="http://schemas.microsoft.com/office/infopath/2007/PartnerControls">ASSETS (AO)</TermName>
          <TermId xmlns="http://schemas.microsoft.com/office/infopath/2007/PartnerControls">4485e54b-5479-4983-8b56-eebf1a6b630c</TermId>
        </TermInfo>
      </Terms>
    </ef6ad08ca50a4312b75b63c570a88810>
    <ProjectNo xmlns="931c1786-c50f-4dd1-b157-a2f8f44a625f" xsi:nil="true"/>
    <TaxKeywordTaxHTField xmlns="931c1786-c50f-4dd1-b157-a2f8f44a625f">
      <Terms xmlns="http://schemas.microsoft.com/office/infopath/2007/PartnerControls"/>
    </TaxKeywordTaxHTField>
    <RioAuthor xmlns="931c1786-c50f-4dd1-b157-a2f8f44a625f">
      <UserInfo>
        <DisplayName/>
        <AccountId xsi:nil="true"/>
        <AccountType/>
      </UserInfo>
    </RioAuthor>
    <k38edeeda0514a65968a154e7a4f6a97 xmlns="931c1786-c50f-4dd1-b157-a2f8f44a625f">
      <Terms xmlns="http://schemas.microsoft.com/office/infopath/2007/PartnerControls">
        <TermInfo xmlns="http://schemas.microsoft.com/office/infopath/2007/PartnerControls">
          <TermName xmlns="http://schemas.microsoft.com/office/infopath/2007/PartnerControls">Rio Tinto (207):Copper ＆ Diamonds (209):Copper ＆ Diamonds Operations (30740894):Rio Tinto Kennecott Copper (222)</TermName>
          <TermId xmlns="http://schemas.microsoft.com/office/infopath/2007/PartnerControls">0cc13ff5-dd0d-4337-9c09-5f0c7ab72d94</TermId>
        </TermInfo>
      </Terms>
    </k38edeeda0514a65968a154e7a4f6a97>
    <o1699ab3483c4e5dba9536971d993e86 xmlns="931c1786-c50f-4dd1-b157-a2f8f44a625f">
      <Terms xmlns="http://schemas.microsoft.com/office/infopath/2007/PartnerControls">
        <TermInfo xmlns="http://schemas.microsoft.com/office/infopath/2007/PartnerControls">
          <TermName xmlns="http://schemas.microsoft.com/office/infopath/2007/PartnerControls">Americas:Northern America:United States of America:Utah</TermName>
          <TermId xmlns="http://schemas.microsoft.com/office/infopath/2007/PartnerControls">dca3f19e-bc90-41e8-b084-7ba695b3fafd</TermId>
        </TermInfo>
      </Terms>
    </o1699ab3483c4e5dba9536971d993e86>
    <o4aa1175d5554b40a0e094e1c1b097a3 xmlns="931c1786-c50f-4dd1-b157-a2f8f44a625f">
      <Terms xmlns="http://schemas.microsoft.com/office/infopath/2007/PartnerControls">
        <TermInfo xmlns="http://schemas.microsoft.com/office/infopath/2007/PartnerControls">
          <TermName xmlns="http://schemas.microsoft.com/office/infopath/2007/PartnerControls">Rio Tinto Internal Use</TermName>
          <TermId xmlns="http://schemas.microsoft.com/office/infopath/2007/PartnerControls">8cc5108e-8a2b-4a9d-b80f-480aa1fd1db6</TermId>
        </TermInfo>
      </Terms>
    </o4aa1175d5554b40a0e094e1c1b097a3>
    <TaxCatchAll xmlns="931c1786-c50f-4dd1-b157-a2f8f44a625f">
      <Value>5</Value>
      <Value>4</Value>
      <Value>3</Value>
      <Value>2</Value>
      <Value>1</Value>
    </TaxCatchAll>
    <b4474f0d7edf4d3983bcb36bf4e6764b xmlns="931c1786-c50f-4dd1-b157-a2f8f44a625f">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375a50ad-38b6-41fc-850f-7aa91649ee84</TermId>
        </TermInfo>
      </Terms>
    </b4474f0d7edf4d3983bcb36bf4e6764b>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9EE68-28C4-451D-8984-177A62733E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1c1786-c50f-4dd1-b157-a2f8f44a6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24080B-009E-403D-9703-10713E24D5D8}">
  <ds:schemaRefs>
    <ds:schemaRef ds:uri="Microsoft.SharePoint.Taxonomy.ContentTypeSync"/>
  </ds:schemaRefs>
</ds:datastoreItem>
</file>

<file path=customXml/itemProps3.xml><?xml version="1.0" encoding="utf-8"?>
<ds:datastoreItem xmlns:ds="http://schemas.openxmlformats.org/officeDocument/2006/customXml" ds:itemID="{61D11BE0-14C9-4379-B4D7-4A39D6A8BE26}">
  <ds:schemaRefs>
    <ds:schemaRef ds:uri="http://schemas.microsoft.com/office/2006/metadata/properties"/>
    <ds:schemaRef ds:uri="http://schemas.microsoft.com/office/infopath/2007/PartnerControls"/>
    <ds:schemaRef ds:uri="931c1786-c50f-4dd1-b157-a2f8f44a625f"/>
  </ds:schemaRefs>
</ds:datastoreItem>
</file>

<file path=customXml/itemProps4.xml><?xml version="1.0" encoding="utf-8"?>
<ds:datastoreItem xmlns:ds="http://schemas.openxmlformats.org/officeDocument/2006/customXml" ds:itemID="{CB1483E9-4CE4-475E-86C7-D410FD837474}">
  <ds:schemaRefs>
    <ds:schemaRef ds:uri="http://schemas.microsoft.com/sharepoint/v3/contenttype/forms"/>
  </ds:schemaRefs>
</ds:datastoreItem>
</file>

<file path=customXml/itemProps5.xml><?xml version="1.0" encoding="utf-8"?>
<ds:datastoreItem xmlns:ds="http://schemas.openxmlformats.org/officeDocument/2006/customXml" ds:itemID="{DB6B6F20-0285-4A67-B1E2-9B6973C60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1453</TotalTime>
  <Pages>91</Pages>
  <Words>17096</Words>
  <Characters>90610</Characters>
  <Application>Microsoft Office Word</Application>
  <DocSecurity>0</DocSecurity>
  <Lines>4768</Lines>
  <Paragraphs>3167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Brown</dc:creator>
  <cp:keywords/>
  <dc:description/>
  <cp:lastModifiedBy>Sandip Dey</cp:lastModifiedBy>
  <cp:revision>134</cp:revision>
  <dcterms:created xsi:type="dcterms:W3CDTF">2024-05-24T17:22:00Z</dcterms:created>
  <dcterms:modified xsi:type="dcterms:W3CDTF">2026-09-23T07:38:00Z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0x010100E9FB38BB10BD44EF98CB761353F04D7600F981DD10981BBC4993580D19E078B2C3</vt:lpwstr>
  </property>
  <property fmtid="{D5CDD505-2E9C-101B-9397-08002B2CF9AE}" pid="3" name="TaxKeyword">
    <vt:lpwstr/>
  </property>
  <property fmtid="{D5CDD505-2E9C-101B-9397-08002B2CF9AE}" pid="4" name="MediaServiceImageTags">
    <vt:lpwstr/>
  </property>
  <property fmtid="{D5CDD505-2E9C-101B-9397-08002B2CF9AE}" pid="5" name="lcf76f155ced4ddcb4097134ff3c332f">
    <vt:lpwstr/>
  </property>
  <property fmtid="{D5CDD505-2E9C-101B-9397-08002B2CF9AE}" pid="6" name="OrganisationalArea">
    <vt:lpwstr>3;#Rio Tinto (207):Copper ＆ Diamonds (209):Copper ＆ Diamonds Operations (30740894):Rio Tinto Kennecott Copper (222)|0cc13ff5-dd0d-4337-9c09-5f0c7ab72d94</vt:lpwstr>
  </property>
  <property fmtid="{D5CDD505-2E9C-101B-9397-08002B2CF9AE}" pid="7" name="RioLanguage">
    <vt:lpwstr>4;#English|375a50ad-38b6-41fc-850f-7aa91649ee84</vt:lpwstr>
  </property>
  <property fmtid="{D5CDD505-2E9C-101B-9397-08002B2CF9AE}" pid="8" name="BusinessClassification">
    <vt:lpwstr>1;#ASSETS (AO)|4485e54b-5479-4983-8b56-eebf1a6b630c</vt:lpwstr>
  </property>
  <property fmtid="{D5CDD505-2E9C-101B-9397-08002B2CF9AE}" pid="9" name="InformationClassification">
    <vt:lpwstr>2;#Rio Tinto Internal Use|8cc5108e-8a2b-4a9d-b80f-480aa1fd1db6</vt:lpwstr>
  </property>
  <property fmtid="{D5CDD505-2E9C-101B-9397-08002B2CF9AE}" pid="10" name="Locations">
    <vt:lpwstr>5;#Americas:Northern America:United States of America:Utah|dca3f19e-bc90-41e8-b084-7ba695b3fafd</vt:lpwstr>
  </property>
</Properties>
</file>