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BC" w:rsidRPr="00D20A69" w:rsidRDefault="001E3FBC" w:rsidP="001E3FBC">
      <w:pPr>
        <w:pStyle w:val="Titolo1"/>
        <w:spacing w:after="240"/>
        <w:jc w:val="center"/>
      </w:pPr>
      <w:bookmarkStart w:id="0" w:name="_Toc18877263"/>
      <w:r w:rsidRPr="00D20A69">
        <w:t>ALMA MATER STUDIORUM - UNIVERSITÀ DI BOLOGNA</w:t>
      </w:r>
      <w:bookmarkEnd w:id="0"/>
    </w:p>
    <w:bookmarkStart w:id="1" w:name="_Toc18877264"/>
    <w:p w:rsidR="001E3FBC" w:rsidRDefault="001E3FBC" w:rsidP="001E3FBC">
      <w:pPr>
        <w:pStyle w:val="Titolo2"/>
        <w:spacing w:before="0" w:after="120"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8890</wp:posOffset>
                </wp:positionV>
                <wp:extent cx="5600700" cy="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2BF0" id="Connettore diritto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.7pt" to="462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m+swEAALcDAAAOAAAAZHJzL2Uyb0RvYy54bWysU12v0zAMfUfiP0R5Z+0mcUH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bookmarkEnd w:id="1"/>
    </w:p>
    <w:p w:rsidR="001E3FBC" w:rsidRDefault="001E3FBC" w:rsidP="001E3FBC">
      <w:pPr>
        <w:pStyle w:val="Titolo3"/>
        <w:jc w:val="center"/>
        <w:rPr>
          <w:b/>
          <w:color w:val="auto"/>
        </w:rPr>
      </w:pPr>
      <w:bookmarkStart w:id="2" w:name="_Toc18877265"/>
      <w:r w:rsidRPr="001E3FBC">
        <w:rPr>
          <w:b/>
          <w:color w:val="auto"/>
        </w:rPr>
        <w:t>SCUOLA DI INGEGNERIA E ARCHITETTURA</w:t>
      </w:r>
      <w:bookmarkEnd w:id="2"/>
    </w:p>
    <w:p w:rsidR="001E3FBC" w:rsidRPr="001E3FBC" w:rsidRDefault="001E3FBC" w:rsidP="001E3FBC">
      <w:pPr>
        <w:pStyle w:val="Titolo3"/>
        <w:jc w:val="center"/>
        <w:rPr>
          <w:color w:val="auto"/>
        </w:rPr>
      </w:pPr>
      <w:bookmarkStart w:id="3" w:name="_Toc18877266"/>
      <w:r w:rsidRPr="001E3FBC">
        <w:rPr>
          <w:color w:val="auto"/>
        </w:rPr>
        <w:t>Dipartimento di Informatica – Scienza e Ingegneria</w:t>
      </w:r>
      <w:bookmarkEnd w:id="3"/>
    </w:p>
    <w:p w:rsidR="001E3FBC" w:rsidRDefault="001E3FBC" w:rsidP="001E3FBC">
      <w:pPr>
        <w:pStyle w:val="Titolo3"/>
        <w:jc w:val="center"/>
        <w:rPr>
          <w:color w:val="auto"/>
        </w:rPr>
      </w:pPr>
      <w:bookmarkStart w:id="4" w:name="_Toc18877267"/>
      <w:r w:rsidRPr="001E3FBC">
        <w:rPr>
          <w:color w:val="auto"/>
        </w:rPr>
        <w:t>Corso di Laurea Magistrale in Ingegneria Informatica</w:t>
      </w:r>
      <w:bookmarkEnd w:id="4"/>
    </w:p>
    <w:p w:rsidR="001E3FBC" w:rsidRDefault="001E3FBC" w:rsidP="001E3FBC"/>
    <w:p w:rsidR="001E3FBC" w:rsidRPr="001E3FBC" w:rsidRDefault="001E3FBC" w:rsidP="001E3FBC">
      <w:pPr>
        <w:pStyle w:val="Titolo3"/>
        <w:jc w:val="center"/>
        <w:rPr>
          <w:b/>
          <w:color w:val="auto"/>
        </w:rPr>
      </w:pPr>
      <w:bookmarkStart w:id="5" w:name="_Toc18877268"/>
      <w:r w:rsidRPr="001E3FBC">
        <w:rPr>
          <w:b/>
          <w:color w:val="auto"/>
        </w:rPr>
        <w:t>Progetto finale ed attività progettuale</w:t>
      </w:r>
      <w:bookmarkEnd w:id="5"/>
    </w:p>
    <w:p w:rsidR="001E3FBC" w:rsidRPr="001E3FBC" w:rsidRDefault="001E3FBC" w:rsidP="001E3FBC">
      <w:pPr>
        <w:pStyle w:val="Titolo3"/>
        <w:jc w:val="center"/>
        <w:rPr>
          <w:color w:val="auto"/>
        </w:rPr>
      </w:pPr>
      <w:bookmarkStart w:id="6" w:name="_Toc18877269"/>
      <w:r w:rsidRPr="001E3FBC">
        <w:rPr>
          <w:color w:val="auto"/>
        </w:rPr>
        <w:t>in</w:t>
      </w:r>
      <w:bookmarkEnd w:id="6"/>
    </w:p>
    <w:p w:rsidR="001E3FBC" w:rsidRDefault="001E3FBC" w:rsidP="001E3FBC">
      <w:pPr>
        <w:pStyle w:val="Titolo3"/>
        <w:jc w:val="center"/>
        <w:rPr>
          <w:color w:val="auto"/>
        </w:rPr>
      </w:pPr>
      <w:bookmarkStart w:id="7" w:name="_Toc18877270"/>
      <w:r>
        <w:rPr>
          <w:color w:val="auto"/>
        </w:rPr>
        <w:t>SISTEMI DIGITALI M</w:t>
      </w:r>
      <w:bookmarkEnd w:id="7"/>
    </w:p>
    <w:p w:rsidR="001E3FBC" w:rsidRDefault="001E3FBC" w:rsidP="001E3FBC"/>
    <w:p w:rsidR="001E3FBC" w:rsidRPr="001E3FBC" w:rsidRDefault="005674FF" w:rsidP="005674FF">
      <w:pPr>
        <w:pStyle w:val="Titolo1"/>
        <w:jc w:val="center"/>
      </w:pPr>
      <w:bookmarkStart w:id="8" w:name="_Toc18877271"/>
      <w:r>
        <w:t>Briscola con Altera DE1 Board</w:t>
      </w:r>
      <w:bookmarkEnd w:id="8"/>
    </w:p>
    <w:p w:rsidR="001E3FBC" w:rsidRDefault="001E3FBC" w:rsidP="001E3FBC">
      <w:pPr>
        <w:pStyle w:val="Titolo4"/>
      </w:pPr>
    </w:p>
    <w:p w:rsidR="005674FF" w:rsidRPr="005674FF" w:rsidRDefault="005674FF" w:rsidP="005674FF">
      <w:r>
        <w:rPr>
          <w:rFonts w:ascii="Times" w:eastAsia="Times" w:hAnsi="Times" w:cs="Times"/>
          <w:noProof/>
          <w:sz w:val="36"/>
          <w:szCs w:val="36"/>
          <w:lang w:eastAsia="it-IT"/>
        </w:rPr>
        <w:drawing>
          <wp:anchor distT="152400" distB="152400" distL="152400" distR="152400" simplePos="0" relativeHeight="251681792" behindDoc="0" locked="0" layoutInCell="1" allowOverlap="1" wp14:anchorId="1907682E" wp14:editId="4C34662E">
            <wp:simplePos x="0" y="0"/>
            <wp:positionH relativeFrom="margin">
              <wp:align>center</wp:align>
            </wp:positionH>
            <wp:positionV relativeFrom="line">
              <wp:posOffset>631628</wp:posOffset>
            </wp:positionV>
            <wp:extent cx="6663690" cy="1910080"/>
            <wp:effectExtent l="0" t="0" r="381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_1200x34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910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674FF" w:rsidRDefault="005674FF" w:rsidP="005674FF"/>
    <w:p w:rsidR="005674FF" w:rsidRDefault="005674FF" w:rsidP="005674FF"/>
    <w:p w:rsidR="005674FF" w:rsidRDefault="005674FF" w:rsidP="005674FF"/>
    <w:p w:rsidR="005674FF" w:rsidRDefault="005674FF" w:rsidP="005674FF">
      <w:r>
        <w:t>CANDIDATI: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674FF" w:rsidTr="005674FF"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 xml:space="preserve">Lorenzo </w:t>
            </w:r>
            <w:proofErr w:type="spellStart"/>
            <w:r>
              <w:t>Mustich</w:t>
            </w:r>
            <w:proofErr w:type="spellEnd"/>
          </w:p>
        </w:tc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Alessandro Paoletti</w:t>
            </w:r>
          </w:p>
        </w:tc>
        <w:tc>
          <w:tcPr>
            <w:tcW w:w="3210" w:type="dxa"/>
          </w:tcPr>
          <w:p w:rsidR="005674FF" w:rsidRDefault="005674FF" w:rsidP="005674FF">
            <w:pPr>
              <w:jc w:val="center"/>
            </w:pPr>
            <w:r>
              <w:t xml:space="preserve">Alessandro </w:t>
            </w:r>
            <w:proofErr w:type="spellStart"/>
            <w:r>
              <w:t>Morabito</w:t>
            </w:r>
            <w:proofErr w:type="spellEnd"/>
          </w:p>
        </w:tc>
      </w:tr>
      <w:tr w:rsidR="005674FF" w:rsidTr="005674FF"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0000901917</w:t>
            </w:r>
          </w:p>
        </w:tc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0000901759</w:t>
            </w:r>
          </w:p>
        </w:tc>
        <w:tc>
          <w:tcPr>
            <w:tcW w:w="3210" w:type="dxa"/>
          </w:tcPr>
          <w:p w:rsidR="005674FF" w:rsidRDefault="005674FF" w:rsidP="005674FF">
            <w:pPr>
              <w:jc w:val="center"/>
            </w:pPr>
            <w:r>
              <w:t>0000907048</w:t>
            </w:r>
          </w:p>
        </w:tc>
      </w:tr>
    </w:tbl>
    <w:p w:rsidR="005674FF" w:rsidRDefault="005674FF" w:rsidP="005674FF"/>
    <w:p w:rsidR="001E3FBC" w:rsidRDefault="005674FF" w:rsidP="005674FF">
      <w:pPr>
        <w:jc w:val="center"/>
        <w:rPr>
          <w:rFonts w:eastAsiaTheme="minorEastAsia"/>
          <w:sz w:val="24"/>
        </w:rPr>
      </w:pPr>
      <w:r w:rsidRPr="005674FF">
        <w:rPr>
          <w:rFonts w:eastAsiaTheme="minorEastAsia"/>
          <w:sz w:val="24"/>
        </w:rPr>
        <w:t>Anno Accademico: 2019/2020</w:t>
      </w:r>
    </w:p>
    <w:p w:rsidR="005674FF" w:rsidRDefault="005674F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5674FF" w:rsidRDefault="005674FF" w:rsidP="005674FF">
      <w:pPr>
        <w:rPr>
          <w:rFonts w:eastAsiaTheme="minorEastAsia"/>
          <w:sz w:val="24"/>
        </w:rPr>
      </w:pPr>
    </w:p>
    <w:p w:rsidR="005674FF" w:rsidRDefault="005674FF" w:rsidP="005674FF">
      <w:r>
        <w:br w:type="page"/>
      </w:r>
    </w:p>
    <w:p w:rsidR="00B971D7" w:rsidRDefault="00B971D7" w:rsidP="00B971D7">
      <w:pPr>
        <w:pStyle w:val="Sommario1"/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noProof/>
        </w:rPr>
        <w:id w:val="940192889"/>
        <w:docPartObj>
          <w:docPartGallery w:val="Table of Contents"/>
          <w:docPartUnique/>
        </w:docPartObj>
      </w:sdtPr>
      <w:sdtEndPr/>
      <w:sdtContent>
        <w:p w:rsidR="00B971D7" w:rsidRDefault="00B971D7" w:rsidP="00B971D7">
          <w:pPr>
            <w:pStyle w:val="Titolo1"/>
            <w:rPr>
              <w:noProof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0" distR="0" simplePos="0" relativeHeight="251698176" behindDoc="1" locked="0" layoutInCell="1" allowOverlap="1" wp14:anchorId="327F4A4A" wp14:editId="5851C90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453390</wp:posOffset>
                    </wp:positionV>
                    <wp:extent cx="5245100" cy="0"/>
                    <wp:effectExtent l="0" t="0" r="31750" b="19050"/>
                    <wp:wrapTopAndBottom/>
                    <wp:docPr id="24" name="Connettore dirit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45100" cy="0"/>
                            </a:xfrm>
                            <a:prstGeom prst="line">
                              <a:avLst/>
                            </a:prstGeom>
                            <a:noFill/>
                            <a:ln w="7132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3C5B62C" id="Connettore diritto 24" o:spid="_x0000_s1026" style="position:absolute;z-index:-251618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" strokeweight=".19811mm">
                    <w10:wrap type="topAndBottom" anchorx="margin"/>
                  </v:line>
                </w:pict>
              </mc:Fallback>
            </mc:AlternateContent>
          </w:r>
          <w:r>
            <w:rPr>
              <w:noProof/>
            </w:rPr>
            <w:t>Sommario</w:t>
          </w:r>
          <w:r w:rsidR="00A241C6">
            <w:rPr>
              <w:noProof/>
            </w:rPr>
            <w:t xml:space="preserve"> (da inserire solo alla fine)</w:t>
          </w:r>
        </w:p>
      </w:sdtContent>
    </w:sdt>
    <w:p w:rsidR="00A241C6" w:rsidRPr="00A241C6" w:rsidRDefault="00521AA6" w:rsidP="00A241C6">
      <w:pPr>
        <w:pStyle w:val="Sommario1"/>
        <w:outlineLvl w:val="1"/>
      </w:pPr>
      <w:hyperlink w:anchor="_Toc18877272" w:history="1">
        <w:r w:rsidR="00B971D7" w:rsidRPr="00B971D7">
          <w:rPr>
            <w:rStyle w:val="Collegamentoipertestuale"/>
          </w:rPr>
          <w:t>Capitolo 1. La Briscola</w:t>
        </w:r>
        <w:r w:rsidR="00B971D7" w:rsidRPr="00B971D7">
          <w:rPr>
            <w:webHidden/>
          </w:rPr>
          <w:tab/>
        </w:r>
        <w:r w:rsidR="00B971D7" w:rsidRPr="00B971D7">
          <w:rPr>
            <w:webHidden/>
          </w:rPr>
          <w:fldChar w:fldCharType="begin"/>
        </w:r>
        <w:r w:rsidR="00B971D7" w:rsidRPr="00B971D7">
          <w:rPr>
            <w:webHidden/>
          </w:rPr>
          <w:instrText xml:space="preserve"> PAGEREF _Toc18877272 \h </w:instrText>
        </w:r>
        <w:r w:rsidR="00B971D7" w:rsidRPr="00B971D7">
          <w:rPr>
            <w:webHidden/>
          </w:rPr>
        </w:r>
        <w:r w:rsidR="00B971D7" w:rsidRPr="00B971D7">
          <w:rPr>
            <w:webHidden/>
          </w:rPr>
          <w:fldChar w:fldCharType="separate"/>
        </w:r>
        <w:r w:rsidR="00791740">
          <w:rPr>
            <w:webHidden/>
          </w:rPr>
          <w:t>1</w:t>
        </w:r>
        <w:r w:rsidR="00B971D7" w:rsidRP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3" w:history="1">
        <w:r w:rsidR="00B971D7" w:rsidRPr="00AE6891">
          <w:rPr>
            <w:rStyle w:val="Collegamentoipertestuale"/>
          </w:rPr>
          <w:t xml:space="preserve">Capitolo 2. </w:t>
        </w:r>
        <w:r w:rsidR="006C0280">
          <w:rPr>
            <w:rStyle w:val="Collegamentoipertestuale"/>
          </w:rPr>
          <w:t>Architettura del sistema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_Toc18877273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4" w:history="1">
        <w:r w:rsidR="00B971D7" w:rsidRPr="00AE6891">
          <w:rPr>
            <w:rStyle w:val="Collegamentoipertestuale"/>
          </w:rPr>
          <w:t>Capitolo 3. Datapath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_Toc18877274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3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5" w:history="1">
        <w:r w:rsidR="00B971D7" w:rsidRPr="00AE6891">
          <w:rPr>
            <w:rStyle w:val="Collegamentoipertestuale"/>
          </w:rPr>
          <w:t>Capitolo 4. Control Unit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_Toc18877275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4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6" w:history="1">
        <w:r w:rsidR="00B971D7" w:rsidRPr="00AE6891">
          <w:rPr>
            <w:rStyle w:val="Collegamentoipertestuale"/>
          </w:rPr>
          <w:t>Capitolo 5. Graphic User Interface: il lato Java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_Toc18877276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5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7" w:history="1">
        <w:r w:rsidR="00B971D7" w:rsidRPr="00AE6891">
          <w:rPr>
            <w:rStyle w:val="Collegamentoipertestuale"/>
          </w:rPr>
          <w:t>Capitolo 6. Punto d’incontro: comunicazione seriale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_Toc18877277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6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78" w:history="1">
        <w:r w:rsidR="00B971D7" w:rsidRPr="00AE6891">
          <w:rPr>
            <w:rStyle w:val="Collegamentoipertestuale"/>
          </w:rPr>
          <w:t>Capitolo 7. Audio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_Toc18877278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7</w:t>
        </w:r>
        <w:r w:rsidR="00B971D7">
          <w:rPr>
            <w:webHidden/>
          </w:rPr>
          <w:fldChar w:fldCharType="end"/>
        </w:r>
      </w:hyperlink>
    </w:p>
    <w:p w:rsidR="00B971D7" w:rsidRDefault="00521AA6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79" w:history="1">
        <w:r w:rsidR="00B971D7" w:rsidRPr="00AE6891">
          <w:rPr>
            <w:rStyle w:val="Collegamentoipertestuale"/>
            <w:noProof/>
          </w:rPr>
          <w:t>7.1 Codec stereo WM8731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_Toc18877279 \h </w:instrText>
        </w:r>
        <w:r w:rsidR="00B971D7">
          <w:rPr>
            <w:noProof/>
            <w:webHidden/>
          </w:rPr>
        </w:r>
        <w:r w:rsidR="00B971D7">
          <w:rPr>
            <w:noProof/>
            <w:webHidden/>
          </w:rPr>
          <w:fldChar w:fldCharType="separate"/>
        </w:r>
        <w:r w:rsidR="00791740">
          <w:rPr>
            <w:noProof/>
            <w:webHidden/>
          </w:rPr>
          <w:t>7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521AA6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0" w:history="1">
        <w:r w:rsidR="00B971D7" w:rsidRPr="00AE6891">
          <w:rPr>
            <w:rStyle w:val="Collegamentoipertestuale"/>
            <w:noProof/>
          </w:rPr>
          <w:t>7.2 Protocollo I</w:t>
        </w:r>
        <w:r w:rsidR="00B971D7" w:rsidRPr="00AE6891">
          <w:rPr>
            <w:rStyle w:val="Collegamentoipertestuale"/>
            <w:noProof/>
            <w:vertAlign w:val="superscript"/>
          </w:rPr>
          <w:t>2</w:t>
        </w:r>
        <w:r w:rsidR="00B971D7" w:rsidRPr="00AE6891">
          <w:rPr>
            <w:rStyle w:val="Collegamentoipertestuale"/>
            <w:noProof/>
          </w:rPr>
          <w:t>C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_Toc18877280 \h </w:instrText>
        </w:r>
        <w:r w:rsidR="00B971D7">
          <w:rPr>
            <w:noProof/>
            <w:webHidden/>
          </w:rPr>
        </w:r>
        <w:r w:rsidR="00B971D7">
          <w:rPr>
            <w:noProof/>
            <w:webHidden/>
          </w:rPr>
          <w:fldChar w:fldCharType="separate"/>
        </w:r>
        <w:r w:rsidR="00791740">
          <w:rPr>
            <w:noProof/>
            <w:webHidden/>
          </w:rPr>
          <w:t>8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521AA6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1" w:history="1">
        <w:r w:rsidR="00B971D7" w:rsidRPr="00AE6891">
          <w:rPr>
            <w:rStyle w:val="Collegamentoipertestuale"/>
            <w:noProof/>
          </w:rPr>
          <w:t>7.3 Interfaccia PCM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_Toc18877281 \h </w:instrText>
        </w:r>
        <w:r w:rsidR="00B971D7">
          <w:rPr>
            <w:noProof/>
            <w:webHidden/>
          </w:rPr>
        </w:r>
        <w:r w:rsidR="00B971D7">
          <w:rPr>
            <w:noProof/>
            <w:webHidden/>
          </w:rPr>
          <w:fldChar w:fldCharType="separate"/>
        </w:r>
        <w:r w:rsidR="00791740">
          <w:rPr>
            <w:noProof/>
            <w:webHidden/>
          </w:rPr>
          <w:t>13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521AA6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2" w:history="1">
        <w:r w:rsidR="00B971D7" w:rsidRPr="00AE6891">
          <w:rPr>
            <w:rStyle w:val="Collegamentoipertestuale"/>
            <w:noProof/>
          </w:rPr>
          <w:t>7.4 Entità di top-level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_Toc18877282 \h </w:instrText>
        </w:r>
        <w:r w:rsidR="00B971D7">
          <w:rPr>
            <w:noProof/>
            <w:webHidden/>
          </w:rPr>
        </w:r>
        <w:r w:rsidR="00B971D7">
          <w:rPr>
            <w:noProof/>
            <w:webHidden/>
          </w:rPr>
          <w:fldChar w:fldCharType="separate"/>
        </w:r>
        <w:r w:rsidR="00791740">
          <w:rPr>
            <w:noProof/>
            <w:webHidden/>
          </w:rPr>
          <w:t>14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521AA6" w:rsidP="00B971D7">
      <w:pPr>
        <w:pStyle w:val="Sommario1"/>
      </w:pPr>
      <w:hyperlink w:anchor="_Toc18877283" w:history="1">
        <w:r w:rsidR="00B971D7" w:rsidRPr="00AE6891">
          <w:rPr>
            <w:rStyle w:val="Collegamentoipertestuale"/>
          </w:rPr>
          <w:t>Capitolo 8. Fonti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_Toc18877283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791740">
          <w:rPr>
            <w:webHidden/>
          </w:rPr>
          <w:t>15</w:t>
        </w:r>
        <w:r w:rsidR="00B971D7">
          <w:rPr>
            <w:webHidden/>
          </w:rPr>
          <w:fldChar w:fldCharType="end"/>
        </w:r>
      </w:hyperlink>
    </w:p>
    <w:p w:rsidR="005674FF" w:rsidRDefault="00B971D7" w:rsidP="00B971D7">
      <w:r>
        <w:fldChar w:fldCharType="end"/>
      </w:r>
      <w:r w:rsidR="005674FF">
        <w:br w:type="page"/>
      </w:r>
    </w:p>
    <w:p w:rsidR="0044258B" w:rsidRDefault="0044258B">
      <w:pPr>
        <w:sectPr w:rsidR="0044258B" w:rsidSect="0044258B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AB4195" w:rsidRPr="00AB4195" w:rsidRDefault="005674FF" w:rsidP="00AB4195">
      <w:pPr>
        <w:rPr>
          <w:rFonts w:asciiTheme="majorHAnsi" w:eastAsiaTheme="majorEastAsia" w:hAnsiTheme="majorHAnsi" w:cstheme="majorBidi"/>
          <w:b/>
          <w:sz w:val="36"/>
          <w:szCs w:val="32"/>
        </w:rPr>
        <w:sectPr w:rsidR="00AB4195" w:rsidRPr="00AB4195" w:rsidSect="0044258B"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lastRenderedPageBreak/>
        <w:br w:type="page"/>
      </w:r>
      <w:bookmarkStart w:id="9" w:name="_Toc18877272"/>
    </w:p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F8EB5E0" wp14:editId="40E41955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4" name="Connettore dirit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73E0B" id="Connettore diritto 4" o:spid="_x0000_s1026" style="position:absolute;z-index:-251632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41JwIAAE8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" strokeweight=".19811mm">
                <w10:wrap type="topAndBottom" anchorx="margin"/>
              </v:line>
            </w:pict>
          </mc:Fallback>
        </mc:AlternateContent>
      </w:r>
      <w:r>
        <w:t>Capitolo 1</w:t>
      </w:r>
      <w:r w:rsidRPr="00990287">
        <w:t xml:space="preserve">. </w:t>
      </w:r>
      <w:r>
        <w:t>La Briscola</w:t>
      </w:r>
      <w:bookmarkEnd w:id="9"/>
    </w:p>
    <w:p w:rsidR="00AB4195" w:rsidRDefault="00455548" w:rsidP="00455548">
      <w:pPr>
        <w:pStyle w:val="Titolo2"/>
      </w:pPr>
      <w:r>
        <w:t>1.1 ciao</w:t>
      </w:r>
    </w:p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Pr="00AB4195" w:rsidRDefault="00AB4195" w:rsidP="00AB4195"/>
    <w:p w:rsidR="00AB4195" w:rsidRDefault="00AB4195" w:rsidP="00AB4195">
      <w:pPr>
        <w:tabs>
          <w:tab w:val="left" w:pos="1755"/>
        </w:tabs>
      </w:pPr>
      <w:r>
        <w:tab/>
      </w:r>
    </w:p>
    <w:p w:rsidR="00791740" w:rsidRDefault="00791740" w:rsidP="00AB4195">
      <w:pPr>
        <w:tabs>
          <w:tab w:val="left" w:pos="1755"/>
        </w:tabs>
      </w:pPr>
    </w:p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791740" w:rsidRPr="00791740" w:rsidRDefault="00791740" w:rsidP="00791740"/>
    <w:p w:rsidR="0044258B" w:rsidRPr="00791740" w:rsidRDefault="0044258B" w:rsidP="00791740">
      <w:pPr>
        <w:tabs>
          <w:tab w:val="center" w:pos="4819"/>
        </w:tabs>
        <w:sectPr w:rsidR="0044258B" w:rsidRPr="00791740" w:rsidSect="00791740">
          <w:footerReference w:type="default" r:id="rId10"/>
          <w:pgSz w:w="11906" w:h="16838"/>
          <w:pgMar w:top="1417" w:right="1134" w:bottom="1134" w:left="1134" w:header="708" w:footer="708" w:gutter="0"/>
          <w:pgNumType w:start="5"/>
          <w:cols w:space="708"/>
          <w:docGrid w:linePitch="360"/>
        </w:sectPr>
      </w:pPr>
    </w:p>
    <w:bookmarkStart w:id="10" w:name="_Toc18877273"/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51065D8C" wp14:editId="7C3FAB7B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1" name="Connettore dirit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5F551" id="Connettore diritto 11" o:spid="_x0000_s1026" style="position:absolute;z-index:-2516305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" strokeweight=".19811mm">
                <w10:wrap type="topAndBottom" anchorx="margin"/>
              </v:line>
            </w:pict>
          </mc:Fallback>
        </mc:AlternateContent>
      </w:r>
      <w:r>
        <w:t xml:space="preserve">Capitolo 2. </w:t>
      </w:r>
      <w:bookmarkEnd w:id="10"/>
      <w:r w:rsidR="00B971D7">
        <w:t>Architettura del sistema</w:t>
      </w:r>
    </w:p>
    <w:p w:rsidR="007348C4" w:rsidRDefault="007348C4">
      <w:pPr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11" w:name="_GoBack"/>
      <w:bookmarkEnd w:id="11"/>
      <w:r>
        <w:br w:type="page"/>
      </w:r>
    </w:p>
    <w:bookmarkStart w:id="12" w:name="_Toc18877274"/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7936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2" name="Connettore dirit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5544E" id="Connettore diritto 12" o:spid="_x0000_s1026" style="position:absolute;z-index:-2516285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ChE9Os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>
        <w:t>Capitolo 3</w:t>
      </w:r>
      <w:r w:rsidRPr="00990287">
        <w:t xml:space="preserve">. </w:t>
      </w:r>
      <w:proofErr w:type="spellStart"/>
      <w:r>
        <w:t>Datapath</w:t>
      </w:r>
      <w:bookmarkEnd w:id="12"/>
      <w:proofErr w:type="spellEnd"/>
    </w:p>
    <w:p w:rsidR="007348C4" w:rsidRDefault="007348C4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bookmarkStart w:id="13" w:name="_Toc18877275"/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5" name="Connettore dirit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C41A8" id="Connettore diritto 15" o:spid="_x0000_s1026" style="position:absolute;z-index:-251626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ylKAIAAFE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FABfKU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>
        <w:t>Capitolo 4</w:t>
      </w:r>
      <w:r w:rsidRPr="00990287">
        <w:t xml:space="preserve">. </w:t>
      </w:r>
      <w:r w:rsidR="003900D7">
        <w:t>Control Unit</w:t>
      </w:r>
      <w:bookmarkEnd w:id="13"/>
    </w:p>
    <w:p w:rsidR="003900D7" w:rsidRDefault="003900D7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bookmarkStart w:id="14" w:name="_Toc18877276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9" name="Connettore dirit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4043F" id="Connettore diritto 19" o:spid="_x0000_s1026" style="position:absolute;z-index:-251624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CvSzE8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>
        <w:t>Capitolo 5</w:t>
      </w:r>
      <w:r w:rsidRPr="00990287">
        <w:t xml:space="preserve">. </w:t>
      </w:r>
      <w:proofErr w:type="spellStart"/>
      <w:r w:rsidR="00614DB5">
        <w:t>Graphic</w:t>
      </w:r>
      <w:proofErr w:type="spellEnd"/>
      <w:r w:rsidR="00614DB5">
        <w:t xml:space="preserve"> </w:t>
      </w:r>
      <w:r w:rsidR="00FE712F">
        <w:t>User Interface: il lato Java</w:t>
      </w:r>
      <w:bookmarkEnd w:id="14"/>
    </w:p>
    <w:p w:rsidR="003900D7" w:rsidRDefault="003900D7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bookmarkStart w:id="15" w:name="_Toc18877277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4080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21" name="Connettore dirit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F6992" id="Connettore diritto 21" o:spid="_x0000_s1026" style="position:absolute;z-index:-251622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" strokeweight=".19811mm">
                <w10:wrap type="topAndBottom" anchorx="margin"/>
              </v:line>
            </w:pict>
          </mc:Fallback>
        </mc:AlternateContent>
      </w:r>
      <w:r w:rsidR="00025EBA">
        <w:t>Capitolo 6</w:t>
      </w:r>
      <w:r w:rsidRPr="00990287">
        <w:t xml:space="preserve">. </w:t>
      </w:r>
      <w:r w:rsidR="00614DB5">
        <w:t>Punto d’incontro</w:t>
      </w:r>
      <w:r w:rsidR="00FE712F">
        <w:t>: comunicazione seriale</w:t>
      </w:r>
      <w:bookmarkEnd w:id="15"/>
    </w:p>
    <w:p w:rsidR="007348C4" w:rsidRDefault="007348C4" w:rsidP="007348C4">
      <w:pPr>
        <w:pStyle w:val="Titolo1"/>
      </w:pPr>
      <w:r>
        <w:br w:type="page"/>
      </w:r>
    </w:p>
    <w:bookmarkStart w:id="16" w:name="_Toc18877278"/>
    <w:p w:rsidR="0038709E" w:rsidRPr="00990287" w:rsidRDefault="00C24192" w:rsidP="0099028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1929D787" wp14:editId="753E24DD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5" name="Connettore dirit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0931E" id="Connettore diritto 5" o:spid="_x0000_s1026" style="position:absolute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pAJwIAAE8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" strokeweight=".19811mm">
                <w10:wrap type="topAndBottom" anchorx="margin"/>
              </v:line>
            </w:pict>
          </mc:Fallback>
        </mc:AlternateContent>
      </w:r>
      <w:r w:rsidR="003900D7">
        <w:t xml:space="preserve">Capitolo </w:t>
      </w:r>
      <w:r w:rsidR="00025EBA">
        <w:t>7</w:t>
      </w:r>
      <w:r w:rsidR="00FE712F">
        <w:t>. A</w:t>
      </w:r>
      <w:r w:rsidR="00423F7D" w:rsidRPr="00990287">
        <w:t>udio</w:t>
      </w:r>
      <w:bookmarkEnd w:id="16"/>
    </w:p>
    <w:p w:rsidR="00C24192" w:rsidRDefault="00C24192" w:rsidP="00990287"/>
    <w:p w:rsidR="00423F7D" w:rsidRDefault="00423F7D" w:rsidP="00990287">
      <w:r>
        <w:t xml:space="preserve">Per sfruttare al meglio le potenzialità della scheda, abbiamo deciso di inserire un sottofondo musicale che è possibile ascoltare durante la partita. </w:t>
      </w:r>
    </w:p>
    <w:p w:rsidR="00DB6126" w:rsidRPr="00990287" w:rsidRDefault="00025EBA" w:rsidP="00990287">
      <w:pPr>
        <w:pStyle w:val="Titolo2"/>
      </w:pPr>
      <w:bookmarkStart w:id="17" w:name="_Toc18877279"/>
      <w:r>
        <w:t>7</w:t>
      </w:r>
      <w:r w:rsidR="00DB6126" w:rsidRPr="00990287">
        <w:t xml:space="preserve">.1 </w:t>
      </w:r>
      <w:proofErr w:type="spellStart"/>
      <w:r w:rsidR="00DB6126" w:rsidRPr="00990287">
        <w:t>Codec</w:t>
      </w:r>
      <w:proofErr w:type="spellEnd"/>
      <w:r w:rsidR="00DB6126" w:rsidRPr="00990287">
        <w:t xml:space="preserve"> stereo WM8731</w:t>
      </w:r>
      <w:bookmarkEnd w:id="17"/>
    </w:p>
    <w:p w:rsidR="00423F7D" w:rsidRDefault="003422BF" w:rsidP="0099028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0977E" wp14:editId="15B09AA9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3781425" cy="266700"/>
                <wp:effectExtent l="0" t="0" r="9525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F7D" w:rsidRPr="00912460" w:rsidRDefault="00423F7D" w:rsidP="0099028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420799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 xml:space="preserve">. Schema funzionamento </w:t>
                            </w:r>
                            <w:proofErr w:type="spellStart"/>
                            <w:r w:rsidRPr="00912460">
                              <w:rPr>
                                <w:sz w:val="22"/>
                              </w:rPr>
                              <w:t>codec</w:t>
                            </w:r>
                            <w:proofErr w:type="spellEnd"/>
                            <w:r w:rsidRPr="00912460">
                              <w:rPr>
                                <w:sz w:val="22"/>
                              </w:rP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0977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05pt;width:297.7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" stroked="f">
                <v:textbox style="mso-fit-shape-to-text:t" inset="0,0,0,0">
                  <w:txbxContent>
                    <w:p w:rsidR="00423F7D" w:rsidRPr="00912460" w:rsidRDefault="00423F7D" w:rsidP="00990287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420799">
                        <w:rPr>
                          <w:noProof/>
                          <w:sz w:val="22"/>
                        </w:rPr>
                        <w:t>1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 xml:space="preserve">. Schema funzionamento </w:t>
                      </w:r>
                      <w:proofErr w:type="spellStart"/>
                      <w:r w:rsidRPr="00912460">
                        <w:rPr>
                          <w:sz w:val="22"/>
                        </w:rPr>
                        <w:t>codec</w:t>
                      </w:r>
                      <w:proofErr w:type="spellEnd"/>
                      <w:r w:rsidRPr="00912460">
                        <w:rPr>
                          <w:sz w:val="22"/>
                        </w:rPr>
                        <w:t xml:space="preserve"> audio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17608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B7E086D" wp14:editId="5D1621A0">
            <wp:simplePos x="0" y="0"/>
            <wp:positionH relativeFrom="column">
              <wp:posOffset>1089660</wp:posOffset>
            </wp:positionH>
            <wp:positionV relativeFrom="paragraph">
              <wp:posOffset>558165</wp:posOffset>
            </wp:positionV>
            <wp:extent cx="3781425" cy="676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F7D">
        <w:t>La DE1 con</w:t>
      </w:r>
      <w:r w:rsidR="00817608">
        <w:t xml:space="preserve">tiene un </w:t>
      </w:r>
      <w:proofErr w:type="spellStart"/>
      <w:r w:rsidR="00817608">
        <w:t>codec</w:t>
      </w:r>
      <w:proofErr w:type="spellEnd"/>
      <w:r w:rsidR="00817608">
        <w:t xml:space="preserve"> stereo </w:t>
      </w:r>
      <w:r w:rsidR="00817608" w:rsidRPr="00990287">
        <w:t>appositamente p</w:t>
      </w:r>
      <w:r w:rsidR="00817608">
        <w:t>rogettato per la lettura di file mp3</w:t>
      </w:r>
      <w:r w:rsidR="00B11AF5">
        <w:t>, il WM8731.</w:t>
      </w:r>
    </w:p>
    <w:p w:rsidR="00B11AF5" w:rsidRDefault="00B11AF5" w:rsidP="00990287">
      <w:pPr>
        <w:spacing w:before="240"/>
      </w:pPr>
      <w:r>
        <w:t xml:space="preserve">Come si evince dalla Figura 1, il </w:t>
      </w:r>
      <w:proofErr w:type="spellStart"/>
      <w:r>
        <w:t>codec</w:t>
      </w:r>
      <w:proofErr w:type="spellEnd"/>
      <w:r>
        <w:t xml:space="preserve"> legge dei dati audio digitali sotto forma di stringhe da 16 a 32 bit, campionandole con una frequenza variabile da un minimo di 8KHz ad un massimo di 96 KHz.</w:t>
      </w:r>
      <w:r w:rsidR="00817608">
        <w:t xml:space="preserve"> Può funzionare sia come dispositivo MASTER che come SLAVE.</w:t>
      </w:r>
      <w:r>
        <w:t xml:space="preserve"> Possiede un’interfaccia che fornisce: 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>controlli di volume;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>possibilità di silenziare l’audio;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 xml:space="preserve">possibilità di usare il </w:t>
      </w:r>
      <w:proofErr w:type="spellStart"/>
      <w:r>
        <w:t>codec</w:t>
      </w:r>
      <w:proofErr w:type="spellEnd"/>
      <w:r>
        <w:t xml:space="preserve"> in modalità stereo o mono</w:t>
      </w:r>
    </w:p>
    <w:p w:rsidR="00B11AF5" w:rsidRDefault="00B11AF5" w:rsidP="00990287">
      <w:r>
        <w:t>il tutto configurabile tramite il protocollo I2C.</w:t>
      </w:r>
    </w:p>
    <w:p w:rsidR="00817608" w:rsidRDefault="00817608" w:rsidP="00990287">
      <w:r>
        <w:t xml:space="preserve">La configurazione da noi usata per questo progetto è la seguente: </w:t>
      </w:r>
    </w:p>
    <w:p w:rsidR="00817608" w:rsidRDefault="00817608" w:rsidP="00990287">
      <w:pPr>
        <w:pStyle w:val="Paragrafoelenco"/>
        <w:numPr>
          <w:ilvl w:val="0"/>
          <w:numId w:val="3"/>
        </w:numPr>
      </w:pPr>
      <w:proofErr w:type="spellStart"/>
      <w:r>
        <w:t>codec</w:t>
      </w:r>
      <w:proofErr w:type="spellEnd"/>
      <w:r>
        <w:t xml:space="preserve"> in SLAVE mode;</w:t>
      </w:r>
    </w:p>
    <w:p w:rsidR="00817608" w:rsidRDefault="00157A8E" w:rsidP="00990287">
      <w:pPr>
        <w:pStyle w:val="Paragrafoelenco"/>
        <w:numPr>
          <w:ilvl w:val="0"/>
          <w:numId w:val="3"/>
        </w:numPr>
      </w:pPr>
      <w:r>
        <w:t xml:space="preserve">campionamento in USB mode: 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clock a 12 MHz;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frequenza di campionamento di 48kSps;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risoluzione audio da 16 bit</w:t>
      </w:r>
    </w:p>
    <w:p w:rsidR="00912460" w:rsidRDefault="00157A8E" w:rsidP="00456744">
      <w:pPr>
        <w:pStyle w:val="Paragrafoelenco"/>
        <w:numPr>
          <w:ilvl w:val="0"/>
          <w:numId w:val="3"/>
        </w:numPr>
      </w:pPr>
      <w:r>
        <w:t>campionamento tramite PCM (</w:t>
      </w:r>
      <w:proofErr w:type="spellStart"/>
      <w:r w:rsidRPr="00912460">
        <w:rPr>
          <w:i/>
        </w:rPr>
        <w:t>pulse</w:t>
      </w:r>
      <w:proofErr w:type="spellEnd"/>
      <w:r w:rsidRPr="00912460">
        <w:rPr>
          <w:i/>
        </w:rPr>
        <w:t xml:space="preserve">-code </w:t>
      </w:r>
      <w:proofErr w:type="spellStart"/>
      <w:r w:rsidRPr="00912460">
        <w:rPr>
          <w:i/>
        </w:rPr>
        <w:t>modulation</w:t>
      </w:r>
      <w:proofErr w:type="spellEnd"/>
      <w:r>
        <w:t>)</w:t>
      </w:r>
    </w:p>
    <w:p w:rsidR="00912460" w:rsidRDefault="00912460">
      <w:r>
        <w:br w:type="page"/>
      </w:r>
    </w:p>
    <w:p w:rsidR="00912460" w:rsidRDefault="00912460" w:rsidP="00912460">
      <w:pPr>
        <w:spacing w:before="240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15BF7" wp14:editId="6641FBA1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4781550" cy="635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2460" w:rsidRPr="00912460" w:rsidRDefault="00912460" w:rsidP="00912460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420799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>. WM8731 in SLAVE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15BF7" id="Casella di testo 7" o:spid="_x0000_s1027" type="#_x0000_t202" style="position:absolute;margin-left:0;margin-top:139.1pt;width:376.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" stroked="f">
                <v:textbox style="mso-fit-shape-to-text:t" inset="0,0,0,0">
                  <w:txbxContent>
                    <w:p w:rsidR="00912460" w:rsidRPr="00912460" w:rsidRDefault="00912460" w:rsidP="00912460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420799">
                        <w:rPr>
                          <w:noProof/>
                          <w:sz w:val="22"/>
                        </w:rPr>
                        <w:t>2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>. WM8731 in SLAVE mode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C5F34B8" wp14:editId="3B7639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16478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m87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DSP (</w:t>
      </w:r>
      <w:r w:rsidRPr="00361F0A">
        <w:rPr>
          <w:i/>
        </w:rPr>
        <w:t xml:space="preserve">Digital </w:t>
      </w:r>
      <w:proofErr w:type="spellStart"/>
      <w:r w:rsidRPr="00361F0A">
        <w:rPr>
          <w:i/>
        </w:rPr>
        <w:t>signal</w:t>
      </w:r>
      <w:proofErr w:type="spellEnd"/>
      <w:r w:rsidRPr="00361F0A">
        <w:rPr>
          <w:i/>
        </w:rPr>
        <w:t xml:space="preserve"> processor</w:t>
      </w:r>
      <w:r>
        <w:t xml:space="preserve">), mostrato in figura 2, è un hardware dedicato e ottimizzato presente sulla scheda DE1 che permette di elaborare efficientemente segnali digitali. </w:t>
      </w:r>
    </w:p>
    <w:p w:rsidR="00912460" w:rsidRDefault="00912460" w:rsidP="00912460">
      <w:r>
        <w:t>Il WM8731, in SLAVE mode, riceve dal DSP il clock a cui tutto il sistema audio lavorerà (</w:t>
      </w:r>
      <w:r w:rsidRPr="00851DEB">
        <w:rPr>
          <w:i/>
        </w:rPr>
        <w:t>BCLK, Digital Audio Bit Clock</w:t>
      </w:r>
      <w:r>
        <w:t>) e i due clock per la sincronizzazione delle operazioni di conversione da analogico a digitale (</w:t>
      </w:r>
      <w:r w:rsidRPr="00851DEB">
        <w:rPr>
          <w:i/>
        </w:rPr>
        <w:t xml:space="preserve">ADCLRC, ADC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>) e viceversa (</w:t>
      </w:r>
      <w:r w:rsidRPr="00851DEB">
        <w:rPr>
          <w:i/>
        </w:rPr>
        <w:t xml:space="preserve">DACLRC, DAC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 xml:space="preserve">); </w:t>
      </w:r>
      <w:proofErr w:type="spellStart"/>
      <w:r>
        <w:t>dopodichè</w:t>
      </w:r>
      <w:proofErr w:type="spellEnd"/>
      <w:r>
        <w:t xml:space="preserve">, il </w:t>
      </w:r>
      <w:proofErr w:type="spellStart"/>
      <w:r>
        <w:t>codec</w:t>
      </w:r>
      <w:proofErr w:type="spellEnd"/>
      <w:r>
        <w:t xml:space="preserve"> stereo invia i dati audio da convertire (</w:t>
      </w:r>
      <w:r w:rsidRPr="00851DEB">
        <w:rPr>
          <w:i/>
        </w:rPr>
        <w:t>pin</w:t>
      </w:r>
      <w:r>
        <w:t xml:space="preserve"> </w:t>
      </w:r>
      <w:r w:rsidRPr="00851DEB">
        <w:rPr>
          <w:i/>
        </w:rPr>
        <w:t xml:space="preserve">ADCDAT, ADC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 xml:space="preserve">) </w:t>
      </w:r>
      <w:r w:rsidRPr="00361F0A">
        <w:t>e</w:t>
      </w:r>
      <w:r>
        <w:t xml:space="preserve"> ne riceve la conversione (</w:t>
      </w:r>
      <w:r w:rsidRPr="00851DEB">
        <w:rPr>
          <w:i/>
        </w:rPr>
        <w:t>pin</w:t>
      </w:r>
      <w:r>
        <w:t xml:space="preserve"> </w:t>
      </w:r>
      <w:r>
        <w:rPr>
          <w:i/>
        </w:rPr>
        <w:t xml:space="preserve">DACDAT, </w:t>
      </w:r>
      <w:r w:rsidRPr="00851DEB">
        <w:rPr>
          <w:i/>
        </w:rPr>
        <w:t>D</w:t>
      </w:r>
      <w:r>
        <w:rPr>
          <w:i/>
        </w:rPr>
        <w:t>A</w:t>
      </w:r>
      <w:r w:rsidRPr="00851DEB">
        <w:rPr>
          <w:i/>
        </w:rPr>
        <w:t xml:space="preserve">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>).</w:t>
      </w:r>
    </w:p>
    <w:p w:rsidR="00912460" w:rsidRDefault="00025EBA" w:rsidP="00912460">
      <w:pPr>
        <w:pStyle w:val="Titolo2"/>
      </w:pPr>
      <w:bookmarkStart w:id="18" w:name="_Toc18877280"/>
      <w:r>
        <w:t>7</w:t>
      </w:r>
      <w:r w:rsidR="00912460">
        <w:t xml:space="preserve">.2 Protocollo </w:t>
      </w:r>
      <w:r w:rsidR="00912460" w:rsidRPr="005E3B32">
        <w:t>I</w:t>
      </w:r>
      <w:r w:rsidR="00912460" w:rsidRPr="005E3B32">
        <w:rPr>
          <w:vertAlign w:val="superscript"/>
        </w:rPr>
        <w:t>2</w:t>
      </w:r>
      <w:r w:rsidR="00912460" w:rsidRPr="005E3B32">
        <w:t>C</w:t>
      </w:r>
      <w:bookmarkEnd w:id="18"/>
    </w:p>
    <w:p w:rsidR="00982D99" w:rsidRDefault="00982D99" w:rsidP="00982D99">
      <w:r>
        <w:t>L’I</w:t>
      </w:r>
      <w:r>
        <w:rPr>
          <w:vertAlign w:val="superscript"/>
        </w:rPr>
        <w:t>2</w:t>
      </w:r>
      <w:r>
        <w:t>C (</w:t>
      </w:r>
      <w:r w:rsidRPr="00982D99">
        <w:rPr>
          <w:i/>
        </w:rPr>
        <w:t xml:space="preserve">Inter </w:t>
      </w:r>
      <w:proofErr w:type="spellStart"/>
      <w:r w:rsidRPr="00982D99">
        <w:rPr>
          <w:i/>
        </w:rPr>
        <w:t>Integrated</w:t>
      </w:r>
      <w:proofErr w:type="spellEnd"/>
      <w:r w:rsidRPr="00982D99">
        <w:rPr>
          <w:i/>
        </w:rPr>
        <w:t xml:space="preserve"> Circuit</w:t>
      </w:r>
      <w:r>
        <w:t xml:space="preserve">), sviluppato nel 1982 dalla Philips, ma divenuto uno standard largamente diffuso solo nel 1992, è il protocollo che abbiamo scelto per la configurazione del </w:t>
      </w:r>
      <w:proofErr w:type="spellStart"/>
      <w:r>
        <w:t>codec</w:t>
      </w:r>
      <w:proofErr w:type="spellEnd"/>
      <w:r>
        <w:t xml:space="preserve"> audio. </w:t>
      </w:r>
    </w:p>
    <w:p w:rsidR="00F606CE" w:rsidRDefault="00F606CE" w:rsidP="00982D99">
      <w:r>
        <w:t xml:space="preserve">Trattasi di un protocollo seriale che permette l’interfacciamento tra uno o più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con un numero illimitato di altri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slave</w:t>
      </w:r>
      <w:r>
        <w:t xml:space="preserve">. Sono presenti solo due bus: </w:t>
      </w:r>
    </w:p>
    <w:p w:rsidR="00401D97" w:rsidRDefault="00401D97" w:rsidP="00F606CE">
      <w:pPr>
        <w:pStyle w:val="Paragrafoelenco"/>
        <w:numPr>
          <w:ilvl w:val="0"/>
          <w:numId w:val="5"/>
        </w:numPr>
      </w:pPr>
      <w:r>
        <w:t xml:space="preserve">SCL: </w:t>
      </w:r>
      <w:r w:rsidRPr="00401D97">
        <w:rPr>
          <w:i/>
        </w:rPr>
        <w:t>serial clock</w:t>
      </w:r>
      <w:r w:rsidR="00F606CE">
        <w:t xml:space="preserve">, utilizzato per </w:t>
      </w:r>
      <w:r>
        <w:t>definire un clock unico per la connessione;</w:t>
      </w:r>
    </w:p>
    <w:p w:rsidR="00F606CE" w:rsidRDefault="00401D97" w:rsidP="00F606CE">
      <w:pPr>
        <w:pStyle w:val="Paragrafoelenco"/>
        <w:numPr>
          <w:ilvl w:val="0"/>
          <w:numId w:val="5"/>
        </w:numPr>
      </w:pPr>
      <w:r>
        <w:t xml:space="preserve">SDA: </w:t>
      </w:r>
      <w:r w:rsidRPr="00401D97">
        <w:rPr>
          <w:i/>
        </w:rPr>
        <w:t>serial data</w:t>
      </w:r>
      <w:r>
        <w:t>, per i dati effettivi;</w:t>
      </w:r>
    </w:p>
    <w:p w:rsidR="00401D97" w:rsidRDefault="00401D97" w:rsidP="00401D97">
      <w:r>
        <w:t>entrambi i bus sono bidirezionali.</w:t>
      </w:r>
    </w:p>
    <w:p w:rsidR="00401D97" w:rsidRDefault="00401D97" w:rsidP="00401D97">
      <w:r>
        <w:t xml:space="preserve">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generano il clock, danno inizio e fermano la connessione con i vari altri componenti e inviano i vari comandi permessi dal protocollo.</w:t>
      </w:r>
    </w:p>
    <w:p w:rsidR="00401D97" w:rsidRDefault="00401D97" w:rsidP="00401D97">
      <w:r>
        <w:t xml:space="preserve">Una trasmissione dati base avviene in questo modo: </w:t>
      </w:r>
    </w:p>
    <w:p w:rsidR="00401D97" w:rsidRDefault="00401D97" w:rsidP="00401D97">
      <w:pPr>
        <w:pStyle w:val="Paragrafoelenco"/>
        <w:numPr>
          <w:ilvl w:val="0"/>
          <w:numId w:val="6"/>
        </w:numPr>
      </w:pPr>
      <w:r>
        <w:t>in principio, i due bus sono posti a livello alto;</w:t>
      </w:r>
    </w:p>
    <w:p w:rsidR="00401D97" w:rsidRDefault="00401D97" w:rsidP="00401D97">
      <w:pPr>
        <w:pStyle w:val="Paragrafoelenco"/>
        <w:numPr>
          <w:ilvl w:val="0"/>
          <w:numId w:val="6"/>
        </w:numPr>
      </w:pPr>
      <w:r>
        <w:lastRenderedPageBreak/>
        <w:t xml:space="preserve">il </w:t>
      </w:r>
      <w:r w:rsidRPr="00733DC3">
        <w:rPr>
          <w:i/>
        </w:rPr>
        <w:t>master</w:t>
      </w:r>
      <w:r>
        <w:t xml:space="preserve"> genera una </w:t>
      </w:r>
      <w:r w:rsidRPr="00733DC3">
        <w:rPr>
          <w:i/>
        </w:rPr>
        <w:t xml:space="preserve">Start </w:t>
      </w:r>
      <w:proofErr w:type="spellStart"/>
      <w:r w:rsidRPr="00733DC3">
        <w:rPr>
          <w:i/>
        </w:rPr>
        <w:t>condition</w:t>
      </w:r>
      <w:proofErr w:type="spellEnd"/>
      <w:r w:rsidR="00B36B9D">
        <w:t xml:space="preserve"> (SCL = 1, SDA = 0)</w:t>
      </w:r>
      <w:r>
        <w:t xml:space="preserve"> seguito dall’indirizzo </w:t>
      </w:r>
      <w:proofErr w:type="gramStart"/>
      <w:r>
        <w:t xml:space="preserve">dello </w:t>
      </w:r>
      <w:r w:rsidRPr="00733DC3">
        <w:rPr>
          <w:i/>
        </w:rPr>
        <w:t>slave</w:t>
      </w:r>
      <w:proofErr w:type="gramEnd"/>
      <w:r>
        <w:t xml:space="preserve"> interessato: se il LSB è posto a 0, il master intende scrivere (</w:t>
      </w:r>
      <w:proofErr w:type="spellStart"/>
      <w:r w:rsidRPr="00733DC3">
        <w:rPr>
          <w:i/>
        </w:rPr>
        <w:t>write</w:t>
      </w:r>
      <w:proofErr w:type="spellEnd"/>
      <w:r w:rsidRPr="00733DC3">
        <w:rPr>
          <w:i/>
        </w:rPr>
        <w:t xml:space="preserve"> mode</w:t>
      </w:r>
      <w:r>
        <w:t>);</w:t>
      </w:r>
    </w:p>
    <w:p w:rsidR="00733DC3" w:rsidRDefault="00733DC3" w:rsidP="00733DC3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 w:rsidRPr="00733DC3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</w:t>
      </w:r>
    </w:p>
    <w:p w:rsidR="00215AFD" w:rsidRDefault="00733DC3" w:rsidP="00733DC3">
      <w:pPr>
        <w:pStyle w:val="Paragrafoelenco"/>
        <w:numPr>
          <w:ilvl w:val="0"/>
          <w:numId w:val="6"/>
        </w:numPr>
      </w:pPr>
      <w:r>
        <w:t xml:space="preserve">in caso di </w:t>
      </w:r>
      <w:proofErr w:type="spellStart"/>
      <w:r w:rsidRPr="00215AFD">
        <w:rPr>
          <w:i/>
        </w:rPr>
        <w:t>ack</w:t>
      </w:r>
      <w:proofErr w:type="spellEnd"/>
      <w:r>
        <w:t xml:space="preserve"> positivo,</w:t>
      </w:r>
      <w:r w:rsidR="00215AFD">
        <w:t xml:space="preserve"> invia un byte di dato;</w:t>
      </w:r>
    </w:p>
    <w:p w:rsidR="00733DC3" w:rsidRDefault="00215AFD" w:rsidP="00215AFD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 w:rsidRPr="00215AFD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</w:t>
      </w:r>
      <w:r w:rsidR="00733DC3">
        <w:t xml:space="preserve"> </w:t>
      </w:r>
    </w:p>
    <w:p w:rsidR="006A00EC" w:rsidRDefault="00215AFD" w:rsidP="006A00EC">
      <w:pPr>
        <w:pStyle w:val="Paragrafoelenco"/>
        <w:numPr>
          <w:ilvl w:val="0"/>
          <w:numId w:val="6"/>
        </w:numPr>
      </w:pPr>
      <w:r>
        <w:t xml:space="preserve">i punti 5 e 6 si ripetono fintanto che non venga generata una </w:t>
      </w:r>
      <w:r w:rsidRPr="00215AFD">
        <w:rPr>
          <w:i/>
        </w:rPr>
        <w:t xml:space="preserve">Stop </w:t>
      </w:r>
      <w:proofErr w:type="spellStart"/>
      <w:r w:rsidRPr="00215AFD">
        <w:rPr>
          <w:i/>
        </w:rPr>
        <w:t>condition</w:t>
      </w:r>
      <w:proofErr w:type="spellEnd"/>
      <w:r>
        <w:t xml:space="preserve"> (SCL = 1, SDA = 1).</w:t>
      </w:r>
    </w:p>
    <w:p w:rsidR="005F605F" w:rsidRDefault="001769B4" w:rsidP="006A00E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EB5DB" wp14:editId="2013698D">
                <wp:simplePos x="0" y="0"/>
                <wp:positionH relativeFrom="column">
                  <wp:posOffset>678815</wp:posOffset>
                </wp:positionH>
                <wp:positionV relativeFrom="paragraph">
                  <wp:posOffset>4933315</wp:posOffset>
                </wp:positionV>
                <wp:extent cx="476250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69B4" w:rsidRPr="001769B4" w:rsidRDefault="001769B4" w:rsidP="001769B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1769B4">
                              <w:rPr>
                                <w:sz w:val="22"/>
                              </w:rPr>
                              <w:t>Figura 4. Esempio di comunicazione I</w:t>
                            </w:r>
                            <w:r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1769B4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EB5DB" id="Casella di testo 14" o:spid="_x0000_s1028" type="#_x0000_t202" style="position:absolute;margin-left:53.45pt;margin-top:388.45pt;width:3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" stroked="f">
                <v:textbox style="mso-fit-shape-to-text:t" inset="0,0,0,0">
                  <w:txbxContent>
                    <w:p w:rsidR="001769B4" w:rsidRPr="001769B4" w:rsidRDefault="001769B4" w:rsidP="001769B4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1769B4">
                        <w:rPr>
                          <w:sz w:val="22"/>
                        </w:rPr>
                        <w:t>Figura 4. Esempio di comunicazione I</w:t>
                      </w:r>
                      <w:r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1769B4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00E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6C727A3B" wp14:editId="7EC8084A">
            <wp:simplePos x="0" y="0"/>
            <wp:positionH relativeFrom="margin">
              <wp:align>center</wp:align>
            </wp:positionH>
            <wp:positionV relativeFrom="paragraph">
              <wp:posOffset>2828290</wp:posOffset>
            </wp:positionV>
            <wp:extent cx="4762500" cy="204787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bit-address-writing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0EC"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092CF782" wp14:editId="1D1FF000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20574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2c protocol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05F">
        <w:t>Di seguito è mostrato tramite l’uso di diagrammi temporali quanto appena spiegato.</w:t>
      </w:r>
    </w:p>
    <w:p w:rsidR="00E342F6" w:rsidRDefault="00897C67" w:rsidP="00E342F6">
      <w:pPr>
        <w:keepNext/>
        <w:tabs>
          <w:tab w:val="center" w:pos="4819"/>
        </w:tabs>
        <w:spacing w:before="24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6E532" wp14:editId="53D3AE04">
                <wp:simplePos x="0" y="0"/>
                <wp:positionH relativeFrom="column">
                  <wp:posOffset>232410</wp:posOffset>
                </wp:positionH>
                <wp:positionV relativeFrom="paragraph">
                  <wp:posOffset>2115185</wp:posOffset>
                </wp:positionV>
                <wp:extent cx="5715000" cy="635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C67" w:rsidRPr="00897C67" w:rsidRDefault="00897C67" w:rsidP="00897C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897C67">
                              <w:rPr>
                                <w:sz w:val="22"/>
                              </w:rPr>
                              <w:t xml:space="preserve">Figura </w:t>
                            </w:r>
                            <w:r w:rsidR="001769B4">
                              <w:rPr>
                                <w:sz w:val="22"/>
                              </w:rPr>
                              <w:t>3</w:t>
                            </w:r>
                            <w:r w:rsidRPr="00897C67">
                              <w:rPr>
                                <w:sz w:val="22"/>
                              </w:rPr>
                              <w:t>. Funziona</w:t>
                            </w:r>
                            <w:r w:rsidR="001769B4">
                              <w:rPr>
                                <w:sz w:val="22"/>
                              </w:rPr>
                              <w:t>mento del protocollo I</w:t>
                            </w:r>
                            <w:r w:rsidR="001769B4"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897C67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6E532" id="Casella di testo 10" o:spid="_x0000_s1029" type="#_x0000_t202" style="position:absolute;margin-left:18.3pt;margin-top:166.55pt;width:45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" stroked="f">
                <v:textbox style="mso-fit-shape-to-text:t" inset="0,0,0,0">
                  <w:txbxContent>
                    <w:p w:rsidR="00897C67" w:rsidRPr="00897C67" w:rsidRDefault="00897C67" w:rsidP="00897C67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897C67">
                        <w:rPr>
                          <w:sz w:val="22"/>
                        </w:rPr>
                        <w:t xml:space="preserve">Figura </w:t>
                      </w:r>
                      <w:r w:rsidR="001769B4">
                        <w:rPr>
                          <w:sz w:val="22"/>
                        </w:rPr>
                        <w:t>3</w:t>
                      </w:r>
                      <w:r w:rsidRPr="00897C67">
                        <w:rPr>
                          <w:sz w:val="22"/>
                        </w:rPr>
                        <w:t>. Funziona</w:t>
                      </w:r>
                      <w:r w:rsidR="001769B4">
                        <w:rPr>
                          <w:sz w:val="22"/>
                        </w:rPr>
                        <w:t>mento del protocollo I</w:t>
                      </w:r>
                      <w:r w:rsidR="001769B4"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897C67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696F">
        <w:t xml:space="preserve">Ai fini dell’implementazione di </w:t>
      </w:r>
      <w:r w:rsidR="0038696F" w:rsidRPr="0038696F">
        <w:rPr>
          <w:i/>
        </w:rPr>
        <w:t>BriscolaDE1</w:t>
      </w:r>
      <w:r w:rsidR="0038696F">
        <w:t>, è stata definita un’</w:t>
      </w:r>
      <w:r w:rsidR="0038696F" w:rsidRPr="00917384">
        <w:rPr>
          <w:i/>
        </w:rPr>
        <w:t>entità</w:t>
      </w:r>
      <w:r w:rsidR="00340E86">
        <w:t xml:space="preserve"> apposita che implementasse il protocollo scelto.</w:t>
      </w:r>
    </w:p>
    <w:p w:rsidR="00E342F6" w:rsidRDefault="00E342F6" w:rsidP="00E342F6">
      <w:r>
        <w:br w:type="page"/>
      </w:r>
    </w:p>
    <w:p w:rsidR="0038696F" w:rsidRDefault="005E0782" w:rsidP="005E0782">
      <w:pPr>
        <w:pStyle w:val="Nessunaspaziatura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09B74" wp14:editId="70D89518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352925" cy="635"/>
                <wp:effectExtent l="0" t="0" r="9525" b="6985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42F6" w:rsidRPr="00E342F6" w:rsidRDefault="00E342F6" w:rsidP="00E342F6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E342F6">
                              <w:rPr>
                                <w:sz w:val="22"/>
                              </w:rPr>
                              <w:t xml:space="preserve">Figura </w:t>
                            </w:r>
                            <w:r w:rsidR="005E0782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. Entità I</w:t>
                            </w:r>
                            <w:r w:rsidRPr="00E342F6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E342F6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9B74" id="Casella di testo 17" o:spid="_x0000_s1030" type="#_x0000_t202" style="position:absolute;margin-left:0;margin-top:270pt;width:342.7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" stroked="f">
                <v:textbox style="mso-fit-shape-to-text:t" inset="0,0,0,0">
                  <w:txbxContent>
                    <w:p w:rsidR="00E342F6" w:rsidRPr="00E342F6" w:rsidRDefault="00E342F6" w:rsidP="00E342F6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E342F6">
                        <w:rPr>
                          <w:sz w:val="22"/>
                        </w:rPr>
                        <w:t xml:space="preserve">Figura </w:t>
                      </w:r>
                      <w:r w:rsidR="005E0782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. Entità I</w:t>
                      </w:r>
                      <w:r w:rsidRPr="00E342F6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E342F6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 wp14:anchorId="574EF207" wp14:editId="0AA7EAAF">
            <wp:simplePos x="0" y="0"/>
            <wp:positionH relativeFrom="margin">
              <wp:posOffset>678815</wp:posOffset>
            </wp:positionH>
            <wp:positionV relativeFrom="paragraph">
              <wp:posOffset>0</wp:posOffset>
            </wp:positionV>
            <wp:extent cx="4352925" cy="3324225"/>
            <wp:effectExtent l="0" t="0" r="9525" b="9525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2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384">
        <w:t xml:space="preserve">Il suo </w:t>
      </w:r>
      <w:r w:rsidR="00917384" w:rsidRPr="005E0782">
        <w:t>comportamento è stato</w:t>
      </w:r>
      <w:r w:rsidR="00917384">
        <w:t xml:space="preserve"> definito utilizzando i seguenti</w:t>
      </w:r>
      <w:r w:rsidR="00917384" w:rsidRPr="00917384">
        <w:t xml:space="preserve"> </w:t>
      </w:r>
      <w:proofErr w:type="spellStart"/>
      <w:r w:rsidR="00917384" w:rsidRPr="00917384">
        <w:rPr>
          <w:i/>
        </w:rPr>
        <w:t>process</w:t>
      </w:r>
      <w:proofErr w:type="spellEnd"/>
      <w:r>
        <w:t>:</w:t>
      </w:r>
    </w:p>
    <w:p w:rsidR="009E6495" w:rsidRDefault="00013E63" w:rsidP="009E6495">
      <w:pPr>
        <w:pStyle w:val="Sottotitolo"/>
        <w:rPr>
          <w:rFonts w:asciiTheme="minorHAnsi" w:hAnsiTheme="minorHAnsi"/>
          <w:sz w:val="28"/>
          <w:szCs w:val="28"/>
        </w:rPr>
      </w:pPr>
      <w:r>
        <w:t>I2</w:t>
      </w:r>
      <w:proofErr w:type="gramStart"/>
      <w:r>
        <w:t>C</w:t>
      </w:r>
      <w:r w:rsidR="005E0782" w:rsidRPr="00013E63">
        <w:t>ClockProcess :</w:t>
      </w:r>
      <w:proofErr w:type="gramEnd"/>
      <w:r w:rsidR="005E0782" w:rsidRPr="00013E63">
        <w:t xml:space="preserve"> </w:t>
      </w:r>
      <w:proofErr w:type="spellStart"/>
      <w:r w:rsidR="005E0782" w:rsidRPr="00034D6D">
        <w:rPr>
          <w:color w:val="0000FF"/>
        </w:rPr>
        <w:t>process</w:t>
      </w:r>
      <w:proofErr w:type="spellEnd"/>
      <w:r w:rsidR="005E0782" w:rsidRPr="00013E63">
        <w:t>(CLOCK_12, RESET)</w:t>
      </w:r>
    </w:p>
    <w:p w:rsidR="00025EBA" w:rsidRDefault="009E6495" w:rsidP="00D06C11">
      <w:pPr>
        <w:pStyle w:val="Paragrafoelenco"/>
        <w:numPr>
          <w:ilvl w:val="1"/>
          <w:numId w:val="8"/>
        </w:numPr>
        <w:spacing w:before="240"/>
      </w:pPr>
      <w:r w:rsidRPr="009E6495">
        <w:t xml:space="preserve">si occupa di generare, tramite l’utilizzo di un </w:t>
      </w:r>
      <w:proofErr w:type="spellStart"/>
      <w:r w:rsidRPr="009E6495">
        <w:t>prescaler</w:t>
      </w:r>
      <w:proofErr w:type="spellEnd"/>
      <w:r w:rsidRPr="009E6495">
        <w:t>, i clock utili al protocollo e le transizioni tra i dati;</w:t>
      </w:r>
      <w:r w:rsidR="00025EBA">
        <w:t xml:space="preserve"> </w:t>
      </w:r>
    </w:p>
    <w:p w:rsidR="00013E63" w:rsidRDefault="00013E63" w:rsidP="00025EBA">
      <w:pPr>
        <w:pStyle w:val="Sottotitolo"/>
      </w:pPr>
      <w:r>
        <w:lastRenderedPageBreak/>
        <w:t>FSMI2</w:t>
      </w:r>
      <w:proofErr w:type="gramStart"/>
      <w:r>
        <w:t>CProcess :</w:t>
      </w:r>
      <w:proofErr w:type="gramEnd"/>
      <w:r>
        <w:t xml:space="preserve"> </w:t>
      </w:r>
      <w:proofErr w:type="spellStart"/>
      <w:r w:rsidRPr="00025EBA">
        <w:t>process</w:t>
      </w:r>
      <w:proofErr w:type="spellEnd"/>
      <w:r>
        <w:t>(CLOCK_12, RESET)</w:t>
      </w:r>
    </w:p>
    <w:p w:rsidR="008D25AD" w:rsidRPr="009E6495" w:rsidRDefault="0086542A" w:rsidP="0086542A">
      <w:pPr>
        <w:pStyle w:val="Paragrafoelenco"/>
        <w:numPr>
          <w:ilvl w:val="1"/>
          <w:numId w:val="9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88F70" wp14:editId="7D236771">
                <wp:simplePos x="0" y="0"/>
                <wp:positionH relativeFrom="margin">
                  <wp:align>center</wp:align>
                </wp:positionH>
                <wp:positionV relativeFrom="paragraph">
                  <wp:posOffset>3778885</wp:posOffset>
                </wp:positionV>
                <wp:extent cx="1628775" cy="635"/>
                <wp:effectExtent l="0" t="0" r="9525" b="6985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42A" w:rsidRPr="0086542A" w:rsidRDefault="0086542A" w:rsidP="0086542A">
                            <w:pPr>
                              <w:pStyle w:val="Didascalia"/>
                              <w:rPr>
                                <w:noProof/>
                                <w:sz w:val="36"/>
                              </w:rPr>
                            </w:pPr>
                            <w:r w:rsidRPr="0086542A">
                              <w:rPr>
                                <w:sz w:val="22"/>
                              </w:rPr>
                              <w:t>Figura 6. ASF dell’I2C_codec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88F70" id="Casella di testo 20" o:spid="_x0000_s1031" type="#_x0000_t202" style="position:absolute;left:0;text-align:left;margin-left:0;margin-top:297.55pt;width:128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" stroked="f">
                <v:textbox style="mso-fit-shape-to-text:t" inset="0,0,0,0">
                  <w:txbxContent>
                    <w:p w:rsidR="0086542A" w:rsidRPr="0086542A" w:rsidRDefault="0086542A" w:rsidP="0086542A">
                      <w:pPr>
                        <w:pStyle w:val="Didascalia"/>
                        <w:rPr>
                          <w:noProof/>
                          <w:sz w:val="36"/>
                        </w:rPr>
                      </w:pPr>
                      <w:r w:rsidRPr="0086542A">
                        <w:rPr>
                          <w:sz w:val="22"/>
                        </w:rPr>
                        <w:t>Figura 6. ASF dell’I2C_codec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555F84B2" wp14:editId="4C727C73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143625" cy="2946432"/>
            <wp:effectExtent l="0" t="0" r="0" b="635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4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5AD">
        <w:t xml:space="preserve">definisce un automa a stati finiti che scandisce il regolare funzionamento del protocollo; a grandi linee, può essere visto nel seguente modo: </w:t>
      </w:r>
    </w:p>
    <w:p w:rsidR="00013E63" w:rsidRDefault="00013E63" w:rsidP="0086542A">
      <w:pPr>
        <w:pStyle w:val="Sottotitolo"/>
      </w:pPr>
      <w:proofErr w:type="spellStart"/>
      <w:proofErr w:type="gramStart"/>
      <w:r>
        <w:t>InitProcess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>
        <w:t>(CLOCK_12, RESET)</w:t>
      </w:r>
    </w:p>
    <w:p w:rsidR="0086542A" w:rsidRDefault="0086542A" w:rsidP="0086542A">
      <w:pPr>
        <w:pStyle w:val="Paragrafoelenco"/>
        <w:numPr>
          <w:ilvl w:val="1"/>
          <w:numId w:val="10"/>
        </w:numPr>
      </w:pPr>
      <w:r>
        <w:t xml:space="preserve">si occupa della configurazione vera e propria del </w:t>
      </w:r>
      <w:proofErr w:type="spellStart"/>
      <w:r>
        <w:t>codec</w:t>
      </w:r>
      <w:proofErr w:type="spellEnd"/>
      <w:r>
        <w:t xml:space="preserve"> WM8731</w:t>
      </w:r>
    </w:p>
    <w:p w:rsidR="00E0633C" w:rsidRDefault="00E0633C" w:rsidP="003851AE">
      <w:pPr>
        <w:spacing w:after="0"/>
        <w:ind w:left="1416"/>
        <w:rPr>
          <w:rFonts w:ascii="Consolas" w:hAnsi="Consolas" w:cs="Consolas"/>
          <w:color w:val="0000FF"/>
          <w:sz w:val="22"/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 xml:space="preserve">case </w:t>
      </w:r>
      <w:proofErr w:type="spellStart"/>
      <w:r w:rsidRPr="00E0633C">
        <w:rPr>
          <w:rFonts w:ascii="Consolas" w:hAnsi="Consolas" w:cs="Consolas"/>
          <w:sz w:val="22"/>
          <w:lang w:val="en-GB"/>
        </w:rPr>
        <w:t>init_counter</w:t>
      </w:r>
      <w:proofErr w:type="spellEnd"/>
      <w:r w:rsidRPr="00E0633C">
        <w:rPr>
          <w:rFonts w:ascii="Consolas" w:hAnsi="Consolas" w:cs="Consolas"/>
          <w:color w:val="0000FF"/>
          <w:sz w:val="22"/>
          <w:lang w:val="en-GB"/>
        </w:rPr>
        <w:t xml:space="preserve"> is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034D6D">
        <w:rPr>
          <w:rFonts w:ascii="Consolas" w:hAnsi="Consolas" w:cs="Consolas"/>
          <w:color w:val="0000FF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=&gt;</w:t>
      </w:r>
    </w:p>
    <w:p w:rsidR="00876F93" w:rsidRPr="0044258B" w:rsidRDefault="00876F93" w:rsidP="00D1000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44258B">
        <w:rPr>
          <w:rFonts w:ascii="Consolas" w:hAnsi="Consolas" w:cs="Consolas"/>
          <w:color w:val="008000"/>
          <w:sz w:val="22"/>
        </w:rPr>
        <w:t>-- reset</w:t>
      </w:r>
    </w:p>
    <w:p w:rsidR="00876F93" w:rsidRPr="001E3FBC" w:rsidRDefault="00876F93" w:rsidP="003851AE">
      <w:pPr>
        <w:spacing w:after="0"/>
        <w:ind w:left="1416" w:firstLine="708"/>
        <w:rPr>
          <w:rFonts w:ascii="Consolas" w:hAnsi="Consolas" w:cs="Consolas"/>
          <w:sz w:val="22"/>
        </w:rPr>
      </w:pPr>
      <w:r w:rsidRPr="001E3FBC">
        <w:rPr>
          <w:rFonts w:ascii="Consolas" w:hAnsi="Consolas" w:cs="Consolas"/>
          <w:sz w:val="22"/>
        </w:rPr>
        <w:t>i2c_</w:t>
      </w:r>
      <w:proofErr w:type="gramStart"/>
      <w:r w:rsidRPr="001E3FBC">
        <w:rPr>
          <w:rFonts w:ascii="Consolas" w:hAnsi="Consolas" w:cs="Consolas"/>
          <w:sz w:val="22"/>
        </w:rPr>
        <w:t>data(</w:t>
      </w:r>
      <w:proofErr w:type="gramEnd"/>
      <w:r w:rsidRPr="001E3FBC">
        <w:rPr>
          <w:rFonts w:ascii="Consolas" w:hAnsi="Consolas" w:cs="Consolas"/>
          <w:color w:val="FF4500"/>
          <w:sz w:val="22"/>
        </w:rPr>
        <w:t>15</w:t>
      </w:r>
      <w:r w:rsidRPr="001E3FBC">
        <w:rPr>
          <w:rFonts w:ascii="Consolas" w:hAnsi="Consolas" w:cs="Consolas"/>
          <w:sz w:val="22"/>
        </w:rPr>
        <w:t xml:space="preserve"> </w:t>
      </w:r>
      <w:proofErr w:type="spellStart"/>
      <w:r w:rsidRPr="001E3FBC">
        <w:rPr>
          <w:rFonts w:ascii="Consolas" w:hAnsi="Consolas" w:cs="Consolas"/>
          <w:color w:val="0000FF"/>
          <w:sz w:val="22"/>
        </w:rPr>
        <w:t>downto</w:t>
      </w:r>
      <w:proofErr w:type="spellEnd"/>
      <w:r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color w:val="FF4500"/>
          <w:sz w:val="22"/>
        </w:rPr>
        <w:t>9</w:t>
      </w:r>
      <w:r w:rsidRPr="001E3FBC">
        <w:rPr>
          <w:rFonts w:ascii="Consolas" w:hAnsi="Consolas" w:cs="Consolas"/>
          <w:sz w:val="22"/>
        </w:rPr>
        <w:t>)</w:t>
      </w:r>
      <w:r w:rsidR="00A86C42"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sz w:val="22"/>
        </w:rPr>
        <w:t>&lt;=</w:t>
      </w:r>
      <w:r w:rsidR="00A86C42"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color w:val="800080"/>
          <w:sz w:val="22"/>
        </w:rPr>
        <w:t>"0001111"</w:t>
      </w:r>
      <w:r w:rsidRPr="001E3FBC">
        <w:rPr>
          <w:rFonts w:ascii="Consolas" w:hAnsi="Consolas" w:cs="Consolas"/>
          <w:sz w:val="22"/>
        </w:rPr>
        <w:t>;</w:t>
      </w:r>
    </w:p>
    <w:p w:rsidR="00876F93" w:rsidRPr="001E3FBC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1E3FBC">
        <w:rPr>
          <w:rFonts w:ascii="Consolas" w:hAnsi="Consolas" w:cs="Consolas"/>
          <w:sz w:val="22"/>
        </w:rPr>
        <w:tab/>
        <w:t>i2c_</w:t>
      </w:r>
      <w:proofErr w:type="gramStart"/>
      <w:r w:rsidRPr="001E3FBC">
        <w:rPr>
          <w:rFonts w:ascii="Consolas" w:hAnsi="Consolas" w:cs="Consolas"/>
          <w:sz w:val="22"/>
        </w:rPr>
        <w:t>data(</w:t>
      </w:r>
      <w:proofErr w:type="gramEnd"/>
      <w:r w:rsidRPr="001E3FBC">
        <w:rPr>
          <w:rFonts w:ascii="Consolas" w:hAnsi="Consolas" w:cs="Consolas"/>
          <w:color w:val="FF4500"/>
          <w:sz w:val="22"/>
        </w:rPr>
        <w:t>8</w:t>
      </w:r>
      <w:r w:rsidRPr="001E3FBC">
        <w:rPr>
          <w:rFonts w:ascii="Consolas" w:hAnsi="Consolas" w:cs="Consolas"/>
          <w:sz w:val="22"/>
        </w:rPr>
        <w:t xml:space="preserve"> </w:t>
      </w:r>
      <w:proofErr w:type="spellStart"/>
      <w:r w:rsidRPr="001E3FBC">
        <w:rPr>
          <w:rFonts w:ascii="Consolas" w:hAnsi="Consolas" w:cs="Consolas"/>
          <w:color w:val="0000FF"/>
          <w:sz w:val="22"/>
        </w:rPr>
        <w:t>downto</w:t>
      </w:r>
      <w:proofErr w:type="spellEnd"/>
      <w:r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color w:val="FF4500"/>
          <w:sz w:val="22"/>
        </w:rPr>
        <w:t>0</w:t>
      </w:r>
      <w:r w:rsidRPr="001E3FBC">
        <w:rPr>
          <w:rFonts w:ascii="Consolas" w:hAnsi="Consolas" w:cs="Consolas"/>
          <w:sz w:val="22"/>
        </w:rPr>
        <w:t>)</w:t>
      </w:r>
      <w:r w:rsidR="00A86C42"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sz w:val="22"/>
        </w:rPr>
        <w:t>&lt;=</w:t>
      </w:r>
      <w:r w:rsidR="00A86C42" w:rsidRPr="001E3FBC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color w:val="800080"/>
          <w:sz w:val="22"/>
        </w:rPr>
        <w:t>"000000000"</w:t>
      </w:r>
      <w:r w:rsidRPr="001E3FBC">
        <w:rPr>
          <w:rFonts w:ascii="Consolas" w:hAnsi="Consolas" w:cs="Consolas"/>
          <w:sz w:val="22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1E3FBC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1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active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interface</w:t>
      </w:r>
      <w:proofErr w:type="spellEnd"/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034D6D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1E3FBC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="00034D6D">
        <w:rPr>
          <w:rFonts w:ascii="Consolas" w:hAnsi="Consolas" w:cs="Consolas"/>
          <w:sz w:val="22"/>
        </w:rPr>
        <w:t xml:space="preserve"> </w:t>
      </w:r>
      <w:r w:rsidR="00034D6D" w:rsidRPr="001E3FBC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"0001001"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1E3FBC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1E3FBC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"111111111"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2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008000"/>
          <w:sz w:val="22"/>
          <w:lang w:val="en-GB"/>
        </w:rPr>
        <w:t xml:space="preserve">ADC off, DAC on, </w:t>
      </w:r>
      <w:proofErr w:type="spellStart"/>
      <w:r w:rsidRPr="00034D6D">
        <w:rPr>
          <w:rFonts w:ascii="Consolas" w:hAnsi="Consolas" w:cs="Consolas"/>
          <w:color w:val="008000"/>
          <w:sz w:val="22"/>
          <w:lang w:val="en-GB"/>
        </w:rPr>
        <w:t>Linout</w:t>
      </w:r>
      <w:proofErr w:type="spellEnd"/>
      <w:r w:rsidRPr="00034D6D">
        <w:rPr>
          <w:rFonts w:ascii="Consolas" w:hAnsi="Consolas" w:cs="Consolas"/>
          <w:color w:val="008000"/>
          <w:sz w:val="22"/>
          <w:lang w:val="en-GB"/>
        </w:rPr>
        <w:t xml:space="preserve"> ON, Power ON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"0000110"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"000000111"</w:t>
      </w:r>
      <w:r w:rsidRPr="00876F93">
        <w:rPr>
          <w:rFonts w:ascii="Consolas" w:hAnsi="Consolas" w:cs="Consolas"/>
          <w:sz w:val="22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="000C759E" w:rsidRPr="000C759E"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3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 w:rsidR="00A86C42" w:rsidRPr="00034D6D">
        <w:rPr>
          <w:rFonts w:ascii="Consolas" w:hAnsi="Consolas" w:cs="Consolas"/>
          <w:color w:val="008000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008000"/>
          <w:sz w:val="22"/>
          <w:lang w:val="en-GB"/>
        </w:rPr>
        <w:t>Digital Interface: DSP, 16 bit, slave mode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="00034D6D">
        <w:rPr>
          <w:rFonts w:ascii="Consolas" w:hAnsi="Consolas" w:cs="Consolas"/>
          <w:sz w:val="22"/>
        </w:rPr>
        <w:t xml:space="preserve"> </w:t>
      </w:r>
      <w:r w:rsidR="00034D6D"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"000010011"</w:t>
      </w:r>
      <w:r w:rsidRPr="00876F93">
        <w:rPr>
          <w:rFonts w:ascii="Consolas" w:hAnsi="Consolas" w:cs="Consolas"/>
          <w:sz w:val="22"/>
        </w:rPr>
        <w:t>;</w:t>
      </w:r>
      <w:r w:rsidRPr="00876F93">
        <w:rPr>
          <w:rFonts w:ascii="Consolas" w:hAnsi="Consolas" w:cs="Consolas"/>
          <w:sz w:val="22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lastRenderedPageBreak/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4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</w:rPr>
        <w:t>--</w:t>
      </w:r>
      <w:r w:rsidR="00A86C42"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="00034D6D">
        <w:rPr>
          <w:rFonts w:ascii="Consolas" w:hAnsi="Consolas" w:cs="Consolas"/>
          <w:color w:val="008000"/>
          <w:sz w:val="22"/>
        </w:rPr>
        <w:t>h</w:t>
      </w:r>
      <w:r w:rsidR="00A86C42" w:rsidRPr="00034D6D">
        <w:rPr>
          <w:rFonts w:ascii="Consolas" w:hAnsi="Consolas" w:cs="Consolas"/>
          <w:color w:val="008000"/>
          <w:sz w:val="22"/>
        </w:rPr>
        <w:t>eadphone</w:t>
      </w:r>
      <w:proofErr w:type="spellEnd"/>
      <w:r w:rsidR="00A86C42" w:rsidRPr="00034D6D">
        <w:rPr>
          <w:rFonts w:ascii="Consolas" w:hAnsi="Consolas" w:cs="Consolas"/>
          <w:color w:val="008000"/>
          <w:sz w:val="22"/>
        </w:rPr>
        <w:t xml:space="preserve"> volume</w:t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"0000010"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"101111001"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5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A86C42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r w:rsidR="00876F93" w:rsidRPr="00034D6D">
        <w:rPr>
          <w:rFonts w:ascii="Consolas" w:hAnsi="Consolas" w:cs="Consolas"/>
          <w:color w:val="008000"/>
          <w:sz w:val="22"/>
        </w:rPr>
        <w:t>USB mode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"0001000"</w:t>
      </w:r>
      <w:r w:rsidRPr="00A86C42">
        <w:rPr>
          <w:rFonts w:ascii="Consolas" w:hAnsi="Consolas" w:cs="Consolas"/>
          <w:sz w:val="22"/>
        </w:rPr>
        <w:t>;</w:t>
      </w:r>
    </w:p>
    <w:p w:rsidR="00876F93" w:rsidRPr="0044258B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86C42">
        <w:rPr>
          <w:rFonts w:ascii="Consolas" w:hAnsi="Consolas" w:cs="Consolas"/>
          <w:sz w:val="22"/>
        </w:rPr>
        <w:tab/>
      </w:r>
      <w:r w:rsidRPr="0044258B">
        <w:rPr>
          <w:rFonts w:ascii="Consolas" w:hAnsi="Consolas" w:cs="Consolas"/>
          <w:sz w:val="22"/>
          <w:lang w:val="en-GB"/>
        </w:rPr>
        <w:t>i2c_</w:t>
      </w:r>
      <w:proofErr w:type="gramStart"/>
      <w:r w:rsidRPr="0044258B">
        <w:rPr>
          <w:rFonts w:ascii="Consolas" w:hAnsi="Consolas" w:cs="Consolas"/>
          <w:sz w:val="22"/>
          <w:lang w:val="en-GB"/>
        </w:rPr>
        <w:t>data(</w:t>
      </w:r>
      <w:proofErr w:type="gramEnd"/>
      <w:r w:rsidRPr="0044258B">
        <w:rPr>
          <w:rFonts w:ascii="Consolas" w:hAnsi="Consolas" w:cs="Consolas"/>
          <w:color w:val="FF4500"/>
          <w:sz w:val="22"/>
          <w:lang w:val="en-GB"/>
        </w:rPr>
        <w:t>8</w:t>
      </w:r>
      <w:r w:rsidRPr="0044258B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44258B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FF4500"/>
          <w:sz w:val="22"/>
          <w:lang w:val="en-GB"/>
        </w:rPr>
        <w:t>0</w:t>
      </w:r>
      <w:r w:rsidRPr="0044258B">
        <w:rPr>
          <w:rFonts w:ascii="Consolas" w:hAnsi="Consolas" w:cs="Consolas"/>
          <w:sz w:val="22"/>
          <w:lang w:val="en-GB"/>
        </w:rPr>
        <w:t>)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sz w:val="22"/>
          <w:lang w:val="en-GB"/>
        </w:rPr>
        <w:t>&lt;=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800080"/>
          <w:sz w:val="22"/>
          <w:lang w:val="en-GB"/>
        </w:rPr>
        <w:t>"000000001"</w:t>
      </w:r>
      <w:r w:rsidRPr="0044258B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44258B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6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 w:rsidR="00A86C42" w:rsidRPr="00034D6D">
        <w:rPr>
          <w:rFonts w:ascii="Consolas" w:hAnsi="Consolas" w:cs="Consolas"/>
          <w:color w:val="008000"/>
          <w:sz w:val="22"/>
          <w:lang w:val="en-GB"/>
        </w:rPr>
        <w:t xml:space="preserve"> e</w:t>
      </w:r>
      <w:r w:rsidRPr="00034D6D">
        <w:rPr>
          <w:rFonts w:ascii="Consolas" w:hAnsi="Consolas" w:cs="Consolas"/>
          <w:color w:val="008000"/>
          <w:sz w:val="22"/>
          <w:lang w:val="en-GB"/>
        </w:rPr>
        <w:t>nable DAC to LINOUT</w:t>
      </w:r>
    </w:p>
    <w:p w:rsidR="00876F93" w:rsidRPr="0044258B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44258B">
        <w:rPr>
          <w:rFonts w:ascii="Consolas" w:hAnsi="Consolas" w:cs="Consolas"/>
          <w:sz w:val="22"/>
          <w:lang w:val="en-GB"/>
        </w:rPr>
        <w:t>i2c_</w:t>
      </w:r>
      <w:proofErr w:type="gramStart"/>
      <w:r w:rsidRPr="0044258B">
        <w:rPr>
          <w:rFonts w:ascii="Consolas" w:hAnsi="Consolas" w:cs="Consolas"/>
          <w:sz w:val="22"/>
          <w:lang w:val="en-GB"/>
        </w:rPr>
        <w:t>data(</w:t>
      </w:r>
      <w:proofErr w:type="gramEnd"/>
      <w:r w:rsidRPr="0044258B">
        <w:rPr>
          <w:rFonts w:ascii="Consolas" w:hAnsi="Consolas" w:cs="Consolas"/>
          <w:color w:val="FF4500"/>
          <w:sz w:val="22"/>
          <w:lang w:val="en-GB"/>
        </w:rPr>
        <w:t>15</w:t>
      </w:r>
      <w:r w:rsidRPr="0044258B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44258B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FF4500"/>
          <w:sz w:val="22"/>
          <w:lang w:val="en-GB"/>
        </w:rPr>
        <w:t>9</w:t>
      </w:r>
      <w:r w:rsidRPr="0044258B">
        <w:rPr>
          <w:rFonts w:ascii="Consolas" w:hAnsi="Consolas" w:cs="Consolas"/>
          <w:sz w:val="22"/>
          <w:lang w:val="en-GB"/>
        </w:rPr>
        <w:t>)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sz w:val="22"/>
          <w:lang w:val="en-GB"/>
        </w:rPr>
        <w:t>&lt;=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800080"/>
          <w:sz w:val="22"/>
          <w:lang w:val="en-GB"/>
        </w:rPr>
        <w:t>"0000100"</w:t>
      </w:r>
      <w:r w:rsidRPr="0044258B">
        <w:rPr>
          <w:rFonts w:ascii="Consolas" w:hAnsi="Consolas" w:cs="Consolas"/>
          <w:sz w:val="22"/>
          <w:lang w:val="en-GB"/>
        </w:rPr>
        <w:t>;</w:t>
      </w:r>
    </w:p>
    <w:p w:rsidR="00876F93" w:rsidRPr="0044258B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44258B">
        <w:rPr>
          <w:rFonts w:ascii="Consolas" w:hAnsi="Consolas" w:cs="Consolas"/>
          <w:sz w:val="22"/>
          <w:lang w:val="en-GB"/>
        </w:rPr>
        <w:tab/>
        <w:t>i2c_</w:t>
      </w:r>
      <w:proofErr w:type="gramStart"/>
      <w:r w:rsidRPr="0044258B">
        <w:rPr>
          <w:rFonts w:ascii="Consolas" w:hAnsi="Consolas" w:cs="Consolas"/>
          <w:sz w:val="22"/>
          <w:lang w:val="en-GB"/>
        </w:rPr>
        <w:t>data(</w:t>
      </w:r>
      <w:proofErr w:type="gramEnd"/>
      <w:r w:rsidRPr="0044258B">
        <w:rPr>
          <w:rFonts w:ascii="Consolas" w:hAnsi="Consolas" w:cs="Consolas"/>
          <w:color w:val="FF4500"/>
          <w:sz w:val="22"/>
          <w:lang w:val="en-GB"/>
        </w:rPr>
        <w:t>8</w:t>
      </w:r>
      <w:r w:rsidRPr="0044258B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44258B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FF4500"/>
          <w:sz w:val="22"/>
          <w:lang w:val="en-GB"/>
        </w:rPr>
        <w:t>0</w:t>
      </w:r>
      <w:r w:rsidRPr="0044258B">
        <w:rPr>
          <w:rFonts w:ascii="Consolas" w:hAnsi="Consolas" w:cs="Consolas"/>
          <w:sz w:val="22"/>
          <w:lang w:val="en-GB"/>
        </w:rPr>
        <w:t>)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sz w:val="22"/>
          <w:lang w:val="en-GB"/>
        </w:rPr>
        <w:t>&lt;=</w:t>
      </w:r>
      <w:r w:rsidR="00A86C42" w:rsidRPr="0044258B">
        <w:rPr>
          <w:rFonts w:ascii="Consolas" w:hAnsi="Consolas" w:cs="Consolas"/>
          <w:sz w:val="22"/>
          <w:lang w:val="en-GB"/>
        </w:rPr>
        <w:t xml:space="preserve"> </w:t>
      </w:r>
      <w:r w:rsidRPr="0044258B">
        <w:rPr>
          <w:rFonts w:ascii="Consolas" w:hAnsi="Consolas" w:cs="Consolas"/>
          <w:color w:val="800080"/>
          <w:sz w:val="22"/>
          <w:lang w:val="en-GB"/>
        </w:rPr>
        <w:t>"000010010"</w:t>
      </w:r>
      <w:r w:rsidRPr="0044258B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44258B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7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>--</w:t>
      </w:r>
      <w:r w:rsidR="00A86C42"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remove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mute DAC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"0000101"</w:t>
      </w:r>
      <w:r w:rsidRPr="00A86C42">
        <w:rPr>
          <w:rFonts w:ascii="Consolas" w:hAnsi="Consolas" w:cs="Consolas"/>
          <w:sz w:val="22"/>
        </w:rPr>
        <w:t>;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"000000000"</w:t>
      </w:r>
      <w:r w:rsidRPr="00A86C42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86C42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 w:rsidRPr="00876F93">
        <w:rPr>
          <w:rFonts w:ascii="Consolas" w:hAnsi="Consolas" w:cs="Consolas"/>
          <w:sz w:val="22"/>
          <w:lang w:val="en-GB"/>
        </w:rPr>
        <w:t>init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>
        <w:rPr>
          <w:rFonts w:ascii="Consolas" w:hAnsi="Consolas" w:cs="Consolas"/>
          <w:sz w:val="22"/>
          <w:lang w:val="en-GB"/>
        </w:rPr>
        <w:t>dac_ready</w:t>
      </w:r>
      <w:proofErr w:type="spellEnd"/>
      <w:r w:rsidR="000C759E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0C759E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</w:p>
    <w:p w:rsidR="000C759E" w:rsidRPr="00E0633C" w:rsidRDefault="00876F93" w:rsidP="00E0633C">
      <w:pPr>
        <w:spacing w:after="0"/>
        <w:ind w:left="1416"/>
        <w:rPr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>when</w:t>
      </w:r>
      <w:r w:rsidRPr="00E0633C">
        <w:rPr>
          <w:rFonts w:ascii="Consolas" w:hAnsi="Consolas" w:cs="Consolas"/>
          <w:sz w:val="22"/>
          <w:lang w:val="en-GB"/>
        </w:rPr>
        <w:t xml:space="preserve"> </w:t>
      </w:r>
      <w:r w:rsidRPr="00E0633C">
        <w:rPr>
          <w:rFonts w:ascii="Consolas" w:hAnsi="Consolas" w:cs="Consolas"/>
          <w:color w:val="0000FF"/>
          <w:sz w:val="22"/>
          <w:lang w:val="en-GB"/>
        </w:rPr>
        <w:t xml:space="preserve">others </w:t>
      </w:r>
      <w:r w:rsidRPr="00E0633C">
        <w:rPr>
          <w:rFonts w:ascii="Consolas" w:hAnsi="Consolas" w:cs="Consolas"/>
          <w:sz w:val="22"/>
          <w:lang w:val="en-GB"/>
        </w:rPr>
        <w:t>=&gt;</w:t>
      </w:r>
      <w:r w:rsidR="00E0633C" w:rsidRPr="00E0633C">
        <w:rPr>
          <w:rFonts w:ascii="Consolas" w:hAnsi="Consolas" w:cs="Consolas"/>
          <w:sz w:val="22"/>
          <w:lang w:val="en-GB"/>
        </w:rPr>
        <w:t xml:space="preserve"> … </w:t>
      </w:r>
      <w:r w:rsidR="00E0633C" w:rsidRPr="00E0633C">
        <w:rPr>
          <w:rFonts w:ascii="Consolas" w:hAnsi="Consolas" w:cs="Consolas"/>
          <w:color w:val="008000"/>
          <w:sz w:val="22"/>
          <w:lang w:val="en-GB"/>
        </w:rPr>
        <w:t>-- reset data and flag</w:t>
      </w:r>
      <w:r w:rsidRPr="00E0633C">
        <w:rPr>
          <w:color w:val="008000"/>
          <w:lang w:val="en-GB"/>
        </w:rPr>
        <w:t xml:space="preserve"> </w:t>
      </w:r>
    </w:p>
    <w:p w:rsidR="00767130" w:rsidRPr="001E3FBC" w:rsidRDefault="00E0633C" w:rsidP="003851AE">
      <w:pPr>
        <w:spacing w:after="0"/>
        <w:ind w:left="1416"/>
        <w:rPr>
          <w:rFonts w:ascii="Consolas" w:hAnsi="Consolas" w:cs="Consolas"/>
          <w:color w:val="0000FF"/>
          <w:sz w:val="22"/>
        </w:rPr>
      </w:pPr>
      <w:r w:rsidRPr="001E3FBC">
        <w:rPr>
          <w:rFonts w:ascii="Consolas" w:hAnsi="Consolas" w:cs="Consolas"/>
          <w:color w:val="0000FF"/>
          <w:sz w:val="22"/>
        </w:rPr>
        <w:t>end case;</w:t>
      </w:r>
    </w:p>
    <w:p w:rsidR="00767130" w:rsidRPr="001E3FBC" w:rsidRDefault="00767130" w:rsidP="00767130">
      <w:r w:rsidRPr="001E3FBC">
        <w:br w:type="page"/>
      </w:r>
    </w:p>
    <w:p w:rsidR="00E0633C" w:rsidRPr="003268AF" w:rsidRDefault="00025EBA" w:rsidP="00E823D8">
      <w:pPr>
        <w:pStyle w:val="Titolo2"/>
      </w:pPr>
      <w:bookmarkStart w:id="19" w:name="_Toc18877281"/>
      <w:r>
        <w:lastRenderedPageBreak/>
        <w:t>7</w:t>
      </w:r>
      <w:r w:rsidR="00E823D8" w:rsidRPr="003268AF">
        <w:t>.3 Interfaccia PCM</w:t>
      </w:r>
      <w:bookmarkEnd w:id="19"/>
    </w:p>
    <w:p w:rsidR="00F606CE" w:rsidRPr="003268AF" w:rsidRDefault="000C759E" w:rsidP="000C759E">
      <w:r w:rsidRPr="003268AF">
        <w:br w:type="page"/>
      </w:r>
    </w:p>
    <w:p w:rsidR="003268AF" w:rsidRDefault="00025EBA" w:rsidP="003268AF">
      <w:pPr>
        <w:pStyle w:val="Titolo2"/>
      </w:pPr>
      <w:bookmarkStart w:id="20" w:name="_Toc18877282"/>
      <w:r>
        <w:lastRenderedPageBreak/>
        <w:t>7</w:t>
      </w:r>
      <w:r w:rsidR="003268AF">
        <w:t>.4 Entità di top-</w:t>
      </w:r>
      <w:proofErr w:type="spellStart"/>
      <w:r w:rsidR="003268AF">
        <w:t>level</w:t>
      </w:r>
      <w:bookmarkEnd w:id="20"/>
      <w:proofErr w:type="spellEnd"/>
    </w:p>
    <w:p w:rsidR="00912460" w:rsidRDefault="003268AF" w:rsidP="00912460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6D9503FA" wp14:editId="08C68975">
            <wp:simplePos x="0" y="0"/>
            <wp:positionH relativeFrom="column">
              <wp:posOffset>422910</wp:posOffset>
            </wp:positionH>
            <wp:positionV relativeFrom="paragraph">
              <wp:posOffset>661670</wp:posOffset>
            </wp:positionV>
            <wp:extent cx="4829175" cy="4467225"/>
            <wp:effectExtent l="0" t="0" r="9525" b="952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460">
        <w:t>In base a quanto mostrato fino a questo punto</w:t>
      </w:r>
      <w:r w:rsidR="00C46882">
        <w:t>, l’entità di top-</w:t>
      </w:r>
      <w:proofErr w:type="spellStart"/>
      <w:r w:rsidR="00C46882">
        <w:t>level</w:t>
      </w:r>
      <w:proofErr w:type="spellEnd"/>
      <w:r w:rsidR="00C46882">
        <w:t xml:space="preserve"> che si occuperà della riproduzione dell’audio sarà la seguente: </w:t>
      </w:r>
    </w:p>
    <w:p w:rsidR="003900D7" w:rsidRDefault="003900D7">
      <w:r>
        <w:br w:type="page"/>
      </w:r>
    </w:p>
    <w:bookmarkStart w:id="21" w:name="_Toc18877283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6128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23" name="Connettore dirit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34F6" id="Connettore diritto 23" o:spid="_x0000_s1026" style="position:absolute;z-index:-2516203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GRvN5c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>
        <w:t>Capitolo 8</w:t>
      </w:r>
      <w:r w:rsidRPr="00990287">
        <w:t xml:space="preserve">. </w:t>
      </w:r>
      <w:r>
        <w:t>Fonti</w:t>
      </w:r>
      <w:bookmarkEnd w:id="21"/>
    </w:p>
    <w:p w:rsidR="00C46882" w:rsidRPr="00370FD2" w:rsidRDefault="00C46882" w:rsidP="00912460"/>
    <w:p w:rsidR="00CA7D01" w:rsidRDefault="00CA7D01" w:rsidP="00912460">
      <w:pPr>
        <w:pStyle w:val="Paragrafoelenco"/>
      </w:pPr>
    </w:p>
    <w:p w:rsidR="00EE6F4D" w:rsidRPr="00D1164F" w:rsidRDefault="00EE6F4D" w:rsidP="00990287"/>
    <w:p w:rsidR="00157A8E" w:rsidRPr="00157A8E" w:rsidRDefault="00157A8E" w:rsidP="00990287"/>
    <w:p w:rsidR="00912460" w:rsidRPr="00157A8E" w:rsidRDefault="00912460"/>
    <w:sectPr w:rsidR="00912460" w:rsidRPr="00157A8E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A6" w:rsidRDefault="00521AA6" w:rsidP="00767130">
      <w:pPr>
        <w:spacing w:after="0" w:line="240" w:lineRule="auto"/>
      </w:pPr>
      <w:r>
        <w:separator/>
      </w:r>
    </w:p>
  </w:endnote>
  <w:endnote w:type="continuationSeparator" w:id="0">
    <w:p w:rsidR="00521AA6" w:rsidRDefault="00521AA6" w:rsidP="0076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58B" w:rsidRDefault="0044258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638414"/>
      <w:docPartObj>
        <w:docPartGallery w:val="Page Numbers (Bottom of Page)"/>
        <w:docPartUnique/>
      </w:docPartObj>
    </w:sdtPr>
    <w:sdtEndPr/>
    <w:sdtContent>
      <w:p w:rsidR="00AB4195" w:rsidRDefault="00AB419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799">
          <w:rPr>
            <w:noProof/>
          </w:rPr>
          <w:t>5</w:t>
        </w:r>
        <w:r>
          <w:fldChar w:fldCharType="end"/>
        </w:r>
      </w:p>
    </w:sdtContent>
  </w:sdt>
  <w:p w:rsidR="00AB4195" w:rsidRDefault="00AB419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386037"/>
      <w:docPartObj>
        <w:docPartGallery w:val="Page Numbers (Bottom of Page)"/>
        <w:docPartUnique/>
      </w:docPartObj>
    </w:sdtPr>
    <w:sdtEndPr/>
    <w:sdtContent>
      <w:p w:rsidR="0044258B" w:rsidRDefault="0044258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799">
          <w:rPr>
            <w:noProof/>
          </w:rPr>
          <w:t>6</w:t>
        </w:r>
        <w:r>
          <w:fldChar w:fldCharType="end"/>
        </w:r>
      </w:p>
    </w:sdtContent>
  </w:sdt>
  <w:p w:rsidR="0044258B" w:rsidRDefault="004425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A6" w:rsidRDefault="00521AA6" w:rsidP="00767130">
      <w:pPr>
        <w:spacing w:after="0" w:line="240" w:lineRule="auto"/>
      </w:pPr>
      <w:r>
        <w:separator/>
      </w:r>
    </w:p>
  </w:footnote>
  <w:footnote w:type="continuationSeparator" w:id="0">
    <w:p w:rsidR="00521AA6" w:rsidRDefault="00521AA6" w:rsidP="0076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CCD"/>
    <w:multiLevelType w:val="hybridMultilevel"/>
    <w:tmpl w:val="03F8B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7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0C9A"/>
    <w:multiLevelType w:val="hybridMultilevel"/>
    <w:tmpl w:val="6A12AE44"/>
    <w:lvl w:ilvl="0" w:tplc="73503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73F10"/>
    <w:multiLevelType w:val="hybridMultilevel"/>
    <w:tmpl w:val="038EBED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66B"/>
    <w:multiLevelType w:val="hybridMultilevel"/>
    <w:tmpl w:val="DE703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D25"/>
    <w:multiLevelType w:val="hybridMultilevel"/>
    <w:tmpl w:val="D4569ECC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5A36"/>
    <w:multiLevelType w:val="hybridMultilevel"/>
    <w:tmpl w:val="15EC5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4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1753C"/>
    <w:multiLevelType w:val="hybridMultilevel"/>
    <w:tmpl w:val="0F8828A2"/>
    <w:lvl w:ilvl="0" w:tplc="F4E47F30">
      <w:numFmt w:val="bullet"/>
      <w:pStyle w:val="Sottotitolo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4860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D35"/>
    <w:multiLevelType w:val="hybridMultilevel"/>
    <w:tmpl w:val="21226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6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C35C3"/>
    <w:multiLevelType w:val="hybridMultilevel"/>
    <w:tmpl w:val="66C2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038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23A57"/>
    <w:multiLevelType w:val="hybridMultilevel"/>
    <w:tmpl w:val="3C34F77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9"/>
    <w:rsid w:val="00013E63"/>
    <w:rsid w:val="00025EBA"/>
    <w:rsid w:val="00034D6D"/>
    <w:rsid w:val="000C759E"/>
    <w:rsid w:val="00157A8E"/>
    <w:rsid w:val="001769B4"/>
    <w:rsid w:val="001D6510"/>
    <w:rsid w:val="001E3FBC"/>
    <w:rsid w:val="001F7D3B"/>
    <w:rsid w:val="00215AFD"/>
    <w:rsid w:val="00227536"/>
    <w:rsid w:val="003268AF"/>
    <w:rsid w:val="00340E86"/>
    <w:rsid w:val="003422BF"/>
    <w:rsid w:val="00361F0A"/>
    <w:rsid w:val="00370FD2"/>
    <w:rsid w:val="003851AE"/>
    <w:rsid w:val="0038696F"/>
    <w:rsid w:val="0038709E"/>
    <w:rsid w:val="003900D7"/>
    <w:rsid w:val="0039767D"/>
    <w:rsid w:val="00401610"/>
    <w:rsid w:val="00401D97"/>
    <w:rsid w:val="00410A41"/>
    <w:rsid w:val="00420799"/>
    <w:rsid w:val="00423F7D"/>
    <w:rsid w:val="0044258B"/>
    <w:rsid w:val="00455548"/>
    <w:rsid w:val="004F7A49"/>
    <w:rsid w:val="00521AA6"/>
    <w:rsid w:val="00527397"/>
    <w:rsid w:val="005674FF"/>
    <w:rsid w:val="005E0782"/>
    <w:rsid w:val="005E3B32"/>
    <w:rsid w:val="005F605F"/>
    <w:rsid w:val="00614DB5"/>
    <w:rsid w:val="006A00EC"/>
    <w:rsid w:val="006C0280"/>
    <w:rsid w:val="00733DC3"/>
    <w:rsid w:val="007348C4"/>
    <w:rsid w:val="00767130"/>
    <w:rsid w:val="00791740"/>
    <w:rsid w:val="00817608"/>
    <w:rsid w:val="00851DEB"/>
    <w:rsid w:val="0086542A"/>
    <w:rsid w:val="00876F93"/>
    <w:rsid w:val="00897C67"/>
    <w:rsid w:val="008D25AD"/>
    <w:rsid w:val="00912460"/>
    <w:rsid w:val="00917384"/>
    <w:rsid w:val="00982D99"/>
    <w:rsid w:val="00990287"/>
    <w:rsid w:val="009E6495"/>
    <w:rsid w:val="00A241C6"/>
    <w:rsid w:val="00A86C42"/>
    <w:rsid w:val="00AB4195"/>
    <w:rsid w:val="00B11AF5"/>
    <w:rsid w:val="00B36B9D"/>
    <w:rsid w:val="00B971D7"/>
    <w:rsid w:val="00C24192"/>
    <w:rsid w:val="00C46882"/>
    <w:rsid w:val="00CA7166"/>
    <w:rsid w:val="00CA7D01"/>
    <w:rsid w:val="00D1000E"/>
    <w:rsid w:val="00D1164F"/>
    <w:rsid w:val="00D35D38"/>
    <w:rsid w:val="00DB6126"/>
    <w:rsid w:val="00E0633C"/>
    <w:rsid w:val="00E342F6"/>
    <w:rsid w:val="00E67F4C"/>
    <w:rsid w:val="00E823D8"/>
    <w:rsid w:val="00EA0BA5"/>
    <w:rsid w:val="00EE6F4D"/>
    <w:rsid w:val="00F606CE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E2D79"/>
  <w15:chartTrackingRefBased/>
  <w15:docId w15:val="{F52587E6-40D7-4488-AA84-52890EE0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90287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028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2"/>
      <w:szCs w:val="3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3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E3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1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90287"/>
    <w:rPr>
      <w:rFonts w:asciiTheme="majorHAnsi" w:eastAsiaTheme="majorEastAsia" w:hAnsiTheme="majorHAnsi" w:cstheme="majorBidi"/>
      <w:b/>
      <w:sz w:val="36"/>
      <w:szCs w:val="32"/>
    </w:rPr>
  </w:style>
  <w:style w:type="character" w:styleId="Testosegnaposto">
    <w:name w:val="Placeholder Text"/>
    <w:basedOn w:val="Carpredefinitoparagrafo"/>
    <w:uiPriority w:val="99"/>
    <w:semiHidden/>
    <w:rsid w:val="00423F7D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423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87"/>
    <w:rPr>
      <w:rFonts w:asciiTheme="majorHAnsi" w:eastAsiaTheme="majorEastAsia" w:hAnsiTheme="majorHAnsi" w:cstheme="majorBidi"/>
      <w:b/>
      <w:sz w:val="32"/>
      <w:szCs w:val="30"/>
    </w:rPr>
  </w:style>
  <w:style w:type="paragraph" w:styleId="Nessunaspaziatura">
    <w:name w:val="No Spacing"/>
    <w:basedOn w:val="Normale"/>
    <w:uiPriority w:val="1"/>
    <w:qFormat/>
    <w:rsid w:val="005E0782"/>
    <w:pPr>
      <w:keepNext/>
      <w:tabs>
        <w:tab w:val="center" w:pos="4819"/>
      </w:tabs>
      <w:spacing w:before="240"/>
    </w:pPr>
  </w:style>
  <w:style w:type="paragraph" w:styleId="Sottotitolo">
    <w:name w:val="Subtitle"/>
    <w:basedOn w:val="Paragrafoelenco"/>
    <w:next w:val="Normale"/>
    <w:link w:val="SottotitoloCarattere"/>
    <w:uiPriority w:val="11"/>
    <w:qFormat/>
    <w:rsid w:val="00013E63"/>
    <w:pPr>
      <w:keepNext/>
      <w:numPr>
        <w:numId w:val="5"/>
      </w:numPr>
      <w:tabs>
        <w:tab w:val="center" w:pos="4819"/>
      </w:tabs>
    </w:pPr>
    <w:rPr>
      <w:rFonts w:ascii="Consolas" w:hAnsi="Consolas" w:cs="Consolas"/>
      <w:sz w:val="25"/>
      <w:szCs w:val="2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3E63"/>
    <w:rPr>
      <w:rFonts w:ascii="Consolas" w:hAnsi="Consolas" w:cs="Consolas"/>
      <w:sz w:val="25"/>
      <w:szCs w:val="25"/>
    </w:rPr>
  </w:style>
  <w:style w:type="paragraph" w:styleId="Intestazione">
    <w:name w:val="header"/>
    <w:basedOn w:val="Normale"/>
    <w:link w:val="Intestazione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13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130"/>
    <w:rPr>
      <w:sz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3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3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E3FB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Grigliatabella">
    <w:name w:val="Table Grid"/>
    <w:basedOn w:val="Tabellanormale"/>
    <w:uiPriority w:val="39"/>
    <w:rsid w:val="0056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B971D7"/>
    <w:pPr>
      <w:tabs>
        <w:tab w:val="right" w:leader="dot" w:pos="9628"/>
      </w:tabs>
      <w:spacing w:before="240"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971D7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971D7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B971D7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71D7"/>
    <w:pPr>
      <w:outlineLvl w:val="9"/>
    </w:pPr>
    <w:rPr>
      <w:b w:val="0"/>
      <w:color w:val="2E74B5" w:themeColor="accent1" w:themeShade="BF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4895-077C-4A7F-A263-6FE8FCDF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62</cp:revision>
  <dcterms:created xsi:type="dcterms:W3CDTF">2019-09-08T09:49:00Z</dcterms:created>
  <dcterms:modified xsi:type="dcterms:W3CDTF">2019-09-09T07:48:00Z</dcterms:modified>
</cp:coreProperties>
</file>