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DFD" w:rsidRDefault="00C24DFD" w:rsidP="00C24DFD">
      <w:pPr>
        <w:rPr>
          <w:b/>
          <w:sz w:val="24"/>
        </w:rPr>
      </w:pPr>
      <w:r w:rsidRPr="00E4212B">
        <w:rPr>
          <w:b/>
          <w:sz w:val="24"/>
        </w:rPr>
        <w:t xml:space="preserve">B1-3 코딩 </w:t>
      </w:r>
      <w:r w:rsidRPr="00E4212B">
        <w:rPr>
          <w:rFonts w:hint="eastAsia"/>
          <w:b/>
          <w:sz w:val="24"/>
        </w:rPr>
        <w:t>없이 마우스 클릭만으로 일이 자동으로 돌아가게 만들기</w:t>
      </w:r>
    </w:p>
    <w:p w:rsidR="00B83B4D" w:rsidRPr="00E4212B" w:rsidRDefault="00B83B4D" w:rsidP="00C24DFD">
      <w:pPr>
        <w:rPr>
          <w:rFonts w:hint="eastAsia"/>
          <w:b/>
          <w:sz w:val="24"/>
        </w:rPr>
      </w:pPr>
    </w:p>
    <w:p w:rsidR="00C24DFD" w:rsidRPr="00E4212B" w:rsidRDefault="00C24DFD" w:rsidP="00C24DFD">
      <w:pPr>
        <w:rPr>
          <w:b/>
          <w:sz w:val="22"/>
        </w:rPr>
      </w:pPr>
      <w:r w:rsidRPr="00F0178B">
        <w:rPr>
          <w:rFonts w:hint="eastAsia"/>
          <w:b/>
          <w:sz w:val="22"/>
          <w:highlight w:val="lightGray"/>
        </w:rPr>
        <w:t xml:space="preserve">[프로젝트 </w:t>
      </w:r>
      <w:r w:rsidRPr="00F0178B">
        <w:rPr>
          <w:b/>
          <w:sz w:val="22"/>
          <w:highlight w:val="lightGray"/>
        </w:rPr>
        <w:t>2]</w:t>
      </w:r>
      <w:r w:rsidRPr="00E4212B">
        <w:rPr>
          <w:b/>
          <w:sz w:val="22"/>
        </w:rPr>
        <w:t xml:space="preserve"> </w:t>
      </w:r>
      <w:r w:rsidR="00376355" w:rsidRPr="00E4212B">
        <w:rPr>
          <w:b/>
          <w:sz w:val="22"/>
        </w:rPr>
        <w:t xml:space="preserve">AI </w:t>
      </w:r>
      <w:r w:rsidR="00376355" w:rsidRPr="00E4212B">
        <w:rPr>
          <w:rFonts w:hint="eastAsia"/>
          <w:b/>
          <w:sz w:val="22"/>
        </w:rPr>
        <w:t>기반 PubMed 논문 자동 모니터링 시스템 구축_</w:t>
      </w:r>
      <w:r w:rsidRPr="00E4212B">
        <w:rPr>
          <w:b/>
          <w:sz w:val="22"/>
        </w:rPr>
        <w:t xml:space="preserve">Make </w:t>
      </w:r>
      <w:r w:rsidR="00376355" w:rsidRPr="00E4212B">
        <w:rPr>
          <w:rFonts w:hint="eastAsia"/>
          <w:b/>
          <w:sz w:val="22"/>
        </w:rPr>
        <w:t>도구 사용</w:t>
      </w:r>
    </w:p>
    <w:p w:rsidR="00C24DFD" w:rsidRDefault="00C24DFD" w:rsidP="00C24DFD"/>
    <w:p w:rsidR="00C24DFD" w:rsidRPr="00113339" w:rsidRDefault="00C24DFD" w:rsidP="00C24DFD">
      <w:pPr>
        <w:rPr>
          <w:b/>
        </w:rPr>
      </w:pPr>
      <w:r w:rsidRPr="00113339">
        <w:rPr>
          <w:rFonts w:hint="eastAsia"/>
          <w:b/>
        </w:rPr>
        <w:t>1. 전체 시나리오 구조</w:t>
      </w:r>
    </w:p>
    <w:p w:rsidR="00C24DFD" w:rsidRDefault="00C24DFD" w:rsidP="00C24DFD">
      <w:r>
        <w:rPr>
          <w:rFonts w:hint="eastAsia"/>
        </w:rPr>
        <w:t>RSS(PubMed</w:t>
      </w:r>
      <w:r w:rsidR="00113339">
        <w:t>)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Array Aggregator(</w:t>
      </w:r>
      <w:r>
        <w:rPr>
          <w:rFonts w:hint="eastAsia"/>
        </w:rPr>
        <w:t>데이터 묶기)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Open</w:t>
      </w:r>
      <w:r>
        <w:t>AI(</w:t>
      </w:r>
      <w:r>
        <w:rPr>
          <w:rFonts w:hint="eastAsia"/>
        </w:rPr>
        <w:t>선별 및 요약</w:t>
      </w:r>
      <w:r w:rsidR="00113339">
        <w:rPr>
          <w:rFonts w:hint="eastAsia"/>
        </w:rPr>
        <w:t xml:space="preserve">: Google </w:t>
      </w:r>
      <w:r w:rsidR="00113339">
        <w:t xml:space="preserve">Gemini AI </w:t>
      </w:r>
      <w:r w:rsidR="00113339">
        <w:sym w:font="Wingdings" w:char="F0E0"/>
      </w:r>
      <w:r w:rsidR="00113339">
        <w:t xml:space="preserve"> Google Sheets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Gmail(발송</w:t>
      </w:r>
      <w:r w:rsidR="00113339">
        <w:rPr>
          <w:rFonts w:hint="eastAsia"/>
        </w:rPr>
        <w:t xml:space="preserve">. </w:t>
      </w:r>
      <w:r w:rsidR="00113339">
        <w:t>Daily 오전 9:00</w:t>
      </w:r>
      <w:r>
        <w:rPr>
          <w:rFonts w:hint="eastAsia"/>
        </w:rPr>
        <w:t>)</w:t>
      </w:r>
    </w:p>
    <w:p w:rsidR="00113339" w:rsidRDefault="00113339" w:rsidP="00C24DFD"/>
    <w:p w:rsidR="00C24DFD" w:rsidRPr="00113339" w:rsidRDefault="00C24DFD" w:rsidP="00C24DFD">
      <w:pPr>
        <w:rPr>
          <w:b/>
        </w:rPr>
      </w:pPr>
      <w:r w:rsidRPr="00113339">
        <w:rPr>
          <w:b/>
        </w:rPr>
        <w:t xml:space="preserve">2. </w:t>
      </w:r>
      <w:r w:rsidR="00735D90">
        <w:rPr>
          <w:b/>
        </w:rPr>
        <w:t xml:space="preserve">1 </w:t>
      </w:r>
      <w:r w:rsidRPr="00113339">
        <w:rPr>
          <w:rFonts w:hint="eastAsia"/>
          <w:b/>
        </w:rPr>
        <w:t>단계 설정 방법</w:t>
      </w:r>
    </w:p>
    <w:p w:rsidR="00C24DFD" w:rsidRDefault="00C24DFD" w:rsidP="00735D90">
      <w:pPr>
        <w:pStyle w:val="a4"/>
        <w:numPr>
          <w:ilvl w:val="0"/>
          <w:numId w:val="3"/>
        </w:numPr>
        <w:ind w:leftChars="0"/>
      </w:pPr>
      <w:r>
        <w:t xml:space="preserve">Step 1: </w:t>
      </w:r>
      <w:r>
        <w:rPr>
          <w:rFonts w:hint="eastAsia"/>
        </w:rPr>
        <w:t>PubMed로 RSS</w:t>
      </w:r>
      <w:r>
        <w:t xml:space="preserve"> </w:t>
      </w:r>
      <w:r>
        <w:rPr>
          <w:rFonts w:hint="eastAsia"/>
        </w:rPr>
        <w:t>데이터 가져오기</w:t>
      </w:r>
    </w:p>
    <w:p w:rsidR="00992484" w:rsidRPr="00735D90" w:rsidRDefault="00992484" w:rsidP="00735D90">
      <w:pPr>
        <w:pStyle w:val="a4"/>
        <w:numPr>
          <w:ilvl w:val="0"/>
          <w:numId w:val="3"/>
        </w:numPr>
        <w:ind w:leftChars="0"/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</w:pPr>
      <w:r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>모듈:</w:t>
      </w:r>
      <w:r w:rsidRPr="00735D90">
        <w:rPr>
          <w:rFonts w:asciiTheme="minorEastAsia" w:hAnsiTheme="minorEastAsia" w:cs="Segoe UI"/>
          <w:color w:val="333333"/>
          <w:kern w:val="0"/>
          <w:szCs w:val="20"/>
        </w:rPr>
        <w:t> </w:t>
      </w:r>
      <w:r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>RSS - Watch RSS feed items</w:t>
      </w:r>
    </w:p>
    <w:p w:rsidR="00992484" w:rsidRPr="00735D90" w:rsidRDefault="00992484" w:rsidP="00735D90">
      <w:pPr>
        <w:pStyle w:val="a4"/>
        <w:numPr>
          <w:ilvl w:val="0"/>
          <w:numId w:val="3"/>
        </w:numPr>
        <w:ind w:leftChars="0"/>
        <w:rPr>
          <w:rFonts w:asciiTheme="minorEastAsia" w:hAnsiTheme="minorEastAsia" w:cs="Segoe UI"/>
          <w:color w:val="333333"/>
          <w:kern w:val="0"/>
          <w:szCs w:val="20"/>
        </w:rPr>
      </w:pPr>
      <w:r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>설정:</w:t>
      </w:r>
      <w:r w:rsidR="00113339" w:rsidRPr="00735D90">
        <w:rPr>
          <w:rFonts w:asciiTheme="minorEastAsia" w:hAnsiTheme="minorEastAsia" w:cs="Segoe UI"/>
          <w:color w:val="333333"/>
          <w:kern w:val="0"/>
          <w:szCs w:val="20"/>
        </w:rPr>
        <w:t xml:space="preserve"> </w:t>
      </w:r>
      <w:r w:rsidRPr="00735D90">
        <w:rPr>
          <w:rFonts w:asciiTheme="minorEastAsia" w:hAnsiTheme="minorEastAsia" w:cs="Segoe UI"/>
          <w:color w:val="333333"/>
          <w:kern w:val="0"/>
          <w:szCs w:val="20"/>
        </w:rPr>
        <w:t>PubMed RSS URL</w:t>
      </w:r>
    </w:p>
    <w:p w:rsidR="00992484" w:rsidRPr="00735D90" w:rsidRDefault="00992484" w:rsidP="00735D90">
      <w:pPr>
        <w:pStyle w:val="a4"/>
        <w:numPr>
          <w:ilvl w:val="0"/>
          <w:numId w:val="3"/>
        </w:numPr>
        <w:tabs>
          <w:tab w:val="left" w:pos="6611"/>
        </w:tabs>
        <w:ind w:leftChars="0"/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</w:pPr>
      <w:r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>검색</w:t>
      </w:r>
      <w:r w:rsidR="00113339" w:rsidRPr="00735D90">
        <w:rPr>
          <w:rFonts w:asciiTheme="minorEastAsia" w:hAnsiTheme="minorEastAsia" w:cs="Segoe UI" w:hint="eastAsia"/>
          <w:b/>
          <w:bCs/>
          <w:color w:val="333333"/>
          <w:kern w:val="0"/>
          <w:szCs w:val="20"/>
          <w:bdr w:val="none" w:sz="0" w:space="0" w:color="auto" w:frame="1"/>
        </w:rPr>
        <w:t>어</w:t>
      </w:r>
      <w:r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>:</w:t>
      </w:r>
      <w:r w:rsidRPr="00735D90">
        <w:rPr>
          <w:rFonts w:asciiTheme="minorEastAsia" w:hAnsiTheme="minorEastAsia" w:cs="Segoe UI"/>
          <w:color w:val="333333"/>
          <w:kern w:val="0"/>
          <w:szCs w:val="20"/>
        </w:rPr>
        <w:t> </w:t>
      </w:r>
      <w:r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 xml:space="preserve">(Digital Biohealth </w:t>
      </w:r>
      <w:r w:rsidR="00113339"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>or</w:t>
      </w:r>
      <w:r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 xml:space="preserve"> AI</w:t>
      </w:r>
      <w:r w:rsidR="00113339"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 xml:space="preserve"> </w:t>
      </w:r>
      <w:r w:rsidR="00113339" w:rsidRPr="00735D90">
        <w:rPr>
          <w:rFonts w:asciiTheme="minorEastAsia" w:hAnsiTheme="minorEastAsia" w:cs="굴림체" w:hint="eastAsia"/>
          <w:color w:val="333333"/>
          <w:kern w:val="0"/>
          <w:szCs w:val="20"/>
          <w:bdr w:val="none" w:sz="0" w:space="0" w:color="auto" w:frame="1"/>
        </w:rPr>
        <w:t>or Digital Healthcare</w:t>
      </w:r>
      <w:r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 xml:space="preserve">) </w:t>
      </w:r>
      <w:r w:rsidR="00113339"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>and</w:t>
      </w:r>
      <w:r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 xml:space="preserve"> Diabetes</w:t>
      </w:r>
      <w:r w:rsidR="00CD0531"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ab/>
      </w:r>
    </w:p>
    <w:p w:rsidR="00992484" w:rsidRPr="00735D90" w:rsidRDefault="00113339" w:rsidP="00735D90">
      <w:pPr>
        <w:pStyle w:val="a4"/>
        <w:numPr>
          <w:ilvl w:val="0"/>
          <w:numId w:val="3"/>
        </w:numPr>
        <w:ind w:leftChars="0"/>
        <w:rPr>
          <w:rFonts w:asciiTheme="minorEastAsia" w:hAnsiTheme="minorEastAsia" w:cs="Segoe UI"/>
          <w:color w:val="333333"/>
          <w:kern w:val="0"/>
          <w:szCs w:val="20"/>
        </w:rPr>
      </w:pPr>
      <w:r w:rsidRPr="00735D90">
        <w:rPr>
          <w:rFonts w:asciiTheme="minorEastAsia" w:hAnsiTheme="minorEastAsia" w:cs="Segoe UI" w:hint="eastAsia"/>
          <w:b/>
          <w:bCs/>
          <w:color w:val="333333"/>
          <w:kern w:val="0"/>
          <w:szCs w:val="20"/>
          <w:bdr w:val="none" w:sz="0" w:space="0" w:color="auto" w:frame="1"/>
        </w:rPr>
        <w:t>자</w:t>
      </w:r>
      <w:r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>동화</w:t>
      </w:r>
      <w:r w:rsidRPr="00735D90">
        <w:rPr>
          <w:rFonts w:asciiTheme="minorEastAsia" w:hAnsiTheme="minorEastAsia" w:cs="Segoe UI" w:hint="eastAsia"/>
          <w:b/>
          <w:bCs/>
          <w:color w:val="333333"/>
          <w:kern w:val="0"/>
          <w:szCs w:val="20"/>
          <w:bdr w:val="none" w:sz="0" w:space="0" w:color="auto" w:frame="1"/>
        </w:rPr>
        <w:t xml:space="preserve"> 규칙:</w:t>
      </w:r>
      <w:r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 xml:space="preserve"> </w:t>
      </w:r>
      <w:r w:rsidR="00992484"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>중요:</w:t>
      </w:r>
      <w:r w:rsidR="00992484" w:rsidRPr="00735D90">
        <w:rPr>
          <w:rFonts w:asciiTheme="minorEastAsia" w:hAnsiTheme="minorEastAsia" w:cs="Segoe UI"/>
          <w:color w:val="333333"/>
          <w:kern w:val="0"/>
          <w:szCs w:val="20"/>
        </w:rPr>
        <w:t> 매일 오전 9시에 실행되도록 </w:t>
      </w:r>
      <w:r w:rsidR="00992484" w:rsidRPr="00735D90">
        <w:rPr>
          <w:rFonts w:asciiTheme="minorEastAsia" w:hAnsiTheme="minorEastAsia" w:cs="Segoe UI"/>
          <w:b/>
          <w:bCs/>
          <w:color w:val="333333"/>
          <w:kern w:val="0"/>
          <w:szCs w:val="20"/>
          <w:bdr w:val="none" w:sz="0" w:space="0" w:color="auto" w:frame="1"/>
        </w:rPr>
        <w:t>Scheduling</w:t>
      </w:r>
      <w:r w:rsidR="00992484" w:rsidRPr="00735D90">
        <w:rPr>
          <w:rFonts w:asciiTheme="minorEastAsia" w:hAnsiTheme="minorEastAsia" w:cs="Segoe UI"/>
          <w:color w:val="333333"/>
          <w:kern w:val="0"/>
          <w:szCs w:val="20"/>
        </w:rPr>
        <w:t>을 </w:t>
      </w:r>
      <w:r w:rsidR="00992484" w:rsidRPr="00735D90">
        <w:rPr>
          <w:rFonts w:asciiTheme="minorEastAsia" w:hAnsiTheme="minorEastAsia" w:cs="굴림체"/>
          <w:color w:val="333333"/>
          <w:kern w:val="0"/>
          <w:szCs w:val="20"/>
          <w:bdr w:val="none" w:sz="0" w:space="0" w:color="auto" w:frame="1"/>
        </w:rPr>
        <w:t>Every day</w:t>
      </w:r>
      <w:r w:rsidR="00992484" w:rsidRPr="00735D90">
        <w:rPr>
          <w:rFonts w:asciiTheme="minorEastAsia" w:hAnsiTheme="minorEastAsia" w:cs="Segoe UI"/>
          <w:color w:val="333333"/>
          <w:kern w:val="0"/>
          <w:szCs w:val="20"/>
        </w:rPr>
        <w:t> 09:00</w:t>
      </w:r>
    </w:p>
    <w:p w:rsidR="00C24DFD" w:rsidRDefault="00C24DFD" w:rsidP="00C24DFD">
      <w:bookmarkStart w:id="0" w:name="_GoBack"/>
      <w:bookmarkEnd w:id="0"/>
    </w:p>
    <w:p w:rsidR="00113339" w:rsidRPr="00113339" w:rsidRDefault="00113339" w:rsidP="00C24DFD">
      <w:pPr>
        <w:rPr>
          <w:b/>
        </w:rPr>
      </w:pPr>
      <w:r w:rsidRPr="00113339">
        <w:rPr>
          <w:b/>
        </w:rPr>
        <w:t xml:space="preserve">3, </w:t>
      </w:r>
      <w:r w:rsidRPr="00113339">
        <w:rPr>
          <w:rFonts w:hint="eastAsia"/>
          <w:b/>
        </w:rPr>
        <w:t>자동화한 반복 업무 정의</w:t>
      </w:r>
    </w:p>
    <w:p w:rsidR="00113339" w:rsidRDefault="00113339" w:rsidP="00113339">
      <w:pPr>
        <w:ind w:left="284" w:hangingChars="142" w:hanging="284"/>
      </w:pPr>
      <w:r>
        <w:rPr>
          <w:rFonts w:hint="eastAsia"/>
        </w:rPr>
        <w:t xml:space="preserve">1) </w:t>
      </w:r>
      <w:r w:rsidRPr="00113339">
        <w:rPr>
          <w:rFonts w:hint="eastAsia"/>
          <w:u w:val="single"/>
        </w:rPr>
        <w:t>기존 업무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매일 특정 키워드로 </w:t>
      </w:r>
      <w:r>
        <w:t>PubMed</w:t>
      </w:r>
      <w:r>
        <w:rPr>
          <w:rFonts w:hint="eastAsia"/>
        </w:rPr>
        <w:t xml:space="preserve">에서 </w:t>
      </w:r>
      <w:r>
        <w:t xml:space="preserve">최신 </w:t>
      </w:r>
      <w:r>
        <w:rPr>
          <w:rFonts w:hint="eastAsia"/>
        </w:rPr>
        <w:t>논문을 검색하고,</w:t>
      </w:r>
      <w:r>
        <w:t xml:space="preserve"> </w:t>
      </w:r>
      <w:r>
        <w:rPr>
          <w:rFonts w:hint="eastAsia"/>
        </w:rPr>
        <w:t>논문의 초록(</w:t>
      </w:r>
      <w:r>
        <w:t>Abstract)</w:t>
      </w:r>
      <w:r>
        <w:rPr>
          <w:rFonts w:hint="eastAsia"/>
        </w:rPr>
        <w:t xml:space="preserve">을 읽어 핵심 내용을 파악. 특정 주제에 대한 최신 트렌드 확인 및 </w:t>
      </w:r>
      <w:r>
        <w:t>중</w:t>
      </w:r>
      <w:r>
        <w:rPr>
          <w:rFonts w:hint="eastAsia"/>
        </w:rPr>
        <w:t xml:space="preserve">요 논문 개인 </w:t>
      </w:r>
      <w:r>
        <w:t xml:space="preserve">DB(구글 </w:t>
      </w:r>
      <w:r>
        <w:rPr>
          <w:rFonts w:hint="eastAsia"/>
        </w:rPr>
        <w:t>시트)에 요약 정리</w:t>
      </w:r>
    </w:p>
    <w:p w:rsidR="00113339" w:rsidRDefault="00113339" w:rsidP="00113339">
      <w:pPr>
        <w:ind w:left="284" w:hangingChars="142" w:hanging="284"/>
      </w:pPr>
      <w:r>
        <w:rPr>
          <w:rFonts w:hint="eastAsia"/>
        </w:rPr>
        <w:t xml:space="preserve">2) </w:t>
      </w:r>
      <w:r w:rsidRPr="00CC768F">
        <w:rPr>
          <w:rFonts w:hint="eastAsia"/>
          <w:u w:val="single"/>
        </w:rPr>
        <w:t>문제점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매일 반복되는 검색 작업의 번거로움,</w:t>
      </w:r>
      <w:r>
        <w:t xml:space="preserve"> </w:t>
      </w:r>
      <w:r>
        <w:rPr>
          <w:rFonts w:hint="eastAsia"/>
        </w:rPr>
        <w:t>영어 논문 해석 및 정리에 소요되는 시간,</w:t>
      </w:r>
      <w:r>
        <w:t xml:space="preserve"> </w:t>
      </w:r>
      <w:r>
        <w:rPr>
          <w:rFonts w:hint="eastAsia"/>
        </w:rPr>
        <w:t>정보 누락 가능성 및 데이터 관리의 어려움</w:t>
      </w:r>
    </w:p>
    <w:p w:rsidR="00113339" w:rsidRDefault="00113339" w:rsidP="00113339">
      <w:pPr>
        <w:ind w:left="284" w:hangingChars="142" w:hanging="284"/>
      </w:pPr>
      <w:r>
        <w:rPr>
          <w:rFonts w:hint="eastAsia"/>
        </w:rPr>
        <w:t xml:space="preserve">3) </w:t>
      </w:r>
      <w:r w:rsidRPr="00CC768F">
        <w:rPr>
          <w:rFonts w:hint="eastAsia"/>
          <w:u w:val="single"/>
        </w:rPr>
        <w:t>자동화 목표</w:t>
      </w:r>
      <w:r>
        <w:rPr>
          <w:rFonts w:hint="eastAsia"/>
        </w:rPr>
        <w:t xml:space="preserve">: </w:t>
      </w:r>
      <w:r>
        <w:t xml:space="preserve">RSS </w:t>
      </w:r>
      <w:r>
        <w:rPr>
          <w:rFonts w:hint="eastAsia"/>
        </w:rPr>
        <w:t>피드를 통해 신규 논문을 실시간 감지하고,</w:t>
      </w:r>
      <w:r>
        <w:t xml:space="preserve"> AI(Gemini)를 </w:t>
      </w:r>
      <w:r>
        <w:rPr>
          <w:rFonts w:hint="eastAsia"/>
        </w:rPr>
        <w:t>활용해 한</w:t>
      </w:r>
      <w:r w:rsidR="00CC768F">
        <w:rPr>
          <w:rFonts w:hint="eastAsia"/>
        </w:rPr>
        <w:t>글 요약본을 생성한 뒤,</w:t>
      </w:r>
      <w:r w:rsidR="00CC768F">
        <w:t xml:space="preserve"> </w:t>
      </w:r>
      <w:r w:rsidR="00CC768F">
        <w:rPr>
          <w:rFonts w:hint="eastAsia"/>
        </w:rPr>
        <w:t>구글 시트 기록과 이메일 발송까지 전 과정을 자동화함</w:t>
      </w:r>
    </w:p>
    <w:p w:rsidR="00CC768F" w:rsidRDefault="00CC768F" w:rsidP="00113339">
      <w:pPr>
        <w:ind w:left="284" w:hangingChars="142" w:hanging="284"/>
      </w:pPr>
    </w:p>
    <w:p w:rsidR="00CC768F" w:rsidRPr="00D01899" w:rsidRDefault="00CC768F" w:rsidP="00113339">
      <w:pPr>
        <w:ind w:left="284" w:hangingChars="142" w:hanging="284"/>
        <w:rPr>
          <w:b/>
        </w:rPr>
      </w:pPr>
      <w:r w:rsidRPr="00D01899">
        <w:rPr>
          <w:rFonts w:hint="eastAsia"/>
          <w:b/>
        </w:rPr>
        <w:t>4. 자동화 도구 선정 및 선정 이유</w:t>
      </w:r>
    </w:p>
    <w:p w:rsidR="00CC768F" w:rsidRDefault="00CC768F" w:rsidP="00113339">
      <w:pPr>
        <w:ind w:left="284" w:hangingChars="142" w:hanging="284"/>
      </w:pPr>
      <w:r>
        <w:rPr>
          <w:rFonts w:hint="eastAsia"/>
        </w:rPr>
        <w:t xml:space="preserve">1) </w:t>
      </w:r>
      <w:r w:rsidRPr="00D01899">
        <w:rPr>
          <w:rFonts w:hint="eastAsia"/>
          <w:u w:val="single"/>
        </w:rPr>
        <w:t>선정 도구</w:t>
      </w:r>
      <w:r>
        <w:rPr>
          <w:rFonts w:hint="eastAsia"/>
        </w:rPr>
        <w:t>:</w:t>
      </w:r>
      <w:r>
        <w:t xml:space="preserve"> </w:t>
      </w:r>
      <w:r w:rsidRPr="00D01899">
        <w:rPr>
          <w:b/>
          <w:i/>
          <w:highlight w:val="yellow"/>
        </w:rPr>
        <w:t>Make</w:t>
      </w:r>
    </w:p>
    <w:p w:rsidR="00652975" w:rsidRDefault="00CC768F" w:rsidP="00113339">
      <w:pPr>
        <w:ind w:left="284" w:hangingChars="142" w:hanging="284"/>
      </w:pPr>
      <w:r>
        <w:t xml:space="preserve">2) </w:t>
      </w:r>
      <w:r w:rsidRPr="00D01899">
        <w:rPr>
          <w:u w:val="single"/>
        </w:rPr>
        <w:t xml:space="preserve">선정 </w:t>
      </w:r>
      <w:r w:rsidRPr="00D01899">
        <w:rPr>
          <w:rFonts w:hint="eastAsia"/>
          <w:u w:val="single"/>
        </w:rPr>
        <w:t>이유</w:t>
      </w:r>
      <w:r w:rsidR="00D01899">
        <w:rPr>
          <w:rFonts w:hint="eastAsia"/>
        </w:rPr>
        <w:t>:</w:t>
      </w:r>
    </w:p>
    <w:p w:rsidR="00CC768F" w:rsidRDefault="00CC768F" w:rsidP="0065297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시각적 </w:t>
      </w:r>
      <w:r w:rsidR="00652975">
        <w:rPr>
          <w:rFonts w:hint="eastAsia"/>
        </w:rPr>
        <w:t>워크플로우:</w:t>
      </w:r>
      <w:r w:rsidR="00652975">
        <w:t xml:space="preserve"> </w:t>
      </w:r>
      <w:r w:rsidR="00652975">
        <w:rPr>
          <w:rFonts w:hint="eastAsia"/>
        </w:rPr>
        <w:t xml:space="preserve">복잡한 </w:t>
      </w:r>
      <w:r w:rsidR="00652975">
        <w:t xml:space="preserve">API </w:t>
      </w:r>
      <w:r w:rsidR="00652975">
        <w:rPr>
          <w:rFonts w:hint="eastAsia"/>
        </w:rPr>
        <w:t>코딩없이 모듈 연결만으로 직관적인 자동화 설계 가능</w:t>
      </w:r>
    </w:p>
    <w:p w:rsidR="00652975" w:rsidRDefault="00652975" w:rsidP="0065297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강력한 통합 능력:</w:t>
      </w:r>
      <w:r>
        <w:t xml:space="preserve"> RSS, Google Sheets, Gmail</w:t>
      </w:r>
      <w:r>
        <w:rPr>
          <w:rFonts w:hint="eastAsia"/>
        </w:rPr>
        <w:t xml:space="preserve">은 최신 </w:t>
      </w:r>
      <w:r>
        <w:t xml:space="preserve">AI </w:t>
      </w:r>
      <w:r>
        <w:rPr>
          <w:rFonts w:hint="eastAsia"/>
        </w:rPr>
        <w:t xml:space="preserve">모델인 </w:t>
      </w:r>
      <w:r>
        <w:t xml:space="preserve">Google Gemini </w:t>
      </w:r>
      <w:r>
        <w:rPr>
          <w:rFonts w:hint="eastAsia"/>
        </w:rPr>
        <w:t>와의 연동이 매우 매끄러움</w:t>
      </w:r>
    </w:p>
    <w:p w:rsidR="00652975" w:rsidRDefault="00652975" w:rsidP="0065297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데이터 처리 유연성:</w:t>
      </w:r>
      <w:r>
        <w:t xml:space="preserve"> ‘A</w:t>
      </w:r>
      <w:r>
        <w:rPr>
          <w:rFonts w:hint="eastAsia"/>
        </w:rPr>
        <w:t xml:space="preserve">rray </w:t>
      </w:r>
      <w:r>
        <w:t>Aggregator’</w:t>
      </w:r>
      <w:r>
        <w:rPr>
          <w:rFonts w:hint="eastAsia"/>
        </w:rPr>
        <w:t xml:space="preserve">와 같은 기능을 통해 여러 개의 논문 데이터를 하나로 묶어 </w:t>
      </w:r>
      <w:r>
        <w:t>AI</w:t>
      </w:r>
      <w:r>
        <w:rPr>
          <w:rFonts w:hint="eastAsia"/>
        </w:rPr>
        <w:t>에게 전달하는 고차원적인 데이터 핸들링이 가능함</w:t>
      </w:r>
    </w:p>
    <w:p w:rsidR="00D01899" w:rsidRDefault="00D01899" w:rsidP="00652975">
      <w:pPr>
        <w:pStyle w:val="a4"/>
        <w:numPr>
          <w:ilvl w:val="0"/>
          <w:numId w:val="2"/>
        </w:numPr>
        <w:ind w:leftChars="0"/>
      </w:pPr>
      <w:r>
        <w:t xml:space="preserve">비용 </w:t>
      </w:r>
      <w:r>
        <w:rPr>
          <w:rFonts w:hint="eastAsia"/>
        </w:rPr>
        <w:t>효율성:</w:t>
      </w:r>
      <w:r>
        <w:t xml:space="preserve"> </w:t>
      </w:r>
      <w:r>
        <w:rPr>
          <w:rFonts w:hint="eastAsia"/>
        </w:rPr>
        <w:t>무료 플랜에서도 강력한 기능을 제공하며,</w:t>
      </w:r>
      <w:r>
        <w:t xml:space="preserve"> </w:t>
      </w:r>
      <w:r>
        <w:rPr>
          <w:rFonts w:hint="eastAsia"/>
        </w:rPr>
        <w:t xml:space="preserve">필요에 따라 스케줄링(메일 아침 </w:t>
      </w:r>
      <w:r>
        <w:t>9</w:t>
      </w:r>
      <w:r>
        <w:rPr>
          <w:rFonts w:hint="eastAsia"/>
        </w:rPr>
        <w:t>시 발송</w:t>
      </w:r>
      <w:r>
        <w:t xml:space="preserve">) </w:t>
      </w:r>
      <w:r>
        <w:rPr>
          <w:rFonts w:hint="eastAsia"/>
        </w:rPr>
        <w:t>설정이 용이함</w:t>
      </w:r>
    </w:p>
    <w:p w:rsidR="00D01899" w:rsidRDefault="00D01899" w:rsidP="00D01899"/>
    <w:p w:rsidR="00D01899" w:rsidRPr="00053BF3" w:rsidRDefault="00D01899" w:rsidP="00D01899">
      <w:pPr>
        <w:rPr>
          <w:b/>
        </w:rPr>
      </w:pPr>
      <w:r w:rsidRPr="00053BF3">
        <w:rPr>
          <w:rFonts w:hint="eastAsia"/>
          <w:b/>
        </w:rPr>
        <w:t>5. 워크플로우 설계 문서</w:t>
      </w:r>
    </w:p>
    <w:p w:rsidR="00D01899" w:rsidRDefault="00D01899" w:rsidP="00D01899">
      <w:r>
        <w:t>-</w:t>
      </w:r>
      <w:r w:rsidRPr="00532E45">
        <w:rPr>
          <w:rFonts w:hint="eastAsia"/>
          <w:b/>
        </w:rPr>
        <w:t xml:space="preserve"> 전체 프로세스:</w:t>
      </w:r>
      <w:r w:rsidRPr="00532E45">
        <w:rPr>
          <w:b/>
        </w:rPr>
        <w:t xml:space="preserve"> </w:t>
      </w:r>
      <w:r w:rsidRPr="00532E45">
        <w:rPr>
          <w:rFonts w:hint="eastAsia"/>
          <w:b/>
        </w:rPr>
        <w:t xml:space="preserve">수집 </w:t>
      </w:r>
      <w:r w:rsidRPr="00532E45">
        <w:rPr>
          <w:b/>
        </w:rPr>
        <w:sym w:font="Wingdings" w:char="F0E0"/>
      </w:r>
      <w:r w:rsidRPr="00532E45">
        <w:rPr>
          <w:b/>
        </w:rPr>
        <w:t xml:space="preserve"> </w:t>
      </w:r>
      <w:r w:rsidRPr="00532E45">
        <w:rPr>
          <w:rFonts w:hint="eastAsia"/>
          <w:b/>
        </w:rPr>
        <w:t xml:space="preserve">가공 </w:t>
      </w:r>
      <w:r w:rsidRPr="00532E45">
        <w:rPr>
          <w:b/>
        </w:rPr>
        <w:sym w:font="Wingdings" w:char="F0E0"/>
      </w:r>
      <w:r w:rsidRPr="00532E45">
        <w:rPr>
          <w:b/>
        </w:rPr>
        <w:t xml:space="preserve"> </w:t>
      </w:r>
      <w:r w:rsidRPr="00532E45">
        <w:rPr>
          <w:rFonts w:hint="eastAsia"/>
          <w:b/>
        </w:rPr>
        <w:t xml:space="preserve">분석 </w:t>
      </w:r>
      <w:r w:rsidRPr="00532E45">
        <w:rPr>
          <w:b/>
        </w:rPr>
        <w:sym w:font="Wingdings" w:char="F0E0"/>
      </w:r>
      <w:r w:rsidRPr="00532E45">
        <w:rPr>
          <w:b/>
        </w:rPr>
        <w:t xml:space="preserve"> </w:t>
      </w:r>
      <w:r w:rsidRPr="00532E45">
        <w:rPr>
          <w:rFonts w:hint="eastAsia"/>
          <w:b/>
        </w:rPr>
        <w:t xml:space="preserve">저장 </w:t>
      </w:r>
      <w:r w:rsidRPr="00532E45">
        <w:rPr>
          <w:b/>
        </w:rPr>
        <w:sym w:font="Wingdings" w:char="F0E0"/>
      </w:r>
      <w:r w:rsidRPr="00532E45">
        <w:rPr>
          <w:b/>
        </w:rPr>
        <w:t xml:space="preserve"> </w:t>
      </w:r>
      <w:r w:rsidRPr="00532E45">
        <w:rPr>
          <w:rFonts w:hint="eastAsia"/>
          <w:b/>
        </w:rPr>
        <w:t>알림</w:t>
      </w:r>
    </w:p>
    <w:p w:rsidR="00113BB8" w:rsidRDefault="00113BB8" w:rsidP="00D01899">
      <w:r w:rsidRPr="00113BB8">
        <w:rPr>
          <w:noProof/>
        </w:rPr>
        <w:drawing>
          <wp:inline distT="0" distB="0" distL="0" distR="0" wp14:anchorId="341749B8" wp14:editId="63B3C6F7">
            <wp:extent cx="6263640" cy="822960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B8" w:rsidRDefault="00113BB8" w:rsidP="00D01899"/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562"/>
        <w:gridCol w:w="1843"/>
        <w:gridCol w:w="1985"/>
        <w:gridCol w:w="5528"/>
      </w:tblGrid>
      <w:tr w:rsidR="00262AC9" w:rsidTr="00262AC9">
        <w:tc>
          <w:tcPr>
            <w:tcW w:w="2405" w:type="dxa"/>
            <w:gridSpan w:val="2"/>
          </w:tcPr>
          <w:p w:rsidR="00262AC9" w:rsidRPr="00B006F7" w:rsidRDefault="00262AC9" w:rsidP="00B006F7">
            <w:pPr>
              <w:jc w:val="center"/>
              <w:rPr>
                <w:b/>
              </w:rPr>
            </w:pPr>
            <w:r w:rsidRPr="00B006F7">
              <w:rPr>
                <w:rFonts w:hint="eastAsia"/>
                <w:b/>
              </w:rPr>
              <w:t>Step</w:t>
            </w:r>
          </w:p>
        </w:tc>
        <w:tc>
          <w:tcPr>
            <w:tcW w:w="1985" w:type="dxa"/>
          </w:tcPr>
          <w:p w:rsidR="00262AC9" w:rsidRPr="00B006F7" w:rsidRDefault="00262AC9" w:rsidP="00B006F7">
            <w:pPr>
              <w:jc w:val="center"/>
              <w:rPr>
                <w:b/>
              </w:rPr>
            </w:pPr>
            <w:r w:rsidRPr="00B006F7">
              <w:rPr>
                <w:b/>
              </w:rPr>
              <w:t>구현</w:t>
            </w:r>
            <w:r w:rsidRPr="00B006F7">
              <w:rPr>
                <w:rFonts w:hint="eastAsia"/>
                <w:b/>
              </w:rPr>
              <w:t xml:space="preserve"> </w:t>
            </w:r>
            <w:r w:rsidRPr="00B006F7">
              <w:rPr>
                <w:b/>
              </w:rPr>
              <w:t>화면</w:t>
            </w:r>
          </w:p>
        </w:tc>
        <w:tc>
          <w:tcPr>
            <w:tcW w:w="5528" w:type="dxa"/>
          </w:tcPr>
          <w:p w:rsidR="00262AC9" w:rsidRPr="00B006F7" w:rsidRDefault="00262AC9" w:rsidP="00B006F7">
            <w:pPr>
              <w:jc w:val="center"/>
              <w:rPr>
                <w:b/>
              </w:rPr>
            </w:pPr>
            <w:r w:rsidRPr="00B006F7">
              <w:rPr>
                <w:rFonts w:hint="eastAsia"/>
                <w:b/>
              </w:rPr>
              <w:t>주요 내용</w:t>
            </w:r>
          </w:p>
        </w:tc>
      </w:tr>
      <w:tr w:rsidR="00262AC9" w:rsidTr="00262AC9">
        <w:trPr>
          <w:trHeight w:val="1738"/>
        </w:trPr>
        <w:tc>
          <w:tcPr>
            <w:tcW w:w="562" w:type="dxa"/>
            <w:vAlign w:val="center"/>
          </w:tcPr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수</w:t>
            </w:r>
          </w:p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집</w:t>
            </w:r>
          </w:p>
        </w:tc>
        <w:tc>
          <w:tcPr>
            <w:tcW w:w="1843" w:type="dxa"/>
            <w:vAlign w:val="center"/>
          </w:tcPr>
          <w:p w:rsidR="00262AC9" w:rsidRDefault="00262AC9" w:rsidP="00B006F7">
            <w:pPr>
              <w:jc w:val="center"/>
            </w:pPr>
            <w:r>
              <w:t>RSS</w:t>
            </w:r>
          </w:p>
          <w:p w:rsidR="00262AC9" w:rsidRDefault="00262AC9" w:rsidP="00B006F7">
            <w:pPr>
              <w:jc w:val="center"/>
            </w:pPr>
            <w:r>
              <w:t>(Trigger)</w:t>
            </w:r>
          </w:p>
        </w:tc>
        <w:tc>
          <w:tcPr>
            <w:tcW w:w="1985" w:type="dxa"/>
          </w:tcPr>
          <w:p w:rsidR="00262AC9" w:rsidRDefault="00262AC9" w:rsidP="00D01899">
            <w:r w:rsidRPr="00B006F7">
              <w:rPr>
                <w:noProof/>
              </w:rPr>
              <w:drawing>
                <wp:inline distT="0" distB="0" distL="0" distR="0" wp14:anchorId="7AB6CC1C" wp14:editId="51C157BD">
                  <wp:extent cx="1087200" cy="1080000"/>
                  <wp:effectExtent l="0" t="0" r="0" b="635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2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:rsidR="00262AC9" w:rsidRDefault="00262AC9" w:rsidP="00D01899">
            <w:r>
              <w:t>PubMed</w:t>
            </w:r>
            <w:r>
              <w:rPr>
                <w:rFonts w:hint="eastAsia"/>
              </w:rPr>
              <w:t>에서</w:t>
            </w:r>
            <w:r>
              <w:t xml:space="preserve"> 설정한 </w:t>
            </w:r>
            <w:r>
              <w:rPr>
                <w:rFonts w:hint="eastAsia"/>
              </w:rPr>
              <w:t xml:space="preserve">키워드의 신규 논문 피드를 </w:t>
            </w:r>
            <w:r>
              <w:t>24</w:t>
            </w:r>
            <w:r>
              <w:rPr>
                <w:rFonts w:hint="eastAsia"/>
              </w:rPr>
              <w:t>시간 간격으로 체크하여 수집</w:t>
            </w:r>
          </w:p>
        </w:tc>
      </w:tr>
      <w:tr w:rsidR="00262AC9" w:rsidTr="00262AC9">
        <w:trPr>
          <w:trHeight w:val="1678"/>
        </w:trPr>
        <w:tc>
          <w:tcPr>
            <w:tcW w:w="562" w:type="dxa"/>
            <w:vAlign w:val="center"/>
          </w:tcPr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가</w:t>
            </w:r>
          </w:p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공</w:t>
            </w:r>
          </w:p>
        </w:tc>
        <w:tc>
          <w:tcPr>
            <w:tcW w:w="1843" w:type="dxa"/>
            <w:vAlign w:val="center"/>
          </w:tcPr>
          <w:p w:rsidR="00262AC9" w:rsidRDefault="00262AC9" w:rsidP="00B006F7">
            <w:pPr>
              <w:jc w:val="center"/>
            </w:pPr>
            <w:r>
              <w:t>Ar</w:t>
            </w:r>
            <w:r>
              <w:rPr>
                <w:rFonts w:hint="eastAsia"/>
              </w:rPr>
              <w:t xml:space="preserve">ray </w:t>
            </w:r>
            <w:r>
              <w:t>Aggregator</w:t>
            </w:r>
          </w:p>
          <w:p w:rsidR="00262AC9" w:rsidRDefault="00262AC9" w:rsidP="00B006F7">
            <w:pPr>
              <w:jc w:val="center"/>
            </w:pPr>
            <w:r>
              <w:t>(Processing)</w:t>
            </w:r>
          </w:p>
        </w:tc>
        <w:tc>
          <w:tcPr>
            <w:tcW w:w="1985" w:type="dxa"/>
          </w:tcPr>
          <w:p w:rsidR="00262AC9" w:rsidRDefault="00262AC9" w:rsidP="00D01899">
            <w:r w:rsidRPr="00B006F7">
              <w:rPr>
                <w:noProof/>
              </w:rPr>
              <w:drawing>
                <wp:inline distT="0" distB="0" distL="0" distR="0" wp14:anchorId="014FDA63" wp14:editId="6F79AA94">
                  <wp:extent cx="1080000" cy="1028220"/>
                  <wp:effectExtent l="0" t="0" r="6350" b="63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2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:rsidR="00262AC9" w:rsidRDefault="00262AC9" w:rsidP="00D01899">
            <w:r>
              <w:t xml:space="preserve">개별적으로 </w:t>
            </w:r>
            <w:r>
              <w:rPr>
                <w:rFonts w:hint="eastAsia"/>
              </w:rPr>
              <w:t>돌아오는 여러 개의 논문 데이터를 하나의 묶음(array)</w:t>
            </w:r>
            <w:r>
              <w:t xml:space="preserve">으로 </w:t>
            </w:r>
            <w:r>
              <w:rPr>
                <w:rFonts w:hint="eastAsia"/>
              </w:rPr>
              <w:t xml:space="preserve">통합하여 </w:t>
            </w:r>
            <w:r>
              <w:t xml:space="preserve">AI </w:t>
            </w:r>
            <w:r>
              <w:rPr>
                <w:rFonts w:hint="eastAsia"/>
              </w:rPr>
              <w:t>연산 횟수를 최적화함</w:t>
            </w:r>
          </w:p>
        </w:tc>
      </w:tr>
      <w:tr w:rsidR="00262AC9" w:rsidTr="00262AC9">
        <w:trPr>
          <w:trHeight w:val="1844"/>
        </w:trPr>
        <w:tc>
          <w:tcPr>
            <w:tcW w:w="562" w:type="dxa"/>
            <w:vAlign w:val="center"/>
          </w:tcPr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분</w:t>
            </w:r>
          </w:p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석</w:t>
            </w:r>
          </w:p>
        </w:tc>
        <w:tc>
          <w:tcPr>
            <w:tcW w:w="1843" w:type="dxa"/>
            <w:vAlign w:val="center"/>
          </w:tcPr>
          <w:p w:rsidR="00262AC9" w:rsidRDefault="00262AC9" w:rsidP="00B006F7">
            <w:pPr>
              <w:jc w:val="center"/>
            </w:pPr>
            <w:r>
              <w:t>G</w:t>
            </w:r>
            <w:r>
              <w:rPr>
                <w:rFonts w:hint="eastAsia"/>
              </w:rPr>
              <w:t xml:space="preserve">oogle </w:t>
            </w:r>
            <w:r>
              <w:t>Gemini AI</w:t>
            </w:r>
          </w:p>
          <w:p w:rsidR="00262AC9" w:rsidRDefault="00262AC9" w:rsidP="00B006F7">
            <w:pPr>
              <w:jc w:val="center"/>
            </w:pPr>
            <w:r>
              <w:t>(Analysis)</w:t>
            </w:r>
          </w:p>
        </w:tc>
        <w:tc>
          <w:tcPr>
            <w:tcW w:w="1985" w:type="dxa"/>
          </w:tcPr>
          <w:p w:rsidR="00262AC9" w:rsidRDefault="00262AC9" w:rsidP="00D01899">
            <w:r w:rsidRPr="00B006F7">
              <w:rPr>
                <w:noProof/>
              </w:rPr>
              <w:drawing>
                <wp:inline distT="0" distB="0" distL="0" distR="0" wp14:anchorId="2991ECD3" wp14:editId="5E371FCF">
                  <wp:extent cx="1080000" cy="1094164"/>
                  <wp:effectExtent l="0" t="0" r="635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9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:rsidR="00262AC9" w:rsidRDefault="00262AC9" w:rsidP="00D01899">
            <w:r>
              <w:t xml:space="preserve">수집된 </w:t>
            </w:r>
            <w:r>
              <w:rPr>
                <w:rFonts w:hint="eastAsia"/>
              </w:rPr>
              <w:t>논문의 제목과 초록을 바탕으로 전문적인 의학 용어를 반영한 한글 요약본을 생성하고 중요도를 별점(</w:t>
            </w:r>
            <w:r>
              <w:rPr>
                <w:rFonts w:eastAsiaTheme="minorHAnsi"/>
              </w:rPr>
              <w:t>★</w:t>
            </w:r>
            <w:r>
              <w:t>)</w:t>
            </w:r>
            <w:r>
              <w:rPr>
                <w:rFonts w:hint="eastAsia"/>
              </w:rPr>
              <w:t>으로 평가(</w:t>
            </w:r>
            <w:r>
              <w:t xml:space="preserve">HTML 포멧 </w:t>
            </w:r>
            <w:r>
              <w:rPr>
                <w:rFonts w:hint="eastAsia"/>
              </w:rPr>
              <w:t>적용)</w:t>
            </w:r>
          </w:p>
        </w:tc>
      </w:tr>
      <w:tr w:rsidR="00262AC9" w:rsidTr="00262AC9">
        <w:trPr>
          <w:trHeight w:val="1687"/>
        </w:trPr>
        <w:tc>
          <w:tcPr>
            <w:tcW w:w="562" w:type="dxa"/>
            <w:vAlign w:val="center"/>
          </w:tcPr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저</w:t>
            </w:r>
          </w:p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1843" w:type="dxa"/>
            <w:vAlign w:val="center"/>
          </w:tcPr>
          <w:p w:rsidR="00262AC9" w:rsidRDefault="00262AC9" w:rsidP="00B006F7">
            <w:pPr>
              <w:jc w:val="center"/>
            </w:pPr>
            <w:r>
              <w:t>G</w:t>
            </w:r>
            <w:r>
              <w:rPr>
                <w:rFonts w:hint="eastAsia"/>
              </w:rPr>
              <w:t xml:space="preserve">oogle </w:t>
            </w:r>
            <w:r>
              <w:t>Sheets</w:t>
            </w:r>
          </w:p>
          <w:p w:rsidR="00262AC9" w:rsidRDefault="00262AC9" w:rsidP="00B006F7">
            <w:pPr>
              <w:jc w:val="center"/>
            </w:pPr>
            <w:r>
              <w:t>(Database)</w:t>
            </w:r>
          </w:p>
        </w:tc>
        <w:tc>
          <w:tcPr>
            <w:tcW w:w="1985" w:type="dxa"/>
          </w:tcPr>
          <w:p w:rsidR="00262AC9" w:rsidRDefault="00262AC9" w:rsidP="00D01899">
            <w:r w:rsidRPr="00B006F7">
              <w:rPr>
                <w:noProof/>
              </w:rPr>
              <w:drawing>
                <wp:inline distT="0" distB="0" distL="0" distR="0" wp14:anchorId="03CC3B25" wp14:editId="4D059FFB">
                  <wp:extent cx="1080000" cy="1007540"/>
                  <wp:effectExtent l="0" t="0" r="6350" b="254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:rsidR="00262AC9" w:rsidRPr="00B006F7" w:rsidRDefault="00262AC9" w:rsidP="00B006F7">
            <w:r>
              <w:rPr>
                <w:rFonts w:hint="eastAsia"/>
              </w:rPr>
              <w:t xml:space="preserve">요약된 내용에서 </w:t>
            </w:r>
            <w:r>
              <w:t xml:space="preserve">HTML </w:t>
            </w:r>
            <w:r>
              <w:rPr>
                <w:rFonts w:hint="eastAsia"/>
              </w:rPr>
              <w:t>태그를 제거하고 날짜,</w:t>
            </w:r>
            <w:r>
              <w:t xml:space="preserve"> </w:t>
            </w:r>
            <w:r>
              <w:rPr>
                <w:rFonts w:hint="eastAsia"/>
              </w:rPr>
              <w:t>제목,</w:t>
            </w:r>
            <w:r>
              <w:t xml:space="preserve"> </w:t>
            </w:r>
            <w:r>
              <w:rPr>
                <w:rFonts w:hint="eastAsia"/>
              </w:rPr>
              <w:t>요약문,</w:t>
            </w:r>
            <w:r>
              <w:t xml:space="preserve"> </w:t>
            </w:r>
            <w:r>
              <w:rPr>
                <w:rFonts w:hint="eastAsia"/>
              </w:rPr>
              <w:t>원문 링크를 구글 시트에 행(</w:t>
            </w:r>
            <w:r>
              <w:t xml:space="preserve">Row) </w:t>
            </w:r>
            <w:r>
              <w:rPr>
                <w:rFonts w:hint="eastAsia"/>
              </w:rPr>
              <w:t>단위로 자동 기록함</w:t>
            </w:r>
          </w:p>
        </w:tc>
      </w:tr>
      <w:tr w:rsidR="00262AC9" w:rsidTr="00B83B4D">
        <w:trPr>
          <w:trHeight w:val="1677"/>
        </w:trPr>
        <w:tc>
          <w:tcPr>
            <w:tcW w:w="562" w:type="dxa"/>
            <w:vAlign w:val="center"/>
          </w:tcPr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알</w:t>
            </w:r>
          </w:p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림</w:t>
            </w:r>
          </w:p>
        </w:tc>
        <w:tc>
          <w:tcPr>
            <w:tcW w:w="1843" w:type="dxa"/>
            <w:vAlign w:val="center"/>
          </w:tcPr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Gmail</w:t>
            </w:r>
          </w:p>
          <w:p w:rsidR="00262AC9" w:rsidRDefault="00262AC9" w:rsidP="00B006F7">
            <w:pPr>
              <w:jc w:val="center"/>
            </w:pPr>
            <w:r>
              <w:rPr>
                <w:rFonts w:hint="eastAsia"/>
              </w:rPr>
              <w:t>(Notification)</w:t>
            </w:r>
          </w:p>
        </w:tc>
        <w:tc>
          <w:tcPr>
            <w:tcW w:w="1985" w:type="dxa"/>
          </w:tcPr>
          <w:p w:rsidR="00262AC9" w:rsidRDefault="00262AC9" w:rsidP="00D01899">
            <w:r w:rsidRPr="00B006F7">
              <w:rPr>
                <w:noProof/>
              </w:rPr>
              <w:drawing>
                <wp:inline distT="0" distB="0" distL="0" distR="0" wp14:anchorId="6BD73A18" wp14:editId="3ADCA9B9">
                  <wp:extent cx="1080000" cy="1062857"/>
                  <wp:effectExtent l="0" t="0" r="6350" b="444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6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:rsidR="00262AC9" w:rsidRDefault="00262AC9" w:rsidP="00D01899">
            <w:r>
              <w:t xml:space="preserve">최종 </w:t>
            </w:r>
            <w:r>
              <w:rPr>
                <w:rFonts w:hint="eastAsia"/>
              </w:rPr>
              <w:t xml:space="preserve">요약된 내용을 가독성 좋은 카드 디자인의 </w:t>
            </w:r>
            <w:r>
              <w:t xml:space="preserve">HTML </w:t>
            </w:r>
            <w:r>
              <w:rPr>
                <w:rFonts w:hint="eastAsia"/>
              </w:rPr>
              <w:t>메일로 사용자에게 발송</w:t>
            </w:r>
          </w:p>
        </w:tc>
      </w:tr>
    </w:tbl>
    <w:p w:rsidR="00F0178B" w:rsidRDefault="00F0178B">
      <w:pPr>
        <w:widowControl/>
        <w:wordWrap/>
        <w:autoSpaceDE/>
        <w:autoSpaceDN/>
      </w:pPr>
      <w:r>
        <w:br w:type="page"/>
      </w:r>
    </w:p>
    <w:p w:rsidR="00F0178B" w:rsidRPr="00B83B4D" w:rsidRDefault="00F0178B" w:rsidP="00D01899">
      <w:pPr>
        <w:rPr>
          <w:b/>
        </w:rPr>
      </w:pPr>
      <w:r w:rsidRPr="00B83B4D">
        <w:rPr>
          <w:rFonts w:hint="eastAsia"/>
          <w:b/>
        </w:rPr>
        <w:lastRenderedPageBreak/>
        <w:t xml:space="preserve">6. </w:t>
      </w:r>
      <w:r w:rsidRPr="00B83B4D">
        <w:rPr>
          <w:b/>
        </w:rPr>
        <w:t>실행</w:t>
      </w:r>
      <w:r w:rsidRPr="00B83B4D">
        <w:rPr>
          <w:rFonts w:hint="eastAsia"/>
          <w:b/>
        </w:rPr>
        <w:t xml:space="preserve"> 결과</w:t>
      </w:r>
    </w:p>
    <w:p w:rsidR="00532E45" w:rsidRDefault="00532E45" w:rsidP="00D01899">
      <w:pPr>
        <w:rPr>
          <w:b/>
        </w:rPr>
      </w:pPr>
      <w:r w:rsidRPr="005D0730">
        <w:rPr>
          <w:rFonts w:hint="eastAsia"/>
          <w:b/>
        </w:rPr>
        <w:t>&lt;</w:t>
      </w:r>
      <w:r w:rsidRPr="00BE7DEB">
        <w:rPr>
          <w:rFonts w:hint="eastAsia"/>
          <w:b/>
          <w:u w:val="single"/>
        </w:rPr>
        <w:t xml:space="preserve">Google </w:t>
      </w:r>
      <w:r>
        <w:rPr>
          <w:rFonts w:hint="eastAsia"/>
          <w:b/>
          <w:u w:val="single"/>
        </w:rPr>
        <w:t>Sheets</w:t>
      </w:r>
      <w:r w:rsidRPr="005D0730">
        <w:rPr>
          <w:rFonts w:hint="eastAsia"/>
          <w:b/>
        </w:rPr>
        <w:t>&gt;</w:t>
      </w:r>
    </w:p>
    <w:p w:rsidR="00F0178B" w:rsidRDefault="00F0178B" w:rsidP="00D01899">
      <w:r w:rsidRPr="00F0178B">
        <w:rPr>
          <w:noProof/>
        </w:rPr>
        <w:drawing>
          <wp:inline distT="0" distB="0" distL="0" distR="0" wp14:anchorId="4D66B103" wp14:editId="7D7DC510">
            <wp:extent cx="6263640" cy="2142490"/>
            <wp:effectExtent l="0" t="0" r="381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68" w:rsidRDefault="00E5443D" w:rsidP="00053BF3">
      <w:pPr>
        <w:ind w:left="284" w:hangingChars="142" w:hanging="284"/>
      </w:pPr>
    </w:p>
    <w:p w:rsidR="00532E45" w:rsidRPr="005D0730" w:rsidRDefault="00532E45" w:rsidP="00532E45">
      <w:pPr>
        <w:ind w:leftChars="70" w:left="340" w:hangingChars="100" w:hanging="200"/>
        <w:rPr>
          <w:b/>
        </w:rPr>
      </w:pPr>
      <w:r w:rsidRPr="005D0730">
        <w:rPr>
          <w:rFonts w:hint="eastAsia"/>
          <w:b/>
        </w:rPr>
        <w:t>&lt;</w:t>
      </w:r>
      <w:r w:rsidRPr="00BE7DEB">
        <w:rPr>
          <w:rFonts w:hint="eastAsia"/>
          <w:b/>
          <w:u w:val="single"/>
        </w:rPr>
        <w:t xml:space="preserve">Gmail </w:t>
      </w:r>
      <w:r w:rsidRPr="00BE7DEB">
        <w:rPr>
          <w:b/>
          <w:u w:val="single"/>
        </w:rPr>
        <w:t>알림</w:t>
      </w:r>
      <w:r w:rsidRPr="005D0730">
        <w:rPr>
          <w:rFonts w:hint="eastAsia"/>
          <w:b/>
        </w:rPr>
        <w:t>&gt;</w:t>
      </w:r>
    </w:p>
    <w:p w:rsidR="00CD0531" w:rsidRDefault="00F0178B" w:rsidP="00053BF3">
      <w:pPr>
        <w:ind w:left="284" w:hangingChars="142" w:hanging="284"/>
      </w:pPr>
      <w:r w:rsidRPr="00F0178B">
        <w:rPr>
          <w:noProof/>
        </w:rPr>
        <w:drawing>
          <wp:inline distT="0" distB="0" distL="0" distR="0" wp14:anchorId="1E079EFC" wp14:editId="35B096BA">
            <wp:extent cx="6263640" cy="758190"/>
            <wp:effectExtent l="0" t="0" r="3810" b="38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531" w:rsidRDefault="00F0178B" w:rsidP="00053BF3">
      <w:pPr>
        <w:ind w:left="284" w:hangingChars="142" w:hanging="284"/>
      </w:pPr>
      <w:r w:rsidRPr="00F0178B">
        <w:rPr>
          <w:noProof/>
        </w:rPr>
        <w:drawing>
          <wp:inline distT="0" distB="0" distL="0" distR="0" wp14:anchorId="58EFFCB5" wp14:editId="50519AE3">
            <wp:extent cx="6263640" cy="3885565"/>
            <wp:effectExtent l="0" t="0" r="3810" b="63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531" w:rsidSect="00C24DFD">
      <w:pgSz w:w="11906" w:h="16838"/>
      <w:pgMar w:top="851" w:right="1021" w:bottom="85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43D" w:rsidRDefault="00E5443D" w:rsidP="00CD0531">
      <w:pPr>
        <w:spacing w:after="0" w:line="240" w:lineRule="auto"/>
      </w:pPr>
      <w:r>
        <w:separator/>
      </w:r>
    </w:p>
  </w:endnote>
  <w:endnote w:type="continuationSeparator" w:id="0">
    <w:p w:rsidR="00E5443D" w:rsidRDefault="00E5443D" w:rsidP="00CD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43D" w:rsidRDefault="00E5443D" w:rsidP="00CD0531">
      <w:pPr>
        <w:spacing w:after="0" w:line="240" w:lineRule="auto"/>
      </w:pPr>
      <w:r>
        <w:separator/>
      </w:r>
    </w:p>
  </w:footnote>
  <w:footnote w:type="continuationSeparator" w:id="0">
    <w:p w:rsidR="00E5443D" w:rsidRDefault="00E5443D" w:rsidP="00CD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76E86"/>
    <w:multiLevelType w:val="multilevel"/>
    <w:tmpl w:val="CE1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45C2D"/>
    <w:multiLevelType w:val="hybridMultilevel"/>
    <w:tmpl w:val="C4C0AB4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B20042C"/>
    <w:multiLevelType w:val="hybridMultilevel"/>
    <w:tmpl w:val="5E402B18"/>
    <w:lvl w:ilvl="0" w:tplc="5E90511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DFD"/>
    <w:rsid w:val="00053BF3"/>
    <w:rsid w:val="000F5713"/>
    <w:rsid w:val="00113339"/>
    <w:rsid w:val="00113BB8"/>
    <w:rsid w:val="00262AC9"/>
    <w:rsid w:val="002659B0"/>
    <w:rsid w:val="00376355"/>
    <w:rsid w:val="00532E45"/>
    <w:rsid w:val="005619C2"/>
    <w:rsid w:val="00652975"/>
    <w:rsid w:val="00735D90"/>
    <w:rsid w:val="00764CCE"/>
    <w:rsid w:val="00992484"/>
    <w:rsid w:val="00B006F7"/>
    <w:rsid w:val="00B83B4D"/>
    <w:rsid w:val="00C24DFD"/>
    <w:rsid w:val="00CC768F"/>
    <w:rsid w:val="00CD0531"/>
    <w:rsid w:val="00D01899"/>
    <w:rsid w:val="00E4212B"/>
    <w:rsid w:val="00E526EF"/>
    <w:rsid w:val="00E5443D"/>
    <w:rsid w:val="00F0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15E25BF-F585-4F26-8694-B07454E2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4DF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24DFD"/>
    <w:rPr>
      <w:b/>
      <w:bCs/>
    </w:rPr>
  </w:style>
  <w:style w:type="character" w:styleId="HTML">
    <w:name w:val="HTML Code"/>
    <w:basedOn w:val="a0"/>
    <w:uiPriority w:val="99"/>
    <w:semiHidden/>
    <w:unhideWhenUsed/>
    <w:rsid w:val="00C24DFD"/>
    <w:rPr>
      <w:rFonts w:ascii="굴림체" w:eastAsia="굴림체" w:hAnsi="굴림체" w:cs="굴림체"/>
      <w:sz w:val="24"/>
      <w:szCs w:val="24"/>
    </w:rPr>
  </w:style>
  <w:style w:type="paragraph" w:styleId="a4">
    <w:name w:val="List Paragraph"/>
    <w:basedOn w:val="a"/>
    <w:uiPriority w:val="34"/>
    <w:qFormat/>
    <w:rsid w:val="00652975"/>
    <w:pPr>
      <w:ind w:leftChars="400" w:left="800"/>
    </w:pPr>
  </w:style>
  <w:style w:type="table" w:styleId="a5">
    <w:name w:val="Table Grid"/>
    <w:basedOn w:val="a1"/>
    <w:uiPriority w:val="39"/>
    <w:rsid w:val="00053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CD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D0531"/>
  </w:style>
  <w:style w:type="paragraph" w:styleId="a7">
    <w:name w:val="footer"/>
    <w:basedOn w:val="a"/>
    <w:link w:val="Char0"/>
    <w:uiPriority w:val="99"/>
    <w:unhideWhenUsed/>
    <w:rsid w:val="00CD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D0531"/>
  </w:style>
  <w:style w:type="paragraph" w:styleId="a8">
    <w:name w:val="Balloon Text"/>
    <w:basedOn w:val="a"/>
    <w:link w:val="Char1"/>
    <w:uiPriority w:val="99"/>
    <w:semiHidden/>
    <w:unhideWhenUsed/>
    <w:rsid w:val="005619C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5619C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12</cp:revision>
  <cp:lastPrinted>2026-07-30T10:25:00Z</cp:lastPrinted>
  <dcterms:created xsi:type="dcterms:W3CDTF">2026-07-27T09:35:00Z</dcterms:created>
  <dcterms:modified xsi:type="dcterms:W3CDTF">2026-07-30T11:20:00Z</dcterms:modified>
</cp:coreProperties>
</file>