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F7C" w:rsidRPr="00B95E48" w:rsidRDefault="00B20F7C" w:rsidP="00B20F7C">
      <w:pPr>
        <w:rPr>
          <w:lang w:val="id-ID"/>
        </w:rPr>
      </w:pPr>
      <w:bookmarkStart w:id="0" w:name="_GoBack"/>
      <w:bookmarkEnd w:id="0"/>
      <w:r w:rsidRPr="00B95E48">
        <w:rPr>
          <w:noProof/>
          <w:lang w:val="id-ID" w:eastAsia="id-ID"/>
        </w:rPr>
        <w:drawing>
          <wp:anchor distT="0" distB="0" distL="114300" distR="114300" simplePos="0" relativeHeight="251646464" behindDoc="0" locked="0" layoutInCell="1" allowOverlap="1" wp14:anchorId="6BF17D42" wp14:editId="2A5F343B">
            <wp:simplePos x="0" y="0"/>
            <wp:positionH relativeFrom="column">
              <wp:posOffset>0</wp:posOffset>
            </wp:positionH>
            <wp:positionV relativeFrom="paragraph">
              <wp:posOffset>114300</wp:posOffset>
            </wp:positionV>
            <wp:extent cx="2057400" cy="1110615"/>
            <wp:effectExtent l="19050" t="0" r="0" b="0"/>
            <wp:wrapNone/>
            <wp:docPr id="1" name="Picture 2" descr="log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ts"/>
                    <pic:cNvPicPr>
                      <a:picLocks noChangeAspect="1" noChangeArrowheads="1"/>
                    </pic:cNvPicPr>
                  </pic:nvPicPr>
                  <pic:blipFill>
                    <a:blip r:embed="rId8" cstate="print"/>
                    <a:srcRect/>
                    <a:stretch>
                      <a:fillRect/>
                    </a:stretch>
                  </pic:blipFill>
                  <pic:spPr bwMode="auto">
                    <a:xfrm>
                      <a:off x="0" y="0"/>
                      <a:ext cx="2057400" cy="1110615"/>
                    </a:xfrm>
                    <a:prstGeom prst="rect">
                      <a:avLst/>
                    </a:prstGeom>
                    <a:noFill/>
                    <a:ln w="9525">
                      <a:noFill/>
                      <a:miter lim="800000"/>
                      <a:headEnd/>
                      <a:tailEnd/>
                    </a:ln>
                  </pic:spPr>
                </pic:pic>
              </a:graphicData>
            </a:graphic>
          </wp:anchor>
        </w:drawing>
      </w:r>
    </w:p>
    <w:p w:rsidR="00B20F7C" w:rsidRPr="00B95E48" w:rsidRDefault="00B20F7C" w:rsidP="00B20F7C">
      <w:pPr>
        <w:rPr>
          <w:lang w:val="id-ID"/>
        </w:rPr>
      </w:pPr>
    </w:p>
    <w:p w:rsidR="00B20F7C" w:rsidRPr="00B95E48" w:rsidRDefault="00B20F7C" w:rsidP="00B20F7C">
      <w:pPr>
        <w:rPr>
          <w:lang w:val="id-ID"/>
        </w:rPr>
      </w:pPr>
    </w:p>
    <w:p w:rsidR="00B20F7C" w:rsidRPr="00B95E48" w:rsidRDefault="00B20F7C" w:rsidP="00B20F7C">
      <w:pPr>
        <w:rPr>
          <w:lang w:val="id-ID"/>
        </w:rPr>
      </w:pPr>
    </w:p>
    <w:p w:rsidR="00B20F7C" w:rsidRPr="00B95E48" w:rsidRDefault="00B20F7C" w:rsidP="00B20F7C">
      <w:pPr>
        <w:rPr>
          <w:lang w:val="id-ID"/>
        </w:rPr>
      </w:pPr>
    </w:p>
    <w:p w:rsidR="00B20F7C" w:rsidRPr="00B95E48" w:rsidRDefault="00B20F7C" w:rsidP="00B20F7C"/>
    <w:p w:rsidR="00B20F7C" w:rsidRPr="00B95E48" w:rsidRDefault="00B20F7C" w:rsidP="00B20F7C">
      <w:pPr>
        <w:rPr>
          <w:lang w:val="id-ID"/>
        </w:rPr>
      </w:pPr>
    </w:p>
    <w:p w:rsidR="00B20F7C" w:rsidRPr="00B95E48" w:rsidRDefault="006430D8" w:rsidP="00B20F7C">
      <w:pPr>
        <w:rPr>
          <w:lang w:val="id-ID"/>
        </w:rPr>
      </w:pPr>
      <w:r w:rsidRPr="00B95E48">
        <w:rPr>
          <w:noProof/>
          <w:lang w:val="id-ID" w:eastAsia="id-ID"/>
        </w:rPr>
        <mc:AlternateContent>
          <mc:Choice Requires="wps">
            <w:drawing>
              <wp:anchor distT="0" distB="0" distL="114300" distR="114300" simplePos="0" relativeHeight="251655680" behindDoc="0" locked="0" layoutInCell="1" allowOverlap="1" wp14:anchorId="18D7BEE2" wp14:editId="27C2A8D0">
                <wp:simplePos x="0" y="0"/>
                <wp:positionH relativeFrom="column">
                  <wp:posOffset>-1449070</wp:posOffset>
                </wp:positionH>
                <wp:positionV relativeFrom="paragraph">
                  <wp:posOffset>22860</wp:posOffset>
                </wp:positionV>
                <wp:extent cx="8078470" cy="228600"/>
                <wp:effectExtent l="0" t="0" r="17780" b="1905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8470" cy="228600"/>
                        </a:xfrm>
                        <a:prstGeom prst="rect">
                          <a:avLst/>
                        </a:prstGeom>
                        <a:solidFill>
                          <a:srgbClr val="0066FF"/>
                        </a:solidFill>
                        <a:ln w="9525">
                          <a:solidFill>
                            <a:srgbClr val="00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335BF" id="Rectangle 4" o:spid="_x0000_s1026" style="position:absolute;margin-left:-114.1pt;margin-top:1.8pt;width:636.1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" fillcolor="#06f" strokecolor="#06f"/>
            </w:pict>
          </mc:Fallback>
        </mc:AlternateContent>
      </w:r>
    </w:p>
    <w:p w:rsidR="00B20F7C" w:rsidRPr="00B95E48" w:rsidRDefault="00B20F7C" w:rsidP="00B20F7C">
      <w:pPr>
        <w:rPr>
          <w:lang w:val="id-ID"/>
        </w:rPr>
      </w:pPr>
    </w:p>
    <w:p w:rsidR="00B20F7C" w:rsidRPr="00B95E48" w:rsidRDefault="00B20F7C" w:rsidP="00546F1A">
      <w:pPr>
        <w:ind w:firstLine="0"/>
        <w:rPr>
          <w:lang w:val="id-ID"/>
        </w:rPr>
      </w:pPr>
    </w:p>
    <w:p w:rsidR="00B20F7C" w:rsidRPr="00B95E48" w:rsidRDefault="00B20F7C" w:rsidP="00B20F7C">
      <w:pPr>
        <w:ind w:firstLine="0"/>
        <w:rPr>
          <w:b/>
          <w:lang w:val="id-ID"/>
        </w:rPr>
      </w:pPr>
      <w:r w:rsidRPr="00B95E48">
        <w:rPr>
          <w:b/>
          <w:lang w:val="id-ID"/>
        </w:rPr>
        <w:t xml:space="preserve">PROPOSAL TESIS </w:t>
      </w:r>
    </w:p>
    <w:p w:rsidR="00C0462F" w:rsidRPr="00B95E48" w:rsidRDefault="00C0462F" w:rsidP="00B20F7C">
      <w:pPr>
        <w:ind w:firstLine="0"/>
        <w:jc w:val="left"/>
        <w:rPr>
          <w:b/>
          <w:sz w:val="28"/>
          <w:lang w:val="id-ID"/>
        </w:rPr>
      </w:pPr>
    </w:p>
    <w:p w:rsidR="00E6420E" w:rsidRPr="00B95E48" w:rsidRDefault="00FE2C11" w:rsidP="00FE2C11">
      <w:pPr>
        <w:ind w:firstLine="0"/>
        <w:jc w:val="left"/>
        <w:rPr>
          <w:b/>
          <w:iCs/>
          <w:sz w:val="28"/>
        </w:rPr>
      </w:pPr>
      <w:r w:rsidRPr="00B95E48">
        <w:rPr>
          <w:b/>
          <w:iCs/>
          <w:sz w:val="28"/>
        </w:rPr>
        <w:t xml:space="preserve">KERANGKA KERJA PENGUKURAN KUALITAS EFISIENSI </w:t>
      </w:r>
      <w:r w:rsidR="0075261F" w:rsidRPr="00B95E48">
        <w:rPr>
          <w:b/>
          <w:iCs/>
          <w:sz w:val="28"/>
        </w:rPr>
        <w:t>KINERJA</w:t>
      </w:r>
      <w:r w:rsidRPr="00B95E48">
        <w:rPr>
          <w:b/>
          <w:iCs/>
          <w:sz w:val="28"/>
        </w:rPr>
        <w:t xml:space="preserve"> PADA SISTEM INFORMASI AKADEMIK(SIA) BERDASARKAN MODEL KUALITAS ISO/IEC 25010</w:t>
      </w:r>
    </w:p>
    <w:p w:rsidR="00E6420E" w:rsidRPr="00B95E48" w:rsidRDefault="00E6420E" w:rsidP="00B20F7C">
      <w:pPr>
        <w:ind w:firstLine="0"/>
        <w:jc w:val="left"/>
        <w:rPr>
          <w:b/>
          <w:i/>
          <w:sz w:val="28"/>
        </w:rPr>
      </w:pPr>
    </w:p>
    <w:p w:rsidR="00297AA4" w:rsidRPr="00B95E48" w:rsidRDefault="00685278" w:rsidP="00297AA4">
      <w:pPr>
        <w:spacing w:line="240" w:lineRule="auto"/>
        <w:ind w:firstLine="0"/>
        <w:rPr>
          <w:b/>
        </w:rPr>
      </w:pPr>
      <w:r w:rsidRPr="00B95E48">
        <w:rPr>
          <w:b/>
        </w:rPr>
        <w:t>Hanifa Iradatur Rahmani</w:t>
      </w:r>
    </w:p>
    <w:p w:rsidR="00B20F7C" w:rsidRPr="00B95E48" w:rsidRDefault="00B20F7C" w:rsidP="00297AA4">
      <w:pPr>
        <w:spacing w:line="240" w:lineRule="auto"/>
        <w:ind w:firstLine="0"/>
        <w:rPr>
          <w:b/>
        </w:rPr>
      </w:pPr>
      <w:r w:rsidRPr="00B95E48">
        <w:rPr>
          <w:b/>
          <w:lang w:val="id-ID"/>
        </w:rPr>
        <w:t>NRP</w:t>
      </w:r>
      <w:r w:rsidRPr="00B95E48">
        <w:rPr>
          <w:b/>
        </w:rPr>
        <w:t>.</w:t>
      </w:r>
      <w:r w:rsidRPr="00B95E48">
        <w:rPr>
          <w:b/>
          <w:lang w:val="id-ID"/>
        </w:rPr>
        <w:t xml:space="preserve"> 511</w:t>
      </w:r>
      <w:r w:rsidR="00E6420E" w:rsidRPr="00B95E48">
        <w:rPr>
          <w:b/>
        </w:rPr>
        <w:t>3</w:t>
      </w:r>
      <w:r w:rsidRPr="00B95E48">
        <w:rPr>
          <w:b/>
          <w:lang w:val="id-ID"/>
        </w:rPr>
        <w:t>201</w:t>
      </w:r>
      <w:r w:rsidR="00685278" w:rsidRPr="00B95E48">
        <w:rPr>
          <w:b/>
          <w:lang w:val="id-ID"/>
        </w:rPr>
        <w:t>90</w:t>
      </w:r>
      <w:r w:rsidR="00685278" w:rsidRPr="00B95E48">
        <w:rPr>
          <w:b/>
        </w:rPr>
        <w:t>3</w:t>
      </w:r>
    </w:p>
    <w:p w:rsidR="00B20F7C" w:rsidRPr="00B95E48" w:rsidRDefault="00B20F7C" w:rsidP="00B20F7C">
      <w:pPr>
        <w:ind w:firstLine="0"/>
        <w:rPr>
          <w:b/>
          <w:lang w:val="id-ID"/>
        </w:rPr>
      </w:pPr>
    </w:p>
    <w:p w:rsidR="00B20F7C" w:rsidRPr="00B95E48" w:rsidRDefault="00B20F7C" w:rsidP="00B20F7C">
      <w:pPr>
        <w:ind w:firstLine="0"/>
        <w:rPr>
          <w:b/>
          <w:lang w:val="id-ID"/>
        </w:rPr>
      </w:pPr>
      <w:r w:rsidRPr="00B95E48">
        <w:rPr>
          <w:b/>
          <w:lang w:val="id-ID"/>
        </w:rPr>
        <w:t>DOSEN PEMBIMBING</w:t>
      </w:r>
    </w:p>
    <w:p w:rsidR="00297AA4" w:rsidRPr="00B95E48" w:rsidRDefault="00FE2C11" w:rsidP="00FE2C11">
      <w:pPr>
        <w:pStyle w:val="TidakAdaSpasi"/>
        <w:rPr>
          <w:rFonts w:asciiTheme="majorBidi" w:hAnsiTheme="majorBidi" w:cstheme="majorBidi"/>
          <w:b/>
          <w:bCs/>
          <w:lang w:val="en-US"/>
        </w:rPr>
      </w:pPr>
      <w:r w:rsidRPr="00B95E48">
        <w:rPr>
          <w:rFonts w:asciiTheme="majorBidi" w:hAnsiTheme="majorBidi" w:cstheme="majorBidi"/>
          <w:b/>
          <w:bCs/>
        </w:rPr>
        <w:t>Dr. Ir. Siti Rochimah, M.T.</w:t>
      </w:r>
    </w:p>
    <w:p w:rsidR="00FE2C11" w:rsidRPr="00B95E48" w:rsidRDefault="00FE2C11" w:rsidP="00297AA4">
      <w:pPr>
        <w:pStyle w:val="TidakAdaSpasi"/>
        <w:rPr>
          <w:rFonts w:asciiTheme="majorBidi" w:hAnsiTheme="majorBidi" w:cstheme="majorBidi"/>
          <w:b/>
          <w:bCs/>
          <w:lang w:val="en-US"/>
        </w:rPr>
      </w:pPr>
      <w:r w:rsidRPr="00B95E48">
        <w:rPr>
          <w:rFonts w:asciiTheme="majorBidi" w:hAnsiTheme="majorBidi" w:cstheme="majorBidi"/>
          <w:b/>
          <w:bCs/>
          <w:lang w:val="en-US"/>
        </w:rPr>
        <w:t>NIP: 196810021994032001</w:t>
      </w:r>
    </w:p>
    <w:p w:rsidR="00297AA4" w:rsidRPr="00B95E48" w:rsidRDefault="00297AA4" w:rsidP="00297AA4">
      <w:pPr>
        <w:pStyle w:val="TidakAdaSpasi"/>
        <w:rPr>
          <w:rFonts w:asciiTheme="majorBidi" w:hAnsiTheme="majorBidi" w:cstheme="majorBidi"/>
          <w:b/>
          <w:bCs/>
        </w:rPr>
      </w:pPr>
    </w:p>
    <w:p w:rsidR="00401E9B" w:rsidRPr="00B95E48" w:rsidRDefault="00401E9B" w:rsidP="00401E9B">
      <w:pPr>
        <w:spacing w:line="240" w:lineRule="auto"/>
        <w:ind w:firstLine="0"/>
        <w:rPr>
          <w:rFonts w:asciiTheme="majorBidi" w:hAnsiTheme="majorBidi" w:cstheme="majorBidi"/>
          <w:b/>
          <w:bCs/>
        </w:rPr>
      </w:pPr>
      <w:r w:rsidRPr="00B95E48">
        <w:rPr>
          <w:rFonts w:asciiTheme="majorBidi" w:hAnsiTheme="majorBidi" w:cstheme="majorBidi"/>
          <w:b/>
          <w:bCs/>
        </w:rPr>
        <w:t xml:space="preserve">Ratih Nur Esti Anggraini, S.Kom., M.Sc. </w:t>
      </w:r>
    </w:p>
    <w:p w:rsidR="00E6420E" w:rsidRPr="00B95E48" w:rsidRDefault="00C91AC7" w:rsidP="00401E9B">
      <w:pPr>
        <w:spacing w:line="240" w:lineRule="auto"/>
        <w:ind w:firstLine="0"/>
        <w:rPr>
          <w:rFonts w:asciiTheme="majorBidi" w:hAnsiTheme="majorBidi" w:cstheme="majorBidi"/>
          <w:b/>
          <w:bCs/>
        </w:rPr>
      </w:pPr>
      <w:r>
        <w:rPr>
          <w:rFonts w:asciiTheme="majorBidi" w:hAnsiTheme="majorBidi" w:cstheme="majorBidi"/>
          <w:b/>
          <w:bCs/>
        </w:rPr>
        <w:t>NIP: 198412102014042003</w:t>
      </w:r>
    </w:p>
    <w:p w:rsidR="00297AA4" w:rsidRPr="00B95E48" w:rsidRDefault="00297AA4" w:rsidP="00B20F7C">
      <w:pPr>
        <w:ind w:firstLine="0"/>
        <w:rPr>
          <w:b/>
          <w:lang w:val="id-ID"/>
        </w:rPr>
      </w:pPr>
    </w:p>
    <w:p w:rsidR="00B20F7C" w:rsidRPr="00B95E48" w:rsidRDefault="00B20F7C" w:rsidP="00B20F7C">
      <w:pPr>
        <w:ind w:firstLine="0"/>
        <w:rPr>
          <w:b/>
          <w:lang w:val="id-ID"/>
        </w:rPr>
      </w:pPr>
      <w:r w:rsidRPr="00B95E48">
        <w:rPr>
          <w:b/>
          <w:lang w:val="id-ID"/>
        </w:rPr>
        <w:t xml:space="preserve">PROGRAM MAGISTER </w:t>
      </w:r>
    </w:p>
    <w:p w:rsidR="00B20F7C" w:rsidRPr="00B95E48" w:rsidRDefault="00E6420E" w:rsidP="00B20F7C">
      <w:pPr>
        <w:ind w:firstLine="0"/>
        <w:rPr>
          <w:b/>
        </w:rPr>
      </w:pPr>
      <w:r w:rsidRPr="00B95E48">
        <w:rPr>
          <w:b/>
        </w:rPr>
        <w:t>RUMP</w:t>
      </w:r>
      <w:r w:rsidR="00685278" w:rsidRPr="00B95E48">
        <w:rPr>
          <w:b/>
        </w:rPr>
        <w:t>UN MATA KULIAH REKAYASA PERANGKAT LUNAK</w:t>
      </w:r>
    </w:p>
    <w:p w:rsidR="00B20F7C" w:rsidRPr="00B95E48" w:rsidRDefault="00B20F7C" w:rsidP="00B20F7C">
      <w:pPr>
        <w:ind w:firstLine="0"/>
        <w:rPr>
          <w:b/>
          <w:lang w:val="id-ID"/>
        </w:rPr>
      </w:pPr>
      <w:r w:rsidRPr="00B95E48">
        <w:rPr>
          <w:b/>
          <w:lang w:val="id-ID"/>
        </w:rPr>
        <w:t>JURUSAN TEKNIK INFORMATIKA</w:t>
      </w:r>
    </w:p>
    <w:p w:rsidR="00B20F7C" w:rsidRPr="00B95E48" w:rsidRDefault="00B20F7C" w:rsidP="00B20F7C">
      <w:pPr>
        <w:ind w:firstLine="0"/>
        <w:rPr>
          <w:b/>
        </w:rPr>
      </w:pPr>
      <w:r w:rsidRPr="00B95E48">
        <w:rPr>
          <w:b/>
          <w:lang w:val="id-ID"/>
        </w:rPr>
        <w:t>FAKULTAS TEKNOLOGI INFORMASI</w:t>
      </w:r>
    </w:p>
    <w:p w:rsidR="00B20F7C" w:rsidRPr="00B95E48" w:rsidRDefault="00B20F7C" w:rsidP="00B20F7C">
      <w:pPr>
        <w:ind w:firstLine="0"/>
        <w:rPr>
          <w:b/>
        </w:rPr>
      </w:pPr>
      <w:r w:rsidRPr="00B95E48">
        <w:rPr>
          <w:b/>
          <w:lang w:val="id-ID"/>
        </w:rPr>
        <w:t>INSTITUT TEKNOLOGI SEPULUH NOPEMBER</w:t>
      </w:r>
    </w:p>
    <w:p w:rsidR="00B20F7C" w:rsidRPr="00B95E48" w:rsidRDefault="00B20F7C" w:rsidP="00B20F7C">
      <w:pPr>
        <w:ind w:firstLine="0"/>
        <w:rPr>
          <w:b/>
          <w:lang w:val="id-ID"/>
        </w:rPr>
      </w:pPr>
      <w:r w:rsidRPr="00B95E48">
        <w:rPr>
          <w:b/>
          <w:lang w:val="id-ID"/>
        </w:rPr>
        <w:t>SURABAYA</w:t>
      </w:r>
    </w:p>
    <w:p w:rsidR="00B20F7C" w:rsidRPr="00B95E48" w:rsidRDefault="00B20F7C" w:rsidP="00B20F7C">
      <w:pPr>
        <w:ind w:firstLine="0"/>
        <w:rPr>
          <w:b/>
        </w:rPr>
      </w:pPr>
      <w:r w:rsidRPr="00B95E48">
        <w:rPr>
          <w:b/>
          <w:lang w:val="id-ID"/>
        </w:rPr>
        <w:t>201</w:t>
      </w:r>
      <w:r w:rsidR="00685278" w:rsidRPr="00B95E48">
        <w:rPr>
          <w:b/>
        </w:rPr>
        <w:t>5</w:t>
      </w:r>
    </w:p>
    <w:p w:rsidR="007C20B2" w:rsidRDefault="00C91AC7" w:rsidP="00C91AC7">
      <w:pPr>
        <w:pStyle w:val="Judul1"/>
        <w:numPr>
          <w:ilvl w:val="0"/>
          <w:numId w:val="0"/>
        </w:numPr>
        <w:rPr>
          <w:i/>
          <w:lang w:val="id-ID"/>
        </w:rPr>
        <w:sectPr w:rsidR="007C20B2" w:rsidSect="00341A9B">
          <w:headerReference w:type="default" r:id="rId9"/>
          <w:footerReference w:type="default" r:id="rId10"/>
          <w:footerReference w:type="first" r:id="rId11"/>
          <w:pgSz w:w="11907" w:h="16840" w:code="9"/>
          <w:pgMar w:top="1985" w:right="1701" w:bottom="1701" w:left="1701" w:header="720" w:footer="720" w:gutter="0"/>
          <w:pgNumType w:fmt="lowerRoman"/>
          <w:cols w:space="720"/>
          <w:titlePg/>
          <w:docGrid w:linePitch="360"/>
        </w:sectPr>
      </w:pPr>
      <w:r>
        <w:rPr>
          <w:i/>
          <w:lang w:val="id-ID"/>
        </w:rPr>
        <w:lastRenderedPageBreak/>
        <w:br w:type="page"/>
      </w:r>
      <w:bookmarkStart w:id="1" w:name="_Toc367215793"/>
      <w:bookmarkStart w:id="2" w:name="_Toc400663816"/>
      <w:bookmarkStart w:id="3" w:name="_Toc400963415"/>
    </w:p>
    <w:p w:rsidR="00C91AC7" w:rsidRPr="00C91AC7" w:rsidRDefault="00C91AC7" w:rsidP="00C91AC7">
      <w:pPr>
        <w:pStyle w:val="Judul1"/>
        <w:numPr>
          <w:ilvl w:val="0"/>
          <w:numId w:val="0"/>
        </w:numPr>
        <w:rPr>
          <w:rFonts w:eastAsia="Times New Roman"/>
          <w:sz w:val="24"/>
        </w:rPr>
      </w:pPr>
      <w:bookmarkStart w:id="4" w:name="_Toc416678834"/>
      <w:r w:rsidRPr="00C91AC7">
        <w:rPr>
          <w:rFonts w:eastAsia="Times New Roman"/>
          <w:sz w:val="24"/>
        </w:rPr>
        <w:lastRenderedPageBreak/>
        <w:t>LEMBAR PENGESAHAN</w:t>
      </w:r>
      <w:bookmarkStart w:id="5" w:name="_Toc366326781"/>
      <w:bookmarkStart w:id="6" w:name="_Toc367215794"/>
      <w:bookmarkStart w:id="7" w:name="_Toc367215843"/>
      <w:bookmarkStart w:id="8" w:name="_Toc367215892"/>
      <w:bookmarkStart w:id="9" w:name="_Toc368811623"/>
      <w:bookmarkStart w:id="10" w:name="_Toc369473385"/>
      <w:bookmarkEnd w:id="1"/>
      <w:r w:rsidRPr="00C91AC7">
        <w:rPr>
          <w:rFonts w:eastAsia="Times New Roman"/>
          <w:sz w:val="24"/>
        </w:rPr>
        <w:br/>
        <w:t>PROPOSAL TESIS</w:t>
      </w:r>
      <w:bookmarkEnd w:id="2"/>
      <w:bookmarkEnd w:id="3"/>
      <w:bookmarkEnd w:id="4"/>
      <w:bookmarkEnd w:id="5"/>
      <w:bookmarkEnd w:id="6"/>
      <w:bookmarkEnd w:id="7"/>
      <w:bookmarkEnd w:id="8"/>
      <w:bookmarkEnd w:id="9"/>
      <w:bookmarkEnd w:id="10"/>
    </w:p>
    <w:p w:rsidR="00C91AC7" w:rsidRPr="00C91AC7" w:rsidRDefault="00C91AC7" w:rsidP="00C91AC7">
      <w:pPr>
        <w:spacing w:line="240" w:lineRule="auto"/>
        <w:ind w:firstLine="0"/>
        <w:jc w:val="left"/>
        <w:rPr>
          <w:rFonts w:eastAsia="Times New Roman"/>
          <w:lang w:val="en-GB" w:eastAsia="en-GB"/>
        </w:rPr>
      </w:pPr>
    </w:p>
    <w:p w:rsidR="00C91AC7" w:rsidRDefault="00C91AC7" w:rsidP="00C91AC7">
      <w:pPr>
        <w:tabs>
          <w:tab w:val="left" w:pos="1843"/>
          <w:tab w:val="left" w:pos="1985"/>
        </w:tabs>
        <w:spacing w:line="240" w:lineRule="auto"/>
        <w:ind w:left="1985" w:hanging="1985"/>
        <w:jc w:val="left"/>
        <w:rPr>
          <w:rFonts w:eastAsia="Times New Roman"/>
          <w:lang w:eastAsia="en-GB"/>
        </w:rPr>
      </w:pPr>
      <w:r w:rsidRPr="00C91AC7">
        <w:rPr>
          <w:rFonts w:eastAsia="Times New Roman"/>
          <w:lang w:val="en-GB" w:eastAsia="en-GB"/>
        </w:rPr>
        <w:t>Judul</w:t>
      </w:r>
      <w:r w:rsidRPr="00C91AC7">
        <w:rPr>
          <w:rFonts w:eastAsia="Times New Roman"/>
          <w:lang w:val="en-GB" w:eastAsia="en-GB"/>
        </w:rPr>
        <w:tab/>
        <w:t>:</w:t>
      </w:r>
      <w:r w:rsidRPr="00C91AC7">
        <w:rPr>
          <w:rFonts w:eastAsia="Times New Roman"/>
          <w:lang w:val="en-GB" w:eastAsia="en-GB"/>
        </w:rPr>
        <w:tab/>
      </w:r>
      <w:r w:rsidRPr="00C91AC7">
        <w:rPr>
          <w:rFonts w:eastAsia="Times New Roman"/>
          <w:lang w:val="id-ID" w:eastAsia="en-GB"/>
        </w:rPr>
        <w:t>Kerangka Kerja Pengukuran Kualitas Efisiensi Kinerja pada Sistem Informasi Akademik (SIA) Berdasarkan Model Kualitas ISO/IEC 25010</w:t>
      </w:r>
    </w:p>
    <w:p w:rsidR="00C91AC7" w:rsidRDefault="00C91AC7" w:rsidP="00C91AC7">
      <w:pPr>
        <w:spacing w:before="120" w:line="240" w:lineRule="auto"/>
        <w:ind w:firstLine="0"/>
        <w:rPr>
          <w:rFonts w:eastAsia="Times New Roman"/>
          <w:lang w:val="en-GB" w:eastAsia="en-GB"/>
        </w:rPr>
      </w:pPr>
      <w:r w:rsidRPr="00C91AC7">
        <w:rPr>
          <w:rFonts w:eastAsia="Times New Roman"/>
          <w:lang w:val="en-GB" w:eastAsia="en-GB"/>
        </w:rPr>
        <w:t xml:space="preserve">Oleh    </w:t>
      </w:r>
      <w:r>
        <w:rPr>
          <w:rFonts w:eastAsia="Times New Roman"/>
          <w:lang w:val="en-GB" w:eastAsia="en-GB"/>
        </w:rPr>
        <w:tab/>
      </w:r>
      <w:r>
        <w:rPr>
          <w:rFonts w:eastAsia="Times New Roman"/>
          <w:lang w:val="en-GB" w:eastAsia="en-GB"/>
        </w:rPr>
        <w:tab/>
      </w:r>
      <w:r w:rsidRPr="00C91AC7">
        <w:rPr>
          <w:rFonts w:eastAsia="Times New Roman"/>
          <w:lang w:val="en-GB" w:eastAsia="en-GB"/>
        </w:rPr>
        <w:t xml:space="preserve">      : Hanifa Iradatur Rahmani</w:t>
      </w:r>
    </w:p>
    <w:p w:rsidR="00C91AC7" w:rsidRPr="00C91AC7" w:rsidRDefault="00C91AC7" w:rsidP="00C91AC7">
      <w:pPr>
        <w:spacing w:before="120" w:line="240" w:lineRule="auto"/>
        <w:ind w:firstLine="0"/>
        <w:rPr>
          <w:rFonts w:eastAsia="Times New Roman"/>
          <w:lang w:val="en-GB" w:eastAsia="en-GB"/>
        </w:rPr>
      </w:pPr>
      <w:r w:rsidRPr="00C91AC7">
        <w:rPr>
          <w:rFonts w:eastAsia="Times New Roman"/>
          <w:lang w:val="en-GB" w:eastAsia="en-GB"/>
        </w:rPr>
        <w:t>NRP</w:t>
      </w:r>
      <w:r>
        <w:rPr>
          <w:rFonts w:eastAsia="Times New Roman"/>
          <w:lang w:val="en-GB" w:eastAsia="en-GB"/>
        </w:rPr>
        <w:tab/>
      </w:r>
      <w:r w:rsidRPr="00C91AC7">
        <w:rPr>
          <w:rFonts w:eastAsia="Times New Roman"/>
          <w:lang w:val="en-GB" w:eastAsia="en-GB"/>
        </w:rPr>
        <w:t xml:space="preserve">           </w:t>
      </w:r>
      <w:r>
        <w:rPr>
          <w:rFonts w:eastAsia="Times New Roman"/>
          <w:lang w:val="en-GB" w:eastAsia="en-GB"/>
        </w:rPr>
        <w:t xml:space="preserve">      </w:t>
      </w:r>
      <w:r w:rsidRPr="00C91AC7">
        <w:rPr>
          <w:rFonts w:eastAsia="Times New Roman"/>
          <w:lang w:val="en-GB" w:eastAsia="en-GB"/>
        </w:rPr>
        <w:t>: 5113201903</w:t>
      </w:r>
    </w:p>
    <w:p w:rsidR="00C91AC7" w:rsidRPr="00C91AC7" w:rsidRDefault="00C91AC7" w:rsidP="00C91AC7">
      <w:pPr>
        <w:spacing w:before="120" w:line="240" w:lineRule="auto"/>
        <w:ind w:firstLine="0"/>
        <w:jc w:val="center"/>
        <w:rPr>
          <w:rFonts w:eastAsia="Times New Roman"/>
          <w:lang w:val="en-GB" w:eastAsia="en-GB"/>
        </w:rPr>
      </w:pPr>
      <w:r w:rsidRPr="00C91AC7">
        <w:rPr>
          <w:rFonts w:eastAsia="Times New Roman"/>
          <w:lang w:val="en-GB" w:eastAsia="en-GB"/>
        </w:rPr>
        <w:t>Telah diseminarkan pada:</w:t>
      </w:r>
    </w:p>
    <w:p w:rsidR="00C91AC7" w:rsidRPr="00C91AC7" w:rsidRDefault="00C91AC7" w:rsidP="00C91AC7">
      <w:pPr>
        <w:tabs>
          <w:tab w:val="left" w:pos="1843"/>
          <w:tab w:val="left" w:pos="1985"/>
        </w:tabs>
        <w:spacing w:line="240" w:lineRule="auto"/>
        <w:ind w:firstLine="0"/>
        <w:jc w:val="left"/>
        <w:rPr>
          <w:rFonts w:eastAsia="Times New Roman"/>
          <w:lang w:val="id-ID" w:eastAsia="en-GB"/>
        </w:rPr>
      </w:pPr>
    </w:p>
    <w:p w:rsidR="00C91AC7" w:rsidRPr="00C91AC7" w:rsidRDefault="00C91AC7" w:rsidP="00C91AC7">
      <w:pPr>
        <w:tabs>
          <w:tab w:val="left" w:pos="1843"/>
          <w:tab w:val="left" w:pos="1985"/>
        </w:tabs>
        <w:spacing w:line="240" w:lineRule="auto"/>
        <w:ind w:firstLine="0"/>
        <w:jc w:val="left"/>
        <w:rPr>
          <w:rFonts w:eastAsia="Times New Roman"/>
          <w:lang w:val="id-ID" w:eastAsia="en-GB"/>
        </w:rPr>
      </w:pPr>
      <w:r w:rsidRPr="00C91AC7">
        <w:rPr>
          <w:rFonts w:eastAsia="Times New Roman"/>
          <w:lang w:val="en-GB" w:eastAsia="en-GB"/>
        </w:rPr>
        <w:t>Tanggal</w:t>
      </w:r>
      <w:r w:rsidRPr="00C91AC7">
        <w:rPr>
          <w:rFonts w:eastAsia="Times New Roman"/>
          <w:lang w:val="en-GB" w:eastAsia="en-GB"/>
        </w:rPr>
        <w:tab/>
        <w:t>: 1-4-2015</w:t>
      </w:r>
      <w:r w:rsidRPr="00C91AC7">
        <w:rPr>
          <w:rFonts w:eastAsia="Times New Roman"/>
          <w:lang w:val="en-GB" w:eastAsia="en-GB"/>
        </w:rPr>
        <w:tab/>
      </w:r>
    </w:p>
    <w:p w:rsidR="00C91AC7" w:rsidRPr="00C91AC7" w:rsidRDefault="00C91AC7" w:rsidP="00C91AC7">
      <w:pPr>
        <w:tabs>
          <w:tab w:val="left" w:pos="1843"/>
          <w:tab w:val="left" w:pos="1985"/>
        </w:tabs>
        <w:spacing w:line="240" w:lineRule="auto"/>
        <w:ind w:firstLine="0"/>
        <w:jc w:val="left"/>
        <w:rPr>
          <w:rFonts w:eastAsia="Times New Roman"/>
          <w:lang w:val="en-GB" w:eastAsia="en-GB"/>
        </w:rPr>
      </w:pPr>
      <w:r w:rsidRPr="00C91AC7">
        <w:rPr>
          <w:rFonts w:eastAsia="Times New Roman"/>
          <w:lang w:val="en-GB" w:eastAsia="en-GB"/>
        </w:rPr>
        <w:t>Tempat</w:t>
      </w:r>
      <w:r w:rsidRPr="00C91AC7">
        <w:rPr>
          <w:rFonts w:eastAsia="Times New Roman"/>
          <w:lang w:val="en-GB" w:eastAsia="en-GB"/>
        </w:rPr>
        <w:tab/>
        <w:t>:</w:t>
      </w:r>
      <w:r w:rsidRPr="00C91AC7">
        <w:rPr>
          <w:rFonts w:eastAsia="Times New Roman"/>
          <w:lang w:val="en-GB" w:eastAsia="en-GB"/>
        </w:rPr>
        <w:tab/>
        <w:t>RUANG IF 215</w:t>
      </w:r>
    </w:p>
    <w:p w:rsidR="00C91AC7" w:rsidRPr="00C91AC7" w:rsidRDefault="00C91AC7" w:rsidP="00C91AC7">
      <w:pPr>
        <w:tabs>
          <w:tab w:val="left" w:pos="1843"/>
          <w:tab w:val="left" w:pos="1985"/>
        </w:tabs>
        <w:spacing w:line="240" w:lineRule="auto"/>
        <w:ind w:firstLine="0"/>
        <w:jc w:val="left"/>
        <w:rPr>
          <w:rFonts w:eastAsia="Times New Roman"/>
          <w:lang w:val="en-GB" w:eastAsia="en-GB"/>
        </w:rPr>
      </w:pPr>
    </w:p>
    <w:p w:rsidR="00C91AC7" w:rsidRPr="00C91AC7" w:rsidRDefault="00C91AC7" w:rsidP="00C91AC7">
      <w:pPr>
        <w:tabs>
          <w:tab w:val="left" w:pos="1843"/>
          <w:tab w:val="left" w:pos="1985"/>
        </w:tabs>
        <w:spacing w:line="240" w:lineRule="auto"/>
        <w:ind w:firstLine="0"/>
        <w:jc w:val="left"/>
        <w:rPr>
          <w:rFonts w:eastAsia="Times New Roman"/>
          <w:lang w:val="en-GB" w:eastAsia="en-GB"/>
        </w:rPr>
      </w:pPr>
    </w:p>
    <w:p w:rsidR="00C91AC7" w:rsidRPr="00C91AC7" w:rsidRDefault="00C91AC7" w:rsidP="00C91AC7">
      <w:pPr>
        <w:spacing w:line="240" w:lineRule="auto"/>
        <w:ind w:firstLine="0"/>
        <w:jc w:val="center"/>
        <w:rPr>
          <w:rFonts w:eastAsia="Times New Roman"/>
          <w:lang w:val="en-GB" w:eastAsia="en-GB"/>
        </w:rPr>
      </w:pPr>
      <w:r w:rsidRPr="00C91AC7">
        <w:rPr>
          <w:rFonts w:eastAsia="Times New Roman"/>
          <w:lang w:val="en-GB" w:eastAsia="en-GB"/>
        </w:rPr>
        <w:t>Mengetahui / menyetujui</w:t>
      </w:r>
    </w:p>
    <w:p w:rsidR="00C91AC7" w:rsidRPr="00C91AC7" w:rsidRDefault="00C91AC7" w:rsidP="00C91AC7">
      <w:pPr>
        <w:tabs>
          <w:tab w:val="left" w:pos="4253"/>
        </w:tabs>
        <w:spacing w:line="240" w:lineRule="auto"/>
        <w:ind w:firstLine="0"/>
        <w:jc w:val="left"/>
        <w:rPr>
          <w:rFonts w:eastAsia="Times New Roman"/>
          <w:lang w:val="en-GB" w:eastAsia="en-GB"/>
        </w:rPr>
      </w:pPr>
      <w:r w:rsidRPr="00C91AC7">
        <w:rPr>
          <w:rFonts w:eastAsia="Times New Roman"/>
          <w:lang w:val="en-GB" w:eastAsia="en-GB"/>
        </w:rPr>
        <w:t>Dosen Penguji:</w:t>
      </w:r>
      <w:r w:rsidRPr="00C91AC7">
        <w:rPr>
          <w:rFonts w:eastAsia="Times New Roman"/>
          <w:lang w:val="en-GB" w:eastAsia="en-GB"/>
        </w:rPr>
        <w:tab/>
        <w:t>Dosen Pembimbing:</w:t>
      </w:r>
    </w:p>
    <w:p w:rsidR="00C91AC7" w:rsidRPr="00C91AC7" w:rsidRDefault="00C91AC7" w:rsidP="00C91AC7">
      <w:pPr>
        <w:tabs>
          <w:tab w:val="left" w:pos="4253"/>
        </w:tabs>
        <w:spacing w:line="240" w:lineRule="auto"/>
        <w:ind w:firstLine="0"/>
        <w:jc w:val="left"/>
        <w:rPr>
          <w:rFonts w:eastAsia="Times New Roman"/>
          <w:lang w:val="en-GB" w:eastAsia="en-GB"/>
        </w:rPr>
      </w:pPr>
      <w:r w:rsidRPr="00C91AC7">
        <w:rPr>
          <w:rFonts w:eastAsia="Times New Roman"/>
          <w:lang w:val="en-GB" w:eastAsia="en-GB"/>
        </w:rPr>
        <w:t>1.</w:t>
      </w:r>
      <w:r w:rsidRPr="00C91AC7">
        <w:rPr>
          <w:rFonts w:eastAsia="Times New Roman"/>
          <w:lang w:val="en-GB" w:eastAsia="en-GB"/>
        </w:rPr>
        <w:tab/>
        <w:t>1.</w:t>
      </w:r>
    </w:p>
    <w:p w:rsidR="00C91AC7" w:rsidRPr="00C91AC7" w:rsidRDefault="00C91AC7" w:rsidP="00C91AC7">
      <w:pPr>
        <w:tabs>
          <w:tab w:val="left" w:pos="4253"/>
        </w:tabs>
        <w:spacing w:line="240" w:lineRule="auto"/>
        <w:ind w:firstLine="0"/>
        <w:jc w:val="left"/>
        <w:rPr>
          <w:rFonts w:eastAsia="Times New Roman"/>
          <w:lang w:val="en-GB" w:eastAsia="en-GB"/>
        </w:rPr>
      </w:pPr>
    </w:p>
    <w:p w:rsidR="00C91AC7" w:rsidRPr="00C91AC7" w:rsidRDefault="00C91AC7" w:rsidP="00C91AC7">
      <w:pPr>
        <w:tabs>
          <w:tab w:val="left" w:pos="4253"/>
        </w:tabs>
        <w:spacing w:line="240" w:lineRule="auto"/>
        <w:ind w:firstLine="0"/>
        <w:jc w:val="left"/>
        <w:rPr>
          <w:rFonts w:eastAsia="Times New Roman"/>
          <w:lang w:val="en-GB" w:eastAsia="en-GB"/>
        </w:rPr>
      </w:pPr>
    </w:p>
    <w:p w:rsidR="00C91AC7" w:rsidRPr="00C91AC7" w:rsidRDefault="00C91AC7" w:rsidP="00C91AC7">
      <w:pPr>
        <w:tabs>
          <w:tab w:val="left" w:pos="4253"/>
        </w:tabs>
        <w:spacing w:line="240" w:lineRule="auto"/>
        <w:ind w:firstLine="0"/>
        <w:jc w:val="left"/>
        <w:rPr>
          <w:rFonts w:eastAsia="Times New Roman"/>
          <w:lang w:val="en-GB" w:eastAsia="en-GB"/>
        </w:rPr>
      </w:pPr>
    </w:p>
    <w:p w:rsidR="00C91AC7" w:rsidRPr="00C91AC7" w:rsidRDefault="00C91AC7" w:rsidP="00C91AC7">
      <w:pPr>
        <w:tabs>
          <w:tab w:val="left" w:pos="4253"/>
        </w:tabs>
        <w:spacing w:line="240" w:lineRule="auto"/>
        <w:ind w:firstLine="0"/>
        <w:jc w:val="left"/>
        <w:rPr>
          <w:rFonts w:eastAsia="Times New Roman"/>
          <w:lang w:val="en-GB" w:eastAsia="en-GB"/>
        </w:rPr>
      </w:pPr>
    </w:p>
    <w:p w:rsidR="00C91AC7" w:rsidRPr="00C91AC7" w:rsidRDefault="00C91AC7" w:rsidP="00C91AC7">
      <w:pPr>
        <w:tabs>
          <w:tab w:val="left" w:pos="4253"/>
        </w:tabs>
        <w:spacing w:line="240" w:lineRule="auto"/>
        <w:ind w:firstLine="0"/>
        <w:jc w:val="left"/>
        <w:rPr>
          <w:rFonts w:eastAsia="Times New Roman"/>
          <w:lang w:val="en-GB" w:eastAsia="en-GB"/>
        </w:rPr>
      </w:pPr>
      <w:r w:rsidRPr="00C91AC7">
        <w:rPr>
          <w:rFonts w:eastAsia="Times New Roman"/>
          <w:lang w:val="en-GB" w:eastAsia="en-GB"/>
        </w:rPr>
        <w:t xml:space="preserve">Daniel Oranova, S,Kom. MSc. PD.Eng. </w:t>
      </w:r>
      <w:r>
        <w:rPr>
          <w:rFonts w:eastAsia="Times New Roman"/>
          <w:lang w:val="en-GB" w:eastAsia="en-GB"/>
        </w:rPr>
        <w:tab/>
      </w:r>
      <w:r w:rsidRPr="00C91AC7">
        <w:rPr>
          <w:rFonts w:eastAsia="Times New Roman"/>
          <w:lang w:val="en-GB" w:eastAsia="en-GB"/>
        </w:rPr>
        <w:t>Dr. Ir. Siti Rochimah, MT</w:t>
      </w:r>
    </w:p>
    <w:p w:rsidR="00C91AC7" w:rsidRPr="00C91AC7" w:rsidRDefault="00C91AC7" w:rsidP="00C91AC7">
      <w:pPr>
        <w:tabs>
          <w:tab w:val="left" w:pos="4253"/>
        </w:tabs>
        <w:spacing w:line="240" w:lineRule="auto"/>
        <w:ind w:firstLine="0"/>
        <w:jc w:val="left"/>
        <w:rPr>
          <w:rFonts w:eastAsia="Times New Roman"/>
          <w:lang w:val="en-GB" w:eastAsia="en-GB"/>
        </w:rPr>
      </w:pPr>
      <w:r w:rsidRPr="00C91AC7">
        <w:rPr>
          <w:rFonts w:eastAsia="Times New Roman"/>
          <w:lang w:val="en-GB" w:eastAsia="en-GB"/>
        </w:rPr>
        <w:t>NIP. 197411232006041001</w:t>
      </w:r>
      <w:r>
        <w:rPr>
          <w:rFonts w:eastAsia="Times New Roman"/>
          <w:lang w:val="en-GB" w:eastAsia="en-GB"/>
        </w:rPr>
        <w:t xml:space="preserve"> </w:t>
      </w:r>
      <w:r>
        <w:rPr>
          <w:rFonts w:eastAsia="Times New Roman"/>
          <w:lang w:val="en-GB" w:eastAsia="en-GB"/>
        </w:rPr>
        <w:tab/>
      </w:r>
      <w:r w:rsidRPr="00C91AC7">
        <w:rPr>
          <w:rFonts w:eastAsia="Times New Roman"/>
          <w:lang w:val="en-GB" w:eastAsia="en-GB"/>
        </w:rPr>
        <w:t>NIP. 19681002 199403 2 00</w:t>
      </w:r>
      <w:r>
        <w:rPr>
          <w:rFonts w:eastAsia="Times New Roman"/>
          <w:lang w:val="en-GB" w:eastAsia="en-GB"/>
        </w:rPr>
        <w:t>1</w:t>
      </w:r>
    </w:p>
    <w:p w:rsidR="00C91AC7" w:rsidRPr="00C91AC7" w:rsidRDefault="00C91AC7" w:rsidP="00C91AC7">
      <w:pPr>
        <w:tabs>
          <w:tab w:val="left" w:pos="4253"/>
        </w:tabs>
        <w:spacing w:line="240" w:lineRule="auto"/>
        <w:ind w:firstLine="0"/>
        <w:jc w:val="left"/>
        <w:rPr>
          <w:rFonts w:eastAsia="Times New Roman"/>
          <w:lang w:val="en-GB" w:eastAsia="en-GB"/>
        </w:rPr>
      </w:pPr>
      <w:r w:rsidRPr="00C91AC7">
        <w:rPr>
          <w:rFonts w:eastAsia="Times New Roman"/>
          <w:lang w:val="en-GB" w:eastAsia="en-GB"/>
        </w:rPr>
        <w:t>2.</w:t>
      </w:r>
      <w:r>
        <w:rPr>
          <w:rFonts w:eastAsia="Times New Roman"/>
          <w:lang w:val="en-GB" w:eastAsia="en-GB"/>
        </w:rPr>
        <w:tab/>
        <w:t>2.</w:t>
      </w:r>
    </w:p>
    <w:p w:rsidR="00C91AC7" w:rsidRPr="00C91AC7" w:rsidRDefault="00C91AC7" w:rsidP="00C91AC7">
      <w:pPr>
        <w:tabs>
          <w:tab w:val="left" w:pos="4253"/>
        </w:tabs>
        <w:spacing w:line="240" w:lineRule="auto"/>
        <w:ind w:firstLine="0"/>
        <w:jc w:val="left"/>
        <w:rPr>
          <w:rFonts w:eastAsia="Times New Roman"/>
          <w:lang w:val="en-GB" w:eastAsia="en-GB"/>
        </w:rPr>
      </w:pPr>
    </w:p>
    <w:p w:rsidR="00C91AC7" w:rsidRPr="00C91AC7" w:rsidRDefault="00C91AC7" w:rsidP="00C91AC7">
      <w:pPr>
        <w:tabs>
          <w:tab w:val="left" w:pos="4253"/>
        </w:tabs>
        <w:spacing w:line="240" w:lineRule="auto"/>
        <w:ind w:firstLine="0"/>
        <w:jc w:val="left"/>
        <w:rPr>
          <w:rFonts w:eastAsia="Times New Roman"/>
          <w:lang w:val="en-GB" w:eastAsia="en-GB"/>
        </w:rPr>
      </w:pPr>
    </w:p>
    <w:p w:rsidR="00C91AC7" w:rsidRPr="00C91AC7" w:rsidRDefault="00C91AC7" w:rsidP="00C91AC7">
      <w:pPr>
        <w:tabs>
          <w:tab w:val="left" w:pos="4253"/>
        </w:tabs>
        <w:spacing w:line="240" w:lineRule="auto"/>
        <w:ind w:firstLine="0"/>
        <w:jc w:val="left"/>
        <w:rPr>
          <w:rFonts w:eastAsia="Times New Roman"/>
          <w:lang w:val="en-GB" w:eastAsia="en-GB"/>
        </w:rPr>
      </w:pPr>
    </w:p>
    <w:p w:rsidR="00C91AC7" w:rsidRPr="00C91AC7" w:rsidRDefault="00C91AC7" w:rsidP="00C91AC7">
      <w:pPr>
        <w:tabs>
          <w:tab w:val="left" w:pos="4253"/>
        </w:tabs>
        <w:spacing w:line="240" w:lineRule="auto"/>
        <w:ind w:firstLine="0"/>
        <w:jc w:val="left"/>
        <w:rPr>
          <w:rFonts w:eastAsia="Times New Roman"/>
          <w:lang w:val="en-GB" w:eastAsia="en-GB"/>
        </w:rPr>
      </w:pPr>
    </w:p>
    <w:p w:rsidR="00C91AC7" w:rsidRDefault="00C91AC7" w:rsidP="00C91AC7">
      <w:pPr>
        <w:tabs>
          <w:tab w:val="left" w:pos="4253"/>
        </w:tabs>
        <w:spacing w:line="240" w:lineRule="auto"/>
        <w:ind w:firstLine="0"/>
        <w:jc w:val="left"/>
        <w:rPr>
          <w:rFonts w:eastAsia="Times New Roman"/>
          <w:lang w:val="en-GB" w:eastAsia="en-GB"/>
        </w:rPr>
      </w:pPr>
      <w:r w:rsidRPr="00C91AC7">
        <w:rPr>
          <w:rFonts w:eastAsia="Times New Roman"/>
          <w:lang w:val="en-GB" w:eastAsia="en-GB"/>
        </w:rPr>
        <w:t>Sarwosri, S.Kom., M.T.</w:t>
      </w:r>
      <w:r>
        <w:rPr>
          <w:rFonts w:eastAsia="Times New Roman"/>
          <w:lang w:val="en-GB" w:eastAsia="en-GB"/>
        </w:rPr>
        <w:tab/>
      </w:r>
      <w:r w:rsidRPr="00C91AC7">
        <w:rPr>
          <w:rFonts w:eastAsia="Times New Roman"/>
          <w:lang w:val="en-GB" w:eastAsia="en-GB"/>
        </w:rPr>
        <w:t>Ratih Nur Esti Anggraini, S.Kom., M.Sc.</w:t>
      </w:r>
    </w:p>
    <w:p w:rsidR="00C91AC7" w:rsidRPr="00C91AC7" w:rsidRDefault="00C91AC7" w:rsidP="00C91AC7">
      <w:pPr>
        <w:tabs>
          <w:tab w:val="left" w:pos="4253"/>
        </w:tabs>
        <w:spacing w:line="240" w:lineRule="auto"/>
        <w:ind w:firstLine="0"/>
        <w:jc w:val="left"/>
        <w:rPr>
          <w:rFonts w:eastAsia="Times New Roman"/>
          <w:lang w:eastAsia="en-GB"/>
        </w:rPr>
      </w:pPr>
      <w:r w:rsidRPr="00C91AC7">
        <w:rPr>
          <w:rFonts w:eastAsia="Times New Roman"/>
          <w:lang w:val="id-ID" w:eastAsia="en-GB"/>
        </w:rPr>
        <w:t xml:space="preserve">NIP. 197608092001122001 </w:t>
      </w:r>
      <w:r>
        <w:rPr>
          <w:rFonts w:eastAsia="Times New Roman"/>
          <w:lang w:eastAsia="en-GB"/>
        </w:rPr>
        <w:tab/>
        <w:t>NIP. 198412102014042003</w:t>
      </w:r>
    </w:p>
    <w:p w:rsidR="00C91AC7" w:rsidRPr="00C91AC7" w:rsidRDefault="00C91AC7" w:rsidP="00C91AC7">
      <w:pPr>
        <w:tabs>
          <w:tab w:val="left" w:pos="4253"/>
        </w:tabs>
        <w:spacing w:line="240" w:lineRule="auto"/>
        <w:ind w:firstLine="0"/>
        <w:jc w:val="left"/>
        <w:rPr>
          <w:rFonts w:eastAsia="Times New Roman"/>
          <w:lang w:val="en-GB" w:eastAsia="en-GB"/>
        </w:rPr>
      </w:pPr>
    </w:p>
    <w:p w:rsidR="00C91AC7" w:rsidRPr="00C91AC7" w:rsidRDefault="00C91AC7" w:rsidP="00C91AC7">
      <w:pPr>
        <w:tabs>
          <w:tab w:val="left" w:pos="4253"/>
        </w:tabs>
        <w:spacing w:line="240" w:lineRule="auto"/>
        <w:ind w:firstLine="0"/>
        <w:jc w:val="left"/>
        <w:rPr>
          <w:rFonts w:eastAsia="Times New Roman"/>
          <w:lang w:val="en-GB" w:eastAsia="en-GB"/>
        </w:rPr>
      </w:pPr>
      <w:r w:rsidRPr="00C91AC7">
        <w:rPr>
          <w:rFonts w:eastAsia="Times New Roman"/>
          <w:lang w:val="en-GB" w:eastAsia="en-GB"/>
        </w:rPr>
        <w:t>3.</w:t>
      </w:r>
    </w:p>
    <w:p w:rsidR="00C91AC7" w:rsidRPr="00C91AC7" w:rsidRDefault="00C91AC7" w:rsidP="00C91AC7">
      <w:pPr>
        <w:tabs>
          <w:tab w:val="left" w:pos="4253"/>
        </w:tabs>
        <w:spacing w:line="240" w:lineRule="auto"/>
        <w:ind w:firstLine="0"/>
        <w:jc w:val="left"/>
        <w:rPr>
          <w:rFonts w:eastAsia="Times New Roman"/>
          <w:lang w:val="en-GB" w:eastAsia="en-GB"/>
        </w:rPr>
      </w:pPr>
    </w:p>
    <w:p w:rsidR="00C91AC7" w:rsidRPr="00C91AC7" w:rsidRDefault="00C91AC7" w:rsidP="00C91AC7">
      <w:pPr>
        <w:tabs>
          <w:tab w:val="left" w:pos="4253"/>
        </w:tabs>
        <w:spacing w:line="240" w:lineRule="auto"/>
        <w:ind w:firstLine="0"/>
        <w:jc w:val="left"/>
        <w:rPr>
          <w:rFonts w:eastAsia="Times New Roman"/>
          <w:lang w:val="en-GB" w:eastAsia="en-GB"/>
        </w:rPr>
      </w:pPr>
    </w:p>
    <w:p w:rsidR="00C91AC7" w:rsidRPr="00C91AC7" w:rsidRDefault="00C91AC7" w:rsidP="00C91AC7">
      <w:pPr>
        <w:tabs>
          <w:tab w:val="left" w:pos="4253"/>
        </w:tabs>
        <w:spacing w:line="240" w:lineRule="auto"/>
        <w:ind w:firstLine="0"/>
        <w:jc w:val="left"/>
        <w:rPr>
          <w:rFonts w:eastAsia="Times New Roman"/>
          <w:lang w:val="en-GB" w:eastAsia="en-GB"/>
        </w:rPr>
      </w:pPr>
    </w:p>
    <w:p w:rsidR="00C91AC7" w:rsidRPr="00C91AC7" w:rsidRDefault="00C91AC7" w:rsidP="00C91AC7">
      <w:pPr>
        <w:tabs>
          <w:tab w:val="left" w:pos="4253"/>
        </w:tabs>
        <w:spacing w:line="240" w:lineRule="auto"/>
        <w:ind w:firstLine="0"/>
        <w:jc w:val="left"/>
        <w:rPr>
          <w:rFonts w:eastAsia="Times New Roman"/>
          <w:lang w:val="en-GB" w:eastAsia="en-GB"/>
        </w:rPr>
      </w:pPr>
    </w:p>
    <w:p w:rsidR="00C91AC7" w:rsidRPr="00C91AC7" w:rsidRDefault="00C91AC7" w:rsidP="00C91AC7">
      <w:pPr>
        <w:tabs>
          <w:tab w:val="left" w:pos="4253"/>
        </w:tabs>
        <w:spacing w:line="240" w:lineRule="auto"/>
        <w:ind w:firstLine="0"/>
        <w:jc w:val="left"/>
        <w:rPr>
          <w:rFonts w:eastAsia="Times New Roman"/>
          <w:lang w:val="en-GB" w:eastAsia="en-GB"/>
        </w:rPr>
      </w:pPr>
    </w:p>
    <w:p w:rsidR="00C91AC7" w:rsidRPr="00C91AC7" w:rsidRDefault="00C91AC7" w:rsidP="00C91AC7">
      <w:pPr>
        <w:tabs>
          <w:tab w:val="left" w:pos="4253"/>
        </w:tabs>
        <w:spacing w:line="240" w:lineRule="auto"/>
        <w:ind w:firstLine="0"/>
        <w:jc w:val="left"/>
        <w:rPr>
          <w:rFonts w:eastAsia="Times New Roman"/>
          <w:lang w:val="en-GB" w:eastAsia="en-GB"/>
        </w:rPr>
      </w:pPr>
      <w:r w:rsidRPr="00C91AC7">
        <w:rPr>
          <w:rFonts w:eastAsia="Times New Roman"/>
          <w:lang w:val="en-GB" w:eastAsia="en-GB"/>
        </w:rPr>
        <w:t>Nurul Fajrin Ariyani, S.Kom., M.Sc.</w:t>
      </w:r>
    </w:p>
    <w:p w:rsidR="00C91AC7" w:rsidRPr="00C91AC7" w:rsidRDefault="00C91AC7" w:rsidP="00C91AC7">
      <w:pPr>
        <w:tabs>
          <w:tab w:val="left" w:pos="4253"/>
        </w:tabs>
        <w:spacing w:line="240" w:lineRule="auto"/>
        <w:ind w:firstLine="0"/>
        <w:jc w:val="left"/>
        <w:rPr>
          <w:rFonts w:eastAsia="Times New Roman"/>
          <w:lang w:val="en-GB" w:eastAsia="en-GB"/>
        </w:rPr>
      </w:pPr>
      <w:r w:rsidRPr="00C91AC7">
        <w:rPr>
          <w:rFonts w:eastAsia="Times New Roman"/>
          <w:lang w:val="id-ID" w:eastAsia="en-GB"/>
        </w:rPr>
        <w:t>NIP</w:t>
      </w:r>
      <w:r w:rsidR="00795C29">
        <w:rPr>
          <w:rFonts w:eastAsia="Times New Roman"/>
          <w:lang w:eastAsia="en-GB"/>
        </w:rPr>
        <w:t>H</w:t>
      </w:r>
      <w:r w:rsidRPr="00C91AC7">
        <w:rPr>
          <w:rFonts w:eastAsia="Times New Roman"/>
          <w:lang w:val="id-ID" w:eastAsia="en-GB"/>
        </w:rPr>
        <w:t>.</w:t>
      </w:r>
      <w:r w:rsidR="00795C29">
        <w:rPr>
          <w:rFonts w:eastAsia="Times New Roman"/>
          <w:lang w:eastAsia="en-GB"/>
        </w:rPr>
        <w:t xml:space="preserve"> 5100201301002</w:t>
      </w:r>
      <w:r w:rsidRPr="00C91AC7">
        <w:rPr>
          <w:rFonts w:eastAsia="Times New Roman"/>
          <w:lang w:val="id-ID" w:eastAsia="en-GB"/>
        </w:rPr>
        <w:t xml:space="preserve"> </w:t>
      </w:r>
    </w:p>
    <w:p w:rsidR="00C91AC7" w:rsidRPr="00C91AC7" w:rsidRDefault="00C91AC7" w:rsidP="00C91AC7">
      <w:pPr>
        <w:spacing w:after="200" w:line="276" w:lineRule="auto"/>
        <w:ind w:firstLine="0"/>
        <w:jc w:val="left"/>
        <w:rPr>
          <w:rFonts w:eastAsia="Times New Roman"/>
          <w:b/>
          <w:lang w:val="id-ID" w:eastAsia="en-GB"/>
        </w:rPr>
      </w:pPr>
      <w:r w:rsidRPr="00C91AC7">
        <w:rPr>
          <w:rFonts w:eastAsia="Times New Roman"/>
          <w:b/>
          <w:lang w:val="id-ID" w:eastAsia="en-GB"/>
        </w:rPr>
        <w:br w:type="page"/>
      </w:r>
    </w:p>
    <w:p w:rsidR="007C20B2" w:rsidRPr="008E6F12" w:rsidRDefault="007C20B2" w:rsidP="007C20B2">
      <w:pPr>
        <w:jc w:val="center"/>
        <w:rPr>
          <w:i/>
        </w:rPr>
      </w:pPr>
      <w:r w:rsidRPr="008E6F12">
        <w:rPr>
          <w:i/>
          <w:lang w:val="id-ID"/>
        </w:rPr>
        <w:lastRenderedPageBreak/>
        <w:t>[Halaman ini sengaja dikosongkan]</w:t>
      </w:r>
    </w:p>
    <w:p w:rsidR="00C91AC7" w:rsidRDefault="00C91AC7">
      <w:pPr>
        <w:spacing w:line="240" w:lineRule="auto"/>
        <w:ind w:firstLine="0"/>
        <w:jc w:val="left"/>
        <w:rPr>
          <w:i/>
          <w:lang w:val="id-ID"/>
        </w:rPr>
      </w:pPr>
    </w:p>
    <w:p w:rsidR="009339E1" w:rsidRDefault="009339E1">
      <w:pPr>
        <w:spacing w:line="240" w:lineRule="auto"/>
        <w:ind w:firstLine="0"/>
        <w:jc w:val="left"/>
        <w:rPr>
          <w:b/>
          <w:bCs/>
          <w:sz w:val="28"/>
          <w:szCs w:val="28"/>
        </w:rPr>
      </w:pPr>
      <w:r>
        <w:rPr>
          <w:b/>
          <w:bCs/>
          <w:sz w:val="28"/>
          <w:szCs w:val="28"/>
        </w:rPr>
        <w:br w:type="page"/>
      </w:r>
    </w:p>
    <w:p w:rsidR="00297AA4" w:rsidRPr="00B95E48" w:rsidRDefault="00FE2C11" w:rsidP="00FE2C11">
      <w:pPr>
        <w:spacing w:line="240" w:lineRule="auto"/>
        <w:ind w:firstLine="0"/>
        <w:jc w:val="center"/>
        <w:rPr>
          <w:b/>
          <w:bCs/>
          <w:i/>
          <w:sz w:val="28"/>
          <w:szCs w:val="28"/>
        </w:rPr>
      </w:pPr>
      <w:r w:rsidRPr="00B95E48">
        <w:rPr>
          <w:b/>
          <w:bCs/>
          <w:sz w:val="28"/>
          <w:szCs w:val="28"/>
        </w:rPr>
        <w:lastRenderedPageBreak/>
        <w:t xml:space="preserve">Kerangka Kerja Pengukuran Kualitas Efisiensi </w:t>
      </w:r>
      <w:r w:rsidR="00445534" w:rsidRPr="00B95E48">
        <w:rPr>
          <w:b/>
          <w:bCs/>
          <w:sz w:val="28"/>
          <w:szCs w:val="28"/>
        </w:rPr>
        <w:t>Kinerja</w:t>
      </w:r>
      <w:r w:rsidRPr="00B95E48">
        <w:rPr>
          <w:b/>
          <w:bCs/>
          <w:sz w:val="28"/>
          <w:szCs w:val="28"/>
        </w:rPr>
        <w:t xml:space="preserve"> pada Sistem Informasi Akademik(SIA) Berdasarkan Model Kualitas ISO/IEC 25010</w:t>
      </w:r>
    </w:p>
    <w:p w:rsidR="00297AA4" w:rsidRPr="00B95E48" w:rsidRDefault="00297AA4" w:rsidP="00297AA4"/>
    <w:p w:rsidR="00297AA4" w:rsidRPr="00B95E48" w:rsidRDefault="00297AA4" w:rsidP="00297AA4">
      <w:pPr>
        <w:tabs>
          <w:tab w:val="left" w:pos="1843"/>
          <w:tab w:val="left" w:pos="1985"/>
        </w:tabs>
        <w:ind w:firstLine="0"/>
      </w:pPr>
    </w:p>
    <w:p w:rsidR="00297AA4" w:rsidRPr="00B95E48" w:rsidRDefault="00297AA4" w:rsidP="00297AA4">
      <w:pPr>
        <w:tabs>
          <w:tab w:val="left" w:pos="1843"/>
          <w:tab w:val="left" w:pos="1985"/>
        </w:tabs>
        <w:ind w:firstLine="0"/>
        <w:rPr>
          <w:lang w:val="id-ID"/>
        </w:rPr>
      </w:pPr>
      <w:r w:rsidRPr="00B95E48">
        <w:t>Nama Mahasiswa</w:t>
      </w:r>
      <w:r w:rsidRPr="00B95E48">
        <w:tab/>
        <w:t>:</w:t>
      </w:r>
      <w:r w:rsidRPr="00B95E48">
        <w:tab/>
      </w:r>
      <w:r w:rsidR="00FE2C11" w:rsidRPr="00B95E48">
        <w:t>Hanifa Iradatur Rahmani</w:t>
      </w:r>
    </w:p>
    <w:p w:rsidR="00297AA4" w:rsidRPr="00B95E48" w:rsidRDefault="00297AA4" w:rsidP="00297AA4">
      <w:pPr>
        <w:tabs>
          <w:tab w:val="left" w:pos="1843"/>
          <w:tab w:val="left" w:pos="1985"/>
        </w:tabs>
        <w:ind w:firstLine="0"/>
      </w:pPr>
      <w:r w:rsidRPr="00B95E48">
        <w:t>NRP</w:t>
      </w:r>
      <w:r w:rsidRPr="00B95E48">
        <w:tab/>
        <w:t>:</w:t>
      </w:r>
      <w:r w:rsidRPr="00B95E48">
        <w:tab/>
        <w:t xml:space="preserve">5113 201 </w:t>
      </w:r>
      <w:r w:rsidRPr="00B95E48">
        <w:rPr>
          <w:lang w:val="id-ID"/>
        </w:rPr>
        <w:t>90</w:t>
      </w:r>
      <w:r w:rsidR="00FE2C11" w:rsidRPr="00B95E48">
        <w:t>3</w:t>
      </w:r>
    </w:p>
    <w:p w:rsidR="00297AA4" w:rsidRPr="00B95E48" w:rsidRDefault="00297AA4" w:rsidP="00297AA4">
      <w:pPr>
        <w:pStyle w:val="TidakAdaSpasi"/>
        <w:spacing w:line="276" w:lineRule="auto"/>
        <w:rPr>
          <w:rFonts w:asciiTheme="majorBidi" w:hAnsiTheme="majorBidi" w:cstheme="majorBidi"/>
        </w:rPr>
      </w:pPr>
      <w:r w:rsidRPr="00B95E48">
        <w:t>Pembimbing</w:t>
      </w:r>
      <w:r w:rsidRPr="00B95E48">
        <w:tab/>
      </w:r>
      <w:r w:rsidRPr="00B95E48">
        <w:rPr>
          <w:lang w:val="en-US"/>
        </w:rPr>
        <w:t xml:space="preserve">       </w:t>
      </w:r>
      <w:r w:rsidRPr="00B95E48">
        <w:t>:</w:t>
      </w:r>
      <w:r w:rsidRPr="00B95E48">
        <w:rPr>
          <w:lang w:val="en-US"/>
        </w:rPr>
        <w:t xml:space="preserve"> </w:t>
      </w:r>
      <w:r w:rsidR="00FE2C11" w:rsidRPr="00B95E48">
        <w:rPr>
          <w:lang w:val="en-US"/>
        </w:rPr>
        <w:t>Dr. Ir. Siti Rochimah, M.T.</w:t>
      </w:r>
    </w:p>
    <w:p w:rsidR="00297AA4" w:rsidRPr="00B95E48" w:rsidRDefault="00297AA4" w:rsidP="00401E9B">
      <w:pPr>
        <w:tabs>
          <w:tab w:val="left" w:pos="1843"/>
          <w:tab w:val="left" w:pos="1985"/>
        </w:tabs>
        <w:ind w:firstLine="0"/>
        <w:rPr>
          <w:rFonts w:asciiTheme="majorBidi" w:hAnsiTheme="majorBidi" w:cstheme="majorBidi"/>
        </w:rPr>
      </w:pPr>
      <w:r w:rsidRPr="00B95E48">
        <w:rPr>
          <w:rFonts w:asciiTheme="majorBidi" w:hAnsiTheme="majorBidi" w:cstheme="majorBidi"/>
        </w:rPr>
        <w:tab/>
      </w:r>
      <w:r w:rsidRPr="00B95E48">
        <w:rPr>
          <w:rFonts w:asciiTheme="majorBidi" w:hAnsiTheme="majorBidi" w:cstheme="majorBidi"/>
        </w:rPr>
        <w:tab/>
      </w:r>
      <w:r w:rsidR="00401E9B" w:rsidRPr="00B95E48">
        <w:rPr>
          <w:rFonts w:asciiTheme="majorBidi" w:hAnsiTheme="majorBidi" w:cstheme="majorBidi"/>
        </w:rPr>
        <w:t xml:space="preserve">Ratih Nur Esti Anggraini, S.Kom., M.Sc. </w:t>
      </w:r>
    </w:p>
    <w:p w:rsidR="00297AA4" w:rsidRPr="00B95E48" w:rsidRDefault="00297AA4" w:rsidP="00297AA4">
      <w:pPr>
        <w:tabs>
          <w:tab w:val="left" w:pos="1843"/>
          <w:tab w:val="left" w:pos="1985"/>
        </w:tabs>
        <w:ind w:firstLine="0"/>
      </w:pPr>
    </w:p>
    <w:p w:rsidR="00297AA4" w:rsidRPr="00B95E48" w:rsidRDefault="00297AA4" w:rsidP="00E464D0">
      <w:pPr>
        <w:pStyle w:val="Judul1"/>
        <w:numPr>
          <w:ilvl w:val="0"/>
          <w:numId w:val="0"/>
        </w:numPr>
        <w:ind w:left="432"/>
      </w:pPr>
      <w:bookmarkStart w:id="11" w:name="_Toc400651835"/>
      <w:bookmarkStart w:id="12" w:name="_Toc416678835"/>
      <w:r w:rsidRPr="00B95E48">
        <w:t>ABSTRAK</w:t>
      </w:r>
      <w:bookmarkEnd w:id="11"/>
      <w:bookmarkEnd w:id="12"/>
    </w:p>
    <w:p w:rsidR="00297AA4" w:rsidRPr="00B95E48" w:rsidRDefault="00297AA4" w:rsidP="00297AA4">
      <w:pPr>
        <w:spacing w:line="276" w:lineRule="auto"/>
        <w:ind w:firstLine="360"/>
        <w:rPr>
          <w:i/>
          <w:lang w:val="pl-PL"/>
        </w:rPr>
      </w:pPr>
    </w:p>
    <w:p w:rsidR="00297AA4" w:rsidRPr="007238DE" w:rsidRDefault="00572FD1" w:rsidP="00297AA4">
      <w:pPr>
        <w:spacing w:line="276" w:lineRule="auto"/>
        <w:ind w:firstLine="360"/>
        <w:rPr>
          <w:lang w:val="pl-PL"/>
        </w:rPr>
      </w:pPr>
      <w:r w:rsidRPr="007238DE">
        <w:rPr>
          <w:lang w:val="pl-PL"/>
        </w:rPr>
        <w:t xml:space="preserve">Sistem Informasi Akademik(SIA) merupakan sistem yang mendukung proses akademik di perguruan tinggi. SIA berbeda dari sistem informasi lain karena SIA mudah berubah akibat perubahan regulasi pemerintahan dan perguruan tinggi. Selain itu SIA memiliki proses bisnis yang bersifat musiman sehingga hampir semua </w:t>
      </w:r>
      <w:r w:rsidRPr="007238DE">
        <w:rPr>
          <w:i/>
          <w:lang w:val="pl-PL"/>
        </w:rPr>
        <w:t>stakeholder</w:t>
      </w:r>
      <w:r w:rsidRPr="007238DE">
        <w:rPr>
          <w:lang w:val="pl-PL"/>
        </w:rPr>
        <w:t xml:space="preserve"> mengakses SIA pada waktu tersebut hampir bersamaan. Oleh karena itu, dibutuhkan SIA yang memiliki tingkat efisiensi kinerja yang baik.</w:t>
      </w:r>
    </w:p>
    <w:p w:rsidR="00572FD1" w:rsidRPr="007238DE" w:rsidRDefault="00572FD1" w:rsidP="00297AA4">
      <w:pPr>
        <w:spacing w:line="276" w:lineRule="auto"/>
        <w:ind w:firstLine="360"/>
        <w:rPr>
          <w:lang w:val="pl-PL"/>
        </w:rPr>
      </w:pPr>
      <w:r w:rsidRPr="007238DE">
        <w:rPr>
          <w:lang w:val="pl-PL"/>
        </w:rPr>
        <w:t xml:space="preserve">Untuk mendapatkan SIA yang berkualitas efisiensi kinerja baik, diperlukan pengukuran kualitas. Salah satu yang dapat digunakan adalah berdasarkan standar kualitas yang dikeluarkan oleh organisasi internasional, yaitu ISO/IEC 25010. Pada model kualitas ISO/IEC 25010, memiliki karakteristik yang mampu menyelesaikan permasalahan yang terjadi pada SIA, yaitu karakteristik efisiensi kinerja. Karakteristik tersebut mengukur kualitas waktu proses, penggunaan sumber daya, dan </w:t>
      </w:r>
      <w:r w:rsidR="003467DB">
        <w:rPr>
          <w:lang w:val="pl-PL"/>
        </w:rPr>
        <w:t>kesesuaian dengan regulasi</w:t>
      </w:r>
      <w:r w:rsidRPr="007238DE">
        <w:rPr>
          <w:lang w:val="pl-PL"/>
        </w:rPr>
        <w:t xml:space="preserve">. </w:t>
      </w:r>
    </w:p>
    <w:p w:rsidR="00572FD1" w:rsidRPr="007238DE" w:rsidRDefault="00572FD1" w:rsidP="00297AA4">
      <w:pPr>
        <w:spacing w:line="276" w:lineRule="auto"/>
        <w:ind w:firstLine="360"/>
        <w:rPr>
          <w:lang w:val="pl-PL"/>
        </w:rPr>
      </w:pPr>
      <w:r w:rsidRPr="007238DE">
        <w:rPr>
          <w:lang w:val="pl-PL"/>
        </w:rPr>
        <w:t xml:space="preserve">Oleh karena itu, pada penelitian ini dibentuklah kerangka kerja pengukuran kualitas efisiensi kinerja khusus untuk SIA yang berdasarkan pada ISO/IEC 25010. </w:t>
      </w:r>
      <w:r w:rsidR="000B0BC3" w:rsidRPr="007238DE">
        <w:rPr>
          <w:lang w:val="pl-PL"/>
        </w:rPr>
        <w:t>Dalam melakukan penentuan prioritas dari metrik yang dihasilkan akan digunakan justifikasi oleh ahli dan dihitung menggunakan metode</w:t>
      </w:r>
      <w:r w:rsidR="000B0BC3" w:rsidRPr="007238DE">
        <w:rPr>
          <w:i/>
          <w:lang w:val="pl-PL"/>
        </w:rPr>
        <w:t xml:space="preserve"> </w:t>
      </w:r>
      <w:r w:rsidR="007238DE" w:rsidRPr="007238DE">
        <w:rPr>
          <w:lang w:val="pl-PL"/>
        </w:rPr>
        <w:t>DEMATEL</w:t>
      </w:r>
      <w:r w:rsidR="007238DE" w:rsidRPr="007238DE">
        <w:rPr>
          <w:i/>
          <w:lang w:val="pl-PL"/>
        </w:rPr>
        <w:t>.</w:t>
      </w:r>
    </w:p>
    <w:p w:rsidR="00297AA4" w:rsidRPr="007238DE" w:rsidRDefault="00297AA4" w:rsidP="00297AA4">
      <w:pPr>
        <w:tabs>
          <w:tab w:val="left" w:pos="1134"/>
          <w:tab w:val="left" w:pos="1276"/>
        </w:tabs>
        <w:ind w:left="1276" w:hanging="1276"/>
        <w:rPr>
          <w:b/>
          <w:lang w:val="id-ID"/>
        </w:rPr>
      </w:pPr>
      <w:r w:rsidRPr="007238DE">
        <w:rPr>
          <w:b/>
        </w:rPr>
        <w:t>Kata kunci</w:t>
      </w:r>
      <w:r w:rsidRPr="007238DE">
        <w:rPr>
          <w:i/>
        </w:rPr>
        <w:t xml:space="preserve">: </w:t>
      </w:r>
      <w:r w:rsidR="000B0BC3" w:rsidRPr="007238DE">
        <w:rPr>
          <w:i/>
        </w:rPr>
        <w:t>Sistem Informasi Akademik, Karakteristik Efisiensi Kinerja, ISO/IEC 25010</w:t>
      </w:r>
      <w:r w:rsidR="008E6F12" w:rsidRPr="007238DE">
        <w:rPr>
          <w:i/>
        </w:rPr>
        <w:t xml:space="preserve">, Kerangka Kerja Pengukuran Kualitas </w:t>
      </w:r>
    </w:p>
    <w:p w:rsidR="00B20F7C" w:rsidRPr="0032663F" w:rsidRDefault="00B20F7C" w:rsidP="00B20F7C">
      <w:pPr>
        <w:spacing w:after="200" w:line="276" w:lineRule="auto"/>
        <w:ind w:firstLine="0"/>
        <w:jc w:val="left"/>
        <w:rPr>
          <w:i/>
          <w:color w:val="FF0000"/>
          <w:lang w:val="id-ID"/>
        </w:rPr>
      </w:pPr>
    </w:p>
    <w:p w:rsidR="00025515" w:rsidRPr="00B95E48" w:rsidRDefault="00025515">
      <w:pPr>
        <w:spacing w:line="240" w:lineRule="auto"/>
        <w:ind w:firstLine="0"/>
        <w:jc w:val="left"/>
        <w:rPr>
          <w:rFonts w:eastAsiaTheme="majorEastAsia"/>
          <w:b/>
          <w:bCs/>
          <w:sz w:val="28"/>
          <w:szCs w:val="28"/>
        </w:rPr>
      </w:pPr>
      <w:r w:rsidRPr="00B95E48">
        <w:br w:type="page"/>
      </w:r>
    </w:p>
    <w:p w:rsidR="009339E1" w:rsidRPr="008E6F12" w:rsidRDefault="009339E1" w:rsidP="009339E1">
      <w:pPr>
        <w:jc w:val="center"/>
        <w:rPr>
          <w:i/>
        </w:rPr>
      </w:pPr>
      <w:r w:rsidRPr="008E6F12">
        <w:rPr>
          <w:i/>
          <w:lang w:val="id-ID"/>
        </w:rPr>
        <w:lastRenderedPageBreak/>
        <w:t>[Halaman ini sengaja dikosongkan]</w:t>
      </w:r>
    </w:p>
    <w:p w:rsidR="009339E1" w:rsidRDefault="009339E1">
      <w:pPr>
        <w:spacing w:line="240" w:lineRule="auto"/>
        <w:ind w:firstLine="0"/>
        <w:jc w:val="left"/>
        <w:rPr>
          <w:b/>
          <w:sz w:val="28"/>
          <w:szCs w:val="28"/>
        </w:rPr>
      </w:pPr>
      <w:r>
        <w:rPr>
          <w:b/>
          <w:sz w:val="28"/>
          <w:szCs w:val="28"/>
        </w:rPr>
        <w:br w:type="page"/>
      </w:r>
    </w:p>
    <w:p w:rsidR="00E464D0" w:rsidRPr="00B95E48" w:rsidRDefault="00401E9B" w:rsidP="00E464D0">
      <w:pPr>
        <w:spacing w:line="240" w:lineRule="auto"/>
        <w:ind w:firstLine="0"/>
        <w:jc w:val="center"/>
        <w:rPr>
          <w:b/>
          <w:sz w:val="28"/>
          <w:szCs w:val="28"/>
        </w:rPr>
      </w:pPr>
      <w:r w:rsidRPr="00B95E48">
        <w:rPr>
          <w:b/>
          <w:sz w:val="28"/>
          <w:szCs w:val="28"/>
        </w:rPr>
        <w:lastRenderedPageBreak/>
        <w:t xml:space="preserve">Performance Efficiency Quality Measurement </w:t>
      </w:r>
      <w:r w:rsidR="00406003" w:rsidRPr="00B95E48">
        <w:rPr>
          <w:b/>
          <w:sz w:val="28"/>
          <w:szCs w:val="28"/>
        </w:rPr>
        <w:t xml:space="preserve">Framework </w:t>
      </w:r>
      <w:r w:rsidRPr="00B95E48">
        <w:rPr>
          <w:b/>
          <w:sz w:val="28"/>
          <w:szCs w:val="28"/>
        </w:rPr>
        <w:t>for Academic Information System based on ISO/IEC 25010</w:t>
      </w:r>
      <w:r w:rsidR="005D3CD5">
        <w:rPr>
          <w:b/>
          <w:sz w:val="28"/>
          <w:szCs w:val="28"/>
        </w:rPr>
        <w:t xml:space="preserve"> Quality Model</w:t>
      </w:r>
    </w:p>
    <w:p w:rsidR="00E464D0" w:rsidRPr="00B95E48" w:rsidRDefault="00E464D0" w:rsidP="00E464D0">
      <w:pPr>
        <w:tabs>
          <w:tab w:val="left" w:pos="1843"/>
          <w:tab w:val="left" w:pos="1985"/>
        </w:tabs>
        <w:ind w:firstLine="0"/>
      </w:pPr>
    </w:p>
    <w:p w:rsidR="00A40E86" w:rsidRPr="00B95E48" w:rsidRDefault="00A40E86" w:rsidP="00A40E86">
      <w:pPr>
        <w:tabs>
          <w:tab w:val="left" w:pos="1843"/>
          <w:tab w:val="left" w:pos="1985"/>
        </w:tabs>
        <w:ind w:firstLine="0"/>
        <w:rPr>
          <w:lang w:val="id-ID"/>
        </w:rPr>
      </w:pPr>
      <w:r w:rsidRPr="00B95E48">
        <w:t>Student Name</w:t>
      </w:r>
      <w:r w:rsidRPr="00B95E48">
        <w:tab/>
        <w:t>:</w:t>
      </w:r>
      <w:r w:rsidRPr="00B95E48">
        <w:tab/>
        <w:t>Hanifa Iradatur Rahmani</w:t>
      </w:r>
    </w:p>
    <w:p w:rsidR="00A40E86" w:rsidRPr="00B95E48" w:rsidRDefault="00A40E86" w:rsidP="00A40E86">
      <w:pPr>
        <w:tabs>
          <w:tab w:val="left" w:pos="1843"/>
          <w:tab w:val="left" w:pos="1985"/>
        </w:tabs>
        <w:ind w:firstLine="0"/>
      </w:pPr>
      <w:r w:rsidRPr="00B95E48">
        <w:t>NRP</w:t>
      </w:r>
      <w:r w:rsidRPr="00B95E48">
        <w:tab/>
        <w:t>:</w:t>
      </w:r>
      <w:r w:rsidRPr="00B95E48">
        <w:tab/>
        <w:t xml:space="preserve">5113 201 </w:t>
      </w:r>
      <w:r w:rsidRPr="00B95E48">
        <w:rPr>
          <w:lang w:val="id-ID"/>
        </w:rPr>
        <w:t>90</w:t>
      </w:r>
      <w:r w:rsidRPr="00B95E48">
        <w:t>3</w:t>
      </w:r>
    </w:p>
    <w:p w:rsidR="00A40E86" w:rsidRPr="00B95E48" w:rsidRDefault="00401E9B" w:rsidP="00A40E86">
      <w:pPr>
        <w:pStyle w:val="TidakAdaSpasi"/>
        <w:spacing w:line="276" w:lineRule="auto"/>
        <w:rPr>
          <w:rFonts w:asciiTheme="majorBidi" w:hAnsiTheme="majorBidi" w:cstheme="majorBidi"/>
        </w:rPr>
      </w:pPr>
      <w:r w:rsidRPr="00B95E48">
        <w:rPr>
          <w:lang w:val="en-US"/>
        </w:rPr>
        <w:t>Supervisor</w:t>
      </w:r>
      <w:r w:rsidR="00A40E86" w:rsidRPr="00B95E48">
        <w:tab/>
      </w:r>
      <w:r w:rsidR="00A40E86" w:rsidRPr="00B95E48">
        <w:rPr>
          <w:lang w:val="en-US"/>
        </w:rPr>
        <w:t xml:space="preserve">       </w:t>
      </w:r>
      <w:r w:rsidR="00A40E86" w:rsidRPr="00B95E48">
        <w:t>:</w:t>
      </w:r>
      <w:r w:rsidR="00A40E86" w:rsidRPr="00B95E48">
        <w:rPr>
          <w:lang w:val="en-US"/>
        </w:rPr>
        <w:t xml:space="preserve"> Dr. Ir. Siti Rochimah, M.T.</w:t>
      </w:r>
    </w:p>
    <w:p w:rsidR="00E464D0" w:rsidRPr="00B95E48" w:rsidRDefault="00E464D0" w:rsidP="00401E9B">
      <w:pPr>
        <w:tabs>
          <w:tab w:val="left" w:pos="1843"/>
          <w:tab w:val="left" w:pos="1985"/>
        </w:tabs>
        <w:ind w:firstLine="0"/>
      </w:pPr>
      <w:r w:rsidRPr="00B95E48">
        <w:rPr>
          <w:rFonts w:asciiTheme="majorBidi" w:hAnsiTheme="majorBidi" w:cstheme="majorBidi"/>
        </w:rPr>
        <w:tab/>
      </w:r>
      <w:r w:rsidRPr="00B95E48">
        <w:rPr>
          <w:rFonts w:asciiTheme="majorBidi" w:hAnsiTheme="majorBidi" w:cstheme="majorBidi"/>
        </w:rPr>
        <w:tab/>
      </w:r>
      <w:r w:rsidR="00401E9B" w:rsidRPr="00B95E48">
        <w:rPr>
          <w:rFonts w:asciiTheme="majorBidi" w:hAnsiTheme="majorBidi" w:cstheme="majorBidi"/>
        </w:rPr>
        <w:t xml:space="preserve">Ratih Nur Esti Anggraini, S.Kom., M.Sc. </w:t>
      </w:r>
    </w:p>
    <w:p w:rsidR="00E464D0" w:rsidRPr="00B95E48" w:rsidRDefault="00E464D0" w:rsidP="00E464D0">
      <w:pPr>
        <w:tabs>
          <w:tab w:val="left" w:pos="1843"/>
          <w:tab w:val="left" w:pos="1985"/>
        </w:tabs>
        <w:ind w:firstLine="0"/>
      </w:pPr>
    </w:p>
    <w:p w:rsidR="00E464D0" w:rsidRPr="007238DE" w:rsidRDefault="00E464D0" w:rsidP="00E464D0">
      <w:pPr>
        <w:pStyle w:val="Judul1"/>
        <w:numPr>
          <w:ilvl w:val="0"/>
          <w:numId w:val="0"/>
        </w:numPr>
        <w:ind w:left="432"/>
      </w:pPr>
      <w:bookmarkStart w:id="13" w:name="_Toc400651836"/>
      <w:bookmarkStart w:id="14" w:name="_Toc416678836"/>
      <w:r w:rsidRPr="007238DE">
        <w:t>ABSTRACT</w:t>
      </w:r>
      <w:bookmarkEnd w:id="13"/>
      <w:bookmarkEnd w:id="14"/>
    </w:p>
    <w:p w:rsidR="000B0BC3" w:rsidRPr="007238DE" w:rsidRDefault="000B0BC3" w:rsidP="000B0BC3">
      <w:r w:rsidRPr="007238DE">
        <w:t>Academic Information System (</w:t>
      </w:r>
      <w:r w:rsidR="007238DE" w:rsidRPr="007238DE">
        <w:t>SIA</w:t>
      </w:r>
      <w:r w:rsidRPr="007238DE">
        <w:t>) is a system that supports academic process at the college. SIA is different from other information systems</w:t>
      </w:r>
      <w:r w:rsidR="007238DE" w:rsidRPr="007238DE">
        <w:t xml:space="preserve"> because SIA </w:t>
      </w:r>
      <w:r w:rsidRPr="007238DE">
        <w:t>easy to change due</w:t>
      </w:r>
      <w:r w:rsidR="007238DE" w:rsidRPr="007238DE">
        <w:t xml:space="preserve"> to</w:t>
      </w:r>
      <w:r w:rsidRPr="007238DE">
        <w:t xml:space="preserve"> in government regulation and colleges. In addition, SIA has a seasonal business processes so that almost all stakeholders access to SIA at that time almost simultaneously. Therefore, SIA </w:t>
      </w:r>
      <w:r w:rsidR="007238DE" w:rsidRPr="007238DE">
        <w:t xml:space="preserve">needs has </w:t>
      </w:r>
      <w:r w:rsidRPr="007238DE">
        <w:t xml:space="preserve"> good level of performance efficiency.</w:t>
      </w:r>
    </w:p>
    <w:p w:rsidR="000B0BC3" w:rsidRPr="007238DE" w:rsidRDefault="007238DE" w:rsidP="000B0BC3">
      <w:r w:rsidRPr="007238DE">
        <w:t>Quality measurement is required t</w:t>
      </w:r>
      <w:r w:rsidR="000B0BC3" w:rsidRPr="007238DE">
        <w:t xml:space="preserve">o get qualified </w:t>
      </w:r>
      <w:r w:rsidRPr="007238DE">
        <w:t>SIA good performance efficiency</w:t>
      </w:r>
      <w:r w:rsidR="000B0BC3" w:rsidRPr="007238DE">
        <w:t xml:space="preserve">. One that can be used is based on the quality standards issued by international organizations, such as ISO / IEC 25010. In the model of quality ISO / IEC 25010, has characteristics that are able to resolve problems that occur in </w:t>
      </w:r>
      <w:r w:rsidRPr="007238DE">
        <w:t>SIA</w:t>
      </w:r>
      <w:r w:rsidR="000B0BC3" w:rsidRPr="007238DE">
        <w:t xml:space="preserve">, which is characteristic of the performance efficiency. The characteristics of measuring the quality of a process, the use of resources, and </w:t>
      </w:r>
      <w:r w:rsidR="003467DB">
        <w:t>compliance</w:t>
      </w:r>
      <w:r w:rsidR="000B0BC3" w:rsidRPr="007238DE">
        <w:t>.</w:t>
      </w:r>
    </w:p>
    <w:p w:rsidR="000B0BC3" w:rsidRPr="007238DE" w:rsidRDefault="007238DE" w:rsidP="000B0BC3">
      <w:r>
        <w:t xml:space="preserve">Therefore, </w:t>
      </w:r>
      <w:r w:rsidR="000B0BC3" w:rsidRPr="007238DE">
        <w:t xml:space="preserve">this study </w:t>
      </w:r>
      <w:r>
        <w:t>developed</w:t>
      </w:r>
      <w:r w:rsidR="000B0BC3" w:rsidRPr="007238DE">
        <w:t xml:space="preserve"> the framework of quality measurement of performance efficiency specific to SIA which is based on ISO / IEC 25010. </w:t>
      </w:r>
      <w:r>
        <w:t>Generating metrics</w:t>
      </w:r>
      <w:r w:rsidR="000B0BC3" w:rsidRPr="007238DE">
        <w:t xml:space="preserve"> prioritization will be used justification by experts and </w:t>
      </w:r>
      <w:r>
        <w:t>calculate</w:t>
      </w:r>
      <w:r w:rsidR="000B0BC3" w:rsidRPr="007238DE">
        <w:t xml:space="preserve"> </w:t>
      </w:r>
      <w:r>
        <w:t>by</w:t>
      </w:r>
      <w:r w:rsidR="000B0BC3" w:rsidRPr="007238DE">
        <w:t xml:space="preserve"> </w:t>
      </w:r>
      <w:r w:rsidRPr="007238DE">
        <w:t>DEMATEL</w:t>
      </w:r>
      <w:r>
        <w:t xml:space="preserve"> method</w:t>
      </w:r>
      <w:r w:rsidRPr="007238DE">
        <w:t>.</w:t>
      </w:r>
    </w:p>
    <w:p w:rsidR="00E464D0" w:rsidRPr="007238DE" w:rsidRDefault="00E464D0" w:rsidP="00E464D0">
      <w:pPr>
        <w:tabs>
          <w:tab w:val="left" w:pos="993"/>
          <w:tab w:val="left" w:pos="1134"/>
        </w:tabs>
        <w:ind w:left="1134" w:hanging="1134"/>
        <w:jc w:val="left"/>
        <w:rPr>
          <w:b/>
        </w:rPr>
      </w:pPr>
      <w:r w:rsidRPr="007238DE">
        <w:rPr>
          <w:b/>
          <w:i/>
        </w:rPr>
        <w:t>Keywords</w:t>
      </w:r>
      <w:r w:rsidRPr="007238DE">
        <w:rPr>
          <w:i/>
        </w:rPr>
        <w:t>:</w:t>
      </w:r>
      <w:r w:rsidR="008E6F12" w:rsidRPr="007238DE">
        <w:rPr>
          <w:i/>
        </w:rPr>
        <w:t>Academic Information System, ISO/IEC 25010, Performance Eficiency Characteristics, Quality Measurement</w:t>
      </w:r>
      <w:r w:rsidR="007238DE" w:rsidRPr="007238DE">
        <w:rPr>
          <w:i/>
        </w:rPr>
        <w:t xml:space="preserve"> Framework</w:t>
      </w:r>
    </w:p>
    <w:p w:rsidR="00B20F7C" w:rsidRPr="00B95E48" w:rsidRDefault="00B20F7C" w:rsidP="00B20F7C">
      <w:pPr>
        <w:spacing w:after="200" w:line="276" w:lineRule="auto"/>
        <w:ind w:firstLine="0"/>
        <w:jc w:val="left"/>
      </w:pPr>
      <w:r w:rsidRPr="00B95E48">
        <w:br w:type="page"/>
      </w:r>
    </w:p>
    <w:p w:rsidR="009339E1" w:rsidRPr="008E6F12" w:rsidRDefault="009339E1" w:rsidP="009339E1">
      <w:pPr>
        <w:jc w:val="center"/>
        <w:rPr>
          <w:i/>
        </w:rPr>
      </w:pPr>
      <w:bookmarkStart w:id="15" w:name="_Toc345571334"/>
      <w:bookmarkStart w:id="16" w:name="_Toc357427076"/>
      <w:r w:rsidRPr="008E6F12">
        <w:rPr>
          <w:i/>
          <w:lang w:val="id-ID"/>
        </w:rPr>
        <w:lastRenderedPageBreak/>
        <w:t>[Halaman ini sengaja dikosongkan]</w:t>
      </w:r>
    </w:p>
    <w:p w:rsidR="009339E1" w:rsidRDefault="009339E1">
      <w:pPr>
        <w:spacing w:line="240" w:lineRule="auto"/>
        <w:ind w:firstLine="0"/>
        <w:jc w:val="left"/>
        <w:rPr>
          <w:rFonts w:eastAsiaTheme="majorEastAsia"/>
          <w:b/>
          <w:bCs/>
          <w:sz w:val="28"/>
          <w:szCs w:val="28"/>
        </w:rPr>
      </w:pPr>
      <w:r>
        <w:br w:type="page"/>
      </w:r>
    </w:p>
    <w:p w:rsidR="00B20F7C" w:rsidRPr="00A615FB" w:rsidRDefault="00B20F7C" w:rsidP="00941FCD">
      <w:pPr>
        <w:pStyle w:val="Judul1"/>
        <w:numPr>
          <w:ilvl w:val="0"/>
          <w:numId w:val="0"/>
        </w:numPr>
      </w:pPr>
      <w:bookmarkStart w:id="17" w:name="_Toc416678837"/>
      <w:r w:rsidRPr="00A615FB">
        <w:lastRenderedPageBreak/>
        <w:t>DAFTAR ISI</w:t>
      </w:r>
      <w:bookmarkEnd w:id="15"/>
      <w:bookmarkEnd w:id="16"/>
      <w:bookmarkEnd w:id="17"/>
    </w:p>
    <w:p w:rsidR="00B20F7C" w:rsidRPr="00A615FB" w:rsidRDefault="00B20F7C" w:rsidP="00B20F7C"/>
    <w:sdt>
      <w:sdtPr>
        <w:rPr>
          <w:rFonts w:ascii="Times New Roman" w:eastAsiaTheme="minorHAnsi" w:hAnsi="Times New Roman" w:cs="Times New Roman"/>
          <w:sz w:val="24"/>
          <w:szCs w:val="24"/>
          <w:lang w:eastAsia="en-US"/>
        </w:rPr>
        <w:id w:val="-162168151"/>
        <w:docPartObj>
          <w:docPartGallery w:val="Table of Contents"/>
          <w:docPartUnique/>
        </w:docPartObj>
      </w:sdtPr>
      <w:sdtEndPr>
        <w:rPr>
          <w:b/>
          <w:bCs/>
          <w:noProof/>
        </w:rPr>
      </w:sdtEndPr>
      <w:sdtContent>
        <w:p w:rsidR="007C20B2" w:rsidRDefault="006A0270">
          <w:pPr>
            <w:pStyle w:val="TOC1"/>
            <w:tabs>
              <w:tab w:val="right" w:leader="dot" w:pos="8495"/>
            </w:tabs>
            <w:rPr>
              <w:noProof/>
              <w:lang w:eastAsia="en-US"/>
            </w:rPr>
          </w:pPr>
          <w:r w:rsidRPr="00A615FB">
            <w:rPr>
              <w:rFonts w:ascii="Times New Roman" w:hAnsi="Times New Roman" w:cs="Times New Roman"/>
            </w:rPr>
            <w:fldChar w:fldCharType="begin"/>
          </w:r>
          <w:r w:rsidR="00B20F7C" w:rsidRPr="00A615FB">
            <w:rPr>
              <w:rFonts w:ascii="Times New Roman" w:hAnsi="Times New Roman" w:cs="Times New Roman"/>
            </w:rPr>
            <w:instrText xml:space="preserve"> TOC \o "1-3" \h \z \u </w:instrText>
          </w:r>
          <w:r w:rsidRPr="00A615FB">
            <w:rPr>
              <w:rFonts w:ascii="Times New Roman" w:hAnsi="Times New Roman" w:cs="Times New Roman"/>
            </w:rPr>
            <w:fldChar w:fldCharType="separate"/>
          </w:r>
          <w:hyperlink w:anchor="_Toc416678834" w:history="1">
            <w:r w:rsidR="007C20B2" w:rsidRPr="00C15DA0">
              <w:rPr>
                <w:rStyle w:val="Hyperlink"/>
                <w:rFonts w:eastAsia="Times New Roman"/>
                <w:noProof/>
              </w:rPr>
              <w:t>LEMBAR PENGESAHAN PROPOSAL TESIS</w:t>
            </w:r>
            <w:r w:rsidR="007C20B2">
              <w:rPr>
                <w:noProof/>
                <w:webHidden/>
              </w:rPr>
              <w:tab/>
            </w:r>
            <w:r w:rsidR="007C20B2">
              <w:rPr>
                <w:noProof/>
                <w:webHidden/>
              </w:rPr>
              <w:fldChar w:fldCharType="begin"/>
            </w:r>
            <w:r w:rsidR="007C20B2">
              <w:rPr>
                <w:noProof/>
                <w:webHidden/>
              </w:rPr>
              <w:instrText xml:space="preserve"> PAGEREF _Toc416678834 \h </w:instrText>
            </w:r>
            <w:r w:rsidR="007C20B2">
              <w:rPr>
                <w:noProof/>
                <w:webHidden/>
              </w:rPr>
            </w:r>
            <w:r w:rsidR="007C20B2">
              <w:rPr>
                <w:noProof/>
                <w:webHidden/>
              </w:rPr>
              <w:fldChar w:fldCharType="separate"/>
            </w:r>
            <w:r w:rsidR="007D0C6D">
              <w:rPr>
                <w:noProof/>
                <w:webHidden/>
              </w:rPr>
              <w:t>iii</w:t>
            </w:r>
            <w:r w:rsidR="007C20B2">
              <w:rPr>
                <w:noProof/>
                <w:webHidden/>
              </w:rPr>
              <w:fldChar w:fldCharType="end"/>
            </w:r>
          </w:hyperlink>
        </w:p>
        <w:p w:rsidR="007C20B2" w:rsidRDefault="006479CD">
          <w:pPr>
            <w:pStyle w:val="TOC1"/>
            <w:tabs>
              <w:tab w:val="right" w:leader="dot" w:pos="8495"/>
            </w:tabs>
            <w:rPr>
              <w:noProof/>
              <w:lang w:eastAsia="en-US"/>
            </w:rPr>
          </w:pPr>
          <w:hyperlink w:anchor="_Toc416678835" w:history="1">
            <w:r w:rsidR="007C20B2" w:rsidRPr="00C15DA0">
              <w:rPr>
                <w:rStyle w:val="Hyperlink"/>
                <w:noProof/>
              </w:rPr>
              <w:t>ABSTRAK</w:t>
            </w:r>
            <w:r w:rsidR="007C20B2">
              <w:rPr>
                <w:noProof/>
                <w:webHidden/>
              </w:rPr>
              <w:tab/>
            </w:r>
            <w:r w:rsidR="007C20B2">
              <w:rPr>
                <w:noProof/>
                <w:webHidden/>
              </w:rPr>
              <w:fldChar w:fldCharType="begin"/>
            </w:r>
            <w:r w:rsidR="007C20B2">
              <w:rPr>
                <w:noProof/>
                <w:webHidden/>
              </w:rPr>
              <w:instrText xml:space="preserve"> PAGEREF _Toc416678835 \h </w:instrText>
            </w:r>
            <w:r w:rsidR="007C20B2">
              <w:rPr>
                <w:noProof/>
                <w:webHidden/>
              </w:rPr>
            </w:r>
            <w:r w:rsidR="007C20B2">
              <w:rPr>
                <w:noProof/>
                <w:webHidden/>
              </w:rPr>
              <w:fldChar w:fldCharType="separate"/>
            </w:r>
            <w:r w:rsidR="007D0C6D">
              <w:rPr>
                <w:noProof/>
                <w:webHidden/>
              </w:rPr>
              <w:t>v</w:t>
            </w:r>
            <w:r w:rsidR="007C20B2">
              <w:rPr>
                <w:noProof/>
                <w:webHidden/>
              </w:rPr>
              <w:fldChar w:fldCharType="end"/>
            </w:r>
          </w:hyperlink>
        </w:p>
        <w:p w:rsidR="007C20B2" w:rsidRDefault="006479CD">
          <w:pPr>
            <w:pStyle w:val="TOC1"/>
            <w:tabs>
              <w:tab w:val="right" w:leader="dot" w:pos="8495"/>
            </w:tabs>
            <w:rPr>
              <w:noProof/>
              <w:lang w:eastAsia="en-US"/>
            </w:rPr>
          </w:pPr>
          <w:hyperlink w:anchor="_Toc416678836" w:history="1">
            <w:r w:rsidR="007C20B2" w:rsidRPr="00C15DA0">
              <w:rPr>
                <w:rStyle w:val="Hyperlink"/>
                <w:noProof/>
              </w:rPr>
              <w:t>ABSTRACT</w:t>
            </w:r>
            <w:r w:rsidR="007C20B2">
              <w:rPr>
                <w:noProof/>
                <w:webHidden/>
              </w:rPr>
              <w:tab/>
            </w:r>
            <w:r w:rsidR="007C20B2">
              <w:rPr>
                <w:noProof/>
                <w:webHidden/>
              </w:rPr>
              <w:fldChar w:fldCharType="begin"/>
            </w:r>
            <w:r w:rsidR="007C20B2">
              <w:rPr>
                <w:noProof/>
                <w:webHidden/>
              </w:rPr>
              <w:instrText xml:space="preserve"> PAGEREF _Toc416678836 \h </w:instrText>
            </w:r>
            <w:r w:rsidR="007C20B2">
              <w:rPr>
                <w:noProof/>
                <w:webHidden/>
              </w:rPr>
            </w:r>
            <w:r w:rsidR="007C20B2">
              <w:rPr>
                <w:noProof/>
                <w:webHidden/>
              </w:rPr>
              <w:fldChar w:fldCharType="separate"/>
            </w:r>
            <w:r w:rsidR="007D0C6D">
              <w:rPr>
                <w:noProof/>
                <w:webHidden/>
              </w:rPr>
              <w:t>vii</w:t>
            </w:r>
            <w:r w:rsidR="007C20B2">
              <w:rPr>
                <w:noProof/>
                <w:webHidden/>
              </w:rPr>
              <w:fldChar w:fldCharType="end"/>
            </w:r>
          </w:hyperlink>
        </w:p>
        <w:p w:rsidR="007C20B2" w:rsidRDefault="006479CD">
          <w:pPr>
            <w:pStyle w:val="TOC1"/>
            <w:tabs>
              <w:tab w:val="right" w:leader="dot" w:pos="8495"/>
            </w:tabs>
            <w:rPr>
              <w:noProof/>
              <w:lang w:eastAsia="en-US"/>
            </w:rPr>
          </w:pPr>
          <w:hyperlink w:anchor="_Toc416678837" w:history="1">
            <w:r w:rsidR="007C20B2" w:rsidRPr="00C15DA0">
              <w:rPr>
                <w:rStyle w:val="Hyperlink"/>
                <w:noProof/>
              </w:rPr>
              <w:t>DAFTAR ISI</w:t>
            </w:r>
            <w:r w:rsidR="007C20B2">
              <w:rPr>
                <w:noProof/>
                <w:webHidden/>
              </w:rPr>
              <w:tab/>
            </w:r>
            <w:r w:rsidR="007C20B2">
              <w:rPr>
                <w:noProof/>
                <w:webHidden/>
              </w:rPr>
              <w:fldChar w:fldCharType="begin"/>
            </w:r>
            <w:r w:rsidR="007C20B2">
              <w:rPr>
                <w:noProof/>
                <w:webHidden/>
              </w:rPr>
              <w:instrText xml:space="preserve"> PAGEREF _Toc416678837 \h </w:instrText>
            </w:r>
            <w:r w:rsidR="007C20B2">
              <w:rPr>
                <w:noProof/>
                <w:webHidden/>
              </w:rPr>
            </w:r>
            <w:r w:rsidR="007C20B2">
              <w:rPr>
                <w:noProof/>
                <w:webHidden/>
              </w:rPr>
              <w:fldChar w:fldCharType="separate"/>
            </w:r>
            <w:r w:rsidR="007D0C6D">
              <w:rPr>
                <w:noProof/>
                <w:webHidden/>
              </w:rPr>
              <w:t>ix</w:t>
            </w:r>
            <w:r w:rsidR="007C20B2">
              <w:rPr>
                <w:noProof/>
                <w:webHidden/>
              </w:rPr>
              <w:fldChar w:fldCharType="end"/>
            </w:r>
          </w:hyperlink>
        </w:p>
        <w:p w:rsidR="007C20B2" w:rsidRDefault="006479CD">
          <w:pPr>
            <w:pStyle w:val="TOC1"/>
            <w:tabs>
              <w:tab w:val="right" w:leader="dot" w:pos="8495"/>
            </w:tabs>
            <w:rPr>
              <w:noProof/>
              <w:lang w:eastAsia="en-US"/>
            </w:rPr>
          </w:pPr>
          <w:hyperlink w:anchor="_Toc416678838" w:history="1">
            <w:r w:rsidR="007C20B2" w:rsidRPr="00C15DA0">
              <w:rPr>
                <w:rStyle w:val="Hyperlink"/>
                <w:noProof/>
              </w:rPr>
              <w:t>DAFTAR GAMBAR</w:t>
            </w:r>
            <w:r w:rsidR="007C20B2">
              <w:rPr>
                <w:noProof/>
                <w:webHidden/>
              </w:rPr>
              <w:tab/>
            </w:r>
            <w:r w:rsidR="007C20B2">
              <w:rPr>
                <w:noProof/>
                <w:webHidden/>
              </w:rPr>
              <w:fldChar w:fldCharType="begin"/>
            </w:r>
            <w:r w:rsidR="007C20B2">
              <w:rPr>
                <w:noProof/>
                <w:webHidden/>
              </w:rPr>
              <w:instrText xml:space="preserve"> PAGEREF _Toc416678838 \h </w:instrText>
            </w:r>
            <w:r w:rsidR="007C20B2">
              <w:rPr>
                <w:noProof/>
                <w:webHidden/>
              </w:rPr>
            </w:r>
            <w:r w:rsidR="007C20B2">
              <w:rPr>
                <w:noProof/>
                <w:webHidden/>
              </w:rPr>
              <w:fldChar w:fldCharType="separate"/>
            </w:r>
            <w:r w:rsidR="007D0C6D">
              <w:rPr>
                <w:noProof/>
                <w:webHidden/>
              </w:rPr>
              <w:t>xi</w:t>
            </w:r>
            <w:r w:rsidR="007C20B2">
              <w:rPr>
                <w:noProof/>
                <w:webHidden/>
              </w:rPr>
              <w:fldChar w:fldCharType="end"/>
            </w:r>
          </w:hyperlink>
        </w:p>
        <w:p w:rsidR="007C20B2" w:rsidRDefault="006479CD">
          <w:pPr>
            <w:pStyle w:val="TOC1"/>
            <w:tabs>
              <w:tab w:val="right" w:leader="dot" w:pos="8495"/>
            </w:tabs>
            <w:rPr>
              <w:noProof/>
              <w:lang w:eastAsia="en-US"/>
            </w:rPr>
          </w:pPr>
          <w:hyperlink w:anchor="_Toc416678839" w:history="1">
            <w:r w:rsidR="007C20B2" w:rsidRPr="00C15DA0">
              <w:rPr>
                <w:rStyle w:val="Hyperlink"/>
                <w:noProof/>
              </w:rPr>
              <w:t>DAFTAR TABEL</w:t>
            </w:r>
            <w:r w:rsidR="007C20B2">
              <w:rPr>
                <w:noProof/>
                <w:webHidden/>
              </w:rPr>
              <w:tab/>
            </w:r>
            <w:r w:rsidR="007C20B2">
              <w:rPr>
                <w:noProof/>
                <w:webHidden/>
              </w:rPr>
              <w:fldChar w:fldCharType="begin"/>
            </w:r>
            <w:r w:rsidR="007C20B2">
              <w:rPr>
                <w:noProof/>
                <w:webHidden/>
              </w:rPr>
              <w:instrText xml:space="preserve"> PAGEREF _Toc416678839 \h </w:instrText>
            </w:r>
            <w:r w:rsidR="007C20B2">
              <w:rPr>
                <w:noProof/>
                <w:webHidden/>
              </w:rPr>
            </w:r>
            <w:r w:rsidR="007C20B2">
              <w:rPr>
                <w:noProof/>
                <w:webHidden/>
              </w:rPr>
              <w:fldChar w:fldCharType="separate"/>
            </w:r>
            <w:r w:rsidR="007D0C6D">
              <w:rPr>
                <w:noProof/>
                <w:webHidden/>
              </w:rPr>
              <w:t>xiii</w:t>
            </w:r>
            <w:r w:rsidR="007C20B2">
              <w:rPr>
                <w:noProof/>
                <w:webHidden/>
              </w:rPr>
              <w:fldChar w:fldCharType="end"/>
            </w:r>
          </w:hyperlink>
        </w:p>
        <w:p w:rsidR="007C20B2" w:rsidRDefault="006479CD">
          <w:pPr>
            <w:pStyle w:val="TOC1"/>
            <w:tabs>
              <w:tab w:val="left" w:pos="709"/>
              <w:tab w:val="right" w:leader="dot" w:pos="8495"/>
            </w:tabs>
            <w:rPr>
              <w:noProof/>
              <w:lang w:eastAsia="en-US"/>
            </w:rPr>
          </w:pPr>
          <w:hyperlink w:anchor="_Toc416678840" w:history="1">
            <w:r w:rsidR="007C20B2" w:rsidRPr="00C15DA0">
              <w:rPr>
                <w:rStyle w:val="Hyperlink"/>
                <w:noProof/>
              </w:rPr>
              <w:t>1</w:t>
            </w:r>
            <w:r w:rsidR="007C20B2">
              <w:rPr>
                <w:noProof/>
                <w:lang w:eastAsia="en-US"/>
              </w:rPr>
              <w:tab/>
            </w:r>
            <w:r w:rsidR="007C20B2" w:rsidRPr="00C15DA0">
              <w:rPr>
                <w:rStyle w:val="Hyperlink"/>
                <w:noProof/>
              </w:rPr>
              <w:t>BAB 1 PENDAHULUAN</w:t>
            </w:r>
            <w:r w:rsidR="007C20B2">
              <w:rPr>
                <w:noProof/>
                <w:webHidden/>
              </w:rPr>
              <w:tab/>
            </w:r>
            <w:r w:rsidR="007C20B2">
              <w:rPr>
                <w:noProof/>
                <w:webHidden/>
              </w:rPr>
              <w:fldChar w:fldCharType="begin"/>
            </w:r>
            <w:r w:rsidR="007C20B2">
              <w:rPr>
                <w:noProof/>
                <w:webHidden/>
              </w:rPr>
              <w:instrText xml:space="preserve"> PAGEREF _Toc416678840 \h </w:instrText>
            </w:r>
            <w:r w:rsidR="007C20B2">
              <w:rPr>
                <w:noProof/>
                <w:webHidden/>
              </w:rPr>
            </w:r>
            <w:r w:rsidR="007C20B2">
              <w:rPr>
                <w:noProof/>
                <w:webHidden/>
              </w:rPr>
              <w:fldChar w:fldCharType="separate"/>
            </w:r>
            <w:r w:rsidR="007D0C6D">
              <w:rPr>
                <w:noProof/>
                <w:webHidden/>
              </w:rPr>
              <w:t>1</w:t>
            </w:r>
            <w:r w:rsidR="007C20B2">
              <w:rPr>
                <w:noProof/>
                <w:webHidden/>
              </w:rPr>
              <w:fldChar w:fldCharType="end"/>
            </w:r>
          </w:hyperlink>
        </w:p>
        <w:p w:rsidR="007C20B2" w:rsidRDefault="006479CD">
          <w:pPr>
            <w:pStyle w:val="TOC2"/>
            <w:rPr>
              <w:noProof/>
              <w:lang w:eastAsia="en-US"/>
            </w:rPr>
          </w:pPr>
          <w:hyperlink w:anchor="_Toc416678841" w:history="1">
            <w:r w:rsidR="007C20B2" w:rsidRPr="00C15DA0">
              <w:rPr>
                <w:rStyle w:val="Hyperlink"/>
                <w:noProof/>
              </w:rPr>
              <w:t>1.1.</w:t>
            </w:r>
            <w:r w:rsidR="007C20B2">
              <w:rPr>
                <w:noProof/>
                <w:lang w:eastAsia="en-US"/>
              </w:rPr>
              <w:tab/>
            </w:r>
            <w:r w:rsidR="007C20B2" w:rsidRPr="00C15DA0">
              <w:rPr>
                <w:rStyle w:val="Hyperlink"/>
                <w:noProof/>
              </w:rPr>
              <w:t>Latar Belakang</w:t>
            </w:r>
            <w:r w:rsidR="007C20B2">
              <w:rPr>
                <w:noProof/>
                <w:webHidden/>
              </w:rPr>
              <w:tab/>
            </w:r>
            <w:r w:rsidR="007C20B2">
              <w:rPr>
                <w:noProof/>
                <w:webHidden/>
              </w:rPr>
              <w:fldChar w:fldCharType="begin"/>
            </w:r>
            <w:r w:rsidR="007C20B2">
              <w:rPr>
                <w:noProof/>
                <w:webHidden/>
              </w:rPr>
              <w:instrText xml:space="preserve"> PAGEREF _Toc416678841 \h </w:instrText>
            </w:r>
            <w:r w:rsidR="007C20B2">
              <w:rPr>
                <w:noProof/>
                <w:webHidden/>
              </w:rPr>
            </w:r>
            <w:r w:rsidR="007C20B2">
              <w:rPr>
                <w:noProof/>
                <w:webHidden/>
              </w:rPr>
              <w:fldChar w:fldCharType="separate"/>
            </w:r>
            <w:r w:rsidR="007D0C6D">
              <w:rPr>
                <w:noProof/>
                <w:webHidden/>
              </w:rPr>
              <w:t>1</w:t>
            </w:r>
            <w:r w:rsidR="007C20B2">
              <w:rPr>
                <w:noProof/>
                <w:webHidden/>
              </w:rPr>
              <w:fldChar w:fldCharType="end"/>
            </w:r>
          </w:hyperlink>
        </w:p>
        <w:p w:rsidR="007C20B2" w:rsidRDefault="006479CD">
          <w:pPr>
            <w:pStyle w:val="TOC2"/>
            <w:rPr>
              <w:noProof/>
              <w:lang w:eastAsia="en-US"/>
            </w:rPr>
          </w:pPr>
          <w:hyperlink w:anchor="_Toc416678842" w:history="1">
            <w:r w:rsidR="007C20B2" w:rsidRPr="00C15DA0">
              <w:rPr>
                <w:rStyle w:val="Hyperlink"/>
                <w:noProof/>
              </w:rPr>
              <w:t>1.2.</w:t>
            </w:r>
            <w:r w:rsidR="007C20B2">
              <w:rPr>
                <w:noProof/>
                <w:lang w:eastAsia="en-US"/>
              </w:rPr>
              <w:tab/>
            </w:r>
            <w:r w:rsidR="007C20B2" w:rsidRPr="00C15DA0">
              <w:rPr>
                <w:rStyle w:val="Hyperlink"/>
                <w:noProof/>
              </w:rPr>
              <w:t>Perumusan Masalah</w:t>
            </w:r>
            <w:r w:rsidR="007C20B2">
              <w:rPr>
                <w:noProof/>
                <w:webHidden/>
              </w:rPr>
              <w:tab/>
            </w:r>
            <w:r w:rsidR="007C20B2">
              <w:rPr>
                <w:noProof/>
                <w:webHidden/>
              </w:rPr>
              <w:fldChar w:fldCharType="begin"/>
            </w:r>
            <w:r w:rsidR="007C20B2">
              <w:rPr>
                <w:noProof/>
                <w:webHidden/>
              </w:rPr>
              <w:instrText xml:space="preserve"> PAGEREF _Toc416678842 \h </w:instrText>
            </w:r>
            <w:r w:rsidR="007C20B2">
              <w:rPr>
                <w:noProof/>
                <w:webHidden/>
              </w:rPr>
            </w:r>
            <w:r w:rsidR="007C20B2">
              <w:rPr>
                <w:noProof/>
                <w:webHidden/>
              </w:rPr>
              <w:fldChar w:fldCharType="separate"/>
            </w:r>
            <w:r w:rsidR="007D0C6D">
              <w:rPr>
                <w:noProof/>
                <w:webHidden/>
              </w:rPr>
              <w:t>3</w:t>
            </w:r>
            <w:r w:rsidR="007C20B2">
              <w:rPr>
                <w:noProof/>
                <w:webHidden/>
              </w:rPr>
              <w:fldChar w:fldCharType="end"/>
            </w:r>
          </w:hyperlink>
        </w:p>
        <w:p w:rsidR="007C20B2" w:rsidRDefault="006479CD">
          <w:pPr>
            <w:pStyle w:val="TOC2"/>
            <w:rPr>
              <w:noProof/>
              <w:lang w:eastAsia="en-US"/>
            </w:rPr>
          </w:pPr>
          <w:hyperlink w:anchor="_Toc416678843" w:history="1">
            <w:r w:rsidR="007C20B2" w:rsidRPr="00C15DA0">
              <w:rPr>
                <w:rStyle w:val="Hyperlink"/>
                <w:noProof/>
              </w:rPr>
              <w:t>1.3.</w:t>
            </w:r>
            <w:r w:rsidR="007C20B2">
              <w:rPr>
                <w:noProof/>
                <w:lang w:eastAsia="en-US"/>
              </w:rPr>
              <w:tab/>
            </w:r>
            <w:r w:rsidR="007C20B2" w:rsidRPr="00C15DA0">
              <w:rPr>
                <w:rStyle w:val="Hyperlink"/>
                <w:noProof/>
              </w:rPr>
              <w:t>Tujuan</w:t>
            </w:r>
            <w:r w:rsidR="007C20B2">
              <w:rPr>
                <w:noProof/>
                <w:webHidden/>
              </w:rPr>
              <w:tab/>
            </w:r>
            <w:r w:rsidR="007C20B2">
              <w:rPr>
                <w:noProof/>
                <w:webHidden/>
              </w:rPr>
              <w:fldChar w:fldCharType="begin"/>
            </w:r>
            <w:r w:rsidR="007C20B2">
              <w:rPr>
                <w:noProof/>
                <w:webHidden/>
              </w:rPr>
              <w:instrText xml:space="preserve"> PAGEREF _Toc416678843 \h </w:instrText>
            </w:r>
            <w:r w:rsidR="007C20B2">
              <w:rPr>
                <w:noProof/>
                <w:webHidden/>
              </w:rPr>
            </w:r>
            <w:r w:rsidR="007C20B2">
              <w:rPr>
                <w:noProof/>
                <w:webHidden/>
              </w:rPr>
              <w:fldChar w:fldCharType="separate"/>
            </w:r>
            <w:r w:rsidR="007D0C6D">
              <w:rPr>
                <w:noProof/>
                <w:webHidden/>
              </w:rPr>
              <w:t>3</w:t>
            </w:r>
            <w:r w:rsidR="007C20B2">
              <w:rPr>
                <w:noProof/>
                <w:webHidden/>
              </w:rPr>
              <w:fldChar w:fldCharType="end"/>
            </w:r>
          </w:hyperlink>
        </w:p>
        <w:p w:rsidR="007C20B2" w:rsidRDefault="006479CD">
          <w:pPr>
            <w:pStyle w:val="TOC2"/>
            <w:rPr>
              <w:noProof/>
              <w:lang w:eastAsia="en-US"/>
            </w:rPr>
          </w:pPr>
          <w:hyperlink w:anchor="_Toc416678844" w:history="1">
            <w:r w:rsidR="007C20B2" w:rsidRPr="00C15DA0">
              <w:rPr>
                <w:rStyle w:val="Hyperlink"/>
                <w:noProof/>
              </w:rPr>
              <w:t>1.4.</w:t>
            </w:r>
            <w:r w:rsidR="007C20B2">
              <w:rPr>
                <w:noProof/>
                <w:lang w:eastAsia="en-US"/>
              </w:rPr>
              <w:tab/>
            </w:r>
            <w:r w:rsidR="007C20B2" w:rsidRPr="00C15DA0">
              <w:rPr>
                <w:rStyle w:val="Hyperlink"/>
                <w:noProof/>
              </w:rPr>
              <w:t>Manfaat</w:t>
            </w:r>
            <w:r w:rsidR="007C20B2">
              <w:rPr>
                <w:noProof/>
                <w:webHidden/>
              </w:rPr>
              <w:tab/>
            </w:r>
            <w:r w:rsidR="007C20B2">
              <w:rPr>
                <w:noProof/>
                <w:webHidden/>
              </w:rPr>
              <w:fldChar w:fldCharType="begin"/>
            </w:r>
            <w:r w:rsidR="007C20B2">
              <w:rPr>
                <w:noProof/>
                <w:webHidden/>
              </w:rPr>
              <w:instrText xml:space="preserve"> PAGEREF _Toc416678844 \h </w:instrText>
            </w:r>
            <w:r w:rsidR="007C20B2">
              <w:rPr>
                <w:noProof/>
                <w:webHidden/>
              </w:rPr>
            </w:r>
            <w:r w:rsidR="007C20B2">
              <w:rPr>
                <w:noProof/>
                <w:webHidden/>
              </w:rPr>
              <w:fldChar w:fldCharType="separate"/>
            </w:r>
            <w:r w:rsidR="007D0C6D">
              <w:rPr>
                <w:noProof/>
                <w:webHidden/>
              </w:rPr>
              <w:t>3</w:t>
            </w:r>
            <w:r w:rsidR="007C20B2">
              <w:rPr>
                <w:noProof/>
                <w:webHidden/>
              </w:rPr>
              <w:fldChar w:fldCharType="end"/>
            </w:r>
          </w:hyperlink>
        </w:p>
        <w:p w:rsidR="007C20B2" w:rsidRDefault="006479CD">
          <w:pPr>
            <w:pStyle w:val="TOC2"/>
            <w:rPr>
              <w:noProof/>
              <w:lang w:eastAsia="en-US"/>
            </w:rPr>
          </w:pPr>
          <w:hyperlink w:anchor="_Toc416678845" w:history="1">
            <w:r w:rsidR="007C20B2" w:rsidRPr="00C15DA0">
              <w:rPr>
                <w:rStyle w:val="Hyperlink"/>
                <w:noProof/>
              </w:rPr>
              <w:t>1.5.</w:t>
            </w:r>
            <w:r w:rsidR="007C20B2">
              <w:rPr>
                <w:noProof/>
                <w:lang w:eastAsia="en-US"/>
              </w:rPr>
              <w:tab/>
            </w:r>
            <w:r w:rsidR="007C20B2" w:rsidRPr="00C15DA0">
              <w:rPr>
                <w:rStyle w:val="Hyperlink"/>
                <w:noProof/>
              </w:rPr>
              <w:t>Kontribusi Penelitian</w:t>
            </w:r>
            <w:r w:rsidR="007C20B2">
              <w:rPr>
                <w:noProof/>
                <w:webHidden/>
              </w:rPr>
              <w:tab/>
            </w:r>
            <w:r w:rsidR="007C20B2">
              <w:rPr>
                <w:noProof/>
                <w:webHidden/>
              </w:rPr>
              <w:fldChar w:fldCharType="begin"/>
            </w:r>
            <w:r w:rsidR="007C20B2">
              <w:rPr>
                <w:noProof/>
                <w:webHidden/>
              </w:rPr>
              <w:instrText xml:space="preserve"> PAGEREF _Toc416678845 \h </w:instrText>
            </w:r>
            <w:r w:rsidR="007C20B2">
              <w:rPr>
                <w:noProof/>
                <w:webHidden/>
              </w:rPr>
            </w:r>
            <w:r w:rsidR="007C20B2">
              <w:rPr>
                <w:noProof/>
                <w:webHidden/>
              </w:rPr>
              <w:fldChar w:fldCharType="separate"/>
            </w:r>
            <w:r w:rsidR="007D0C6D">
              <w:rPr>
                <w:noProof/>
                <w:webHidden/>
              </w:rPr>
              <w:t>3</w:t>
            </w:r>
            <w:r w:rsidR="007C20B2">
              <w:rPr>
                <w:noProof/>
                <w:webHidden/>
              </w:rPr>
              <w:fldChar w:fldCharType="end"/>
            </w:r>
          </w:hyperlink>
        </w:p>
        <w:p w:rsidR="007C20B2" w:rsidRDefault="006479CD">
          <w:pPr>
            <w:pStyle w:val="TOC2"/>
            <w:rPr>
              <w:noProof/>
              <w:lang w:eastAsia="en-US"/>
            </w:rPr>
          </w:pPr>
          <w:hyperlink w:anchor="_Toc416678846" w:history="1">
            <w:r w:rsidR="007C20B2" w:rsidRPr="00C15DA0">
              <w:rPr>
                <w:rStyle w:val="Hyperlink"/>
                <w:noProof/>
              </w:rPr>
              <w:t>1.6.</w:t>
            </w:r>
            <w:r w:rsidR="007C20B2">
              <w:rPr>
                <w:noProof/>
                <w:lang w:eastAsia="en-US"/>
              </w:rPr>
              <w:tab/>
            </w:r>
            <w:r w:rsidR="007C20B2" w:rsidRPr="00C15DA0">
              <w:rPr>
                <w:rStyle w:val="Hyperlink"/>
                <w:noProof/>
              </w:rPr>
              <w:t>Batasan Masalah</w:t>
            </w:r>
            <w:r w:rsidR="007C20B2">
              <w:rPr>
                <w:noProof/>
                <w:webHidden/>
              </w:rPr>
              <w:tab/>
            </w:r>
            <w:r w:rsidR="007C20B2">
              <w:rPr>
                <w:noProof/>
                <w:webHidden/>
              </w:rPr>
              <w:fldChar w:fldCharType="begin"/>
            </w:r>
            <w:r w:rsidR="007C20B2">
              <w:rPr>
                <w:noProof/>
                <w:webHidden/>
              </w:rPr>
              <w:instrText xml:space="preserve"> PAGEREF _Toc416678846 \h </w:instrText>
            </w:r>
            <w:r w:rsidR="007C20B2">
              <w:rPr>
                <w:noProof/>
                <w:webHidden/>
              </w:rPr>
            </w:r>
            <w:r w:rsidR="007C20B2">
              <w:rPr>
                <w:noProof/>
                <w:webHidden/>
              </w:rPr>
              <w:fldChar w:fldCharType="separate"/>
            </w:r>
            <w:r w:rsidR="007D0C6D">
              <w:rPr>
                <w:noProof/>
                <w:webHidden/>
              </w:rPr>
              <w:t>3</w:t>
            </w:r>
            <w:r w:rsidR="007C20B2">
              <w:rPr>
                <w:noProof/>
                <w:webHidden/>
              </w:rPr>
              <w:fldChar w:fldCharType="end"/>
            </w:r>
          </w:hyperlink>
        </w:p>
        <w:p w:rsidR="007C20B2" w:rsidRDefault="006479CD">
          <w:pPr>
            <w:pStyle w:val="TOC1"/>
            <w:tabs>
              <w:tab w:val="left" w:pos="709"/>
              <w:tab w:val="right" w:leader="dot" w:pos="8495"/>
            </w:tabs>
            <w:rPr>
              <w:noProof/>
              <w:lang w:eastAsia="en-US"/>
            </w:rPr>
          </w:pPr>
          <w:hyperlink w:anchor="_Toc416678847" w:history="1">
            <w:r w:rsidR="007C20B2" w:rsidRPr="00C15DA0">
              <w:rPr>
                <w:rStyle w:val="Hyperlink"/>
                <w:noProof/>
              </w:rPr>
              <w:t>2</w:t>
            </w:r>
            <w:r w:rsidR="007C20B2">
              <w:rPr>
                <w:noProof/>
                <w:lang w:eastAsia="en-US"/>
              </w:rPr>
              <w:tab/>
            </w:r>
            <w:r w:rsidR="007C20B2" w:rsidRPr="00C15DA0">
              <w:rPr>
                <w:rStyle w:val="Hyperlink"/>
                <w:noProof/>
              </w:rPr>
              <w:t>BAB 2 KAJIAN PUSTAKA</w:t>
            </w:r>
            <w:r w:rsidR="007C20B2">
              <w:rPr>
                <w:noProof/>
                <w:webHidden/>
              </w:rPr>
              <w:tab/>
            </w:r>
            <w:r w:rsidR="007C20B2">
              <w:rPr>
                <w:noProof/>
                <w:webHidden/>
              </w:rPr>
              <w:fldChar w:fldCharType="begin"/>
            </w:r>
            <w:r w:rsidR="007C20B2">
              <w:rPr>
                <w:noProof/>
                <w:webHidden/>
              </w:rPr>
              <w:instrText xml:space="preserve"> PAGEREF _Toc416678847 \h </w:instrText>
            </w:r>
            <w:r w:rsidR="007C20B2">
              <w:rPr>
                <w:noProof/>
                <w:webHidden/>
              </w:rPr>
            </w:r>
            <w:r w:rsidR="007C20B2">
              <w:rPr>
                <w:noProof/>
                <w:webHidden/>
              </w:rPr>
              <w:fldChar w:fldCharType="separate"/>
            </w:r>
            <w:r w:rsidR="007D0C6D">
              <w:rPr>
                <w:noProof/>
                <w:webHidden/>
              </w:rPr>
              <w:t>5</w:t>
            </w:r>
            <w:r w:rsidR="007C20B2">
              <w:rPr>
                <w:noProof/>
                <w:webHidden/>
              </w:rPr>
              <w:fldChar w:fldCharType="end"/>
            </w:r>
          </w:hyperlink>
        </w:p>
        <w:p w:rsidR="007C20B2" w:rsidRDefault="006479CD">
          <w:pPr>
            <w:pStyle w:val="TOC2"/>
            <w:rPr>
              <w:noProof/>
              <w:lang w:eastAsia="en-US"/>
            </w:rPr>
          </w:pPr>
          <w:hyperlink w:anchor="_Toc416678848" w:history="1">
            <w:r w:rsidR="007C20B2" w:rsidRPr="00C15DA0">
              <w:rPr>
                <w:rStyle w:val="Hyperlink"/>
                <w:noProof/>
              </w:rPr>
              <w:t>2.1.</w:t>
            </w:r>
            <w:r w:rsidR="007C20B2">
              <w:rPr>
                <w:noProof/>
                <w:lang w:eastAsia="en-US"/>
              </w:rPr>
              <w:tab/>
            </w:r>
            <w:r w:rsidR="007C20B2" w:rsidRPr="00C15DA0">
              <w:rPr>
                <w:rStyle w:val="Hyperlink"/>
                <w:noProof/>
              </w:rPr>
              <w:t>Sistem Informasi Akademik (SIA)</w:t>
            </w:r>
            <w:r w:rsidR="007C20B2">
              <w:rPr>
                <w:noProof/>
                <w:webHidden/>
              </w:rPr>
              <w:tab/>
            </w:r>
            <w:r w:rsidR="007C20B2">
              <w:rPr>
                <w:noProof/>
                <w:webHidden/>
              </w:rPr>
              <w:fldChar w:fldCharType="begin"/>
            </w:r>
            <w:r w:rsidR="007C20B2">
              <w:rPr>
                <w:noProof/>
                <w:webHidden/>
              </w:rPr>
              <w:instrText xml:space="preserve"> PAGEREF _Toc416678848 \h </w:instrText>
            </w:r>
            <w:r w:rsidR="007C20B2">
              <w:rPr>
                <w:noProof/>
                <w:webHidden/>
              </w:rPr>
            </w:r>
            <w:r w:rsidR="007C20B2">
              <w:rPr>
                <w:noProof/>
                <w:webHidden/>
              </w:rPr>
              <w:fldChar w:fldCharType="separate"/>
            </w:r>
            <w:r w:rsidR="007D0C6D">
              <w:rPr>
                <w:noProof/>
                <w:webHidden/>
              </w:rPr>
              <w:t>5</w:t>
            </w:r>
            <w:r w:rsidR="007C20B2">
              <w:rPr>
                <w:noProof/>
                <w:webHidden/>
              </w:rPr>
              <w:fldChar w:fldCharType="end"/>
            </w:r>
          </w:hyperlink>
        </w:p>
        <w:p w:rsidR="007C20B2" w:rsidRDefault="006479CD">
          <w:pPr>
            <w:pStyle w:val="TOC2"/>
            <w:rPr>
              <w:noProof/>
              <w:lang w:eastAsia="en-US"/>
            </w:rPr>
          </w:pPr>
          <w:hyperlink w:anchor="_Toc416678849" w:history="1">
            <w:r w:rsidR="007C20B2" w:rsidRPr="00C15DA0">
              <w:rPr>
                <w:rStyle w:val="Hyperlink"/>
                <w:noProof/>
              </w:rPr>
              <w:t>2.2.</w:t>
            </w:r>
            <w:r w:rsidR="007C20B2">
              <w:rPr>
                <w:noProof/>
                <w:lang w:eastAsia="en-US"/>
              </w:rPr>
              <w:tab/>
            </w:r>
            <w:r w:rsidR="007C20B2" w:rsidRPr="00C15DA0">
              <w:rPr>
                <w:rStyle w:val="Hyperlink"/>
                <w:noProof/>
              </w:rPr>
              <w:t>Model Kualitas ISO/IEC 25010 (ISO/IEC, 2008)</w:t>
            </w:r>
            <w:r w:rsidR="007C20B2">
              <w:rPr>
                <w:noProof/>
                <w:webHidden/>
              </w:rPr>
              <w:tab/>
            </w:r>
            <w:r w:rsidR="007C20B2">
              <w:rPr>
                <w:noProof/>
                <w:webHidden/>
              </w:rPr>
              <w:fldChar w:fldCharType="begin"/>
            </w:r>
            <w:r w:rsidR="007C20B2">
              <w:rPr>
                <w:noProof/>
                <w:webHidden/>
              </w:rPr>
              <w:instrText xml:space="preserve"> PAGEREF _Toc416678849 \h </w:instrText>
            </w:r>
            <w:r w:rsidR="007C20B2">
              <w:rPr>
                <w:noProof/>
                <w:webHidden/>
              </w:rPr>
            </w:r>
            <w:r w:rsidR="007C20B2">
              <w:rPr>
                <w:noProof/>
                <w:webHidden/>
              </w:rPr>
              <w:fldChar w:fldCharType="separate"/>
            </w:r>
            <w:r w:rsidR="007D0C6D">
              <w:rPr>
                <w:noProof/>
                <w:webHidden/>
              </w:rPr>
              <w:t>6</w:t>
            </w:r>
            <w:r w:rsidR="007C20B2">
              <w:rPr>
                <w:noProof/>
                <w:webHidden/>
              </w:rPr>
              <w:fldChar w:fldCharType="end"/>
            </w:r>
          </w:hyperlink>
        </w:p>
        <w:p w:rsidR="007C20B2" w:rsidRDefault="006479CD">
          <w:pPr>
            <w:pStyle w:val="TOC2"/>
            <w:rPr>
              <w:noProof/>
              <w:lang w:eastAsia="en-US"/>
            </w:rPr>
          </w:pPr>
          <w:hyperlink w:anchor="_Toc416678850" w:history="1">
            <w:r w:rsidR="007C20B2" w:rsidRPr="00C15DA0">
              <w:rPr>
                <w:rStyle w:val="Hyperlink"/>
                <w:noProof/>
              </w:rPr>
              <w:t>2.3.</w:t>
            </w:r>
            <w:r w:rsidR="007C20B2">
              <w:rPr>
                <w:noProof/>
                <w:lang w:eastAsia="en-US"/>
              </w:rPr>
              <w:tab/>
            </w:r>
            <w:r w:rsidR="007C20B2" w:rsidRPr="00C15DA0">
              <w:rPr>
                <w:rStyle w:val="Hyperlink"/>
                <w:noProof/>
              </w:rPr>
              <w:t>Kualitas Produk Perangkat Lunak</w:t>
            </w:r>
            <w:r w:rsidR="007C20B2">
              <w:rPr>
                <w:noProof/>
                <w:webHidden/>
              </w:rPr>
              <w:tab/>
            </w:r>
            <w:r w:rsidR="007C20B2">
              <w:rPr>
                <w:noProof/>
                <w:webHidden/>
              </w:rPr>
              <w:fldChar w:fldCharType="begin"/>
            </w:r>
            <w:r w:rsidR="007C20B2">
              <w:rPr>
                <w:noProof/>
                <w:webHidden/>
              </w:rPr>
              <w:instrText xml:space="preserve"> PAGEREF _Toc416678850 \h </w:instrText>
            </w:r>
            <w:r w:rsidR="007C20B2">
              <w:rPr>
                <w:noProof/>
                <w:webHidden/>
              </w:rPr>
            </w:r>
            <w:r w:rsidR="007C20B2">
              <w:rPr>
                <w:noProof/>
                <w:webHidden/>
              </w:rPr>
              <w:fldChar w:fldCharType="separate"/>
            </w:r>
            <w:r w:rsidR="007D0C6D">
              <w:rPr>
                <w:noProof/>
                <w:webHidden/>
              </w:rPr>
              <w:t>7</w:t>
            </w:r>
            <w:r w:rsidR="007C20B2">
              <w:rPr>
                <w:noProof/>
                <w:webHidden/>
              </w:rPr>
              <w:fldChar w:fldCharType="end"/>
            </w:r>
          </w:hyperlink>
        </w:p>
        <w:p w:rsidR="007C20B2" w:rsidRDefault="006479CD">
          <w:pPr>
            <w:pStyle w:val="TOC2"/>
            <w:rPr>
              <w:noProof/>
              <w:lang w:eastAsia="en-US"/>
            </w:rPr>
          </w:pPr>
          <w:hyperlink w:anchor="_Toc416678851" w:history="1">
            <w:r w:rsidR="007C20B2" w:rsidRPr="00C15DA0">
              <w:rPr>
                <w:rStyle w:val="Hyperlink"/>
                <w:noProof/>
              </w:rPr>
              <w:t>2.4.</w:t>
            </w:r>
            <w:r w:rsidR="007C20B2">
              <w:rPr>
                <w:noProof/>
                <w:lang w:eastAsia="en-US"/>
              </w:rPr>
              <w:tab/>
            </w:r>
            <w:r w:rsidR="007C20B2" w:rsidRPr="00C15DA0">
              <w:rPr>
                <w:rStyle w:val="Hyperlink"/>
                <w:noProof/>
              </w:rPr>
              <w:t>Karakteristik Efisiensi Kinerja Perangkat Lunak</w:t>
            </w:r>
            <w:r w:rsidR="007C20B2">
              <w:rPr>
                <w:noProof/>
                <w:webHidden/>
              </w:rPr>
              <w:tab/>
            </w:r>
            <w:r w:rsidR="007C20B2">
              <w:rPr>
                <w:noProof/>
                <w:webHidden/>
              </w:rPr>
              <w:fldChar w:fldCharType="begin"/>
            </w:r>
            <w:r w:rsidR="007C20B2">
              <w:rPr>
                <w:noProof/>
                <w:webHidden/>
              </w:rPr>
              <w:instrText xml:space="preserve"> PAGEREF _Toc416678851 \h </w:instrText>
            </w:r>
            <w:r w:rsidR="007C20B2">
              <w:rPr>
                <w:noProof/>
                <w:webHidden/>
              </w:rPr>
            </w:r>
            <w:r w:rsidR="007C20B2">
              <w:rPr>
                <w:noProof/>
                <w:webHidden/>
              </w:rPr>
              <w:fldChar w:fldCharType="separate"/>
            </w:r>
            <w:r w:rsidR="007D0C6D">
              <w:rPr>
                <w:noProof/>
                <w:webHidden/>
              </w:rPr>
              <w:t>8</w:t>
            </w:r>
            <w:r w:rsidR="007C20B2">
              <w:rPr>
                <w:noProof/>
                <w:webHidden/>
              </w:rPr>
              <w:fldChar w:fldCharType="end"/>
            </w:r>
          </w:hyperlink>
        </w:p>
        <w:p w:rsidR="007C20B2" w:rsidRDefault="006479CD">
          <w:pPr>
            <w:pStyle w:val="TOC2"/>
            <w:rPr>
              <w:noProof/>
              <w:lang w:eastAsia="en-US"/>
            </w:rPr>
          </w:pPr>
          <w:hyperlink w:anchor="_Toc416678852" w:history="1">
            <w:r w:rsidR="007C20B2" w:rsidRPr="00C15DA0">
              <w:rPr>
                <w:rStyle w:val="Hyperlink"/>
                <w:noProof/>
              </w:rPr>
              <w:t>2.5.</w:t>
            </w:r>
            <w:r w:rsidR="007C20B2">
              <w:rPr>
                <w:noProof/>
                <w:lang w:eastAsia="en-US"/>
              </w:rPr>
              <w:tab/>
            </w:r>
            <w:r w:rsidR="007C20B2" w:rsidRPr="00C15DA0">
              <w:rPr>
                <w:rStyle w:val="Hyperlink"/>
                <w:noProof/>
              </w:rPr>
              <w:t>Pengukuran Kualitas pada SIA</w:t>
            </w:r>
            <w:r w:rsidR="007C20B2">
              <w:rPr>
                <w:noProof/>
                <w:webHidden/>
              </w:rPr>
              <w:tab/>
            </w:r>
            <w:r w:rsidR="007C20B2">
              <w:rPr>
                <w:noProof/>
                <w:webHidden/>
              </w:rPr>
              <w:fldChar w:fldCharType="begin"/>
            </w:r>
            <w:r w:rsidR="007C20B2">
              <w:rPr>
                <w:noProof/>
                <w:webHidden/>
              </w:rPr>
              <w:instrText xml:space="preserve"> PAGEREF _Toc416678852 \h </w:instrText>
            </w:r>
            <w:r w:rsidR="007C20B2">
              <w:rPr>
                <w:noProof/>
                <w:webHidden/>
              </w:rPr>
            </w:r>
            <w:r w:rsidR="007C20B2">
              <w:rPr>
                <w:noProof/>
                <w:webHidden/>
              </w:rPr>
              <w:fldChar w:fldCharType="separate"/>
            </w:r>
            <w:r w:rsidR="007D0C6D">
              <w:rPr>
                <w:noProof/>
                <w:webHidden/>
              </w:rPr>
              <w:t>10</w:t>
            </w:r>
            <w:r w:rsidR="007C20B2">
              <w:rPr>
                <w:noProof/>
                <w:webHidden/>
              </w:rPr>
              <w:fldChar w:fldCharType="end"/>
            </w:r>
          </w:hyperlink>
        </w:p>
        <w:p w:rsidR="007C20B2" w:rsidRDefault="006479CD">
          <w:pPr>
            <w:pStyle w:val="TOC2"/>
            <w:rPr>
              <w:noProof/>
              <w:lang w:eastAsia="en-US"/>
            </w:rPr>
          </w:pPr>
          <w:hyperlink w:anchor="_Toc416678853" w:history="1">
            <w:r w:rsidR="007C20B2" w:rsidRPr="00C15DA0">
              <w:rPr>
                <w:rStyle w:val="Hyperlink"/>
                <w:noProof/>
              </w:rPr>
              <w:t>2.6.</w:t>
            </w:r>
            <w:r w:rsidR="007C20B2">
              <w:rPr>
                <w:noProof/>
                <w:lang w:eastAsia="en-US"/>
              </w:rPr>
              <w:tab/>
            </w:r>
            <w:r w:rsidR="007C20B2" w:rsidRPr="00C15DA0">
              <w:rPr>
                <w:rStyle w:val="Hyperlink"/>
                <w:i/>
                <w:noProof/>
              </w:rPr>
              <w:t>Decision-MAking Trial and Evaluation Laboratory</w:t>
            </w:r>
            <w:r w:rsidR="007C20B2" w:rsidRPr="00C15DA0">
              <w:rPr>
                <w:rStyle w:val="Hyperlink"/>
                <w:noProof/>
              </w:rPr>
              <w:t xml:space="preserve"> (DEMATEL) (Cebi, 2013)</w:t>
            </w:r>
            <w:r w:rsidR="007C20B2">
              <w:rPr>
                <w:noProof/>
                <w:webHidden/>
              </w:rPr>
              <w:tab/>
            </w:r>
            <w:r w:rsidR="007C20B2">
              <w:rPr>
                <w:noProof/>
                <w:webHidden/>
              </w:rPr>
              <w:fldChar w:fldCharType="begin"/>
            </w:r>
            <w:r w:rsidR="007C20B2">
              <w:rPr>
                <w:noProof/>
                <w:webHidden/>
              </w:rPr>
              <w:instrText xml:space="preserve"> PAGEREF _Toc416678853 \h </w:instrText>
            </w:r>
            <w:r w:rsidR="007C20B2">
              <w:rPr>
                <w:noProof/>
                <w:webHidden/>
              </w:rPr>
            </w:r>
            <w:r w:rsidR="007C20B2">
              <w:rPr>
                <w:noProof/>
                <w:webHidden/>
              </w:rPr>
              <w:fldChar w:fldCharType="separate"/>
            </w:r>
            <w:r w:rsidR="007D0C6D">
              <w:rPr>
                <w:noProof/>
                <w:webHidden/>
              </w:rPr>
              <w:t>11</w:t>
            </w:r>
            <w:r w:rsidR="007C20B2">
              <w:rPr>
                <w:noProof/>
                <w:webHidden/>
              </w:rPr>
              <w:fldChar w:fldCharType="end"/>
            </w:r>
          </w:hyperlink>
        </w:p>
        <w:p w:rsidR="007C20B2" w:rsidRDefault="006479CD">
          <w:pPr>
            <w:pStyle w:val="TOC1"/>
            <w:tabs>
              <w:tab w:val="left" w:pos="709"/>
              <w:tab w:val="right" w:leader="dot" w:pos="8495"/>
            </w:tabs>
            <w:rPr>
              <w:noProof/>
              <w:lang w:eastAsia="en-US"/>
            </w:rPr>
          </w:pPr>
          <w:hyperlink w:anchor="_Toc416678854" w:history="1">
            <w:r w:rsidR="007C20B2" w:rsidRPr="00C15DA0">
              <w:rPr>
                <w:rStyle w:val="Hyperlink"/>
                <w:noProof/>
              </w:rPr>
              <w:t>3</w:t>
            </w:r>
            <w:r w:rsidR="007C20B2">
              <w:rPr>
                <w:noProof/>
                <w:lang w:eastAsia="en-US"/>
              </w:rPr>
              <w:tab/>
            </w:r>
            <w:r w:rsidR="007C20B2" w:rsidRPr="00C15DA0">
              <w:rPr>
                <w:rStyle w:val="Hyperlink"/>
                <w:noProof/>
              </w:rPr>
              <w:t>BAB 3 METODOLOGI PENELITIAN</w:t>
            </w:r>
            <w:r w:rsidR="007C20B2">
              <w:rPr>
                <w:noProof/>
                <w:webHidden/>
              </w:rPr>
              <w:tab/>
            </w:r>
            <w:r w:rsidR="007C20B2">
              <w:rPr>
                <w:noProof/>
                <w:webHidden/>
              </w:rPr>
              <w:fldChar w:fldCharType="begin"/>
            </w:r>
            <w:r w:rsidR="007C20B2">
              <w:rPr>
                <w:noProof/>
                <w:webHidden/>
              </w:rPr>
              <w:instrText xml:space="preserve"> PAGEREF _Toc416678854 \h </w:instrText>
            </w:r>
            <w:r w:rsidR="007C20B2">
              <w:rPr>
                <w:noProof/>
                <w:webHidden/>
              </w:rPr>
            </w:r>
            <w:r w:rsidR="007C20B2">
              <w:rPr>
                <w:noProof/>
                <w:webHidden/>
              </w:rPr>
              <w:fldChar w:fldCharType="separate"/>
            </w:r>
            <w:r w:rsidR="007D0C6D">
              <w:rPr>
                <w:noProof/>
                <w:webHidden/>
              </w:rPr>
              <w:t>15</w:t>
            </w:r>
            <w:r w:rsidR="007C20B2">
              <w:rPr>
                <w:noProof/>
                <w:webHidden/>
              </w:rPr>
              <w:fldChar w:fldCharType="end"/>
            </w:r>
          </w:hyperlink>
        </w:p>
        <w:p w:rsidR="007C20B2" w:rsidRDefault="006479CD">
          <w:pPr>
            <w:pStyle w:val="TOC2"/>
            <w:rPr>
              <w:noProof/>
              <w:lang w:eastAsia="en-US"/>
            </w:rPr>
          </w:pPr>
          <w:hyperlink w:anchor="_Toc416678855" w:history="1">
            <w:r w:rsidR="007C20B2" w:rsidRPr="00C15DA0">
              <w:rPr>
                <w:rStyle w:val="Hyperlink"/>
                <w:noProof/>
              </w:rPr>
              <w:t>3.1.</w:t>
            </w:r>
            <w:r w:rsidR="007C20B2">
              <w:rPr>
                <w:noProof/>
                <w:lang w:eastAsia="en-US"/>
              </w:rPr>
              <w:tab/>
            </w:r>
            <w:r w:rsidR="007C20B2" w:rsidRPr="00C15DA0">
              <w:rPr>
                <w:rStyle w:val="Hyperlink"/>
                <w:noProof/>
              </w:rPr>
              <w:t>Studi Literatur</w:t>
            </w:r>
            <w:r w:rsidR="007C20B2">
              <w:rPr>
                <w:noProof/>
                <w:webHidden/>
              </w:rPr>
              <w:tab/>
            </w:r>
            <w:r w:rsidR="007C20B2">
              <w:rPr>
                <w:noProof/>
                <w:webHidden/>
              </w:rPr>
              <w:fldChar w:fldCharType="begin"/>
            </w:r>
            <w:r w:rsidR="007C20B2">
              <w:rPr>
                <w:noProof/>
                <w:webHidden/>
              </w:rPr>
              <w:instrText xml:space="preserve"> PAGEREF _Toc416678855 \h </w:instrText>
            </w:r>
            <w:r w:rsidR="007C20B2">
              <w:rPr>
                <w:noProof/>
                <w:webHidden/>
              </w:rPr>
            </w:r>
            <w:r w:rsidR="007C20B2">
              <w:rPr>
                <w:noProof/>
                <w:webHidden/>
              </w:rPr>
              <w:fldChar w:fldCharType="separate"/>
            </w:r>
            <w:r w:rsidR="007D0C6D">
              <w:rPr>
                <w:noProof/>
                <w:webHidden/>
              </w:rPr>
              <w:t>15</w:t>
            </w:r>
            <w:r w:rsidR="007C20B2">
              <w:rPr>
                <w:noProof/>
                <w:webHidden/>
              </w:rPr>
              <w:fldChar w:fldCharType="end"/>
            </w:r>
          </w:hyperlink>
        </w:p>
        <w:p w:rsidR="007C20B2" w:rsidRDefault="006479CD">
          <w:pPr>
            <w:pStyle w:val="TOC2"/>
            <w:rPr>
              <w:noProof/>
              <w:lang w:eastAsia="en-US"/>
            </w:rPr>
          </w:pPr>
          <w:hyperlink w:anchor="_Toc416678856" w:history="1">
            <w:r w:rsidR="007C20B2" w:rsidRPr="00C15DA0">
              <w:rPr>
                <w:rStyle w:val="Hyperlink"/>
                <w:noProof/>
              </w:rPr>
              <w:t>3.2.</w:t>
            </w:r>
            <w:r w:rsidR="007C20B2">
              <w:rPr>
                <w:noProof/>
                <w:lang w:eastAsia="en-US"/>
              </w:rPr>
              <w:tab/>
            </w:r>
            <w:r w:rsidR="007C20B2" w:rsidRPr="00C15DA0">
              <w:rPr>
                <w:rStyle w:val="Hyperlink"/>
                <w:noProof/>
              </w:rPr>
              <w:t>Penelitian</w:t>
            </w:r>
            <w:r w:rsidR="007C20B2">
              <w:rPr>
                <w:noProof/>
                <w:webHidden/>
              </w:rPr>
              <w:tab/>
            </w:r>
            <w:r w:rsidR="007C20B2">
              <w:rPr>
                <w:noProof/>
                <w:webHidden/>
              </w:rPr>
              <w:fldChar w:fldCharType="begin"/>
            </w:r>
            <w:r w:rsidR="007C20B2">
              <w:rPr>
                <w:noProof/>
                <w:webHidden/>
              </w:rPr>
              <w:instrText xml:space="preserve"> PAGEREF _Toc416678856 \h </w:instrText>
            </w:r>
            <w:r w:rsidR="007C20B2">
              <w:rPr>
                <w:noProof/>
                <w:webHidden/>
              </w:rPr>
            </w:r>
            <w:r w:rsidR="007C20B2">
              <w:rPr>
                <w:noProof/>
                <w:webHidden/>
              </w:rPr>
              <w:fldChar w:fldCharType="separate"/>
            </w:r>
            <w:r w:rsidR="007D0C6D">
              <w:rPr>
                <w:noProof/>
                <w:webHidden/>
              </w:rPr>
              <w:t>16</w:t>
            </w:r>
            <w:r w:rsidR="007C20B2">
              <w:rPr>
                <w:noProof/>
                <w:webHidden/>
              </w:rPr>
              <w:fldChar w:fldCharType="end"/>
            </w:r>
          </w:hyperlink>
        </w:p>
        <w:p w:rsidR="007C20B2" w:rsidRDefault="006479CD">
          <w:pPr>
            <w:pStyle w:val="TOC2"/>
            <w:rPr>
              <w:noProof/>
              <w:lang w:eastAsia="en-US"/>
            </w:rPr>
          </w:pPr>
          <w:hyperlink w:anchor="_Toc416678857" w:history="1">
            <w:r w:rsidR="007C20B2" w:rsidRPr="00C15DA0">
              <w:rPr>
                <w:rStyle w:val="Hyperlink"/>
                <w:noProof/>
              </w:rPr>
              <w:t>3.3.</w:t>
            </w:r>
            <w:r w:rsidR="007C20B2">
              <w:rPr>
                <w:noProof/>
                <w:lang w:eastAsia="en-US"/>
              </w:rPr>
              <w:tab/>
            </w:r>
            <w:r w:rsidR="007C20B2" w:rsidRPr="00C15DA0">
              <w:rPr>
                <w:rStyle w:val="Hyperlink"/>
                <w:noProof/>
              </w:rPr>
              <w:t>Dokumentasi dan Jadwal Penelitian</w:t>
            </w:r>
            <w:r w:rsidR="007C20B2">
              <w:rPr>
                <w:noProof/>
                <w:webHidden/>
              </w:rPr>
              <w:tab/>
            </w:r>
            <w:r w:rsidR="007C20B2">
              <w:rPr>
                <w:noProof/>
                <w:webHidden/>
              </w:rPr>
              <w:fldChar w:fldCharType="begin"/>
            </w:r>
            <w:r w:rsidR="007C20B2">
              <w:rPr>
                <w:noProof/>
                <w:webHidden/>
              </w:rPr>
              <w:instrText xml:space="preserve"> PAGEREF _Toc416678857 \h </w:instrText>
            </w:r>
            <w:r w:rsidR="007C20B2">
              <w:rPr>
                <w:noProof/>
                <w:webHidden/>
              </w:rPr>
            </w:r>
            <w:r w:rsidR="007C20B2">
              <w:rPr>
                <w:noProof/>
                <w:webHidden/>
              </w:rPr>
              <w:fldChar w:fldCharType="separate"/>
            </w:r>
            <w:r w:rsidR="007D0C6D">
              <w:rPr>
                <w:noProof/>
                <w:webHidden/>
              </w:rPr>
              <w:t>22</w:t>
            </w:r>
            <w:r w:rsidR="007C20B2">
              <w:rPr>
                <w:noProof/>
                <w:webHidden/>
              </w:rPr>
              <w:fldChar w:fldCharType="end"/>
            </w:r>
          </w:hyperlink>
        </w:p>
        <w:p w:rsidR="007C20B2" w:rsidRDefault="006479CD">
          <w:pPr>
            <w:pStyle w:val="TOC1"/>
            <w:tabs>
              <w:tab w:val="right" w:leader="dot" w:pos="8495"/>
            </w:tabs>
            <w:rPr>
              <w:noProof/>
              <w:lang w:eastAsia="en-US"/>
            </w:rPr>
          </w:pPr>
          <w:hyperlink w:anchor="_Toc416678858" w:history="1">
            <w:r w:rsidR="007C20B2" w:rsidRPr="00C15DA0">
              <w:rPr>
                <w:rStyle w:val="Hyperlink"/>
                <w:noProof/>
              </w:rPr>
              <w:t>DAFTAR PUSTAKA</w:t>
            </w:r>
            <w:r w:rsidR="007C20B2">
              <w:rPr>
                <w:noProof/>
                <w:webHidden/>
              </w:rPr>
              <w:tab/>
            </w:r>
            <w:r w:rsidR="007C20B2">
              <w:rPr>
                <w:noProof/>
                <w:webHidden/>
              </w:rPr>
              <w:fldChar w:fldCharType="begin"/>
            </w:r>
            <w:r w:rsidR="007C20B2">
              <w:rPr>
                <w:noProof/>
                <w:webHidden/>
              </w:rPr>
              <w:instrText xml:space="preserve"> PAGEREF _Toc416678858 \h </w:instrText>
            </w:r>
            <w:r w:rsidR="007C20B2">
              <w:rPr>
                <w:noProof/>
                <w:webHidden/>
              </w:rPr>
            </w:r>
            <w:r w:rsidR="007C20B2">
              <w:rPr>
                <w:noProof/>
                <w:webHidden/>
              </w:rPr>
              <w:fldChar w:fldCharType="separate"/>
            </w:r>
            <w:r w:rsidR="007D0C6D">
              <w:rPr>
                <w:noProof/>
                <w:webHidden/>
              </w:rPr>
              <w:t>23</w:t>
            </w:r>
            <w:r w:rsidR="007C20B2">
              <w:rPr>
                <w:noProof/>
                <w:webHidden/>
              </w:rPr>
              <w:fldChar w:fldCharType="end"/>
            </w:r>
          </w:hyperlink>
        </w:p>
        <w:p w:rsidR="00B20F7C" w:rsidRPr="00A615FB" w:rsidRDefault="006A0270" w:rsidP="00B20F7C">
          <w:r w:rsidRPr="00A615FB">
            <w:rPr>
              <w:b/>
              <w:bCs/>
              <w:noProof/>
              <w:sz w:val="22"/>
              <w:szCs w:val="22"/>
            </w:rPr>
            <w:fldChar w:fldCharType="end"/>
          </w:r>
        </w:p>
      </w:sdtContent>
    </w:sdt>
    <w:p w:rsidR="00B20F7C" w:rsidRPr="00A615FB" w:rsidRDefault="00B20F7C" w:rsidP="00B20F7C"/>
    <w:p w:rsidR="00B20F7C" w:rsidRPr="00A615FB" w:rsidRDefault="00B20F7C" w:rsidP="00B20F7C">
      <w:pPr>
        <w:ind w:firstLine="0"/>
      </w:pPr>
      <w:r w:rsidRPr="00A615FB">
        <w:br w:type="page"/>
      </w:r>
    </w:p>
    <w:p w:rsidR="009339E1" w:rsidRPr="00A615FB" w:rsidRDefault="009339E1" w:rsidP="009339E1">
      <w:pPr>
        <w:jc w:val="center"/>
        <w:rPr>
          <w:i/>
        </w:rPr>
      </w:pPr>
      <w:bookmarkStart w:id="18" w:name="_Toc345571335"/>
      <w:bookmarkStart w:id="19" w:name="_Toc357427077"/>
      <w:r w:rsidRPr="00A615FB">
        <w:rPr>
          <w:i/>
          <w:lang w:val="id-ID"/>
        </w:rPr>
        <w:lastRenderedPageBreak/>
        <w:t>[Halaman ini sengaja dikosongkan]</w:t>
      </w:r>
    </w:p>
    <w:p w:rsidR="009339E1" w:rsidRPr="00A615FB" w:rsidRDefault="009339E1">
      <w:pPr>
        <w:spacing w:line="240" w:lineRule="auto"/>
        <w:ind w:firstLine="0"/>
        <w:jc w:val="left"/>
        <w:rPr>
          <w:rFonts w:eastAsiaTheme="majorEastAsia"/>
          <w:b/>
          <w:bCs/>
          <w:sz w:val="28"/>
          <w:szCs w:val="28"/>
        </w:rPr>
      </w:pPr>
      <w:r w:rsidRPr="00A615FB">
        <w:br w:type="page"/>
      </w:r>
    </w:p>
    <w:p w:rsidR="00B20F7C" w:rsidRPr="00A615FB" w:rsidRDefault="00B20F7C" w:rsidP="00941FCD">
      <w:pPr>
        <w:pStyle w:val="Judul1"/>
        <w:numPr>
          <w:ilvl w:val="0"/>
          <w:numId w:val="0"/>
        </w:numPr>
      </w:pPr>
      <w:bookmarkStart w:id="20" w:name="_Toc416678838"/>
      <w:r w:rsidRPr="00A615FB">
        <w:lastRenderedPageBreak/>
        <w:t>DAFTAR GAMBAR</w:t>
      </w:r>
      <w:bookmarkEnd w:id="18"/>
      <w:bookmarkEnd w:id="19"/>
      <w:bookmarkEnd w:id="20"/>
    </w:p>
    <w:p w:rsidR="007C20B2" w:rsidRDefault="00297AA4">
      <w:pPr>
        <w:pStyle w:val="TabelGambar"/>
        <w:tabs>
          <w:tab w:val="right" w:leader="dot" w:pos="8495"/>
        </w:tabs>
        <w:rPr>
          <w:rFonts w:eastAsiaTheme="minorEastAsia" w:cstheme="minorBidi"/>
          <w:caps w:val="0"/>
          <w:noProof/>
          <w:sz w:val="22"/>
          <w:szCs w:val="22"/>
        </w:rPr>
      </w:pPr>
      <w:r w:rsidRPr="00A615FB">
        <w:rPr>
          <w:rFonts w:ascii="Times New Roman" w:hAnsi="Times New Roman"/>
          <w:sz w:val="22"/>
          <w:szCs w:val="22"/>
        </w:rPr>
        <w:fldChar w:fldCharType="begin"/>
      </w:r>
      <w:r w:rsidRPr="00A615FB">
        <w:rPr>
          <w:rFonts w:ascii="Times New Roman" w:hAnsi="Times New Roman"/>
          <w:sz w:val="22"/>
          <w:szCs w:val="22"/>
        </w:rPr>
        <w:instrText xml:space="preserve"> TOC \h \z \c "Gambar" </w:instrText>
      </w:r>
      <w:r w:rsidRPr="00A615FB">
        <w:rPr>
          <w:rFonts w:ascii="Times New Roman" w:hAnsi="Times New Roman"/>
          <w:sz w:val="22"/>
          <w:szCs w:val="22"/>
        </w:rPr>
        <w:fldChar w:fldCharType="separate"/>
      </w:r>
      <w:hyperlink w:anchor="_Toc416678859" w:history="1">
        <w:r w:rsidR="007C20B2" w:rsidRPr="00B733E3">
          <w:rPr>
            <w:rStyle w:val="Hyperlink"/>
            <w:noProof/>
          </w:rPr>
          <w:t>Gambar 2.1. Organisasi standar SQuaRE</w:t>
        </w:r>
        <w:r w:rsidR="007C20B2">
          <w:rPr>
            <w:noProof/>
            <w:webHidden/>
          </w:rPr>
          <w:tab/>
        </w:r>
        <w:r w:rsidR="007C20B2">
          <w:rPr>
            <w:noProof/>
            <w:webHidden/>
          </w:rPr>
          <w:fldChar w:fldCharType="begin"/>
        </w:r>
        <w:r w:rsidR="007C20B2">
          <w:rPr>
            <w:noProof/>
            <w:webHidden/>
          </w:rPr>
          <w:instrText xml:space="preserve"> PAGEREF _Toc416678859 \h </w:instrText>
        </w:r>
        <w:r w:rsidR="007C20B2">
          <w:rPr>
            <w:noProof/>
            <w:webHidden/>
          </w:rPr>
        </w:r>
        <w:r w:rsidR="007C20B2">
          <w:rPr>
            <w:noProof/>
            <w:webHidden/>
          </w:rPr>
          <w:fldChar w:fldCharType="separate"/>
        </w:r>
        <w:r w:rsidR="007D0C6D">
          <w:rPr>
            <w:noProof/>
            <w:webHidden/>
          </w:rPr>
          <w:t>6</w:t>
        </w:r>
        <w:r w:rsidR="007C20B2">
          <w:rPr>
            <w:noProof/>
            <w:webHidden/>
          </w:rPr>
          <w:fldChar w:fldCharType="end"/>
        </w:r>
      </w:hyperlink>
    </w:p>
    <w:p w:rsidR="007C20B2" w:rsidRDefault="006479CD">
      <w:pPr>
        <w:pStyle w:val="TabelGambar"/>
        <w:tabs>
          <w:tab w:val="right" w:leader="dot" w:pos="8495"/>
        </w:tabs>
        <w:rPr>
          <w:rFonts w:eastAsiaTheme="minorEastAsia" w:cstheme="minorBidi"/>
          <w:caps w:val="0"/>
          <w:noProof/>
          <w:sz w:val="22"/>
          <w:szCs w:val="22"/>
        </w:rPr>
      </w:pPr>
      <w:hyperlink w:anchor="_Toc416678860" w:history="1">
        <w:r w:rsidR="007C20B2" w:rsidRPr="00B733E3">
          <w:rPr>
            <w:rStyle w:val="Hyperlink"/>
            <w:noProof/>
          </w:rPr>
          <w:t>Gambar 2.2. Model Kualitas ISO/IEC 25010</w:t>
        </w:r>
        <w:r w:rsidR="007C20B2">
          <w:rPr>
            <w:noProof/>
            <w:webHidden/>
          </w:rPr>
          <w:tab/>
        </w:r>
        <w:r w:rsidR="007C20B2">
          <w:rPr>
            <w:noProof/>
            <w:webHidden/>
          </w:rPr>
          <w:fldChar w:fldCharType="begin"/>
        </w:r>
        <w:r w:rsidR="007C20B2">
          <w:rPr>
            <w:noProof/>
            <w:webHidden/>
          </w:rPr>
          <w:instrText xml:space="preserve"> PAGEREF _Toc416678860 \h </w:instrText>
        </w:r>
        <w:r w:rsidR="007C20B2">
          <w:rPr>
            <w:noProof/>
            <w:webHidden/>
          </w:rPr>
        </w:r>
        <w:r w:rsidR="007C20B2">
          <w:rPr>
            <w:noProof/>
            <w:webHidden/>
          </w:rPr>
          <w:fldChar w:fldCharType="separate"/>
        </w:r>
        <w:r w:rsidR="007D0C6D">
          <w:rPr>
            <w:noProof/>
            <w:webHidden/>
          </w:rPr>
          <w:t>7</w:t>
        </w:r>
        <w:r w:rsidR="007C20B2">
          <w:rPr>
            <w:noProof/>
            <w:webHidden/>
          </w:rPr>
          <w:fldChar w:fldCharType="end"/>
        </w:r>
      </w:hyperlink>
    </w:p>
    <w:p w:rsidR="007C20B2" w:rsidRDefault="006479CD">
      <w:pPr>
        <w:pStyle w:val="TabelGambar"/>
        <w:tabs>
          <w:tab w:val="right" w:leader="dot" w:pos="8495"/>
        </w:tabs>
        <w:rPr>
          <w:rFonts w:eastAsiaTheme="minorEastAsia" w:cstheme="minorBidi"/>
          <w:caps w:val="0"/>
          <w:noProof/>
          <w:sz w:val="22"/>
          <w:szCs w:val="22"/>
        </w:rPr>
      </w:pPr>
      <w:hyperlink w:anchor="_Toc416678861" w:history="1">
        <w:r w:rsidR="007C20B2" w:rsidRPr="00B733E3">
          <w:rPr>
            <w:rStyle w:val="Hyperlink"/>
            <w:noProof/>
          </w:rPr>
          <w:t>Gambar 2.3. Perbandingan karakteristik kualitas (AL-Badareen, Selamat, Jabar, Din, &amp; Turaev, 2011)</w:t>
        </w:r>
        <w:r w:rsidR="007C20B2">
          <w:rPr>
            <w:noProof/>
            <w:webHidden/>
          </w:rPr>
          <w:tab/>
        </w:r>
        <w:r w:rsidR="007C20B2">
          <w:rPr>
            <w:noProof/>
            <w:webHidden/>
          </w:rPr>
          <w:fldChar w:fldCharType="begin"/>
        </w:r>
        <w:r w:rsidR="007C20B2">
          <w:rPr>
            <w:noProof/>
            <w:webHidden/>
          </w:rPr>
          <w:instrText xml:space="preserve"> PAGEREF _Toc416678861 \h </w:instrText>
        </w:r>
        <w:r w:rsidR="007C20B2">
          <w:rPr>
            <w:noProof/>
            <w:webHidden/>
          </w:rPr>
        </w:r>
        <w:r w:rsidR="007C20B2">
          <w:rPr>
            <w:noProof/>
            <w:webHidden/>
          </w:rPr>
          <w:fldChar w:fldCharType="separate"/>
        </w:r>
        <w:r w:rsidR="007D0C6D">
          <w:rPr>
            <w:noProof/>
            <w:webHidden/>
          </w:rPr>
          <w:t>9</w:t>
        </w:r>
        <w:r w:rsidR="007C20B2">
          <w:rPr>
            <w:noProof/>
            <w:webHidden/>
          </w:rPr>
          <w:fldChar w:fldCharType="end"/>
        </w:r>
      </w:hyperlink>
    </w:p>
    <w:p w:rsidR="007C20B2" w:rsidRDefault="006479CD">
      <w:pPr>
        <w:pStyle w:val="TabelGambar"/>
        <w:tabs>
          <w:tab w:val="right" w:leader="dot" w:pos="8495"/>
        </w:tabs>
        <w:rPr>
          <w:rFonts w:eastAsiaTheme="minorEastAsia" w:cstheme="minorBidi"/>
          <w:caps w:val="0"/>
          <w:noProof/>
          <w:sz w:val="22"/>
          <w:szCs w:val="22"/>
        </w:rPr>
      </w:pPr>
      <w:hyperlink w:anchor="_Toc416678862" w:history="1">
        <w:r w:rsidR="007C20B2" w:rsidRPr="00B733E3">
          <w:rPr>
            <w:rStyle w:val="Hyperlink"/>
            <w:noProof/>
          </w:rPr>
          <w:t>Gambar 2.4. Alur kerja DEMATEL</w:t>
        </w:r>
        <w:r w:rsidR="007C20B2">
          <w:rPr>
            <w:noProof/>
            <w:webHidden/>
          </w:rPr>
          <w:tab/>
        </w:r>
        <w:r w:rsidR="007C20B2">
          <w:rPr>
            <w:noProof/>
            <w:webHidden/>
          </w:rPr>
          <w:fldChar w:fldCharType="begin"/>
        </w:r>
        <w:r w:rsidR="007C20B2">
          <w:rPr>
            <w:noProof/>
            <w:webHidden/>
          </w:rPr>
          <w:instrText xml:space="preserve"> PAGEREF _Toc416678862 \h </w:instrText>
        </w:r>
        <w:r w:rsidR="007C20B2">
          <w:rPr>
            <w:noProof/>
            <w:webHidden/>
          </w:rPr>
        </w:r>
        <w:r w:rsidR="007C20B2">
          <w:rPr>
            <w:noProof/>
            <w:webHidden/>
          </w:rPr>
          <w:fldChar w:fldCharType="separate"/>
        </w:r>
        <w:r w:rsidR="007D0C6D">
          <w:rPr>
            <w:noProof/>
            <w:webHidden/>
          </w:rPr>
          <w:t>12</w:t>
        </w:r>
        <w:r w:rsidR="007C20B2">
          <w:rPr>
            <w:noProof/>
            <w:webHidden/>
          </w:rPr>
          <w:fldChar w:fldCharType="end"/>
        </w:r>
      </w:hyperlink>
    </w:p>
    <w:p w:rsidR="007C20B2" w:rsidRDefault="006479CD">
      <w:pPr>
        <w:pStyle w:val="TabelGambar"/>
        <w:tabs>
          <w:tab w:val="right" w:leader="dot" w:pos="8495"/>
        </w:tabs>
        <w:rPr>
          <w:rFonts w:eastAsiaTheme="minorEastAsia" w:cstheme="minorBidi"/>
          <w:caps w:val="0"/>
          <w:noProof/>
          <w:sz w:val="22"/>
          <w:szCs w:val="22"/>
        </w:rPr>
      </w:pPr>
      <w:hyperlink w:anchor="_Toc416678863" w:history="1">
        <w:r w:rsidR="007C20B2" w:rsidRPr="00B733E3">
          <w:rPr>
            <w:rStyle w:val="Hyperlink"/>
            <w:noProof/>
          </w:rPr>
          <w:t>Gambar 3.1. Alur Metodologi Penelitian</w:t>
        </w:r>
        <w:r w:rsidR="007C20B2">
          <w:rPr>
            <w:noProof/>
            <w:webHidden/>
          </w:rPr>
          <w:tab/>
        </w:r>
        <w:r w:rsidR="007C20B2">
          <w:rPr>
            <w:noProof/>
            <w:webHidden/>
          </w:rPr>
          <w:fldChar w:fldCharType="begin"/>
        </w:r>
        <w:r w:rsidR="007C20B2">
          <w:rPr>
            <w:noProof/>
            <w:webHidden/>
          </w:rPr>
          <w:instrText xml:space="preserve"> PAGEREF _Toc416678863 \h </w:instrText>
        </w:r>
        <w:r w:rsidR="007C20B2">
          <w:rPr>
            <w:noProof/>
            <w:webHidden/>
          </w:rPr>
        </w:r>
        <w:r w:rsidR="007C20B2">
          <w:rPr>
            <w:noProof/>
            <w:webHidden/>
          </w:rPr>
          <w:fldChar w:fldCharType="separate"/>
        </w:r>
        <w:r w:rsidR="007D0C6D">
          <w:rPr>
            <w:noProof/>
            <w:webHidden/>
          </w:rPr>
          <w:t>15</w:t>
        </w:r>
        <w:r w:rsidR="007C20B2">
          <w:rPr>
            <w:noProof/>
            <w:webHidden/>
          </w:rPr>
          <w:fldChar w:fldCharType="end"/>
        </w:r>
      </w:hyperlink>
    </w:p>
    <w:p w:rsidR="007C20B2" w:rsidRDefault="006479CD">
      <w:pPr>
        <w:pStyle w:val="TabelGambar"/>
        <w:tabs>
          <w:tab w:val="right" w:leader="dot" w:pos="8495"/>
        </w:tabs>
        <w:rPr>
          <w:rFonts w:eastAsiaTheme="minorEastAsia" w:cstheme="minorBidi"/>
          <w:caps w:val="0"/>
          <w:noProof/>
          <w:sz w:val="22"/>
          <w:szCs w:val="22"/>
        </w:rPr>
      </w:pPr>
      <w:hyperlink w:anchor="_Toc416678864" w:history="1">
        <w:r w:rsidR="007C20B2" w:rsidRPr="00B733E3">
          <w:rPr>
            <w:rStyle w:val="Hyperlink"/>
            <w:noProof/>
          </w:rPr>
          <w:t>Gambar 3.2. Alur Pembuatan Kerangka Kerja</w:t>
        </w:r>
        <w:r w:rsidR="007C20B2">
          <w:rPr>
            <w:noProof/>
            <w:webHidden/>
          </w:rPr>
          <w:tab/>
        </w:r>
        <w:r w:rsidR="007C20B2">
          <w:rPr>
            <w:noProof/>
            <w:webHidden/>
          </w:rPr>
          <w:fldChar w:fldCharType="begin"/>
        </w:r>
        <w:r w:rsidR="007C20B2">
          <w:rPr>
            <w:noProof/>
            <w:webHidden/>
          </w:rPr>
          <w:instrText xml:space="preserve"> PAGEREF _Toc416678864 \h </w:instrText>
        </w:r>
        <w:r w:rsidR="007C20B2">
          <w:rPr>
            <w:noProof/>
            <w:webHidden/>
          </w:rPr>
        </w:r>
        <w:r w:rsidR="007C20B2">
          <w:rPr>
            <w:noProof/>
            <w:webHidden/>
          </w:rPr>
          <w:fldChar w:fldCharType="separate"/>
        </w:r>
        <w:r w:rsidR="007D0C6D">
          <w:rPr>
            <w:noProof/>
            <w:webHidden/>
          </w:rPr>
          <w:t>16</w:t>
        </w:r>
        <w:r w:rsidR="007C20B2">
          <w:rPr>
            <w:noProof/>
            <w:webHidden/>
          </w:rPr>
          <w:fldChar w:fldCharType="end"/>
        </w:r>
      </w:hyperlink>
    </w:p>
    <w:p w:rsidR="00A746FA" w:rsidRPr="00A615FB" w:rsidRDefault="00297AA4" w:rsidP="00B20F7C">
      <w:pPr>
        <w:rPr>
          <w:sz w:val="22"/>
          <w:szCs w:val="22"/>
        </w:rPr>
      </w:pPr>
      <w:r w:rsidRPr="00A615FB">
        <w:rPr>
          <w:sz w:val="22"/>
          <w:szCs w:val="22"/>
        </w:rPr>
        <w:fldChar w:fldCharType="end"/>
      </w:r>
    </w:p>
    <w:p w:rsidR="00B20F7C" w:rsidRPr="00A615FB" w:rsidRDefault="00B20F7C" w:rsidP="007B1C1C">
      <w:pPr>
        <w:rPr>
          <w:sz w:val="22"/>
          <w:szCs w:val="22"/>
        </w:rPr>
      </w:pPr>
      <w:r w:rsidRPr="00A615FB">
        <w:rPr>
          <w:sz w:val="22"/>
          <w:szCs w:val="22"/>
        </w:rPr>
        <w:br w:type="page"/>
      </w:r>
    </w:p>
    <w:p w:rsidR="00B20F7C" w:rsidRPr="00A615FB" w:rsidRDefault="00B20F7C" w:rsidP="00B20F7C">
      <w:pPr>
        <w:jc w:val="center"/>
        <w:rPr>
          <w:i/>
        </w:rPr>
      </w:pPr>
      <w:r w:rsidRPr="00A615FB">
        <w:rPr>
          <w:i/>
          <w:lang w:val="id-ID"/>
        </w:rPr>
        <w:lastRenderedPageBreak/>
        <w:t>[Halaman ini sengaja dikosongkan]</w:t>
      </w:r>
    </w:p>
    <w:p w:rsidR="00B20F7C" w:rsidRPr="00A615FB" w:rsidRDefault="00B20F7C" w:rsidP="00B20F7C">
      <w:pPr>
        <w:spacing w:after="200" w:line="276" w:lineRule="auto"/>
        <w:ind w:firstLine="0"/>
        <w:jc w:val="left"/>
      </w:pPr>
      <w:r w:rsidRPr="00A615FB">
        <w:br w:type="page"/>
      </w:r>
    </w:p>
    <w:p w:rsidR="00B20F7C" w:rsidRPr="00A615FB" w:rsidRDefault="00B20F7C" w:rsidP="00941FCD">
      <w:pPr>
        <w:pStyle w:val="Judul1"/>
        <w:numPr>
          <w:ilvl w:val="0"/>
          <w:numId w:val="0"/>
        </w:numPr>
        <w:rPr>
          <w:sz w:val="32"/>
        </w:rPr>
      </w:pPr>
      <w:bookmarkStart w:id="21" w:name="_Toc416678839"/>
      <w:r w:rsidRPr="00A615FB">
        <w:lastRenderedPageBreak/>
        <w:t>DAFTAR TABEL</w:t>
      </w:r>
      <w:bookmarkEnd w:id="21"/>
    </w:p>
    <w:p w:rsidR="00C970B1" w:rsidRPr="00A615FB" w:rsidRDefault="00C970B1" w:rsidP="00C970B1">
      <w:pPr>
        <w:ind w:firstLine="0"/>
        <w:rPr>
          <w:sz w:val="28"/>
        </w:rPr>
      </w:pPr>
    </w:p>
    <w:p w:rsidR="007C20B2" w:rsidRDefault="00297AA4">
      <w:pPr>
        <w:pStyle w:val="TabelGambar"/>
        <w:tabs>
          <w:tab w:val="right" w:leader="dot" w:pos="8495"/>
        </w:tabs>
        <w:rPr>
          <w:rFonts w:eastAsiaTheme="minorEastAsia" w:cstheme="minorBidi"/>
          <w:caps w:val="0"/>
          <w:noProof/>
          <w:sz w:val="22"/>
          <w:szCs w:val="22"/>
        </w:rPr>
      </w:pPr>
      <w:r w:rsidRPr="00A615FB">
        <w:rPr>
          <w:rFonts w:ascii="Times New Roman" w:hAnsi="Times New Roman"/>
          <w:sz w:val="22"/>
        </w:rPr>
        <w:fldChar w:fldCharType="begin"/>
      </w:r>
      <w:r w:rsidRPr="00A615FB">
        <w:rPr>
          <w:rFonts w:ascii="Times New Roman" w:hAnsi="Times New Roman"/>
          <w:sz w:val="22"/>
        </w:rPr>
        <w:instrText xml:space="preserve"> TOC \h \z \c "Tabel" </w:instrText>
      </w:r>
      <w:r w:rsidRPr="00A615FB">
        <w:rPr>
          <w:rFonts w:ascii="Times New Roman" w:hAnsi="Times New Roman"/>
          <w:sz w:val="22"/>
        </w:rPr>
        <w:fldChar w:fldCharType="separate"/>
      </w:r>
      <w:hyperlink w:anchor="_Toc416678865" w:history="1">
        <w:r w:rsidR="007C20B2" w:rsidRPr="008F51B9">
          <w:rPr>
            <w:rStyle w:val="Hyperlink"/>
            <w:noProof/>
          </w:rPr>
          <w:t>Tabel 2.1. Metrik yang Berkaitan dengan Efisiensi Berdasarkan ISO/IEC 9126</w:t>
        </w:r>
        <w:r w:rsidR="007C20B2">
          <w:rPr>
            <w:noProof/>
            <w:webHidden/>
          </w:rPr>
          <w:tab/>
        </w:r>
        <w:r w:rsidR="007C20B2">
          <w:rPr>
            <w:noProof/>
            <w:webHidden/>
          </w:rPr>
          <w:fldChar w:fldCharType="begin"/>
        </w:r>
        <w:r w:rsidR="007C20B2">
          <w:rPr>
            <w:noProof/>
            <w:webHidden/>
          </w:rPr>
          <w:instrText xml:space="preserve"> PAGEREF _Toc416678865 \h </w:instrText>
        </w:r>
        <w:r w:rsidR="007C20B2">
          <w:rPr>
            <w:noProof/>
            <w:webHidden/>
          </w:rPr>
        </w:r>
        <w:r w:rsidR="007C20B2">
          <w:rPr>
            <w:noProof/>
            <w:webHidden/>
          </w:rPr>
          <w:fldChar w:fldCharType="separate"/>
        </w:r>
        <w:r w:rsidR="007D0C6D">
          <w:rPr>
            <w:noProof/>
            <w:webHidden/>
          </w:rPr>
          <w:t>10</w:t>
        </w:r>
        <w:r w:rsidR="007C20B2">
          <w:rPr>
            <w:noProof/>
            <w:webHidden/>
          </w:rPr>
          <w:fldChar w:fldCharType="end"/>
        </w:r>
      </w:hyperlink>
    </w:p>
    <w:p w:rsidR="007C20B2" w:rsidRDefault="006479CD">
      <w:pPr>
        <w:pStyle w:val="TabelGambar"/>
        <w:tabs>
          <w:tab w:val="right" w:leader="dot" w:pos="8495"/>
        </w:tabs>
        <w:rPr>
          <w:rFonts w:eastAsiaTheme="minorEastAsia" w:cstheme="minorBidi"/>
          <w:caps w:val="0"/>
          <w:noProof/>
          <w:sz w:val="22"/>
          <w:szCs w:val="22"/>
        </w:rPr>
      </w:pPr>
      <w:hyperlink w:anchor="_Toc416678866" w:history="1">
        <w:r w:rsidR="007C20B2" w:rsidRPr="008F51B9">
          <w:rPr>
            <w:rStyle w:val="Hyperlink"/>
            <w:noProof/>
          </w:rPr>
          <w:t>Tabel 3.1. Daftar Atribut Pengukuran pada SIA</w:t>
        </w:r>
        <w:r w:rsidR="007C20B2">
          <w:rPr>
            <w:noProof/>
            <w:webHidden/>
          </w:rPr>
          <w:tab/>
        </w:r>
        <w:r w:rsidR="007C20B2">
          <w:rPr>
            <w:noProof/>
            <w:webHidden/>
          </w:rPr>
          <w:fldChar w:fldCharType="begin"/>
        </w:r>
        <w:r w:rsidR="007C20B2">
          <w:rPr>
            <w:noProof/>
            <w:webHidden/>
          </w:rPr>
          <w:instrText xml:space="preserve"> PAGEREF _Toc416678866 \h </w:instrText>
        </w:r>
        <w:r w:rsidR="007C20B2">
          <w:rPr>
            <w:noProof/>
            <w:webHidden/>
          </w:rPr>
        </w:r>
        <w:r w:rsidR="007C20B2">
          <w:rPr>
            <w:noProof/>
            <w:webHidden/>
          </w:rPr>
          <w:fldChar w:fldCharType="separate"/>
        </w:r>
        <w:r w:rsidR="007D0C6D">
          <w:rPr>
            <w:noProof/>
            <w:webHidden/>
          </w:rPr>
          <w:t>17</w:t>
        </w:r>
        <w:r w:rsidR="007C20B2">
          <w:rPr>
            <w:noProof/>
            <w:webHidden/>
          </w:rPr>
          <w:fldChar w:fldCharType="end"/>
        </w:r>
      </w:hyperlink>
    </w:p>
    <w:p w:rsidR="007C20B2" w:rsidRDefault="006479CD">
      <w:pPr>
        <w:pStyle w:val="TabelGambar"/>
        <w:tabs>
          <w:tab w:val="right" w:leader="dot" w:pos="8495"/>
        </w:tabs>
        <w:rPr>
          <w:rFonts w:eastAsiaTheme="minorEastAsia" w:cstheme="minorBidi"/>
          <w:caps w:val="0"/>
          <w:noProof/>
          <w:sz w:val="22"/>
          <w:szCs w:val="22"/>
        </w:rPr>
      </w:pPr>
      <w:hyperlink w:anchor="_Toc416678867" w:history="1">
        <w:r w:rsidR="007C20B2" w:rsidRPr="008F51B9">
          <w:rPr>
            <w:rStyle w:val="Hyperlink"/>
            <w:noProof/>
          </w:rPr>
          <w:t>Tabel 3.2. Ilustrasi Proses Definisi Metrik dan Subkarakteristik</w:t>
        </w:r>
        <w:r w:rsidR="007C20B2">
          <w:rPr>
            <w:noProof/>
            <w:webHidden/>
          </w:rPr>
          <w:tab/>
        </w:r>
        <w:r w:rsidR="007C20B2">
          <w:rPr>
            <w:noProof/>
            <w:webHidden/>
          </w:rPr>
          <w:fldChar w:fldCharType="begin"/>
        </w:r>
        <w:r w:rsidR="007C20B2">
          <w:rPr>
            <w:noProof/>
            <w:webHidden/>
          </w:rPr>
          <w:instrText xml:space="preserve"> PAGEREF _Toc416678867 \h </w:instrText>
        </w:r>
        <w:r w:rsidR="007C20B2">
          <w:rPr>
            <w:noProof/>
            <w:webHidden/>
          </w:rPr>
        </w:r>
        <w:r w:rsidR="007C20B2">
          <w:rPr>
            <w:noProof/>
            <w:webHidden/>
          </w:rPr>
          <w:fldChar w:fldCharType="separate"/>
        </w:r>
        <w:r w:rsidR="007D0C6D">
          <w:rPr>
            <w:noProof/>
            <w:webHidden/>
          </w:rPr>
          <w:t>18</w:t>
        </w:r>
        <w:r w:rsidR="007C20B2">
          <w:rPr>
            <w:noProof/>
            <w:webHidden/>
          </w:rPr>
          <w:fldChar w:fldCharType="end"/>
        </w:r>
      </w:hyperlink>
    </w:p>
    <w:p w:rsidR="007C20B2" w:rsidRDefault="006479CD">
      <w:pPr>
        <w:pStyle w:val="TabelGambar"/>
        <w:tabs>
          <w:tab w:val="right" w:leader="dot" w:pos="8495"/>
        </w:tabs>
        <w:rPr>
          <w:rFonts w:eastAsiaTheme="minorEastAsia" w:cstheme="minorBidi"/>
          <w:caps w:val="0"/>
          <w:noProof/>
          <w:sz w:val="22"/>
          <w:szCs w:val="22"/>
        </w:rPr>
      </w:pPr>
      <w:hyperlink w:anchor="_Toc416678868" w:history="1">
        <w:r w:rsidR="007C20B2" w:rsidRPr="008F51B9">
          <w:rPr>
            <w:rStyle w:val="Hyperlink"/>
            <w:noProof/>
          </w:rPr>
          <w:t>Tabel 3.3. Ilustrasi Proses Pemetaan Atribut Pengukuran dengan Rumus Metrik</w:t>
        </w:r>
        <w:r w:rsidR="007C20B2">
          <w:rPr>
            <w:noProof/>
            <w:webHidden/>
          </w:rPr>
          <w:tab/>
        </w:r>
        <w:r w:rsidR="007C20B2">
          <w:rPr>
            <w:noProof/>
            <w:webHidden/>
          </w:rPr>
          <w:fldChar w:fldCharType="begin"/>
        </w:r>
        <w:r w:rsidR="007C20B2">
          <w:rPr>
            <w:noProof/>
            <w:webHidden/>
          </w:rPr>
          <w:instrText xml:space="preserve"> PAGEREF _Toc416678868 \h </w:instrText>
        </w:r>
        <w:r w:rsidR="007C20B2">
          <w:rPr>
            <w:noProof/>
            <w:webHidden/>
          </w:rPr>
        </w:r>
        <w:r w:rsidR="007C20B2">
          <w:rPr>
            <w:noProof/>
            <w:webHidden/>
          </w:rPr>
          <w:fldChar w:fldCharType="separate"/>
        </w:r>
        <w:r w:rsidR="007D0C6D">
          <w:rPr>
            <w:noProof/>
            <w:webHidden/>
          </w:rPr>
          <w:t>19</w:t>
        </w:r>
        <w:r w:rsidR="007C20B2">
          <w:rPr>
            <w:noProof/>
            <w:webHidden/>
          </w:rPr>
          <w:fldChar w:fldCharType="end"/>
        </w:r>
      </w:hyperlink>
    </w:p>
    <w:p w:rsidR="007C20B2" w:rsidRDefault="006479CD">
      <w:pPr>
        <w:pStyle w:val="TabelGambar"/>
        <w:tabs>
          <w:tab w:val="right" w:leader="dot" w:pos="8495"/>
        </w:tabs>
        <w:rPr>
          <w:rFonts w:eastAsiaTheme="minorEastAsia" w:cstheme="minorBidi"/>
          <w:caps w:val="0"/>
          <w:noProof/>
          <w:sz w:val="22"/>
          <w:szCs w:val="22"/>
        </w:rPr>
      </w:pPr>
      <w:hyperlink w:anchor="_Toc416678869" w:history="1">
        <w:r w:rsidR="007C20B2" w:rsidRPr="008F51B9">
          <w:rPr>
            <w:rStyle w:val="Hyperlink"/>
            <w:noProof/>
          </w:rPr>
          <w:t>Tabel 3.4. Ilustrasi Pemberian Angka Prioritas atau Bobot</w:t>
        </w:r>
        <w:r w:rsidR="007C20B2">
          <w:rPr>
            <w:noProof/>
            <w:webHidden/>
          </w:rPr>
          <w:tab/>
        </w:r>
        <w:r w:rsidR="007C20B2">
          <w:rPr>
            <w:noProof/>
            <w:webHidden/>
          </w:rPr>
          <w:fldChar w:fldCharType="begin"/>
        </w:r>
        <w:r w:rsidR="007C20B2">
          <w:rPr>
            <w:noProof/>
            <w:webHidden/>
          </w:rPr>
          <w:instrText xml:space="preserve"> PAGEREF _Toc416678869 \h </w:instrText>
        </w:r>
        <w:r w:rsidR="007C20B2">
          <w:rPr>
            <w:noProof/>
            <w:webHidden/>
          </w:rPr>
        </w:r>
        <w:r w:rsidR="007C20B2">
          <w:rPr>
            <w:noProof/>
            <w:webHidden/>
          </w:rPr>
          <w:fldChar w:fldCharType="separate"/>
        </w:r>
        <w:r w:rsidR="007D0C6D">
          <w:rPr>
            <w:noProof/>
            <w:webHidden/>
          </w:rPr>
          <w:t>21</w:t>
        </w:r>
        <w:r w:rsidR="007C20B2">
          <w:rPr>
            <w:noProof/>
            <w:webHidden/>
          </w:rPr>
          <w:fldChar w:fldCharType="end"/>
        </w:r>
      </w:hyperlink>
    </w:p>
    <w:p w:rsidR="007C20B2" w:rsidRDefault="006479CD">
      <w:pPr>
        <w:pStyle w:val="TabelGambar"/>
        <w:tabs>
          <w:tab w:val="right" w:leader="dot" w:pos="8495"/>
        </w:tabs>
        <w:rPr>
          <w:rFonts w:eastAsiaTheme="minorEastAsia" w:cstheme="minorBidi"/>
          <w:caps w:val="0"/>
          <w:noProof/>
          <w:sz w:val="22"/>
          <w:szCs w:val="22"/>
        </w:rPr>
      </w:pPr>
      <w:hyperlink w:anchor="_Toc416678870" w:history="1">
        <w:r w:rsidR="007C20B2" w:rsidRPr="008F51B9">
          <w:rPr>
            <w:rStyle w:val="Hyperlink"/>
            <w:noProof/>
          </w:rPr>
          <w:t xml:space="preserve">Tabel 3.5. </w:t>
        </w:r>
        <w:r w:rsidR="007C20B2" w:rsidRPr="008F51B9">
          <w:rPr>
            <w:rStyle w:val="Hyperlink"/>
            <w:rFonts w:eastAsia="Calibri"/>
            <w:noProof/>
          </w:rPr>
          <w:t>Jadwal Kegiatan Penelitian</w:t>
        </w:r>
        <w:r w:rsidR="007C20B2">
          <w:rPr>
            <w:noProof/>
            <w:webHidden/>
          </w:rPr>
          <w:tab/>
        </w:r>
        <w:r w:rsidR="007C20B2">
          <w:rPr>
            <w:noProof/>
            <w:webHidden/>
          </w:rPr>
          <w:fldChar w:fldCharType="begin"/>
        </w:r>
        <w:r w:rsidR="007C20B2">
          <w:rPr>
            <w:noProof/>
            <w:webHidden/>
          </w:rPr>
          <w:instrText xml:space="preserve"> PAGEREF _Toc416678870 \h </w:instrText>
        </w:r>
        <w:r w:rsidR="007C20B2">
          <w:rPr>
            <w:noProof/>
            <w:webHidden/>
          </w:rPr>
        </w:r>
        <w:r w:rsidR="007C20B2">
          <w:rPr>
            <w:noProof/>
            <w:webHidden/>
          </w:rPr>
          <w:fldChar w:fldCharType="separate"/>
        </w:r>
        <w:r w:rsidR="007D0C6D">
          <w:rPr>
            <w:noProof/>
            <w:webHidden/>
          </w:rPr>
          <w:t>22</w:t>
        </w:r>
        <w:r w:rsidR="007C20B2">
          <w:rPr>
            <w:noProof/>
            <w:webHidden/>
          </w:rPr>
          <w:fldChar w:fldCharType="end"/>
        </w:r>
      </w:hyperlink>
    </w:p>
    <w:p w:rsidR="00B20F7C" w:rsidRPr="008E6F12" w:rsidRDefault="00297AA4" w:rsidP="00B20F7C">
      <w:pPr>
        <w:pStyle w:val="TabelGambar"/>
        <w:tabs>
          <w:tab w:val="right" w:leader="dot" w:pos="8495"/>
        </w:tabs>
        <w:rPr>
          <w:rFonts w:ascii="Times New Roman" w:hAnsi="Times New Roman"/>
        </w:rPr>
      </w:pPr>
      <w:r w:rsidRPr="00A615FB">
        <w:rPr>
          <w:rFonts w:ascii="Times New Roman" w:hAnsi="Times New Roman"/>
          <w:sz w:val="22"/>
        </w:rPr>
        <w:fldChar w:fldCharType="end"/>
      </w:r>
    </w:p>
    <w:p w:rsidR="00B20F7C" w:rsidRPr="008E6F12" w:rsidRDefault="00B20F7C" w:rsidP="00B20F7C">
      <w:r w:rsidRPr="008E6F12">
        <w:br w:type="page"/>
      </w:r>
    </w:p>
    <w:p w:rsidR="008E6F12" w:rsidRDefault="008E6F12">
      <w:pPr>
        <w:spacing w:line="240" w:lineRule="auto"/>
        <w:ind w:firstLine="0"/>
        <w:jc w:val="left"/>
      </w:pPr>
    </w:p>
    <w:p w:rsidR="008E6F12" w:rsidRPr="008E6F12" w:rsidRDefault="008E6F12" w:rsidP="008E6F12">
      <w:pPr>
        <w:jc w:val="center"/>
        <w:rPr>
          <w:i/>
        </w:rPr>
      </w:pPr>
      <w:r w:rsidRPr="008E6F12">
        <w:rPr>
          <w:i/>
          <w:lang w:val="id-ID"/>
        </w:rPr>
        <w:t>[Halaman ini sengaja dikosongkan]</w:t>
      </w:r>
    </w:p>
    <w:p w:rsidR="00E87C8F" w:rsidRPr="00B95E48" w:rsidRDefault="00E87C8F" w:rsidP="00E87C8F">
      <w:pPr>
        <w:sectPr w:rsidR="00E87C8F" w:rsidRPr="00B95E48" w:rsidSect="007C20B2">
          <w:pgSz w:w="11907" w:h="16840" w:code="9"/>
          <w:pgMar w:top="1985" w:right="1701" w:bottom="1701" w:left="1701" w:header="720" w:footer="720" w:gutter="0"/>
          <w:pgNumType w:fmt="lowerRoman"/>
          <w:cols w:space="720"/>
          <w:docGrid w:linePitch="360"/>
        </w:sectPr>
      </w:pPr>
    </w:p>
    <w:p w:rsidR="00242478" w:rsidRPr="00B95E48" w:rsidRDefault="00242478" w:rsidP="00242478">
      <w:pPr>
        <w:pStyle w:val="Judul1"/>
        <w:numPr>
          <w:ilvl w:val="0"/>
          <w:numId w:val="19"/>
        </w:numPr>
      </w:pPr>
      <w:bookmarkStart w:id="22" w:name="_Toc345571337"/>
      <w:bookmarkStart w:id="23" w:name="_Toc357427079"/>
      <w:bookmarkStart w:id="24" w:name="_Toc358649146"/>
      <w:bookmarkStart w:id="25" w:name="_Toc366326787"/>
      <w:bookmarkStart w:id="26" w:name="_Toc368811633"/>
      <w:bookmarkStart w:id="27" w:name="_Toc400831416"/>
      <w:bookmarkStart w:id="28" w:name="_Toc416678840"/>
      <w:r w:rsidRPr="00B95E48">
        <w:lastRenderedPageBreak/>
        <w:t>BAB 1</w:t>
      </w:r>
      <w:r w:rsidRPr="00B95E48">
        <w:br/>
        <w:t>PENDAHULUAN</w:t>
      </w:r>
      <w:bookmarkStart w:id="29" w:name="_Toc345569529"/>
      <w:bookmarkStart w:id="30" w:name="_Toc345570947"/>
      <w:bookmarkStart w:id="31" w:name="_Toc345571338"/>
      <w:bookmarkStart w:id="32" w:name="_Toc357427080"/>
      <w:bookmarkStart w:id="33" w:name="_Toc367215903"/>
      <w:bookmarkStart w:id="34" w:name="_Toc369473397"/>
      <w:bookmarkEnd w:id="22"/>
      <w:bookmarkEnd w:id="23"/>
      <w:bookmarkEnd w:id="24"/>
      <w:bookmarkEnd w:id="25"/>
      <w:bookmarkEnd w:id="26"/>
      <w:bookmarkEnd w:id="27"/>
      <w:bookmarkEnd w:id="28"/>
    </w:p>
    <w:bookmarkEnd w:id="29"/>
    <w:bookmarkEnd w:id="30"/>
    <w:bookmarkEnd w:id="31"/>
    <w:bookmarkEnd w:id="32"/>
    <w:bookmarkEnd w:id="33"/>
    <w:bookmarkEnd w:id="34"/>
    <w:p w:rsidR="00B20F7C" w:rsidRPr="00B95E48" w:rsidRDefault="009168D1" w:rsidP="00B20F7C">
      <w:r w:rsidRPr="00B95E48">
        <w:t>Pada Bab ini akan dijelaskan mengenai beberapa hal dasar dalam pembuatan proposal penelitian yang meliputi latar belakang, perumusan masalah, tujuan, manfaat, kontribusi penelitian, dan batasan masalah.</w:t>
      </w:r>
    </w:p>
    <w:p w:rsidR="001C3115" w:rsidRPr="00B95E48" w:rsidRDefault="00B20F7C" w:rsidP="001C3115">
      <w:pPr>
        <w:pStyle w:val="11Heading2"/>
        <w:ind w:hanging="720"/>
      </w:pPr>
      <w:bookmarkStart w:id="35" w:name="_Toc345571339"/>
      <w:bookmarkStart w:id="36" w:name="_Toc357427081"/>
      <w:bookmarkStart w:id="37" w:name="_Toc416678841"/>
      <w:r w:rsidRPr="00B95E48">
        <w:t>Latar Belakang</w:t>
      </w:r>
      <w:bookmarkEnd w:id="35"/>
      <w:bookmarkEnd w:id="36"/>
      <w:bookmarkEnd w:id="37"/>
    </w:p>
    <w:p w:rsidR="0034628A" w:rsidRPr="00B35692" w:rsidRDefault="009168D1" w:rsidP="0034628A">
      <w:r w:rsidRPr="00B95E48">
        <w:t>Sistem Informasi Akademik (SIA) merupakan sebuah sistem penunjang kegiatan akademik. SIA juga merupakan salah  satu aspek penilaian dalam akreditasi perguruan tinggi di Indonesia</w:t>
      </w:r>
      <w:sdt>
        <w:sdtPr>
          <w:id w:val="-1715887261"/>
          <w:citation/>
        </w:sdtPr>
        <w:sdtEndPr/>
        <w:sdtContent>
          <w:r w:rsidRPr="00B95E48">
            <w:fldChar w:fldCharType="begin"/>
          </w:r>
          <w:r w:rsidRPr="00B95E48">
            <w:instrText xml:space="preserve"> CITATION Bad11 \l 1033 </w:instrText>
          </w:r>
          <w:r w:rsidRPr="00B95E48">
            <w:fldChar w:fldCharType="separate"/>
          </w:r>
          <w:r w:rsidR="007C20B2">
            <w:rPr>
              <w:noProof/>
            </w:rPr>
            <w:t xml:space="preserve"> (Badan Akreditasi Nasional Perguruan Tinggi (BAN-PT), 2011)</w:t>
          </w:r>
          <w:r w:rsidRPr="00B95E48">
            <w:fldChar w:fldCharType="end"/>
          </w:r>
        </w:sdtContent>
      </w:sdt>
      <w:r w:rsidRPr="00B95E48">
        <w:t xml:space="preserve">. SIA dibangun berdasarkan kebutuhan dari perguruan tinggi masing-masing dari pedoman akademik. Meskipun begitu, terdapat kesamaan proses bisnis dan komponen pada SIA secara umum. Berdasarkan studi literatur yang dilakukan proses bisnis yang terjadi pada SIA yaitu pendaftaran, proses rencana studi, dan proses pemberian nilai mahasiswa </w:t>
      </w:r>
      <w:sdt>
        <w:sdtPr>
          <w:id w:val="-1205638405"/>
          <w:citation/>
        </w:sdtPr>
        <w:sdtEndPr/>
        <w:sdtContent>
          <w:r w:rsidRPr="00B95E48">
            <w:fldChar w:fldCharType="begin"/>
          </w:r>
          <w:r w:rsidR="00892AB3" w:rsidRPr="00B95E48">
            <w:instrText xml:space="preserve">CITATION Uni09 \m ITS09 \l 1033 </w:instrText>
          </w:r>
          <w:r w:rsidRPr="00B95E48">
            <w:fldChar w:fldCharType="separate"/>
          </w:r>
          <w:r w:rsidR="007C20B2">
            <w:rPr>
              <w:noProof/>
            </w:rPr>
            <w:t>(Universitas Airlangga, 2009; ITS, 2014)</w:t>
          </w:r>
          <w:r w:rsidRPr="00B95E48">
            <w:fldChar w:fldCharType="end"/>
          </w:r>
        </w:sdtContent>
      </w:sdt>
      <w:r w:rsidRPr="00B95E48">
        <w:t xml:space="preserve">. </w:t>
      </w:r>
      <w:r w:rsidR="0034628A" w:rsidRPr="00B95E48">
        <w:t>Selain itu, terdapat pula peneliti</w:t>
      </w:r>
      <w:r w:rsidR="007B28C2" w:rsidRPr="00B95E48">
        <w:t>an spesifik yang membahas survei</w:t>
      </w:r>
      <w:r w:rsidR="0034628A" w:rsidRPr="00B95E48">
        <w:t xml:space="preserve"> tingkat efektif dan kepentingan dari SIA, namun hanya pada spesifik kota tertentu, yaitu Bandung. Pada penelitian tersebut disebutkan bahwa pada kota Bandung, penggunaan SIA telah diimplementasikan dengan baik dan efektif</w:t>
      </w:r>
      <w:sdt>
        <w:sdtPr>
          <w:id w:val="-557086742"/>
          <w:citation/>
        </w:sdtPr>
        <w:sdtEndPr/>
        <w:sdtContent>
          <w:r w:rsidR="0034628A" w:rsidRPr="00B95E48">
            <w:fldChar w:fldCharType="begin"/>
          </w:r>
          <w:r w:rsidR="0034628A" w:rsidRPr="00B95E48">
            <w:instrText xml:space="preserve"> CITATION Eti13 \l 1033 </w:instrText>
          </w:r>
          <w:r w:rsidR="0034628A" w:rsidRPr="00B95E48">
            <w:fldChar w:fldCharType="separate"/>
          </w:r>
          <w:r w:rsidR="007C20B2">
            <w:rPr>
              <w:noProof/>
            </w:rPr>
            <w:t xml:space="preserve"> (Indrayani, 2013)</w:t>
          </w:r>
          <w:r w:rsidR="0034628A" w:rsidRPr="00B95E48">
            <w:fldChar w:fldCharType="end"/>
          </w:r>
        </w:sdtContent>
      </w:sdt>
      <w:r w:rsidR="0034628A" w:rsidRPr="00B95E48">
        <w:t xml:space="preserve">. Hal ini dapat menjadi salah satu bukti bahwa SIA telah diterapkan di </w:t>
      </w:r>
      <w:r w:rsidR="0034628A" w:rsidRPr="00B35692">
        <w:t>beberapa lembaga pendidikan tinggi dan memiliki dampak positif.</w:t>
      </w:r>
    </w:p>
    <w:p w:rsidR="009168D1" w:rsidRPr="00B35692" w:rsidRDefault="009168D1" w:rsidP="009168D1">
      <w:r w:rsidRPr="00B35692">
        <w:t>Berdasarkan peraturan akademik perguruan tinggi di Indonesia, survei lapangan, dan penelitian</w:t>
      </w:r>
      <w:r w:rsidR="00AA1A49" w:rsidRPr="00B35692">
        <w:t xml:space="preserve"> Moertini </w:t>
      </w:r>
      <w:sdt>
        <w:sdtPr>
          <w:id w:val="1058588213"/>
          <w:citation/>
        </w:sdtPr>
        <w:sdtEndPr/>
        <w:sdtContent>
          <w:r w:rsidR="00AA1A49" w:rsidRPr="00B35692">
            <w:fldChar w:fldCharType="begin"/>
          </w:r>
          <w:r w:rsidR="00AA1A49" w:rsidRPr="00B35692">
            <w:instrText xml:space="preserve"> CITATION Ver11 \l 1033 </w:instrText>
          </w:r>
          <w:r w:rsidR="00AA1A49" w:rsidRPr="00B35692">
            <w:fldChar w:fldCharType="separate"/>
          </w:r>
          <w:r w:rsidR="007C20B2">
            <w:rPr>
              <w:noProof/>
            </w:rPr>
            <w:t>(Moertini, Yuliaty, &amp; Rumono, 2011)</w:t>
          </w:r>
          <w:r w:rsidR="00AA1A49" w:rsidRPr="00B35692">
            <w:fldChar w:fldCharType="end"/>
          </w:r>
        </w:sdtContent>
      </w:sdt>
      <w:r w:rsidR="00AA1A49" w:rsidRPr="00B35692">
        <w:t xml:space="preserve">, terdapat salah satu permasalahan dari SIA adalah ketahanan basis data saat diakses oleh banyak pengguna dalam waktu yang bersamaan. Hal tersebut sering dialami oleh SIA saat pengguna(mahasiswa) mengambil kursus atau kelas. </w:t>
      </w:r>
      <w:r w:rsidR="00236B27" w:rsidRPr="00B35692">
        <w:t xml:space="preserve">Peneliti </w:t>
      </w:r>
      <w:r w:rsidR="00AA1A49" w:rsidRPr="00B35692">
        <w:t>menawar</w:t>
      </w:r>
      <w:r w:rsidR="007B28C2" w:rsidRPr="00B35692">
        <w:t>kan solusi untuk memberikan pre</w:t>
      </w:r>
      <w:r w:rsidR="00AA1A49" w:rsidRPr="00B35692">
        <w:t xml:space="preserve">proses sebelum melakukan pengambilan mata kuliah menggunakan algoritma tertentu dan proses tersebut dilakukan secara luring. Selain itu juga permasalahan saat dosen melakukan penilaian matakuliah. Pada kasus-kasus tersebut, dibutuhkan kualitas efisiensi kinerja dari SIA yang baik. Karena proses bisnis tersebut hanya terjadi pada rentang waktu tertentu dan hampir semua </w:t>
      </w:r>
      <w:r w:rsidR="00AA1A49" w:rsidRPr="00B35692">
        <w:rPr>
          <w:i/>
        </w:rPr>
        <w:t>stakeholder</w:t>
      </w:r>
      <w:r w:rsidR="00AA1A49" w:rsidRPr="00B35692">
        <w:t xml:space="preserve"> mengakses SIA secara bersamaan. </w:t>
      </w:r>
    </w:p>
    <w:p w:rsidR="0034628A" w:rsidRPr="00B95E48" w:rsidRDefault="00F15CCF" w:rsidP="009168D1">
      <w:r w:rsidRPr="00B95E48">
        <w:lastRenderedPageBreak/>
        <w:t>Terdapat bermacam-macam model kualitas dari produk perangkat lunak</w:t>
      </w:r>
      <w:r w:rsidR="0034628A" w:rsidRPr="00B95E48">
        <w:t>, contohnya McCall, Dromey, dan ISO/IEC 25010</w:t>
      </w:r>
      <w:r w:rsidRPr="00B95E48">
        <w:t xml:space="preserve">. </w:t>
      </w:r>
      <w:r w:rsidR="0034628A" w:rsidRPr="00B95E48">
        <w:t>ISO/IEC 25010 merupakan perbaikan dari ISO.IEC 9</w:t>
      </w:r>
      <w:r w:rsidR="001D3FFA" w:rsidRPr="00B95E48">
        <w:t xml:space="preserve">126. Karakteristik </w:t>
      </w:r>
      <w:r w:rsidR="00273D3E">
        <w:t xml:space="preserve">model </w:t>
      </w:r>
      <w:r w:rsidR="001D3FFA" w:rsidRPr="00B95E48">
        <w:t>kualitas prod</w:t>
      </w:r>
      <w:r w:rsidR="0034628A" w:rsidRPr="00B95E48">
        <w:t>uk perangkat lunak juga beragam. B</w:t>
      </w:r>
      <w:r w:rsidRPr="00B95E48">
        <w:t xml:space="preserve">erdasarkan ISO/IEC 25010 terdapat delapan karakteristik </w:t>
      </w:r>
      <w:r w:rsidR="00273D3E">
        <w:t xml:space="preserve">model </w:t>
      </w:r>
      <w:r w:rsidRPr="00B95E48">
        <w:t xml:space="preserve">kualitas, yaitu kesesuaian fungsional, efisiensi kinerja, kecocokan, kebergunaan, keandalan, keamanan, pemeliharaan, dan portabilitas. </w:t>
      </w:r>
      <w:r w:rsidR="00AA1A49" w:rsidRPr="00B95E48">
        <w:t xml:space="preserve">Kualitas efisiensi </w:t>
      </w:r>
      <w:r w:rsidR="0034628A" w:rsidRPr="00B95E48">
        <w:t xml:space="preserve">yang dibutuhkan untuk menyelesaikan permasalahan pada SIA di atas, </w:t>
      </w:r>
      <w:r w:rsidR="00AA1A49" w:rsidRPr="00B95E48">
        <w:t>terdapat pada berbagai macam model kualitas, seperti Mc Call, Dromey, Boehm, FURPS, dan ISO/IEC 9126</w:t>
      </w:r>
      <w:sdt>
        <w:sdtPr>
          <w:id w:val="-2115352996"/>
          <w:citation/>
        </w:sdtPr>
        <w:sdtEndPr/>
        <w:sdtContent>
          <w:r w:rsidR="0034628A" w:rsidRPr="00B95E48">
            <w:fldChar w:fldCharType="begin"/>
          </w:r>
          <w:r w:rsidR="0034628A" w:rsidRPr="00B95E48">
            <w:instrText xml:space="preserve"> CITATION ALB11 \l 1033 </w:instrText>
          </w:r>
          <w:r w:rsidR="0034628A" w:rsidRPr="00B95E48">
            <w:fldChar w:fldCharType="separate"/>
          </w:r>
          <w:r w:rsidR="007C20B2">
            <w:rPr>
              <w:noProof/>
            </w:rPr>
            <w:t xml:space="preserve"> (AL-Badareen, Selamat, Jabar, Din, &amp; Turaev, 2011)</w:t>
          </w:r>
          <w:r w:rsidR="0034628A" w:rsidRPr="00B95E48">
            <w:fldChar w:fldCharType="end"/>
          </w:r>
        </w:sdtContent>
      </w:sdt>
      <w:r w:rsidR="00AA1A49" w:rsidRPr="00B95E48">
        <w:t>.</w:t>
      </w:r>
    </w:p>
    <w:p w:rsidR="0034628A" w:rsidRPr="00B95E48" w:rsidRDefault="0034628A" w:rsidP="0034628A">
      <w:r w:rsidRPr="00B95E48">
        <w:t>Untuk menjaga kualitas dari perangkat lunak, dibutuhkan penjaminan kualitas perangkat lunak. Menurut Galin</w:t>
      </w:r>
      <w:sdt>
        <w:sdtPr>
          <w:rPr>
            <w:b/>
          </w:rPr>
          <w:id w:val="-24487368"/>
          <w:citation/>
        </w:sdtPr>
        <w:sdtEndPr/>
        <w:sdtContent>
          <w:r w:rsidRPr="00B95E48">
            <w:rPr>
              <w:b/>
            </w:rPr>
            <w:fldChar w:fldCharType="begin"/>
          </w:r>
          <w:r w:rsidRPr="00B95E48">
            <w:rPr>
              <w:b/>
            </w:rPr>
            <w:instrText xml:space="preserve"> CITATION Dan04 \l 1033 </w:instrText>
          </w:r>
          <w:r w:rsidRPr="00B95E48">
            <w:rPr>
              <w:b/>
            </w:rPr>
            <w:fldChar w:fldCharType="separate"/>
          </w:r>
          <w:r w:rsidR="007C20B2">
            <w:rPr>
              <w:b/>
              <w:noProof/>
            </w:rPr>
            <w:t xml:space="preserve"> </w:t>
          </w:r>
          <w:r w:rsidR="007C20B2">
            <w:rPr>
              <w:noProof/>
            </w:rPr>
            <w:t>(Galin, 2004)</w:t>
          </w:r>
          <w:r w:rsidRPr="00B95E48">
            <w:fldChar w:fldCharType="end"/>
          </w:r>
        </w:sdtContent>
      </w:sdt>
      <w:r w:rsidRPr="00B95E48">
        <w:t xml:space="preserve">, kualitas perangkat lunak adalah kesesuaian dengan kebutuhan, sedikit kesalahan, rendah tingkat kecacatan, tingkat reabilitas tinggi. Untuk menjamin kualitas perangkat lunak, dapat menggunakan model kualitas yang telah diteliti sebelumnya atau standar kualitas perangkat lunak. Pada penelitian sebelumnya terdapat penjaminan kualitas perangkat lunak berdasarkan ISO/IEC 9126 digunakan sebagai standar untuk mengukur kualitas produk perangkat lunak pada domain tertentu, seperti pada </w:t>
      </w:r>
      <w:r w:rsidRPr="00B95E48">
        <w:rPr>
          <w:i/>
        </w:rPr>
        <w:t>spreadsheet</w:t>
      </w:r>
      <w:sdt>
        <w:sdtPr>
          <w:rPr>
            <w:i/>
          </w:rPr>
          <w:id w:val="1864544853"/>
          <w:citation/>
        </w:sdtPr>
        <w:sdtEndPr/>
        <w:sdtContent>
          <w:r w:rsidRPr="00B95E48">
            <w:rPr>
              <w:i/>
            </w:rPr>
            <w:fldChar w:fldCharType="begin"/>
          </w:r>
          <w:r w:rsidRPr="00B95E48">
            <w:rPr>
              <w:i/>
            </w:rPr>
            <w:instrText xml:space="preserve"> CITATION Jac12 \l 1033 </w:instrText>
          </w:r>
          <w:r w:rsidRPr="00B95E48">
            <w:rPr>
              <w:i/>
            </w:rPr>
            <w:fldChar w:fldCharType="separate"/>
          </w:r>
          <w:r w:rsidR="007C20B2">
            <w:rPr>
              <w:i/>
              <w:noProof/>
            </w:rPr>
            <w:t xml:space="preserve"> </w:t>
          </w:r>
          <w:r w:rsidR="007C20B2">
            <w:rPr>
              <w:noProof/>
            </w:rPr>
            <w:t>(J´ acome Cunha, 2012)</w:t>
          </w:r>
          <w:r w:rsidRPr="00B95E48">
            <w:rPr>
              <w:i/>
            </w:rPr>
            <w:fldChar w:fldCharType="end"/>
          </w:r>
        </w:sdtContent>
      </w:sdt>
      <w:r w:rsidRPr="00B95E48">
        <w:t>, kode sumber</w:t>
      </w:r>
      <w:sdt>
        <w:sdtPr>
          <w:rPr>
            <w:i/>
          </w:rPr>
          <w:id w:val="-1136324954"/>
          <w:citation/>
        </w:sdtPr>
        <w:sdtEndPr/>
        <w:sdtContent>
          <w:r w:rsidRPr="00B95E48">
            <w:rPr>
              <w:i/>
            </w:rPr>
            <w:fldChar w:fldCharType="begin"/>
          </w:r>
          <w:r w:rsidRPr="00B95E48">
            <w:rPr>
              <w:i/>
            </w:rPr>
            <w:instrText xml:space="preserve">CITATION Yia10 \l 1033 </w:instrText>
          </w:r>
          <w:r w:rsidRPr="00B95E48">
            <w:rPr>
              <w:i/>
            </w:rPr>
            <w:fldChar w:fldCharType="separate"/>
          </w:r>
          <w:r w:rsidR="007C20B2">
            <w:rPr>
              <w:i/>
              <w:noProof/>
            </w:rPr>
            <w:t xml:space="preserve"> </w:t>
          </w:r>
          <w:r w:rsidR="007C20B2">
            <w:rPr>
              <w:noProof/>
            </w:rPr>
            <w:t>(Yiannis Kanellopoulos, 2010)</w:t>
          </w:r>
          <w:r w:rsidRPr="00B95E48">
            <w:rPr>
              <w:i/>
            </w:rPr>
            <w:fldChar w:fldCharType="end"/>
          </w:r>
        </w:sdtContent>
      </w:sdt>
      <w:r w:rsidRPr="00B95E48">
        <w:rPr>
          <w:i/>
        </w:rPr>
        <w:t>,</w:t>
      </w:r>
      <w:r w:rsidRPr="00B95E48">
        <w:t xml:space="preserve"> dan </w:t>
      </w:r>
      <w:r w:rsidRPr="00B95E48">
        <w:rPr>
          <w:i/>
        </w:rPr>
        <w:t>e-learning</w:t>
      </w:r>
      <w:sdt>
        <w:sdtPr>
          <w:rPr>
            <w:i/>
          </w:rPr>
          <w:id w:val="1747000512"/>
          <w:citation/>
        </w:sdtPr>
        <w:sdtEndPr/>
        <w:sdtContent>
          <w:r w:rsidRPr="00B95E48">
            <w:rPr>
              <w:i/>
            </w:rPr>
            <w:fldChar w:fldCharType="begin"/>
          </w:r>
          <w:r w:rsidRPr="00B95E48">
            <w:rPr>
              <w:i/>
            </w:rPr>
            <w:instrText xml:space="preserve"> CITATION Bee04 \l 1033 </w:instrText>
          </w:r>
          <w:r w:rsidRPr="00B95E48">
            <w:rPr>
              <w:i/>
            </w:rPr>
            <w:fldChar w:fldCharType="separate"/>
          </w:r>
          <w:r w:rsidR="007C20B2">
            <w:rPr>
              <w:i/>
              <w:noProof/>
            </w:rPr>
            <w:t xml:space="preserve"> </w:t>
          </w:r>
          <w:r w:rsidR="007C20B2">
            <w:rPr>
              <w:noProof/>
            </w:rPr>
            <w:t>(Chua &amp; Dyson, 2004)</w:t>
          </w:r>
          <w:r w:rsidRPr="00B95E48">
            <w:rPr>
              <w:i/>
            </w:rPr>
            <w:fldChar w:fldCharType="end"/>
          </w:r>
        </w:sdtContent>
      </w:sdt>
      <w:r w:rsidRPr="00B95E48">
        <w:rPr>
          <w:i/>
        </w:rPr>
        <w:t xml:space="preserve">. </w:t>
      </w:r>
      <w:r w:rsidRPr="00B95E48">
        <w:t>Selain itu juga dapat digunakan untuk menghasilkan model kualitas baru untuk perangkat lunak spesifik seperti aplikasi B2B</w:t>
      </w:r>
      <w:sdt>
        <w:sdtPr>
          <w:id w:val="230974869"/>
          <w:citation/>
        </w:sdtPr>
        <w:sdtEndPr/>
        <w:sdtContent>
          <w:r w:rsidRPr="00B95E48">
            <w:fldChar w:fldCharType="begin"/>
          </w:r>
          <w:r w:rsidRPr="00B95E48">
            <w:instrText xml:space="preserve"> CITATION Beh09 \l 1033 </w:instrText>
          </w:r>
          <w:r w:rsidRPr="00B95E48">
            <w:fldChar w:fldCharType="separate"/>
          </w:r>
          <w:r w:rsidR="007C20B2">
            <w:rPr>
              <w:noProof/>
            </w:rPr>
            <w:t xml:space="preserve"> (Behkamal, Kahani, &amp; Akbari, 2009)</w:t>
          </w:r>
          <w:r w:rsidRPr="00B95E48">
            <w:fldChar w:fldCharType="end"/>
          </w:r>
        </w:sdtContent>
      </w:sdt>
      <w:r w:rsidRPr="00B95E48">
        <w:t xml:space="preserve"> dan website akademik</w:t>
      </w:r>
      <w:sdt>
        <w:sdtPr>
          <w:id w:val="1355922775"/>
          <w:citation/>
        </w:sdtPr>
        <w:sdtEndPr/>
        <w:sdtContent>
          <w:r w:rsidRPr="00B95E48">
            <w:fldChar w:fldCharType="begin"/>
          </w:r>
          <w:r w:rsidRPr="00B95E48">
            <w:instrText xml:space="preserve"> CITATION Meb10 \l 1033 </w:instrText>
          </w:r>
          <w:r w:rsidRPr="00B95E48">
            <w:fldChar w:fldCharType="separate"/>
          </w:r>
          <w:r w:rsidR="007C20B2">
            <w:rPr>
              <w:noProof/>
            </w:rPr>
            <w:t xml:space="preserve"> (Mebrate, 2010)</w:t>
          </w:r>
          <w:r w:rsidRPr="00B95E48">
            <w:fldChar w:fldCharType="end"/>
          </w:r>
        </w:sdtContent>
      </w:sdt>
      <w:r w:rsidRPr="00B95E48">
        <w:t>.</w:t>
      </w:r>
    </w:p>
    <w:p w:rsidR="00236B27" w:rsidRPr="00B95E48" w:rsidRDefault="00236B27" w:rsidP="0034628A">
      <w:r w:rsidRPr="00B95E48">
        <w:t xml:space="preserve">Berdasarkan permasalahan efisiensi pada SIA, dibutuhkan sebuah kerangka kerja pengukuran kualitas khusus untuk SIA karakteristik efisiensi kinerja. Kerangka kerja ini dibuat khusus untuk SIA karena SIA memiliki karakteristik yang berbeda dengan sistem lain. SIA bukan </w:t>
      </w:r>
      <w:r w:rsidRPr="00B95E48">
        <w:rPr>
          <w:i/>
        </w:rPr>
        <w:t>e</w:t>
      </w:r>
      <w:r w:rsidRPr="00B95E48">
        <w:t>-</w:t>
      </w:r>
      <w:r w:rsidRPr="00B95E48">
        <w:rPr>
          <w:i/>
        </w:rPr>
        <w:t>commerce</w:t>
      </w:r>
      <w:r w:rsidRPr="00B95E48">
        <w:t xml:space="preserve"> yang fokus pada efisiensi transaksi. </w:t>
      </w:r>
      <w:r w:rsidR="00B3286F" w:rsidRPr="00B95E48">
        <w:t xml:space="preserve">SIA juga dapat berubah sewaktu-waktu berdasarkan regulasi pemerintah dan pedoman akademik perguruan tinggi. </w:t>
      </w:r>
    </w:p>
    <w:p w:rsidR="00B3286F" w:rsidRPr="00B95E48" w:rsidRDefault="00B3286F" w:rsidP="0034628A">
      <w:pPr>
        <w:rPr>
          <w:i/>
        </w:rPr>
      </w:pPr>
      <w:r w:rsidRPr="00B95E48">
        <w:t>Oleh karena itu pada penelitian ini dirancang kerangka kerja pengukuran kualitas efisiensi kinerja pada domain SIA berdasarkan ISO/IEC 25010. Dengan adanya kerangka kerja pengukuran kualitas tersebut, diharapkan evaluator dapat dengan mudah melakukan pengukuran kualitas efisiensi kinerja pada SIA.</w:t>
      </w:r>
    </w:p>
    <w:p w:rsidR="00236B27" w:rsidRPr="00B95E48" w:rsidRDefault="00236B27" w:rsidP="0034628A"/>
    <w:p w:rsidR="00B20F7C" w:rsidRPr="00B95E48" w:rsidRDefault="001C3115" w:rsidP="001C3115">
      <w:pPr>
        <w:pStyle w:val="11Heading2"/>
        <w:ind w:hanging="720"/>
      </w:pPr>
      <w:bookmarkStart w:id="38" w:name="_Toc416678842"/>
      <w:r w:rsidRPr="00B95E48">
        <w:lastRenderedPageBreak/>
        <w:t>Perumusan Masalah</w:t>
      </w:r>
      <w:bookmarkEnd w:id="38"/>
    </w:p>
    <w:p w:rsidR="007B3167" w:rsidRPr="00B95E48" w:rsidRDefault="007B3167" w:rsidP="00433FAB">
      <w:pPr>
        <w:ind w:firstLine="720"/>
      </w:pPr>
      <w:r w:rsidRPr="00B95E48">
        <w:t xml:space="preserve">Rumusan masalah yang diangkat dalam </w:t>
      </w:r>
      <w:r w:rsidR="002514B9" w:rsidRPr="00B95E48">
        <w:t xml:space="preserve">penelitian </w:t>
      </w:r>
      <w:r w:rsidRPr="00B95E48">
        <w:t xml:space="preserve">ini </w:t>
      </w:r>
      <w:r w:rsidR="002514B9" w:rsidRPr="00B95E48">
        <w:t>adalah</w:t>
      </w:r>
      <w:r w:rsidR="00EC3192" w:rsidRPr="00B95E48">
        <w:t xml:space="preserve"> sebagai berikut.</w:t>
      </w:r>
    </w:p>
    <w:p w:rsidR="001217E2" w:rsidRPr="00B95E48" w:rsidRDefault="00EC3192" w:rsidP="00433FAB">
      <w:pPr>
        <w:pStyle w:val="DaftarParagraf"/>
        <w:numPr>
          <w:ilvl w:val="0"/>
          <w:numId w:val="3"/>
        </w:numPr>
        <w:ind w:left="1080" w:hanging="360"/>
      </w:pPr>
      <w:r w:rsidRPr="00B95E48">
        <w:t xml:space="preserve">Bagaimana cara pembuatan kerangka kerja pengukuran kualitas efisiensi </w:t>
      </w:r>
      <w:r w:rsidR="00B3286F" w:rsidRPr="00B95E48">
        <w:t>kinerja</w:t>
      </w:r>
      <w:r w:rsidRPr="00B95E48">
        <w:t xml:space="preserve"> pada SIA</w:t>
      </w:r>
    </w:p>
    <w:p w:rsidR="00EC3192" w:rsidRDefault="00EC3192" w:rsidP="00433FAB">
      <w:pPr>
        <w:pStyle w:val="DaftarParagraf"/>
        <w:numPr>
          <w:ilvl w:val="0"/>
          <w:numId w:val="3"/>
        </w:numPr>
        <w:ind w:left="1080" w:hanging="360"/>
      </w:pPr>
      <w:r w:rsidRPr="00B95E48">
        <w:t xml:space="preserve">Bagaimana </w:t>
      </w:r>
      <w:r w:rsidR="001443BA">
        <w:t>proses validasi</w:t>
      </w:r>
      <w:r w:rsidRPr="00B95E48">
        <w:t xml:space="preserve"> kerangka kerja </w:t>
      </w:r>
      <w:r w:rsidR="001443BA">
        <w:t xml:space="preserve"> usulan</w:t>
      </w:r>
    </w:p>
    <w:p w:rsidR="001443BA" w:rsidRPr="00B95E48" w:rsidRDefault="001443BA" w:rsidP="00433FAB">
      <w:pPr>
        <w:pStyle w:val="DaftarParagraf"/>
        <w:numPr>
          <w:ilvl w:val="0"/>
          <w:numId w:val="3"/>
        </w:numPr>
        <w:ind w:left="1080" w:hanging="360"/>
      </w:pPr>
      <w:r>
        <w:t>Bagaimana cara penggunaan kerangka kerja usulan</w:t>
      </w:r>
    </w:p>
    <w:p w:rsidR="001C3115" w:rsidRPr="00B95E48" w:rsidRDefault="001C3115" w:rsidP="001C3115">
      <w:pPr>
        <w:pStyle w:val="11Heading2"/>
        <w:ind w:hanging="720"/>
      </w:pPr>
      <w:bookmarkStart w:id="39" w:name="_Toc416678843"/>
      <w:r w:rsidRPr="00B95E48">
        <w:t>Tujuan</w:t>
      </w:r>
      <w:bookmarkEnd w:id="39"/>
    </w:p>
    <w:p w:rsidR="009C63A8" w:rsidRPr="00B95E48" w:rsidRDefault="00B41FC3" w:rsidP="00433FAB">
      <w:pPr>
        <w:ind w:firstLine="720"/>
      </w:pPr>
      <w:r w:rsidRPr="00B95E48">
        <w:t xml:space="preserve">Tujuan yang akan dicapai dalam pembuatan tesis ini adalah </w:t>
      </w:r>
      <w:r w:rsidR="00A40E86" w:rsidRPr="00B95E48">
        <w:t xml:space="preserve">untuk menghasilkan kerangka kerja pengukuran kualitas </w:t>
      </w:r>
      <w:r w:rsidR="00A325EA" w:rsidRPr="00B95E48">
        <w:t xml:space="preserve">efisiensi </w:t>
      </w:r>
      <w:r w:rsidR="00A40E86" w:rsidRPr="00B95E48">
        <w:t xml:space="preserve">performa </w:t>
      </w:r>
      <w:r w:rsidR="00A325EA" w:rsidRPr="00B95E48">
        <w:t xml:space="preserve">dari SIA berdasarkan ISO/IEC 25010. </w:t>
      </w:r>
    </w:p>
    <w:p w:rsidR="001C3115" w:rsidRPr="00B95E48" w:rsidRDefault="001C3115" w:rsidP="001C3115">
      <w:pPr>
        <w:pStyle w:val="11Heading2"/>
        <w:ind w:hanging="720"/>
      </w:pPr>
      <w:bookmarkStart w:id="40" w:name="_Toc416678844"/>
      <w:r w:rsidRPr="00B95E48">
        <w:t>Manfaat</w:t>
      </w:r>
      <w:bookmarkEnd w:id="40"/>
    </w:p>
    <w:p w:rsidR="00937B8D" w:rsidRPr="00B95E48" w:rsidRDefault="00B41FC3" w:rsidP="00433FAB">
      <w:pPr>
        <w:ind w:firstLine="720"/>
        <w:rPr>
          <w:lang w:eastAsia="ja-JP"/>
        </w:rPr>
      </w:pPr>
      <w:r w:rsidRPr="00B95E48">
        <w:t>Manfaat dari penelitian ini adalah</w:t>
      </w:r>
      <w:r w:rsidR="00A325EA" w:rsidRPr="00B95E48">
        <w:t xml:space="preserve"> memberikan kemudahan kepada evaluator dalam melakukan pengukuran kualitas khusus pada aplikasi SIA dan pada karakteristik efisiensi </w:t>
      </w:r>
      <w:r w:rsidR="007B28C2" w:rsidRPr="00B95E48">
        <w:t>kinerja</w:t>
      </w:r>
      <w:r w:rsidR="00A325EA" w:rsidRPr="00B95E48">
        <w:t>.</w:t>
      </w:r>
    </w:p>
    <w:p w:rsidR="001C3115" w:rsidRPr="00B95E48" w:rsidRDefault="001C3115" w:rsidP="001C3115">
      <w:pPr>
        <w:pStyle w:val="11Heading2"/>
        <w:ind w:hanging="720"/>
      </w:pPr>
      <w:bookmarkStart w:id="41" w:name="_Toc416678845"/>
      <w:r w:rsidRPr="00B95E48">
        <w:t>Kontribusi Penelitian</w:t>
      </w:r>
      <w:bookmarkEnd w:id="41"/>
    </w:p>
    <w:p w:rsidR="009168D1" w:rsidRPr="00B95E48" w:rsidRDefault="001F557E" w:rsidP="009168D1">
      <w:r>
        <w:t xml:space="preserve">Kondisi terkini adalah belum adanya kerangka kerja pengukuran kualitas yang hanya fokus pada Sistem Informasi Akademik(SIA) dan tingkat efisiensi kinerja dari SIA tersebut. </w:t>
      </w:r>
      <w:r w:rsidR="009168D1" w:rsidRPr="00B95E48">
        <w:t xml:space="preserve">Kontribusi penelitian ini adalah menghasilkan sebuah kerangka kerja pengukuran kualitas efisiensi kinerja pada SIA berdasarkan ISO/IEC 25010. </w:t>
      </w:r>
      <w:r>
        <w:t>Kerangka kerja ini juga memberikan angka prioritas dari setiap subkarakteristik dan metrik yang akan digunakan sebagai alat ukur. Angka prioritas tersebut dihasilkan khusus untuk studi kasus SIA.</w:t>
      </w:r>
    </w:p>
    <w:p w:rsidR="001C3115" w:rsidRPr="00B95E48" w:rsidRDefault="001C3115" w:rsidP="001C3115">
      <w:pPr>
        <w:pStyle w:val="11Heading2"/>
        <w:ind w:hanging="720"/>
      </w:pPr>
      <w:bookmarkStart w:id="42" w:name="_Toc416678846"/>
      <w:r w:rsidRPr="00B95E48">
        <w:t>Batasan Masalah</w:t>
      </w:r>
      <w:bookmarkEnd w:id="42"/>
    </w:p>
    <w:p w:rsidR="00860673" w:rsidRPr="00B95E48" w:rsidRDefault="00860673" w:rsidP="00901BFC">
      <w:pPr>
        <w:ind w:firstLine="720"/>
        <w:rPr>
          <w:lang w:eastAsia="ja-JP"/>
        </w:rPr>
      </w:pPr>
      <w:r w:rsidRPr="00B95E48">
        <w:rPr>
          <w:lang w:eastAsia="ja-JP"/>
        </w:rPr>
        <w:t>Batasan masalah pada penelitian ini adalah:</w:t>
      </w:r>
    </w:p>
    <w:p w:rsidR="00860673" w:rsidRPr="00B95E48" w:rsidRDefault="00A325EA" w:rsidP="005E1FA5">
      <w:pPr>
        <w:pStyle w:val="DaftarParagraf"/>
        <w:numPr>
          <w:ilvl w:val="0"/>
          <w:numId w:val="2"/>
        </w:numPr>
        <w:rPr>
          <w:lang w:eastAsia="ja-JP"/>
        </w:rPr>
      </w:pPr>
      <w:r w:rsidRPr="00B95E48">
        <w:rPr>
          <w:lang w:eastAsia="ja-JP"/>
        </w:rPr>
        <w:t xml:space="preserve">Kerangka kerja pengukuran kualitas yang dihasilkan berfokus pada efisiensi </w:t>
      </w:r>
      <w:r w:rsidR="00F15CCF" w:rsidRPr="00B95E48">
        <w:rPr>
          <w:lang w:eastAsia="ja-JP"/>
        </w:rPr>
        <w:t>kinerja</w:t>
      </w:r>
    </w:p>
    <w:p w:rsidR="005E1FA5" w:rsidRPr="00B95E48" w:rsidRDefault="00A325EA" w:rsidP="005E1FA5">
      <w:pPr>
        <w:pStyle w:val="Default"/>
        <w:numPr>
          <w:ilvl w:val="0"/>
          <w:numId w:val="2"/>
        </w:numPr>
        <w:spacing w:line="360" w:lineRule="auto"/>
        <w:jc w:val="both"/>
        <w:rPr>
          <w:color w:val="auto"/>
          <w:lang w:val="id-ID"/>
        </w:rPr>
      </w:pPr>
      <w:bookmarkStart w:id="43" w:name="_Toc345571343"/>
      <w:r w:rsidRPr="00B95E48">
        <w:rPr>
          <w:color w:val="auto"/>
        </w:rPr>
        <w:t>Kerangka kerja ini khusu</w:t>
      </w:r>
      <w:r w:rsidR="00F15CCF" w:rsidRPr="00B95E48">
        <w:rPr>
          <w:color w:val="auto"/>
        </w:rPr>
        <w:t>s</w:t>
      </w:r>
      <w:r w:rsidRPr="00B95E48">
        <w:rPr>
          <w:color w:val="auto"/>
        </w:rPr>
        <w:t xml:space="preserve"> berjalan pada domain SIA</w:t>
      </w:r>
    </w:p>
    <w:p w:rsidR="005E1FA5" w:rsidRPr="00B95E48" w:rsidRDefault="00A325EA" w:rsidP="00A325EA">
      <w:pPr>
        <w:pStyle w:val="Default"/>
        <w:numPr>
          <w:ilvl w:val="0"/>
          <w:numId w:val="2"/>
        </w:numPr>
        <w:spacing w:line="360" w:lineRule="auto"/>
        <w:jc w:val="both"/>
        <w:rPr>
          <w:color w:val="auto"/>
        </w:rPr>
      </w:pPr>
      <w:r w:rsidRPr="00B95E48">
        <w:rPr>
          <w:color w:val="auto"/>
        </w:rPr>
        <w:t xml:space="preserve">Pengujian dilakukan pada </w:t>
      </w:r>
      <w:r w:rsidR="00F15CCF" w:rsidRPr="00B95E48">
        <w:rPr>
          <w:color w:val="auto"/>
        </w:rPr>
        <w:t xml:space="preserve">studi kasus </w:t>
      </w:r>
      <w:r w:rsidRPr="00B95E48">
        <w:rPr>
          <w:color w:val="auto"/>
        </w:rPr>
        <w:t>SIA ITS</w:t>
      </w:r>
      <w:bookmarkStart w:id="44" w:name="_Toc357427085"/>
      <w:bookmarkStart w:id="45" w:name="_Toc358649154"/>
      <w:bookmarkStart w:id="46" w:name="_Toc366326796"/>
      <w:bookmarkStart w:id="47" w:name="_Toc368811642"/>
      <w:r w:rsidR="00F15CCF" w:rsidRPr="00B95E48">
        <w:rPr>
          <w:color w:val="auto"/>
        </w:rPr>
        <w:t xml:space="preserve"> modul FRS</w:t>
      </w:r>
    </w:p>
    <w:p w:rsidR="00F15CCF" w:rsidRPr="00B95E48" w:rsidRDefault="00F15CCF" w:rsidP="00A325EA">
      <w:pPr>
        <w:pStyle w:val="Default"/>
        <w:numPr>
          <w:ilvl w:val="0"/>
          <w:numId w:val="2"/>
        </w:numPr>
        <w:spacing w:line="360" w:lineRule="auto"/>
        <w:jc w:val="both"/>
        <w:rPr>
          <w:color w:val="auto"/>
        </w:rPr>
      </w:pPr>
      <w:r w:rsidRPr="00B95E48">
        <w:rPr>
          <w:color w:val="auto"/>
        </w:rPr>
        <w:t>Proses pengumpulan data dilakukan dengan metode kuisioner</w:t>
      </w:r>
    </w:p>
    <w:p w:rsidR="005E1FA5" w:rsidRPr="00B95E48" w:rsidRDefault="00A325EA" w:rsidP="003D76D5">
      <w:pPr>
        <w:pStyle w:val="Default"/>
        <w:numPr>
          <w:ilvl w:val="0"/>
          <w:numId w:val="2"/>
        </w:numPr>
        <w:spacing w:line="360" w:lineRule="auto"/>
        <w:jc w:val="both"/>
      </w:pPr>
      <w:r w:rsidRPr="00B95E48">
        <w:rPr>
          <w:color w:val="auto"/>
        </w:rPr>
        <w:t>Dasar model kualitas yang digunakan adalah ISO/IEC 25010</w:t>
      </w:r>
    </w:p>
    <w:p w:rsidR="005E1FA5" w:rsidRPr="00B95E48" w:rsidRDefault="005E1FA5" w:rsidP="003D76D5"/>
    <w:bookmarkEnd w:id="43"/>
    <w:bookmarkEnd w:id="44"/>
    <w:bookmarkEnd w:id="45"/>
    <w:bookmarkEnd w:id="46"/>
    <w:bookmarkEnd w:id="47"/>
    <w:p w:rsidR="008E6F12" w:rsidRDefault="008E6F12" w:rsidP="008E6F12">
      <w:pPr>
        <w:jc w:val="center"/>
        <w:rPr>
          <w:i/>
          <w:lang w:val="id-ID"/>
        </w:rPr>
      </w:pPr>
      <w:r>
        <w:br w:type="page"/>
      </w:r>
      <w:r w:rsidRPr="008E6F12">
        <w:rPr>
          <w:i/>
          <w:lang w:val="id-ID"/>
        </w:rPr>
        <w:lastRenderedPageBreak/>
        <w:t>[Halaman ini sengaja dikosongkan]</w:t>
      </w:r>
    </w:p>
    <w:p w:rsidR="008E6F12" w:rsidRDefault="008E6F12">
      <w:pPr>
        <w:spacing w:line="240" w:lineRule="auto"/>
        <w:ind w:firstLine="0"/>
        <w:jc w:val="left"/>
        <w:rPr>
          <w:i/>
          <w:lang w:val="id-ID"/>
        </w:rPr>
      </w:pPr>
      <w:r>
        <w:rPr>
          <w:i/>
          <w:lang w:val="id-ID"/>
        </w:rPr>
        <w:br w:type="page"/>
      </w:r>
    </w:p>
    <w:p w:rsidR="008E6F12" w:rsidRDefault="008E6F12">
      <w:pPr>
        <w:spacing w:line="240" w:lineRule="auto"/>
        <w:ind w:firstLine="0"/>
        <w:jc w:val="left"/>
        <w:rPr>
          <w:rFonts w:eastAsiaTheme="majorEastAsia"/>
          <w:b/>
          <w:bCs/>
          <w:sz w:val="28"/>
          <w:szCs w:val="28"/>
        </w:rPr>
      </w:pPr>
    </w:p>
    <w:p w:rsidR="00242478" w:rsidRPr="00B95E48" w:rsidRDefault="00242478" w:rsidP="00242478">
      <w:pPr>
        <w:pStyle w:val="Judul1"/>
        <w:numPr>
          <w:ilvl w:val="0"/>
          <w:numId w:val="19"/>
        </w:numPr>
      </w:pPr>
      <w:bookmarkStart w:id="48" w:name="_Toc416678847"/>
      <w:r w:rsidRPr="00B95E48">
        <w:t>BAB 2</w:t>
      </w:r>
      <w:r w:rsidRPr="00B95E48">
        <w:br/>
        <w:t>KAJIAN PUSTAKA</w:t>
      </w:r>
      <w:bookmarkEnd w:id="48"/>
    </w:p>
    <w:p w:rsidR="00B20F7C" w:rsidRPr="00B95E48" w:rsidRDefault="00B9609F" w:rsidP="00B9609F">
      <w:pPr>
        <w:spacing w:after="200" w:line="276" w:lineRule="auto"/>
        <w:ind w:firstLine="432"/>
      </w:pPr>
      <w:r w:rsidRPr="00B95E48">
        <w:t>Pada bab ini akan dijelaskan tentang pustaka yang terkait dengan landasan penelitian. Pustaka yang terkait adalah seputar Sistem Informasi Akademik</w:t>
      </w:r>
      <w:r w:rsidR="00273D3E">
        <w:t xml:space="preserve"> </w:t>
      </w:r>
      <w:r w:rsidRPr="00B95E48">
        <w:t>(SIA), ISO/IEC 25010, dan karakteristik efisiensi kinerja.</w:t>
      </w:r>
    </w:p>
    <w:p w:rsidR="001C3115" w:rsidRPr="00B95E48" w:rsidRDefault="00A325EA" w:rsidP="00845F92">
      <w:pPr>
        <w:pStyle w:val="21Heading2"/>
        <w:tabs>
          <w:tab w:val="clear" w:pos="709"/>
          <w:tab w:val="left" w:pos="540"/>
        </w:tabs>
        <w:ind w:left="540" w:hanging="540"/>
      </w:pPr>
      <w:bookmarkStart w:id="49" w:name="_Toc416678848"/>
      <w:r w:rsidRPr="00B95E48">
        <w:t>Sistem Informasi Akademik</w:t>
      </w:r>
      <w:bookmarkStart w:id="50" w:name="_Toc345571345"/>
      <w:r w:rsidR="00B9609F" w:rsidRPr="00B95E48">
        <w:t xml:space="preserve"> (SIA)</w:t>
      </w:r>
      <w:bookmarkEnd w:id="49"/>
    </w:p>
    <w:p w:rsidR="006B002E" w:rsidRPr="00B95E48" w:rsidRDefault="006B002E" w:rsidP="006B002E">
      <w:pPr>
        <w:rPr>
          <w:lang w:val="id-ID"/>
        </w:rPr>
      </w:pPr>
      <w:r w:rsidRPr="00B95E48">
        <w:t>Sistem Informasi Akademik (SIA) merupakan sebuah sistem informasi yang berkaitan dengan kegiatan akademik yang terdapat pada perguruan tinggi. SIA juga merupakan salah satu aspek penilaian akreditasi perguruan tinggi di Indonesia. Hal tersebut dapat disimpulkan bahwa keberadaan SIA memberikan kemudahan dalam proses akademik</w:t>
      </w:r>
      <w:sdt>
        <w:sdtPr>
          <w:id w:val="1714923426"/>
          <w:citation/>
        </w:sdtPr>
        <w:sdtEndPr/>
        <w:sdtContent>
          <w:r w:rsidRPr="00B95E48">
            <w:fldChar w:fldCharType="begin"/>
          </w:r>
          <w:r w:rsidRPr="00B95E48">
            <w:instrText xml:space="preserve">CITATION Bad11 \l 1033 </w:instrText>
          </w:r>
          <w:r w:rsidRPr="00B95E48">
            <w:fldChar w:fldCharType="separate"/>
          </w:r>
          <w:r w:rsidR="007C20B2">
            <w:rPr>
              <w:noProof/>
            </w:rPr>
            <w:t xml:space="preserve"> (Badan Akreditasi Nasional Perguruan Tinggi (BAN-PT), 2011)</w:t>
          </w:r>
          <w:r w:rsidRPr="00B95E48">
            <w:fldChar w:fldCharType="end"/>
          </w:r>
        </w:sdtContent>
      </w:sdt>
      <w:r w:rsidRPr="00B95E48">
        <w:t>. Model dari SIA ini cukup beragam sesuai dengan kebutuhan dari universitas. Namun, jika dikaitkan dengan pedoman pendidikan di Indonesia, terdapat modul proses bisnis yang sama dari setiap SIA di setiap universitas. Proses tersebut merupakan sistesis dari proses akademik, yaitu pendaftaran, proses rencana studi, dan proses pemberian nilai mahasiswa</w:t>
      </w:r>
      <w:sdt>
        <w:sdtPr>
          <w:id w:val="103385882"/>
          <w:citation/>
        </w:sdtPr>
        <w:sdtEndPr/>
        <w:sdtContent>
          <w:r w:rsidRPr="00B95E48">
            <w:fldChar w:fldCharType="begin"/>
          </w:r>
          <w:r w:rsidR="00892AB3" w:rsidRPr="00B95E48">
            <w:instrText xml:space="preserve">CITATION Uni09 \m ITS09 \l 1033 </w:instrText>
          </w:r>
          <w:r w:rsidRPr="00B95E48">
            <w:fldChar w:fldCharType="separate"/>
          </w:r>
          <w:r w:rsidR="007C20B2">
            <w:rPr>
              <w:noProof/>
            </w:rPr>
            <w:t xml:space="preserve"> (Universitas Airlangga, 2009; ITS, 2014)</w:t>
          </w:r>
          <w:r w:rsidRPr="00B95E48">
            <w:fldChar w:fldCharType="end"/>
          </w:r>
        </w:sdtContent>
      </w:sdt>
      <w:r w:rsidRPr="00B95E48">
        <w:t xml:space="preserve">. </w:t>
      </w:r>
      <w:r w:rsidRPr="00B95E48">
        <w:rPr>
          <w:lang w:val="id-ID"/>
        </w:rPr>
        <w:t>Menurut</w:t>
      </w:r>
      <w:r w:rsidRPr="00B95E48">
        <w:t xml:space="preserve"> studi literatur</w:t>
      </w:r>
      <w:r w:rsidRPr="00B95E48">
        <w:rPr>
          <w:lang w:val="id-ID"/>
        </w:rPr>
        <w:t xml:space="preserve"> </w:t>
      </w:r>
      <w:sdt>
        <w:sdtPr>
          <w:rPr>
            <w:lang w:val="id-ID"/>
          </w:rPr>
          <w:id w:val="814843830"/>
          <w:citation/>
        </w:sdtPr>
        <w:sdtEndPr/>
        <w:sdtContent>
          <w:r w:rsidRPr="00B95E48">
            <w:rPr>
              <w:lang w:val="id-ID"/>
            </w:rPr>
            <w:fldChar w:fldCharType="begin"/>
          </w:r>
          <w:r w:rsidRPr="00B95E48">
            <w:instrText xml:space="preserve">CITATION Ayo \l 1033 </w:instrText>
          </w:r>
          <w:r w:rsidRPr="00B95E48">
            <w:rPr>
              <w:lang w:val="id-ID"/>
            </w:rPr>
            <w:fldChar w:fldCharType="separate"/>
          </w:r>
          <w:r w:rsidR="007C20B2">
            <w:rPr>
              <w:noProof/>
            </w:rPr>
            <w:t>(Ayodele &amp; Absalom, 2010)</w:t>
          </w:r>
          <w:r w:rsidRPr="00B95E48">
            <w:rPr>
              <w:lang w:val="id-ID"/>
            </w:rPr>
            <w:fldChar w:fldCharType="end"/>
          </w:r>
        </w:sdtContent>
      </w:sdt>
      <w:r w:rsidRPr="00B95E48">
        <w:rPr>
          <w:lang w:val="id-ID"/>
        </w:rPr>
        <w:t>, sistem akademik terdiri dari beberapa modul, yaitu:</w:t>
      </w:r>
    </w:p>
    <w:p w:rsidR="006B002E" w:rsidRPr="00B95E48" w:rsidRDefault="006B002E" w:rsidP="006B002E">
      <w:pPr>
        <w:rPr>
          <w:lang w:val="id-ID"/>
        </w:rPr>
      </w:pPr>
      <w:r w:rsidRPr="00B95E48">
        <w:rPr>
          <w:lang w:val="id-ID"/>
        </w:rPr>
        <w:t>1.</w:t>
      </w:r>
      <w:r w:rsidRPr="00B95E48">
        <w:rPr>
          <w:lang w:val="id-ID"/>
        </w:rPr>
        <w:tab/>
        <w:t>Pendaftaran mahasiswa/siswa</w:t>
      </w:r>
    </w:p>
    <w:p w:rsidR="006B002E" w:rsidRPr="00B95E48" w:rsidRDefault="006B002E" w:rsidP="006B002E">
      <w:pPr>
        <w:rPr>
          <w:lang w:val="id-ID"/>
        </w:rPr>
      </w:pPr>
      <w:r w:rsidRPr="00B95E48">
        <w:rPr>
          <w:lang w:val="id-ID"/>
        </w:rPr>
        <w:t>2.</w:t>
      </w:r>
      <w:r w:rsidRPr="00B95E48">
        <w:rPr>
          <w:lang w:val="id-ID"/>
        </w:rPr>
        <w:tab/>
        <w:t>Pendaftaran kelas/kursus</w:t>
      </w:r>
    </w:p>
    <w:p w:rsidR="006B002E" w:rsidRPr="00B95E48" w:rsidRDefault="006B002E" w:rsidP="006B002E">
      <w:pPr>
        <w:rPr>
          <w:lang w:val="id-ID"/>
        </w:rPr>
      </w:pPr>
      <w:r w:rsidRPr="00B95E48">
        <w:rPr>
          <w:lang w:val="id-ID"/>
        </w:rPr>
        <w:t>3.</w:t>
      </w:r>
      <w:r w:rsidRPr="00B95E48">
        <w:rPr>
          <w:lang w:val="id-ID"/>
        </w:rPr>
        <w:tab/>
        <w:t>Pengelolaan kelas/kursus</w:t>
      </w:r>
    </w:p>
    <w:p w:rsidR="006B002E" w:rsidRPr="00B95E48" w:rsidRDefault="006B002E" w:rsidP="006B002E">
      <w:pPr>
        <w:rPr>
          <w:lang w:val="id-ID"/>
        </w:rPr>
      </w:pPr>
      <w:r w:rsidRPr="00B95E48">
        <w:rPr>
          <w:lang w:val="id-ID"/>
        </w:rPr>
        <w:t>4.</w:t>
      </w:r>
      <w:r w:rsidRPr="00B95E48">
        <w:rPr>
          <w:lang w:val="id-ID"/>
        </w:rPr>
        <w:tab/>
        <w:t>Pengelolaan nilai mahasiswa/siswa</w:t>
      </w:r>
    </w:p>
    <w:p w:rsidR="006B002E" w:rsidRPr="00B95E48" w:rsidRDefault="006B002E" w:rsidP="006B002E">
      <w:pPr>
        <w:rPr>
          <w:lang w:val="id-ID"/>
        </w:rPr>
      </w:pPr>
      <w:r w:rsidRPr="00B95E48">
        <w:rPr>
          <w:lang w:val="id-ID"/>
        </w:rPr>
        <w:t>5.</w:t>
      </w:r>
      <w:r w:rsidRPr="00B95E48">
        <w:rPr>
          <w:lang w:val="id-ID"/>
        </w:rPr>
        <w:tab/>
        <w:t>Laporan hasil belajar</w:t>
      </w:r>
    </w:p>
    <w:p w:rsidR="006B002E" w:rsidRPr="00B95E48" w:rsidRDefault="006B002E" w:rsidP="006B002E">
      <w:pPr>
        <w:rPr>
          <w:lang w:val="id-ID"/>
        </w:rPr>
      </w:pPr>
      <w:r w:rsidRPr="00B95E48">
        <w:rPr>
          <w:lang w:val="id-ID"/>
        </w:rPr>
        <w:t>6.</w:t>
      </w:r>
      <w:r w:rsidRPr="00B95E48">
        <w:rPr>
          <w:lang w:val="id-ID"/>
        </w:rPr>
        <w:tab/>
        <w:t>Validasi hasil laporan</w:t>
      </w:r>
    </w:p>
    <w:p w:rsidR="006B002E" w:rsidRPr="00B95E48" w:rsidRDefault="006B002E" w:rsidP="006B002E">
      <w:r w:rsidRPr="00B95E48">
        <w:rPr>
          <w:lang w:val="id-ID"/>
        </w:rPr>
        <w:t>7.</w:t>
      </w:r>
      <w:r w:rsidRPr="00B95E48">
        <w:rPr>
          <w:lang w:val="id-ID"/>
        </w:rPr>
        <w:tab/>
        <w:t>Administrator</w:t>
      </w:r>
    </w:p>
    <w:p w:rsidR="006B002E" w:rsidRPr="00B95E48" w:rsidRDefault="006B002E" w:rsidP="006B002E">
      <w:r w:rsidRPr="00B95E48">
        <w:t xml:space="preserve">SIA memiliki karakteristik umum sebagai sebuah sistem informasi berbasis web. SIA dapat diakses oleh beberapa </w:t>
      </w:r>
      <w:r w:rsidRPr="00B95E48">
        <w:rPr>
          <w:i/>
        </w:rPr>
        <w:t>stakeholder</w:t>
      </w:r>
      <w:r w:rsidRPr="00B95E48">
        <w:t>, antara lain mahasiswa, dosen, karyawan, dan ketua jurusan. SIA juga terhubung dalam jaringan intranet dan intranet perguruan tinggi. Beberapa karakteristik khusus dari SIA yang ditemukan berdasarkan SIA ITS adalah proses bisnis utama dari sistem informasi tersebut adalah Formulir Rencana Studi</w:t>
      </w:r>
      <w:r w:rsidR="00273D3E">
        <w:t xml:space="preserve"> </w:t>
      </w:r>
      <w:r w:rsidRPr="00B95E48">
        <w:t>(FRS)</w:t>
      </w:r>
      <w:sdt>
        <w:sdtPr>
          <w:id w:val="-2131003608"/>
          <w:citation/>
        </w:sdtPr>
        <w:sdtEndPr/>
        <w:sdtContent>
          <w:r w:rsidRPr="00B95E48">
            <w:fldChar w:fldCharType="begin"/>
          </w:r>
          <w:r w:rsidRPr="00B95E48">
            <w:instrText xml:space="preserve">CITATION Lem \l 1033 </w:instrText>
          </w:r>
          <w:r w:rsidRPr="00B95E48">
            <w:fldChar w:fldCharType="separate"/>
          </w:r>
          <w:r w:rsidR="007C20B2">
            <w:rPr>
              <w:noProof/>
            </w:rPr>
            <w:t xml:space="preserve"> (Lembaga Pengembangan Teknologi Sistem Informasi(LPTSI) ITS)</w:t>
          </w:r>
          <w:r w:rsidRPr="00B95E48">
            <w:fldChar w:fldCharType="end"/>
          </w:r>
        </w:sdtContent>
      </w:sdt>
      <w:r w:rsidRPr="00B95E48">
        <w:t>.</w:t>
      </w:r>
    </w:p>
    <w:p w:rsidR="00B20F7C" w:rsidRPr="00B95E48" w:rsidRDefault="00445534" w:rsidP="00845F92">
      <w:pPr>
        <w:pStyle w:val="21Heading2"/>
        <w:tabs>
          <w:tab w:val="clear" w:pos="709"/>
          <w:tab w:val="left" w:pos="540"/>
        </w:tabs>
        <w:ind w:left="540" w:hanging="540"/>
      </w:pPr>
      <w:bookmarkStart w:id="51" w:name="_Toc416678849"/>
      <w:r w:rsidRPr="00B95E48">
        <w:lastRenderedPageBreak/>
        <w:t xml:space="preserve">Model Kualitas </w:t>
      </w:r>
      <w:r w:rsidR="00A325EA" w:rsidRPr="00B95E48">
        <w:t>ISO/IEC 25010</w:t>
      </w:r>
      <w:sdt>
        <w:sdtPr>
          <w:id w:val="-1483084828"/>
          <w:citation/>
        </w:sdtPr>
        <w:sdtEndPr/>
        <w:sdtContent>
          <w:r w:rsidR="006215A2" w:rsidRPr="00B95E48">
            <w:fldChar w:fldCharType="begin"/>
          </w:r>
          <w:r w:rsidR="006215A2" w:rsidRPr="00B95E48">
            <w:instrText xml:space="preserve"> CITATION ISO08 \l 1033 </w:instrText>
          </w:r>
          <w:r w:rsidR="006215A2" w:rsidRPr="00B95E48">
            <w:fldChar w:fldCharType="separate"/>
          </w:r>
          <w:r w:rsidR="007C20B2">
            <w:rPr>
              <w:noProof/>
            </w:rPr>
            <w:t xml:space="preserve"> (ISO/IEC, 2008)</w:t>
          </w:r>
          <w:r w:rsidR="006215A2" w:rsidRPr="00B95E48">
            <w:fldChar w:fldCharType="end"/>
          </w:r>
        </w:sdtContent>
      </w:sdt>
      <w:bookmarkEnd w:id="51"/>
    </w:p>
    <w:p w:rsidR="002C6B15" w:rsidRPr="00B95E48" w:rsidRDefault="006B2771" w:rsidP="006B2771">
      <w:pPr>
        <w:rPr>
          <w:i/>
        </w:rPr>
      </w:pPr>
      <w:r w:rsidRPr="00B95E48">
        <w:t>ISO/IEC 25010 merupakan model kualitas untuk produk perangkat lunak pada kualitas kebutuhan dan evaluasi</w:t>
      </w:r>
      <w:r w:rsidR="00C8439C" w:rsidRPr="00B95E48">
        <w:t xml:space="preserve"> – Model perangkat lunak dan kualitas penggunaan</w:t>
      </w:r>
      <w:r w:rsidRPr="00B95E48">
        <w:t xml:space="preserve">. ISO/IEC 25010 ini dikenal dengan </w:t>
      </w:r>
      <w:r w:rsidRPr="00B95E48">
        <w:rPr>
          <w:i/>
        </w:rPr>
        <w:t>Software engineering-Software product Quality Requirements and Evaluation (SQuaRE)</w:t>
      </w:r>
      <w:r w:rsidR="00C8439C" w:rsidRPr="00B95E48">
        <w:rPr>
          <w:i/>
        </w:rPr>
        <w:t xml:space="preserve"> – Software and quality in use models</w:t>
      </w:r>
      <w:r w:rsidRPr="00B95E48">
        <w:rPr>
          <w:i/>
        </w:rPr>
        <w:t>.</w:t>
      </w:r>
      <w:r w:rsidRPr="00B95E48">
        <w:t xml:space="preserve"> ISO/IEC 25010 ini merupakan pengembangan lebih lanjut dari ISO/I</w:t>
      </w:r>
      <w:r w:rsidR="00C8439C" w:rsidRPr="00B95E48">
        <w:t>EC 9126 tentang kualitas</w:t>
      </w:r>
      <w:r w:rsidRPr="00B95E48">
        <w:t xml:space="preserve"> produk perangkat lunak. ISO/IEC 25010 ini dikeluarkan oleh </w:t>
      </w:r>
      <w:r w:rsidRPr="00B95E48">
        <w:rPr>
          <w:i/>
        </w:rPr>
        <w:t xml:space="preserve">International Organization for Standardization </w:t>
      </w:r>
      <w:r w:rsidRPr="00B95E48">
        <w:t>dan</w:t>
      </w:r>
      <w:r w:rsidRPr="00B95E48">
        <w:rPr>
          <w:i/>
        </w:rPr>
        <w:t xml:space="preserve">  International Electrotechnical Commission.</w:t>
      </w:r>
      <w:r w:rsidR="004F2403" w:rsidRPr="00B95E48">
        <w:rPr>
          <w:i/>
        </w:rPr>
        <w:t xml:space="preserve"> </w:t>
      </w:r>
    </w:p>
    <w:p w:rsidR="006B2771" w:rsidRPr="00B95E48" w:rsidRDefault="00C8439C" w:rsidP="006B2771">
      <w:r w:rsidRPr="00B95E48">
        <w:t xml:space="preserve">SQuaRE merupakan salah satu seri dari standar yang terdiri dari ISO/IEC 25000-25099. Pembagian </w:t>
      </w:r>
      <w:r w:rsidR="002C6B15" w:rsidRPr="00B95E48">
        <w:t xml:space="preserve">SQuaRE dapat dilihat pada </w:t>
      </w:r>
      <w:r w:rsidR="002C6B15" w:rsidRPr="00B95E48">
        <w:fldChar w:fldCharType="begin"/>
      </w:r>
      <w:r w:rsidR="002C6B15" w:rsidRPr="00B95E48">
        <w:instrText xml:space="preserve"> REF _Ref415197303 \h </w:instrText>
      </w:r>
      <w:r w:rsidR="002C6B15" w:rsidRPr="00B95E48">
        <w:fldChar w:fldCharType="separate"/>
      </w:r>
      <w:r w:rsidR="007D0C6D" w:rsidRPr="00B95E48">
        <w:t xml:space="preserve">Gambar </w:t>
      </w:r>
      <w:r w:rsidR="007D0C6D">
        <w:rPr>
          <w:noProof/>
        </w:rPr>
        <w:t>2</w:t>
      </w:r>
      <w:r w:rsidR="007D0C6D">
        <w:t>.</w:t>
      </w:r>
      <w:r w:rsidR="007D0C6D">
        <w:rPr>
          <w:noProof/>
        </w:rPr>
        <w:t>1</w:t>
      </w:r>
      <w:r w:rsidR="002C6B15" w:rsidRPr="00B95E48">
        <w:fldChar w:fldCharType="end"/>
      </w:r>
      <w:r w:rsidR="002C6B15" w:rsidRPr="00B95E48">
        <w:t>. Pada ISO/IEC 2500n terdiri atas kualitas produk secara umum. ISO/IEC 2501n terdiri atas divisi model kualitas. ISO/IEC 2502n terdiri atas duvisi pengukuran kualitas. ISO/IEC 2503n terdiri atas divisi kualitas kebutuhan. ISO/IEC 2504n terdiri atas divisi kualitas evaluasi. Sisanya merupakan divisi tambahan.</w:t>
      </w:r>
    </w:p>
    <w:p w:rsidR="002C6B15" w:rsidRPr="00B95E48" w:rsidRDefault="002C6B15" w:rsidP="002C6B15">
      <w:pPr>
        <w:keepNext/>
        <w:jc w:val="center"/>
      </w:pPr>
      <w:r w:rsidRPr="00B95E48">
        <w:rPr>
          <w:noProof/>
          <w:lang w:val="id-ID" w:eastAsia="id-ID"/>
        </w:rPr>
        <w:drawing>
          <wp:inline distT="0" distB="0" distL="0" distR="0" wp14:anchorId="27D562D2" wp14:editId="403CDF8A">
            <wp:extent cx="3181350" cy="2162175"/>
            <wp:effectExtent l="0" t="0" r="0" b="9525"/>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1350" cy="2162175"/>
                    </a:xfrm>
                    <a:prstGeom prst="rect">
                      <a:avLst/>
                    </a:prstGeom>
                  </pic:spPr>
                </pic:pic>
              </a:graphicData>
            </a:graphic>
          </wp:inline>
        </w:drawing>
      </w:r>
    </w:p>
    <w:p w:rsidR="002C6B15" w:rsidRPr="00B95E48" w:rsidRDefault="002C6B15" w:rsidP="002C6B15">
      <w:pPr>
        <w:pStyle w:val="Keterangan"/>
      </w:pPr>
      <w:bookmarkStart w:id="52" w:name="_Ref415197303"/>
      <w:bookmarkStart w:id="53" w:name="_Toc416678859"/>
      <w:r w:rsidRPr="00B95E48">
        <w:t xml:space="preserve">Gambar </w:t>
      </w:r>
      <w:fldSimple w:instr=" STYLEREF 1 \s ">
        <w:r w:rsidR="007D0C6D">
          <w:rPr>
            <w:noProof/>
          </w:rPr>
          <w:t>2</w:t>
        </w:r>
      </w:fldSimple>
      <w:r w:rsidR="00B16F5A">
        <w:t>.</w:t>
      </w:r>
      <w:fldSimple w:instr=" SEQ Gambar \* ARABIC \s 1 ">
        <w:r w:rsidR="007D0C6D">
          <w:rPr>
            <w:noProof/>
          </w:rPr>
          <w:t>1</w:t>
        </w:r>
      </w:fldSimple>
      <w:bookmarkEnd w:id="52"/>
      <w:r w:rsidRPr="00B95E48">
        <w:t>. Organisasi standar SQuaRE</w:t>
      </w:r>
      <w:bookmarkEnd w:id="53"/>
    </w:p>
    <w:p w:rsidR="004F2403" w:rsidRPr="00B95E48" w:rsidRDefault="004F2403" w:rsidP="006B2771">
      <w:r w:rsidRPr="00B95E48">
        <w:t>ISO/IEC 25010 memiliki delapan karakteristik kualitas, yaitu kesesuaian fungsional, efisiensi kinerja, kecocokan, kebergunaan, keandalan, keamanan, pemeliharaan, dan portabilitas.</w:t>
      </w:r>
      <w:r w:rsidR="00F5329A" w:rsidRPr="00B95E48">
        <w:t xml:space="preserve"> Diagram yang menggambarkan karakteristik dan subkarakteristik dari ISO/IEC 25010 dapat dilihat pada</w:t>
      </w:r>
      <w:r w:rsidR="00A420A3">
        <w:t xml:space="preserve"> </w:t>
      </w:r>
      <w:r w:rsidR="00A420A3">
        <w:fldChar w:fldCharType="begin"/>
      </w:r>
      <w:r w:rsidR="00A420A3">
        <w:instrText xml:space="preserve"> REF _Ref415544915 \h </w:instrText>
      </w:r>
      <w:r w:rsidR="00A420A3">
        <w:fldChar w:fldCharType="separate"/>
      </w:r>
      <w:r w:rsidR="007D0C6D">
        <w:t xml:space="preserve">Gambar </w:t>
      </w:r>
      <w:r w:rsidR="007D0C6D">
        <w:rPr>
          <w:noProof/>
        </w:rPr>
        <w:t>2</w:t>
      </w:r>
      <w:r w:rsidR="007D0C6D">
        <w:t>.</w:t>
      </w:r>
      <w:r w:rsidR="007D0C6D">
        <w:rPr>
          <w:noProof/>
        </w:rPr>
        <w:t>2</w:t>
      </w:r>
      <w:r w:rsidR="00A420A3">
        <w:fldChar w:fldCharType="end"/>
      </w:r>
      <w:r w:rsidR="00A420A3">
        <w:t xml:space="preserve">. </w:t>
      </w:r>
      <w:r w:rsidR="00C8439C" w:rsidRPr="00B95E48">
        <w:t xml:space="preserve">Subkarakteristik ini merupakan manifestasi dari perangkat lunak sebagai bagian dari sistem komputer secara internal dan eksernal. ISO/IEC 25010 juga memiliki kualitas penggunaan yang terdiri atas tiga karakteristik, yaitu kebergunaan, keselamatan, dan fleksibilitas. Kualitas penggunaan ini berguna untuk mengetahui tingkat penggunaan perangkat lunak pada </w:t>
      </w:r>
      <w:r w:rsidR="00C8439C" w:rsidRPr="00B95E48">
        <w:lastRenderedPageBreak/>
        <w:t xml:space="preserve">konteks penggunaan tertntu. Ketika digunakan untuk mengukur efek dari kualitas perangkat lunak pada konteks penggunaan tertentu, kualitas penggunaan ini dipengaruhi oleh delapan karakteristik model kualitas produk perangkat lunak. </w:t>
      </w:r>
    </w:p>
    <w:p w:rsidR="00A420A3" w:rsidRDefault="00A420A3" w:rsidP="00A420A3">
      <w:pPr>
        <w:pStyle w:val="Keterangan"/>
        <w:keepNext/>
        <w:ind w:hanging="630"/>
      </w:pPr>
      <w:r>
        <w:rPr>
          <w:noProof/>
          <w:lang w:val="id-ID" w:eastAsia="id-ID"/>
        </w:rPr>
        <w:drawing>
          <wp:inline distT="0" distB="0" distL="0" distR="0" wp14:anchorId="580BF700" wp14:editId="5E0F9AFB">
            <wp:extent cx="6509982" cy="307050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301" r="4078"/>
                    <a:stretch/>
                  </pic:blipFill>
                  <pic:spPr bwMode="auto">
                    <a:xfrm>
                      <a:off x="0" y="0"/>
                      <a:ext cx="6509982" cy="3070505"/>
                    </a:xfrm>
                    <a:prstGeom prst="rect">
                      <a:avLst/>
                    </a:prstGeom>
                    <a:ln>
                      <a:noFill/>
                    </a:ln>
                    <a:extLst>
                      <a:ext uri="{53640926-AAD7-44D8-BBD7-CCE9431645EC}">
                        <a14:shadowObscured xmlns:a14="http://schemas.microsoft.com/office/drawing/2010/main"/>
                      </a:ext>
                    </a:extLst>
                  </pic:spPr>
                </pic:pic>
              </a:graphicData>
            </a:graphic>
          </wp:inline>
        </w:drawing>
      </w:r>
    </w:p>
    <w:p w:rsidR="00A14526" w:rsidRDefault="00A420A3" w:rsidP="00A420A3">
      <w:pPr>
        <w:pStyle w:val="Keterangan"/>
      </w:pPr>
      <w:bookmarkStart w:id="54" w:name="_Ref415544915"/>
      <w:bookmarkStart w:id="55" w:name="_Toc416678860"/>
      <w:r>
        <w:t xml:space="preserve">Gambar </w:t>
      </w:r>
      <w:fldSimple w:instr=" STYLEREF 1 \s ">
        <w:r w:rsidR="007D0C6D">
          <w:rPr>
            <w:noProof/>
          </w:rPr>
          <w:t>2</w:t>
        </w:r>
      </w:fldSimple>
      <w:r w:rsidR="00B16F5A">
        <w:t>.</w:t>
      </w:r>
      <w:fldSimple w:instr=" SEQ Gambar \* ARABIC \s 1 ">
        <w:r w:rsidR="007D0C6D">
          <w:rPr>
            <w:noProof/>
          </w:rPr>
          <w:t>2</w:t>
        </w:r>
      </w:fldSimple>
      <w:bookmarkEnd w:id="54"/>
      <w:r>
        <w:t xml:space="preserve">. </w:t>
      </w:r>
      <w:r w:rsidRPr="00B95E48">
        <w:t>Model Kualitas ISO/IEC 25010</w:t>
      </w:r>
      <w:bookmarkEnd w:id="55"/>
    </w:p>
    <w:p w:rsidR="00F5329A" w:rsidRPr="00B95E48" w:rsidRDefault="00F5329A" w:rsidP="00F5329A">
      <w:r w:rsidRPr="00B95E48">
        <w:t>ISO/IEC 25010 ini merupakan standar yang dapat digunakan oleh semua perangkat lunak. Aktivitas pada pembangunan produk perangkat lunak yang dapat diambil manfaatnya dari penggunaan model kualitas adalah</w:t>
      </w:r>
      <w:r w:rsidR="00273D3E">
        <w:t xml:space="preserve"> </w:t>
      </w:r>
      <w:r w:rsidRPr="00B95E48">
        <w:t>pada fase identifikasi kebutuhan. Melakukan validasi secara komprehensif dari kebutuhan, mengidentifikasi tujuan desain perangkat lunak, mengidentifikasi tujuan pengujian perangkat lunak, mengidentifikasi kriteria penjaminan kualitas, dan mengidentifikasi kriteria penerimaan untuk produk perangkat lunak yang lengkap.</w:t>
      </w:r>
    </w:p>
    <w:p w:rsidR="00F5329A" w:rsidRPr="00B95E48" w:rsidRDefault="00F5329A" w:rsidP="00F5329A">
      <w:r w:rsidRPr="00B95E48">
        <w:t>ISO/IEC 25010 ini akan digunakan sebagai acuan dalam kerangka kerja pengukuran kualitas karena bersifat umum dan dapat disesuaikan berdasarkan domain aplikasi tertentu. Karakteristik yang digunakan adalah efisiensi kinerja.</w:t>
      </w:r>
    </w:p>
    <w:p w:rsidR="00F5329A" w:rsidRPr="00B95E48" w:rsidRDefault="00F5329A" w:rsidP="00F5329A">
      <w:pPr>
        <w:pStyle w:val="21Heading2"/>
        <w:tabs>
          <w:tab w:val="clear" w:pos="709"/>
          <w:tab w:val="left" w:pos="540"/>
        </w:tabs>
        <w:ind w:left="540" w:hanging="540"/>
      </w:pPr>
      <w:bookmarkStart w:id="56" w:name="_Toc416678850"/>
      <w:r w:rsidRPr="00B95E48">
        <w:t>Kualitas Produk Perangkat Lunak</w:t>
      </w:r>
      <w:bookmarkEnd w:id="56"/>
      <w:r w:rsidRPr="00B95E48">
        <w:t xml:space="preserve"> </w:t>
      </w:r>
    </w:p>
    <w:p w:rsidR="00F5329A" w:rsidRPr="00B95E48" w:rsidRDefault="00F5329A" w:rsidP="00892AB3">
      <w:pPr>
        <w:rPr>
          <w:lang w:eastAsia="ko-KR"/>
        </w:rPr>
      </w:pPr>
      <w:r w:rsidRPr="00B95E48">
        <w:rPr>
          <w:lang w:eastAsia="ko-KR"/>
        </w:rPr>
        <w:t>Menurut Galin</w:t>
      </w:r>
      <w:sdt>
        <w:sdtPr>
          <w:rPr>
            <w:lang w:eastAsia="ko-KR"/>
          </w:rPr>
          <w:id w:val="219175472"/>
          <w:citation/>
        </w:sdtPr>
        <w:sdtEndPr/>
        <w:sdtContent>
          <w:r w:rsidRPr="00B95E48">
            <w:rPr>
              <w:lang w:eastAsia="ko-KR"/>
            </w:rPr>
            <w:fldChar w:fldCharType="begin"/>
          </w:r>
          <w:r w:rsidRPr="00B95E48">
            <w:rPr>
              <w:lang w:eastAsia="ko-KR"/>
            </w:rPr>
            <w:instrText xml:space="preserve"> CITATION Dan04 \l 1033 </w:instrText>
          </w:r>
          <w:r w:rsidRPr="00B95E48">
            <w:rPr>
              <w:lang w:eastAsia="ko-KR"/>
            </w:rPr>
            <w:fldChar w:fldCharType="separate"/>
          </w:r>
          <w:r w:rsidR="007C20B2">
            <w:rPr>
              <w:noProof/>
              <w:lang w:eastAsia="ko-KR"/>
            </w:rPr>
            <w:t xml:space="preserve"> (Galin, 2004)</w:t>
          </w:r>
          <w:r w:rsidRPr="00B95E48">
            <w:rPr>
              <w:lang w:eastAsia="ko-KR"/>
            </w:rPr>
            <w:fldChar w:fldCharType="end"/>
          </w:r>
        </w:sdtContent>
      </w:sdt>
      <w:r w:rsidRPr="00B95E48">
        <w:rPr>
          <w:lang w:eastAsia="ko-KR"/>
        </w:rPr>
        <w:t xml:space="preserve">, kualitas perangkat lunak adalah kesesuaian dengan kebutuhan, sedikit kesalahan, rendah tingkat kecacatan, dan tingkat reabilitas yang tinggi. Kualitas perangkat lunak menjadi hal yang penting karena jika perangkat lunak tidak dijamin kualitasnya dengan baik, maka aktivitas pada bidang-bidang tersebut menjadi tidak seimbang. Disamping itu, terdapat banyak bidang yang telah </w:t>
      </w:r>
      <w:r w:rsidRPr="00B95E48">
        <w:rPr>
          <w:lang w:eastAsia="ko-KR"/>
        </w:rPr>
        <w:lastRenderedPageBreak/>
        <w:t>menggunakan perangkat lunak sebagai pedukung, antara lain bidang transportasi, kesehatan, pertukaran ekonomi, dan lain-lain.</w:t>
      </w:r>
    </w:p>
    <w:p w:rsidR="00445534" w:rsidRPr="00B95E48" w:rsidRDefault="00445534" w:rsidP="00892AB3">
      <w:pPr>
        <w:rPr>
          <w:lang w:eastAsia="ko-KR"/>
        </w:rPr>
      </w:pPr>
      <w:r w:rsidRPr="00B95E48">
        <w:rPr>
          <w:lang w:eastAsia="ko-KR"/>
        </w:rPr>
        <w:t xml:space="preserve">Menurut Pressman </w:t>
      </w:r>
      <w:sdt>
        <w:sdtPr>
          <w:rPr>
            <w:lang w:eastAsia="ko-KR"/>
          </w:rPr>
          <w:id w:val="1864550014"/>
          <w:citation/>
        </w:sdtPr>
        <w:sdtEndPr/>
        <w:sdtContent>
          <w:r w:rsidRPr="00B95E48">
            <w:rPr>
              <w:lang w:eastAsia="ko-KR"/>
            </w:rPr>
            <w:fldChar w:fldCharType="begin"/>
          </w:r>
          <w:r w:rsidRPr="00B95E48">
            <w:rPr>
              <w:lang w:eastAsia="ko-KR"/>
            </w:rPr>
            <w:instrText xml:space="preserve"> CITATION Pre00 \l 1033 </w:instrText>
          </w:r>
          <w:r w:rsidRPr="00B95E48">
            <w:rPr>
              <w:lang w:eastAsia="ko-KR"/>
            </w:rPr>
            <w:fldChar w:fldCharType="separate"/>
          </w:r>
          <w:r w:rsidR="007C20B2">
            <w:rPr>
              <w:noProof/>
              <w:lang w:eastAsia="ko-KR"/>
            </w:rPr>
            <w:t>(Pressman, 2000)</w:t>
          </w:r>
          <w:r w:rsidRPr="00B95E48">
            <w:rPr>
              <w:lang w:eastAsia="ko-KR"/>
            </w:rPr>
            <w:fldChar w:fldCharType="end"/>
          </w:r>
        </w:sdtContent>
      </w:sdt>
      <w:r w:rsidRPr="00B95E48">
        <w:rPr>
          <w:lang w:eastAsia="ko-KR"/>
        </w:rPr>
        <w:t>, jaminan kualitas perangkat lunak adalah kesesuaian fungsional dan kebutuhan, memenuhi standar kualitas perangkat lunak dan karakteristik implisit yang diharapkan pengembang perangkat lunak professional. Berdasarkan IEEE</w:t>
      </w:r>
      <w:sdt>
        <w:sdtPr>
          <w:rPr>
            <w:lang w:eastAsia="ko-KR"/>
          </w:rPr>
          <w:id w:val="1225178229"/>
          <w:citation/>
        </w:sdtPr>
        <w:sdtEndPr/>
        <w:sdtContent>
          <w:r w:rsidRPr="00B95E48">
            <w:rPr>
              <w:lang w:eastAsia="ko-KR"/>
            </w:rPr>
            <w:fldChar w:fldCharType="begin"/>
          </w:r>
          <w:r w:rsidRPr="00B95E48">
            <w:rPr>
              <w:lang w:eastAsia="ko-KR"/>
            </w:rPr>
            <w:instrText xml:space="preserve"> CITATION IEE91 \l 1033 </w:instrText>
          </w:r>
          <w:r w:rsidRPr="00B95E48">
            <w:rPr>
              <w:lang w:eastAsia="ko-KR"/>
            </w:rPr>
            <w:fldChar w:fldCharType="separate"/>
          </w:r>
          <w:r w:rsidR="007C20B2">
            <w:rPr>
              <w:noProof/>
              <w:lang w:eastAsia="ko-KR"/>
            </w:rPr>
            <w:t xml:space="preserve"> (IEEE, 1991)</w:t>
          </w:r>
          <w:r w:rsidRPr="00B95E48">
            <w:rPr>
              <w:lang w:eastAsia="ko-KR"/>
            </w:rPr>
            <w:fldChar w:fldCharType="end"/>
          </w:r>
        </w:sdtContent>
      </w:sdt>
      <w:r w:rsidRPr="00B95E48">
        <w:rPr>
          <w:lang w:eastAsia="ko-KR"/>
        </w:rPr>
        <w:t>, jaminan kualitas perangkat lunak adalah rencana dan pola sistematik yang dibutuhkan untuk menghasilkan produk yang memenuhi sarat sesuai kebutuhan, dan sekumpulan aktivitas yang dibuat untuk melakukan evaluasi proses berdasarkan produk yang dibangun. Tujuan penjaminan kualitas perangkat lunak dalam pengembangan perangkat lunak adalah sebagai berikut</w:t>
      </w:r>
      <w:sdt>
        <w:sdtPr>
          <w:rPr>
            <w:lang w:eastAsia="ko-KR"/>
          </w:rPr>
          <w:id w:val="-490802836"/>
          <w:citation/>
        </w:sdtPr>
        <w:sdtEndPr/>
        <w:sdtContent>
          <w:r w:rsidRPr="00B95E48">
            <w:rPr>
              <w:lang w:eastAsia="ko-KR"/>
            </w:rPr>
            <w:fldChar w:fldCharType="begin"/>
          </w:r>
          <w:r w:rsidRPr="00B95E48">
            <w:rPr>
              <w:lang w:eastAsia="ko-KR"/>
            </w:rPr>
            <w:instrText xml:space="preserve"> CITATION Dan04 \l 1033 </w:instrText>
          </w:r>
          <w:r w:rsidRPr="00B95E48">
            <w:rPr>
              <w:lang w:eastAsia="ko-KR"/>
            </w:rPr>
            <w:fldChar w:fldCharType="separate"/>
          </w:r>
          <w:r w:rsidR="007C20B2">
            <w:rPr>
              <w:noProof/>
              <w:lang w:eastAsia="ko-KR"/>
            </w:rPr>
            <w:t xml:space="preserve"> (Galin, 2004)</w:t>
          </w:r>
          <w:r w:rsidRPr="00B95E48">
            <w:rPr>
              <w:lang w:eastAsia="ko-KR"/>
            </w:rPr>
            <w:fldChar w:fldCharType="end"/>
          </w:r>
        </w:sdtContent>
      </w:sdt>
      <w:r w:rsidRPr="00B95E48">
        <w:rPr>
          <w:lang w:eastAsia="ko-KR"/>
        </w:rPr>
        <w:t>.</w:t>
      </w:r>
    </w:p>
    <w:p w:rsidR="00445534" w:rsidRPr="00B95E48" w:rsidRDefault="00445534" w:rsidP="00923A88">
      <w:pPr>
        <w:pStyle w:val="DaftarParagraf"/>
        <w:numPr>
          <w:ilvl w:val="2"/>
          <w:numId w:val="33"/>
        </w:numPr>
        <w:tabs>
          <w:tab w:val="left" w:pos="1080"/>
        </w:tabs>
        <w:spacing w:before="120" w:after="120"/>
        <w:ind w:left="1080" w:hanging="360"/>
        <w:rPr>
          <w:lang w:eastAsia="ko-KR"/>
        </w:rPr>
      </w:pPr>
      <w:r w:rsidRPr="00B95E48">
        <w:rPr>
          <w:lang w:eastAsia="ko-KR"/>
        </w:rPr>
        <w:t>Menjamin tingkat kepercayaan perangkat lunak sesuai dengan kebutuhan.</w:t>
      </w:r>
    </w:p>
    <w:p w:rsidR="00445534" w:rsidRPr="00B95E48" w:rsidRDefault="00445534" w:rsidP="00923A88">
      <w:pPr>
        <w:pStyle w:val="DaftarParagraf"/>
        <w:numPr>
          <w:ilvl w:val="2"/>
          <w:numId w:val="33"/>
        </w:numPr>
        <w:tabs>
          <w:tab w:val="left" w:pos="0"/>
          <w:tab w:val="left" w:pos="1080"/>
        </w:tabs>
        <w:spacing w:before="120" w:after="120"/>
        <w:ind w:left="1080" w:hanging="360"/>
        <w:rPr>
          <w:lang w:eastAsia="ko-KR"/>
        </w:rPr>
      </w:pPr>
      <w:r w:rsidRPr="00B95E48">
        <w:rPr>
          <w:lang w:eastAsia="ko-KR"/>
        </w:rPr>
        <w:t>Menjamin tingkat kepercayaan bahwa perangkat lunak akan sesuai dengan penjadwalan dan dana pembangunan yang telah dijelaskan saat menggali kebutuhan</w:t>
      </w:r>
    </w:p>
    <w:p w:rsidR="00445534" w:rsidRPr="00B95E48" w:rsidRDefault="00445534" w:rsidP="00923A88">
      <w:pPr>
        <w:pStyle w:val="DaftarParagraf"/>
        <w:numPr>
          <w:ilvl w:val="2"/>
          <w:numId w:val="33"/>
        </w:numPr>
        <w:tabs>
          <w:tab w:val="left" w:pos="0"/>
          <w:tab w:val="left" w:pos="1080"/>
        </w:tabs>
        <w:spacing w:before="120" w:after="120"/>
        <w:ind w:left="1080" w:hanging="360"/>
        <w:rPr>
          <w:lang w:eastAsia="ko-KR"/>
        </w:rPr>
      </w:pPr>
      <w:r w:rsidRPr="00B95E48">
        <w:rPr>
          <w:lang w:eastAsia="ko-KR"/>
        </w:rPr>
        <w:t>Inisiasi dan manajemen aktivitas untuk memperbaiki dan menambah tingkat efisiensi pengembangan perangkat lunak dan penjaminan kualitas perangkat lunak</w:t>
      </w:r>
    </w:p>
    <w:p w:rsidR="001C3115" w:rsidRPr="00B95E48" w:rsidRDefault="00445534" w:rsidP="001C3115">
      <w:pPr>
        <w:pStyle w:val="21Heading2"/>
        <w:tabs>
          <w:tab w:val="clear" w:pos="709"/>
          <w:tab w:val="left" w:pos="540"/>
        </w:tabs>
        <w:ind w:left="540" w:hanging="540"/>
      </w:pPr>
      <w:bookmarkStart w:id="57" w:name="_Toc416678851"/>
      <w:r w:rsidRPr="00B95E48">
        <w:t>Karakteristik</w:t>
      </w:r>
      <w:r w:rsidR="001026E3" w:rsidRPr="00B95E48">
        <w:t xml:space="preserve"> </w:t>
      </w:r>
      <w:r w:rsidR="001C3115" w:rsidRPr="00B95E48">
        <w:t xml:space="preserve">Efisiensi </w:t>
      </w:r>
      <w:r w:rsidR="001026E3" w:rsidRPr="00B95E48">
        <w:t>Kinerja Perangkat Lunak</w:t>
      </w:r>
      <w:bookmarkEnd w:id="57"/>
    </w:p>
    <w:p w:rsidR="00D618D8" w:rsidRDefault="001026E3" w:rsidP="00923A88">
      <w:r w:rsidRPr="00B95E48">
        <w:t>Efisiensi perangkat lunak merupakan kemampuan dari perangkat lunak untuk memanfaatkan seluruh sumber daya yang dimilikinya, seperti memori dan prosesor. Efisiensi dapat dilakukan untuk mengoptimalkan kemampuan reaksi, waktu proses, penggunaan memori, dan lain-lain</w:t>
      </w:r>
      <w:sdt>
        <w:sdtPr>
          <w:id w:val="917522768"/>
          <w:citation/>
        </w:sdtPr>
        <w:sdtEndPr/>
        <w:sdtContent>
          <w:r w:rsidRPr="00B95E48">
            <w:fldChar w:fldCharType="begin"/>
          </w:r>
          <w:r w:rsidRPr="00B95E48">
            <w:instrText xml:space="preserve"> CITATION Ian11 \l 1033 </w:instrText>
          </w:r>
          <w:r w:rsidRPr="00B95E48">
            <w:fldChar w:fldCharType="separate"/>
          </w:r>
          <w:r w:rsidR="007C20B2">
            <w:rPr>
              <w:noProof/>
            </w:rPr>
            <w:t xml:space="preserve"> (Sommerville, 2011)</w:t>
          </w:r>
          <w:r w:rsidRPr="00B95E48">
            <w:fldChar w:fldCharType="end"/>
          </w:r>
        </w:sdtContent>
      </w:sdt>
      <w:r w:rsidRPr="00B95E48">
        <w:t>.</w:t>
      </w:r>
      <w:r w:rsidR="00D815B2" w:rsidRPr="00B95E48">
        <w:t xml:space="preserve"> Efisiensi juga terdapat pada beberapa model kualitas seperti Mc Call, Boehm, FURPS, </w:t>
      </w:r>
      <w:r w:rsidR="002C6B15" w:rsidRPr="00B95E48">
        <w:t xml:space="preserve">Dromey </w:t>
      </w:r>
      <w:r w:rsidR="00D815B2" w:rsidRPr="00B95E48">
        <w:t>dan ISO</w:t>
      </w:r>
      <w:r w:rsidR="00923A88" w:rsidRPr="00B95E48">
        <w:t>/IEC 25010</w:t>
      </w:r>
      <w:r w:rsidR="002C6B15" w:rsidRPr="00B95E48">
        <w:t xml:space="preserve">. Setiap model memiliki tingkat kepentingan yang berbeda untuk kualitas efisiensi. Perbandingan kualitas efisiensi dari setiap model dapat dilihat pada </w:t>
      </w:r>
      <w:r w:rsidR="002C6B15" w:rsidRPr="00B95E48">
        <w:fldChar w:fldCharType="begin"/>
      </w:r>
      <w:r w:rsidR="002C6B15" w:rsidRPr="00B95E48">
        <w:instrText xml:space="preserve"> REF _Ref415197634 \h </w:instrText>
      </w:r>
      <w:r w:rsidR="002C6B15" w:rsidRPr="00B95E48">
        <w:fldChar w:fldCharType="separate"/>
      </w:r>
      <w:r w:rsidR="007D0C6D" w:rsidRPr="00B95E48">
        <w:t xml:space="preserve">Gambar </w:t>
      </w:r>
      <w:r w:rsidR="007D0C6D">
        <w:rPr>
          <w:noProof/>
        </w:rPr>
        <w:t>2</w:t>
      </w:r>
      <w:r w:rsidR="007D0C6D">
        <w:t>.</w:t>
      </w:r>
      <w:r w:rsidR="007D0C6D">
        <w:rPr>
          <w:noProof/>
        </w:rPr>
        <w:t>3</w:t>
      </w:r>
      <w:r w:rsidR="002C6B15" w:rsidRPr="00B95E48">
        <w:fldChar w:fldCharType="end"/>
      </w:r>
      <w:r w:rsidR="002C6B15" w:rsidRPr="00B95E48">
        <w:t xml:space="preserve"> </w:t>
      </w:r>
      <w:sdt>
        <w:sdtPr>
          <w:id w:val="-1538273869"/>
          <w:citation/>
        </w:sdtPr>
        <w:sdtEndPr/>
        <w:sdtContent>
          <w:r w:rsidR="00ED76E7" w:rsidRPr="00B95E48">
            <w:fldChar w:fldCharType="begin"/>
          </w:r>
          <w:r w:rsidR="00ED76E7" w:rsidRPr="00B95E48">
            <w:instrText xml:space="preserve"> CITATION ALB11 \l 1033 </w:instrText>
          </w:r>
          <w:r w:rsidR="00ED76E7" w:rsidRPr="00B95E48">
            <w:fldChar w:fldCharType="separate"/>
          </w:r>
          <w:r w:rsidR="007C20B2">
            <w:rPr>
              <w:noProof/>
            </w:rPr>
            <w:t>(AL-Badareen, Selamat, Jabar, Din, &amp; Turaev, 2011)</w:t>
          </w:r>
          <w:r w:rsidR="00ED76E7" w:rsidRPr="00B95E48">
            <w:fldChar w:fldCharType="end"/>
          </w:r>
        </w:sdtContent>
      </w:sdt>
      <w:r w:rsidR="00ED76E7" w:rsidRPr="00B95E48">
        <w:t>.</w:t>
      </w:r>
      <w:r w:rsidR="00923A88" w:rsidRPr="00B95E48">
        <w:t xml:space="preserve"> </w:t>
      </w:r>
      <w:r w:rsidR="00D618D8">
        <w:t>Pada model kualitas Mc Call, pendekatan efisiensi dilakukan pada kualitas waktu eksekusi dan kemampuan penyimpanan</w:t>
      </w:r>
      <w:sdt>
        <w:sdtPr>
          <w:id w:val="-1599020091"/>
          <w:citation/>
        </w:sdtPr>
        <w:sdtEndPr/>
        <w:sdtContent>
          <w:r w:rsidR="00A41539">
            <w:fldChar w:fldCharType="begin"/>
          </w:r>
          <w:r w:rsidR="00A41539">
            <w:instrText xml:space="preserve"> CITATION Jim78 \l 1033 </w:instrText>
          </w:r>
          <w:r w:rsidR="00A41539">
            <w:fldChar w:fldCharType="separate"/>
          </w:r>
          <w:r w:rsidR="007C20B2">
            <w:rPr>
              <w:noProof/>
            </w:rPr>
            <w:t xml:space="preserve"> (McCall, Richards, &amp; Wlater, 1978)</w:t>
          </w:r>
          <w:r w:rsidR="00A41539">
            <w:fldChar w:fldCharType="end"/>
          </w:r>
        </w:sdtContent>
      </w:sdt>
      <w:r w:rsidR="00D618D8">
        <w:t xml:space="preserve">. </w:t>
      </w:r>
      <w:r w:rsidR="003F09E2">
        <w:t>Pada model kualitas Boehm, pendekatan efiensi dilakukan pada akuntabilitas, efisiensi alat, dan kemudahan akses</w:t>
      </w:r>
      <w:sdt>
        <w:sdtPr>
          <w:id w:val="1710455109"/>
          <w:citation/>
        </w:sdtPr>
        <w:sdtEndPr/>
        <w:sdtContent>
          <w:r w:rsidR="00A41539">
            <w:fldChar w:fldCharType="begin"/>
          </w:r>
          <w:r w:rsidR="00A41539">
            <w:instrText xml:space="preserve"> CITATION Boe78 \l 1033 </w:instrText>
          </w:r>
          <w:r w:rsidR="00A41539">
            <w:fldChar w:fldCharType="separate"/>
          </w:r>
          <w:r w:rsidR="007C20B2">
            <w:rPr>
              <w:noProof/>
            </w:rPr>
            <w:t xml:space="preserve"> (Boehm BW, 1978)</w:t>
          </w:r>
          <w:r w:rsidR="00A41539">
            <w:fldChar w:fldCharType="end"/>
          </w:r>
        </w:sdtContent>
      </w:sdt>
      <w:r w:rsidR="00A41539">
        <w:t xml:space="preserve">. </w:t>
      </w:r>
    </w:p>
    <w:p w:rsidR="00AC5996" w:rsidRDefault="00AC5996" w:rsidP="00AC5996">
      <w:pPr>
        <w:rPr>
          <w:i/>
        </w:rPr>
      </w:pPr>
      <w:r>
        <w:lastRenderedPageBreak/>
        <w:t xml:space="preserve">Berdasarkan ISO/IEC 25010, </w:t>
      </w:r>
      <w:r w:rsidRPr="00AC5996">
        <w:t>efisiensi performa merupakan derajat produk perangkat lunak menghasilkan performa yang sesuai, jumlah sumber daya yang digunakan relative, berdasarkan kondisi tertentu. Sumber daya juga terdapat pada produk perangkat lunak lain, konfigurasi perangkat lunak dan perangkat keras, dan material pendukung</w:t>
      </w:r>
      <w:r>
        <w:t xml:space="preserve"> </w:t>
      </w:r>
      <w:r w:rsidRPr="00AC5996">
        <w:t>(seperti cetak kertas). Untuk sistem yang dioperasikan pengguna, kombinasi antara kesesuaian fungsional, reliabilitas, dan efisiensi performa dapat diukur secara eksternal menggunakan kualitas penggunaan</w:t>
      </w:r>
      <w:sdt>
        <w:sdtPr>
          <w:id w:val="-1156918295"/>
          <w:citation/>
        </w:sdtPr>
        <w:sdtEndPr/>
        <w:sdtContent>
          <w:r>
            <w:fldChar w:fldCharType="begin"/>
          </w:r>
          <w:r>
            <w:instrText xml:space="preserve"> CITATION ISO08 \l 1033 </w:instrText>
          </w:r>
          <w:r>
            <w:fldChar w:fldCharType="separate"/>
          </w:r>
          <w:r w:rsidR="007C20B2">
            <w:rPr>
              <w:noProof/>
            </w:rPr>
            <w:t xml:space="preserve"> (ISO/IEC, 2008)</w:t>
          </w:r>
          <w:r>
            <w:fldChar w:fldCharType="end"/>
          </w:r>
        </w:sdtContent>
      </w:sdt>
      <w:r w:rsidRPr="00AC5996">
        <w:t>.</w:t>
      </w:r>
      <w:r>
        <w:t xml:space="preserve"> </w:t>
      </w:r>
      <w:r w:rsidR="00923A88" w:rsidRPr="00B95E48">
        <w:t xml:space="preserve">Pada ISO/IEC 25010, </w:t>
      </w:r>
      <w:r w:rsidR="007B28C2" w:rsidRPr="00B95E48">
        <w:t xml:space="preserve">karakteristik </w:t>
      </w:r>
      <w:r w:rsidR="00923A88" w:rsidRPr="00B95E48">
        <w:t>efisiensi difokuskan pada kinerja</w:t>
      </w:r>
      <w:r w:rsidR="007B28C2" w:rsidRPr="00B95E48">
        <w:t xml:space="preserve"> perangkat lunak</w:t>
      </w:r>
      <w:r w:rsidR="00923A88" w:rsidRPr="00B95E48">
        <w:t>. Karakteristik ini memiliki 4 subkarakteristik, yairu perilaku waktu, penggunaan sumber daya, d</w:t>
      </w:r>
      <w:r w:rsidR="008E6F12">
        <w:t xml:space="preserve">an kesesuaian dengan regulasi. </w:t>
      </w:r>
      <w:r w:rsidRPr="00AC5996">
        <w:t>Perilaku waktu merupakan ukuran produk perangkan lunak dapat menghasilkan timbal balik yang sesuai dan waktu proses dan jumlah throughput saat mengoperasikan fungsi, berdasarkan kondisi tertentu. Penggunaan sumber daya merupakan derajat perangkat lunak menggunakan jumlah dan tipe sumber daya dengan tepat ketika perangkat lunak melakukan sebuah fungsi pada kondisi tertentu.</w:t>
      </w:r>
    </w:p>
    <w:p w:rsidR="00923A88" w:rsidRPr="00AC5996" w:rsidRDefault="008E6F12" w:rsidP="00AC5996">
      <w:pPr>
        <w:rPr>
          <w:i/>
        </w:rPr>
      </w:pPr>
      <w:r>
        <w:t>Jika mengacu pada ISO/IEC 9126 karakteristik</w:t>
      </w:r>
      <w:r w:rsidR="00923A88" w:rsidRPr="00B95E48">
        <w:t xml:space="preserve"> efisiensi</w:t>
      </w:r>
      <w:r w:rsidR="00697DD3">
        <w:t>, memiliki</w:t>
      </w:r>
      <w:r w:rsidR="00923A88" w:rsidRPr="00B95E48">
        <w:t xml:space="preserve"> sembilan metrik yang berkaitan. Keseluruhan metrik dapat dilihat pada </w:t>
      </w:r>
      <w:r w:rsidR="00923A88" w:rsidRPr="00B95E48">
        <w:fldChar w:fldCharType="begin"/>
      </w:r>
      <w:r w:rsidR="00923A88" w:rsidRPr="00B95E48">
        <w:instrText xml:space="preserve"> REF _Ref415169039 \h </w:instrText>
      </w:r>
      <w:r w:rsidR="00923A88" w:rsidRPr="00B95E48">
        <w:fldChar w:fldCharType="separate"/>
      </w:r>
      <w:r w:rsidR="007D0C6D" w:rsidRPr="00B95E48">
        <w:t xml:space="preserve">Tabel </w:t>
      </w:r>
      <w:r w:rsidR="007D0C6D">
        <w:rPr>
          <w:noProof/>
        </w:rPr>
        <w:t>2</w:t>
      </w:r>
      <w:r w:rsidR="007D0C6D">
        <w:t>.</w:t>
      </w:r>
      <w:r w:rsidR="007D0C6D">
        <w:rPr>
          <w:noProof/>
        </w:rPr>
        <w:t>1</w:t>
      </w:r>
      <w:r w:rsidR="00923A88" w:rsidRPr="00B95E48">
        <w:fldChar w:fldCharType="end"/>
      </w:r>
      <w:r w:rsidR="00923A88" w:rsidRPr="00B95E48">
        <w:t>.</w:t>
      </w:r>
    </w:p>
    <w:p w:rsidR="002C6B15" w:rsidRPr="00B95E48" w:rsidRDefault="002C6B15" w:rsidP="002C6B15">
      <w:pPr>
        <w:keepNext/>
      </w:pPr>
      <w:r w:rsidRPr="00B95E48">
        <w:rPr>
          <w:noProof/>
          <w:lang w:val="id-ID" w:eastAsia="id-ID"/>
        </w:rPr>
        <w:drawing>
          <wp:inline distT="0" distB="0" distL="0" distR="0" wp14:anchorId="30F5FE42" wp14:editId="6827E684">
            <wp:extent cx="4200525" cy="3531489"/>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8162" cy="3537910"/>
                    </a:xfrm>
                    <a:prstGeom prst="rect">
                      <a:avLst/>
                    </a:prstGeom>
                  </pic:spPr>
                </pic:pic>
              </a:graphicData>
            </a:graphic>
          </wp:inline>
        </w:drawing>
      </w:r>
    </w:p>
    <w:p w:rsidR="002C6B15" w:rsidRPr="00B95E48" w:rsidRDefault="002C6B15" w:rsidP="002C6B15">
      <w:pPr>
        <w:pStyle w:val="Keterangan"/>
      </w:pPr>
      <w:bookmarkStart w:id="58" w:name="_Ref415197634"/>
      <w:bookmarkStart w:id="59" w:name="_Toc416678861"/>
      <w:r w:rsidRPr="00B95E48">
        <w:t xml:space="preserve">Gambar </w:t>
      </w:r>
      <w:fldSimple w:instr=" STYLEREF 1 \s ">
        <w:r w:rsidR="007D0C6D">
          <w:rPr>
            <w:noProof/>
          </w:rPr>
          <w:t>2</w:t>
        </w:r>
      </w:fldSimple>
      <w:r w:rsidR="00B16F5A">
        <w:t>.</w:t>
      </w:r>
      <w:fldSimple w:instr=" SEQ Gambar \* ARABIC \s 1 ">
        <w:r w:rsidR="007D0C6D">
          <w:rPr>
            <w:noProof/>
          </w:rPr>
          <w:t>3</w:t>
        </w:r>
      </w:fldSimple>
      <w:bookmarkEnd w:id="58"/>
      <w:r w:rsidRPr="00B95E48">
        <w:t>. Perbandingan karakteristik kualitas</w:t>
      </w:r>
      <w:sdt>
        <w:sdtPr>
          <w:id w:val="1016430715"/>
          <w:citation/>
        </w:sdtPr>
        <w:sdtEndPr/>
        <w:sdtContent>
          <w:r w:rsidRPr="00B95E48">
            <w:fldChar w:fldCharType="begin"/>
          </w:r>
          <w:r w:rsidRPr="00B95E48">
            <w:instrText xml:space="preserve"> CITATION ALB11 \l 1033 </w:instrText>
          </w:r>
          <w:r w:rsidRPr="00B95E48">
            <w:fldChar w:fldCharType="separate"/>
          </w:r>
          <w:r w:rsidR="007C20B2">
            <w:rPr>
              <w:noProof/>
            </w:rPr>
            <w:t xml:space="preserve"> (AL-Badareen, Selamat, Jabar, Din, &amp; Turaev, 2011)</w:t>
          </w:r>
          <w:r w:rsidRPr="00B95E48">
            <w:fldChar w:fldCharType="end"/>
          </w:r>
        </w:sdtContent>
      </w:sdt>
      <w:bookmarkEnd w:id="59"/>
    </w:p>
    <w:p w:rsidR="00AA1A49" w:rsidRPr="00B95E48" w:rsidRDefault="00AA1A49" w:rsidP="00AA1A49">
      <w:pPr>
        <w:pStyle w:val="Keterangan"/>
        <w:keepNext/>
      </w:pPr>
      <w:bookmarkStart w:id="60" w:name="_Ref415169039"/>
      <w:bookmarkStart w:id="61" w:name="_Toc416678865"/>
      <w:r w:rsidRPr="00B95E48">
        <w:lastRenderedPageBreak/>
        <w:t xml:space="preserve">Tabel </w:t>
      </w:r>
      <w:fldSimple w:instr=" STYLEREF 1 \s ">
        <w:r w:rsidR="007D0C6D">
          <w:rPr>
            <w:noProof/>
          </w:rPr>
          <w:t>2</w:t>
        </w:r>
      </w:fldSimple>
      <w:r w:rsidR="00772199">
        <w:t>.</w:t>
      </w:r>
      <w:fldSimple w:instr=" SEQ Tabel \* ARABIC \s 1 ">
        <w:r w:rsidR="007D0C6D">
          <w:rPr>
            <w:noProof/>
          </w:rPr>
          <w:t>1</w:t>
        </w:r>
      </w:fldSimple>
      <w:bookmarkEnd w:id="60"/>
      <w:r w:rsidRPr="00B95E48">
        <w:t xml:space="preserve">. Metrik yang Berkaitan dengan Efisiensi Berdasarkan ISO/IEC </w:t>
      </w:r>
      <w:r w:rsidR="008E6F12">
        <w:t>9126</w:t>
      </w:r>
      <w:bookmarkEnd w:id="61"/>
    </w:p>
    <w:tbl>
      <w:tblPr>
        <w:tblStyle w:val="TableGrid2"/>
        <w:tblW w:w="8383" w:type="dxa"/>
        <w:jc w:val="center"/>
        <w:tblLook w:val="0600" w:firstRow="0" w:lastRow="0" w:firstColumn="0" w:lastColumn="0" w:noHBand="1" w:noVBand="1"/>
      </w:tblPr>
      <w:tblGrid>
        <w:gridCol w:w="543"/>
        <w:gridCol w:w="2445"/>
        <w:gridCol w:w="5395"/>
      </w:tblGrid>
      <w:tr w:rsidR="009735EB" w:rsidRPr="00B95E48" w:rsidTr="009735EB">
        <w:trPr>
          <w:trHeight w:val="300"/>
          <w:tblHeader/>
          <w:jc w:val="center"/>
        </w:trPr>
        <w:tc>
          <w:tcPr>
            <w:tcW w:w="543"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center"/>
              <w:rPr>
                <w:rFonts w:ascii="Times New Roman" w:eastAsia="Times New Roman" w:hAnsi="Times New Roman"/>
                <w:b/>
                <w:noProof/>
              </w:rPr>
            </w:pPr>
            <w:r w:rsidRPr="00B95E48">
              <w:rPr>
                <w:rFonts w:ascii="Times New Roman" w:eastAsia="Times New Roman" w:hAnsi="Times New Roman"/>
                <w:b/>
                <w:noProof/>
              </w:rPr>
              <w:t>No</w:t>
            </w:r>
          </w:p>
        </w:tc>
        <w:tc>
          <w:tcPr>
            <w:tcW w:w="244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center"/>
              <w:rPr>
                <w:rFonts w:ascii="Times New Roman" w:eastAsia="Times New Roman" w:hAnsi="Times New Roman"/>
                <w:b/>
                <w:noProof/>
              </w:rPr>
            </w:pPr>
            <w:r w:rsidRPr="00B95E48">
              <w:rPr>
                <w:rFonts w:ascii="Times New Roman" w:eastAsia="Times New Roman" w:hAnsi="Times New Roman"/>
                <w:b/>
                <w:noProof/>
              </w:rPr>
              <w:t>Metrik</w:t>
            </w:r>
          </w:p>
        </w:tc>
        <w:tc>
          <w:tcPr>
            <w:tcW w:w="539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center"/>
              <w:rPr>
                <w:rFonts w:ascii="Times New Roman" w:eastAsia="Times New Roman" w:hAnsi="Times New Roman"/>
                <w:b/>
                <w:noProof/>
              </w:rPr>
            </w:pPr>
            <w:r w:rsidRPr="00B95E48">
              <w:rPr>
                <w:rFonts w:ascii="Times New Roman" w:eastAsia="Times New Roman" w:hAnsi="Times New Roman"/>
                <w:b/>
                <w:noProof/>
              </w:rPr>
              <w:t>Tujuan</w:t>
            </w:r>
          </w:p>
        </w:tc>
      </w:tr>
      <w:tr w:rsidR="009735EB" w:rsidRPr="00B95E48" w:rsidTr="009735EB">
        <w:trPr>
          <w:trHeight w:val="300"/>
          <w:jc w:val="center"/>
        </w:trPr>
        <w:tc>
          <w:tcPr>
            <w:tcW w:w="543"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1</w:t>
            </w:r>
          </w:p>
        </w:tc>
        <w:tc>
          <w:tcPr>
            <w:tcW w:w="244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Waktu reaksi</w:t>
            </w:r>
          </w:p>
        </w:tc>
        <w:tc>
          <w:tcPr>
            <w:tcW w:w="539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bCs/>
                <w:noProof/>
              </w:rPr>
            </w:pPr>
            <w:r w:rsidRPr="00B95E48">
              <w:rPr>
                <w:rFonts w:ascii="Times New Roman" w:eastAsia="Times New Roman" w:hAnsi="Times New Roman"/>
                <w:bCs/>
                <w:noProof/>
              </w:rPr>
              <w:t>Melakukan evaluasi pada waktu reaksi pada tugas tertentu</w:t>
            </w:r>
          </w:p>
        </w:tc>
      </w:tr>
      <w:tr w:rsidR="009735EB" w:rsidRPr="00B95E48" w:rsidTr="009735EB">
        <w:trPr>
          <w:trHeight w:val="300"/>
          <w:jc w:val="center"/>
        </w:trPr>
        <w:tc>
          <w:tcPr>
            <w:tcW w:w="543"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2</w:t>
            </w:r>
          </w:p>
        </w:tc>
        <w:tc>
          <w:tcPr>
            <w:tcW w:w="244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bCs/>
                <w:noProof/>
              </w:rPr>
            </w:pPr>
            <w:r w:rsidRPr="00B95E48">
              <w:rPr>
                <w:rFonts w:ascii="Times New Roman" w:eastAsia="Times New Roman" w:hAnsi="Times New Roman"/>
                <w:bCs/>
                <w:noProof/>
              </w:rPr>
              <w:t xml:space="preserve">Waktu </w:t>
            </w:r>
            <w:r w:rsidRPr="00B95E48">
              <w:rPr>
                <w:rFonts w:ascii="Times New Roman" w:eastAsia="Times New Roman" w:hAnsi="Times New Roman"/>
                <w:bCs/>
                <w:i/>
                <w:noProof/>
              </w:rPr>
              <w:t>Throughput</w:t>
            </w:r>
          </w:p>
        </w:tc>
        <w:tc>
          <w:tcPr>
            <w:tcW w:w="539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bCs/>
                <w:noProof/>
              </w:rPr>
            </w:pPr>
            <w:r w:rsidRPr="00B95E48">
              <w:rPr>
                <w:rFonts w:ascii="Times New Roman" w:eastAsia="Times New Roman" w:hAnsi="Times New Roman"/>
                <w:bCs/>
                <w:noProof/>
              </w:rPr>
              <w:t>Mengetahui estimasi jumlah tugas yang dapat dilakukan dalam satuan waktu</w:t>
            </w:r>
          </w:p>
        </w:tc>
      </w:tr>
      <w:tr w:rsidR="009735EB" w:rsidRPr="00B95E48" w:rsidTr="009735EB">
        <w:trPr>
          <w:trHeight w:val="300"/>
          <w:jc w:val="center"/>
        </w:trPr>
        <w:tc>
          <w:tcPr>
            <w:tcW w:w="543"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3</w:t>
            </w:r>
          </w:p>
        </w:tc>
        <w:tc>
          <w:tcPr>
            <w:tcW w:w="244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i/>
                <w:noProof/>
              </w:rPr>
            </w:pPr>
            <w:r w:rsidRPr="00B95E48">
              <w:rPr>
                <w:rFonts w:ascii="Times New Roman" w:eastAsia="Times New Roman" w:hAnsi="Times New Roman"/>
                <w:noProof/>
              </w:rPr>
              <w:t xml:space="preserve">Waktu </w:t>
            </w:r>
            <w:r w:rsidRPr="00B95E48">
              <w:rPr>
                <w:rFonts w:ascii="Times New Roman" w:eastAsia="Times New Roman" w:hAnsi="Times New Roman"/>
                <w:i/>
                <w:noProof/>
              </w:rPr>
              <w:t>Turnaround</w:t>
            </w:r>
          </w:p>
        </w:tc>
        <w:tc>
          <w:tcPr>
            <w:tcW w:w="539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Mengetahui estimasi waktu untuk menyelesaikan sekelompok tugas</w:t>
            </w:r>
          </w:p>
        </w:tc>
      </w:tr>
      <w:tr w:rsidR="009735EB" w:rsidRPr="00B95E48" w:rsidTr="009735EB">
        <w:trPr>
          <w:trHeight w:val="300"/>
          <w:jc w:val="center"/>
        </w:trPr>
        <w:tc>
          <w:tcPr>
            <w:tcW w:w="543"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4</w:t>
            </w:r>
          </w:p>
        </w:tc>
        <w:tc>
          <w:tcPr>
            <w:tcW w:w="244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tabs>
                <w:tab w:val="left" w:pos="2561"/>
              </w:tabs>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Penggunaan masukan dan keluaran</w:t>
            </w:r>
          </w:p>
        </w:tc>
        <w:tc>
          <w:tcPr>
            <w:tcW w:w="539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tabs>
                <w:tab w:val="left" w:pos="2561"/>
              </w:tabs>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Mengetahui estimasi penggunakan masukan dan keluaran pada tugas khusus secara lengkap</w:t>
            </w:r>
          </w:p>
        </w:tc>
      </w:tr>
      <w:tr w:rsidR="009735EB" w:rsidRPr="00B95E48" w:rsidTr="009735EB">
        <w:trPr>
          <w:trHeight w:val="455"/>
          <w:jc w:val="center"/>
        </w:trPr>
        <w:tc>
          <w:tcPr>
            <w:tcW w:w="543"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5</w:t>
            </w:r>
          </w:p>
        </w:tc>
        <w:tc>
          <w:tcPr>
            <w:tcW w:w="244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Kepadatan pesan penggunaan masukan dan keluaran</w:t>
            </w:r>
          </w:p>
        </w:tc>
        <w:tc>
          <w:tcPr>
            <w:tcW w:w="539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Calibri" w:hAnsi="Times New Roman"/>
                <w:noProof/>
              </w:rPr>
            </w:pPr>
            <w:r w:rsidRPr="00B95E48">
              <w:rPr>
                <w:rFonts w:ascii="Times New Roman" w:eastAsia="Calibri" w:hAnsi="Times New Roman"/>
                <w:noProof/>
              </w:rPr>
              <w:t xml:space="preserve">Mengetahui kepadatan pesan yang berkaitan dengan masukan dan keluaran pada baris kode yang </w:t>
            </w:r>
            <w:r w:rsidRPr="00B95E48">
              <w:rPr>
                <w:rFonts w:ascii="Times New Roman" w:eastAsia="Times New Roman" w:hAnsi="Times New Roman"/>
                <w:noProof/>
              </w:rPr>
              <w:t>bertugas untuk membuat panggilan sistem</w:t>
            </w:r>
          </w:p>
        </w:tc>
      </w:tr>
      <w:tr w:rsidR="009735EB" w:rsidRPr="00B95E48" w:rsidTr="009735EB">
        <w:trPr>
          <w:trHeight w:val="300"/>
          <w:jc w:val="center"/>
        </w:trPr>
        <w:tc>
          <w:tcPr>
            <w:tcW w:w="543"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6</w:t>
            </w:r>
          </w:p>
        </w:tc>
        <w:tc>
          <w:tcPr>
            <w:tcW w:w="244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bCs/>
                <w:noProof/>
              </w:rPr>
            </w:pPr>
            <w:r w:rsidRPr="00B95E48">
              <w:rPr>
                <w:rFonts w:ascii="Times New Roman" w:eastAsia="Times New Roman" w:hAnsi="Times New Roman"/>
                <w:bCs/>
                <w:noProof/>
              </w:rPr>
              <w:t>Penggunaan memori</w:t>
            </w:r>
          </w:p>
        </w:tc>
        <w:tc>
          <w:tcPr>
            <w:tcW w:w="539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Mengetahui estimasi ukuran memori produk yang bertugas menyelesaikan sebuah tugas dengan lengkap</w:t>
            </w:r>
          </w:p>
        </w:tc>
      </w:tr>
      <w:tr w:rsidR="009735EB" w:rsidRPr="00B95E48" w:rsidTr="009735EB">
        <w:trPr>
          <w:trHeight w:val="300"/>
          <w:jc w:val="center"/>
        </w:trPr>
        <w:tc>
          <w:tcPr>
            <w:tcW w:w="543"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7</w:t>
            </w:r>
          </w:p>
        </w:tc>
        <w:tc>
          <w:tcPr>
            <w:tcW w:w="244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Kepadatan pesan penggunaan memori</w:t>
            </w:r>
          </w:p>
        </w:tc>
        <w:tc>
          <w:tcPr>
            <w:tcW w:w="539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Mengetahui kepadatan pesan yang berkaitan dengan penggunaan memori pada baris kode yang bertugas untuk membuat panggilan sistem</w:t>
            </w:r>
          </w:p>
        </w:tc>
      </w:tr>
      <w:tr w:rsidR="009735EB" w:rsidRPr="00B95E48" w:rsidTr="009735EB">
        <w:trPr>
          <w:trHeight w:val="300"/>
          <w:jc w:val="center"/>
        </w:trPr>
        <w:tc>
          <w:tcPr>
            <w:tcW w:w="543"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8</w:t>
            </w:r>
          </w:p>
        </w:tc>
        <w:tc>
          <w:tcPr>
            <w:tcW w:w="244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Penggunaan transmisi</w:t>
            </w:r>
          </w:p>
        </w:tc>
        <w:tc>
          <w:tcPr>
            <w:tcW w:w="539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Mengetahui estimasi jumlah penggunaan transmisi sumber daya</w:t>
            </w:r>
          </w:p>
        </w:tc>
      </w:tr>
      <w:tr w:rsidR="009735EB" w:rsidRPr="00B95E48" w:rsidTr="009735EB">
        <w:trPr>
          <w:trHeight w:val="300"/>
          <w:jc w:val="center"/>
        </w:trPr>
        <w:tc>
          <w:tcPr>
            <w:tcW w:w="543"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9</w:t>
            </w:r>
          </w:p>
        </w:tc>
        <w:tc>
          <w:tcPr>
            <w:tcW w:w="244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Kesesuaian efisiensi kinerja</w:t>
            </w:r>
          </w:p>
        </w:tc>
        <w:tc>
          <w:tcPr>
            <w:tcW w:w="5395" w:type="dxa"/>
            <w:tcBorders>
              <w:top w:val="single" w:sz="4" w:space="0" w:color="auto"/>
              <w:left w:val="single" w:sz="4" w:space="0" w:color="auto"/>
              <w:bottom w:val="single" w:sz="4" w:space="0" w:color="auto"/>
              <w:right w:val="single" w:sz="4" w:space="0" w:color="auto"/>
            </w:tcBorders>
          </w:tcPr>
          <w:p w:rsidR="009735EB" w:rsidRPr="00B95E48" w:rsidRDefault="009735EB" w:rsidP="002B1955">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Mengetahui tingkat kesesuaian efisiensi produk dengan regulasi, standar, dan konvensi</w:t>
            </w:r>
          </w:p>
        </w:tc>
      </w:tr>
    </w:tbl>
    <w:p w:rsidR="00ED76E7" w:rsidRPr="00B95E48" w:rsidRDefault="00ED76E7" w:rsidP="001026E3"/>
    <w:p w:rsidR="001C3115" w:rsidRDefault="0080338F" w:rsidP="001C3115">
      <w:pPr>
        <w:pStyle w:val="21Heading2"/>
        <w:tabs>
          <w:tab w:val="clear" w:pos="709"/>
          <w:tab w:val="left" w:pos="540"/>
        </w:tabs>
        <w:ind w:left="540" w:hanging="540"/>
      </w:pPr>
      <w:bookmarkStart w:id="62" w:name="_Toc416678852"/>
      <w:r w:rsidRPr="00B95E48">
        <w:t>Pengukuran Kualitas pada SIA</w:t>
      </w:r>
      <w:bookmarkEnd w:id="62"/>
    </w:p>
    <w:p w:rsidR="000A63CE" w:rsidRPr="00B95E48" w:rsidRDefault="000A63CE" w:rsidP="000A63CE">
      <w:r w:rsidRPr="00B95E48">
        <w:t>Terdapat beberapa penelitian yang telah dilakukan berkaitan dengan pengukuran kualitas pada SIA. Namun, penelitian tersebut berfokus pada modul SIA tertentu dan karakteristik pengujian tertentu. Pada penelitian Raharjo</w:t>
      </w:r>
      <w:sdt>
        <w:sdtPr>
          <w:id w:val="822548451"/>
          <w:citation/>
        </w:sdtPr>
        <w:sdtEndPr/>
        <w:sdtContent>
          <w:r w:rsidRPr="00B95E48">
            <w:fldChar w:fldCharType="begin"/>
          </w:r>
          <w:r w:rsidRPr="00B95E48">
            <w:instrText xml:space="preserve"> CITATION Agu13 \l 1033 </w:instrText>
          </w:r>
          <w:r w:rsidRPr="00B95E48">
            <w:fldChar w:fldCharType="separate"/>
          </w:r>
          <w:r w:rsidR="007C20B2">
            <w:rPr>
              <w:noProof/>
            </w:rPr>
            <w:t xml:space="preserve"> (Raharjo, 2013)</w:t>
          </w:r>
          <w:r w:rsidRPr="00B95E48">
            <w:fldChar w:fldCharType="end"/>
          </w:r>
        </w:sdtContent>
      </w:sdt>
      <w:r w:rsidRPr="00B95E48">
        <w:t xml:space="preserve">, karakteristik pengukuran yang digunakan adalah karakteristik pemeliharaan berdasarkan ISO/IEC 9126-3. Pada penelitian tersebut modul yang diukur hanya pada modul Formulir Rencana Studi(FRS) dan terbatas pada SIA ITS. Landasan dari penelitian ini adalah memberikan kemudahan pemeliharaan SIA ITS berdasarkan ISO/IEC 9126 yang mana telah terdapat pergantian pengembang dan proses pemeliharaan yang tidak terstruktur dan tidak terdokumentasi. Penelitian tersebut melakukan rekayasa ulang terhadap modul FRS dan melakukan perbandingan kualitas berdasarkan sistem yang lama dengan sistem usulan. </w:t>
      </w:r>
    </w:p>
    <w:p w:rsidR="000A63CE" w:rsidRPr="00B95E48" w:rsidRDefault="000A63CE" w:rsidP="000A63CE">
      <w:r w:rsidRPr="00B95E48">
        <w:t xml:space="preserve">Penelitian lain yang serupa dilakukan oleh Nurseha. Perbedaannya adalah pada penelitian Nurseha ini berfokus pada SIA ITS modul penilaian dengan karakteristik fungsionalitas berdasarkan ISO/IEC 9126. Subkarakteristik yang digunakan untuk </w:t>
      </w:r>
      <w:r w:rsidRPr="00B95E48">
        <w:lastRenderedPageBreak/>
        <w:t>pengujian adalah kesesuaian dan ketepatan. Permasalahan yang menjadi landasan penelitian adalah kesesuaian fungsionalitas dengan kebutuhan. Alur pengerjaan penelitian ini serupa dengan Raharjo, yaitu melakukan rekayasa ulang</w:t>
      </w:r>
      <w:sdt>
        <w:sdtPr>
          <w:id w:val="1271973397"/>
          <w:citation/>
        </w:sdtPr>
        <w:sdtEndPr/>
        <w:sdtContent>
          <w:r w:rsidRPr="00B95E48">
            <w:fldChar w:fldCharType="begin"/>
          </w:r>
          <w:r w:rsidRPr="00B95E48">
            <w:instrText xml:space="preserve"> CITATION Yen14 \l 1033 </w:instrText>
          </w:r>
          <w:r w:rsidRPr="00B95E48">
            <w:fldChar w:fldCharType="separate"/>
          </w:r>
          <w:r w:rsidR="007C20B2">
            <w:rPr>
              <w:noProof/>
            </w:rPr>
            <w:t xml:space="preserve"> (Nurseha, 2014)</w:t>
          </w:r>
          <w:r w:rsidRPr="00B95E48">
            <w:fldChar w:fldCharType="end"/>
          </w:r>
        </w:sdtContent>
      </w:sdt>
      <w:r w:rsidRPr="00B95E48">
        <w:t>.</w:t>
      </w:r>
    </w:p>
    <w:p w:rsidR="000A63CE" w:rsidRPr="00B95E48" w:rsidRDefault="000A63CE" w:rsidP="000A63CE">
      <w:r w:rsidRPr="00B95E48">
        <w:t>Penelitian lain dilakukan oleh Saptarini tentang kualitas portabilitas berdasarkan ISO/IEC 9126 pada modul penilaian dari SIA ITS. Permasalahan yang menjadi landasan penelitian adalah regulasi yang terkait dengan akademik yang memungkinkan SIA berubah lingkungan</w:t>
      </w:r>
      <w:sdt>
        <w:sdtPr>
          <w:id w:val="-493647139"/>
          <w:citation/>
        </w:sdtPr>
        <w:sdtEndPr/>
        <w:sdtContent>
          <w:r w:rsidRPr="00B95E48">
            <w:fldChar w:fldCharType="begin"/>
          </w:r>
          <w:r>
            <w:instrText xml:space="preserve">CITATION Ist14 \l 1033 </w:instrText>
          </w:r>
          <w:r w:rsidRPr="00B95E48">
            <w:fldChar w:fldCharType="separate"/>
          </w:r>
          <w:r w:rsidR="007C20B2">
            <w:rPr>
              <w:noProof/>
            </w:rPr>
            <w:t xml:space="preserve"> (Saptarini, 2014)</w:t>
          </w:r>
          <w:r w:rsidRPr="00B95E48">
            <w:fldChar w:fldCharType="end"/>
          </w:r>
        </w:sdtContent>
      </w:sdt>
      <w:r w:rsidRPr="00B95E48">
        <w:t>. Penelitian serupa juga dilakukan Rahmani tentang kualitas kebergunaan pada SIA ITS modul administrasi kemahasiswaan berdasarkan ISO/IEC 9126. Permasalahan yang menjadi landasan adalah kebergunaan dalam merupakan aspek penting yang berkaitan dengan pengguna untuk mengetahui kesesuaian kebergunaan sistem dengan kebutuhan</w:t>
      </w:r>
      <w:sdt>
        <w:sdtPr>
          <w:id w:val="-211733609"/>
          <w:citation/>
        </w:sdtPr>
        <w:sdtEndPr/>
        <w:sdtContent>
          <w:r w:rsidRPr="00B95E48">
            <w:fldChar w:fldCharType="begin"/>
          </w:r>
          <w:r>
            <w:instrText xml:space="preserve">CITATION Han141 \l 1033 </w:instrText>
          </w:r>
          <w:r w:rsidRPr="00B95E48">
            <w:fldChar w:fldCharType="separate"/>
          </w:r>
          <w:r w:rsidR="007C20B2">
            <w:rPr>
              <w:noProof/>
            </w:rPr>
            <w:t xml:space="preserve"> (Rahmani, 2014)</w:t>
          </w:r>
          <w:r w:rsidRPr="00B95E48">
            <w:fldChar w:fldCharType="end"/>
          </w:r>
        </w:sdtContent>
      </w:sdt>
      <w:r w:rsidRPr="00B95E48">
        <w:t>.</w:t>
      </w:r>
    </w:p>
    <w:p w:rsidR="000A63CE" w:rsidRDefault="000A63CE" w:rsidP="000A63CE">
      <w:r w:rsidRPr="00B95E48">
        <w:t>Berdasarkan penelitian yang telah dilakukan, dapat menjadi bukti bahwa pengukuran kualitas pada SIA penting dilakukan untuk menjamin kualitas dari SIA agar sesuai dengan kebutuhan. Penelitian diatas hanya berfokus pada satu SIA, karena belum ada standar terkait yang menangani penjaminan kualitas khusus untuk SIA.</w:t>
      </w:r>
    </w:p>
    <w:p w:rsidR="000A63CE" w:rsidRDefault="000A63CE" w:rsidP="000A63CE"/>
    <w:p w:rsidR="000A63CE" w:rsidRDefault="000A63CE" w:rsidP="001C3115">
      <w:pPr>
        <w:pStyle w:val="21Heading2"/>
        <w:tabs>
          <w:tab w:val="clear" w:pos="709"/>
          <w:tab w:val="left" w:pos="540"/>
        </w:tabs>
        <w:ind w:left="540" w:hanging="540"/>
      </w:pPr>
      <w:bookmarkStart w:id="63" w:name="_Toc416678853"/>
      <w:r w:rsidRPr="000A63CE">
        <w:rPr>
          <w:i/>
        </w:rPr>
        <w:t>Decision-MAking Trial and Evaluation Laboratory</w:t>
      </w:r>
      <w:r>
        <w:t xml:space="preserve"> (DEMATEL)</w:t>
      </w:r>
      <w:sdt>
        <w:sdtPr>
          <w:id w:val="276303506"/>
          <w:citation/>
        </w:sdtPr>
        <w:sdtEndPr/>
        <w:sdtContent>
          <w:r>
            <w:fldChar w:fldCharType="begin"/>
          </w:r>
          <w:r>
            <w:instrText xml:space="preserve"> CITATION Sel13 \l 1033 </w:instrText>
          </w:r>
          <w:r>
            <w:fldChar w:fldCharType="separate"/>
          </w:r>
          <w:r w:rsidR="007C20B2">
            <w:rPr>
              <w:noProof/>
            </w:rPr>
            <w:t xml:space="preserve"> (Cebi, 2013)</w:t>
          </w:r>
          <w:r>
            <w:fldChar w:fldCharType="end"/>
          </w:r>
        </w:sdtContent>
      </w:sdt>
      <w:bookmarkEnd w:id="63"/>
    </w:p>
    <w:p w:rsidR="000A63CE" w:rsidRDefault="000A63CE" w:rsidP="000A63CE">
      <w:r w:rsidRPr="000A63CE">
        <w:rPr>
          <w:i/>
        </w:rPr>
        <w:t>Decision-MAking Trial and Evaluation Laboratory</w:t>
      </w:r>
      <w:r>
        <w:t xml:space="preserve"> (DEMATEL) dikeluarkan oleh Science and Human Affairs Program dari Battelle Memorial Institute of Geneva. Literatur yang membahas tentang DEMATEL awalnya dikembangkan antara tahun 1972-1976. DEMATEL bertujuan untuk mengubah hubungan antara kriteria sebab akibat menjadi struktur yang dapat dimengerti. Metode pengaturan peringkat pada DEMATEL berhubungan dengan jenis dan tingkat kepentingan hubungan antarkrteria. Jika ada kriteria yang lebih efektif dari yang lain, maka diasumsikan memiliki prioritas lebih tinggi dan menjadi penyebab kriteria. Sebaliknya, jika kriteria menerima pengaruh lebih dari kriteria lain, diasumsikan memiliki prioritas rendah dan menjadi kriteria efek.</w:t>
      </w:r>
    </w:p>
    <w:p w:rsidR="000A63CE" w:rsidRDefault="000A63CE" w:rsidP="000A63CE">
      <w:r>
        <w:t>Pada penentuan peringkat atau prioritas pada penelitian ini, menggunakan metode yang diusulkan oleh Cebi</w:t>
      </w:r>
      <w:sdt>
        <w:sdtPr>
          <w:id w:val="1394546343"/>
          <w:citation/>
        </w:sdtPr>
        <w:sdtEndPr/>
        <w:sdtContent>
          <w:r>
            <w:fldChar w:fldCharType="begin"/>
          </w:r>
          <w:r>
            <w:instrText xml:space="preserve"> CITATION Sel13 \l 1033 </w:instrText>
          </w:r>
          <w:r>
            <w:fldChar w:fldCharType="separate"/>
          </w:r>
          <w:r w:rsidR="007C20B2">
            <w:rPr>
              <w:noProof/>
            </w:rPr>
            <w:t xml:space="preserve"> (Cebi, 2013)</w:t>
          </w:r>
          <w:r>
            <w:fldChar w:fldCharType="end"/>
          </w:r>
        </w:sdtContent>
      </w:sdt>
      <w:r>
        <w:t xml:space="preserve">. Alur kerja dari metode dapat dilihat pada </w:t>
      </w:r>
      <w:r>
        <w:fldChar w:fldCharType="begin"/>
      </w:r>
      <w:r>
        <w:instrText xml:space="preserve"> REF _Ref415469149 \h </w:instrText>
      </w:r>
      <w:r>
        <w:fldChar w:fldCharType="separate"/>
      </w:r>
      <w:r w:rsidR="007D0C6D">
        <w:t xml:space="preserve">Gambar </w:t>
      </w:r>
      <w:r w:rsidR="007D0C6D">
        <w:rPr>
          <w:noProof/>
        </w:rPr>
        <w:t>2</w:t>
      </w:r>
      <w:r w:rsidR="007D0C6D">
        <w:t>.</w:t>
      </w:r>
      <w:r w:rsidR="007D0C6D">
        <w:rPr>
          <w:noProof/>
        </w:rPr>
        <w:t>4</w:t>
      </w:r>
      <w:r>
        <w:fldChar w:fldCharType="end"/>
      </w:r>
      <w:r>
        <w:t>.</w:t>
      </w:r>
    </w:p>
    <w:p w:rsidR="000A63CE" w:rsidRDefault="000A63CE" w:rsidP="000A63CE">
      <w:pPr>
        <w:keepNext/>
      </w:pPr>
      <w:r>
        <w:rPr>
          <w:noProof/>
          <w:lang w:val="id-ID" w:eastAsia="id-ID"/>
        </w:rPr>
        <w:lastRenderedPageBreak/>
        <w:drawing>
          <wp:inline distT="0" distB="0" distL="0" distR="0" wp14:anchorId="5DC34D2A" wp14:editId="28741DB9">
            <wp:extent cx="3906981" cy="4239491"/>
            <wp:effectExtent l="0" t="57150" r="0" b="8509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A63CE" w:rsidRDefault="000A63CE" w:rsidP="000A63CE">
      <w:pPr>
        <w:pStyle w:val="Keterangan"/>
      </w:pPr>
      <w:bookmarkStart w:id="64" w:name="_Ref415469149"/>
      <w:bookmarkStart w:id="65" w:name="_Toc416678862"/>
      <w:r>
        <w:t xml:space="preserve">Gambar </w:t>
      </w:r>
      <w:fldSimple w:instr=" STYLEREF 1 \s ">
        <w:r w:rsidR="007D0C6D">
          <w:rPr>
            <w:noProof/>
          </w:rPr>
          <w:t>2</w:t>
        </w:r>
      </w:fldSimple>
      <w:r w:rsidR="00B16F5A">
        <w:t>.</w:t>
      </w:r>
      <w:fldSimple w:instr=" SEQ Gambar \* ARABIC \s 1 ">
        <w:r w:rsidR="007D0C6D">
          <w:rPr>
            <w:noProof/>
          </w:rPr>
          <w:t>4</w:t>
        </w:r>
      </w:fldSimple>
      <w:bookmarkEnd w:id="64"/>
      <w:r>
        <w:t>. Alur kerja DEMATEL</w:t>
      </w:r>
      <w:bookmarkEnd w:id="65"/>
    </w:p>
    <w:p w:rsidR="000A63CE" w:rsidRDefault="000A63CE" w:rsidP="000A63CE"/>
    <w:p w:rsidR="000A63CE" w:rsidRDefault="000A63CE" w:rsidP="000A63CE">
      <w:r>
        <w:t>Langkah-langkah menentukan prioritas adalah sebagai berikut.</w:t>
      </w:r>
    </w:p>
    <w:p w:rsidR="000A63CE" w:rsidRDefault="000A63CE" w:rsidP="000A63CE">
      <w:r>
        <w:t>Langkah 1 : Menentukan parameter yang akan digunakan. Penentuan ini membutuhkan ahli yang menekuni bidang rekayasa perangkat lunak. Pada langkah awal ini, membutuhkan skala biner (1 untuk ya dan 2 untuk tidak) untuk menentukan parameter yang digunakan</w:t>
      </w:r>
    </w:p>
    <w:p w:rsidR="000A63CE" w:rsidRDefault="000A63CE" w:rsidP="000A63CE">
      <w:pPr>
        <w:rPr>
          <w:rFonts w:eastAsiaTheme="minorEastAsia"/>
        </w:rPr>
      </w:pPr>
      <w:r>
        <w:t xml:space="preserve">Langkah 2 : Dapatkan tingkat kepentingan dari setiap parameter. Pada langkah ini, derajat kepentingan dihasilkan dari proses pengisian kuisioner. Kemudian hasil tersebut diagregasi menghasilkan </w:t>
      </w:r>
      <m:oMath>
        <m:r>
          <w:rPr>
            <w:rFonts w:ascii="Cambria Math" w:hAnsi="Cambria Math"/>
          </w:rPr>
          <m:t>L=</m:t>
        </m:r>
        <m:sSub>
          <m:sSubPr>
            <m:ctrlPr>
              <w:rPr>
                <w:rFonts w:ascii="Cambria Math" w:hAnsi="Cambria Math" w:cstheme="minorBidi"/>
                <w:i/>
                <w:sz w:val="22"/>
                <w:szCs w:val="22"/>
              </w:rPr>
            </m:ctrlPr>
          </m:sSubPr>
          <m:e>
            <m:r>
              <w:rPr>
                <w:rFonts w:ascii="Cambria Math" w:hAnsi="Cambria Math"/>
              </w:rPr>
              <m:t>[</m:t>
            </m:r>
            <m:sSub>
              <m:sSubPr>
                <m:ctrlPr>
                  <w:rPr>
                    <w:rFonts w:ascii="Cambria Math" w:hAnsi="Cambria Math" w:cstheme="minorBidi"/>
                    <w:i/>
                    <w:sz w:val="22"/>
                    <w:szCs w:val="22"/>
                  </w:rPr>
                </m:ctrlPr>
              </m:sSubPr>
              <m:e>
                <m:r>
                  <w:rPr>
                    <w:rFonts w:ascii="Cambria Math" w:hAnsi="Cambria Math"/>
                  </w:rPr>
                  <m:t>l</m:t>
                </m:r>
              </m:e>
              <m:sub>
                <m:r>
                  <w:rPr>
                    <w:rFonts w:ascii="Cambria Math" w:hAnsi="Cambria Math"/>
                  </w:rPr>
                  <m:t>i</m:t>
                </m:r>
              </m:sub>
            </m:sSub>
            <m:r>
              <w:rPr>
                <w:rFonts w:ascii="Cambria Math" w:hAnsi="Cambria Math"/>
              </w:rPr>
              <m:t>]</m:t>
            </m:r>
          </m:e>
          <m:sub>
            <m:r>
              <w:rPr>
                <w:rFonts w:ascii="Cambria Math" w:hAnsi="Cambria Math"/>
              </w:rPr>
              <m:t>n</m:t>
            </m:r>
          </m:sub>
        </m:sSub>
      </m:oMath>
      <w:r>
        <w:rPr>
          <w:rFonts w:eastAsiaTheme="minorEastAsia"/>
        </w:rPr>
        <w:t>Dimana n adalah jumlah parameter.</w:t>
      </w:r>
    </w:p>
    <w:p w:rsidR="000A63CE" w:rsidRDefault="000A63CE" w:rsidP="000A63CE">
      <w:pPr>
        <w:rPr>
          <w:rFonts w:eastAsiaTheme="minorEastAsia"/>
        </w:rPr>
      </w:pPr>
      <w:r>
        <w:rPr>
          <w:rFonts w:eastAsiaTheme="minorEastAsia"/>
        </w:rPr>
        <w:t xml:space="preserve">Langkah 3 : Buatlah </w:t>
      </w:r>
      <w:r>
        <w:rPr>
          <w:rFonts w:eastAsiaTheme="minorEastAsia"/>
          <w:i/>
        </w:rPr>
        <w:t xml:space="preserve">direct relation matrix. </w:t>
      </w:r>
      <w:r>
        <w:rPr>
          <w:rFonts w:eastAsiaTheme="minorEastAsia"/>
        </w:rPr>
        <w:t xml:space="preserve"> M</w:t>
      </w:r>
      <w:r w:rsidRPr="002E6A67">
        <w:rPr>
          <w:rFonts w:eastAsiaTheme="minorEastAsia"/>
        </w:rPr>
        <w:t>embuat satu set perbandingan berpasangan untuk mengajukan interaksi antara kriteria dengan menggu</w:t>
      </w:r>
      <w:r>
        <w:rPr>
          <w:rFonts w:eastAsiaTheme="minorEastAsia"/>
        </w:rPr>
        <w:t xml:space="preserve">nakan skala bilangan bulat [0;4] </w:t>
      </w:r>
    </w:p>
    <w:p w:rsidR="000A63CE" w:rsidRDefault="000A63CE" w:rsidP="000A63CE">
      <w:pPr>
        <w:rPr>
          <w:rFonts w:eastAsiaTheme="minorEastAsia"/>
        </w:rPr>
      </w:pPr>
      <w:r>
        <w:rPr>
          <w:rFonts w:eastAsiaTheme="minorEastAsia"/>
        </w:rPr>
        <w:t xml:space="preserve">Dimana (0) adalah tidak berpengaruh, (1) adalah memiliki pengaruh sangat lemah, (2) adalah memiliki pengaruh lemah, (3) adalah memiliki pengaruh kuat, dan (4) </w:t>
      </w:r>
      <w:r>
        <w:rPr>
          <w:rFonts w:eastAsiaTheme="minorEastAsia"/>
        </w:rPr>
        <w:lastRenderedPageBreak/>
        <w:t>adalah memiliki pengaruh sangat kuat. Pada tahap ini diperlukan tim penentu prioritas/tim ahli untuk memberikan nilai. Selanjutnya setiap anggota membuat metriks dengan rumus (2) berikut.</w:t>
      </w:r>
    </w:p>
    <w:p w:rsidR="000A63CE" w:rsidRDefault="000A63CE" w:rsidP="000A63CE">
      <w:r>
        <w:rPr>
          <w:noProof/>
          <w:lang w:val="id-ID" w:eastAsia="id-ID"/>
        </w:rPr>
        <w:drawing>
          <wp:inline distT="0" distB="0" distL="0" distR="0" wp14:anchorId="09A51767" wp14:editId="1D7F920D">
            <wp:extent cx="231457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Lst>
                    </a:blip>
                    <a:stretch>
                      <a:fillRect/>
                    </a:stretch>
                  </pic:blipFill>
                  <pic:spPr>
                    <a:xfrm>
                      <a:off x="0" y="0"/>
                      <a:ext cx="2314575" cy="352425"/>
                    </a:xfrm>
                    <a:prstGeom prst="rect">
                      <a:avLst/>
                    </a:prstGeom>
                  </pic:spPr>
                </pic:pic>
              </a:graphicData>
            </a:graphic>
          </wp:inline>
        </w:drawing>
      </w:r>
      <w:r>
        <w:t xml:space="preserve"> (2)</w:t>
      </w:r>
    </w:p>
    <w:p w:rsidR="000A63CE" w:rsidRDefault="000A63CE" w:rsidP="000A63CE">
      <w:pPr>
        <w:rPr>
          <w:rFonts w:eastAsiaTheme="minorEastAsia"/>
        </w:rPr>
      </w:pPr>
      <w:r>
        <w:t xml:space="preserve">Dimana </w:t>
      </w:r>
      <m:oMath>
        <m:sSub>
          <m:sSubPr>
            <m:ctrlPr>
              <w:rPr>
                <w:rFonts w:ascii="Cambria Math" w:hAnsi="Cambria Math" w:cstheme="minorBidi"/>
                <w:i/>
                <w:sz w:val="22"/>
                <w:szCs w:val="22"/>
              </w:rPr>
            </m:ctrlPr>
          </m:sSubPr>
          <m:e>
            <m:r>
              <w:rPr>
                <w:rFonts w:ascii="Cambria Math" w:hAnsi="Cambria Math"/>
              </w:rPr>
              <m:t>m</m:t>
            </m:r>
          </m:e>
          <m:sub>
            <m:r>
              <w:rPr>
                <w:rFonts w:ascii="Cambria Math" w:hAnsi="Cambria Math"/>
              </w:rPr>
              <m:t>ij</m:t>
            </m:r>
          </m:sub>
        </m:sSub>
      </m:oMath>
      <w:r>
        <w:rPr>
          <w:rFonts w:eastAsiaTheme="minorEastAsia"/>
        </w:rPr>
        <w:t xml:space="preserve">adalah parameter yang telah ditetapkan pada langkah 1.  Nilai tertinggi menandakan bahwa responden menyatakan cukup keterlibatan pada parameter i menghasilkan pengaruh langsung yang lebih kuat dibanding j. Dengan kata lain, peningkatan i diperlukan untuk meningkatkan j. </w:t>
      </w:r>
      <w:r>
        <w:rPr>
          <w:rFonts w:eastAsiaTheme="minorEastAsia"/>
          <w:i/>
        </w:rPr>
        <w:t xml:space="preserve">Direct relation matrix </w:t>
      </w:r>
      <w:r>
        <w:rPr>
          <w:rFonts w:eastAsiaTheme="minorEastAsia"/>
        </w:rPr>
        <w:t>dihasilkan dengan persamaan berikut.</w:t>
      </w:r>
    </w:p>
    <w:p w:rsidR="000A63CE" w:rsidRDefault="000A63CE" w:rsidP="000A63CE">
      <w:r>
        <w:rPr>
          <w:noProof/>
          <w:lang w:val="id-ID" w:eastAsia="id-ID"/>
        </w:rPr>
        <w:drawing>
          <wp:inline distT="0" distB="0" distL="0" distR="0" wp14:anchorId="4212C913" wp14:editId="65B8BB43">
            <wp:extent cx="1066800" cy="504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Lst>
                    </a:blip>
                    <a:stretch>
                      <a:fillRect/>
                    </a:stretch>
                  </pic:blipFill>
                  <pic:spPr>
                    <a:xfrm>
                      <a:off x="0" y="0"/>
                      <a:ext cx="1066800" cy="504825"/>
                    </a:xfrm>
                    <a:prstGeom prst="rect">
                      <a:avLst/>
                    </a:prstGeom>
                  </pic:spPr>
                </pic:pic>
              </a:graphicData>
            </a:graphic>
          </wp:inline>
        </w:drawing>
      </w:r>
      <w:r>
        <w:t>(3)</w:t>
      </w:r>
    </w:p>
    <w:p w:rsidR="000A63CE" w:rsidRDefault="000A63CE" w:rsidP="000A63CE">
      <w:r>
        <w:t>Dengan K adalah jumlah ahli</w:t>
      </w:r>
    </w:p>
    <w:p w:rsidR="000A63CE" w:rsidRDefault="000A63CE" w:rsidP="000A63CE">
      <w:pPr>
        <w:rPr>
          <w:rFonts w:eastAsiaTheme="minorEastAsia"/>
        </w:rPr>
      </w:pPr>
      <w:r>
        <w:t xml:space="preserve">Langkah 4 : Normalisasi </w:t>
      </w:r>
      <w:r>
        <w:rPr>
          <w:rFonts w:eastAsiaTheme="minorEastAsia"/>
          <w:i/>
        </w:rPr>
        <w:t>direct relation matrix:</w:t>
      </w:r>
      <w:r>
        <w:rPr>
          <w:rFonts w:eastAsiaTheme="minorEastAsia"/>
        </w:rPr>
        <w:t xml:space="preserve"> Gunakan rumus berikut.</w:t>
      </w:r>
    </w:p>
    <w:p w:rsidR="000A63CE" w:rsidRDefault="000A63CE" w:rsidP="000A63CE">
      <w:r>
        <w:rPr>
          <w:noProof/>
          <w:lang w:val="id-ID" w:eastAsia="id-ID"/>
        </w:rPr>
        <w:drawing>
          <wp:inline distT="0" distB="0" distL="0" distR="0" wp14:anchorId="7AF4DF9D" wp14:editId="1F3387EB">
            <wp:extent cx="3448050" cy="600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Lst>
                    </a:blip>
                    <a:stretch>
                      <a:fillRect/>
                    </a:stretch>
                  </pic:blipFill>
                  <pic:spPr>
                    <a:xfrm>
                      <a:off x="0" y="0"/>
                      <a:ext cx="3448050" cy="600075"/>
                    </a:xfrm>
                    <a:prstGeom prst="rect">
                      <a:avLst/>
                    </a:prstGeom>
                  </pic:spPr>
                </pic:pic>
              </a:graphicData>
            </a:graphic>
          </wp:inline>
        </w:drawing>
      </w:r>
      <w:r>
        <w:t>(4)</w:t>
      </w:r>
    </w:p>
    <w:p w:rsidR="000A63CE" w:rsidRDefault="000A63CE" w:rsidP="000A63CE"/>
    <w:p w:rsidR="000A63CE" w:rsidRDefault="000A63CE" w:rsidP="000A63CE">
      <w:r>
        <w:t>Langkah 5. Dapatkan matriks relasi total. Gunakan rumus berikut.</w:t>
      </w:r>
    </w:p>
    <w:p w:rsidR="000A63CE" w:rsidRDefault="000A63CE" w:rsidP="000A63CE">
      <w:pPr>
        <w:rPr>
          <w:i/>
        </w:rPr>
      </w:pPr>
      <w:r>
        <w:rPr>
          <w:noProof/>
          <w:lang w:val="id-ID" w:eastAsia="id-ID"/>
        </w:rPr>
        <w:drawing>
          <wp:inline distT="0" distB="0" distL="0" distR="0" wp14:anchorId="16F1FBD8" wp14:editId="5C574D28">
            <wp:extent cx="1257300" cy="409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Lst>
                    </a:blip>
                    <a:stretch>
                      <a:fillRect/>
                    </a:stretch>
                  </pic:blipFill>
                  <pic:spPr>
                    <a:xfrm>
                      <a:off x="0" y="0"/>
                      <a:ext cx="1257300" cy="409575"/>
                    </a:xfrm>
                    <a:prstGeom prst="rect">
                      <a:avLst/>
                    </a:prstGeom>
                  </pic:spPr>
                </pic:pic>
              </a:graphicData>
            </a:graphic>
          </wp:inline>
        </w:drawing>
      </w:r>
      <w:r>
        <w:rPr>
          <w:i/>
        </w:rPr>
        <w:t>(5)</w:t>
      </w:r>
    </w:p>
    <w:p w:rsidR="000A63CE" w:rsidRDefault="000A63CE" w:rsidP="000A63CE">
      <w:r>
        <w:t>Dimana I menupakan matriks identitas</w:t>
      </w:r>
    </w:p>
    <w:p w:rsidR="000A63CE" w:rsidRDefault="000A63CE" w:rsidP="000A63CE">
      <w:r>
        <w:t xml:space="preserve">Langkah 6. Dapatkan matriks </w:t>
      </w:r>
      <w:r w:rsidRPr="007160C4">
        <w:rPr>
          <w:i/>
        </w:rPr>
        <w:t>R and C</w:t>
      </w:r>
      <w:r>
        <w:t>. R and C merupakan vektor n x 1 dan 1 x n yang menggambarkan jumlah baris dan klom dari matriks relasi total T. Asumsi r</w:t>
      </w:r>
      <w:r>
        <w:rPr>
          <w:vertAlign w:val="subscript"/>
        </w:rPr>
        <w:t>i</w:t>
      </w:r>
      <w:r>
        <w:t xml:space="preserve"> adalah efek langsung dan tidak langsung yang diberikan dari parameter i terhadap parameter lain dan c</w:t>
      </w:r>
      <w:r>
        <w:rPr>
          <w:vertAlign w:val="subscript"/>
        </w:rPr>
        <w:t>j</w:t>
      </w:r>
      <w:r>
        <w:t xml:space="preserve"> adalah efek langsung dan tidak langsung yang diberikan dari parameter j terhadap parameter lain. Jika j=I, jumlah (S = R+C) menunjukkan total efek yang diberikan dan diterima oleh parameter i. Penjumlahan tersebut menandakan tingkat kepentingan parameter i pada seluruh sistem dari relasi. Sebaliknya,</w:t>
      </w:r>
      <w:r w:rsidRPr="00AD01F4">
        <w:t xml:space="preserve"> (D = R-C) menggambarkan </w:t>
      </w:r>
      <w:r>
        <w:rPr>
          <w:i/>
        </w:rPr>
        <w:t>net effect</w:t>
      </w:r>
      <w:r w:rsidRPr="00AD01F4">
        <w:t xml:space="preserve"> bahwa parameter </w:t>
      </w:r>
      <w:r>
        <w:t>i memberikan</w:t>
      </w:r>
      <w:r w:rsidRPr="00AD01F4">
        <w:t xml:space="preserve"> kontribusi untuk sistem. </w:t>
      </w:r>
      <w:r w:rsidRPr="00AD01F4">
        <w:lastRenderedPageBreak/>
        <w:t>Secara khusus, jika</w:t>
      </w:r>
      <w:r>
        <w:t xml:space="preserve"> terjadi</w:t>
      </w:r>
      <w:r w:rsidRPr="00AD01F4">
        <w:t xml:space="preserve"> perbedaan positif, parameter i adalah </w:t>
      </w:r>
      <w:r w:rsidRPr="00AD01F4">
        <w:rPr>
          <w:i/>
        </w:rPr>
        <w:t>net effect</w:t>
      </w:r>
      <w:r w:rsidRPr="00AD01F4">
        <w:t xml:space="preserve">, sementara </w:t>
      </w:r>
      <w:r>
        <w:t xml:space="preserve">jika perbedaan negatif, </w:t>
      </w:r>
      <w:r w:rsidRPr="00AD01F4">
        <w:t>parameter</w:t>
      </w:r>
      <w:r>
        <w:t xml:space="preserve"> </w:t>
      </w:r>
      <w:r w:rsidRPr="00AD01F4">
        <w:t xml:space="preserve">i </w:t>
      </w:r>
      <w:r>
        <w:t xml:space="preserve">merupakan </w:t>
      </w:r>
      <w:r w:rsidRPr="00AD01F4">
        <w:rPr>
          <w:i/>
        </w:rPr>
        <w:t>net receiver</w:t>
      </w:r>
      <w:r>
        <w:t>.</w:t>
      </w:r>
    </w:p>
    <w:p w:rsidR="000A63CE" w:rsidRDefault="000A63CE" w:rsidP="000A63CE">
      <w:r>
        <w:t xml:space="preserve">Langkah 7 : Mengatur nilai </w:t>
      </w:r>
      <w:r>
        <w:rPr>
          <w:i/>
        </w:rPr>
        <w:t>threshold</w:t>
      </w:r>
      <w:r>
        <w:t xml:space="preserve"> untuk menghasilkan diagram interkasi. </w:t>
      </w:r>
      <w:r>
        <w:rPr>
          <w:i/>
        </w:rPr>
        <w:t xml:space="preserve">Threshold </w:t>
      </w:r>
      <w:r>
        <w:t xml:space="preserve">digunakan untuk menyaring beberapa efek yang diabaikan. Nilai yang lebih dari </w:t>
      </w:r>
      <w:r>
        <w:rPr>
          <w:i/>
        </w:rPr>
        <w:t>threshold</w:t>
      </w:r>
      <w:r>
        <w:t xml:space="preserve"> akan ditampilkan pada diagram.</w:t>
      </w:r>
    </w:p>
    <w:p w:rsidR="000A63CE" w:rsidRDefault="000A63CE" w:rsidP="000A63CE">
      <w:pPr>
        <w:pStyle w:val="21Heading2"/>
        <w:numPr>
          <w:ilvl w:val="0"/>
          <w:numId w:val="0"/>
        </w:numPr>
        <w:tabs>
          <w:tab w:val="clear" w:pos="709"/>
          <w:tab w:val="left" w:pos="540"/>
        </w:tabs>
        <w:ind w:left="540"/>
      </w:pPr>
    </w:p>
    <w:bookmarkEnd w:id="50"/>
    <w:p w:rsidR="008E6F12" w:rsidRDefault="00B9609F" w:rsidP="0080338F">
      <w:r w:rsidRPr="00B95E48">
        <w:t xml:space="preserve"> </w:t>
      </w:r>
    </w:p>
    <w:p w:rsidR="008E6F12" w:rsidRDefault="008E6F12">
      <w:pPr>
        <w:spacing w:line="240" w:lineRule="auto"/>
        <w:ind w:firstLine="0"/>
        <w:jc w:val="left"/>
      </w:pPr>
      <w:r>
        <w:br w:type="page"/>
      </w:r>
    </w:p>
    <w:p w:rsidR="000A0288" w:rsidRPr="00B95E48" w:rsidRDefault="00242478" w:rsidP="00242478">
      <w:pPr>
        <w:pStyle w:val="Judul1"/>
        <w:numPr>
          <w:ilvl w:val="0"/>
          <w:numId w:val="19"/>
        </w:numPr>
      </w:pPr>
      <w:bookmarkStart w:id="66" w:name="_Toc345569541"/>
      <w:bookmarkStart w:id="67" w:name="_Toc345570959"/>
      <w:bookmarkStart w:id="68" w:name="_Toc345571350"/>
      <w:bookmarkStart w:id="69" w:name="_Toc357427092"/>
      <w:bookmarkStart w:id="70" w:name="_Toc367215930"/>
      <w:bookmarkStart w:id="71" w:name="_Toc369473427"/>
      <w:bookmarkStart w:id="72" w:name="_Toc416678854"/>
      <w:r w:rsidRPr="00B95E48">
        <w:lastRenderedPageBreak/>
        <w:t>BAB 3</w:t>
      </w:r>
      <w:r w:rsidRPr="00B95E48">
        <w:br/>
        <w:t>METODOLOGI PENELITIAN</w:t>
      </w:r>
      <w:bookmarkEnd w:id="66"/>
      <w:bookmarkEnd w:id="67"/>
      <w:bookmarkEnd w:id="68"/>
      <w:bookmarkEnd w:id="69"/>
      <w:bookmarkEnd w:id="70"/>
      <w:bookmarkEnd w:id="71"/>
      <w:bookmarkEnd w:id="72"/>
    </w:p>
    <w:p w:rsidR="000A0288" w:rsidRPr="00B95E48" w:rsidRDefault="000A0288" w:rsidP="000A0288">
      <w:r w:rsidRPr="00B95E48">
        <w:t xml:space="preserve">Bab ini akan memaparkan tentang metodologi penelitian yang digunakan pada penelitian ini, yang terdiri dari (1) </w:t>
      </w:r>
      <w:r w:rsidR="00E44366" w:rsidRPr="00B95E48">
        <w:t xml:space="preserve">studi literatur, (2) </w:t>
      </w:r>
      <w:r w:rsidR="000A58B0" w:rsidRPr="00B95E48">
        <w:t>penelitian</w:t>
      </w:r>
      <w:r w:rsidRPr="00B95E48">
        <w:t>,</w:t>
      </w:r>
      <w:r w:rsidR="00E44366" w:rsidRPr="00B95E48">
        <w:t xml:space="preserve"> dan</w:t>
      </w:r>
      <w:r w:rsidRPr="00B95E48">
        <w:t xml:space="preserve"> (3) </w:t>
      </w:r>
      <w:r w:rsidR="000A58B0" w:rsidRPr="00B95E48">
        <w:t>dokumentasi</w:t>
      </w:r>
      <w:r w:rsidRPr="00B95E48">
        <w:t>. Ilustrasi alur metodologi penelitian dapat dilihat pada</w:t>
      </w:r>
      <w:r w:rsidR="000A58B0" w:rsidRPr="00B95E48">
        <w:t xml:space="preserve"> </w:t>
      </w:r>
      <w:r w:rsidR="00242478" w:rsidRPr="00B95E48">
        <w:fldChar w:fldCharType="begin"/>
      </w:r>
      <w:r w:rsidR="00242478" w:rsidRPr="00B95E48">
        <w:instrText xml:space="preserve"> REF _Ref415142780 \h </w:instrText>
      </w:r>
      <w:r w:rsidR="00242478" w:rsidRPr="00B95E48">
        <w:fldChar w:fldCharType="separate"/>
      </w:r>
      <w:r w:rsidR="007D0C6D" w:rsidRPr="00B95E48">
        <w:t xml:space="preserve">Gambar </w:t>
      </w:r>
      <w:r w:rsidR="007D0C6D">
        <w:rPr>
          <w:noProof/>
        </w:rPr>
        <w:t>3</w:t>
      </w:r>
      <w:r w:rsidR="007D0C6D">
        <w:t>.</w:t>
      </w:r>
      <w:r w:rsidR="007D0C6D">
        <w:rPr>
          <w:noProof/>
        </w:rPr>
        <w:t>1</w:t>
      </w:r>
      <w:r w:rsidR="00242478" w:rsidRPr="00B95E48">
        <w:fldChar w:fldCharType="end"/>
      </w:r>
      <w:r w:rsidR="00242478" w:rsidRPr="00B95E48">
        <w:t>.</w:t>
      </w:r>
    </w:p>
    <w:p w:rsidR="00242478" w:rsidRPr="00B95E48" w:rsidRDefault="000A58B0" w:rsidP="00242478">
      <w:pPr>
        <w:keepNext/>
        <w:ind w:firstLine="0"/>
      </w:pPr>
      <w:r w:rsidRPr="00B95E48">
        <w:rPr>
          <w:noProof/>
          <w:lang w:val="id-ID" w:eastAsia="id-ID"/>
        </w:rPr>
        <w:drawing>
          <wp:inline distT="0" distB="0" distL="0" distR="0" wp14:anchorId="13376974" wp14:editId="4FD53346">
            <wp:extent cx="5688419" cy="797442"/>
            <wp:effectExtent l="0" t="0" r="7620" b="4127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0A58B0" w:rsidRPr="00B95E48" w:rsidRDefault="00242478" w:rsidP="00242478">
      <w:pPr>
        <w:pStyle w:val="Keterangan"/>
      </w:pPr>
      <w:bookmarkStart w:id="73" w:name="_Ref415142780"/>
      <w:bookmarkStart w:id="74" w:name="_Toc416678863"/>
      <w:r w:rsidRPr="00B95E48">
        <w:t xml:space="preserve">Gambar </w:t>
      </w:r>
      <w:fldSimple w:instr=" STYLEREF 1 \s ">
        <w:r w:rsidR="007D0C6D">
          <w:rPr>
            <w:noProof/>
          </w:rPr>
          <w:t>3</w:t>
        </w:r>
      </w:fldSimple>
      <w:r w:rsidR="00B16F5A">
        <w:t>.</w:t>
      </w:r>
      <w:fldSimple w:instr=" SEQ Gambar \* ARABIC \s 1 ">
        <w:r w:rsidR="007D0C6D">
          <w:rPr>
            <w:noProof/>
          </w:rPr>
          <w:t>1</w:t>
        </w:r>
      </w:fldSimple>
      <w:bookmarkEnd w:id="73"/>
      <w:r w:rsidRPr="00B95E48">
        <w:t>. Alur Metodologi Penelitian</w:t>
      </w:r>
      <w:bookmarkEnd w:id="74"/>
    </w:p>
    <w:p w:rsidR="000A58B0" w:rsidRPr="00B95E48" w:rsidRDefault="000A58B0" w:rsidP="000A58B0">
      <w:pPr>
        <w:pStyle w:val="Keterangan"/>
      </w:pPr>
    </w:p>
    <w:p w:rsidR="000A0288" w:rsidRPr="00B95E48" w:rsidRDefault="000A58B0" w:rsidP="000A0288">
      <w:r w:rsidRPr="00B95E48">
        <w:t>Penjelasan tahapan</w:t>
      </w:r>
      <w:r w:rsidR="000A0288" w:rsidRPr="00B95E48">
        <w:t xml:space="preserve"> metode penelitian pada</w:t>
      </w:r>
      <w:r w:rsidRPr="00B95E48">
        <w:t xml:space="preserve"> </w:t>
      </w:r>
      <w:r w:rsidR="00242478" w:rsidRPr="00B95E48">
        <w:fldChar w:fldCharType="begin"/>
      </w:r>
      <w:r w:rsidR="00242478" w:rsidRPr="00B95E48">
        <w:instrText xml:space="preserve"> REF _Ref415142780 \h </w:instrText>
      </w:r>
      <w:r w:rsidR="00242478" w:rsidRPr="00B95E48">
        <w:fldChar w:fldCharType="separate"/>
      </w:r>
      <w:r w:rsidR="007D0C6D" w:rsidRPr="00B95E48">
        <w:t xml:space="preserve">Gambar </w:t>
      </w:r>
      <w:r w:rsidR="007D0C6D">
        <w:rPr>
          <w:noProof/>
        </w:rPr>
        <w:t>3</w:t>
      </w:r>
      <w:r w:rsidR="007D0C6D">
        <w:t>.</w:t>
      </w:r>
      <w:r w:rsidR="007D0C6D">
        <w:rPr>
          <w:noProof/>
        </w:rPr>
        <w:t>1</w:t>
      </w:r>
      <w:r w:rsidR="00242478" w:rsidRPr="00B95E48">
        <w:fldChar w:fldCharType="end"/>
      </w:r>
      <w:r w:rsidR="00242478" w:rsidRPr="00B95E48">
        <w:t xml:space="preserve"> </w:t>
      </w:r>
      <w:r w:rsidR="000A0288" w:rsidRPr="00B95E48">
        <w:t>akan diterangkan seca</w:t>
      </w:r>
      <w:r w:rsidR="00242478" w:rsidRPr="00B95E48">
        <w:t>ra terperinci pada subbab berikut.</w:t>
      </w:r>
    </w:p>
    <w:p w:rsidR="000A0288" w:rsidRPr="00B95E48" w:rsidRDefault="000A0288" w:rsidP="000A0288"/>
    <w:p w:rsidR="00E44366" w:rsidRPr="00B95E48" w:rsidRDefault="000A0288" w:rsidP="00FE60AE">
      <w:pPr>
        <w:pStyle w:val="31Heading2"/>
      </w:pPr>
      <w:bookmarkStart w:id="75" w:name="_Toc416678855"/>
      <w:r w:rsidRPr="00B95E48">
        <w:t>Studi Literatur</w:t>
      </w:r>
      <w:bookmarkEnd w:id="75"/>
    </w:p>
    <w:p w:rsidR="000A58B0" w:rsidRPr="00B95E48" w:rsidRDefault="000A58B0" w:rsidP="00B5246F">
      <w:pPr>
        <w:ind w:firstLine="720"/>
      </w:pPr>
      <w:r w:rsidRPr="00B95E48">
        <w:t>Peneli</w:t>
      </w:r>
      <w:r w:rsidR="00C357DC" w:rsidRPr="00B95E48">
        <w:t>tian diawal</w:t>
      </w:r>
      <w:r w:rsidR="00B6077C" w:rsidRPr="00B95E48">
        <w:t xml:space="preserve">i dengan melakukan kajian yang berkaitan dengan </w:t>
      </w:r>
      <w:r w:rsidR="002560EC" w:rsidRPr="00B95E48">
        <w:t xml:space="preserve">topik </w:t>
      </w:r>
      <w:r w:rsidR="00B6077C" w:rsidRPr="00B95E48">
        <w:t>penelitian. Referensi yang digunakan dalam penelitian ini berasal dari jurnal, konferensi, dan buku yang berkaitan</w:t>
      </w:r>
      <w:r w:rsidR="003913E5" w:rsidRPr="00B95E48">
        <w:t xml:space="preserve"> dengan kualitas</w:t>
      </w:r>
      <w:r w:rsidR="00B6077C" w:rsidRPr="00B95E48">
        <w:t xml:space="preserve"> efisiensi </w:t>
      </w:r>
      <w:r w:rsidR="00445534" w:rsidRPr="00B95E48">
        <w:t>kinerja perangkat lunak, m</w:t>
      </w:r>
      <w:r w:rsidR="00B6077C" w:rsidRPr="00B95E48">
        <w:t>etrik pengukuran kualitas,</w:t>
      </w:r>
      <w:r w:rsidR="003913E5" w:rsidRPr="00B95E48">
        <w:t xml:space="preserve"> model kualitas ISO/IEC 25010,</w:t>
      </w:r>
      <w:r w:rsidR="00B6077C" w:rsidRPr="00B95E48">
        <w:t xml:space="preserve"> dan Sistem Informasi Akademik(SIA). Berdasarkan studi literatur yang telah dilakukan, terdapat informasi sebagai berikut.</w:t>
      </w:r>
    </w:p>
    <w:p w:rsidR="001D3FFA" w:rsidRPr="00B95E48" w:rsidRDefault="001D3FFA" w:rsidP="00B6077C">
      <w:pPr>
        <w:pStyle w:val="DaftarParagraf"/>
        <w:numPr>
          <w:ilvl w:val="0"/>
          <w:numId w:val="29"/>
        </w:numPr>
      </w:pPr>
      <w:r w:rsidRPr="00B95E48">
        <w:t>Bagian kritis dari SIA yang membutuhkan pengawasan kualitas efisiensi kinerja adalah pada bagian FRS, penilaian, dan transkrip. Pada bagian FRS dan penilaian, permasalahan terjadi akibat banyaknya pengunjung yang mengakses dalam jangka waktu tertentu (</w:t>
      </w:r>
      <w:r w:rsidRPr="00B95E48">
        <w:rPr>
          <w:i/>
        </w:rPr>
        <w:t>Peak season</w:t>
      </w:r>
      <w:r w:rsidRPr="00B95E48">
        <w:t xml:space="preserve"> dari SIA). Sedangkan transkrip bergantung pada basis data karena bergantung dari banyak entitas.</w:t>
      </w:r>
    </w:p>
    <w:p w:rsidR="006622A5" w:rsidRPr="00B95E48" w:rsidRDefault="006622A5" w:rsidP="006622A5">
      <w:pPr>
        <w:pStyle w:val="DaftarParagraf"/>
        <w:numPr>
          <w:ilvl w:val="0"/>
          <w:numId w:val="29"/>
        </w:numPr>
      </w:pPr>
      <w:r w:rsidRPr="00B95E48">
        <w:t>Belum adanya kerangka kerja pengukuran kualitas khusus untuk SIA.</w:t>
      </w:r>
    </w:p>
    <w:p w:rsidR="006622A5" w:rsidRDefault="001D3FFA" w:rsidP="006622A5">
      <w:pPr>
        <w:pStyle w:val="DaftarParagraf"/>
        <w:numPr>
          <w:ilvl w:val="0"/>
          <w:numId w:val="29"/>
        </w:numPr>
      </w:pPr>
      <w:r w:rsidRPr="00B95E48">
        <w:t xml:space="preserve">Pengukuran kualitas efisiensi kinerja berdasarkan pada model kualitas ISO/IEC 25010 karena model kualitas tersebut </w:t>
      </w:r>
      <w:r w:rsidR="00A31C2F" w:rsidRPr="00B95E48">
        <w:t xml:space="preserve">bersifat umum dan </w:t>
      </w:r>
      <w:r w:rsidR="006622A5" w:rsidRPr="00B95E48">
        <w:t xml:space="preserve">mengakomodasi </w:t>
      </w:r>
      <w:r w:rsidR="00A31C2F" w:rsidRPr="00B95E48">
        <w:t>produk perangkat luna</w:t>
      </w:r>
      <w:r w:rsidR="006622A5" w:rsidRPr="00B95E48">
        <w:t>k.</w:t>
      </w:r>
    </w:p>
    <w:p w:rsidR="00EF5DFB" w:rsidRDefault="00EF5DFB" w:rsidP="00B82FCC">
      <w:pPr>
        <w:pStyle w:val="DaftarParagraf"/>
        <w:ind w:left="990" w:firstLine="0"/>
      </w:pPr>
    </w:p>
    <w:p w:rsidR="00B16F5A" w:rsidRDefault="00B16F5A" w:rsidP="00B16F5A">
      <w:pPr>
        <w:pStyle w:val="Keterangan"/>
        <w:keepNext/>
        <w:jc w:val="both"/>
      </w:pPr>
      <w:bookmarkStart w:id="76" w:name="_Ref415196075"/>
      <w:r>
        <w:rPr>
          <w:noProof/>
          <w:lang w:val="id-ID" w:eastAsia="id-ID"/>
        </w:rPr>
        <w:lastRenderedPageBreak/>
        <w:drawing>
          <wp:inline distT="0" distB="0" distL="0" distR="0" wp14:anchorId="2F20047A" wp14:editId="7A587F87">
            <wp:extent cx="6257754" cy="561399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59871" cy="5615890"/>
                    </a:xfrm>
                    <a:prstGeom prst="rect">
                      <a:avLst/>
                    </a:prstGeom>
                    <a:noFill/>
                  </pic:spPr>
                </pic:pic>
              </a:graphicData>
            </a:graphic>
          </wp:inline>
        </w:drawing>
      </w:r>
    </w:p>
    <w:p w:rsidR="00B16F5A" w:rsidRDefault="00B16F5A" w:rsidP="00B16F5A">
      <w:pPr>
        <w:pStyle w:val="Keterangan"/>
      </w:pPr>
      <w:bookmarkStart w:id="77" w:name="_Ref416424813"/>
      <w:bookmarkStart w:id="78" w:name="_Toc416678864"/>
      <w:r>
        <w:t xml:space="preserve">Gambar </w:t>
      </w:r>
      <w:fldSimple w:instr=" STYLEREF 1 \s ">
        <w:r w:rsidR="007D0C6D">
          <w:rPr>
            <w:noProof/>
          </w:rPr>
          <w:t>3</w:t>
        </w:r>
      </w:fldSimple>
      <w:r>
        <w:t>.</w:t>
      </w:r>
      <w:fldSimple w:instr=" SEQ Gambar \* ARABIC \s 1 ">
        <w:r w:rsidR="007D0C6D">
          <w:rPr>
            <w:noProof/>
          </w:rPr>
          <w:t>2</w:t>
        </w:r>
      </w:fldSimple>
      <w:bookmarkEnd w:id="77"/>
      <w:r>
        <w:t xml:space="preserve">. </w:t>
      </w:r>
      <w:r w:rsidRPr="00B95E48">
        <w:t>Alur Pembuatan Kerangka Kerja</w:t>
      </w:r>
      <w:bookmarkEnd w:id="78"/>
    </w:p>
    <w:p w:rsidR="00B16F5A" w:rsidRPr="00B95E48" w:rsidRDefault="00B16F5A" w:rsidP="00B16F5A">
      <w:pPr>
        <w:pStyle w:val="31Heading2"/>
      </w:pPr>
      <w:bookmarkStart w:id="79" w:name="_Toc416678856"/>
      <w:r w:rsidRPr="00B95E48">
        <w:rPr>
          <w:lang w:val="en-US"/>
        </w:rPr>
        <w:t>Penelitian</w:t>
      </w:r>
      <w:bookmarkEnd w:id="79"/>
    </w:p>
    <w:p w:rsidR="00B16F5A" w:rsidRDefault="00B16F5A" w:rsidP="00B16F5A">
      <w:pPr>
        <w:ind w:firstLine="720"/>
      </w:pPr>
      <w:r w:rsidRPr="00B95E48">
        <w:t>Alur sistem dalam pembuatan kerangka kerja dapat dilihat pada</w:t>
      </w:r>
      <w:r>
        <w:t xml:space="preserve"> </w:t>
      </w:r>
      <w:r>
        <w:fldChar w:fldCharType="begin"/>
      </w:r>
      <w:r>
        <w:instrText xml:space="preserve"> REF _Ref416424813 \h </w:instrText>
      </w:r>
      <w:r>
        <w:fldChar w:fldCharType="separate"/>
      </w:r>
      <w:r w:rsidR="007D0C6D">
        <w:t xml:space="preserve">Gambar </w:t>
      </w:r>
      <w:r w:rsidR="007D0C6D">
        <w:rPr>
          <w:noProof/>
        </w:rPr>
        <w:t>3</w:t>
      </w:r>
      <w:r w:rsidR="007D0C6D">
        <w:t>.</w:t>
      </w:r>
      <w:r w:rsidR="007D0C6D">
        <w:rPr>
          <w:noProof/>
        </w:rPr>
        <w:t>2</w:t>
      </w:r>
      <w:r>
        <w:fldChar w:fldCharType="end"/>
      </w:r>
      <w:r>
        <w:t xml:space="preserve">. </w:t>
      </w:r>
      <w:r w:rsidRPr="00B95E48">
        <w:t>Alur pembuatan kerangka kerja ini dibagi menjadi enam tahap, yaitu (1) Persiapan, (2) Pemetaan atribut pengukuran, (3) Evaluasi rumus dan penentuan prioritas, (4) Pembentukan pengukuran, (5) Pengujian pengukuran, dan (6) Evaluasi dan dokumentasi.  Penjelasan tentang kegiatan dalam bab Penelitian akan dibahas pada subbab berikut.</w:t>
      </w:r>
    </w:p>
    <w:p w:rsidR="00B16F5A" w:rsidRDefault="00B16F5A" w:rsidP="00B16F5A">
      <w:pPr>
        <w:ind w:firstLine="720"/>
      </w:pPr>
    </w:p>
    <w:p w:rsidR="00B16F5A" w:rsidRDefault="00B16F5A" w:rsidP="00B16F5A">
      <w:pPr>
        <w:ind w:firstLine="720"/>
      </w:pPr>
    </w:p>
    <w:p w:rsidR="00B16F5A" w:rsidRPr="00B16F5A" w:rsidRDefault="00B16F5A" w:rsidP="00B16F5A">
      <w:pPr>
        <w:pStyle w:val="DaftarParagraf"/>
        <w:numPr>
          <w:ilvl w:val="0"/>
          <w:numId w:val="31"/>
        </w:numPr>
        <w:ind w:left="990" w:hanging="720"/>
      </w:pPr>
      <w:r w:rsidRPr="00B16F5A">
        <w:lastRenderedPageBreak/>
        <w:t>Persiapan</w:t>
      </w:r>
    </w:p>
    <w:p w:rsidR="00B16F5A" w:rsidRPr="00B16F5A" w:rsidRDefault="00B16F5A" w:rsidP="00B16F5A">
      <w:pPr>
        <w:pStyle w:val="DaftarParagraf"/>
        <w:ind w:left="990" w:firstLine="450"/>
      </w:pPr>
      <w:r w:rsidRPr="00B16F5A">
        <w:t>Pada tahap ini dilakukan pendefinisian atribut pada domain aplikasi dan subkarakteristik yang terlibat. Domain aplikasi pada kerangka kerja ini adalah SIA.</w:t>
      </w:r>
      <w:r w:rsidR="00772199">
        <w:t xml:space="preserve"> Daftar atribut pada domain SIA dapat dilihat pada </w:t>
      </w:r>
      <w:r w:rsidR="00772199">
        <w:fldChar w:fldCharType="begin"/>
      </w:r>
      <w:r w:rsidR="00772199">
        <w:instrText xml:space="preserve"> REF _Ref416677270 \h </w:instrText>
      </w:r>
      <w:r w:rsidR="00772199">
        <w:fldChar w:fldCharType="separate"/>
      </w:r>
      <w:r w:rsidR="007D0C6D">
        <w:t xml:space="preserve">Tabel </w:t>
      </w:r>
      <w:r w:rsidR="007D0C6D">
        <w:rPr>
          <w:noProof/>
        </w:rPr>
        <w:t>3</w:t>
      </w:r>
      <w:r w:rsidR="007D0C6D">
        <w:t>.</w:t>
      </w:r>
      <w:r w:rsidR="007D0C6D">
        <w:rPr>
          <w:noProof/>
        </w:rPr>
        <w:t>1</w:t>
      </w:r>
      <w:r w:rsidR="00772199">
        <w:fldChar w:fldCharType="end"/>
      </w:r>
      <w:r w:rsidR="00772199">
        <w:t>.</w:t>
      </w:r>
      <w:r w:rsidRPr="00B16F5A">
        <w:t xml:space="preserve"> Identifikasi atribut SIA menggunakan pedoman akademik dan survei dari berbagai macam universitas sehingga didapatkan komponen SIA standar. Subkarakteristik yang digunakan adalah perilaku waktu, penggunaan sumber daya, dan kesesuaian dengan peraturan. </w:t>
      </w:r>
    </w:p>
    <w:p w:rsidR="00B16F5A" w:rsidRDefault="00B16F5A" w:rsidP="00B16F5A">
      <w:pPr>
        <w:pStyle w:val="DaftarParagraf"/>
        <w:ind w:left="990" w:firstLine="450"/>
      </w:pPr>
      <w:r>
        <w:t xml:space="preserve">Langkah selanjutnya adalah mendefinisikan metrik yang akan digunakan. Ilustrasi pendefinisian metrik dan subkarakteristik dapat dilihat pada </w:t>
      </w:r>
      <w:r>
        <w:fldChar w:fldCharType="begin"/>
      </w:r>
      <w:r>
        <w:instrText xml:space="preserve"> REF _Ref416411125 \h </w:instrText>
      </w:r>
      <w:r>
        <w:fldChar w:fldCharType="separate"/>
      </w:r>
      <w:r w:rsidR="007D0C6D">
        <w:t xml:space="preserve">Tabel </w:t>
      </w:r>
      <w:r w:rsidR="007D0C6D">
        <w:rPr>
          <w:noProof/>
        </w:rPr>
        <w:t>3</w:t>
      </w:r>
      <w:r w:rsidR="007D0C6D">
        <w:t>.</w:t>
      </w:r>
      <w:r w:rsidR="007D0C6D">
        <w:rPr>
          <w:noProof/>
        </w:rPr>
        <w:t>2</w:t>
      </w:r>
      <w:r>
        <w:fldChar w:fldCharType="end"/>
      </w:r>
      <w:r>
        <w:t xml:space="preserve">. Metrik berasal dari studi literatur dan standar terkait. Pada tahap ini, pendefinisian metrik hanya sebatas nama, tujuan, dan hubungan dengan subkarakteristik dari efisiensi kinerja. </w:t>
      </w:r>
    </w:p>
    <w:p w:rsidR="00772199" w:rsidRDefault="00772199" w:rsidP="00772199">
      <w:pPr>
        <w:pStyle w:val="Keterangan"/>
        <w:keepNext/>
      </w:pPr>
      <w:bookmarkStart w:id="80" w:name="_Ref416677270"/>
      <w:bookmarkStart w:id="81" w:name="_Toc416678866"/>
      <w:r>
        <w:t xml:space="preserve">Tabel </w:t>
      </w:r>
      <w:fldSimple w:instr=" STYLEREF 1 \s ">
        <w:r w:rsidR="007D0C6D">
          <w:rPr>
            <w:noProof/>
          </w:rPr>
          <w:t>3</w:t>
        </w:r>
      </w:fldSimple>
      <w:r>
        <w:t>.</w:t>
      </w:r>
      <w:fldSimple w:instr=" SEQ Tabel \* ARABIC \s 1 ">
        <w:r w:rsidR="007D0C6D">
          <w:rPr>
            <w:noProof/>
          </w:rPr>
          <w:t>1</w:t>
        </w:r>
      </w:fldSimple>
      <w:bookmarkEnd w:id="80"/>
      <w:r>
        <w:t>. Daftar Atribut Pengukuran pada SIA</w:t>
      </w:r>
      <w:bookmarkEnd w:id="81"/>
    </w:p>
    <w:tbl>
      <w:tblPr>
        <w:tblStyle w:val="TableGrid2"/>
        <w:tblW w:w="8595" w:type="dxa"/>
        <w:jc w:val="center"/>
        <w:tblLook w:val="0600" w:firstRow="0" w:lastRow="0" w:firstColumn="0" w:lastColumn="0" w:noHBand="1" w:noVBand="1"/>
      </w:tblPr>
      <w:tblGrid>
        <w:gridCol w:w="510"/>
        <w:gridCol w:w="8085"/>
      </w:tblGrid>
      <w:tr w:rsidR="00772199" w:rsidRPr="00E00B2E" w:rsidTr="00021205">
        <w:trPr>
          <w:trHeight w:val="300"/>
          <w:tblHeader/>
          <w:jc w:val="center"/>
        </w:trPr>
        <w:tc>
          <w:tcPr>
            <w:tcW w:w="244" w:type="dxa"/>
            <w:tcBorders>
              <w:top w:val="single" w:sz="4" w:space="0" w:color="auto"/>
              <w:left w:val="single" w:sz="4" w:space="0" w:color="auto"/>
              <w:bottom w:val="single" w:sz="4" w:space="0" w:color="auto"/>
              <w:right w:val="single" w:sz="4" w:space="0" w:color="auto"/>
            </w:tcBorders>
          </w:tcPr>
          <w:p w:rsidR="00772199" w:rsidRPr="00E00B2E" w:rsidRDefault="00772199" w:rsidP="00340915">
            <w:pPr>
              <w:spacing w:line="240" w:lineRule="auto"/>
              <w:ind w:firstLine="0"/>
              <w:jc w:val="center"/>
              <w:rPr>
                <w:rFonts w:ascii="Times New Roman" w:eastAsia="Times New Roman" w:hAnsi="Times New Roman"/>
                <w:b/>
                <w:noProof/>
              </w:rPr>
            </w:pPr>
            <w:r w:rsidRPr="00E00B2E">
              <w:rPr>
                <w:rFonts w:ascii="Times New Roman" w:eastAsia="Times New Roman" w:hAnsi="Times New Roman"/>
                <w:b/>
                <w:noProof/>
              </w:rPr>
              <w:t>No</w:t>
            </w:r>
          </w:p>
        </w:tc>
        <w:tc>
          <w:tcPr>
            <w:tcW w:w="8351" w:type="dxa"/>
            <w:tcBorders>
              <w:top w:val="single" w:sz="4" w:space="0" w:color="auto"/>
              <w:left w:val="single" w:sz="4" w:space="0" w:color="auto"/>
              <w:bottom w:val="single" w:sz="4" w:space="0" w:color="auto"/>
              <w:right w:val="single" w:sz="4" w:space="0" w:color="auto"/>
            </w:tcBorders>
          </w:tcPr>
          <w:p w:rsidR="00772199" w:rsidRPr="00E00B2E" w:rsidRDefault="00772199" w:rsidP="00772199">
            <w:pPr>
              <w:spacing w:line="240" w:lineRule="auto"/>
              <w:ind w:firstLine="0"/>
              <w:jc w:val="center"/>
              <w:rPr>
                <w:rFonts w:ascii="Times New Roman" w:eastAsia="Times New Roman" w:hAnsi="Times New Roman"/>
                <w:b/>
                <w:noProof/>
              </w:rPr>
            </w:pPr>
            <w:r>
              <w:rPr>
                <w:rFonts w:ascii="Times New Roman" w:eastAsia="Times New Roman" w:hAnsi="Times New Roman"/>
                <w:b/>
                <w:noProof/>
              </w:rPr>
              <w:t>Atribut pada SIA</w:t>
            </w:r>
          </w:p>
        </w:tc>
      </w:tr>
      <w:tr w:rsidR="00772199" w:rsidRPr="00E00B2E" w:rsidTr="00021205">
        <w:trPr>
          <w:trHeight w:val="300"/>
          <w:jc w:val="center"/>
        </w:trPr>
        <w:tc>
          <w:tcPr>
            <w:tcW w:w="244" w:type="dxa"/>
            <w:tcBorders>
              <w:top w:val="single" w:sz="4" w:space="0" w:color="auto"/>
              <w:left w:val="single" w:sz="4" w:space="0" w:color="auto"/>
              <w:bottom w:val="single" w:sz="4" w:space="0" w:color="auto"/>
              <w:right w:val="single" w:sz="4" w:space="0" w:color="auto"/>
            </w:tcBorders>
          </w:tcPr>
          <w:p w:rsidR="00772199" w:rsidRPr="00E00B2E" w:rsidRDefault="00772199" w:rsidP="00340915">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1</w:t>
            </w:r>
          </w:p>
        </w:tc>
        <w:tc>
          <w:tcPr>
            <w:tcW w:w="8351" w:type="dxa"/>
            <w:tcBorders>
              <w:top w:val="single" w:sz="4" w:space="0" w:color="auto"/>
              <w:left w:val="single" w:sz="4" w:space="0" w:color="auto"/>
              <w:bottom w:val="single" w:sz="4" w:space="0" w:color="auto"/>
              <w:right w:val="single" w:sz="4" w:space="0" w:color="auto"/>
            </w:tcBorders>
          </w:tcPr>
          <w:p w:rsidR="00772199" w:rsidRPr="00E00B2E" w:rsidRDefault="00772199" w:rsidP="00772199">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 xml:space="preserve">Tugas </w:t>
            </w:r>
            <w:r>
              <w:rPr>
                <w:rFonts w:ascii="Times New Roman" w:eastAsia="Times New Roman" w:hAnsi="Times New Roman"/>
                <w:bCs/>
                <w:noProof/>
              </w:rPr>
              <w:t>pada SIA adalah</w:t>
            </w:r>
            <w:r w:rsidRPr="00E00B2E">
              <w:rPr>
                <w:rFonts w:ascii="Times New Roman" w:eastAsia="Times New Roman" w:hAnsi="Times New Roman"/>
                <w:bCs/>
                <w:noProof/>
              </w:rPr>
              <w:t xml:space="preserve"> aktivitas yang dilakukan pada SIA, seperti pengambilan mata kuliah, proses perwalian, proses melihat data isi kelas, dan lain-lain</w:t>
            </w:r>
          </w:p>
        </w:tc>
      </w:tr>
      <w:tr w:rsidR="00772199" w:rsidRPr="00E00B2E" w:rsidTr="00021205">
        <w:trPr>
          <w:trHeight w:val="300"/>
          <w:jc w:val="center"/>
        </w:trPr>
        <w:tc>
          <w:tcPr>
            <w:tcW w:w="244" w:type="dxa"/>
            <w:tcBorders>
              <w:top w:val="single" w:sz="4" w:space="0" w:color="auto"/>
              <w:left w:val="single" w:sz="4" w:space="0" w:color="auto"/>
              <w:bottom w:val="single" w:sz="4" w:space="0" w:color="auto"/>
              <w:right w:val="single" w:sz="4" w:space="0" w:color="auto"/>
            </w:tcBorders>
          </w:tcPr>
          <w:p w:rsidR="00772199" w:rsidRPr="00E00B2E" w:rsidRDefault="00772199" w:rsidP="00340915">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2</w:t>
            </w:r>
          </w:p>
        </w:tc>
        <w:tc>
          <w:tcPr>
            <w:tcW w:w="8351" w:type="dxa"/>
            <w:tcBorders>
              <w:top w:val="single" w:sz="4" w:space="0" w:color="auto"/>
              <w:left w:val="single" w:sz="4" w:space="0" w:color="auto"/>
              <w:bottom w:val="single" w:sz="4" w:space="0" w:color="auto"/>
              <w:right w:val="single" w:sz="4" w:space="0" w:color="auto"/>
            </w:tcBorders>
          </w:tcPr>
          <w:p w:rsidR="00772199" w:rsidRPr="00E00B2E" w:rsidRDefault="00772199" w:rsidP="00772199">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 xml:space="preserve">Masukan dan keluaran tugas pada SIA merupakan masukan dan keluaran yang dibutuhkan untuk menyelesaikan tugas tertentu pada SIA, </w:t>
            </w:r>
            <w:r w:rsidRPr="00E00B2E">
              <w:rPr>
                <w:rFonts w:ascii="Times New Roman" w:eastAsia="Times New Roman" w:hAnsi="Times New Roman"/>
                <w:bCs/>
                <w:noProof/>
              </w:rPr>
              <w:t>seperti pengambilan mata kuliah, proses perwalian, proses melihat data isi kelas, dan lain-lain</w:t>
            </w:r>
          </w:p>
        </w:tc>
      </w:tr>
      <w:tr w:rsidR="00772199" w:rsidRPr="00E00B2E" w:rsidTr="00021205">
        <w:trPr>
          <w:trHeight w:val="300"/>
          <w:jc w:val="center"/>
        </w:trPr>
        <w:tc>
          <w:tcPr>
            <w:tcW w:w="244" w:type="dxa"/>
            <w:tcBorders>
              <w:top w:val="single" w:sz="4" w:space="0" w:color="auto"/>
              <w:left w:val="single" w:sz="4" w:space="0" w:color="auto"/>
              <w:bottom w:val="single" w:sz="4" w:space="0" w:color="auto"/>
              <w:right w:val="single" w:sz="4" w:space="0" w:color="auto"/>
            </w:tcBorders>
          </w:tcPr>
          <w:p w:rsidR="00772199" w:rsidRPr="00E00B2E" w:rsidRDefault="00772199" w:rsidP="00340915">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3</w:t>
            </w:r>
          </w:p>
        </w:tc>
        <w:tc>
          <w:tcPr>
            <w:tcW w:w="8351" w:type="dxa"/>
            <w:tcBorders>
              <w:top w:val="single" w:sz="4" w:space="0" w:color="auto"/>
              <w:left w:val="single" w:sz="4" w:space="0" w:color="auto"/>
              <w:bottom w:val="single" w:sz="4" w:space="0" w:color="auto"/>
              <w:right w:val="single" w:sz="4" w:space="0" w:color="auto"/>
            </w:tcBorders>
          </w:tcPr>
          <w:p w:rsidR="00772199" w:rsidRPr="00E00B2E" w:rsidRDefault="00772199" w:rsidP="00340915">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Pesan kesalahan (</w:t>
            </w:r>
            <w:r>
              <w:rPr>
                <w:rFonts w:ascii="Times New Roman" w:eastAsia="Times New Roman" w:hAnsi="Times New Roman"/>
                <w:bCs/>
                <w:i/>
                <w:noProof/>
              </w:rPr>
              <w:t>error message)</w:t>
            </w:r>
            <w:r>
              <w:rPr>
                <w:rFonts w:ascii="Times New Roman" w:eastAsia="Times New Roman" w:hAnsi="Times New Roman"/>
                <w:bCs/>
                <w:noProof/>
              </w:rPr>
              <w:t xml:space="preserve"> pada SIA yang berkaitan dengan kegagalan masukan dan keluaran</w:t>
            </w:r>
          </w:p>
        </w:tc>
      </w:tr>
      <w:tr w:rsidR="00772199" w:rsidRPr="00E00B2E" w:rsidTr="00021205">
        <w:trPr>
          <w:trHeight w:val="300"/>
          <w:jc w:val="center"/>
        </w:trPr>
        <w:tc>
          <w:tcPr>
            <w:tcW w:w="244" w:type="dxa"/>
            <w:tcBorders>
              <w:top w:val="single" w:sz="4" w:space="0" w:color="auto"/>
              <w:left w:val="single" w:sz="4" w:space="0" w:color="auto"/>
              <w:bottom w:val="single" w:sz="4" w:space="0" w:color="auto"/>
              <w:right w:val="single" w:sz="4" w:space="0" w:color="auto"/>
            </w:tcBorders>
          </w:tcPr>
          <w:p w:rsidR="00772199" w:rsidRPr="00E00B2E" w:rsidRDefault="00772199" w:rsidP="00340915">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4</w:t>
            </w:r>
          </w:p>
        </w:tc>
        <w:tc>
          <w:tcPr>
            <w:tcW w:w="8351" w:type="dxa"/>
            <w:tcBorders>
              <w:top w:val="single" w:sz="4" w:space="0" w:color="auto"/>
              <w:left w:val="single" w:sz="4" w:space="0" w:color="auto"/>
              <w:bottom w:val="single" w:sz="4" w:space="0" w:color="auto"/>
              <w:right w:val="single" w:sz="4" w:space="0" w:color="auto"/>
            </w:tcBorders>
          </w:tcPr>
          <w:p w:rsidR="00772199" w:rsidRPr="00E00B2E" w:rsidRDefault="00772199" w:rsidP="00340915">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Baris kode pada SIA yang berfungsi menangani sistem panggilan</w:t>
            </w:r>
          </w:p>
        </w:tc>
      </w:tr>
      <w:tr w:rsidR="00772199" w:rsidRPr="00E00B2E" w:rsidTr="00021205">
        <w:trPr>
          <w:trHeight w:val="300"/>
          <w:jc w:val="center"/>
        </w:trPr>
        <w:tc>
          <w:tcPr>
            <w:tcW w:w="244" w:type="dxa"/>
            <w:tcBorders>
              <w:top w:val="single" w:sz="4" w:space="0" w:color="auto"/>
              <w:left w:val="single" w:sz="4" w:space="0" w:color="auto"/>
              <w:bottom w:val="single" w:sz="4" w:space="0" w:color="auto"/>
              <w:right w:val="single" w:sz="4" w:space="0" w:color="auto"/>
            </w:tcBorders>
          </w:tcPr>
          <w:p w:rsidR="00772199" w:rsidRPr="00E00B2E" w:rsidRDefault="00772199" w:rsidP="00340915">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5</w:t>
            </w:r>
          </w:p>
        </w:tc>
        <w:tc>
          <w:tcPr>
            <w:tcW w:w="8351" w:type="dxa"/>
            <w:tcBorders>
              <w:top w:val="single" w:sz="4" w:space="0" w:color="auto"/>
              <w:left w:val="single" w:sz="4" w:space="0" w:color="auto"/>
              <w:bottom w:val="single" w:sz="4" w:space="0" w:color="auto"/>
              <w:right w:val="single" w:sz="4" w:space="0" w:color="auto"/>
            </w:tcBorders>
          </w:tcPr>
          <w:p w:rsidR="00772199" w:rsidRPr="00E00B2E" w:rsidRDefault="00772199" w:rsidP="00772199">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Ukuran  memori SIA</w:t>
            </w:r>
          </w:p>
        </w:tc>
      </w:tr>
      <w:tr w:rsidR="00772199" w:rsidRPr="00E00B2E" w:rsidTr="00021205">
        <w:trPr>
          <w:trHeight w:val="300"/>
          <w:jc w:val="center"/>
        </w:trPr>
        <w:tc>
          <w:tcPr>
            <w:tcW w:w="244" w:type="dxa"/>
            <w:tcBorders>
              <w:top w:val="single" w:sz="4" w:space="0" w:color="auto"/>
              <w:left w:val="single" w:sz="4" w:space="0" w:color="auto"/>
              <w:bottom w:val="single" w:sz="4" w:space="0" w:color="auto"/>
              <w:right w:val="single" w:sz="4" w:space="0" w:color="auto"/>
            </w:tcBorders>
          </w:tcPr>
          <w:p w:rsidR="00772199" w:rsidRPr="00E00B2E" w:rsidRDefault="00772199" w:rsidP="00340915">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6</w:t>
            </w:r>
          </w:p>
        </w:tc>
        <w:tc>
          <w:tcPr>
            <w:tcW w:w="8351" w:type="dxa"/>
            <w:tcBorders>
              <w:top w:val="single" w:sz="4" w:space="0" w:color="auto"/>
              <w:left w:val="single" w:sz="4" w:space="0" w:color="auto"/>
              <w:bottom w:val="single" w:sz="4" w:space="0" w:color="auto"/>
              <w:right w:val="single" w:sz="4" w:space="0" w:color="auto"/>
            </w:tcBorders>
          </w:tcPr>
          <w:p w:rsidR="00772199" w:rsidRPr="00E00B2E" w:rsidRDefault="00772199" w:rsidP="00772199">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Pesan kesalahan (</w:t>
            </w:r>
            <w:r>
              <w:rPr>
                <w:rFonts w:ascii="Times New Roman" w:eastAsia="Times New Roman" w:hAnsi="Times New Roman"/>
                <w:bCs/>
                <w:i/>
                <w:noProof/>
              </w:rPr>
              <w:t>error message)</w:t>
            </w:r>
            <w:r>
              <w:rPr>
                <w:rFonts w:ascii="Times New Roman" w:eastAsia="Times New Roman" w:hAnsi="Times New Roman"/>
                <w:bCs/>
                <w:noProof/>
              </w:rPr>
              <w:t xml:space="preserve"> pada SIA yang berkaitan dengan kegagalan memori</w:t>
            </w:r>
          </w:p>
        </w:tc>
      </w:tr>
      <w:tr w:rsidR="00772199" w:rsidRPr="00E00B2E" w:rsidTr="00021205">
        <w:trPr>
          <w:trHeight w:val="300"/>
          <w:jc w:val="center"/>
        </w:trPr>
        <w:tc>
          <w:tcPr>
            <w:tcW w:w="244" w:type="dxa"/>
            <w:tcBorders>
              <w:top w:val="single" w:sz="4" w:space="0" w:color="auto"/>
              <w:left w:val="single" w:sz="4" w:space="0" w:color="auto"/>
              <w:bottom w:val="single" w:sz="4" w:space="0" w:color="auto"/>
              <w:right w:val="single" w:sz="4" w:space="0" w:color="auto"/>
            </w:tcBorders>
          </w:tcPr>
          <w:p w:rsidR="00772199" w:rsidRPr="00E00B2E" w:rsidRDefault="00772199" w:rsidP="00340915">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7</w:t>
            </w:r>
          </w:p>
        </w:tc>
        <w:tc>
          <w:tcPr>
            <w:tcW w:w="8351" w:type="dxa"/>
            <w:tcBorders>
              <w:top w:val="single" w:sz="4" w:space="0" w:color="auto"/>
              <w:left w:val="single" w:sz="4" w:space="0" w:color="auto"/>
              <w:bottom w:val="single" w:sz="4" w:space="0" w:color="auto"/>
              <w:right w:val="single" w:sz="4" w:space="0" w:color="auto"/>
            </w:tcBorders>
          </w:tcPr>
          <w:p w:rsidR="00772199" w:rsidRPr="00E00B2E" w:rsidRDefault="00772199" w:rsidP="00772199">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T</w:t>
            </w:r>
            <w:r w:rsidRPr="00E00B2E">
              <w:rPr>
                <w:rFonts w:ascii="Times New Roman" w:eastAsia="Times New Roman" w:hAnsi="Times New Roman"/>
                <w:bCs/>
                <w:noProof/>
              </w:rPr>
              <w:t>ransmisi  penggunaan sumber daya</w:t>
            </w:r>
            <w:r>
              <w:rPr>
                <w:rFonts w:ascii="Times New Roman" w:eastAsia="Times New Roman" w:hAnsi="Times New Roman"/>
                <w:bCs/>
                <w:noProof/>
              </w:rPr>
              <w:t xml:space="preserve"> SIA</w:t>
            </w:r>
          </w:p>
        </w:tc>
      </w:tr>
      <w:tr w:rsidR="00772199" w:rsidRPr="00E00B2E" w:rsidTr="00021205">
        <w:trPr>
          <w:trHeight w:val="300"/>
          <w:jc w:val="center"/>
        </w:trPr>
        <w:tc>
          <w:tcPr>
            <w:tcW w:w="244" w:type="dxa"/>
            <w:tcBorders>
              <w:top w:val="single" w:sz="4" w:space="0" w:color="auto"/>
              <w:left w:val="single" w:sz="4" w:space="0" w:color="auto"/>
              <w:bottom w:val="single" w:sz="4" w:space="0" w:color="auto"/>
              <w:right w:val="single" w:sz="4" w:space="0" w:color="auto"/>
            </w:tcBorders>
          </w:tcPr>
          <w:p w:rsidR="00772199" w:rsidRPr="00E00B2E" w:rsidRDefault="00772199" w:rsidP="00340915">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8</w:t>
            </w:r>
          </w:p>
        </w:tc>
        <w:tc>
          <w:tcPr>
            <w:tcW w:w="8351" w:type="dxa"/>
            <w:tcBorders>
              <w:top w:val="single" w:sz="4" w:space="0" w:color="auto"/>
              <w:left w:val="single" w:sz="4" w:space="0" w:color="auto"/>
              <w:bottom w:val="single" w:sz="4" w:space="0" w:color="auto"/>
              <w:right w:val="single" w:sz="4" w:space="0" w:color="auto"/>
            </w:tcBorders>
          </w:tcPr>
          <w:p w:rsidR="00772199" w:rsidRPr="00E00B2E" w:rsidRDefault="00772199" w:rsidP="00772199">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R</w:t>
            </w:r>
            <w:r w:rsidRPr="00E00B2E">
              <w:rPr>
                <w:rFonts w:ascii="Times New Roman" w:eastAsia="Times New Roman" w:hAnsi="Times New Roman"/>
                <w:bCs/>
                <w:noProof/>
              </w:rPr>
              <w:t>egulasi yang berkaitan dengan efisiensi kinerja</w:t>
            </w:r>
            <w:r>
              <w:rPr>
                <w:rFonts w:ascii="Times New Roman" w:eastAsia="Times New Roman" w:hAnsi="Times New Roman"/>
                <w:bCs/>
                <w:noProof/>
              </w:rPr>
              <w:t xml:space="preserve"> pada SIA</w:t>
            </w:r>
          </w:p>
        </w:tc>
      </w:tr>
    </w:tbl>
    <w:p w:rsidR="00772199" w:rsidRDefault="00772199" w:rsidP="00772199">
      <w:pPr>
        <w:pStyle w:val="DaftarParagraf"/>
        <w:ind w:left="990" w:firstLine="450"/>
      </w:pPr>
    </w:p>
    <w:p w:rsidR="00772199" w:rsidRDefault="00772199" w:rsidP="00772199">
      <w:pPr>
        <w:pStyle w:val="DaftarParagraf"/>
        <w:ind w:left="990" w:firstLine="450"/>
      </w:pPr>
      <w:r>
        <w:t xml:space="preserve">Efisiensi kinerja memiliki subkarakertistik perilaku waktu, penggunaan sumber daya, dan kesesuaian dengan regulasi yang berkaitan dengan efisiensi kinerja. Ketiga subkarakteristik tersebut digunakan dalam pembuatan kerangka kerja ini. Hal ini dikarenakan karena SIA memiliki permasalahan efisiensi kinerja yang berkaitan dengan perilaku waktu dan sumber daya, yaitu saat memasuki periode tertentu, SIA diakses oleh hampir semua </w:t>
      </w:r>
      <w:r>
        <w:rPr>
          <w:i/>
        </w:rPr>
        <w:t>stakeholder</w:t>
      </w:r>
      <w:r>
        <w:t xml:space="preserve"> sehingga membuat perilaku waktu dari SIA menurun. Hal </w:t>
      </w:r>
      <w:r>
        <w:lastRenderedPageBreak/>
        <w:t xml:space="preserve">tersebut juga berkaitan dengan memori atau sumber daya dari SIA. Selain itu, waktu unggah juga perlu diperhatikan, karena hal ini berkaitan dengan proses penilaian. </w:t>
      </w:r>
    </w:p>
    <w:p w:rsidR="00B16F5A" w:rsidRDefault="00B16F5A" w:rsidP="00B16F5A">
      <w:pPr>
        <w:pStyle w:val="Keterangan"/>
        <w:keepNext/>
      </w:pPr>
      <w:bookmarkStart w:id="82" w:name="_Ref416411125"/>
      <w:bookmarkStart w:id="83" w:name="_Toc416678867"/>
      <w:r>
        <w:t xml:space="preserve">Tabel </w:t>
      </w:r>
      <w:fldSimple w:instr=" STYLEREF 1 \s ">
        <w:r w:rsidR="007D0C6D">
          <w:rPr>
            <w:noProof/>
          </w:rPr>
          <w:t>3</w:t>
        </w:r>
      </w:fldSimple>
      <w:r w:rsidR="00772199">
        <w:t>.</w:t>
      </w:r>
      <w:fldSimple w:instr=" SEQ Tabel \* ARABIC \s 1 ">
        <w:r w:rsidR="007D0C6D">
          <w:rPr>
            <w:noProof/>
          </w:rPr>
          <w:t>2</w:t>
        </w:r>
      </w:fldSimple>
      <w:bookmarkEnd w:id="82"/>
      <w:r>
        <w:t>. Ilustrasi Proses Definisi Metrik dan Subkarakteristik</w:t>
      </w:r>
      <w:bookmarkEnd w:id="83"/>
    </w:p>
    <w:tbl>
      <w:tblPr>
        <w:tblStyle w:val="TableGrid2"/>
        <w:tblW w:w="9063" w:type="dxa"/>
        <w:jc w:val="center"/>
        <w:tblLayout w:type="fixed"/>
        <w:tblLook w:val="0600" w:firstRow="0" w:lastRow="0" w:firstColumn="0" w:lastColumn="0" w:noHBand="1" w:noVBand="1"/>
      </w:tblPr>
      <w:tblGrid>
        <w:gridCol w:w="615"/>
        <w:gridCol w:w="1581"/>
        <w:gridCol w:w="4707"/>
        <w:gridCol w:w="2160"/>
      </w:tblGrid>
      <w:tr w:rsidR="00B16F5A" w:rsidRPr="00B95E48" w:rsidTr="00021205">
        <w:trPr>
          <w:trHeight w:val="300"/>
          <w:tblHeader/>
          <w:jc w:val="center"/>
        </w:trPr>
        <w:tc>
          <w:tcPr>
            <w:tcW w:w="615"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center"/>
              <w:rPr>
                <w:rFonts w:ascii="Times New Roman" w:eastAsia="Times New Roman" w:hAnsi="Times New Roman"/>
                <w:b/>
                <w:noProof/>
              </w:rPr>
            </w:pPr>
            <w:r w:rsidRPr="00B95E48">
              <w:rPr>
                <w:rFonts w:ascii="Times New Roman" w:eastAsia="Times New Roman" w:hAnsi="Times New Roman"/>
                <w:b/>
                <w:noProof/>
              </w:rPr>
              <w:t>No</w:t>
            </w:r>
          </w:p>
        </w:tc>
        <w:tc>
          <w:tcPr>
            <w:tcW w:w="1581"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center"/>
              <w:rPr>
                <w:rFonts w:ascii="Times New Roman" w:eastAsia="Times New Roman" w:hAnsi="Times New Roman"/>
                <w:b/>
                <w:noProof/>
              </w:rPr>
            </w:pPr>
            <w:r w:rsidRPr="00B95E48">
              <w:rPr>
                <w:rFonts w:ascii="Times New Roman" w:eastAsia="Times New Roman" w:hAnsi="Times New Roman"/>
                <w:b/>
                <w:noProof/>
              </w:rPr>
              <w:t>Metrik</w:t>
            </w:r>
          </w:p>
        </w:tc>
        <w:tc>
          <w:tcPr>
            <w:tcW w:w="4707"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center"/>
              <w:rPr>
                <w:rFonts w:ascii="Times New Roman" w:eastAsia="Times New Roman" w:hAnsi="Times New Roman"/>
                <w:b/>
                <w:noProof/>
              </w:rPr>
            </w:pPr>
            <w:r w:rsidRPr="00B95E48">
              <w:rPr>
                <w:rFonts w:ascii="Times New Roman" w:eastAsia="Times New Roman" w:hAnsi="Times New Roman"/>
                <w:b/>
                <w:noProof/>
              </w:rPr>
              <w:t>Tujuan</w:t>
            </w:r>
          </w:p>
        </w:tc>
        <w:tc>
          <w:tcPr>
            <w:tcW w:w="2160"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center"/>
              <w:rPr>
                <w:rFonts w:ascii="Times New Roman" w:eastAsia="Times New Roman" w:hAnsi="Times New Roman"/>
                <w:b/>
                <w:noProof/>
              </w:rPr>
            </w:pPr>
            <w:r>
              <w:rPr>
                <w:rFonts w:ascii="Times New Roman" w:eastAsia="Times New Roman" w:hAnsi="Times New Roman"/>
                <w:b/>
                <w:noProof/>
              </w:rPr>
              <w:t>Subkarakteristik</w:t>
            </w:r>
          </w:p>
        </w:tc>
      </w:tr>
      <w:tr w:rsidR="00B16F5A" w:rsidRPr="00B95E48" w:rsidTr="00021205">
        <w:trPr>
          <w:trHeight w:val="300"/>
          <w:jc w:val="center"/>
        </w:trPr>
        <w:tc>
          <w:tcPr>
            <w:tcW w:w="615"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1</w:t>
            </w:r>
          </w:p>
        </w:tc>
        <w:tc>
          <w:tcPr>
            <w:tcW w:w="1581"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Waktu reaksi</w:t>
            </w:r>
          </w:p>
        </w:tc>
        <w:tc>
          <w:tcPr>
            <w:tcW w:w="4707"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bCs/>
                <w:noProof/>
              </w:rPr>
            </w:pPr>
            <w:r w:rsidRPr="00B95E48">
              <w:rPr>
                <w:rFonts w:ascii="Times New Roman" w:eastAsia="Times New Roman" w:hAnsi="Times New Roman"/>
                <w:bCs/>
                <w:noProof/>
              </w:rPr>
              <w:t>Melakukan evaluasi pada waktu reaksi pada tugas tertentu</w:t>
            </w:r>
          </w:p>
        </w:tc>
        <w:tc>
          <w:tcPr>
            <w:tcW w:w="2160"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Perilaku waktu</w:t>
            </w:r>
          </w:p>
        </w:tc>
      </w:tr>
      <w:tr w:rsidR="00B16F5A" w:rsidRPr="00B95E48" w:rsidTr="00021205">
        <w:trPr>
          <w:trHeight w:val="300"/>
          <w:jc w:val="center"/>
        </w:trPr>
        <w:tc>
          <w:tcPr>
            <w:tcW w:w="615"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2</w:t>
            </w:r>
          </w:p>
        </w:tc>
        <w:tc>
          <w:tcPr>
            <w:tcW w:w="1581"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bCs/>
                <w:noProof/>
              </w:rPr>
            </w:pPr>
            <w:r w:rsidRPr="00B95E48">
              <w:rPr>
                <w:rFonts w:ascii="Times New Roman" w:eastAsia="Times New Roman" w:hAnsi="Times New Roman"/>
                <w:bCs/>
                <w:noProof/>
              </w:rPr>
              <w:t xml:space="preserve">Waktu </w:t>
            </w:r>
            <w:r w:rsidRPr="00B95E48">
              <w:rPr>
                <w:rFonts w:ascii="Times New Roman" w:eastAsia="Times New Roman" w:hAnsi="Times New Roman"/>
                <w:bCs/>
                <w:i/>
                <w:noProof/>
              </w:rPr>
              <w:t>Throughput</w:t>
            </w:r>
          </w:p>
        </w:tc>
        <w:tc>
          <w:tcPr>
            <w:tcW w:w="4707"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bCs/>
                <w:noProof/>
              </w:rPr>
            </w:pPr>
            <w:r w:rsidRPr="00B95E48">
              <w:rPr>
                <w:rFonts w:ascii="Times New Roman" w:eastAsia="Times New Roman" w:hAnsi="Times New Roman"/>
                <w:bCs/>
                <w:noProof/>
              </w:rPr>
              <w:t>Mengetahui estimasi jumlah tugas yang dapat dilakukan dalam satuan waktu</w:t>
            </w:r>
          </w:p>
        </w:tc>
        <w:tc>
          <w:tcPr>
            <w:tcW w:w="2160"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Perilaku waktu</w:t>
            </w:r>
          </w:p>
        </w:tc>
      </w:tr>
      <w:tr w:rsidR="00B16F5A" w:rsidRPr="00B95E48" w:rsidTr="00021205">
        <w:trPr>
          <w:trHeight w:val="300"/>
          <w:jc w:val="center"/>
        </w:trPr>
        <w:tc>
          <w:tcPr>
            <w:tcW w:w="615"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3</w:t>
            </w:r>
          </w:p>
        </w:tc>
        <w:tc>
          <w:tcPr>
            <w:tcW w:w="1581"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i/>
                <w:noProof/>
              </w:rPr>
            </w:pPr>
            <w:r w:rsidRPr="00B95E48">
              <w:rPr>
                <w:rFonts w:ascii="Times New Roman" w:eastAsia="Times New Roman" w:hAnsi="Times New Roman"/>
                <w:noProof/>
              </w:rPr>
              <w:t xml:space="preserve">Waktu </w:t>
            </w:r>
            <w:r w:rsidRPr="00B95E48">
              <w:rPr>
                <w:rFonts w:ascii="Times New Roman" w:eastAsia="Times New Roman" w:hAnsi="Times New Roman"/>
                <w:i/>
                <w:noProof/>
              </w:rPr>
              <w:t>Turnaround</w:t>
            </w:r>
          </w:p>
        </w:tc>
        <w:tc>
          <w:tcPr>
            <w:tcW w:w="4707"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Mengetahui estimasi waktu untuk menyelesaikan sekelompok tugas</w:t>
            </w:r>
          </w:p>
        </w:tc>
        <w:tc>
          <w:tcPr>
            <w:tcW w:w="2160"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Pr>
                <w:rFonts w:ascii="Times New Roman" w:eastAsia="Times New Roman" w:hAnsi="Times New Roman"/>
                <w:bCs/>
                <w:noProof/>
              </w:rPr>
              <w:t>Perilaku waktu</w:t>
            </w:r>
          </w:p>
        </w:tc>
      </w:tr>
      <w:tr w:rsidR="00B16F5A" w:rsidRPr="00B95E48" w:rsidTr="00021205">
        <w:trPr>
          <w:trHeight w:val="300"/>
          <w:jc w:val="center"/>
        </w:trPr>
        <w:tc>
          <w:tcPr>
            <w:tcW w:w="615"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4</w:t>
            </w:r>
          </w:p>
        </w:tc>
        <w:tc>
          <w:tcPr>
            <w:tcW w:w="1581"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tabs>
                <w:tab w:val="left" w:pos="2561"/>
              </w:tabs>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Penggunaan masukan dan keluaran</w:t>
            </w:r>
          </w:p>
        </w:tc>
        <w:tc>
          <w:tcPr>
            <w:tcW w:w="4707"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tabs>
                <w:tab w:val="left" w:pos="2561"/>
              </w:tabs>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Mengetahui estimasi penggunakan masukan dan keluaran pada tugas khusus secara lengkap</w:t>
            </w:r>
          </w:p>
        </w:tc>
        <w:tc>
          <w:tcPr>
            <w:tcW w:w="2160"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tabs>
                <w:tab w:val="left" w:pos="2561"/>
              </w:tabs>
              <w:spacing w:line="240" w:lineRule="auto"/>
              <w:ind w:firstLine="0"/>
              <w:jc w:val="left"/>
              <w:rPr>
                <w:rFonts w:ascii="Times New Roman" w:eastAsia="Times New Roman" w:hAnsi="Times New Roman"/>
                <w:noProof/>
              </w:rPr>
            </w:pPr>
            <w:r>
              <w:rPr>
                <w:rFonts w:ascii="Times New Roman" w:eastAsia="Times New Roman" w:hAnsi="Times New Roman"/>
                <w:bCs/>
                <w:noProof/>
              </w:rPr>
              <w:t>Penggunaan sumber daya</w:t>
            </w:r>
          </w:p>
        </w:tc>
      </w:tr>
      <w:tr w:rsidR="00B16F5A" w:rsidRPr="00B95E48" w:rsidTr="00021205">
        <w:trPr>
          <w:trHeight w:val="455"/>
          <w:jc w:val="center"/>
        </w:trPr>
        <w:tc>
          <w:tcPr>
            <w:tcW w:w="615"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5</w:t>
            </w:r>
          </w:p>
        </w:tc>
        <w:tc>
          <w:tcPr>
            <w:tcW w:w="1581"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Kepadatan pesan penggunaan masukan dan keluaran</w:t>
            </w:r>
          </w:p>
        </w:tc>
        <w:tc>
          <w:tcPr>
            <w:tcW w:w="4707"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Calibri" w:hAnsi="Times New Roman"/>
                <w:noProof/>
              </w:rPr>
            </w:pPr>
            <w:r w:rsidRPr="00B95E48">
              <w:rPr>
                <w:rFonts w:ascii="Times New Roman" w:eastAsia="Calibri" w:hAnsi="Times New Roman"/>
                <w:noProof/>
              </w:rPr>
              <w:t xml:space="preserve">Mengetahui kepadatan pesan yang berkaitan dengan masukan dan keluaran pada baris kode yang </w:t>
            </w:r>
            <w:r w:rsidRPr="00B95E48">
              <w:rPr>
                <w:rFonts w:ascii="Times New Roman" w:eastAsia="Times New Roman" w:hAnsi="Times New Roman"/>
                <w:noProof/>
              </w:rPr>
              <w:t>bertugas untuk membuat panggilan sistem</w:t>
            </w:r>
          </w:p>
        </w:tc>
        <w:tc>
          <w:tcPr>
            <w:tcW w:w="2160"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Calibri" w:hAnsi="Times New Roman"/>
                <w:noProof/>
              </w:rPr>
            </w:pPr>
            <w:r>
              <w:rPr>
                <w:rFonts w:ascii="Times New Roman" w:eastAsia="Times New Roman" w:hAnsi="Times New Roman"/>
                <w:bCs/>
                <w:noProof/>
              </w:rPr>
              <w:t>Penggunaan sumber daya</w:t>
            </w:r>
          </w:p>
        </w:tc>
      </w:tr>
      <w:tr w:rsidR="00B16F5A" w:rsidRPr="00B95E48" w:rsidTr="00021205">
        <w:trPr>
          <w:trHeight w:val="300"/>
          <w:jc w:val="center"/>
        </w:trPr>
        <w:tc>
          <w:tcPr>
            <w:tcW w:w="615"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6</w:t>
            </w:r>
          </w:p>
        </w:tc>
        <w:tc>
          <w:tcPr>
            <w:tcW w:w="1581"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bCs/>
                <w:noProof/>
              </w:rPr>
            </w:pPr>
            <w:r w:rsidRPr="00B95E48">
              <w:rPr>
                <w:rFonts w:ascii="Times New Roman" w:eastAsia="Times New Roman" w:hAnsi="Times New Roman"/>
                <w:bCs/>
                <w:noProof/>
              </w:rPr>
              <w:t>Penggunaan memori</w:t>
            </w:r>
          </w:p>
        </w:tc>
        <w:tc>
          <w:tcPr>
            <w:tcW w:w="4707"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Mengetahui estimasi ukuran memori produk yang bertugas menyelesaikan sebuah tugas dengan lengkap</w:t>
            </w:r>
          </w:p>
        </w:tc>
        <w:tc>
          <w:tcPr>
            <w:tcW w:w="2160"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Pr>
                <w:rFonts w:ascii="Times New Roman" w:eastAsia="Times New Roman" w:hAnsi="Times New Roman"/>
                <w:bCs/>
                <w:noProof/>
              </w:rPr>
              <w:t>Penggunaan sumber daya</w:t>
            </w:r>
          </w:p>
        </w:tc>
      </w:tr>
      <w:tr w:rsidR="00B16F5A" w:rsidRPr="00B95E48" w:rsidTr="00021205">
        <w:trPr>
          <w:trHeight w:val="300"/>
          <w:jc w:val="center"/>
        </w:trPr>
        <w:tc>
          <w:tcPr>
            <w:tcW w:w="615"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7</w:t>
            </w:r>
          </w:p>
        </w:tc>
        <w:tc>
          <w:tcPr>
            <w:tcW w:w="1581"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Kepadatan pesan penggunaan memori</w:t>
            </w:r>
          </w:p>
        </w:tc>
        <w:tc>
          <w:tcPr>
            <w:tcW w:w="4707"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Mengetahui kepadatan pesan yang berkaitan dengan penggunaan memori pada baris kode yang bertugas untuk membuat panggilan sistem</w:t>
            </w:r>
          </w:p>
        </w:tc>
        <w:tc>
          <w:tcPr>
            <w:tcW w:w="2160"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Calibri" w:hAnsi="Times New Roman"/>
                <w:noProof/>
              </w:rPr>
            </w:pPr>
            <w:r>
              <w:rPr>
                <w:rFonts w:ascii="Times New Roman" w:eastAsia="Times New Roman" w:hAnsi="Times New Roman"/>
                <w:bCs/>
                <w:noProof/>
              </w:rPr>
              <w:t>Penggunaan sumber daya</w:t>
            </w:r>
          </w:p>
        </w:tc>
      </w:tr>
      <w:tr w:rsidR="00B16F5A" w:rsidRPr="00B95E48" w:rsidTr="00021205">
        <w:trPr>
          <w:trHeight w:val="300"/>
          <w:jc w:val="center"/>
        </w:trPr>
        <w:tc>
          <w:tcPr>
            <w:tcW w:w="615"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8</w:t>
            </w:r>
          </w:p>
        </w:tc>
        <w:tc>
          <w:tcPr>
            <w:tcW w:w="1581"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Penggunaan transmisi</w:t>
            </w:r>
          </w:p>
        </w:tc>
        <w:tc>
          <w:tcPr>
            <w:tcW w:w="4707"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Mengetahui estimasi jumlah penggunaan transmisi sumber daya</w:t>
            </w:r>
          </w:p>
        </w:tc>
        <w:tc>
          <w:tcPr>
            <w:tcW w:w="2160"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Pr>
                <w:rFonts w:ascii="Times New Roman" w:eastAsia="Times New Roman" w:hAnsi="Times New Roman"/>
                <w:bCs/>
                <w:noProof/>
              </w:rPr>
              <w:t>Penggunaan sumber daya</w:t>
            </w:r>
          </w:p>
        </w:tc>
      </w:tr>
      <w:tr w:rsidR="00B16F5A" w:rsidRPr="00B95E48" w:rsidTr="00021205">
        <w:trPr>
          <w:trHeight w:val="300"/>
          <w:jc w:val="center"/>
        </w:trPr>
        <w:tc>
          <w:tcPr>
            <w:tcW w:w="615"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9</w:t>
            </w:r>
          </w:p>
        </w:tc>
        <w:tc>
          <w:tcPr>
            <w:tcW w:w="1581"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Kesesuaian efisiensi kinerja</w:t>
            </w:r>
          </w:p>
        </w:tc>
        <w:tc>
          <w:tcPr>
            <w:tcW w:w="4707"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sidRPr="00B95E48">
              <w:rPr>
                <w:rFonts w:ascii="Times New Roman" w:eastAsia="Times New Roman" w:hAnsi="Times New Roman"/>
                <w:noProof/>
              </w:rPr>
              <w:t>Mengetahui tingkat kesesuaian efisiensi produk dengan regulasi, standar, dan konvensi</w:t>
            </w:r>
          </w:p>
        </w:tc>
        <w:tc>
          <w:tcPr>
            <w:tcW w:w="2160" w:type="dxa"/>
            <w:tcBorders>
              <w:top w:val="single" w:sz="4" w:space="0" w:color="auto"/>
              <w:left w:val="single" w:sz="4" w:space="0" w:color="auto"/>
              <w:bottom w:val="single" w:sz="4" w:space="0" w:color="auto"/>
              <w:right w:val="single" w:sz="4" w:space="0" w:color="auto"/>
            </w:tcBorders>
          </w:tcPr>
          <w:p w:rsidR="00B16F5A" w:rsidRPr="00B95E48" w:rsidRDefault="00B16F5A" w:rsidP="00D529E7">
            <w:pPr>
              <w:spacing w:line="240" w:lineRule="auto"/>
              <w:ind w:firstLine="0"/>
              <w:jc w:val="left"/>
              <w:rPr>
                <w:rFonts w:ascii="Times New Roman" w:eastAsia="Times New Roman" w:hAnsi="Times New Roman"/>
                <w:noProof/>
              </w:rPr>
            </w:pPr>
            <w:r>
              <w:rPr>
                <w:rFonts w:ascii="Times New Roman" w:eastAsia="Times New Roman" w:hAnsi="Times New Roman"/>
                <w:noProof/>
              </w:rPr>
              <w:t>Kesesuaian dengan regulasi efisiensi kinerja</w:t>
            </w:r>
          </w:p>
        </w:tc>
      </w:tr>
    </w:tbl>
    <w:p w:rsidR="00B16F5A" w:rsidRDefault="00B16F5A" w:rsidP="00B16F5A">
      <w:pPr>
        <w:pStyle w:val="DaftarParagraf"/>
        <w:ind w:left="990" w:firstLine="450"/>
      </w:pPr>
    </w:p>
    <w:p w:rsidR="00772199" w:rsidRDefault="00772199" w:rsidP="00772199">
      <w:pPr>
        <w:pStyle w:val="DaftarParagraf"/>
        <w:ind w:left="990" w:firstLine="450"/>
      </w:pPr>
      <w:r>
        <w:t xml:space="preserve">Hal yang perlu diperhatikan lagi adalah tidak adanya proses yang terlewat. Proses harus berjalan satu persatu dan tidak akan berubah ke proses selanjutnya jika proses sebelumnya belum terselesaikan. Misal dalam proses FRS, mahasiswa melakukan pembayaran terlebih dahulu sebelum melakukan pengambilan mata kuliah. Jika proses pertama tidak terpenuhi, maka proses kedua tidak dapat dilakukan. Pengaturan efisiensi kinerja waktu dalam hal ini juga diperlukan. Agar tidak ada kasus mahasiswa telah melakukan pembayaran, namun tidak dapat melakukan pengambilan mata kuliah, atau </w:t>
      </w:r>
      <w:r>
        <w:lastRenderedPageBreak/>
        <w:t>mahasiswa dapat mengambil mata kuliah namun belum melakukan pembayaran.</w:t>
      </w:r>
    </w:p>
    <w:p w:rsidR="00772199" w:rsidRDefault="00772199" w:rsidP="00772199">
      <w:pPr>
        <w:pStyle w:val="DaftarParagraf"/>
        <w:ind w:left="990" w:firstLine="450"/>
      </w:pPr>
      <w:r>
        <w:t>Jika evaluasi dilakukan, maka kemungkinan tingkat efisiensi kinerja SIA dapat ditingkatkan dengan mudah karena telah mengetahui celah kelemahan efisiensi kinerja. Semakin tinggi tingkat efisiensi kinerja pada perilaku waktu akses SIA, maka permasalahan tersebut dapat dihindari. Selain itu, SIA juga memiliki keterikatan dengan regulasi, sehingga subkarakteristik kesesuaian dengan regulasi yang berkaitan dengan efisiensi kinerja juga ditambahkan dalam kerangka kerja usulan.</w:t>
      </w:r>
    </w:p>
    <w:p w:rsidR="00B16F5A" w:rsidRPr="00B95E48" w:rsidRDefault="00B16F5A" w:rsidP="00B16F5A">
      <w:pPr>
        <w:pStyle w:val="DaftarParagraf"/>
        <w:numPr>
          <w:ilvl w:val="0"/>
          <w:numId w:val="31"/>
        </w:numPr>
        <w:ind w:left="990" w:hanging="720"/>
      </w:pPr>
      <w:r w:rsidRPr="00B95E48">
        <w:t>Pemetaan Atribut Pengukuran</w:t>
      </w:r>
    </w:p>
    <w:p w:rsidR="00B16F5A" w:rsidRDefault="00B16F5A" w:rsidP="00B16F5A">
      <w:pPr>
        <w:pStyle w:val="DaftarParagraf"/>
        <w:ind w:left="990" w:firstLine="0"/>
      </w:pPr>
      <w:r>
        <w:t>Pada tahap ini dilakukan pendefinisian attribut untuk sebuah metrik. Setelah itu dibuatlah rumus yang berkaitan dengan atribut dan metrik tersebut. Setelah semua metrik telah dihasilkan, dilakukan pemetaan terhadap subkarakteristik dan karkateristik.</w:t>
      </w:r>
      <w:r w:rsidRPr="00B95E48">
        <w:t xml:space="preserve"> </w:t>
      </w:r>
      <w:r>
        <w:t xml:space="preserve">Ilustrasi proses pemetaan dapat dilihat pada </w:t>
      </w:r>
      <w:r>
        <w:fldChar w:fldCharType="begin"/>
      </w:r>
      <w:r>
        <w:instrText xml:space="preserve"> REF _Ref416412357 \h </w:instrText>
      </w:r>
      <w:r>
        <w:fldChar w:fldCharType="separate"/>
      </w:r>
      <w:r w:rsidR="007D0C6D">
        <w:t xml:space="preserve">Tabel </w:t>
      </w:r>
      <w:r w:rsidR="007D0C6D">
        <w:rPr>
          <w:noProof/>
        </w:rPr>
        <w:t>3</w:t>
      </w:r>
      <w:r w:rsidR="007D0C6D">
        <w:t>.</w:t>
      </w:r>
      <w:r w:rsidR="007D0C6D">
        <w:rPr>
          <w:noProof/>
        </w:rPr>
        <w:t>3</w:t>
      </w:r>
      <w:r>
        <w:fldChar w:fldCharType="end"/>
      </w:r>
      <w:r>
        <w:t xml:space="preserve">. </w:t>
      </w:r>
    </w:p>
    <w:p w:rsidR="00B16F5A" w:rsidRDefault="00B16F5A" w:rsidP="00B16F5A">
      <w:pPr>
        <w:pStyle w:val="Keterangan"/>
        <w:keepNext/>
      </w:pPr>
      <w:bookmarkStart w:id="84" w:name="_Ref416412357"/>
      <w:bookmarkStart w:id="85" w:name="_Toc416678868"/>
      <w:r>
        <w:t xml:space="preserve">Tabel </w:t>
      </w:r>
      <w:fldSimple w:instr=" STYLEREF 1 \s ">
        <w:r w:rsidR="007D0C6D">
          <w:rPr>
            <w:noProof/>
          </w:rPr>
          <w:t>3</w:t>
        </w:r>
      </w:fldSimple>
      <w:r w:rsidR="00772199">
        <w:t>.</w:t>
      </w:r>
      <w:fldSimple w:instr=" SEQ Tabel \* ARABIC \s 1 ">
        <w:r w:rsidR="007D0C6D">
          <w:rPr>
            <w:noProof/>
          </w:rPr>
          <w:t>3</w:t>
        </w:r>
      </w:fldSimple>
      <w:bookmarkEnd w:id="84"/>
      <w:r>
        <w:t>. Ilustrasi Proses Pemetaan Atribut Pengukuran dengan Rumus Metrik</w:t>
      </w:r>
      <w:bookmarkEnd w:id="85"/>
    </w:p>
    <w:tbl>
      <w:tblPr>
        <w:tblStyle w:val="TableGrid2"/>
        <w:tblW w:w="9295" w:type="dxa"/>
        <w:jc w:val="center"/>
        <w:tblLook w:val="0600" w:firstRow="0" w:lastRow="0" w:firstColumn="0" w:lastColumn="0" w:noHBand="1" w:noVBand="1"/>
      </w:tblPr>
      <w:tblGrid>
        <w:gridCol w:w="630"/>
        <w:gridCol w:w="1800"/>
        <w:gridCol w:w="3690"/>
        <w:gridCol w:w="3175"/>
      </w:tblGrid>
      <w:tr w:rsidR="00B16F5A" w:rsidRPr="00E00B2E" w:rsidTr="00021205">
        <w:trPr>
          <w:trHeight w:val="300"/>
          <w:tblHeader/>
          <w:jc w:val="center"/>
        </w:trPr>
        <w:tc>
          <w:tcPr>
            <w:tcW w:w="630" w:type="dxa"/>
            <w:tcBorders>
              <w:top w:val="single" w:sz="4" w:space="0" w:color="auto"/>
              <w:left w:val="single" w:sz="4" w:space="0" w:color="auto"/>
              <w:bottom w:val="single" w:sz="4" w:space="0" w:color="auto"/>
              <w:right w:val="single" w:sz="4" w:space="0" w:color="auto"/>
            </w:tcBorders>
          </w:tcPr>
          <w:p w:rsidR="00B16F5A" w:rsidRPr="00E00B2E" w:rsidRDefault="00B16F5A" w:rsidP="00D529E7">
            <w:pPr>
              <w:spacing w:line="240" w:lineRule="auto"/>
              <w:ind w:firstLine="0"/>
              <w:jc w:val="center"/>
              <w:rPr>
                <w:rFonts w:ascii="Times New Roman" w:eastAsia="Times New Roman" w:hAnsi="Times New Roman"/>
                <w:b/>
                <w:noProof/>
              </w:rPr>
            </w:pPr>
            <w:r w:rsidRPr="00E00B2E">
              <w:rPr>
                <w:rFonts w:ascii="Times New Roman" w:eastAsia="Times New Roman" w:hAnsi="Times New Roman"/>
                <w:b/>
                <w:noProof/>
              </w:rPr>
              <w:t>No</w:t>
            </w:r>
          </w:p>
        </w:tc>
        <w:tc>
          <w:tcPr>
            <w:tcW w:w="1800" w:type="dxa"/>
            <w:tcBorders>
              <w:top w:val="single" w:sz="4" w:space="0" w:color="auto"/>
              <w:left w:val="single" w:sz="4" w:space="0" w:color="auto"/>
              <w:bottom w:val="single" w:sz="4" w:space="0" w:color="auto"/>
              <w:right w:val="single" w:sz="4" w:space="0" w:color="auto"/>
            </w:tcBorders>
          </w:tcPr>
          <w:p w:rsidR="00B16F5A" w:rsidRPr="00E00B2E" w:rsidRDefault="00B16F5A" w:rsidP="00D529E7">
            <w:pPr>
              <w:spacing w:line="240" w:lineRule="auto"/>
              <w:ind w:firstLine="0"/>
              <w:jc w:val="center"/>
              <w:rPr>
                <w:rFonts w:ascii="Times New Roman" w:eastAsia="Times New Roman" w:hAnsi="Times New Roman"/>
                <w:b/>
                <w:noProof/>
              </w:rPr>
            </w:pPr>
            <w:r w:rsidRPr="00E00B2E">
              <w:rPr>
                <w:rFonts w:ascii="Times New Roman" w:eastAsia="Times New Roman" w:hAnsi="Times New Roman"/>
                <w:b/>
                <w:noProof/>
              </w:rPr>
              <w:t>Metrik</w:t>
            </w:r>
          </w:p>
        </w:tc>
        <w:tc>
          <w:tcPr>
            <w:tcW w:w="3690" w:type="dxa"/>
            <w:tcBorders>
              <w:top w:val="single" w:sz="4" w:space="0" w:color="auto"/>
              <w:left w:val="single" w:sz="4" w:space="0" w:color="auto"/>
              <w:bottom w:val="single" w:sz="4" w:space="0" w:color="auto"/>
              <w:right w:val="single" w:sz="4" w:space="0" w:color="auto"/>
            </w:tcBorders>
          </w:tcPr>
          <w:p w:rsidR="00B16F5A" w:rsidRPr="00E00B2E" w:rsidRDefault="00B16F5A" w:rsidP="00D529E7">
            <w:pPr>
              <w:spacing w:line="240" w:lineRule="auto"/>
              <w:ind w:firstLine="0"/>
              <w:jc w:val="center"/>
              <w:rPr>
                <w:rFonts w:ascii="Times New Roman" w:eastAsia="Times New Roman" w:hAnsi="Times New Roman"/>
                <w:b/>
                <w:noProof/>
              </w:rPr>
            </w:pPr>
            <w:r w:rsidRPr="00E00B2E">
              <w:rPr>
                <w:rFonts w:ascii="Times New Roman" w:eastAsia="Times New Roman" w:hAnsi="Times New Roman"/>
                <w:b/>
                <w:noProof/>
              </w:rPr>
              <w:t>Rumus</w:t>
            </w:r>
          </w:p>
        </w:tc>
        <w:tc>
          <w:tcPr>
            <w:tcW w:w="3175" w:type="dxa"/>
            <w:tcBorders>
              <w:top w:val="single" w:sz="4" w:space="0" w:color="auto"/>
              <w:left w:val="single" w:sz="4" w:space="0" w:color="auto"/>
              <w:bottom w:val="single" w:sz="4" w:space="0" w:color="auto"/>
              <w:right w:val="single" w:sz="4" w:space="0" w:color="auto"/>
            </w:tcBorders>
          </w:tcPr>
          <w:p w:rsidR="00B16F5A" w:rsidRPr="00E00B2E" w:rsidRDefault="00B16F5A" w:rsidP="00D529E7">
            <w:pPr>
              <w:spacing w:line="240" w:lineRule="auto"/>
              <w:ind w:firstLine="0"/>
              <w:jc w:val="center"/>
              <w:rPr>
                <w:rFonts w:ascii="Times New Roman" w:eastAsia="Times New Roman" w:hAnsi="Times New Roman"/>
                <w:b/>
                <w:noProof/>
              </w:rPr>
            </w:pPr>
            <w:r w:rsidRPr="00E00B2E">
              <w:rPr>
                <w:rFonts w:ascii="Times New Roman" w:eastAsia="Times New Roman" w:hAnsi="Times New Roman"/>
                <w:b/>
                <w:noProof/>
              </w:rPr>
              <w:t>Atribut yang dibutuhkan</w:t>
            </w:r>
          </w:p>
        </w:tc>
      </w:tr>
      <w:tr w:rsidR="00B16F5A" w:rsidRPr="00E00B2E" w:rsidTr="00021205">
        <w:trPr>
          <w:trHeight w:val="300"/>
          <w:jc w:val="center"/>
        </w:trPr>
        <w:tc>
          <w:tcPr>
            <w:tcW w:w="630" w:type="dxa"/>
            <w:tcBorders>
              <w:top w:val="single" w:sz="4" w:space="0" w:color="auto"/>
              <w:left w:val="single" w:sz="4" w:space="0" w:color="auto"/>
              <w:bottom w:val="single" w:sz="4" w:space="0" w:color="auto"/>
              <w:right w:val="single" w:sz="4" w:space="0" w:color="auto"/>
            </w:tcBorders>
          </w:tcPr>
          <w:p w:rsidR="00B16F5A" w:rsidRPr="00E00B2E" w:rsidRDefault="00B16F5A" w:rsidP="00D529E7">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1</w:t>
            </w:r>
          </w:p>
        </w:tc>
        <w:tc>
          <w:tcPr>
            <w:tcW w:w="1800" w:type="dxa"/>
            <w:tcBorders>
              <w:top w:val="single" w:sz="4" w:space="0" w:color="auto"/>
              <w:left w:val="single" w:sz="4" w:space="0" w:color="auto"/>
              <w:bottom w:val="single" w:sz="4" w:space="0" w:color="auto"/>
              <w:right w:val="single" w:sz="4" w:space="0" w:color="auto"/>
            </w:tcBorders>
          </w:tcPr>
          <w:p w:rsidR="00B16F5A" w:rsidRPr="00E00B2E" w:rsidRDefault="00B16F5A" w:rsidP="00D529E7">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Waktu reaksi</w:t>
            </w:r>
          </w:p>
        </w:tc>
        <w:tc>
          <w:tcPr>
            <w:tcW w:w="3690" w:type="dxa"/>
            <w:tcBorders>
              <w:top w:val="single" w:sz="4" w:space="0" w:color="auto"/>
              <w:left w:val="single" w:sz="4" w:space="0" w:color="auto"/>
              <w:bottom w:val="single" w:sz="4" w:space="0" w:color="auto"/>
              <w:right w:val="single" w:sz="4" w:space="0" w:color="auto"/>
            </w:tcBorders>
          </w:tcPr>
          <w:p w:rsidR="00B16F5A" w:rsidRPr="00E00B2E" w:rsidRDefault="00B16F5A"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Hasil = X(waktu)</w:t>
            </w:r>
          </w:p>
          <w:p w:rsidR="00B16F5A" w:rsidRPr="00E00B2E" w:rsidRDefault="00B16F5A"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Keterangan :</w:t>
            </w:r>
          </w:p>
          <w:p w:rsidR="00B16F5A" w:rsidRPr="00E00B2E" w:rsidRDefault="00B16F5A"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Hasil = Hasil pengukuran (detik)</w:t>
            </w:r>
          </w:p>
          <w:p w:rsidR="00B16F5A" w:rsidRPr="00E00B2E" w:rsidRDefault="00B16F5A"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X = Waktu reaksi dalam sebuah tugas (detik)</w:t>
            </w:r>
          </w:p>
        </w:tc>
        <w:tc>
          <w:tcPr>
            <w:tcW w:w="3175" w:type="dxa"/>
            <w:tcBorders>
              <w:top w:val="single" w:sz="4" w:space="0" w:color="auto"/>
              <w:left w:val="single" w:sz="4" w:space="0" w:color="auto"/>
              <w:bottom w:val="single" w:sz="4" w:space="0" w:color="auto"/>
              <w:right w:val="single" w:sz="4" w:space="0" w:color="auto"/>
            </w:tcBorders>
          </w:tcPr>
          <w:p w:rsidR="00B16F5A" w:rsidRPr="00E00B2E" w:rsidRDefault="00B16F5A"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Tugas yang dimaksud adalah segala aktivitas yang dilakukan pada SIA, seperti pengambilan mata kuliah, proses perwalian, proses melihat data isi kelas, dan lain-lain</w:t>
            </w:r>
          </w:p>
        </w:tc>
      </w:tr>
      <w:tr w:rsidR="00B16F5A" w:rsidRPr="00E00B2E" w:rsidTr="00021205">
        <w:trPr>
          <w:trHeight w:val="300"/>
          <w:jc w:val="center"/>
        </w:trPr>
        <w:tc>
          <w:tcPr>
            <w:tcW w:w="630" w:type="dxa"/>
            <w:tcBorders>
              <w:top w:val="single" w:sz="4" w:space="0" w:color="auto"/>
              <w:left w:val="single" w:sz="4" w:space="0" w:color="auto"/>
              <w:bottom w:val="single" w:sz="4" w:space="0" w:color="auto"/>
              <w:right w:val="single" w:sz="4" w:space="0" w:color="auto"/>
            </w:tcBorders>
          </w:tcPr>
          <w:p w:rsidR="00B16F5A" w:rsidRPr="00E00B2E" w:rsidRDefault="00B16F5A" w:rsidP="00D529E7">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2</w:t>
            </w:r>
          </w:p>
        </w:tc>
        <w:tc>
          <w:tcPr>
            <w:tcW w:w="1800" w:type="dxa"/>
            <w:tcBorders>
              <w:top w:val="single" w:sz="4" w:space="0" w:color="auto"/>
              <w:left w:val="single" w:sz="4" w:space="0" w:color="auto"/>
              <w:bottom w:val="single" w:sz="4" w:space="0" w:color="auto"/>
              <w:right w:val="single" w:sz="4" w:space="0" w:color="auto"/>
            </w:tcBorders>
          </w:tcPr>
          <w:p w:rsidR="00B16F5A" w:rsidRPr="00E00B2E" w:rsidRDefault="00B16F5A"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 xml:space="preserve">Waktu </w:t>
            </w:r>
            <w:r w:rsidRPr="00E00B2E">
              <w:rPr>
                <w:rFonts w:ascii="Times New Roman" w:eastAsia="Times New Roman" w:hAnsi="Times New Roman"/>
                <w:bCs/>
                <w:i/>
                <w:noProof/>
              </w:rPr>
              <w:t>Throughput</w:t>
            </w:r>
          </w:p>
        </w:tc>
        <w:tc>
          <w:tcPr>
            <w:tcW w:w="3690" w:type="dxa"/>
            <w:tcBorders>
              <w:top w:val="single" w:sz="4" w:space="0" w:color="auto"/>
              <w:left w:val="single" w:sz="4" w:space="0" w:color="auto"/>
              <w:bottom w:val="single" w:sz="4" w:space="0" w:color="auto"/>
              <w:right w:val="single" w:sz="4" w:space="0" w:color="auto"/>
            </w:tcBorders>
          </w:tcPr>
          <w:p w:rsidR="00B16F5A" w:rsidRPr="00E00B2E" w:rsidRDefault="00D529E7"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Hasil = X(bil</w:t>
            </w:r>
            <w:r w:rsidR="00B16F5A" w:rsidRPr="00E00B2E">
              <w:rPr>
                <w:rFonts w:ascii="Times New Roman" w:eastAsia="Times New Roman" w:hAnsi="Times New Roman"/>
                <w:bCs/>
                <w:noProof/>
              </w:rPr>
              <w:t>angan bulat)</w:t>
            </w:r>
          </w:p>
          <w:p w:rsidR="00B16F5A" w:rsidRPr="00E00B2E" w:rsidRDefault="00B16F5A"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Keterangan :</w:t>
            </w:r>
          </w:p>
          <w:p w:rsidR="00B16F5A" w:rsidRPr="00E00B2E" w:rsidRDefault="00B16F5A"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Hasil = Hasil pengukuran (bilangan bulat)</w:t>
            </w:r>
          </w:p>
          <w:p w:rsidR="00B16F5A" w:rsidRPr="00E00B2E" w:rsidRDefault="00B16F5A"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X = Jumlah tugas yang dapat dieksekusi dalam waktu tertentu (bilangan bulat)</w:t>
            </w:r>
          </w:p>
        </w:tc>
        <w:tc>
          <w:tcPr>
            <w:tcW w:w="3175" w:type="dxa"/>
            <w:tcBorders>
              <w:top w:val="single" w:sz="4" w:space="0" w:color="auto"/>
              <w:left w:val="single" w:sz="4" w:space="0" w:color="auto"/>
              <w:bottom w:val="single" w:sz="4" w:space="0" w:color="auto"/>
              <w:right w:val="single" w:sz="4" w:space="0" w:color="auto"/>
            </w:tcBorders>
          </w:tcPr>
          <w:p w:rsidR="00B16F5A" w:rsidRPr="00E00B2E" w:rsidRDefault="00B16F5A"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Tugas yang dimaksud adalah segala aktivitas yang dilakukan pada SIA, seperti pengambilan mata kuliah, proses perwalian, proses melihat data isi kelas, dan lain-lain.</w:t>
            </w:r>
          </w:p>
          <w:p w:rsidR="00B16F5A" w:rsidRPr="00E00B2E" w:rsidRDefault="00B16F5A" w:rsidP="00D529E7">
            <w:pPr>
              <w:spacing w:line="240" w:lineRule="auto"/>
              <w:ind w:firstLine="0"/>
              <w:jc w:val="left"/>
              <w:rPr>
                <w:rFonts w:ascii="Times New Roman" w:eastAsia="Times New Roman" w:hAnsi="Times New Roman"/>
                <w:bCs/>
                <w:noProof/>
              </w:rPr>
            </w:pPr>
          </w:p>
          <w:p w:rsidR="00B16F5A" w:rsidRPr="00E00B2E" w:rsidRDefault="00B16F5A"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Waktu tertentu disini adalah satuan waktu yang telah disepakati oleh evaluator dalam melakukan pengujian waktu pelaksanaan beberapa macam tugas.</w:t>
            </w:r>
          </w:p>
        </w:tc>
      </w:tr>
      <w:tr w:rsidR="00D529E7" w:rsidRPr="00E00B2E" w:rsidTr="00021205">
        <w:trPr>
          <w:trHeight w:val="300"/>
          <w:jc w:val="center"/>
        </w:trPr>
        <w:tc>
          <w:tcPr>
            <w:tcW w:w="630" w:type="dxa"/>
            <w:tcBorders>
              <w:top w:val="single" w:sz="4" w:space="0" w:color="auto"/>
              <w:left w:val="single" w:sz="4" w:space="0" w:color="auto"/>
              <w:bottom w:val="single" w:sz="4" w:space="0" w:color="auto"/>
              <w:right w:val="single" w:sz="4" w:space="0" w:color="auto"/>
            </w:tcBorders>
          </w:tcPr>
          <w:p w:rsidR="00D529E7" w:rsidRPr="00E00B2E" w:rsidRDefault="00D529E7" w:rsidP="00D529E7">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3</w:t>
            </w:r>
          </w:p>
        </w:tc>
        <w:tc>
          <w:tcPr>
            <w:tcW w:w="1800" w:type="dxa"/>
            <w:tcBorders>
              <w:top w:val="single" w:sz="4" w:space="0" w:color="auto"/>
              <w:left w:val="single" w:sz="4" w:space="0" w:color="auto"/>
              <w:bottom w:val="single" w:sz="4" w:space="0" w:color="auto"/>
              <w:right w:val="single" w:sz="4" w:space="0" w:color="auto"/>
            </w:tcBorders>
          </w:tcPr>
          <w:p w:rsidR="00D529E7" w:rsidRPr="00E00B2E" w:rsidRDefault="00D529E7" w:rsidP="00D529E7">
            <w:pPr>
              <w:spacing w:line="240" w:lineRule="auto"/>
              <w:ind w:firstLine="0"/>
              <w:jc w:val="left"/>
              <w:rPr>
                <w:rFonts w:ascii="Times New Roman" w:eastAsia="Times New Roman" w:hAnsi="Times New Roman"/>
                <w:i/>
                <w:noProof/>
              </w:rPr>
            </w:pPr>
            <w:r w:rsidRPr="00E00B2E">
              <w:rPr>
                <w:rFonts w:ascii="Times New Roman" w:eastAsia="Times New Roman" w:hAnsi="Times New Roman"/>
                <w:noProof/>
              </w:rPr>
              <w:t xml:space="preserve">Waktu </w:t>
            </w:r>
            <w:r w:rsidRPr="00E00B2E">
              <w:rPr>
                <w:rFonts w:ascii="Times New Roman" w:eastAsia="Times New Roman" w:hAnsi="Times New Roman"/>
                <w:i/>
                <w:noProof/>
              </w:rPr>
              <w:lastRenderedPageBreak/>
              <w:t>Turnaround</w:t>
            </w:r>
          </w:p>
        </w:tc>
        <w:tc>
          <w:tcPr>
            <w:tcW w:w="3690" w:type="dxa"/>
            <w:tcBorders>
              <w:top w:val="single" w:sz="4" w:space="0" w:color="auto"/>
              <w:left w:val="single" w:sz="4" w:space="0" w:color="auto"/>
              <w:bottom w:val="single" w:sz="4" w:space="0" w:color="auto"/>
              <w:right w:val="single" w:sz="4" w:space="0" w:color="auto"/>
            </w:tcBorders>
          </w:tcPr>
          <w:p w:rsidR="00D529E7" w:rsidRPr="00E00B2E" w:rsidRDefault="00D529E7"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lastRenderedPageBreak/>
              <w:t>Hasil = X(bilangan bulat)</w:t>
            </w:r>
          </w:p>
          <w:p w:rsidR="00D529E7" w:rsidRPr="00E00B2E" w:rsidRDefault="00D529E7"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lastRenderedPageBreak/>
              <w:t>Keterangan :</w:t>
            </w:r>
          </w:p>
          <w:p w:rsidR="00D529E7" w:rsidRPr="00E00B2E" w:rsidRDefault="00D529E7"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Hasil = Hasil pengukuran (bilangan bulat)</w:t>
            </w:r>
          </w:p>
          <w:p w:rsidR="00D529E7" w:rsidRPr="00E00B2E" w:rsidRDefault="00340915" w:rsidP="00D529E7">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X = Jumlah waktu yang dibutuhkan untuk melakukan sekelompok tugas</w:t>
            </w:r>
            <w:r w:rsidR="00D529E7" w:rsidRPr="00E00B2E">
              <w:rPr>
                <w:rFonts w:ascii="Times New Roman" w:eastAsia="Times New Roman" w:hAnsi="Times New Roman"/>
                <w:bCs/>
                <w:noProof/>
              </w:rPr>
              <w:t xml:space="preserve"> (bilangan bulat)</w:t>
            </w:r>
          </w:p>
        </w:tc>
        <w:tc>
          <w:tcPr>
            <w:tcW w:w="3175" w:type="dxa"/>
            <w:tcBorders>
              <w:top w:val="single" w:sz="4" w:space="0" w:color="auto"/>
              <w:left w:val="single" w:sz="4" w:space="0" w:color="auto"/>
              <w:bottom w:val="single" w:sz="4" w:space="0" w:color="auto"/>
              <w:right w:val="single" w:sz="4" w:space="0" w:color="auto"/>
            </w:tcBorders>
          </w:tcPr>
          <w:p w:rsidR="00D529E7" w:rsidRPr="00E00B2E" w:rsidRDefault="00340915"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lastRenderedPageBreak/>
              <w:t xml:space="preserve">Tugas yang dimaksud adalah </w:t>
            </w:r>
            <w:r w:rsidRPr="00E00B2E">
              <w:rPr>
                <w:rFonts w:ascii="Times New Roman" w:eastAsia="Times New Roman" w:hAnsi="Times New Roman"/>
                <w:bCs/>
                <w:noProof/>
              </w:rPr>
              <w:lastRenderedPageBreak/>
              <w:t>segala aktivitas yang dilakukan pada SIA, seperti pengambilan mata kuliah, proses perwalian, proses melihat data isi kelas, dan lain-lain</w:t>
            </w:r>
          </w:p>
        </w:tc>
      </w:tr>
      <w:tr w:rsidR="00D529E7" w:rsidRPr="00E00B2E" w:rsidTr="00021205">
        <w:trPr>
          <w:trHeight w:val="300"/>
          <w:jc w:val="center"/>
        </w:trPr>
        <w:tc>
          <w:tcPr>
            <w:tcW w:w="630" w:type="dxa"/>
            <w:tcBorders>
              <w:top w:val="single" w:sz="4" w:space="0" w:color="auto"/>
              <w:left w:val="single" w:sz="4" w:space="0" w:color="auto"/>
              <w:bottom w:val="single" w:sz="4" w:space="0" w:color="auto"/>
              <w:right w:val="single" w:sz="4" w:space="0" w:color="auto"/>
            </w:tcBorders>
          </w:tcPr>
          <w:p w:rsidR="00D529E7" w:rsidRPr="00E00B2E" w:rsidRDefault="00D529E7" w:rsidP="00D529E7">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lastRenderedPageBreak/>
              <w:t>4</w:t>
            </w:r>
          </w:p>
        </w:tc>
        <w:tc>
          <w:tcPr>
            <w:tcW w:w="1800" w:type="dxa"/>
            <w:tcBorders>
              <w:top w:val="single" w:sz="4" w:space="0" w:color="auto"/>
              <w:left w:val="single" w:sz="4" w:space="0" w:color="auto"/>
              <w:bottom w:val="single" w:sz="4" w:space="0" w:color="auto"/>
              <w:right w:val="single" w:sz="4" w:space="0" w:color="auto"/>
            </w:tcBorders>
          </w:tcPr>
          <w:p w:rsidR="00D529E7" w:rsidRPr="00E00B2E" w:rsidRDefault="00D529E7" w:rsidP="00D529E7">
            <w:pPr>
              <w:tabs>
                <w:tab w:val="left" w:pos="2561"/>
              </w:tabs>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Penggunaan masukan dan keluaran</w:t>
            </w:r>
          </w:p>
        </w:tc>
        <w:tc>
          <w:tcPr>
            <w:tcW w:w="3690" w:type="dxa"/>
            <w:tcBorders>
              <w:top w:val="single" w:sz="4" w:space="0" w:color="auto"/>
              <w:left w:val="single" w:sz="4" w:space="0" w:color="auto"/>
              <w:bottom w:val="single" w:sz="4" w:space="0" w:color="auto"/>
              <w:right w:val="single" w:sz="4" w:space="0" w:color="auto"/>
            </w:tcBorders>
          </w:tcPr>
          <w:p w:rsidR="00AB55F9" w:rsidRPr="00E00B2E" w:rsidRDefault="00AB55F9" w:rsidP="00AB55F9">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Hasil = X(bilangan bulat)</w:t>
            </w:r>
          </w:p>
          <w:p w:rsidR="00AB55F9" w:rsidRPr="00E00B2E" w:rsidRDefault="00AB55F9" w:rsidP="00AB55F9">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Keterangan :</w:t>
            </w:r>
          </w:p>
          <w:p w:rsidR="00AB55F9" w:rsidRPr="00E00B2E" w:rsidRDefault="00AB55F9" w:rsidP="00AB55F9">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Hasil = Hasil pengukuran (bilangan bulat)</w:t>
            </w:r>
          </w:p>
          <w:p w:rsidR="00D529E7" w:rsidRPr="00E00B2E" w:rsidRDefault="00AB55F9" w:rsidP="00AB55F9">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X = Jumlah</w:t>
            </w:r>
            <w:r>
              <w:rPr>
                <w:rFonts w:ascii="Times New Roman" w:eastAsia="Times New Roman" w:hAnsi="Times New Roman"/>
                <w:bCs/>
                <w:noProof/>
              </w:rPr>
              <w:t xml:space="preserve"> penggunaan</w:t>
            </w:r>
            <w:r w:rsidRPr="00E00B2E">
              <w:rPr>
                <w:rFonts w:ascii="Times New Roman" w:eastAsia="Times New Roman" w:hAnsi="Times New Roman"/>
                <w:bCs/>
                <w:noProof/>
              </w:rPr>
              <w:t xml:space="preserve"> </w:t>
            </w:r>
            <w:r>
              <w:rPr>
                <w:rFonts w:ascii="Times New Roman" w:eastAsia="Times New Roman" w:hAnsi="Times New Roman"/>
                <w:bCs/>
                <w:noProof/>
              </w:rPr>
              <w:t>masukan dan keluaran untuk menyelesaikan tugas tertentu</w:t>
            </w:r>
          </w:p>
        </w:tc>
        <w:tc>
          <w:tcPr>
            <w:tcW w:w="3175" w:type="dxa"/>
            <w:tcBorders>
              <w:top w:val="single" w:sz="4" w:space="0" w:color="auto"/>
              <w:left w:val="single" w:sz="4" w:space="0" w:color="auto"/>
              <w:bottom w:val="single" w:sz="4" w:space="0" w:color="auto"/>
              <w:right w:val="single" w:sz="4" w:space="0" w:color="auto"/>
            </w:tcBorders>
          </w:tcPr>
          <w:p w:rsidR="00D529E7" w:rsidRPr="00E00B2E" w:rsidRDefault="00AB55F9"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Tugas yang dimaksud adalah segala aktivitas yang dilakukan pada SIA, seperti pengambilan mata kuliah, proses perwalian, proses melihat data isi kelas, dan lain-lain</w:t>
            </w:r>
          </w:p>
        </w:tc>
      </w:tr>
      <w:tr w:rsidR="00D529E7" w:rsidRPr="00E00B2E" w:rsidTr="00021205">
        <w:trPr>
          <w:trHeight w:val="300"/>
          <w:jc w:val="center"/>
        </w:trPr>
        <w:tc>
          <w:tcPr>
            <w:tcW w:w="630" w:type="dxa"/>
            <w:tcBorders>
              <w:top w:val="single" w:sz="4" w:space="0" w:color="auto"/>
              <w:left w:val="single" w:sz="4" w:space="0" w:color="auto"/>
              <w:bottom w:val="single" w:sz="4" w:space="0" w:color="auto"/>
              <w:right w:val="single" w:sz="4" w:space="0" w:color="auto"/>
            </w:tcBorders>
          </w:tcPr>
          <w:p w:rsidR="00D529E7" w:rsidRPr="00E00B2E" w:rsidRDefault="00D529E7" w:rsidP="00D529E7">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5</w:t>
            </w:r>
          </w:p>
        </w:tc>
        <w:tc>
          <w:tcPr>
            <w:tcW w:w="1800" w:type="dxa"/>
            <w:tcBorders>
              <w:top w:val="single" w:sz="4" w:space="0" w:color="auto"/>
              <w:left w:val="single" w:sz="4" w:space="0" w:color="auto"/>
              <w:bottom w:val="single" w:sz="4" w:space="0" w:color="auto"/>
              <w:right w:val="single" w:sz="4" w:space="0" w:color="auto"/>
            </w:tcBorders>
          </w:tcPr>
          <w:p w:rsidR="00D529E7" w:rsidRPr="00E00B2E" w:rsidRDefault="00D529E7" w:rsidP="00D529E7">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Kepadatan pesan penggunaan masukan dan keluaran</w:t>
            </w:r>
          </w:p>
        </w:tc>
        <w:tc>
          <w:tcPr>
            <w:tcW w:w="3690" w:type="dxa"/>
            <w:tcBorders>
              <w:top w:val="single" w:sz="4" w:space="0" w:color="auto"/>
              <w:left w:val="single" w:sz="4" w:space="0" w:color="auto"/>
              <w:bottom w:val="single" w:sz="4" w:space="0" w:color="auto"/>
              <w:right w:val="single" w:sz="4" w:space="0" w:color="auto"/>
            </w:tcBorders>
          </w:tcPr>
          <w:p w:rsidR="00DE5DC1" w:rsidRPr="00E00B2E" w:rsidRDefault="00DE5DC1" w:rsidP="00DE5DC1">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 xml:space="preserve">Hasil = A/B </w:t>
            </w:r>
          </w:p>
          <w:p w:rsidR="00DE5DC1" w:rsidRPr="00E00B2E" w:rsidRDefault="00DE5DC1" w:rsidP="00DE5DC1">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Keterangan :</w:t>
            </w:r>
          </w:p>
          <w:p w:rsidR="00DE5DC1" w:rsidRPr="00E00B2E" w:rsidRDefault="00DE5DC1" w:rsidP="00DE5DC1">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Hasil = Hasil Pengukuran</w:t>
            </w:r>
          </w:p>
          <w:p w:rsidR="00DE5DC1" w:rsidRPr="00E00B2E" w:rsidRDefault="00DE5DC1" w:rsidP="00DE5DC1">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A = jumlah pesan kesalahan yang b</w:t>
            </w:r>
            <w:r>
              <w:rPr>
                <w:rFonts w:ascii="Times New Roman" w:eastAsia="Times New Roman" w:hAnsi="Times New Roman"/>
                <w:bCs/>
                <w:noProof/>
              </w:rPr>
              <w:t>erkaitan dengan kegagalan masukan dan keluaran</w:t>
            </w:r>
            <w:r w:rsidRPr="00E00B2E">
              <w:rPr>
                <w:rFonts w:ascii="Times New Roman" w:eastAsia="Times New Roman" w:hAnsi="Times New Roman"/>
                <w:bCs/>
                <w:noProof/>
              </w:rPr>
              <w:t xml:space="preserve"> dan peringatan</w:t>
            </w:r>
          </w:p>
          <w:p w:rsidR="00D529E7" w:rsidRPr="00E00B2E" w:rsidRDefault="00DE5DC1" w:rsidP="00DE5DC1">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B = perkiraan jumlah baris kode yang bertanggung jawab dalam sistem panggilan</w:t>
            </w:r>
          </w:p>
        </w:tc>
        <w:tc>
          <w:tcPr>
            <w:tcW w:w="3175" w:type="dxa"/>
            <w:tcBorders>
              <w:top w:val="single" w:sz="4" w:space="0" w:color="auto"/>
              <w:left w:val="single" w:sz="4" w:space="0" w:color="auto"/>
              <w:bottom w:val="single" w:sz="4" w:space="0" w:color="auto"/>
              <w:right w:val="single" w:sz="4" w:space="0" w:color="auto"/>
            </w:tcBorders>
          </w:tcPr>
          <w:p w:rsidR="00D7545B" w:rsidRDefault="00D7545B" w:rsidP="00D7545B">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 Pesan kesalahan (</w:t>
            </w:r>
            <w:r>
              <w:rPr>
                <w:rFonts w:ascii="Times New Roman" w:eastAsia="Times New Roman" w:hAnsi="Times New Roman"/>
                <w:bCs/>
                <w:i/>
                <w:noProof/>
              </w:rPr>
              <w:t>error message)</w:t>
            </w:r>
            <w:r>
              <w:rPr>
                <w:rFonts w:ascii="Times New Roman" w:eastAsia="Times New Roman" w:hAnsi="Times New Roman"/>
                <w:bCs/>
                <w:noProof/>
              </w:rPr>
              <w:t xml:space="preserve"> pada SIA yang berkaitan dengan kegagalan masukan dan keluaran</w:t>
            </w:r>
          </w:p>
          <w:p w:rsidR="00D529E7" w:rsidRPr="00E00B2E" w:rsidRDefault="00D7545B" w:rsidP="00D7545B">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 Baris kode pada SIA yang berfungsi menangani sistem panggilan</w:t>
            </w:r>
          </w:p>
        </w:tc>
      </w:tr>
      <w:tr w:rsidR="00D529E7" w:rsidRPr="00E00B2E" w:rsidTr="00021205">
        <w:trPr>
          <w:trHeight w:val="300"/>
          <w:jc w:val="center"/>
        </w:trPr>
        <w:tc>
          <w:tcPr>
            <w:tcW w:w="630" w:type="dxa"/>
            <w:tcBorders>
              <w:top w:val="single" w:sz="4" w:space="0" w:color="auto"/>
              <w:left w:val="single" w:sz="4" w:space="0" w:color="auto"/>
              <w:bottom w:val="single" w:sz="4" w:space="0" w:color="auto"/>
              <w:right w:val="single" w:sz="4" w:space="0" w:color="auto"/>
            </w:tcBorders>
          </w:tcPr>
          <w:p w:rsidR="00D529E7" w:rsidRPr="00E00B2E" w:rsidRDefault="00D529E7" w:rsidP="00D529E7">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6</w:t>
            </w:r>
          </w:p>
        </w:tc>
        <w:tc>
          <w:tcPr>
            <w:tcW w:w="1800" w:type="dxa"/>
            <w:tcBorders>
              <w:top w:val="single" w:sz="4" w:space="0" w:color="auto"/>
              <w:left w:val="single" w:sz="4" w:space="0" w:color="auto"/>
              <w:bottom w:val="single" w:sz="4" w:space="0" w:color="auto"/>
              <w:right w:val="single" w:sz="4" w:space="0" w:color="auto"/>
            </w:tcBorders>
          </w:tcPr>
          <w:p w:rsidR="00D529E7" w:rsidRPr="00E00B2E" w:rsidRDefault="00D529E7"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Penggunaan memori</w:t>
            </w:r>
          </w:p>
        </w:tc>
        <w:tc>
          <w:tcPr>
            <w:tcW w:w="3690" w:type="dxa"/>
            <w:tcBorders>
              <w:top w:val="single" w:sz="4" w:space="0" w:color="auto"/>
              <w:left w:val="single" w:sz="4" w:space="0" w:color="auto"/>
              <w:bottom w:val="single" w:sz="4" w:space="0" w:color="auto"/>
              <w:right w:val="single" w:sz="4" w:space="0" w:color="auto"/>
            </w:tcBorders>
          </w:tcPr>
          <w:p w:rsidR="008460F5" w:rsidRPr="00E00B2E" w:rsidRDefault="008460F5" w:rsidP="008460F5">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Hasil = X(byte)</w:t>
            </w:r>
          </w:p>
          <w:p w:rsidR="008460F5" w:rsidRPr="00E00B2E" w:rsidRDefault="008460F5" w:rsidP="008460F5">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Keterangan :</w:t>
            </w:r>
          </w:p>
          <w:p w:rsidR="008460F5" w:rsidRPr="00E00B2E" w:rsidRDefault="008460F5" w:rsidP="008460F5">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Hasil = Hasil pengukuran (byte)</w:t>
            </w:r>
          </w:p>
          <w:p w:rsidR="00D529E7" w:rsidRPr="00E00B2E" w:rsidRDefault="008460F5" w:rsidP="009B3E6F">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 xml:space="preserve">X = </w:t>
            </w:r>
            <w:r w:rsidR="009B3E6F" w:rsidRPr="00E00B2E">
              <w:rPr>
                <w:rFonts w:ascii="Times New Roman" w:eastAsia="Times New Roman" w:hAnsi="Times New Roman"/>
                <w:bCs/>
                <w:noProof/>
              </w:rPr>
              <w:t>Ukuran  memori produk sehingga dapat mengerjakan tugas dengan baik</w:t>
            </w:r>
          </w:p>
        </w:tc>
        <w:tc>
          <w:tcPr>
            <w:tcW w:w="3175" w:type="dxa"/>
            <w:tcBorders>
              <w:top w:val="single" w:sz="4" w:space="0" w:color="auto"/>
              <w:left w:val="single" w:sz="4" w:space="0" w:color="auto"/>
              <w:bottom w:val="single" w:sz="4" w:space="0" w:color="auto"/>
              <w:right w:val="single" w:sz="4" w:space="0" w:color="auto"/>
            </w:tcBorders>
          </w:tcPr>
          <w:p w:rsidR="00D529E7" w:rsidRPr="00E00B2E" w:rsidRDefault="00863F9F" w:rsidP="00D529E7">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Ukuran memori SIA</w:t>
            </w:r>
          </w:p>
        </w:tc>
      </w:tr>
      <w:tr w:rsidR="00D529E7" w:rsidRPr="00E00B2E" w:rsidTr="00021205">
        <w:trPr>
          <w:trHeight w:val="300"/>
          <w:jc w:val="center"/>
        </w:trPr>
        <w:tc>
          <w:tcPr>
            <w:tcW w:w="630" w:type="dxa"/>
            <w:tcBorders>
              <w:top w:val="single" w:sz="4" w:space="0" w:color="auto"/>
              <w:left w:val="single" w:sz="4" w:space="0" w:color="auto"/>
              <w:bottom w:val="single" w:sz="4" w:space="0" w:color="auto"/>
              <w:right w:val="single" w:sz="4" w:space="0" w:color="auto"/>
            </w:tcBorders>
          </w:tcPr>
          <w:p w:rsidR="00D529E7" w:rsidRPr="00E00B2E" w:rsidRDefault="00D529E7" w:rsidP="00D529E7">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7</w:t>
            </w:r>
          </w:p>
        </w:tc>
        <w:tc>
          <w:tcPr>
            <w:tcW w:w="1800" w:type="dxa"/>
            <w:tcBorders>
              <w:top w:val="single" w:sz="4" w:space="0" w:color="auto"/>
              <w:left w:val="single" w:sz="4" w:space="0" w:color="auto"/>
              <w:bottom w:val="single" w:sz="4" w:space="0" w:color="auto"/>
              <w:right w:val="single" w:sz="4" w:space="0" w:color="auto"/>
            </w:tcBorders>
          </w:tcPr>
          <w:p w:rsidR="00D529E7" w:rsidRPr="00E00B2E" w:rsidRDefault="00D529E7" w:rsidP="00D529E7">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Kepadatan pesan penggunaan memori</w:t>
            </w:r>
          </w:p>
        </w:tc>
        <w:tc>
          <w:tcPr>
            <w:tcW w:w="3690" w:type="dxa"/>
            <w:tcBorders>
              <w:top w:val="single" w:sz="4" w:space="0" w:color="auto"/>
              <w:left w:val="single" w:sz="4" w:space="0" w:color="auto"/>
              <w:bottom w:val="single" w:sz="4" w:space="0" w:color="auto"/>
              <w:right w:val="single" w:sz="4" w:space="0" w:color="auto"/>
            </w:tcBorders>
          </w:tcPr>
          <w:p w:rsidR="00E00B2E" w:rsidRPr="00E00B2E" w:rsidRDefault="00E00B2E" w:rsidP="00E00B2E">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 xml:space="preserve">Hasil = A/B </w:t>
            </w:r>
          </w:p>
          <w:p w:rsidR="00E00B2E" w:rsidRPr="00E00B2E" w:rsidRDefault="00E00B2E" w:rsidP="00E00B2E">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Keterangan :</w:t>
            </w:r>
          </w:p>
          <w:p w:rsidR="00E00B2E" w:rsidRPr="00E00B2E" w:rsidRDefault="00E00B2E" w:rsidP="00E00B2E">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Hasil = Hasil Pengukuran</w:t>
            </w:r>
          </w:p>
          <w:p w:rsidR="00E00B2E" w:rsidRPr="00E00B2E" w:rsidRDefault="00E00B2E" w:rsidP="00E00B2E">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A = jumlah pesan kesalahan yang berkaitan dengan kegagalan memori dan peringatan</w:t>
            </w:r>
          </w:p>
          <w:p w:rsidR="00D529E7" w:rsidRPr="00E00B2E" w:rsidRDefault="00E00B2E" w:rsidP="00E00B2E">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 xml:space="preserve">B = perkiraan jumlah baris kode yang bertanggung jawab dalam sistem panggilan </w:t>
            </w:r>
          </w:p>
        </w:tc>
        <w:tc>
          <w:tcPr>
            <w:tcW w:w="3175" w:type="dxa"/>
            <w:tcBorders>
              <w:top w:val="single" w:sz="4" w:space="0" w:color="auto"/>
              <w:left w:val="single" w:sz="4" w:space="0" w:color="auto"/>
              <w:bottom w:val="single" w:sz="4" w:space="0" w:color="auto"/>
              <w:right w:val="single" w:sz="4" w:space="0" w:color="auto"/>
            </w:tcBorders>
          </w:tcPr>
          <w:p w:rsidR="00D529E7" w:rsidRDefault="00E00B2E" w:rsidP="00E00B2E">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 xml:space="preserve">- Pesan </w:t>
            </w:r>
            <w:r w:rsidR="0069007B">
              <w:rPr>
                <w:rFonts w:ascii="Times New Roman" w:eastAsia="Times New Roman" w:hAnsi="Times New Roman"/>
                <w:bCs/>
                <w:noProof/>
              </w:rPr>
              <w:t>kesalahan (</w:t>
            </w:r>
            <w:r w:rsidR="0069007B">
              <w:rPr>
                <w:rFonts w:ascii="Times New Roman" w:eastAsia="Times New Roman" w:hAnsi="Times New Roman"/>
                <w:bCs/>
                <w:i/>
                <w:noProof/>
              </w:rPr>
              <w:t>error message)</w:t>
            </w:r>
            <w:r w:rsidR="0069007B">
              <w:rPr>
                <w:rFonts w:ascii="Times New Roman" w:eastAsia="Times New Roman" w:hAnsi="Times New Roman"/>
                <w:bCs/>
                <w:noProof/>
              </w:rPr>
              <w:t xml:space="preserve"> pada SIA</w:t>
            </w:r>
            <w:r w:rsidR="00D7545B">
              <w:rPr>
                <w:rFonts w:ascii="Times New Roman" w:eastAsia="Times New Roman" w:hAnsi="Times New Roman"/>
                <w:bCs/>
                <w:noProof/>
              </w:rPr>
              <w:t xml:space="preserve"> yang berkaitan dengan kegagalan memori</w:t>
            </w:r>
          </w:p>
          <w:p w:rsidR="0069007B" w:rsidRPr="0069007B" w:rsidRDefault="0069007B" w:rsidP="00E00B2E">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 Baris kode pada SIA yang berfungsi menangani sistem panggilan</w:t>
            </w:r>
          </w:p>
        </w:tc>
      </w:tr>
      <w:tr w:rsidR="00D529E7" w:rsidRPr="00E00B2E" w:rsidTr="00021205">
        <w:trPr>
          <w:trHeight w:val="300"/>
          <w:jc w:val="center"/>
        </w:trPr>
        <w:tc>
          <w:tcPr>
            <w:tcW w:w="630" w:type="dxa"/>
            <w:tcBorders>
              <w:top w:val="single" w:sz="4" w:space="0" w:color="auto"/>
              <w:left w:val="single" w:sz="4" w:space="0" w:color="auto"/>
              <w:bottom w:val="single" w:sz="4" w:space="0" w:color="auto"/>
              <w:right w:val="single" w:sz="4" w:space="0" w:color="auto"/>
            </w:tcBorders>
          </w:tcPr>
          <w:p w:rsidR="00D529E7" w:rsidRPr="00E00B2E" w:rsidRDefault="00D529E7" w:rsidP="00D529E7">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8</w:t>
            </w:r>
          </w:p>
        </w:tc>
        <w:tc>
          <w:tcPr>
            <w:tcW w:w="1800" w:type="dxa"/>
            <w:tcBorders>
              <w:top w:val="single" w:sz="4" w:space="0" w:color="auto"/>
              <w:left w:val="single" w:sz="4" w:space="0" w:color="auto"/>
              <w:bottom w:val="single" w:sz="4" w:space="0" w:color="auto"/>
              <w:right w:val="single" w:sz="4" w:space="0" w:color="auto"/>
            </w:tcBorders>
          </w:tcPr>
          <w:p w:rsidR="00D529E7" w:rsidRPr="00E00B2E" w:rsidRDefault="00D529E7" w:rsidP="00D529E7">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Penggunaan transmisi</w:t>
            </w:r>
          </w:p>
        </w:tc>
        <w:tc>
          <w:tcPr>
            <w:tcW w:w="3690" w:type="dxa"/>
            <w:tcBorders>
              <w:top w:val="single" w:sz="4" w:space="0" w:color="auto"/>
              <w:left w:val="single" w:sz="4" w:space="0" w:color="auto"/>
              <w:bottom w:val="single" w:sz="4" w:space="0" w:color="auto"/>
              <w:right w:val="single" w:sz="4" w:space="0" w:color="auto"/>
            </w:tcBorders>
          </w:tcPr>
          <w:p w:rsidR="00D529E7" w:rsidRPr="00E00B2E" w:rsidRDefault="00E4766E"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Hasil = X (bits/waktu)</w:t>
            </w:r>
          </w:p>
          <w:p w:rsidR="00E4766E" w:rsidRPr="00E00B2E" w:rsidRDefault="00E4766E"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Keterangan :</w:t>
            </w:r>
          </w:p>
          <w:p w:rsidR="00E4766E" w:rsidRPr="00E00B2E" w:rsidRDefault="00E4766E"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Hasil = Hasil pengukuran</w:t>
            </w:r>
          </w:p>
          <w:p w:rsidR="00E4766E" w:rsidRPr="00E00B2E" w:rsidRDefault="00E4766E"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X = Jumlah estimasi transmisi  penggunaan sumber daya</w:t>
            </w:r>
          </w:p>
        </w:tc>
        <w:tc>
          <w:tcPr>
            <w:tcW w:w="3175" w:type="dxa"/>
            <w:tcBorders>
              <w:top w:val="single" w:sz="4" w:space="0" w:color="auto"/>
              <w:left w:val="single" w:sz="4" w:space="0" w:color="auto"/>
              <w:bottom w:val="single" w:sz="4" w:space="0" w:color="auto"/>
              <w:right w:val="single" w:sz="4" w:space="0" w:color="auto"/>
            </w:tcBorders>
          </w:tcPr>
          <w:p w:rsidR="00D529E7" w:rsidRPr="00E00B2E" w:rsidRDefault="00863F9F" w:rsidP="00D529E7">
            <w:pPr>
              <w:spacing w:line="240" w:lineRule="auto"/>
              <w:ind w:firstLine="0"/>
              <w:jc w:val="left"/>
              <w:rPr>
                <w:rFonts w:ascii="Times New Roman" w:eastAsia="Times New Roman" w:hAnsi="Times New Roman"/>
                <w:bCs/>
                <w:noProof/>
              </w:rPr>
            </w:pPr>
            <w:r>
              <w:rPr>
                <w:rFonts w:ascii="Times New Roman" w:eastAsia="Times New Roman" w:hAnsi="Times New Roman"/>
                <w:bCs/>
                <w:noProof/>
              </w:rPr>
              <w:t>Ukuran transmisi sumberdaya pada SIA</w:t>
            </w:r>
          </w:p>
        </w:tc>
      </w:tr>
      <w:tr w:rsidR="00D529E7" w:rsidRPr="00E00B2E" w:rsidTr="00021205">
        <w:trPr>
          <w:trHeight w:val="300"/>
          <w:jc w:val="center"/>
        </w:trPr>
        <w:tc>
          <w:tcPr>
            <w:tcW w:w="630" w:type="dxa"/>
            <w:tcBorders>
              <w:top w:val="single" w:sz="4" w:space="0" w:color="auto"/>
              <w:left w:val="single" w:sz="4" w:space="0" w:color="auto"/>
              <w:bottom w:val="single" w:sz="4" w:space="0" w:color="auto"/>
              <w:right w:val="single" w:sz="4" w:space="0" w:color="auto"/>
            </w:tcBorders>
          </w:tcPr>
          <w:p w:rsidR="00D529E7" w:rsidRPr="00E00B2E" w:rsidRDefault="00D529E7" w:rsidP="00D529E7">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9</w:t>
            </w:r>
          </w:p>
        </w:tc>
        <w:tc>
          <w:tcPr>
            <w:tcW w:w="1800" w:type="dxa"/>
            <w:tcBorders>
              <w:top w:val="single" w:sz="4" w:space="0" w:color="auto"/>
              <w:left w:val="single" w:sz="4" w:space="0" w:color="auto"/>
              <w:bottom w:val="single" w:sz="4" w:space="0" w:color="auto"/>
              <w:right w:val="single" w:sz="4" w:space="0" w:color="auto"/>
            </w:tcBorders>
          </w:tcPr>
          <w:p w:rsidR="00D529E7" w:rsidRPr="00E00B2E" w:rsidRDefault="00D529E7" w:rsidP="00D529E7">
            <w:pPr>
              <w:spacing w:line="240" w:lineRule="auto"/>
              <w:ind w:firstLine="0"/>
              <w:jc w:val="left"/>
              <w:rPr>
                <w:rFonts w:ascii="Times New Roman" w:eastAsia="Times New Roman" w:hAnsi="Times New Roman"/>
                <w:noProof/>
              </w:rPr>
            </w:pPr>
            <w:r w:rsidRPr="00E00B2E">
              <w:rPr>
                <w:rFonts w:ascii="Times New Roman" w:eastAsia="Times New Roman" w:hAnsi="Times New Roman"/>
                <w:noProof/>
              </w:rPr>
              <w:t>Kesesuaian efisiensi kinerja</w:t>
            </w:r>
          </w:p>
        </w:tc>
        <w:tc>
          <w:tcPr>
            <w:tcW w:w="3690" w:type="dxa"/>
            <w:tcBorders>
              <w:top w:val="single" w:sz="4" w:space="0" w:color="auto"/>
              <w:left w:val="single" w:sz="4" w:space="0" w:color="auto"/>
              <w:bottom w:val="single" w:sz="4" w:space="0" w:color="auto"/>
              <w:right w:val="single" w:sz="4" w:space="0" w:color="auto"/>
            </w:tcBorders>
          </w:tcPr>
          <w:p w:rsidR="00D529E7" w:rsidRPr="00E00B2E" w:rsidRDefault="00E4766E"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Hasil = A/B</w:t>
            </w:r>
          </w:p>
          <w:p w:rsidR="00E4766E" w:rsidRPr="00E00B2E" w:rsidRDefault="00E4766E"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Keterangan :</w:t>
            </w:r>
          </w:p>
          <w:p w:rsidR="00E00B2E" w:rsidRPr="00E00B2E" w:rsidRDefault="00E00B2E"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Hasil = Hasil Pengukuran</w:t>
            </w:r>
          </w:p>
          <w:p w:rsidR="00E4766E" w:rsidRPr="00E00B2E" w:rsidRDefault="00E4766E"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lastRenderedPageBreak/>
              <w:t>A = Jumlah regulasi yang berkaitan dengan efisiensi kinerja yang diimplemetasikan</w:t>
            </w:r>
          </w:p>
          <w:p w:rsidR="00E4766E" w:rsidRPr="00E00B2E" w:rsidRDefault="00E4766E" w:rsidP="00D529E7">
            <w:pPr>
              <w:spacing w:line="240" w:lineRule="auto"/>
              <w:ind w:firstLine="0"/>
              <w:jc w:val="left"/>
              <w:rPr>
                <w:rFonts w:ascii="Times New Roman" w:eastAsia="Times New Roman" w:hAnsi="Times New Roman"/>
                <w:bCs/>
                <w:noProof/>
              </w:rPr>
            </w:pPr>
            <w:r w:rsidRPr="00E00B2E">
              <w:rPr>
                <w:rFonts w:ascii="Times New Roman" w:eastAsia="Times New Roman" w:hAnsi="Times New Roman"/>
                <w:bCs/>
                <w:noProof/>
              </w:rPr>
              <w:t xml:space="preserve">B = Jumlah regulasi organisasi yang berkaitan dengan efisiensi </w:t>
            </w:r>
          </w:p>
        </w:tc>
        <w:tc>
          <w:tcPr>
            <w:tcW w:w="3175" w:type="dxa"/>
            <w:tcBorders>
              <w:top w:val="single" w:sz="4" w:space="0" w:color="auto"/>
              <w:left w:val="single" w:sz="4" w:space="0" w:color="auto"/>
              <w:bottom w:val="single" w:sz="4" w:space="0" w:color="auto"/>
              <w:right w:val="single" w:sz="4" w:space="0" w:color="auto"/>
            </w:tcBorders>
          </w:tcPr>
          <w:p w:rsidR="00D529E7" w:rsidRPr="00E00B2E" w:rsidRDefault="00863F9F" w:rsidP="00D529E7">
            <w:pPr>
              <w:spacing w:line="240" w:lineRule="auto"/>
              <w:ind w:firstLine="0"/>
              <w:jc w:val="left"/>
              <w:rPr>
                <w:rFonts w:ascii="Times New Roman" w:eastAsia="Times New Roman" w:hAnsi="Times New Roman"/>
                <w:bCs/>
                <w:noProof/>
              </w:rPr>
            </w:pPr>
            <w:r>
              <w:rPr>
                <w:rFonts w:ascii="Times New Roman" w:eastAsia="Times New Roman" w:hAnsi="Times New Roman"/>
                <w:bCs/>
                <w:noProof/>
              </w:rPr>
              <w:lastRenderedPageBreak/>
              <w:t>Regulasi yang mengatur SIA dan berkaitan dengan efisiensi kinerja</w:t>
            </w:r>
          </w:p>
        </w:tc>
      </w:tr>
    </w:tbl>
    <w:p w:rsidR="00B16F5A" w:rsidRPr="00B95E48" w:rsidRDefault="00B16F5A" w:rsidP="00B16F5A">
      <w:pPr>
        <w:pStyle w:val="DaftarParagraf"/>
        <w:ind w:left="990" w:firstLine="0"/>
      </w:pPr>
    </w:p>
    <w:p w:rsidR="00B16F5A" w:rsidRPr="00B16F5A" w:rsidRDefault="00B16F5A" w:rsidP="00B16F5A">
      <w:pPr>
        <w:pStyle w:val="DaftarParagraf"/>
        <w:numPr>
          <w:ilvl w:val="0"/>
          <w:numId w:val="31"/>
        </w:numPr>
        <w:ind w:left="990" w:hanging="720"/>
      </w:pPr>
      <w:r w:rsidRPr="00B16F5A">
        <w:t>Evaluasi Rumus dan Penentuan Prioritas</w:t>
      </w:r>
    </w:p>
    <w:p w:rsidR="00B16F5A" w:rsidRDefault="00B16F5A" w:rsidP="00B16F5A">
      <w:pPr>
        <w:pStyle w:val="DaftarParagraf"/>
        <w:ind w:left="990" w:firstLine="0"/>
      </w:pPr>
      <w:r w:rsidRPr="00B16F5A">
        <w:t xml:space="preserve">Pasangan rumus dan atribut yang telah dihasilkan akan dievaluasi oleh ahli, kemudian diberikan tingkat prioritas. Ahli yang membantu dalam melakukan penentuan prioritas ini adalah yang telah mendalami dunia rekayasa perangkat lunak kurang lebih lima tahun, berasal dari kalangan akademisi maupun praktisi, dan memahami SIA. </w:t>
      </w:r>
      <w:r w:rsidR="008460F5">
        <w:t xml:space="preserve">Jumlah ahli yang dibutuhkan adalah 5-10 orang. </w:t>
      </w:r>
      <w:r w:rsidRPr="00B16F5A">
        <w:t xml:space="preserve">Nilai prioritas akan dihasilkan dengan metode </w:t>
      </w:r>
      <w:r w:rsidRPr="00B16F5A">
        <w:rPr>
          <w:i/>
        </w:rPr>
        <w:t>DEcision-MAking Trial and Evaluation Laboratory</w:t>
      </w:r>
      <w:r w:rsidRPr="00B16F5A">
        <w:t xml:space="preserve"> (DEMATEL)</w:t>
      </w:r>
      <w:sdt>
        <w:sdtPr>
          <w:id w:val="644779017"/>
          <w:citation/>
        </w:sdtPr>
        <w:sdtEndPr/>
        <w:sdtContent>
          <w:r w:rsidRPr="00B16F5A">
            <w:fldChar w:fldCharType="begin"/>
          </w:r>
          <w:r w:rsidRPr="00B16F5A">
            <w:instrText xml:space="preserve"> CITATION Sel13 \l 1033 </w:instrText>
          </w:r>
          <w:r w:rsidRPr="00B16F5A">
            <w:fldChar w:fldCharType="separate"/>
          </w:r>
          <w:r w:rsidR="007C20B2">
            <w:rPr>
              <w:noProof/>
            </w:rPr>
            <w:t xml:space="preserve"> (Cebi, 2013)</w:t>
          </w:r>
          <w:r w:rsidRPr="00B16F5A">
            <w:fldChar w:fldCharType="end"/>
          </w:r>
        </w:sdtContent>
      </w:sdt>
      <w:r w:rsidRPr="00B16F5A">
        <w:t xml:space="preserve">.  DEMATEL membutuhkan masukan hasil evaluasi ahli berupa nilai angka numerik. Kemudian keluaran yang dihasilkan adalah peringkat </w:t>
      </w:r>
      <w:r>
        <w:t>dari masing-masing metrik dan hubungan keterkaitannya. Ilustrasi hasil pemberian angka prioritas atau bobot dapat dilihat pada</w:t>
      </w:r>
    </w:p>
    <w:p w:rsidR="00B16F5A" w:rsidRDefault="00B16F5A" w:rsidP="00B16F5A">
      <w:pPr>
        <w:pStyle w:val="Keterangan"/>
        <w:keepNext/>
      </w:pPr>
      <w:bookmarkStart w:id="86" w:name="_Toc416678869"/>
      <w:r>
        <w:t xml:space="preserve">Tabel </w:t>
      </w:r>
      <w:fldSimple w:instr=" STYLEREF 1 \s ">
        <w:r w:rsidR="007D0C6D">
          <w:rPr>
            <w:noProof/>
          </w:rPr>
          <w:t>3</w:t>
        </w:r>
      </w:fldSimple>
      <w:r w:rsidR="00772199">
        <w:t>.</w:t>
      </w:r>
      <w:fldSimple w:instr=" SEQ Tabel \* ARABIC \s 1 ">
        <w:r w:rsidR="007D0C6D">
          <w:rPr>
            <w:noProof/>
          </w:rPr>
          <w:t>4</w:t>
        </w:r>
      </w:fldSimple>
      <w:r>
        <w:t>. Ilustrasi Pemberian Angka Prioritas atau Bobot</w:t>
      </w:r>
      <w:bookmarkEnd w:id="86"/>
    </w:p>
    <w:tbl>
      <w:tblPr>
        <w:tblStyle w:val="TableGrid2"/>
        <w:tblW w:w="7831" w:type="dxa"/>
        <w:jc w:val="center"/>
        <w:tblLook w:val="0600" w:firstRow="0" w:lastRow="0" w:firstColumn="0" w:lastColumn="0" w:noHBand="1" w:noVBand="1"/>
      </w:tblPr>
      <w:tblGrid>
        <w:gridCol w:w="510"/>
        <w:gridCol w:w="5394"/>
        <w:gridCol w:w="1927"/>
      </w:tblGrid>
      <w:tr w:rsidR="00B16F5A" w:rsidRPr="00B95E48" w:rsidTr="005677A0">
        <w:trPr>
          <w:trHeight w:val="300"/>
          <w:tblHeader/>
          <w:jc w:val="center"/>
        </w:trPr>
        <w:tc>
          <w:tcPr>
            <w:tcW w:w="510"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center"/>
              <w:rPr>
                <w:rFonts w:ascii="Times New Roman" w:eastAsia="Times New Roman" w:hAnsi="Times New Roman"/>
                <w:b/>
                <w:noProof/>
              </w:rPr>
            </w:pPr>
            <w:r w:rsidRPr="00B95E48">
              <w:rPr>
                <w:rFonts w:ascii="Times New Roman" w:eastAsia="Times New Roman" w:hAnsi="Times New Roman"/>
                <w:b/>
                <w:noProof/>
              </w:rPr>
              <w:t>No</w:t>
            </w:r>
          </w:p>
        </w:tc>
        <w:tc>
          <w:tcPr>
            <w:tcW w:w="5394"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center"/>
              <w:rPr>
                <w:rFonts w:ascii="Times New Roman" w:eastAsia="Times New Roman" w:hAnsi="Times New Roman"/>
                <w:b/>
                <w:noProof/>
              </w:rPr>
            </w:pPr>
            <w:r w:rsidRPr="00B95E48">
              <w:rPr>
                <w:rFonts w:ascii="Times New Roman" w:eastAsia="Times New Roman" w:hAnsi="Times New Roman"/>
                <w:b/>
                <w:noProof/>
              </w:rPr>
              <w:t>Metrik</w:t>
            </w:r>
          </w:p>
        </w:tc>
        <w:tc>
          <w:tcPr>
            <w:tcW w:w="1927"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center"/>
              <w:rPr>
                <w:rFonts w:ascii="Times New Roman" w:eastAsia="Times New Roman" w:hAnsi="Times New Roman"/>
                <w:b/>
                <w:noProof/>
              </w:rPr>
            </w:pPr>
            <w:r>
              <w:rPr>
                <w:rFonts w:ascii="Times New Roman" w:eastAsia="Times New Roman" w:hAnsi="Times New Roman"/>
                <w:b/>
                <w:noProof/>
              </w:rPr>
              <w:t>Bobot</w:t>
            </w:r>
          </w:p>
        </w:tc>
      </w:tr>
      <w:tr w:rsidR="00B16F5A" w:rsidRPr="00B95E48" w:rsidTr="005677A0">
        <w:trPr>
          <w:trHeight w:val="300"/>
          <w:jc w:val="center"/>
        </w:trPr>
        <w:tc>
          <w:tcPr>
            <w:tcW w:w="510"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sidRPr="00B95E48">
              <w:rPr>
                <w:rFonts w:ascii="Times New Roman" w:eastAsia="Times New Roman" w:hAnsi="Times New Roman"/>
                <w:noProof/>
              </w:rPr>
              <w:t>1</w:t>
            </w:r>
          </w:p>
        </w:tc>
        <w:tc>
          <w:tcPr>
            <w:tcW w:w="5394"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sidRPr="00B95E48">
              <w:rPr>
                <w:rFonts w:ascii="Times New Roman" w:eastAsia="Times New Roman" w:hAnsi="Times New Roman"/>
                <w:noProof/>
              </w:rPr>
              <w:t>Waktu reaksi</w:t>
            </w:r>
          </w:p>
        </w:tc>
        <w:tc>
          <w:tcPr>
            <w:tcW w:w="1927"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bCs/>
                <w:noProof/>
              </w:rPr>
            </w:pPr>
            <w:r>
              <w:rPr>
                <w:rFonts w:ascii="Times New Roman" w:eastAsia="Times New Roman" w:hAnsi="Times New Roman"/>
                <w:bCs/>
                <w:noProof/>
              </w:rPr>
              <w:t>0.5</w:t>
            </w:r>
          </w:p>
        </w:tc>
      </w:tr>
      <w:tr w:rsidR="00B16F5A" w:rsidRPr="00B95E48" w:rsidTr="005677A0">
        <w:trPr>
          <w:trHeight w:val="300"/>
          <w:jc w:val="center"/>
        </w:trPr>
        <w:tc>
          <w:tcPr>
            <w:tcW w:w="510"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sidRPr="00B95E48">
              <w:rPr>
                <w:rFonts w:ascii="Times New Roman" w:eastAsia="Times New Roman" w:hAnsi="Times New Roman"/>
                <w:noProof/>
              </w:rPr>
              <w:t>2</w:t>
            </w:r>
          </w:p>
        </w:tc>
        <w:tc>
          <w:tcPr>
            <w:tcW w:w="5394"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bCs/>
                <w:noProof/>
              </w:rPr>
            </w:pPr>
            <w:r w:rsidRPr="00B95E48">
              <w:rPr>
                <w:rFonts w:ascii="Times New Roman" w:eastAsia="Times New Roman" w:hAnsi="Times New Roman"/>
                <w:bCs/>
                <w:noProof/>
              </w:rPr>
              <w:t xml:space="preserve">Waktu </w:t>
            </w:r>
            <w:r w:rsidRPr="00B95E48">
              <w:rPr>
                <w:rFonts w:ascii="Times New Roman" w:eastAsia="Times New Roman" w:hAnsi="Times New Roman"/>
                <w:bCs/>
                <w:i/>
                <w:noProof/>
              </w:rPr>
              <w:t>Throughput</w:t>
            </w:r>
          </w:p>
        </w:tc>
        <w:tc>
          <w:tcPr>
            <w:tcW w:w="1927"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bCs/>
                <w:noProof/>
              </w:rPr>
            </w:pPr>
            <w:r>
              <w:rPr>
                <w:rFonts w:ascii="Times New Roman" w:eastAsia="Times New Roman" w:hAnsi="Times New Roman"/>
                <w:bCs/>
                <w:noProof/>
              </w:rPr>
              <w:t>0.</w:t>
            </w:r>
            <w:r w:rsidR="00CA0093">
              <w:rPr>
                <w:rFonts w:ascii="Times New Roman" w:eastAsia="Times New Roman" w:hAnsi="Times New Roman"/>
                <w:bCs/>
                <w:noProof/>
              </w:rPr>
              <w:t>5</w:t>
            </w:r>
          </w:p>
        </w:tc>
      </w:tr>
      <w:tr w:rsidR="00B16F5A" w:rsidRPr="00B95E48" w:rsidTr="005677A0">
        <w:trPr>
          <w:trHeight w:val="300"/>
          <w:jc w:val="center"/>
        </w:trPr>
        <w:tc>
          <w:tcPr>
            <w:tcW w:w="510"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sidRPr="00B95E48">
              <w:rPr>
                <w:rFonts w:ascii="Times New Roman" w:eastAsia="Times New Roman" w:hAnsi="Times New Roman"/>
                <w:noProof/>
              </w:rPr>
              <w:t>3</w:t>
            </w:r>
          </w:p>
        </w:tc>
        <w:tc>
          <w:tcPr>
            <w:tcW w:w="5394"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i/>
                <w:noProof/>
              </w:rPr>
            </w:pPr>
            <w:r w:rsidRPr="00B95E48">
              <w:rPr>
                <w:rFonts w:ascii="Times New Roman" w:eastAsia="Times New Roman" w:hAnsi="Times New Roman"/>
                <w:noProof/>
              </w:rPr>
              <w:t xml:space="preserve">Waktu </w:t>
            </w:r>
            <w:r w:rsidRPr="00B95E48">
              <w:rPr>
                <w:rFonts w:ascii="Times New Roman" w:eastAsia="Times New Roman" w:hAnsi="Times New Roman"/>
                <w:i/>
                <w:noProof/>
              </w:rPr>
              <w:t>Turnaround</w:t>
            </w:r>
          </w:p>
        </w:tc>
        <w:tc>
          <w:tcPr>
            <w:tcW w:w="1927" w:type="dxa"/>
            <w:tcBorders>
              <w:top w:val="single" w:sz="4" w:space="0" w:color="auto"/>
              <w:left w:val="single" w:sz="4" w:space="0" w:color="auto"/>
              <w:bottom w:val="single" w:sz="4" w:space="0" w:color="auto"/>
              <w:right w:val="single" w:sz="4" w:space="0" w:color="auto"/>
            </w:tcBorders>
          </w:tcPr>
          <w:p w:rsidR="00B16F5A" w:rsidRPr="00B95E48" w:rsidRDefault="00CA0093" w:rsidP="005677A0">
            <w:pPr>
              <w:spacing w:line="276" w:lineRule="auto"/>
              <w:ind w:firstLine="0"/>
              <w:jc w:val="left"/>
              <w:rPr>
                <w:rFonts w:ascii="Times New Roman" w:eastAsia="Times New Roman" w:hAnsi="Times New Roman"/>
                <w:noProof/>
              </w:rPr>
            </w:pPr>
            <w:r>
              <w:rPr>
                <w:rFonts w:ascii="Times New Roman" w:eastAsia="Times New Roman" w:hAnsi="Times New Roman"/>
                <w:noProof/>
              </w:rPr>
              <w:t>0.5</w:t>
            </w:r>
          </w:p>
        </w:tc>
      </w:tr>
      <w:tr w:rsidR="00B16F5A" w:rsidRPr="00B95E48" w:rsidTr="005677A0">
        <w:trPr>
          <w:trHeight w:val="300"/>
          <w:jc w:val="center"/>
        </w:trPr>
        <w:tc>
          <w:tcPr>
            <w:tcW w:w="510"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sidRPr="00B95E48">
              <w:rPr>
                <w:rFonts w:ascii="Times New Roman" w:eastAsia="Times New Roman" w:hAnsi="Times New Roman"/>
                <w:noProof/>
              </w:rPr>
              <w:t>4</w:t>
            </w:r>
          </w:p>
        </w:tc>
        <w:tc>
          <w:tcPr>
            <w:tcW w:w="5394"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tabs>
                <w:tab w:val="left" w:pos="2561"/>
              </w:tabs>
              <w:spacing w:line="276" w:lineRule="auto"/>
              <w:ind w:firstLine="0"/>
              <w:jc w:val="left"/>
              <w:rPr>
                <w:rFonts w:ascii="Times New Roman" w:eastAsia="Times New Roman" w:hAnsi="Times New Roman"/>
                <w:noProof/>
              </w:rPr>
            </w:pPr>
            <w:r w:rsidRPr="00B95E48">
              <w:rPr>
                <w:rFonts w:ascii="Times New Roman" w:eastAsia="Times New Roman" w:hAnsi="Times New Roman"/>
                <w:noProof/>
              </w:rPr>
              <w:t>Penggunaan masukan dan keluaran</w:t>
            </w:r>
          </w:p>
        </w:tc>
        <w:tc>
          <w:tcPr>
            <w:tcW w:w="1927" w:type="dxa"/>
            <w:tcBorders>
              <w:top w:val="single" w:sz="4" w:space="0" w:color="auto"/>
              <w:left w:val="single" w:sz="4" w:space="0" w:color="auto"/>
              <w:bottom w:val="single" w:sz="4" w:space="0" w:color="auto"/>
              <w:right w:val="single" w:sz="4" w:space="0" w:color="auto"/>
            </w:tcBorders>
          </w:tcPr>
          <w:p w:rsidR="00B16F5A" w:rsidRPr="00B95E48" w:rsidRDefault="00CA0093" w:rsidP="005677A0">
            <w:pPr>
              <w:tabs>
                <w:tab w:val="left" w:pos="2561"/>
              </w:tabs>
              <w:spacing w:line="276" w:lineRule="auto"/>
              <w:ind w:firstLine="0"/>
              <w:jc w:val="left"/>
              <w:rPr>
                <w:rFonts w:ascii="Times New Roman" w:eastAsia="Times New Roman" w:hAnsi="Times New Roman"/>
                <w:noProof/>
              </w:rPr>
            </w:pPr>
            <w:r>
              <w:rPr>
                <w:rFonts w:ascii="Times New Roman" w:eastAsia="Times New Roman" w:hAnsi="Times New Roman"/>
                <w:noProof/>
              </w:rPr>
              <w:t>0.3</w:t>
            </w:r>
          </w:p>
        </w:tc>
      </w:tr>
      <w:tr w:rsidR="00B16F5A" w:rsidRPr="00B95E48" w:rsidTr="005677A0">
        <w:trPr>
          <w:trHeight w:val="325"/>
          <w:jc w:val="center"/>
        </w:trPr>
        <w:tc>
          <w:tcPr>
            <w:tcW w:w="510"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sidRPr="00B95E48">
              <w:rPr>
                <w:rFonts w:ascii="Times New Roman" w:eastAsia="Times New Roman" w:hAnsi="Times New Roman"/>
                <w:noProof/>
              </w:rPr>
              <w:t>5</w:t>
            </w:r>
          </w:p>
        </w:tc>
        <w:tc>
          <w:tcPr>
            <w:tcW w:w="5394"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sidRPr="00B95E48">
              <w:rPr>
                <w:rFonts w:ascii="Times New Roman" w:eastAsia="Times New Roman" w:hAnsi="Times New Roman"/>
                <w:noProof/>
              </w:rPr>
              <w:t>Kepadatan pesan penggunaan masukan dan keluaran</w:t>
            </w:r>
          </w:p>
        </w:tc>
        <w:tc>
          <w:tcPr>
            <w:tcW w:w="1927" w:type="dxa"/>
            <w:tcBorders>
              <w:top w:val="single" w:sz="4" w:space="0" w:color="auto"/>
              <w:left w:val="single" w:sz="4" w:space="0" w:color="auto"/>
              <w:bottom w:val="single" w:sz="4" w:space="0" w:color="auto"/>
              <w:right w:val="single" w:sz="4" w:space="0" w:color="auto"/>
            </w:tcBorders>
          </w:tcPr>
          <w:p w:rsidR="00B16F5A" w:rsidRPr="00B95E48" w:rsidRDefault="00CA0093" w:rsidP="005677A0">
            <w:pPr>
              <w:spacing w:line="276" w:lineRule="auto"/>
              <w:ind w:firstLine="0"/>
              <w:jc w:val="left"/>
              <w:rPr>
                <w:rFonts w:ascii="Times New Roman" w:eastAsia="Calibri" w:hAnsi="Times New Roman"/>
                <w:noProof/>
              </w:rPr>
            </w:pPr>
            <w:r>
              <w:rPr>
                <w:rFonts w:ascii="Times New Roman" w:eastAsia="Calibri" w:hAnsi="Times New Roman"/>
                <w:noProof/>
              </w:rPr>
              <w:t>0.3</w:t>
            </w:r>
          </w:p>
        </w:tc>
      </w:tr>
      <w:tr w:rsidR="00B16F5A" w:rsidRPr="00B95E48" w:rsidTr="005677A0">
        <w:trPr>
          <w:trHeight w:val="300"/>
          <w:jc w:val="center"/>
        </w:trPr>
        <w:tc>
          <w:tcPr>
            <w:tcW w:w="510"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sidRPr="00B95E48">
              <w:rPr>
                <w:rFonts w:ascii="Times New Roman" w:eastAsia="Times New Roman" w:hAnsi="Times New Roman"/>
                <w:noProof/>
              </w:rPr>
              <w:t>6</w:t>
            </w:r>
          </w:p>
        </w:tc>
        <w:tc>
          <w:tcPr>
            <w:tcW w:w="5394"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bCs/>
                <w:noProof/>
              </w:rPr>
            </w:pPr>
            <w:r w:rsidRPr="00B95E48">
              <w:rPr>
                <w:rFonts w:ascii="Times New Roman" w:eastAsia="Times New Roman" w:hAnsi="Times New Roman"/>
                <w:bCs/>
                <w:noProof/>
              </w:rPr>
              <w:t>Penggunaan memori</w:t>
            </w:r>
          </w:p>
        </w:tc>
        <w:tc>
          <w:tcPr>
            <w:tcW w:w="1927"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Pr>
                <w:rFonts w:ascii="Times New Roman" w:eastAsia="Times New Roman" w:hAnsi="Times New Roman"/>
                <w:noProof/>
              </w:rPr>
              <w:t>0.7</w:t>
            </w:r>
          </w:p>
        </w:tc>
      </w:tr>
      <w:tr w:rsidR="00B16F5A" w:rsidRPr="00B95E48" w:rsidTr="005677A0">
        <w:trPr>
          <w:trHeight w:val="300"/>
          <w:jc w:val="center"/>
        </w:trPr>
        <w:tc>
          <w:tcPr>
            <w:tcW w:w="510"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sidRPr="00B95E48">
              <w:rPr>
                <w:rFonts w:ascii="Times New Roman" w:eastAsia="Times New Roman" w:hAnsi="Times New Roman"/>
                <w:noProof/>
              </w:rPr>
              <w:t>7</w:t>
            </w:r>
          </w:p>
        </w:tc>
        <w:tc>
          <w:tcPr>
            <w:tcW w:w="5394"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sidRPr="00B95E48">
              <w:rPr>
                <w:rFonts w:ascii="Times New Roman" w:eastAsia="Times New Roman" w:hAnsi="Times New Roman"/>
                <w:noProof/>
              </w:rPr>
              <w:t>Kepadatan pesan penggunaan memori</w:t>
            </w:r>
          </w:p>
        </w:tc>
        <w:tc>
          <w:tcPr>
            <w:tcW w:w="1927"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Calibri" w:hAnsi="Times New Roman"/>
                <w:noProof/>
              </w:rPr>
            </w:pPr>
            <w:r>
              <w:rPr>
                <w:rFonts w:ascii="Times New Roman" w:eastAsia="Calibri" w:hAnsi="Times New Roman"/>
                <w:noProof/>
              </w:rPr>
              <w:t>0.3</w:t>
            </w:r>
          </w:p>
        </w:tc>
      </w:tr>
      <w:tr w:rsidR="00B16F5A" w:rsidRPr="00B95E48" w:rsidTr="005677A0">
        <w:trPr>
          <w:trHeight w:val="300"/>
          <w:jc w:val="center"/>
        </w:trPr>
        <w:tc>
          <w:tcPr>
            <w:tcW w:w="510"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sidRPr="00B95E48">
              <w:rPr>
                <w:rFonts w:ascii="Times New Roman" w:eastAsia="Times New Roman" w:hAnsi="Times New Roman"/>
                <w:noProof/>
              </w:rPr>
              <w:t>8</w:t>
            </w:r>
          </w:p>
        </w:tc>
        <w:tc>
          <w:tcPr>
            <w:tcW w:w="5394"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sidRPr="00B95E48">
              <w:rPr>
                <w:rFonts w:ascii="Times New Roman" w:eastAsia="Times New Roman" w:hAnsi="Times New Roman"/>
                <w:noProof/>
              </w:rPr>
              <w:t>Penggunaan transmisi</w:t>
            </w:r>
          </w:p>
        </w:tc>
        <w:tc>
          <w:tcPr>
            <w:tcW w:w="1927"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Pr>
                <w:rFonts w:ascii="Times New Roman" w:eastAsia="Times New Roman" w:hAnsi="Times New Roman"/>
                <w:noProof/>
              </w:rPr>
              <w:t>0.</w:t>
            </w:r>
            <w:r w:rsidR="00CA0093">
              <w:rPr>
                <w:rFonts w:ascii="Times New Roman" w:eastAsia="Times New Roman" w:hAnsi="Times New Roman"/>
                <w:noProof/>
              </w:rPr>
              <w:t>6</w:t>
            </w:r>
          </w:p>
        </w:tc>
      </w:tr>
      <w:tr w:rsidR="00B16F5A" w:rsidRPr="00B95E48" w:rsidTr="005677A0">
        <w:trPr>
          <w:trHeight w:val="300"/>
          <w:jc w:val="center"/>
        </w:trPr>
        <w:tc>
          <w:tcPr>
            <w:tcW w:w="510"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sidRPr="00B95E48">
              <w:rPr>
                <w:rFonts w:ascii="Times New Roman" w:eastAsia="Times New Roman" w:hAnsi="Times New Roman"/>
                <w:noProof/>
              </w:rPr>
              <w:t>9</w:t>
            </w:r>
          </w:p>
        </w:tc>
        <w:tc>
          <w:tcPr>
            <w:tcW w:w="5394"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sidRPr="00B95E48">
              <w:rPr>
                <w:rFonts w:ascii="Times New Roman" w:eastAsia="Times New Roman" w:hAnsi="Times New Roman"/>
                <w:noProof/>
              </w:rPr>
              <w:t>Kesesuaian efisiensi kinerja</w:t>
            </w:r>
          </w:p>
        </w:tc>
        <w:tc>
          <w:tcPr>
            <w:tcW w:w="1927" w:type="dxa"/>
            <w:tcBorders>
              <w:top w:val="single" w:sz="4" w:space="0" w:color="auto"/>
              <w:left w:val="single" w:sz="4" w:space="0" w:color="auto"/>
              <w:bottom w:val="single" w:sz="4" w:space="0" w:color="auto"/>
              <w:right w:val="single" w:sz="4" w:space="0" w:color="auto"/>
            </w:tcBorders>
          </w:tcPr>
          <w:p w:rsidR="00B16F5A" w:rsidRPr="00B95E48" w:rsidRDefault="00B16F5A" w:rsidP="005677A0">
            <w:pPr>
              <w:spacing w:line="276" w:lineRule="auto"/>
              <w:ind w:firstLine="0"/>
              <w:jc w:val="left"/>
              <w:rPr>
                <w:rFonts w:ascii="Times New Roman" w:eastAsia="Times New Roman" w:hAnsi="Times New Roman"/>
                <w:noProof/>
              </w:rPr>
            </w:pPr>
            <w:r>
              <w:rPr>
                <w:rFonts w:ascii="Times New Roman" w:eastAsia="Times New Roman" w:hAnsi="Times New Roman"/>
                <w:noProof/>
              </w:rPr>
              <w:t>0.2</w:t>
            </w:r>
          </w:p>
        </w:tc>
      </w:tr>
    </w:tbl>
    <w:p w:rsidR="00B16F5A" w:rsidRDefault="00B16F5A" w:rsidP="00B16F5A">
      <w:pPr>
        <w:pStyle w:val="DaftarParagraf"/>
        <w:ind w:left="990" w:firstLine="0"/>
      </w:pPr>
    </w:p>
    <w:bookmarkEnd w:id="76"/>
    <w:p w:rsidR="000002F2" w:rsidRPr="00B95E48" w:rsidRDefault="000002F2" w:rsidP="000002F2">
      <w:pPr>
        <w:pStyle w:val="DaftarParagraf"/>
        <w:numPr>
          <w:ilvl w:val="0"/>
          <w:numId w:val="31"/>
        </w:numPr>
        <w:ind w:left="990" w:hanging="720"/>
      </w:pPr>
      <w:r w:rsidRPr="00B95E48">
        <w:t>Pembentukan Pengukuran</w:t>
      </w:r>
    </w:p>
    <w:p w:rsidR="00401E9B" w:rsidRPr="00B95E48" w:rsidRDefault="00B41B8F" w:rsidP="00F76666">
      <w:pPr>
        <w:pStyle w:val="DaftarParagraf"/>
        <w:ind w:left="990" w:firstLine="0"/>
      </w:pPr>
      <w:r w:rsidRPr="00B95E48">
        <w:t>Setelah dilakukan evaluasi dan pemberian prioritas, dilakukan penyusunan rumus metrik</w:t>
      </w:r>
      <w:r w:rsidR="0080338F" w:rsidRPr="00B95E48">
        <w:t xml:space="preserve">. </w:t>
      </w:r>
      <w:r w:rsidR="00B16F5A">
        <w:t>Pada tahap ini metrik yang telah diuji keabsahannya dan memiliki bobot yang diberikan oleh ahli disusun ulang. Pada tahap ini juga dibentuklah rumus untuk menghitung keseluruhan nilai dari kerangka kerja.</w:t>
      </w:r>
    </w:p>
    <w:p w:rsidR="000002F2" w:rsidRPr="00B95E48" w:rsidRDefault="000002F2" w:rsidP="000002F2">
      <w:pPr>
        <w:pStyle w:val="DaftarParagraf"/>
        <w:numPr>
          <w:ilvl w:val="0"/>
          <w:numId w:val="31"/>
        </w:numPr>
        <w:ind w:left="990" w:hanging="720"/>
      </w:pPr>
      <w:r w:rsidRPr="00B95E48">
        <w:lastRenderedPageBreak/>
        <w:t>Pengujian Pengukuran</w:t>
      </w:r>
    </w:p>
    <w:p w:rsidR="00B16F5A" w:rsidRPr="00B95E48" w:rsidRDefault="00F76666" w:rsidP="006622A5">
      <w:pPr>
        <w:pStyle w:val="DaftarParagraf"/>
        <w:ind w:left="990" w:firstLine="0"/>
      </w:pPr>
      <w:r>
        <w:t xml:space="preserve">Pengujian kerangka kerja dilakukan dengan metode rekayasa ulang. Prosesnya dimulai dengan melakukan penilaian pada dataset SIA. </w:t>
      </w:r>
      <w:r w:rsidR="006622A5" w:rsidRPr="00B95E48">
        <w:t>Dataset yang digunakan untuk pengujian a</w:t>
      </w:r>
      <w:r>
        <w:t>dalah dataset SIA ITS modul FRS.</w:t>
      </w:r>
      <w:r w:rsidR="006622A5" w:rsidRPr="00B95E48">
        <w:t xml:space="preserve"> Dataset ini dipilih karena termasuk dalam modul yang kritis</w:t>
      </w:r>
      <w:r w:rsidR="00B95E48" w:rsidRPr="00B95E48">
        <w:t xml:space="preserve"> untuk permasalahan efisiens</w:t>
      </w:r>
      <w:r>
        <w:t>i kinerja. Setelah itu dilakukan analisis dari hasil penilain. Setelah itu, modul tersebut direkayasa ulang untuk menghasilkan nilai efisiensi kinerja yang lebih baik. Langkah terakhir adalah melakukan penilaian ulang terhadap modul hasil rekayasa ulang.</w:t>
      </w:r>
    </w:p>
    <w:p w:rsidR="000002F2" w:rsidRPr="00B95E48" w:rsidRDefault="000002F2" w:rsidP="000002F2">
      <w:pPr>
        <w:pStyle w:val="DaftarParagraf"/>
        <w:numPr>
          <w:ilvl w:val="0"/>
          <w:numId w:val="31"/>
        </w:numPr>
        <w:ind w:left="990" w:hanging="720"/>
      </w:pPr>
      <w:r w:rsidRPr="00B95E48">
        <w:t>Evaluasi dan Dokumentasi</w:t>
      </w:r>
    </w:p>
    <w:p w:rsidR="00401E9B" w:rsidRDefault="00401E9B" w:rsidP="00401E9B">
      <w:pPr>
        <w:pStyle w:val="DaftarParagraf"/>
        <w:ind w:left="990" w:firstLine="0"/>
      </w:pPr>
      <w:r w:rsidRPr="00B95E48">
        <w:t xml:space="preserve">Evaluasi dilakukan pada hasil penelitian sehingga kerangka kerja yang dihasilkan terjamin keabsahannya. Dokumentasi </w:t>
      </w:r>
      <w:r w:rsidR="00EF6213">
        <w:t xml:space="preserve">penggunaan </w:t>
      </w:r>
      <w:r w:rsidRPr="00B95E48">
        <w:t>kerangka kerja dibuat untuk mempermudah dalam menjalankan kerangka kerja pengukuran kualitas ini.</w:t>
      </w:r>
    </w:p>
    <w:p w:rsidR="00DE28EE" w:rsidRPr="00B95E48" w:rsidRDefault="00DE28EE" w:rsidP="00401E9B">
      <w:pPr>
        <w:pStyle w:val="DaftarParagraf"/>
        <w:ind w:left="990" w:firstLine="0"/>
      </w:pPr>
    </w:p>
    <w:p w:rsidR="0047267A" w:rsidRPr="00B95E48" w:rsidRDefault="00FE60AE" w:rsidP="001C3115">
      <w:pPr>
        <w:pStyle w:val="31Heading2"/>
      </w:pPr>
      <w:bookmarkStart w:id="87" w:name="_Toc416678857"/>
      <w:r w:rsidRPr="00B95E48">
        <w:rPr>
          <w:lang w:val="en-US"/>
        </w:rPr>
        <w:t>Dokumentasi</w:t>
      </w:r>
      <w:r w:rsidR="001C3115" w:rsidRPr="00B95E48">
        <w:rPr>
          <w:lang w:val="en-US"/>
        </w:rPr>
        <w:t xml:space="preserve"> dan Jadwal Penelitian</w:t>
      </w:r>
      <w:bookmarkEnd w:id="87"/>
    </w:p>
    <w:p w:rsidR="00DE28EE" w:rsidRPr="00B95E48" w:rsidRDefault="0047267A" w:rsidP="00DE28EE">
      <w:r w:rsidRPr="00B95E48">
        <w:t xml:space="preserve">Pada tahap dokumentasi sistem ini akan dilakukan penulisan laporan hasil penelitian dari setiap tahapan yang dilakukan. Tujuan dari tahapan ini adalah menghasilkan dokumentasi tertulis dari penelitian yang dilakukan. Jadwal penelitian yang dilakukan dapat dilihat pada </w:t>
      </w:r>
      <w:r w:rsidR="00754910" w:rsidRPr="00B95E48">
        <w:fldChar w:fldCharType="begin"/>
      </w:r>
      <w:r w:rsidR="00754910" w:rsidRPr="00B95E48">
        <w:instrText xml:space="preserve"> REF _Ref400830680 \h </w:instrText>
      </w:r>
      <w:r w:rsidR="00754910" w:rsidRPr="00B95E48">
        <w:fldChar w:fldCharType="separate"/>
      </w:r>
      <w:r w:rsidR="007D0C6D" w:rsidRPr="00B95E48">
        <w:t xml:space="preserve">Tabel </w:t>
      </w:r>
      <w:r w:rsidR="007D0C6D">
        <w:rPr>
          <w:noProof/>
        </w:rPr>
        <w:t>3</w:t>
      </w:r>
      <w:r w:rsidR="007D0C6D">
        <w:t>.</w:t>
      </w:r>
      <w:r w:rsidR="007D0C6D">
        <w:rPr>
          <w:noProof/>
        </w:rPr>
        <w:t>5</w:t>
      </w:r>
      <w:r w:rsidR="00754910" w:rsidRPr="00B95E48">
        <w:fldChar w:fldCharType="end"/>
      </w:r>
      <w:r w:rsidRPr="00B95E48">
        <w:t>.</w:t>
      </w:r>
    </w:p>
    <w:p w:rsidR="00754910" w:rsidRPr="00B95E48" w:rsidRDefault="00754910" w:rsidP="00754910">
      <w:pPr>
        <w:pStyle w:val="Keterangan"/>
        <w:keepNext/>
      </w:pPr>
      <w:bookmarkStart w:id="88" w:name="_Ref400830680"/>
      <w:bookmarkStart w:id="89" w:name="_Toc416678870"/>
      <w:r w:rsidRPr="00B95E48">
        <w:t xml:space="preserve">Tabel </w:t>
      </w:r>
      <w:fldSimple w:instr=" STYLEREF 1 \s ">
        <w:r w:rsidR="007D0C6D">
          <w:rPr>
            <w:noProof/>
          </w:rPr>
          <w:t>3</w:t>
        </w:r>
      </w:fldSimple>
      <w:r w:rsidR="00772199">
        <w:t>.</w:t>
      </w:r>
      <w:r w:rsidR="006479CD">
        <w:fldChar w:fldCharType="begin"/>
      </w:r>
      <w:r w:rsidR="006479CD">
        <w:instrText xml:space="preserve"> SEQ Tabel \* ARABIC \s 1 </w:instrText>
      </w:r>
      <w:r w:rsidR="006479CD">
        <w:fldChar w:fldCharType="separate"/>
      </w:r>
      <w:r w:rsidR="007D0C6D">
        <w:rPr>
          <w:noProof/>
        </w:rPr>
        <w:t>5</w:t>
      </w:r>
      <w:r w:rsidR="006479CD">
        <w:rPr>
          <w:noProof/>
        </w:rPr>
        <w:fldChar w:fldCharType="end"/>
      </w:r>
      <w:bookmarkEnd w:id="88"/>
      <w:r w:rsidRPr="00B95E48">
        <w:t xml:space="preserve">. </w:t>
      </w:r>
      <w:r w:rsidRPr="00B95E48">
        <w:rPr>
          <w:rFonts w:eastAsia="Calibri"/>
        </w:rPr>
        <w:t>Jadwal Kegiatan Penelitian</w:t>
      </w:r>
      <w:bookmarkEnd w:id="89"/>
      <w:r w:rsidRPr="00B95E48">
        <w:rPr>
          <w:rFonts w:eastAsia="Calibri"/>
        </w:rPr>
        <w:t xml:space="preserve"> </w:t>
      </w:r>
    </w:p>
    <w:tbl>
      <w:tblPr>
        <w:tblStyle w:val="TableGrid1"/>
        <w:tblW w:w="9293" w:type="dxa"/>
        <w:tblLook w:val="04A0" w:firstRow="1" w:lastRow="0" w:firstColumn="1" w:lastColumn="0" w:noHBand="0" w:noVBand="1"/>
      </w:tblPr>
      <w:tblGrid>
        <w:gridCol w:w="525"/>
        <w:gridCol w:w="2591"/>
        <w:gridCol w:w="329"/>
        <w:gridCol w:w="329"/>
        <w:gridCol w:w="329"/>
        <w:gridCol w:w="329"/>
        <w:gridCol w:w="307"/>
        <w:gridCol w:w="306"/>
        <w:gridCol w:w="306"/>
        <w:gridCol w:w="306"/>
        <w:gridCol w:w="303"/>
        <w:gridCol w:w="303"/>
        <w:gridCol w:w="303"/>
        <w:gridCol w:w="303"/>
        <w:gridCol w:w="303"/>
        <w:gridCol w:w="303"/>
        <w:gridCol w:w="303"/>
        <w:gridCol w:w="303"/>
        <w:gridCol w:w="303"/>
        <w:gridCol w:w="303"/>
        <w:gridCol w:w="303"/>
        <w:gridCol w:w="303"/>
      </w:tblGrid>
      <w:tr w:rsidR="00FE60AE" w:rsidRPr="00B95E48" w:rsidTr="003759D5">
        <w:tc>
          <w:tcPr>
            <w:tcW w:w="0" w:type="auto"/>
            <w:vMerge w:val="restart"/>
            <w:tcBorders>
              <w:top w:val="single" w:sz="4" w:space="0" w:color="auto"/>
              <w:left w:val="single" w:sz="4" w:space="0" w:color="auto"/>
              <w:bottom w:val="single" w:sz="4" w:space="0" w:color="auto"/>
              <w:right w:val="single" w:sz="4" w:space="0" w:color="auto"/>
            </w:tcBorders>
            <w:shd w:val="clear" w:color="auto" w:fill="4A442A" w:themeFill="background2" w:themeFillShade="40"/>
            <w:vAlign w:val="center"/>
            <w:hideMark/>
          </w:tcPr>
          <w:p w:rsidR="00FE60AE" w:rsidRPr="00525D89" w:rsidRDefault="00FE60AE" w:rsidP="000B4AB2">
            <w:pPr>
              <w:spacing w:line="240" w:lineRule="auto"/>
              <w:ind w:firstLine="0"/>
              <w:jc w:val="center"/>
              <w:rPr>
                <w:rFonts w:eastAsia="Times New Roman"/>
                <w:b/>
                <w:bCs/>
                <w:color w:val="FFFFFF" w:themeColor="background1"/>
                <w:sz w:val="20"/>
                <w:szCs w:val="20"/>
              </w:rPr>
            </w:pPr>
            <w:r w:rsidRPr="00525D89">
              <w:rPr>
                <w:rFonts w:eastAsia="Times New Roman"/>
                <w:b/>
                <w:bCs/>
                <w:color w:val="FFFFFF" w:themeColor="background1"/>
                <w:sz w:val="20"/>
                <w:szCs w:val="20"/>
              </w:rPr>
              <w:t>No.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4A442A" w:themeFill="background2" w:themeFillShade="40"/>
            <w:vAlign w:val="center"/>
            <w:hideMark/>
          </w:tcPr>
          <w:p w:rsidR="00FE60AE" w:rsidRPr="00525D89" w:rsidRDefault="00FE60AE" w:rsidP="000B4AB2">
            <w:pPr>
              <w:spacing w:line="240" w:lineRule="auto"/>
              <w:ind w:firstLine="0"/>
              <w:jc w:val="center"/>
              <w:rPr>
                <w:rFonts w:eastAsia="Times New Roman"/>
                <w:b/>
                <w:bCs/>
                <w:color w:val="FFFFFF" w:themeColor="background1"/>
                <w:sz w:val="20"/>
                <w:szCs w:val="20"/>
              </w:rPr>
            </w:pPr>
            <w:r w:rsidRPr="00525D89">
              <w:rPr>
                <w:rFonts w:eastAsia="Times New Roman"/>
                <w:b/>
                <w:bCs/>
                <w:color w:val="FFFFFF" w:themeColor="background1"/>
                <w:sz w:val="20"/>
                <w:szCs w:val="20"/>
              </w:rPr>
              <w:t>Kegiatan</w:t>
            </w:r>
          </w:p>
        </w:tc>
        <w:tc>
          <w:tcPr>
            <w:tcW w:w="5935" w:type="dxa"/>
            <w:gridSpan w:val="20"/>
            <w:tcBorders>
              <w:top w:val="single" w:sz="4" w:space="0" w:color="auto"/>
              <w:left w:val="single" w:sz="4" w:space="0" w:color="auto"/>
              <w:bottom w:val="single" w:sz="4" w:space="0" w:color="auto"/>
              <w:right w:val="single" w:sz="4" w:space="0" w:color="auto"/>
            </w:tcBorders>
            <w:shd w:val="clear" w:color="auto" w:fill="4A442A" w:themeFill="background2" w:themeFillShade="40"/>
            <w:vAlign w:val="center"/>
            <w:hideMark/>
          </w:tcPr>
          <w:p w:rsidR="00FE60AE" w:rsidRPr="00525D89" w:rsidRDefault="00FE60AE" w:rsidP="00FE60AE">
            <w:pPr>
              <w:spacing w:line="240" w:lineRule="auto"/>
              <w:ind w:firstLine="0"/>
              <w:jc w:val="center"/>
              <w:rPr>
                <w:color w:val="FFFFFF" w:themeColor="background1"/>
              </w:rPr>
            </w:pPr>
            <w:r w:rsidRPr="00525D89">
              <w:rPr>
                <w:rFonts w:eastAsia="Times New Roman"/>
                <w:b/>
                <w:bCs/>
                <w:color w:val="FFFFFF" w:themeColor="background1"/>
                <w:sz w:val="20"/>
                <w:szCs w:val="20"/>
              </w:rPr>
              <w:t>Bulan</w:t>
            </w:r>
          </w:p>
        </w:tc>
      </w:tr>
      <w:tr w:rsidR="00FE60AE" w:rsidRPr="00B95E48" w:rsidTr="003759D5">
        <w:tc>
          <w:tcPr>
            <w:tcW w:w="0" w:type="auto"/>
            <w:vMerge/>
            <w:tcBorders>
              <w:top w:val="single" w:sz="4" w:space="0" w:color="auto"/>
              <w:left w:val="single" w:sz="4" w:space="0" w:color="auto"/>
              <w:bottom w:val="single" w:sz="4" w:space="0" w:color="auto"/>
              <w:right w:val="single" w:sz="4" w:space="0" w:color="auto"/>
            </w:tcBorders>
            <w:shd w:val="clear" w:color="auto" w:fill="4A442A" w:themeFill="background2" w:themeFillShade="40"/>
            <w:vAlign w:val="center"/>
            <w:hideMark/>
          </w:tcPr>
          <w:p w:rsidR="00FE60AE" w:rsidRPr="00525D89" w:rsidRDefault="00FE60AE" w:rsidP="000B4AB2">
            <w:pPr>
              <w:spacing w:line="240" w:lineRule="auto"/>
              <w:ind w:firstLine="0"/>
              <w:jc w:val="left"/>
              <w:rPr>
                <w:rFonts w:eastAsia="Times New Roman"/>
                <w:b/>
                <w:bCs/>
                <w:color w:val="FFFFFF" w:themeColor="background1"/>
                <w:sz w:val="20"/>
                <w:szCs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4A442A" w:themeFill="background2" w:themeFillShade="40"/>
            <w:vAlign w:val="center"/>
            <w:hideMark/>
          </w:tcPr>
          <w:p w:rsidR="00FE60AE" w:rsidRPr="00525D89" w:rsidRDefault="00FE60AE" w:rsidP="000B4AB2">
            <w:pPr>
              <w:spacing w:line="240" w:lineRule="auto"/>
              <w:ind w:firstLine="0"/>
              <w:jc w:val="left"/>
              <w:rPr>
                <w:rFonts w:eastAsia="Times New Roman"/>
                <w:b/>
                <w:bCs/>
                <w:color w:val="FFFFFF" w:themeColor="background1"/>
                <w:sz w:val="20"/>
                <w:szCs w:val="20"/>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4A442A" w:themeFill="background2" w:themeFillShade="40"/>
            <w:vAlign w:val="center"/>
            <w:hideMark/>
          </w:tcPr>
          <w:p w:rsidR="00FE60AE" w:rsidRPr="00525D89" w:rsidRDefault="00FE60AE" w:rsidP="00FE60AE">
            <w:pPr>
              <w:spacing w:line="240" w:lineRule="auto"/>
              <w:ind w:firstLine="0"/>
              <w:jc w:val="center"/>
              <w:rPr>
                <w:rFonts w:eastAsia="Times New Roman"/>
                <w:b/>
                <w:bCs/>
                <w:color w:val="FFFFFF" w:themeColor="background1"/>
                <w:sz w:val="20"/>
                <w:szCs w:val="20"/>
                <w:lang w:val="en-US"/>
              </w:rPr>
            </w:pPr>
            <w:r w:rsidRPr="00525D89">
              <w:rPr>
                <w:rFonts w:eastAsia="Times New Roman"/>
                <w:b/>
                <w:bCs/>
                <w:color w:val="FFFFFF" w:themeColor="background1"/>
                <w:sz w:val="20"/>
                <w:szCs w:val="20"/>
                <w:lang w:val="en-US"/>
              </w:rPr>
              <w:t>Maret</w:t>
            </w:r>
            <w:r w:rsidRPr="00525D89">
              <w:rPr>
                <w:rFonts w:eastAsia="Times New Roman"/>
                <w:b/>
                <w:bCs/>
                <w:color w:val="FFFFFF" w:themeColor="background1"/>
                <w:sz w:val="20"/>
                <w:szCs w:val="20"/>
              </w:rPr>
              <w:t xml:space="preserve"> 201</w:t>
            </w:r>
            <w:r w:rsidRPr="00525D89">
              <w:rPr>
                <w:rFonts w:eastAsia="Times New Roman"/>
                <w:b/>
                <w:bCs/>
                <w:color w:val="FFFFFF" w:themeColor="background1"/>
                <w:sz w:val="20"/>
                <w:szCs w:val="20"/>
                <w:lang w:val="en-US"/>
              </w:rPr>
              <w:t>5</w:t>
            </w:r>
          </w:p>
        </w:tc>
        <w:tc>
          <w:tcPr>
            <w:tcW w:w="0" w:type="auto"/>
            <w:gridSpan w:val="4"/>
            <w:tcBorders>
              <w:top w:val="single" w:sz="4" w:space="0" w:color="auto"/>
              <w:left w:val="single" w:sz="4" w:space="0" w:color="auto"/>
              <w:bottom w:val="single" w:sz="4" w:space="0" w:color="auto"/>
              <w:right w:val="single" w:sz="4" w:space="0" w:color="auto"/>
            </w:tcBorders>
            <w:shd w:val="clear" w:color="auto" w:fill="4A442A" w:themeFill="background2" w:themeFillShade="40"/>
            <w:vAlign w:val="center"/>
            <w:hideMark/>
          </w:tcPr>
          <w:p w:rsidR="00FE60AE" w:rsidRPr="00525D89" w:rsidRDefault="00FE60AE" w:rsidP="000B4AB2">
            <w:pPr>
              <w:spacing w:line="240" w:lineRule="auto"/>
              <w:ind w:firstLine="0"/>
              <w:jc w:val="center"/>
              <w:rPr>
                <w:rFonts w:eastAsia="Times New Roman"/>
                <w:b/>
                <w:bCs/>
                <w:color w:val="FFFFFF" w:themeColor="background1"/>
                <w:sz w:val="20"/>
                <w:szCs w:val="20"/>
                <w:lang w:val="en-US"/>
              </w:rPr>
            </w:pPr>
            <w:r w:rsidRPr="00525D89">
              <w:rPr>
                <w:rFonts w:eastAsia="Times New Roman"/>
                <w:b/>
                <w:bCs/>
                <w:color w:val="FFFFFF" w:themeColor="background1"/>
                <w:sz w:val="20"/>
                <w:szCs w:val="20"/>
                <w:lang w:val="en-US"/>
              </w:rPr>
              <w:t>April</w:t>
            </w:r>
            <w:r w:rsidRPr="00525D89">
              <w:rPr>
                <w:rFonts w:eastAsia="Times New Roman"/>
                <w:b/>
                <w:bCs/>
                <w:color w:val="FFFFFF" w:themeColor="background1"/>
                <w:sz w:val="20"/>
                <w:szCs w:val="20"/>
              </w:rPr>
              <w:t xml:space="preserve"> 201</w:t>
            </w:r>
            <w:r w:rsidRPr="00525D89">
              <w:rPr>
                <w:rFonts w:eastAsia="Times New Roman"/>
                <w:b/>
                <w:bCs/>
                <w:color w:val="FFFFFF" w:themeColor="background1"/>
                <w:sz w:val="20"/>
                <w:szCs w:val="20"/>
                <w:lang w:val="en-US"/>
              </w:rPr>
              <w:t>5</w:t>
            </w:r>
          </w:p>
        </w:tc>
        <w:tc>
          <w:tcPr>
            <w:tcW w:w="0" w:type="auto"/>
            <w:gridSpan w:val="4"/>
            <w:tcBorders>
              <w:top w:val="single" w:sz="4" w:space="0" w:color="auto"/>
              <w:left w:val="single" w:sz="4" w:space="0" w:color="auto"/>
              <w:bottom w:val="single" w:sz="4" w:space="0" w:color="auto"/>
              <w:right w:val="single" w:sz="4" w:space="0" w:color="auto"/>
            </w:tcBorders>
            <w:shd w:val="clear" w:color="auto" w:fill="4A442A" w:themeFill="background2" w:themeFillShade="40"/>
            <w:hideMark/>
          </w:tcPr>
          <w:p w:rsidR="00FE60AE" w:rsidRPr="00525D89" w:rsidRDefault="00FE60AE" w:rsidP="000B4AB2">
            <w:pPr>
              <w:spacing w:line="240" w:lineRule="auto"/>
              <w:ind w:firstLine="0"/>
              <w:jc w:val="center"/>
              <w:rPr>
                <w:rFonts w:eastAsia="Times New Roman"/>
                <w:b/>
                <w:bCs/>
                <w:color w:val="FFFFFF" w:themeColor="background1"/>
                <w:sz w:val="20"/>
                <w:szCs w:val="20"/>
                <w:lang w:val="en-US"/>
              </w:rPr>
            </w:pPr>
            <w:r w:rsidRPr="00525D89">
              <w:rPr>
                <w:rFonts w:eastAsia="Times New Roman"/>
                <w:b/>
                <w:bCs/>
                <w:color w:val="FFFFFF" w:themeColor="background1"/>
                <w:sz w:val="20"/>
                <w:szCs w:val="20"/>
                <w:lang w:val="en-US"/>
              </w:rPr>
              <w:t>Mei</w:t>
            </w:r>
            <w:r w:rsidRPr="00525D89">
              <w:rPr>
                <w:rFonts w:eastAsia="Times New Roman"/>
                <w:b/>
                <w:bCs/>
                <w:color w:val="FFFFFF" w:themeColor="background1"/>
                <w:sz w:val="20"/>
                <w:szCs w:val="20"/>
              </w:rPr>
              <w:t xml:space="preserve"> 201</w:t>
            </w:r>
            <w:r w:rsidRPr="00525D89">
              <w:rPr>
                <w:rFonts w:eastAsia="Times New Roman"/>
                <w:b/>
                <w:bCs/>
                <w:color w:val="FFFFFF" w:themeColor="background1"/>
                <w:sz w:val="20"/>
                <w:szCs w:val="20"/>
                <w:lang w:val="en-US"/>
              </w:rPr>
              <w:t>5</w:t>
            </w:r>
          </w:p>
        </w:tc>
        <w:tc>
          <w:tcPr>
            <w:tcW w:w="0" w:type="auto"/>
            <w:gridSpan w:val="4"/>
            <w:tcBorders>
              <w:top w:val="single" w:sz="4" w:space="0" w:color="auto"/>
              <w:left w:val="single" w:sz="4" w:space="0" w:color="auto"/>
              <w:bottom w:val="single" w:sz="4" w:space="0" w:color="auto"/>
              <w:right w:val="single" w:sz="4" w:space="0" w:color="auto"/>
            </w:tcBorders>
            <w:shd w:val="clear" w:color="auto" w:fill="4A442A" w:themeFill="background2" w:themeFillShade="40"/>
            <w:hideMark/>
          </w:tcPr>
          <w:p w:rsidR="00FE60AE" w:rsidRPr="00525D89" w:rsidRDefault="00FE60AE" w:rsidP="001C3115">
            <w:pPr>
              <w:spacing w:line="240" w:lineRule="auto"/>
              <w:ind w:firstLine="0"/>
              <w:jc w:val="center"/>
              <w:rPr>
                <w:rFonts w:eastAsia="Times New Roman"/>
                <w:b/>
                <w:bCs/>
                <w:color w:val="FFFFFF" w:themeColor="background1"/>
                <w:sz w:val="20"/>
                <w:szCs w:val="20"/>
              </w:rPr>
            </w:pPr>
            <w:r w:rsidRPr="00525D89">
              <w:rPr>
                <w:rFonts w:eastAsia="Times New Roman"/>
                <w:b/>
                <w:bCs/>
                <w:color w:val="FFFFFF" w:themeColor="background1"/>
                <w:sz w:val="20"/>
                <w:szCs w:val="20"/>
                <w:lang w:val="en-US"/>
              </w:rPr>
              <w:t>Juni</w:t>
            </w:r>
            <w:r w:rsidRPr="00525D89">
              <w:rPr>
                <w:rFonts w:eastAsia="Times New Roman"/>
                <w:b/>
                <w:bCs/>
                <w:color w:val="FFFFFF" w:themeColor="background1"/>
                <w:sz w:val="20"/>
                <w:szCs w:val="20"/>
              </w:rPr>
              <w:t xml:space="preserve">  2015</w:t>
            </w:r>
          </w:p>
        </w:tc>
        <w:tc>
          <w:tcPr>
            <w:tcW w:w="0" w:type="auto"/>
            <w:gridSpan w:val="4"/>
            <w:shd w:val="clear" w:color="auto" w:fill="4A442A" w:themeFill="background2" w:themeFillShade="40"/>
          </w:tcPr>
          <w:p w:rsidR="00FE60AE" w:rsidRPr="00525D89" w:rsidRDefault="00FE60AE" w:rsidP="001C3115">
            <w:pPr>
              <w:spacing w:line="240" w:lineRule="auto"/>
              <w:ind w:firstLine="0"/>
              <w:jc w:val="center"/>
              <w:rPr>
                <w:rFonts w:eastAsia="Times New Roman"/>
                <w:b/>
                <w:bCs/>
                <w:color w:val="FFFFFF" w:themeColor="background1"/>
                <w:sz w:val="20"/>
                <w:szCs w:val="20"/>
              </w:rPr>
            </w:pPr>
            <w:r w:rsidRPr="00525D89">
              <w:rPr>
                <w:rFonts w:eastAsia="Times New Roman"/>
                <w:b/>
                <w:bCs/>
                <w:color w:val="FFFFFF" w:themeColor="background1"/>
                <w:sz w:val="20"/>
                <w:szCs w:val="20"/>
                <w:lang w:val="en-US"/>
              </w:rPr>
              <w:t>Juli</w:t>
            </w:r>
            <w:r w:rsidRPr="00525D89">
              <w:rPr>
                <w:rFonts w:eastAsia="Times New Roman"/>
                <w:b/>
                <w:bCs/>
                <w:color w:val="FFFFFF" w:themeColor="background1"/>
                <w:sz w:val="20"/>
                <w:szCs w:val="20"/>
              </w:rPr>
              <w:t xml:space="preserve">  2015</w:t>
            </w:r>
          </w:p>
        </w:tc>
      </w:tr>
      <w:tr w:rsidR="00FE60AE" w:rsidRPr="00B95E48" w:rsidTr="00FE60AE">
        <w:tc>
          <w:tcPr>
            <w:tcW w:w="0" w:type="auto"/>
            <w:tcBorders>
              <w:top w:val="single" w:sz="4" w:space="0" w:color="auto"/>
              <w:left w:val="single" w:sz="4" w:space="0" w:color="auto"/>
              <w:bottom w:val="single" w:sz="4" w:space="0" w:color="auto"/>
              <w:right w:val="single" w:sz="4" w:space="0" w:color="auto"/>
            </w:tcBorders>
            <w:vAlign w:val="center"/>
            <w:hideMark/>
          </w:tcPr>
          <w:p w:rsidR="00FE60AE" w:rsidRPr="00B95E48" w:rsidRDefault="00FE60AE" w:rsidP="000B4AB2">
            <w:pPr>
              <w:spacing w:line="240" w:lineRule="auto"/>
              <w:ind w:firstLine="0"/>
              <w:jc w:val="center"/>
              <w:rPr>
                <w:rFonts w:eastAsia="Times New Roman"/>
                <w:szCs w:val="20"/>
              </w:rPr>
            </w:pPr>
            <w:r w:rsidRPr="00B95E48">
              <w:rPr>
                <w:rFonts w:eastAsia="Times New Roman"/>
                <w:sz w:val="20"/>
                <w:szCs w:val="20"/>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FE60AE" w:rsidRPr="00B95E48" w:rsidRDefault="00FE60AE" w:rsidP="000B4AB2">
            <w:pPr>
              <w:spacing w:line="240" w:lineRule="auto"/>
              <w:ind w:firstLine="0"/>
              <w:jc w:val="left"/>
              <w:rPr>
                <w:rFonts w:eastAsia="Times New Roman"/>
                <w:szCs w:val="20"/>
              </w:rPr>
            </w:pPr>
            <w:r w:rsidRPr="00B95E48">
              <w:rPr>
                <w:rFonts w:eastAsia="Times New Roman"/>
                <w:sz w:val="20"/>
                <w:szCs w:val="20"/>
              </w:rPr>
              <w:t>Studi Literatur</w:t>
            </w: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E60AE" w:rsidRPr="00B95E48" w:rsidRDefault="00FE60AE" w:rsidP="001C3115">
            <w:pPr>
              <w:spacing w:line="240" w:lineRule="auto"/>
              <w:ind w:firstLine="0"/>
              <w:jc w:val="left"/>
              <w:rPr>
                <w:rFonts w:eastAsia="Times New Roman"/>
                <w:b/>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b/>
                <w:szCs w:val="20"/>
              </w:rPr>
            </w:pPr>
          </w:p>
        </w:tc>
        <w:tc>
          <w:tcPr>
            <w:tcW w:w="0" w:type="auto"/>
          </w:tcPr>
          <w:p w:rsidR="00FE60AE" w:rsidRPr="00B95E48" w:rsidRDefault="00FE60AE" w:rsidP="001C3115">
            <w:pPr>
              <w:spacing w:line="240" w:lineRule="auto"/>
              <w:ind w:firstLine="0"/>
              <w:jc w:val="left"/>
              <w:rPr>
                <w:rFonts w:eastAsia="Times New Roman"/>
                <w:szCs w:val="20"/>
              </w:rPr>
            </w:pPr>
          </w:p>
        </w:tc>
        <w:tc>
          <w:tcPr>
            <w:tcW w:w="0" w:type="auto"/>
          </w:tcPr>
          <w:p w:rsidR="00FE60AE" w:rsidRPr="00B95E48" w:rsidRDefault="00FE60AE" w:rsidP="001C3115">
            <w:pPr>
              <w:spacing w:line="240" w:lineRule="auto"/>
              <w:ind w:firstLine="0"/>
              <w:jc w:val="left"/>
              <w:rPr>
                <w:rFonts w:eastAsia="Times New Roman"/>
                <w:szCs w:val="20"/>
              </w:rPr>
            </w:pPr>
          </w:p>
        </w:tc>
        <w:tc>
          <w:tcPr>
            <w:tcW w:w="0" w:type="auto"/>
          </w:tcPr>
          <w:p w:rsidR="00FE60AE" w:rsidRPr="00B95E48" w:rsidRDefault="00FE60AE" w:rsidP="001C3115">
            <w:pPr>
              <w:spacing w:line="240" w:lineRule="auto"/>
              <w:ind w:firstLine="0"/>
              <w:jc w:val="left"/>
              <w:rPr>
                <w:rFonts w:eastAsia="Times New Roman"/>
                <w:szCs w:val="20"/>
              </w:rPr>
            </w:pPr>
          </w:p>
        </w:tc>
        <w:tc>
          <w:tcPr>
            <w:tcW w:w="0" w:type="auto"/>
          </w:tcPr>
          <w:p w:rsidR="00FE60AE" w:rsidRPr="00B95E48" w:rsidRDefault="00FE60AE" w:rsidP="001C3115">
            <w:pPr>
              <w:spacing w:line="240" w:lineRule="auto"/>
              <w:ind w:firstLine="0"/>
              <w:jc w:val="left"/>
              <w:rPr>
                <w:rFonts w:eastAsia="Times New Roman"/>
                <w:b/>
                <w:szCs w:val="20"/>
              </w:rPr>
            </w:pPr>
          </w:p>
        </w:tc>
      </w:tr>
      <w:tr w:rsidR="001C3115" w:rsidRPr="00B95E48" w:rsidTr="00FE60AE">
        <w:tc>
          <w:tcPr>
            <w:tcW w:w="0" w:type="auto"/>
            <w:tcBorders>
              <w:top w:val="single" w:sz="4" w:space="0" w:color="auto"/>
              <w:left w:val="single" w:sz="4" w:space="0" w:color="auto"/>
              <w:bottom w:val="single" w:sz="4" w:space="0" w:color="auto"/>
              <w:right w:val="single" w:sz="4" w:space="0" w:color="auto"/>
            </w:tcBorders>
            <w:vAlign w:val="center"/>
            <w:hideMark/>
          </w:tcPr>
          <w:p w:rsidR="00FE60AE" w:rsidRPr="00B95E48" w:rsidRDefault="00FE60AE" w:rsidP="000B4AB2">
            <w:pPr>
              <w:spacing w:line="240" w:lineRule="auto"/>
              <w:ind w:firstLine="0"/>
              <w:jc w:val="center"/>
              <w:rPr>
                <w:rFonts w:eastAsia="Times New Roman"/>
                <w:szCs w:val="20"/>
              </w:rPr>
            </w:pPr>
            <w:r w:rsidRPr="00B95E48">
              <w:rPr>
                <w:rFonts w:eastAsia="Times New Roman"/>
                <w:sz w:val="20"/>
                <w:szCs w:val="20"/>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FE60AE" w:rsidRPr="00B95E48" w:rsidRDefault="00FE60AE" w:rsidP="000B4AB2">
            <w:pPr>
              <w:spacing w:line="240" w:lineRule="auto"/>
              <w:ind w:firstLine="0"/>
              <w:jc w:val="left"/>
              <w:rPr>
                <w:rFonts w:eastAsia="Times New Roman"/>
                <w:szCs w:val="20"/>
              </w:rPr>
            </w:pPr>
            <w:r w:rsidRPr="00B95E48">
              <w:rPr>
                <w:rFonts w:eastAsia="Times New Roman"/>
                <w:sz w:val="20"/>
                <w:szCs w:val="20"/>
              </w:rPr>
              <w:t>Analisa dan Perancangan</w:t>
            </w:r>
          </w:p>
        </w:tc>
        <w:tc>
          <w:tcPr>
            <w:tcW w:w="0" w:type="auto"/>
            <w:tcBorders>
              <w:top w:val="single" w:sz="4" w:space="0" w:color="auto"/>
              <w:left w:val="single" w:sz="4" w:space="0" w:color="auto"/>
              <w:bottom w:val="single" w:sz="4" w:space="0" w:color="auto"/>
              <w:right w:val="single" w:sz="4" w:space="0" w:color="auto"/>
            </w:tcBorders>
            <w:vAlign w:val="center"/>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1C3115">
            <w:pPr>
              <w:spacing w:line="240" w:lineRule="auto"/>
              <w:ind w:firstLine="0"/>
              <w:jc w:val="left"/>
              <w:rPr>
                <w:rFonts w:eastAsia="Times New Roman"/>
                <w:b/>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b/>
                <w:szCs w:val="20"/>
              </w:rPr>
            </w:pPr>
          </w:p>
        </w:tc>
        <w:tc>
          <w:tcPr>
            <w:tcW w:w="0" w:type="auto"/>
          </w:tcPr>
          <w:p w:rsidR="00FE60AE" w:rsidRPr="00B95E48" w:rsidRDefault="00FE60AE" w:rsidP="001C3115">
            <w:pPr>
              <w:spacing w:line="240" w:lineRule="auto"/>
              <w:ind w:firstLine="0"/>
              <w:jc w:val="left"/>
              <w:rPr>
                <w:rFonts w:eastAsia="Times New Roman"/>
                <w:szCs w:val="20"/>
              </w:rPr>
            </w:pPr>
          </w:p>
        </w:tc>
        <w:tc>
          <w:tcPr>
            <w:tcW w:w="0" w:type="auto"/>
          </w:tcPr>
          <w:p w:rsidR="00FE60AE" w:rsidRPr="00B95E48" w:rsidRDefault="00FE60AE" w:rsidP="001C3115">
            <w:pPr>
              <w:spacing w:line="240" w:lineRule="auto"/>
              <w:ind w:firstLine="0"/>
              <w:jc w:val="left"/>
              <w:rPr>
                <w:rFonts w:eastAsia="Times New Roman"/>
                <w:szCs w:val="20"/>
              </w:rPr>
            </w:pPr>
          </w:p>
        </w:tc>
        <w:tc>
          <w:tcPr>
            <w:tcW w:w="0" w:type="auto"/>
          </w:tcPr>
          <w:p w:rsidR="00FE60AE" w:rsidRPr="00B95E48" w:rsidRDefault="00FE60AE" w:rsidP="001C3115">
            <w:pPr>
              <w:spacing w:line="240" w:lineRule="auto"/>
              <w:ind w:firstLine="0"/>
              <w:jc w:val="left"/>
              <w:rPr>
                <w:rFonts w:eastAsia="Times New Roman"/>
                <w:szCs w:val="20"/>
              </w:rPr>
            </w:pPr>
          </w:p>
        </w:tc>
        <w:tc>
          <w:tcPr>
            <w:tcW w:w="0" w:type="auto"/>
          </w:tcPr>
          <w:p w:rsidR="00FE60AE" w:rsidRPr="00B95E48" w:rsidRDefault="00FE60AE" w:rsidP="001C3115">
            <w:pPr>
              <w:spacing w:line="240" w:lineRule="auto"/>
              <w:ind w:firstLine="0"/>
              <w:jc w:val="left"/>
              <w:rPr>
                <w:rFonts w:eastAsia="Times New Roman"/>
                <w:b/>
                <w:szCs w:val="20"/>
              </w:rPr>
            </w:pPr>
          </w:p>
        </w:tc>
      </w:tr>
      <w:tr w:rsidR="001C3115" w:rsidRPr="00B95E48" w:rsidTr="00FE60AE">
        <w:tc>
          <w:tcPr>
            <w:tcW w:w="0" w:type="auto"/>
            <w:tcBorders>
              <w:top w:val="single" w:sz="4" w:space="0" w:color="auto"/>
              <w:left w:val="single" w:sz="4" w:space="0" w:color="auto"/>
              <w:bottom w:val="single" w:sz="4" w:space="0" w:color="auto"/>
              <w:right w:val="single" w:sz="4" w:space="0" w:color="auto"/>
            </w:tcBorders>
            <w:vAlign w:val="center"/>
            <w:hideMark/>
          </w:tcPr>
          <w:p w:rsidR="00FE60AE" w:rsidRPr="00B95E48" w:rsidRDefault="00FE60AE" w:rsidP="000B4AB2">
            <w:pPr>
              <w:spacing w:line="240" w:lineRule="auto"/>
              <w:ind w:firstLine="0"/>
              <w:jc w:val="center"/>
              <w:rPr>
                <w:rFonts w:eastAsia="Times New Roman"/>
                <w:szCs w:val="20"/>
              </w:rPr>
            </w:pPr>
            <w:r w:rsidRPr="00B95E48">
              <w:rPr>
                <w:rFonts w:eastAsia="Times New Roman"/>
                <w:sz w:val="20"/>
                <w:szCs w:val="20"/>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FE60AE" w:rsidRPr="00B95E48" w:rsidRDefault="00FE60AE" w:rsidP="000B4AB2">
            <w:pPr>
              <w:spacing w:line="240" w:lineRule="auto"/>
              <w:ind w:firstLine="0"/>
              <w:jc w:val="left"/>
              <w:rPr>
                <w:rFonts w:eastAsia="Times New Roman"/>
                <w:szCs w:val="20"/>
              </w:rPr>
            </w:pPr>
            <w:r w:rsidRPr="00B95E48">
              <w:rPr>
                <w:rFonts w:eastAsia="Times New Roman"/>
                <w:sz w:val="20"/>
                <w:szCs w:val="20"/>
              </w:rPr>
              <w:t>Implementasi</w:t>
            </w:r>
          </w:p>
        </w:tc>
        <w:tc>
          <w:tcPr>
            <w:tcW w:w="0" w:type="auto"/>
            <w:tcBorders>
              <w:top w:val="single" w:sz="4" w:space="0" w:color="auto"/>
              <w:left w:val="single" w:sz="4" w:space="0" w:color="auto"/>
              <w:bottom w:val="single" w:sz="4" w:space="0" w:color="auto"/>
              <w:right w:val="single" w:sz="4" w:space="0" w:color="auto"/>
            </w:tcBorders>
            <w:vAlign w:val="center"/>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1C3115">
            <w:pPr>
              <w:spacing w:line="240" w:lineRule="auto"/>
              <w:ind w:firstLine="0"/>
              <w:jc w:val="left"/>
              <w:rPr>
                <w:rFonts w:eastAsia="Times New Roman"/>
                <w:b/>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0B4AB2">
            <w:pPr>
              <w:spacing w:line="240" w:lineRule="auto"/>
              <w:ind w:firstLine="0"/>
              <w:jc w:val="left"/>
              <w:rPr>
                <w:rFonts w:eastAsia="Times New Roman"/>
                <w:b/>
                <w:szCs w:val="20"/>
              </w:rPr>
            </w:pPr>
          </w:p>
        </w:tc>
        <w:tc>
          <w:tcPr>
            <w:tcW w:w="0" w:type="auto"/>
          </w:tcPr>
          <w:p w:rsidR="00FE60AE" w:rsidRPr="00B95E48" w:rsidRDefault="00FE60AE" w:rsidP="001C3115">
            <w:pPr>
              <w:spacing w:line="240" w:lineRule="auto"/>
              <w:ind w:firstLine="0"/>
              <w:jc w:val="left"/>
              <w:rPr>
                <w:rFonts w:eastAsia="Times New Roman"/>
                <w:szCs w:val="20"/>
              </w:rPr>
            </w:pPr>
          </w:p>
        </w:tc>
        <w:tc>
          <w:tcPr>
            <w:tcW w:w="0" w:type="auto"/>
          </w:tcPr>
          <w:p w:rsidR="00FE60AE" w:rsidRPr="00B95E48" w:rsidRDefault="00FE60AE" w:rsidP="001C3115">
            <w:pPr>
              <w:spacing w:line="240" w:lineRule="auto"/>
              <w:ind w:firstLine="0"/>
              <w:jc w:val="left"/>
              <w:rPr>
                <w:rFonts w:eastAsia="Times New Roman"/>
                <w:szCs w:val="20"/>
              </w:rPr>
            </w:pPr>
          </w:p>
        </w:tc>
        <w:tc>
          <w:tcPr>
            <w:tcW w:w="0" w:type="auto"/>
          </w:tcPr>
          <w:p w:rsidR="00FE60AE" w:rsidRPr="00B95E48" w:rsidRDefault="00FE60AE" w:rsidP="001C3115">
            <w:pPr>
              <w:spacing w:line="240" w:lineRule="auto"/>
              <w:ind w:firstLine="0"/>
              <w:jc w:val="left"/>
              <w:rPr>
                <w:rFonts w:eastAsia="Times New Roman"/>
                <w:szCs w:val="20"/>
              </w:rPr>
            </w:pPr>
          </w:p>
        </w:tc>
        <w:tc>
          <w:tcPr>
            <w:tcW w:w="0" w:type="auto"/>
          </w:tcPr>
          <w:p w:rsidR="00FE60AE" w:rsidRPr="00B95E48" w:rsidRDefault="00FE60AE" w:rsidP="001C3115">
            <w:pPr>
              <w:spacing w:line="240" w:lineRule="auto"/>
              <w:ind w:firstLine="0"/>
              <w:jc w:val="left"/>
              <w:rPr>
                <w:rFonts w:eastAsia="Times New Roman"/>
                <w:b/>
                <w:szCs w:val="20"/>
              </w:rPr>
            </w:pPr>
          </w:p>
        </w:tc>
      </w:tr>
      <w:tr w:rsidR="001C3115" w:rsidRPr="00B95E48" w:rsidTr="00FE60AE">
        <w:tc>
          <w:tcPr>
            <w:tcW w:w="0" w:type="auto"/>
            <w:tcBorders>
              <w:top w:val="single" w:sz="4" w:space="0" w:color="auto"/>
              <w:left w:val="single" w:sz="4" w:space="0" w:color="auto"/>
              <w:bottom w:val="single" w:sz="4" w:space="0" w:color="auto"/>
              <w:right w:val="single" w:sz="4" w:space="0" w:color="auto"/>
            </w:tcBorders>
            <w:vAlign w:val="center"/>
            <w:hideMark/>
          </w:tcPr>
          <w:p w:rsidR="00FE60AE" w:rsidRPr="00B95E48" w:rsidRDefault="00FE60AE" w:rsidP="000B4AB2">
            <w:pPr>
              <w:spacing w:line="240" w:lineRule="auto"/>
              <w:ind w:firstLine="0"/>
              <w:jc w:val="center"/>
              <w:rPr>
                <w:rFonts w:eastAsia="Times New Roman"/>
                <w:szCs w:val="20"/>
              </w:rPr>
            </w:pPr>
            <w:r w:rsidRPr="00B95E48">
              <w:rPr>
                <w:rFonts w:eastAsia="Times New Roman"/>
                <w:sz w:val="20"/>
                <w:szCs w:val="20"/>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FE60AE" w:rsidRPr="00B95E48" w:rsidRDefault="00FE60AE" w:rsidP="000B4AB2">
            <w:pPr>
              <w:spacing w:line="240" w:lineRule="auto"/>
              <w:ind w:firstLine="0"/>
              <w:jc w:val="left"/>
              <w:rPr>
                <w:rFonts w:eastAsia="Times New Roman"/>
                <w:szCs w:val="20"/>
              </w:rPr>
            </w:pPr>
            <w:r w:rsidRPr="00B95E48">
              <w:rPr>
                <w:rFonts w:eastAsia="Times New Roman"/>
                <w:sz w:val="20"/>
                <w:szCs w:val="20"/>
              </w:rPr>
              <w:t>Pengujian dan Evaluasi</w:t>
            </w:r>
          </w:p>
        </w:tc>
        <w:tc>
          <w:tcPr>
            <w:tcW w:w="0" w:type="auto"/>
            <w:tcBorders>
              <w:top w:val="single" w:sz="4" w:space="0" w:color="auto"/>
              <w:left w:val="single" w:sz="4" w:space="0" w:color="auto"/>
              <w:bottom w:val="single" w:sz="4" w:space="0" w:color="auto"/>
              <w:right w:val="single" w:sz="4" w:space="0" w:color="auto"/>
            </w:tcBorders>
            <w:vAlign w:val="center"/>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FE60AE" w:rsidRPr="00B95E48" w:rsidRDefault="00FE60AE" w:rsidP="001C3115">
            <w:pPr>
              <w:spacing w:line="240" w:lineRule="auto"/>
              <w:ind w:firstLine="0"/>
              <w:jc w:val="left"/>
              <w:rPr>
                <w:rFonts w:eastAsia="Times New Roman"/>
                <w:b/>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b/>
                <w:szCs w:val="20"/>
              </w:rPr>
            </w:pPr>
          </w:p>
        </w:tc>
        <w:tc>
          <w:tcPr>
            <w:tcW w:w="0" w:type="auto"/>
            <w:shd w:val="clear" w:color="auto" w:fill="808080" w:themeFill="background1" w:themeFillShade="80"/>
          </w:tcPr>
          <w:p w:rsidR="00FE60AE" w:rsidRPr="00B95E48" w:rsidRDefault="00FE60AE" w:rsidP="001C3115">
            <w:pPr>
              <w:spacing w:line="240" w:lineRule="auto"/>
              <w:ind w:firstLine="0"/>
              <w:jc w:val="left"/>
              <w:rPr>
                <w:rFonts w:eastAsia="Times New Roman"/>
                <w:szCs w:val="20"/>
              </w:rPr>
            </w:pPr>
          </w:p>
        </w:tc>
        <w:tc>
          <w:tcPr>
            <w:tcW w:w="0" w:type="auto"/>
          </w:tcPr>
          <w:p w:rsidR="00FE60AE" w:rsidRPr="00B95E48" w:rsidRDefault="00FE60AE" w:rsidP="001C3115">
            <w:pPr>
              <w:spacing w:line="240" w:lineRule="auto"/>
              <w:ind w:firstLine="0"/>
              <w:jc w:val="left"/>
              <w:rPr>
                <w:rFonts w:eastAsia="Times New Roman"/>
                <w:szCs w:val="20"/>
              </w:rPr>
            </w:pPr>
          </w:p>
        </w:tc>
        <w:tc>
          <w:tcPr>
            <w:tcW w:w="0" w:type="auto"/>
          </w:tcPr>
          <w:p w:rsidR="00FE60AE" w:rsidRPr="00B95E48" w:rsidRDefault="00FE60AE" w:rsidP="001C3115">
            <w:pPr>
              <w:spacing w:line="240" w:lineRule="auto"/>
              <w:ind w:firstLine="0"/>
              <w:jc w:val="left"/>
              <w:rPr>
                <w:rFonts w:eastAsia="Times New Roman"/>
                <w:szCs w:val="20"/>
              </w:rPr>
            </w:pPr>
          </w:p>
        </w:tc>
        <w:tc>
          <w:tcPr>
            <w:tcW w:w="0" w:type="auto"/>
          </w:tcPr>
          <w:p w:rsidR="00FE60AE" w:rsidRPr="00B95E48" w:rsidRDefault="00FE60AE" w:rsidP="001C3115">
            <w:pPr>
              <w:spacing w:line="240" w:lineRule="auto"/>
              <w:ind w:firstLine="0"/>
              <w:jc w:val="left"/>
              <w:rPr>
                <w:rFonts w:eastAsia="Times New Roman"/>
                <w:b/>
                <w:szCs w:val="20"/>
              </w:rPr>
            </w:pPr>
          </w:p>
        </w:tc>
      </w:tr>
      <w:tr w:rsidR="001C3115" w:rsidRPr="00B95E48" w:rsidTr="00FE60AE">
        <w:tc>
          <w:tcPr>
            <w:tcW w:w="0" w:type="auto"/>
            <w:tcBorders>
              <w:top w:val="single" w:sz="4" w:space="0" w:color="auto"/>
              <w:left w:val="single" w:sz="4" w:space="0" w:color="auto"/>
              <w:bottom w:val="single" w:sz="4" w:space="0" w:color="auto"/>
              <w:right w:val="single" w:sz="4" w:space="0" w:color="auto"/>
            </w:tcBorders>
            <w:vAlign w:val="center"/>
            <w:hideMark/>
          </w:tcPr>
          <w:p w:rsidR="00FE60AE" w:rsidRPr="00B95E48" w:rsidRDefault="00FE60AE" w:rsidP="000B4AB2">
            <w:pPr>
              <w:spacing w:line="240" w:lineRule="auto"/>
              <w:ind w:firstLine="0"/>
              <w:jc w:val="center"/>
              <w:rPr>
                <w:rFonts w:eastAsia="Times New Roman"/>
                <w:szCs w:val="20"/>
              </w:rPr>
            </w:pPr>
            <w:r w:rsidRPr="00B95E48">
              <w:rPr>
                <w:rFonts w:eastAsia="Times New Roman"/>
                <w:sz w:val="20"/>
                <w:szCs w:val="20"/>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FE60AE" w:rsidRPr="00B95E48" w:rsidRDefault="001C3115" w:rsidP="001C3115">
            <w:pPr>
              <w:spacing w:line="240" w:lineRule="auto"/>
              <w:ind w:firstLine="0"/>
              <w:jc w:val="left"/>
              <w:rPr>
                <w:rFonts w:eastAsia="Times New Roman"/>
                <w:szCs w:val="20"/>
                <w:lang w:val="en-US"/>
              </w:rPr>
            </w:pPr>
            <w:r w:rsidRPr="00B95E48">
              <w:rPr>
                <w:rFonts w:eastAsia="Times New Roman"/>
                <w:sz w:val="20"/>
                <w:szCs w:val="20"/>
              </w:rPr>
              <w:t xml:space="preserve">Penyusunan Buku </w:t>
            </w:r>
            <w:r w:rsidRPr="00B95E48">
              <w:rPr>
                <w:rFonts w:eastAsia="Times New Roman"/>
                <w:sz w:val="20"/>
                <w:szCs w:val="20"/>
                <w:lang w:val="en-US"/>
              </w:rPr>
              <w:t>Tesis</w:t>
            </w:r>
          </w:p>
        </w:tc>
        <w:tc>
          <w:tcPr>
            <w:tcW w:w="0" w:type="auto"/>
            <w:tcBorders>
              <w:top w:val="single" w:sz="4" w:space="0" w:color="auto"/>
              <w:left w:val="single" w:sz="4" w:space="0" w:color="auto"/>
              <w:bottom w:val="single" w:sz="4" w:space="0" w:color="auto"/>
              <w:right w:val="single" w:sz="4" w:space="0" w:color="auto"/>
            </w:tcBorders>
            <w:vAlign w:val="center"/>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1C3115">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rsidR="00FE60AE" w:rsidRPr="00B95E48" w:rsidRDefault="00FE60AE" w:rsidP="001C3115">
            <w:pPr>
              <w:spacing w:line="240" w:lineRule="auto"/>
              <w:ind w:firstLine="0"/>
              <w:jc w:val="left"/>
              <w:rPr>
                <w:rFonts w:eastAsia="Times New Roman"/>
                <w:b/>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E60AE" w:rsidRPr="00B95E48" w:rsidRDefault="00FE60AE" w:rsidP="000B4AB2">
            <w:pPr>
              <w:spacing w:line="240" w:lineRule="auto"/>
              <w:ind w:firstLine="0"/>
              <w:jc w:val="left"/>
              <w:rPr>
                <w:rFonts w:eastAsia="Times New Roman"/>
                <w:b/>
                <w:szCs w:val="20"/>
              </w:rPr>
            </w:pPr>
          </w:p>
        </w:tc>
        <w:tc>
          <w:tcPr>
            <w:tcW w:w="0" w:type="auto"/>
            <w:shd w:val="clear" w:color="auto" w:fill="808080" w:themeFill="background1" w:themeFillShade="80"/>
          </w:tcPr>
          <w:p w:rsidR="00FE60AE" w:rsidRPr="00B95E48" w:rsidRDefault="00FE60AE" w:rsidP="001C3115">
            <w:pPr>
              <w:spacing w:line="240" w:lineRule="auto"/>
              <w:ind w:firstLine="0"/>
              <w:jc w:val="left"/>
              <w:rPr>
                <w:rFonts w:eastAsia="Times New Roman"/>
                <w:szCs w:val="20"/>
              </w:rPr>
            </w:pPr>
          </w:p>
        </w:tc>
        <w:tc>
          <w:tcPr>
            <w:tcW w:w="0" w:type="auto"/>
            <w:shd w:val="clear" w:color="auto" w:fill="808080" w:themeFill="background1" w:themeFillShade="80"/>
          </w:tcPr>
          <w:p w:rsidR="00FE60AE" w:rsidRPr="00B95E48" w:rsidRDefault="00FE60AE" w:rsidP="001C3115">
            <w:pPr>
              <w:spacing w:line="240" w:lineRule="auto"/>
              <w:ind w:firstLine="0"/>
              <w:jc w:val="left"/>
              <w:rPr>
                <w:rFonts w:eastAsia="Times New Roman"/>
                <w:szCs w:val="20"/>
              </w:rPr>
            </w:pPr>
          </w:p>
        </w:tc>
        <w:tc>
          <w:tcPr>
            <w:tcW w:w="0" w:type="auto"/>
            <w:shd w:val="clear" w:color="auto" w:fill="808080" w:themeFill="background1" w:themeFillShade="80"/>
          </w:tcPr>
          <w:p w:rsidR="00FE60AE" w:rsidRPr="00B95E48" w:rsidRDefault="00FE60AE" w:rsidP="001C3115">
            <w:pPr>
              <w:spacing w:line="240" w:lineRule="auto"/>
              <w:ind w:firstLine="0"/>
              <w:jc w:val="left"/>
              <w:rPr>
                <w:rFonts w:eastAsia="Times New Roman"/>
                <w:szCs w:val="20"/>
              </w:rPr>
            </w:pPr>
          </w:p>
        </w:tc>
        <w:tc>
          <w:tcPr>
            <w:tcW w:w="0" w:type="auto"/>
            <w:shd w:val="clear" w:color="auto" w:fill="808080" w:themeFill="background1" w:themeFillShade="80"/>
          </w:tcPr>
          <w:p w:rsidR="00FE60AE" w:rsidRPr="00B95E48" w:rsidRDefault="00FE60AE" w:rsidP="001C3115">
            <w:pPr>
              <w:spacing w:line="240" w:lineRule="auto"/>
              <w:ind w:firstLine="0"/>
              <w:jc w:val="left"/>
              <w:rPr>
                <w:rFonts w:eastAsia="Times New Roman"/>
                <w:b/>
                <w:szCs w:val="20"/>
              </w:rPr>
            </w:pPr>
          </w:p>
        </w:tc>
      </w:tr>
    </w:tbl>
    <w:p w:rsidR="00B20F7C" w:rsidRPr="00B95E48" w:rsidRDefault="0047267A" w:rsidP="00DA4176">
      <w:pPr>
        <w:jc w:val="center"/>
        <w:rPr>
          <w:rFonts w:eastAsiaTheme="majorEastAsia"/>
          <w:b/>
          <w:bCs/>
          <w:sz w:val="28"/>
          <w:szCs w:val="28"/>
        </w:rPr>
      </w:pPr>
      <w:r w:rsidRPr="00B95E48">
        <w:br w:type="page"/>
      </w:r>
    </w:p>
    <w:bookmarkStart w:id="90" w:name="_Toc416678858" w:displacedByCustomXml="next"/>
    <w:sdt>
      <w:sdtPr>
        <w:rPr>
          <w:rFonts w:eastAsiaTheme="minorHAnsi"/>
          <w:b w:val="0"/>
          <w:bCs w:val="0"/>
          <w:sz w:val="24"/>
          <w:szCs w:val="24"/>
        </w:rPr>
        <w:id w:val="1652860782"/>
        <w:docPartObj>
          <w:docPartGallery w:val="Bibliographies"/>
          <w:docPartUnique/>
        </w:docPartObj>
      </w:sdtPr>
      <w:sdtEndPr/>
      <w:sdtContent>
        <w:p w:rsidR="00A52D2F" w:rsidRPr="00B95E48" w:rsidRDefault="00B95E48" w:rsidP="00B95E48">
          <w:pPr>
            <w:pStyle w:val="Judul1"/>
            <w:numPr>
              <w:ilvl w:val="0"/>
              <w:numId w:val="0"/>
            </w:numPr>
            <w:ind w:left="360"/>
          </w:pPr>
          <w:r w:rsidRPr="00B95E48">
            <w:t>DAFTAR PUSTAKA</w:t>
          </w:r>
          <w:bookmarkEnd w:id="90"/>
          <w:r w:rsidRPr="00B95E48">
            <w:br/>
          </w:r>
        </w:p>
        <w:sdt>
          <w:sdtPr>
            <w:rPr>
              <w:rFonts w:eastAsiaTheme="minorHAnsi"/>
              <w:lang w:val="en-US" w:eastAsia="en-US"/>
            </w:rPr>
            <w:id w:val="111145805"/>
            <w:bibliography/>
          </w:sdtPr>
          <w:sdtEndPr/>
          <w:sdtContent>
            <w:p w:rsidR="007C20B2" w:rsidRDefault="00A52D2F" w:rsidP="007C20B2">
              <w:pPr>
                <w:pStyle w:val="Bibliografi"/>
                <w:ind w:left="720" w:hanging="720"/>
                <w:rPr>
                  <w:noProof/>
                </w:rPr>
              </w:pPr>
              <w:r w:rsidRPr="00B95E48">
                <w:fldChar w:fldCharType="begin"/>
              </w:r>
              <w:r w:rsidRPr="00B95E48">
                <w:instrText xml:space="preserve"> BIBLIOGRAPHY </w:instrText>
              </w:r>
              <w:r w:rsidRPr="00B95E48">
                <w:fldChar w:fldCharType="separate"/>
              </w:r>
              <w:r w:rsidR="007C20B2">
                <w:rPr>
                  <w:noProof/>
                </w:rPr>
                <w:t xml:space="preserve">AL-Badareen, A. B., Selamat, M. H., Jabar, M. A., Din, J., &amp; Turaev, S. (2011). Software Quality Model : A Comparative Study. </w:t>
              </w:r>
              <w:r w:rsidR="007C20B2">
                <w:rPr>
                  <w:i/>
                  <w:iCs/>
                  <w:noProof/>
                </w:rPr>
                <w:t>Software Engineering and Computer Systems</w:t>
              </w:r>
              <w:r w:rsidR="007C20B2">
                <w:rPr>
                  <w:noProof/>
                </w:rPr>
                <w:t>.</w:t>
              </w:r>
            </w:p>
            <w:p w:rsidR="007C20B2" w:rsidRDefault="007C20B2" w:rsidP="007C20B2">
              <w:pPr>
                <w:pStyle w:val="Bibliografi"/>
                <w:ind w:left="720" w:hanging="720"/>
                <w:rPr>
                  <w:noProof/>
                </w:rPr>
              </w:pPr>
              <w:r>
                <w:rPr>
                  <w:noProof/>
                </w:rPr>
                <w:t xml:space="preserve">Ayodele, O. A., &amp; Absalom, E. E.-S. (2010). design and Implementation of Students’ Information System for tertiary Institutions using neural networks: An open Source Approach. </w:t>
              </w:r>
              <w:r>
                <w:rPr>
                  <w:i/>
                  <w:iCs/>
                  <w:noProof/>
                </w:rPr>
                <w:t>International Journal of Green Computing</w:t>
              </w:r>
              <w:r>
                <w:rPr>
                  <w:noProof/>
                </w:rPr>
                <w:t>, 1-15.</w:t>
              </w:r>
            </w:p>
            <w:p w:rsidR="007C20B2" w:rsidRDefault="007C20B2" w:rsidP="007C20B2">
              <w:pPr>
                <w:pStyle w:val="Bibliografi"/>
                <w:ind w:left="720" w:hanging="720"/>
                <w:rPr>
                  <w:noProof/>
                </w:rPr>
              </w:pPr>
              <w:r>
                <w:rPr>
                  <w:noProof/>
                </w:rPr>
                <w:t xml:space="preserve">Badan Akreditasi Nasional Perguruan Tinggi (BAN-PT). (2011). </w:t>
              </w:r>
              <w:r>
                <w:rPr>
                  <w:i/>
                  <w:iCs/>
                  <w:noProof/>
                </w:rPr>
                <w:t>Buku VI Matriks Penilaian Borang dan Evaluasi Diri.</w:t>
              </w:r>
              <w:r>
                <w:rPr>
                  <w:noProof/>
                </w:rPr>
                <w:t xml:space="preserve"> Jakarta: BAN-PT.</w:t>
              </w:r>
            </w:p>
            <w:p w:rsidR="007C20B2" w:rsidRDefault="007C20B2" w:rsidP="007C20B2">
              <w:pPr>
                <w:pStyle w:val="Bibliografi"/>
                <w:ind w:left="720" w:hanging="720"/>
                <w:rPr>
                  <w:noProof/>
                </w:rPr>
              </w:pPr>
              <w:r>
                <w:rPr>
                  <w:noProof/>
                </w:rPr>
                <w:t xml:space="preserve">Behkamal, B., Kahani, M., &amp; Akbari, M. K. (2009). Customizing ISO 9126 quality model for evaluation of B2B applications. </w:t>
              </w:r>
              <w:r>
                <w:rPr>
                  <w:i/>
                  <w:iCs/>
                  <w:noProof/>
                </w:rPr>
                <w:t>Information and Software Technology</w:t>
              </w:r>
              <w:r>
                <w:rPr>
                  <w:noProof/>
                </w:rPr>
                <w:t>, 599-609.</w:t>
              </w:r>
            </w:p>
            <w:p w:rsidR="007C20B2" w:rsidRDefault="007C20B2" w:rsidP="007C20B2">
              <w:pPr>
                <w:pStyle w:val="Bibliografi"/>
                <w:ind w:left="720" w:hanging="720"/>
                <w:rPr>
                  <w:noProof/>
                </w:rPr>
              </w:pPr>
              <w:r>
                <w:rPr>
                  <w:noProof/>
                </w:rPr>
                <w:t xml:space="preserve">Boehm BW, B. J. (1978). </w:t>
              </w:r>
              <w:r>
                <w:rPr>
                  <w:i/>
                  <w:iCs/>
                  <w:noProof/>
                </w:rPr>
                <w:t>Characteristics of software quality.</w:t>
              </w:r>
              <w:r>
                <w:rPr>
                  <w:noProof/>
                </w:rPr>
                <w:t xml:space="preserve"> Amsterdam, the Netherlands: North Holland Publishing.</w:t>
              </w:r>
            </w:p>
            <w:p w:rsidR="007C20B2" w:rsidRDefault="007C20B2" w:rsidP="007C20B2">
              <w:pPr>
                <w:pStyle w:val="Bibliografi"/>
                <w:ind w:left="720" w:hanging="720"/>
                <w:rPr>
                  <w:noProof/>
                </w:rPr>
              </w:pPr>
              <w:r>
                <w:rPr>
                  <w:noProof/>
                </w:rPr>
                <w:t xml:space="preserve">Cebi, S. (2013). Determining importance degrees of website design parameters based on interactions and types of websites. </w:t>
              </w:r>
              <w:r>
                <w:rPr>
                  <w:i/>
                  <w:iCs/>
                  <w:noProof/>
                </w:rPr>
                <w:t>Decision Support Systems</w:t>
              </w:r>
              <w:r>
                <w:rPr>
                  <w:noProof/>
                </w:rPr>
                <w:t>, 1030–1043.</w:t>
              </w:r>
            </w:p>
            <w:p w:rsidR="007C20B2" w:rsidRDefault="007C20B2" w:rsidP="007C20B2">
              <w:pPr>
                <w:pStyle w:val="Bibliografi"/>
                <w:ind w:left="720" w:hanging="720"/>
                <w:rPr>
                  <w:noProof/>
                </w:rPr>
              </w:pPr>
              <w:r>
                <w:rPr>
                  <w:noProof/>
                </w:rPr>
                <w:t xml:space="preserve">Chua, B. B., &amp; Dyson, L. E. (2004). Applying the ISO 9126 model to the evaluation of an e-learning system . </w:t>
              </w:r>
              <w:r>
                <w:rPr>
                  <w:i/>
                  <w:iCs/>
                  <w:noProof/>
                </w:rPr>
                <w:t>ASCILITE.</w:t>
              </w:r>
              <w:r>
                <w:rPr>
                  <w:noProof/>
                </w:rPr>
                <w:t xml:space="preserve"> </w:t>
              </w:r>
            </w:p>
            <w:p w:rsidR="007C20B2" w:rsidRDefault="007C20B2" w:rsidP="007C20B2">
              <w:pPr>
                <w:pStyle w:val="Bibliografi"/>
                <w:ind w:left="720" w:hanging="720"/>
                <w:rPr>
                  <w:noProof/>
                </w:rPr>
              </w:pPr>
              <w:r>
                <w:rPr>
                  <w:noProof/>
                </w:rPr>
                <w:t xml:space="preserve">Galin, D. (2004). </w:t>
              </w:r>
              <w:r>
                <w:rPr>
                  <w:i/>
                  <w:iCs/>
                  <w:noProof/>
                </w:rPr>
                <w:t>Software Quality Assurance.</w:t>
              </w:r>
              <w:r>
                <w:rPr>
                  <w:noProof/>
                </w:rPr>
                <w:t xml:space="preserve"> England: Pearson Education Limited.</w:t>
              </w:r>
            </w:p>
            <w:p w:rsidR="007C20B2" w:rsidRDefault="007C20B2" w:rsidP="007C20B2">
              <w:pPr>
                <w:pStyle w:val="Bibliografi"/>
                <w:ind w:left="720" w:hanging="720"/>
                <w:rPr>
                  <w:noProof/>
                </w:rPr>
              </w:pPr>
              <w:r>
                <w:rPr>
                  <w:noProof/>
                </w:rPr>
                <w:t xml:space="preserve">IEEE. (1991). </w:t>
              </w:r>
              <w:r>
                <w:rPr>
                  <w:i/>
                  <w:iCs/>
                  <w:noProof/>
                </w:rPr>
                <w:t>IEEE Standard Glossary of Software Engineering Terminology.</w:t>
              </w:r>
              <w:r>
                <w:rPr>
                  <w:noProof/>
                </w:rPr>
                <w:t xml:space="preserve"> IEEE Software Engineering Standards Collection, The Institute of Electrical and Electronics Engineers, New York.</w:t>
              </w:r>
            </w:p>
            <w:p w:rsidR="007C20B2" w:rsidRDefault="007C20B2" w:rsidP="007C20B2">
              <w:pPr>
                <w:pStyle w:val="Bibliografi"/>
                <w:ind w:left="720" w:hanging="720"/>
                <w:rPr>
                  <w:noProof/>
                </w:rPr>
              </w:pPr>
              <w:r>
                <w:rPr>
                  <w:noProof/>
                </w:rPr>
                <w:t xml:space="preserve">Indrayani, E. (2013). Management of Academic Information System (AIS) at Higher Education in The City Of Bandung . </w:t>
              </w:r>
              <w:r>
                <w:rPr>
                  <w:i/>
                  <w:iCs/>
                  <w:noProof/>
                </w:rPr>
                <w:t xml:space="preserve">Social and Behavioral Sciences </w:t>
              </w:r>
              <w:r>
                <w:rPr>
                  <w:noProof/>
                </w:rPr>
                <w:t>.</w:t>
              </w:r>
            </w:p>
            <w:p w:rsidR="007C20B2" w:rsidRDefault="007C20B2" w:rsidP="007C20B2">
              <w:pPr>
                <w:pStyle w:val="Bibliografi"/>
                <w:ind w:left="720" w:hanging="720"/>
                <w:rPr>
                  <w:noProof/>
                </w:rPr>
              </w:pPr>
              <w:r>
                <w:rPr>
                  <w:noProof/>
                </w:rPr>
                <w:t xml:space="preserve">ISO/IEC. (2008). </w:t>
              </w:r>
              <w:r>
                <w:rPr>
                  <w:i/>
                  <w:iCs/>
                  <w:noProof/>
                </w:rPr>
                <w:t>Software engineering - Software product Quality Requirements and Evaluation (SQuaRE) – Software and quality in use models.</w:t>
              </w:r>
              <w:r>
                <w:rPr>
                  <w:noProof/>
                </w:rPr>
                <w:t xml:space="preserve"> ISO/IEC.</w:t>
              </w:r>
            </w:p>
            <w:p w:rsidR="007C20B2" w:rsidRDefault="007C20B2" w:rsidP="007C20B2">
              <w:pPr>
                <w:pStyle w:val="Bibliografi"/>
                <w:ind w:left="720" w:hanging="720"/>
                <w:rPr>
                  <w:noProof/>
                </w:rPr>
              </w:pPr>
              <w:r>
                <w:rPr>
                  <w:noProof/>
                </w:rPr>
                <w:t xml:space="preserve">ITS. (2014). </w:t>
              </w:r>
              <w:r>
                <w:rPr>
                  <w:i/>
                  <w:iCs/>
                  <w:noProof/>
                </w:rPr>
                <w:t>PERATURAN INSTITUT TEKNOLOGI SEPULUH NOPEMBER.</w:t>
              </w:r>
              <w:r>
                <w:rPr>
                  <w:noProof/>
                </w:rPr>
                <w:t xml:space="preserve"> Surabaya: ITS.</w:t>
              </w:r>
            </w:p>
            <w:p w:rsidR="007C20B2" w:rsidRDefault="007C20B2" w:rsidP="007C20B2">
              <w:pPr>
                <w:pStyle w:val="Bibliografi"/>
                <w:ind w:left="720" w:hanging="720"/>
                <w:rPr>
                  <w:noProof/>
                </w:rPr>
              </w:pPr>
              <w:r>
                <w:rPr>
                  <w:noProof/>
                </w:rPr>
                <w:lastRenderedPageBreak/>
                <w:t xml:space="preserve">J´ acome Cunha, J. a. (2012). A Quality Model for Spreadsheets. </w:t>
              </w:r>
              <w:r>
                <w:rPr>
                  <w:i/>
                  <w:iCs/>
                  <w:noProof/>
                </w:rPr>
                <w:t>Eighth International Conference on the Quality of Information and Communications Technology</w:t>
              </w:r>
              <w:r>
                <w:rPr>
                  <w:noProof/>
                </w:rPr>
                <w:t>, (pp. 232-236).</w:t>
              </w:r>
            </w:p>
            <w:p w:rsidR="007C20B2" w:rsidRDefault="007C20B2" w:rsidP="007C20B2">
              <w:pPr>
                <w:pStyle w:val="Bibliografi"/>
                <w:ind w:left="720" w:hanging="720"/>
                <w:rPr>
                  <w:noProof/>
                </w:rPr>
              </w:pPr>
              <w:r>
                <w:rPr>
                  <w:noProof/>
                </w:rPr>
                <w:t xml:space="preserve">Lembaga Pengembangan Teknologi Sistem Informasi(LPTSI) ITS. (n.d.). </w:t>
              </w:r>
              <w:r>
                <w:rPr>
                  <w:i/>
                  <w:iCs/>
                  <w:noProof/>
                </w:rPr>
                <w:t>ITS Academic Information System at a Glance.</w:t>
              </w:r>
              <w:r>
                <w:rPr>
                  <w:noProof/>
                </w:rPr>
                <w:t xml:space="preserve"> ITS. Surabaya: ITS.</w:t>
              </w:r>
            </w:p>
            <w:p w:rsidR="007C20B2" w:rsidRDefault="007C20B2" w:rsidP="007C20B2">
              <w:pPr>
                <w:pStyle w:val="Bibliografi"/>
                <w:ind w:left="720" w:hanging="720"/>
                <w:rPr>
                  <w:noProof/>
                </w:rPr>
              </w:pPr>
              <w:r>
                <w:rPr>
                  <w:noProof/>
                </w:rPr>
                <w:t xml:space="preserve">McCall, J. A., Richards, P. K., &amp; Wlater, G. F. (1978). </w:t>
              </w:r>
              <w:r>
                <w:rPr>
                  <w:i/>
                  <w:iCs/>
                  <w:noProof/>
                </w:rPr>
                <w:t>Factors in Software Quality.</w:t>
              </w:r>
              <w:r>
                <w:rPr>
                  <w:noProof/>
                </w:rPr>
                <w:t xml:space="preserve"> New York.</w:t>
              </w:r>
            </w:p>
            <w:p w:rsidR="007C20B2" w:rsidRDefault="007C20B2" w:rsidP="007C20B2">
              <w:pPr>
                <w:pStyle w:val="Bibliografi"/>
                <w:ind w:left="720" w:hanging="720"/>
                <w:rPr>
                  <w:noProof/>
                </w:rPr>
              </w:pPr>
              <w:r>
                <w:rPr>
                  <w:noProof/>
                </w:rPr>
                <w:t xml:space="preserve">Mebrate, T. W. (2010). </w:t>
              </w:r>
              <w:r>
                <w:rPr>
                  <w:i/>
                  <w:iCs/>
                  <w:noProof/>
                </w:rPr>
                <w:t>A framework for evaluating Academic Website quality From students’ perspective.</w:t>
              </w:r>
              <w:r>
                <w:rPr>
                  <w:noProof/>
                </w:rPr>
                <w:t xml:space="preserve"> Delft: TU Delft.</w:t>
              </w:r>
            </w:p>
            <w:p w:rsidR="007C20B2" w:rsidRDefault="007C20B2" w:rsidP="007C20B2">
              <w:pPr>
                <w:pStyle w:val="Bibliografi"/>
                <w:ind w:left="720" w:hanging="720"/>
                <w:rPr>
                  <w:noProof/>
                </w:rPr>
              </w:pPr>
              <w:r>
                <w:rPr>
                  <w:noProof/>
                </w:rPr>
                <w:t xml:space="preserve">Moertini, V. S., Yuliaty, T., &amp; Rumono, W. (2011). Academic IS for Higher Education Institutions: The Design of Speedy Courses Registration Transaction Function. </w:t>
              </w:r>
              <w:r>
                <w:rPr>
                  <w:i/>
                  <w:iCs/>
                  <w:noProof/>
                </w:rPr>
                <w:t>2011 International Conference on Electrical Engineering and Informatics.</w:t>
              </w:r>
              <w:r>
                <w:rPr>
                  <w:noProof/>
                </w:rPr>
                <w:t xml:space="preserve"> Bandung: IEEE.</w:t>
              </w:r>
            </w:p>
            <w:p w:rsidR="007C20B2" w:rsidRDefault="007C20B2" w:rsidP="007C20B2">
              <w:pPr>
                <w:pStyle w:val="Bibliografi"/>
                <w:ind w:left="720" w:hanging="720"/>
                <w:rPr>
                  <w:noProof/>
                </w:rPr>
              </w:pPr>
              <w:r>
                <w:rPr>
                  <w:noProof/>
                </w:rPr>
                <w:t xml:space="preserve">Nurseha, Y. D. (2014). </w:t>
              </w:r>
              <w:r>
                <w:rPr>
                  <w:i/>
                  <w:iCs/>
                  <w:noProof/>
                </w:rPr>
                <w:t>REKAYASA ULANG MODUL PENILAIAN SISTEM INFORMASI AKADEMIK ITS BERDASARKAN KARAKTERISTIK FUNGSIONALITAS MODEL KUALITAS ISO/IEC 9126.</w:t>
              </w:r>
              <w:r>
                <w:rPr>
                  <w:noProof/>
                </w:rPr>
                <w:t xml:space="preserve"> Tugas Akhir, Institut Teknologi Sepuluh Nopember, Surabaya.</w:t>
              </w:r>
            </w:p>
            <w:p w:rsidR="007C20B2" w:rsidRDefault="007C20B2" w:rsidP="007C20B2">
              <w:pPr>
                <w:pStyle w:val="Bibliografi"/>
                <w:ind w:left="720" w:hanging="720"/>
                <w:rPr>
                  <w:noProof/>
                </w:rPr>
              </w:pPr>
              <w:r>
                <w:rPr>
                  <w:noProof/>
                </w:rPr>
                <w:t xml:space="preserve">Pressman, R. S. (2000). </w:t>
              </w:r>
              <w:r>
                <w:rPr>
                  <w:i/>
                  <w:iCs/>
                  <w:noProof/>
                </w:rPr>
                <w:t>Software Engineering – A Practitioner’s Approach, European adaptation by D. Ince.</w:t>
              </w:r>
              <w:r>
                <w:rPr>
                  <w:noProof/>
                </w:rPr>
                <w:t xml:space="preserve"> London: McGraw-Hill International.</w:t>
              </w:r>
            </w:p>
            <w:p w:rsidR="007C20B2" w:rsidRDefault="007C20B2" w:rsidP="007C20B2">
              <w:pPr>
                <w:pStyle w:val="Bibliografi"/>
                <w:ind w:left="720" w:hanging="720"/>
                <w:rPr>
                  <w:noProof/>
                </w:rPr>
              </w:pPr>
              <w:r>
                <w:rPr>
                  <w:noProof/>
                </w:rPr>
                <w:t xml:space="preserve">Raharjo, A. B. (2013). </w:t>
              </w:r>
              <w:r>
                <w:rPr>
                  <w:i/>
                  <w:iCs/>
                  <w:noProof/>
                </w:rPr>
                <w:t>Rekayasa Ulang Sim Akademik ITS Berdasarkan Karakteristik Pemeliharaan Menggunakan Model Kualitas ISO/IEC 9126.</w:t>
              </w:r>
              <w:r>
                <w:rPr>
                  <w:noProof/>
                </w:rPr>
                <w:t xml:space="preserve"> Tugas Akhir, Institut Teknologi Sepuluh Nopember, Surabaya.</w:t>
              </w:r>
            </w:p>
            <w:p w:rsidR="007C20B2" w:rsidRDefault="007C20B2" w:rsidP="007C20B2">
              <w:pPr>
                <w:pStyle w:val="Bibliografi"/>
                <w:ind w:left="720" w:hanging="720"/>
                <w:rPr>
                  <w:noProof/>
                </w:rPr>
              </w:pPr>
              <w:r>
                <w:rPr>
                  <w:noProof/>
                </w:rPr>
                <w:t xml:space="preserve">Rahmani, H. I. (2014). </w:t>
              </w:r>
              <w:r>
                <w:rPr>
                  <w:i/>
                  <w:iCs/>
                  <w:noProof/>
                </w:rPr>
                <w:t>RANCANG BANGUN KAKAS BANTU EVALUASI KARAKTERISTIK KEBERGUNAAN MENGGUNAKAN MODEL KUALITAS ISO/IEC 9126.</w:t>
              </w:r>
              <w:r>
                <w:rPr>
                  <w:noProof/>
                </w:rPr>
                <w:t xml:space="preserve"> Tugas AKHIR, Institut Teknologi Sepuluh Nopember, Surabaya.</w:t>
              </w:r>
            </w:p>
            <w:p w:rsidR="007C20B2" w:rsidRDefault="007C20B2" w:rsidP="007C20B2">
              <w:pPr>
                <w:pStyle w:val="Bibliografi"/>
                <w:ind w:left="720" w:hanging="720"/>
                <w:rPr>
                  <w:noProof/>
                </w:rPr>
              </w:pPr>
              <w:r>
                <w:rPr>
                  <w:noProof/>
                </w:rPr>
                <w:t xml:space="preserve">Saptarini, I. (2014). </w:t>
              </w:r>
              <w:r>
                <w:rPr>
                  <w:i/>
                  <w:iCs/>
                  <w:noProof/>
                </w:rPr>
                <w:t>RANCANG BANGUN KAKAS BANTU KARAKTERISTIK PORTABILITAS MENGGUNAKAN MODEL KUALITAS ISO/IEC 9126.</w:t>
              </w:r>
              <w:r>
                <w:rPr>
                  <w:noProof/>
                </w:rPr>
                <w:t xml:space="preserve"> Tugas Akhir, Institut Teknologi Sepuluh Nopember, Surabaya.</w:t>
              </w:r>
            </w:p>
            <w:p w:rsidR="007C20B2" w:rsidRDefault="007C20B2" w:rsidP="007C20B2">
              <w:pPr>
                <w:pStyle w:val="Bibliografi"/>
                <w:ind w:left="720" w:hanging="720"/>
                <w:rPr>
                  <w:noProof/>
                </w:rPr>
              </w:pPr>
              <w:r>
                <w:rPr>
                  <w:noProof/>
                </w:rPr>
                <w:t xml:space="preserve">Sommerville, I. (2011). </w:t>
              </w:r>
              <w:r>
                <w:rPr>
                  <w:i/>
                  <w:iCs/>
                  <w:noProof/>
                </w:rPr>
                <w:t>Software Engineering, Ninth Edition.</w:t>
              </w:r>
              <w:r>
                <w:rPr>
                  <w:noProof/>
                </w:rPr>
                <w:t xml:space="preserve"> United States of America: Addison-Wesley.</w:t>
              </w:r>
            </w:p>
            <w:p w:rsidR="007C20B2" w:rsidRDefault="007C20B2" w:rsidP="007C20B2">
              <w:pPr>
                <w:pStyle w:val="Bibliografi"/>
                <w:ind w:left="720" w:hanging="720"/>
                <w:rPr>
                  <w:noProof/>
                </w:rPr>
              </w:pPr>
              <w:r>
                <w:rPr>
                  <w:noProof/>
                </w:rPr>
                <w:t xml:space="preserve">Universitas Airlangga. (2009). </w:t>
              </w:r>
              <w:r>
                <w:rPr>
                  <w:i/>
                  <w:iCs/>
                  <w:noProof/>
                </w:rPr>
                <w:t>Peraturan Pendidikan Universitas Airlangga.</w:t>
              </w:r>
              <w:r>
                <w:rPr>
                  <w:noProof/>
                </w:rPr>
                <w:t xml:space="preserve"> Surabaya: Universitas Airlangga.</w:t>
              </w:r>
            </w:p>
            <w:p w:rsidR="007C20B2" w:rsidRDefault="007C20B2" w:rsidP="007C20B2">
              <w:pPr>
                <w:pStyle w:val="Bibliografi"/>
                <w:ind w:left="720" w:hanging="720"/>
                <w:rPr>
                  <w:noProof/>
                </w:rPr>
              </w:pPr>
              <w:r>
                <w:rPr>
                  <w:noProof/>
                </w:rPr>
                <w:lastRenderedPageBreak/>
                <w:t xml:space="preserve">Yiannis Kanellopoulos, e. (2010, Juli). CODE QUALITY EVALUATION METHODOLOGY USING THE ISO/IEC 9126 STANDARD. </w:t>
              </w:r>
              <w:r>
                <w:rPr>
                  <w:i/>
                  <w:iCs/>
                  <w:noProof/>
                </w:rPr>
                <w:t>International Journal of Software Engineering &amp; Applications (IJSEA), 1</w:t>
              </w:r>
              <w:r>
                <w:rPr>
                  <w:noProof/>
                </w:rPr>
                <w:t>(3), 17-36.</w:t>
              </w:r>
            </w:p>
            <w:p w:rsidR="00A52D2F" w:rsidRPr="00B95E48" w:rsidRDefault="00A52D2F" w:rsidP="007C20B2">
              <w:r w:rsidRPr="00B95E48">
                <w:rPr>
                  <w:b/>
                  <w:bCs/>
                  <w:noProof/>
                </w:rPr>
                <w:fldChar w:fldCharType="end"/>
              </w:r>
            </w:p>
          </w:sdtContent>
        </w:sdt>
      </w:sdtContent>
    </w:sdt>
    <w:p w:rsidR="00B20F7C" w:rsidRPr="00B95E48" w:rsidRDefault="00B20F7C" w:rsidP="00B20F7C">
      <w:pPr>
        <w:pStyle w:val="Pustaka"/>
        <w:ind w:left="0" w:firstLine="0"/>
      </w:pPr>
    </w:p>
    <w:sectPr w:rsidR="00B20F7C" w:rsidRPr="00B95E48" w:rsidSect="007C20B2">
      <w:pgSz w:w="11907" w:h="16840" w:code="9"/>
      <w:pgMar w:top="1987" w:right="1699" w:bottom="1699"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9CD" w:rsidRDefault="006479CD" w:rsidP="00B20F7C">
      <w:pPr>
        <w:spacing w:line="240" w:lineRule="auto"/>
      </w:pPr>
      <w:r>
        <w:separator/>
      </w:r>
    </w:p>
  </w:endnote>
  <w:endnote w:type="continuationSeparator" w:id="0">
    <w:p w:rsidR="006479CD" w:rsidRDefault="006479CD" w:rsidP="00B20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3511"/>
      <w:docPartObj>
        <w:docPartGallery w:val="Page Numbers (Bottom of Page)"/>
        <w:docPartUnique/>
      </w:docPartObj>
    </w:sdtPr>
    <w:sdtEndPr>
      <w:rPr>
        <w:noProof/>
      </w:rPr>
    </w:sdtEndPr>
    <w:sdtContent>
      <w:p w:rsidR="007D0C6D" w:rsidRDefault="007D0C6D" w:rsidP="00341A9B">
        <w:pPr>
          <w:pStyle w:val="Footer"/>
          <w:jc w:val="center"/>
        </w:pPr>
        <w:r>
          <w:fldChar w:fldCharType="begin"/>
        </w:r>
        <w:r>
          <w:instrText xml:space="preserve"> PAGE   \* MERGEFORMAT </w:instrText>
        </w:r>
        <w:r>
          <w:fldChar w:fldCharType="separate"/>
        </w:r>
        <w:r w:rsidR="00914E9F">
          <w:rPr>
            <w:noProof/>
          </w:rPr>
          <w:t>iii</w:t>
        </w:r>
        <w:r>
          <w:rPr>
            <w:noProof/>
          </w:rPr>
          <w:fldChar w:fldCharType="end"/>
        </w:r>
      </w:p>
    </w:sdtContent>
  </w:sdt>
  <w:p w:rsidR="007D0C6D" w:rsidRDefault="007D0C6D" w:rsidP="00341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C6D" w:rsidRDefault="007D0C6D">
    <w:pPr>
      <w:pStyle w:val="Footer"/>
      <w:jc w:val="center"/>
    </w:pPr>
  </w:p>
  <w:p w:rsidR="007D0C6D" w:rsidRDefault="007D0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9CD" w:rsidRDefault="006479CD" w:rsidP="00B20F7C">
      <w:pPr>
        <w:spacing w:line="240" w:lineRule="auto"/>
      </w:pPr>
      <w:r>
        <w:separator/>
      </w:r>
    </w:p>
  </w:footnote>
  <w:footnote w:type="continuationSeparator" w:id="0">
    <w:p w:rsidR="006479CD" w:rsidRDefault="006479CD" w:rsidP="00B20F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C6D" w:rsidRDefault="007D0C6D">
    <w:pPr>
      <w:pStyle w:val="Header"/>
    </w:pPr>
  </w:p>
  <w:p w:rsidR="007D0C6D" w:rsidRDefault="007D0C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2390"/>
    <w:multiLevelType w:val="multilevel"/>
    <w:tmpl w:val="807A4F10"/>
    <w:lvl w:ilvl="0">
      <w:start w:val="1"/>
      <w:numFmt w:val="decimal"/>
      <w:lvlText w:val="%1."/>
      <w:lvlJc w:val="left"/>
      <w:pPr>
        <w:ind w:left="1436" w:hanging="585"/>
      </w:pPr>
      <w:rPr>
        <w:rFonts w:hint="default"/>
      </w:rPr>
    </w:lvl>
    <w:lvl w:ilvl="1">
      <w:start w:val="3"/>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08782318"/>
    <w:multiLevelType w:val="hybridMultilevel"/>
    <w:tmpl w:val="0AE4180E"/>
    <w:lvl w:ilvl="0" w:tplc="213686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B134B"/>
    <w:multiLevelType w:val="hybridMultilevel"/>
    <w:tmpl w:val="93DE1E7E"/>
    <w:lvl w:ilvl="0" w:tplc="0FFEE6C2">
      <w:start w:val="1"/>
      <w:numFmt w:val="bullet"/>
      <w:lvlText w:val="•"/>
      <w:lvlJc w:val="left"/>
      <w:pPr>
        <w:tabs>
          <w:tab w:val="num" w:pos="720"/>
        </w:tabs>
        <w:ind w:left="720" w:hanging="360"/>
      </w:pPr>
      <w:rPr>
        <w:rFonts w:ascii="Arial" w:hAnsi="Arial" w:hint="default"/>
      </w:rPr>
    </w:lvl>
    <w:lvl w:ilvl="1" w:tplc="53E88040">
      <w:start w:val="1"/>
      <w:numFmt w:val="bullet"/>
      <w:lvlText w:val="•"/>
      <w:lvlJc w:val="left"/>
      <w:pPr>
        <w:tabs>
          <w:tab w:val="num" w:pos="1440"/>
        </w:tabs>
        <w:ind w:left="1440" w:hanging="360"/>
      </w:pPr>
      <w:rPr>
        <w:rFonts w:ascii="Arial" w:hAnsi="Arial" w:hint="default"/>
      </w:rPr>
    </w:lvl>
    <w:lvl w:ilvl="2" w:tplc="BB9495C4" w:tentative="1">
      <w:start w:val="1"/>
      <w:numFmt w:val="bullet"/>
      <w:lvlText w:val="•"/>
      <w:lvlJc w:val="left"/>
      <w:pPr>
        <w:tabs>
          <w:tab w:val="num" w:pos="2160"/>
        </w:tabs>
        <w:ind w:left="2160" w:hanging="360"/>
      </w:pPr>
      <w:rPr>
        <w:rFonts w:ascii="Arial" w:hAnsi="Arial" w:hint="default"/>
      </w:rPr>
    </w:lvl>
    <w:lvl w:ilvl="3" w:tplc="0FAEC828" w:tentative="1">
      <w:start w:val="1"/>
      <w:numFmt w:val="bullet"/>
      <w:lvlText w:val="•"/>
      <w:lvlJc w:val="left"/>
      <w:pPr>
        <w:tabs>
          <w:tab w:val="num" w:pos="2880"/>
        </w:tabs>
        <w:ind w:left="2880" w:hanging="360"/>
      </w:pPr>
      <w:rPr>
        <w:rFonts w:ascii="Arial" w:hAnsi="Arial" w:hint="default"/>
      </w:rPr>
    </w:lvl>
    <w:lvl w:ilvl="4" w:tplc="1CB0ED38" w:tentative="1">
      <w:start w:val="1"/>
      <w:numFmt w:val="bullet"/>
      <w:lvlText w:val="•"/>
      <w:lvlJc w:val="left"/>
      <w:pPr>
        <w:tabs>
          <w:tab w:val="num" w:pos="3600"/>
        </w:tabs>
        <w:ind w:left="3600" w:hanging="360"/>
      </w:pPr>
      <w:rPr>
        <w:rFonts w:ascii="Arial" w:hAnsi="Arial" w:hint="default"/>
      </w:rPr>
    </w:lvl>
    <w:lvl w:ilvl="5" w:tplc="3FE6C0C4" w:tentative="1">
      <w:start w:val="1"/>
      <w:numFmt w:val="bullet"/>
      <w:lvlText w:val="•"/>
      <w:lvlJc w:val="left"/>
      <w:pPr>
        <w:tabs>
          <w:tab w:val="num" w:pos="4320"/>
        </w:tabs>
        <w:ind w:left="4320" w:hanging="360"/>
      </w:pPr>
      <w:rPr>
        <w:rFonts w:ascii="Arial" w:hAnsi="Arial" w:hint="default"/>
      </w:rPr>
    </w:lvl>
    <w:lvl w:ilvl="6" w:tplc="9F168076" w:tentative="1">
      <w:start w:val="1"/>
      <w:numFmt w:val="bullet"/>
      <w:lvlText w:val="•"/>
      <w:lvlJc w:val="left"/>
      <w:pPr>
        <w:tabs>
          <w:tab w:val="num" w:pos="5040"/>
        </w:tabs>
        <w:ind w:left="5040" w:hanging="360"/>
      </w:pPr>
      <w:rPr>
        <w:rFonts w:ascii="Arial" w:hAnsi="Arial" w:hint="default"/>
      </w:rPr>
    </w:lvl>
    <w:lvl w:ilvl="7" w:tplc="B98CBC04" w:tentative="1">
      <w:start w:val="1"/>
      <w:numFmt w:val="bullet"/>
      <w:lvlText w:val="•"/>
      <w:lvlJc w:val="left"/>
      <w:pPr>
        <w:tabs>
          <w:tab w:val="num" w:pos="5760"/>
        </w:tabs>
        <w:ind w:left="5760" w:hanging="360"/>
      </w:pPr>
      <w:rPr>
        <w:rFonts w:ascii="Arial" w:hAnsi="Arial" w:hint="default"/>
      </w:rPr>
    </w:lvl>
    <w:lvl w:ilvl="8" w:tplc="62A4BD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465374"/>
    <w:multiLevelType w:val="hybridMultilevel"/>
    <w:tmpl w:val="4E9C16C2"/>
    <w:lvl w:ilvl="0" w:tplc="0BB43E2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06A0D"/>
    <w:multiLevelType w:val="hybridMultilevel"/>
    <w:tmpl w:val="36F22EDE"/>
    <w:lvl w:ilvl="0" w:tplc="61D6D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381C8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5895DEE"/>
    <w:multiLevelType w:val="hybridMultilevel"/>
    <w:tmpl w:val="CAEAF2D4"/>
    <w:lvl w:ilvl="0" w:tplc="D0CEFC9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D0AFA"/>
    <w:multiLevelType w:val="hybridMultilevel"/>
    <w:tmpl w:val="7BA61DAE"/>
    <w:lvl w:ilvl="0" w:tplc="FBD0DFEA">
      <w:start w:val="1"/>
      <w:numFmt w:val="bullet"/>
      <w:lvlText w:val=""/>
      <w:lvlJc w:val="left"/>
      <w:pPr>
        <w:tabs>
          <w:tab w:val="num" w:pos="720"/>
        </w:tabs>
        <w:ind w:left="720" w:hanging="360"/>
      </w:pPr>
      <w:rPr>
        <w:rFonts w:ascii="Wingdings" w:hAnsi="Wingdings" w:hint="default"/>
      </w:rPr>
    </w:lvl>
    <w:lvl w:ilvl="1" w:tplc="D77C3796" w:tentative="1">
      <w:start w:val="1"/>
      <w:numFmt w:val="bullet"/>
      <w:lvlText w:val=""/>
      <w:lvlJc w:val="left"/>
      <w:pPr>
        <w:tabs>
          <w:tab w:val="num" w:pos="1440"/>
        </w:tabs>
        <w:ind w:left="1440" w:hanging="360"/>
      </w:pPr>
      <w:rPr>
        <w:rFonts w:ascii="Wingdings" w:hAnsi="Wingdings" w:hint="default"/>
      </w:rPr>
    </w:lvl>
    <w:lvl w:ilvl="2" w:tplc="05584F8A">
      <w:start w:val="1"/>
      <w:numFmt w:val="bullet"/>
      <w:lvlText w:val=""/>
      <w:lvlJc w:val="left"/>
      <w:pPr>
        <w:tabs>
          <w:tab w:val="num" w:pos="2160"/>
        </w:tabs>
        <w:ind w:left="2160" w:hanging="360"/>
      </w:pPr>
      <w:rPr>
        <w:rFonts w:ascii="Wingdings" w:hAnsi="Wingdings" w:hint="default"/>
      </w:rPr>
    </w:lvl>
    <w:lvl w:ilvl="3" w:tplc="D6C49F5A" w:tentative="1">
      <w:start w:val="1"/>
      <w:numFmt w:val="bullet"/>
      <w:lvlText w:val=""/>
      <w:lvlJc w:val="left"/>
      <w:pPr>
        <w:tabs>
          <w:tab w:val="num" w:pos="2880"/>
        </w:tabs>
        <w:ind w:left="2880" w:hanging="360"/>
      </w:pPr>
      <w:rPr>
        <w:rFonts w:ascii="Wingdings" w:hAnsi="Wingdings" w:hint="default"/>
      </w:rPr>
    </w:lvl>
    <w:lvl w:ilvl="4" w:tplc="BE86A822" w:tentative="1">
      <w:start w:val="1"/>
      <w:numFmt w:val="bullet"/>
      <w:lvlText w:val=""/>
      <w:lvlJc w:val="left"/>
      <w:pPr>
        <w:tabs>
          <w:tab w:val="num" w:pos="3600"/>
        </w:tabs>
        <w:ind w:left="3600" w:hanging="360"/>
      </w:pPr>
      <w:rPr>
        <w:rFonts w:ascii="Wingdings" w:hAnsi="Wingdings" w:hint="default"/>
      </w:rPr>
    </w:lvl>
    <w:lvl w:ilvl="5" w:tplc="983A6490" w:tentative="1">
      <w:start w:val="1"/>
      <w:numFmt w:val="bullet"/>
      <w:lvlText w:val=""/>
      <w:lvlJc w:val="left"/>
      <w:pPr>
        <w:tabs>
          <w:tab w:val="num" w:pos="4320"/>
        </w:tabs>
        <w:ind w:left="4320" w:hanging="360"/>
      </w:pPr>
      <w:rPr>
        <w:rFonts w:ascii="Wingdings" w:hAnsi="Wingdings" w:hint="default"/>
      </w:rPr>
    </w:lvl>
    <w:lvl w:ilvl="6" w:tplc="766CA0BE" w:tentative="1">
      <w:start w:val="1"/>
      <w:numFmt w:val="bullet"/>
      <w:lvlText w:val=""/>
      <w:lvlJc w:val="left"/>
      <w:pPr>
        <w:tabs>
          <w:tab w:val="num" w:pos="5040"/>
        </w:tabs>
        <w:ind w:left="5040" w:hanging="360"/>
      </w:pPr>
      <w:rPr>
        <w:rFonts w:ascii="Wingdings" w:hAnsi="Wingdings" w:hint="default"/>
      </w:rPr>
    </w:lvl>
    <w:lvl w:ilvl="7" w:tplc="29388FA4" w:tentative="1">
      <w:start w:val="1"/>
      <w:numFmt w:val="bullet"/>
      <w:lvlText w:val=""/>
      <w:lvlJc w:val="left"/>
      <w:pPr>
        <w:tabs>
          <w:tab w:val="num" w:pos="5760"/>
        </w:tabs>
        <w:ind w:left="5760" w:hanging="360"/>
      </w:pPr>
      <w:rPr>
        <w:rFonts w:ascii="Wingdings" w:hAnsi="Wingdings" w:hint="default"/>
      </w:rPr>
    </w:lvl>
    <w:lvl w:ilvl="8" w:tplc="FB9E8BF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3C26B8"/>
    <w:multiLevelType w:val="hybridMultilevel"/>
    <w:tmpl w:val="57A836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AD7683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B303B04"/>
    <w:multiLevelType w:val="hybridMultilevel"/>
    <w:tmpl w:val="EBD03468"/>
    <w:lvl w:ilvl="0" w:tplc="C54EFE7E">
      <w:start w:val="1"/>
      <w:numFmt w:val="decimal"/>
      <w:pStyle w:val="31Heading2"/>
      <w:lvlText w:val="3.%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20411553"/>
    <w:multiLevelType w:val="hybridMultilevel"/>
    <w:tmpl w:val="3AF8CB28"/>
    <w:lvl w:ilvl="0" w:tplc="CAE8AC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06025"/>
    <w:multiLevelType w:val="hybridMultilevel"/>
    <w:tmpl w:val="D222D8AE"/>
    <w:lvl w:ilvl="0" w:tplc="17707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D4FC8"/>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CA6151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F910894"/>
    <w:multiLevelType w:val="hybridMultilevel"/>
    <w:tmpl w:val="8DDA75C0"/>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30503978"/>
    <w:multiLevelType w:val="hybridMultilevel"/>
    <w:tmpl w:val="C87EFDA2"/>
    <w:lvl w:ilvl="0" w:tplc="12AE0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E563C5"/>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B25424E"/>
    <w:multiLevelType w:val="hybridMultilevel"/>
    <w:tmpl w:val="D10A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F63CA9"/>
    <w:multiLevelType w:val="hybridMultilevel"/>
    <w:tmpl w:val="F816F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C163E"/>
    <w:multiLevelType w:val="multilevel"/>
    <w:tmpl w:val="D2BE6898"/>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FB301DB"/>
    <w:multiLevelType w:val="hybridMultilevel"/>
    <w:tmpl w:val="CFFA6598"/>
    <w:lvl w:ilvl="0" w:tplc="07B63A00">
      <w:start w:val="1"/>
      <w:numFmt w:val="bullet"/>
      <w:lvlText w:val="•"/>
      <w:lvlJc w:val="left"/>
      <w:pPr>
        <w:tabs>
          <w:tab w:val="num" w:pos="720"/>
        </w:tabs>
        <w:ind w:left="720" w:hanging="360"/>
      </w:pPr>
      <w:rPr>
        <w:rFonts w:ascii="Arial" w:hAnsi="Arial" w:hint="default"/>
      </w:rPr>
    </w:lvl>
    <w:lvl w:ilvl="1" w:tplc="7896A2EE">
      <w:start w:val="25"/>
      <w:numFmt w:val="bullet"/>
      <w:lvlText w:val="•"/>
      <w:lvlJc w:val="left"/>
      <w:pPr>
        <w:tabs>
          <w:tab w:val="num" w:pos="1440"/>
        </w:tabs>
        <w:ind w:left="1440" w:hanging="360"/>
      </w:pPr>
      <w:rPr>
        <w:rFonts w:ascii="Arial" w:hAnsi="Arial" w:hint="default"/>
      </w:rPr>
    </w:lvl>
    <w:lvl w:ilvl="2" w:tplc="F836F8CA" w:tentative="1">
      <w:start w:val="1"/>
      <w:numFmt w:val="bullet"/>
      <w:lvlText w:val="•"/>
      <w:lvlJc w:val="left"/>
      <w:pPr>
        <w:tabs>
          <w:tab w:val="num" w:pos="2160"/>
        </w:tabs>
        <w:ind w:left="2160" w:hanging="360"/>
      </w:pPr>
      <w:rPr>
        <w:rFonts w:ascii="Arial" w:hAnsi="Arial" w:hint="default"/>
      </w:rPr>
    </w:lvl>
    <w:lvl w:ilvl="3" w:tplc="DE4EE7FC" w:tentative="1">
      <w:start w:val="1"/>
      <w:numFmt w:val="bullet"/>
      <w:lvlText w:val="•"/>
      <w:lvlJc w:val="left"/>
      <w:pPr>
        <w:tabs>
          <w:tab w:val="num" w:pos="2880"/>
        </w:tabs>
        <w:ind w:left="2880" w:hanging="360"/>
      </w:pPr>
      <w:rPr>
        <w:rFonts w:ascii="Arial" w:hAnsi="Arial" w:hint="default"/>
      </w:rPr>
    </w:lvl>
    <w:lvl w:ilvl="4" w:tplc="66CC20CC" w:tentative="1">
      <w:start w:val="1"/>
      <w:numFmt w:val="bullet"/>
      <w:lvlText w:val="•"/>
      <w:lvlJc w:val="left"/>
      <w:pPr>
        <w:tabs>
          <w:tab w:val="num" w:pos="3600"/>
        </w:tabs>
        <w:ind w:left="3600" w:hanging="360"/>
      </w:pPr>
      <w:rPr>
        <w:rFonts w:ascii="Arial" w:hAnsi="Arial" w:hint="default"/>
      </w:rPr>
    </w:lvl>
    <w:lvl w:ilvl="5" w:tplc="94A629E0" w:tentative="1">
      <w:start w:val="1"/>
      <w:numFmt w:val="bullet"/>
      <w:lvlText w:val="•"/>
      <w:lvlJc w:val="left"/>
      <w:pPr>
        <w:tabs>
          <w:tab w:val="num" w:pos="4320"/>
        </w:tabs>
        <w:ind w:left="4320" w:hanging="360"/>
      </w:pPr>
      <w:rPr>
        <w:rFonts w:ascii="Arial" w:hAnsi="Arial" w:hint="default"/>
      </w:rPr>
    </w:lvl>
    <w:lvl w:ilvl="6" w:tplc="D1F8A8DE" w:tentative="1">
      <w:start w:val="1"/>
      <w:numFmt w:val="bullet"/>
      <w:lvlText w:val="•"/>
      <w:lvlJc w:val="left"/>
      <w:pPr>
        <w:tabs>
          <w:tab w:val="num" w:pos="5040"/>
        </w:tabs>
        <w:ind w:left="5040" w:hanging="360"/>
      </w:pPr>
      <w:rPr>
        <w:rFonts w:ascii="Arial" w:hAnsi="Arial" w:hint="default"/>
      </w:rPr>
    </w:lvl>
    <w:lvl w:ilvl="7" w:tplc="EC285D00" w:tentative="1">
      <w:start w:val="1"/>
      <w:numFmt w:val="bullet"/>
      <w:lvlText w:val="•"/>
      <w:lvlJc w:val="left"/>
      <w:pPr>
        <w:tabs>
          <w:tab w:val="num" w:pos="5760"/>
        </w:tabs>
        <w:ind w:left="5760" w:hanging="360"/>
      </w:pPr>
      <w:rPr>
        <w:rFonts w:ascii="Arial" w:hAnsi="Arial" w:hint="default"/>
      </w:rPr>
    </w:lvl>
    <w:lvl w:ilvl="8" w:tplc="32986E2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5276E12"/>
    <w:multiLevelType w:val="hybridMultilevel"/>
    <w:tmpl w:val="ED4C3B92"/>
    <w:lvl w:ilvl="0" w:tplc="6526D3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D3D50"/>
    <w:multiLevelType w:val="hybridMultilevel"/>
    <w:tmpl w:val="39782C5C"/>
    <w:lvl w:ilvl="0" w:tplc="2D72F442">
      <w:start w:val="1"/>
      <w:numFmt w:val="decimal"/>
      <w:pStyle w:val="11Heading2"/>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C934E7"/>
    <w:multiLevelType w:val="multilevel"/>
    <w:tmpl w:val="9C2E21BE"/>
    <w:lvl w:ilvl="0">
      <w:start w:val="1"/>
      <w:numFmt w:val="decimal"/>
      <w:lvlText w:val="%1."/>
      <w:lvlJc w:val="left"/>
      <w:pPr>
        <w:ind w:left="1211" w:hanging="360"/>
      </w:pPr>
      <w:rPr>
        <w:rFonts w:hint="default"/>
        <w:color w:val="auto"/>
      </w:rPr>
    </w:lvl>
    <w:lvl w:ilvl="1">
      <w:start w:val="1"/>
      <w:numFmt w:val="decimal"/>
      <w:isLgl/>
      <w:lvlText w:val="%1.%2"/>
      <w:lvlJc w:val="left"/>
      <w:pPr>
        <w:ind w:left="1556" w:hanging="70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5" w15:restartNumberingAfterBreak="0">
    <w:nsid w:val="5E96674C"/>
    <w:multiLevelType w:val="hybridMultilevel"/>
    <w:tmpl w:val="24AE9976"/>
    <w:lvl w:ilvl="0" w:tplc="B314B09A">
      <w:start w:val="1"/>
      <w:numFmt w:val="bullet"/>
      <w:lvlText w:val="•"/>
      <w:lvlJc w:val="left"/>
      <w:pPr>
        <w:tabs>
          <w:tab w:val="num" w:pos="720"/>
        </w:tabs>
        <w:ind w:left="720" w:hanging="360"/>
      </w:pPr>
      <w:rPr>
        <w:rFonts w:ascii="Arial" w:hAnsi="Arial" w:hint="default"/>
      </w:rPr>
    </w:lvl>
    <w:lvl w:ilvl="1" w:tplc="71740F58">
      <w:start w:val="25"/>
      <w:numFmt w:val="bullet"/>
      <w:lvlText w:val="•"/>
      <w:lvlJc w:val="left"/>
      <w:pPr>
        <w:tabs>
          <w:tab w:val="num" w:pos="1440"/>
        </w:tabs>
        <w:ind w:left="1440" w:hanging="360"/>
      </w:pPr>
      <w:rPr>
        <w:rFonts w:ascii="Arial" w:hAnsi="Arial" w:hint="default"/>
      </w:rPr>
    </w:lvl>
    <w:lvl w:ilvl="2" w:tplc="2346838E" w:tentative="1">
      <w:start w:val="1"/>
      <w:numFmt w:val="bullet"/>
      <w:lvlText w:val="•"/>
      <w:lvlJc w:val="left"/>
      <w:pPr>
        <w:tabs>
          <w:tab w:val="num" w:pos="2160"/>
        </w:tabs>
        <w:ind w:left="2160" w:hanging="360"/>
      </w:pPr>
      <w:rPr>
        <w:rFonts w:ascii="Arial" w:hAnsi="Arial" w:hint="default"/>
      </w:rPr>
    </w:lvl>
    <w:lvl w:ilvl="3" w:tplc="51C8D554" w:tentative="1">
      <w:start w:val="1"/>
      <w:numFmt w:val="bullet"/>
      <w:lvlText w:val="•"/>
      <w:lvlJc w:val="left"/>
      <w:pPr>
        <w:tabs>
          <w:tab w:val="num" w:pos="2880"/>
        </w:tabs>
        <w:ind w:left="2880" w:hanging="360"/>
      </w:pPr>
      <w:rPr>
        <w:rFonts w:ascii="Arial" w:hAnsi="Arial" w:hint="default"/>
      </w:rPr>
    </w:lvl>
    <w:lvl w:ilvl="4" w:tplc="7CF899B4" w:tentative="1">
      <w:start w:val="1"/>
      <w:numFmt w:val="bullet"/>
      <w:lvlText w:val="•"/>
      <w:lvlJc w:val="left"/>
      <w:pPr>
        <w:tabs>
          <w:tab w:val="num" w:pos="3600"/>
        </w:tabs>
        <w:ind w:left="3600" w:hanging="360"/>
      </w:pPr>
      <w:rPr>
        <w:rFonts w:ascii="Arial" w:hAnsi="Arial" w:hint="default"/>
      </w:rPr>
    </w:lvl>
    <w:lvl w:ilvl="5" w:tplc="30406E86" w:tentative="1">
      <w:start w:val="1"/>
      <w:numFmt w:val="bullet"/>
      <w:lvlText w:val="•"/>
      <w:lvlJc w:val="left"/>
      <w:pPr>
        <w:tabs>
          <w:tab w:val="num" w:pos="4320"/>
        </w:tabs>
        <w:ind w:left="4320" w:hanging="360"/>
      </w:pPr>
      <w:rPr>
        <w:rFonts w:ascii="Arial" w:hAnsi="Arial" w:hint="default"/>
      </w:rPr>
    </w:lvl>
    <w:lvl w:ilvl="6" w:tplc="A898511C" w:tentative="1">
      <w:start w:val="1"/>
      <w:numFmt w:val="bullet"/>
      <w:lvlText w:val="•"/>
      <w:lvlJc w:val="left"/>
      <w:pPr>
        <w:tabs>
          <w:tab w:val="num" w:pos="5040"/>
        </w:tabs>
        <w:ind w:left="5040" w:hanging="360"/>
      </w:pPr>
      <w:rPr>
        <w:rFonts w:ascii="Arial" w:hAnsi="Arial" w:hint="default"/>
      </w:rPr>
    </w:lvl>
    <w:lvl w:ilvl="7" w:tplc="2C202FDC" w:tentative="1">
      <w:start w:val="1"/>
      <w:numFmt w:val="bullet"/>
      <w:lvlText w:val="•"/>
      <w:lvlJc w:val="left"/>
      <w:pPr>
        <w:tabs>
          <w:tab w:val="num" w:pos="5760"/>
        </w:tabs>
        <w:ind w:left="5760" w:hanging="360"/>
      </w:pPr>
      <w:rPr>
        <w:rFonts w:ascii="Arial" w:hAnsi="Arial" w:hint="default"/>
      </w:rPr>
    </w:lvl>
    <w:lvl w:ilvl="8" w:tplc="6EAE659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1AD6EA2"/>
    <w:multiLevelType w:val="hybridMultilevel"/>
    <w:tmpl w:val="369EDB58"/>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7" w15:restartNumberingAfterBreak="0">
    <w:nsid w:val="66797B7C"/>
    <w:multiLevelType w:val="hybridMultilevel"/>
    <w:tmpl w:val="6EB23972"/>
    <w:lvl w:ilvl="0" w:tplc="5C14BD10">
      <w:start w:val="1"/>
      <w:numFmt w:val="decimal"/>
      <w:lvlText w:val="%1."/>
      <w:lvlJc w:val="left"/>
      <w:pPr>
        <w:ind w:left="1170" w:hanging="360"/>
      </w:pPr>
      <w:rPr>
        <w:rFonts w:ascii="Times New Roman" w:eastAsiaTheme="minorHAnsi" w:hAnsi="Times New Roman" w:cstheme="minorBidi"/>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6E5D2449"/>
    <w:multiLevelType w:val="hybridMultilevel"/>
    <w:tmpl w:val="0CD82CCA"/>
    <w:lvl w:ilvl="0" w:tplc="C85886A8">
      <w:start w:val="1"/>
      <w:numFmt w:val="decimal"/>
      <w:pStyle w:val="21Heading2"/>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F15476"/>
    <w:multiLevelType w:val="hybridMultilevel"/>
    <w:tmpl w:val="0E644D5C"/>
    <w:lvl w:ilvl="0" w:tplc="30BAA216">
      <w:start w:val="1"/>
      <w:numFmt w:val="bullet"/>
      <w:lvlText w:val="•"/>
      <w:lvlJc w:val="left"/>
      <w:pPr>
        <w:tabs>
          <w:tab w:val="num" w:pos="720"/>
        </w:tabs>
        <w:ind w:left="720" w:hanging="360"/>
      </w:pPr>
      <w:rPr>
        <w:rFonts w:ascii="Arial" w:hAnsi="Arial" w:hint="default"/>
      </w:rPr>
    </w:lvl>
    <w:lvl w:ilvl="1" w:tplc="C882D460">
      <w:start w:val="1"/>
      <w:numFmt w:val="bullet"/>
      <w:lvlText w:val="•"/>
      <w:lvlJc w:val="left"/>
      <w:pPr>
        <w:tabs>
          <w:tab w:val="num" w:pos="1440"/>
        </w:tabs>
        <w:ind w:left="1440" w:hanging="360"/>
      </w:pPr>
      <w:rPr>
        <w:rFonts w:ascii="Arial" w:hAnsi="Arial" w:hint="default"/>
      </w:rPr>
    </w:lvl>
    <w:lvl w:ilvl="2" w:tplc="F9A029BE" w:tentative="1">
      <w:start w:val="1"/>
      <w:numFmt w:val="bullet"/>
      <w:lvlText w:val="•"/>
      <w:lvlJc w:val="left"/>
      <w:pPr>
        <w:tabs>
          <w:tab w:val="num" w:pos="2160"/>
        </w:tabs>
        <w:ind w:left="2160" w:hanging="360"/>
      </w:pPr>
      <w:rPr>
        <w:rFonts w:ascii="Arial" w:hAnsi="Arial" w:hint="default"/>
      </w:rPr>
    </w:lvl>
    <w:lvl w:ilvl="3" w:tplc="D1C04A32" w:tentative="1">
      <w:start w:val="1"/>
      <w:numFmt w:val="bullet"/>
      <w:lvlText w:val="•"/>
      <w:lvlJc w:val="left"/>
      <w:pPr>
        <w:tabs>
          <w:tab w:val="num" w:pos="2880"/>
        </w:tabs>
        <w:ind w:left="2880" w:hanging="360"/>
      </w:pPr>
      <w:rPr>
        <w:rFonts w:ascii="Arial" w:hAnsi="Arial" w:hint="default"/>
      </w:rPr>
    </w:lvl>
    <w:lvl w:ilvl="4" w:tplc="F7D680C0" w:tentative="1">
      <w:start w:val="1"/>
      <w:numFmt w:val="bullet"/>
      <w:lvlText w:val="•"/>
      <w:lvlJc w:val="left"/>
      <w:pPr>
        <w:tabs>
          <w:tab w:val="num" w:pos="3600"/>
        </w:tabs>
        <w:ind w:left="3600" w:hanging="360"/>
      </w:pPr>
      <w:rPr>
        <w:rFonts w:ascii="Arial" w:hAnsi="Arial" w:hint="default"/>
      </w:rPr>
    </w:lvl>
    <w:lvl w:ilvl="5" w:tplc="CE507BA4" w:tentative="1">
      <w:start w:val="1"/>
      <w:numFmt w:val="bullet"/>
      <w:lvlText w:val="•"/>
      <w:lvlJc w:val="left"/>
      <w:pPr>
        <w:tabs>
          <w:tab w:val="num" w:pos="4320"/>
        </w:tabs>
        <w:ind w:left="4320" w:hanging="360"/>
      </w:pPr>
      <w:rPr>
        <w:rFonts w:ascii="Arial" w:hAnsi="Arial" w:hint="default"/>
      </w:rPr>
    </w:lvl>
    <w:lvl w:ilvl="6" w:tplc="D1704A48" w:tentative="1">
      <w:start w:val="1"/>
      <w:numFmt w:val="bullet"/>
      <w:lvlText w:val="•"/>
      <w:lvlJc w:val="left"/>
      <w:pPr>
        <w:tabs>
          <w:tab w:val="num" w:pos="5040"/>
        </w:tabs>
        <w:ind w:left="5040" w:hanging="360"/>
      </w:pPr>
      <w:rPr>
        <w:rFonts w:ascii="Arial" w:hAnsi="Arial" w:hint="default"/>
      </w:rPr>
    </w:lvl>
    <w:lvl w:ilvl="7" w:tplc="3EA6E8D0" w:tentative="1">
      <w:start w:val="1"/>
      <w:numFmt w:val="bullet"/>
      <w:lvlText w:val="•"/>
      <w:lvlJc w:val="left"/>
      <w:pPr>
        <w:tabs>
          <w:tab w:val="num" w:pos="5760"/>
        </w:tabs>
        <w:ind w:left="5760" w:hanging="360"/>
      </w:pPr>
      <w:rPr>
        <w:rFonts w:ascii="Arial" w:hAnsi="Arial" w:hint="default"/>
      </w:rPr>
    </w:lvl>
    <w:lvl w:ilvl="8" w:tplc="31B66B3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5730959"/>
    <w:multiLevelType w:val="multilevel"/>
    <w:tmpl w:val="90FC81A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6D225C9"/>
    <w:multiLevelType w:val="multilevel"/>
    <w:tmpl w:val="B3E4BAF8"/>
    <w:lvl w:ilvl="0">
      <w:start w:val="1"/>
      <w:numFmt w:val="decimal"/>
      <w:pStyle w:val="Judul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Judul2"/>
      <w:lvlText w:val="3.%2."/>
      <w:lvlJc w:val="left"/>
      <w:pPr>
        <w:ind w:left="576" w:hanging="576"/>
      </w:pPr>
      <w:rPr>
        <w:rFonts w:hint="default"/>
      </w:rPr>
    </w:lvl>
    <w:lvl w:ilvl="2">
      <w:start w:val="1"/>
      <w:numFmt w:val="decimal"/>
      <w:pStyle w:val="Judul3"/>
      <w:lvlText w:val="%1.%2.%3"/>
      <w:lvlJc w:val="left"/>
      <w:pPr>
        <w:ind w:left="720" w:hanging="720"/>
      </w:pPr>
      <w:rPr>
        <w:rFonts w:hint="default"/>
        <w:color w:val="auto"/>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32" w15:restartNumberingAfterBreak="0">
    <w:nsid w:val="774308F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CE1110A"/>
    <w:multiLevelType w:val="hybridMultilevel"/>
    <w:tmpl w:val="E1D8BBB4"/>
    <w:lvl w:ilvl="0" w:tplc="6212A084">
      <w:start w:val="1"/>
      <w:numFmt w:val="decimal"/>
      <w:lvlText w:val="3.1.%1."/>
      <w:lvlJc w:val="left"/>
      <w:pPr>
        <w:ind w:left="1440" w:hanging="360"/>
      </w:pPr>
      <w:rPr>
        <w:rFonts w:hint="default"/>
      </w:rPr>
    </w:lvl>
    <w:lvl w:ilvl="1" w:tplc="5ED0C6F2" w:tentative="1">
      <w:start w:val="1"/>
      <w:numFmt w:val="lowerLetter"/>
      <w:lvlText w:val="%2."/>
      <w:lvlJc w:val="left"/>
      <w:pPr>
        <w:ind w:left="2160" w:hanging="360"/>
      </w:pPr>
    </w:lvl>
    <w:lvl w:ilvl="2" w:tplc="D47E7AA8" w:tentative="1">
      <w:start w:val="1"/>
      <w:numFmt w:val="lowerRoman"/>
      <w:lvlText w:val="%3."/>
      <w:lvlJc w:val="right"/>
      <w:pPr>
        <w:ind w:left="2880" w:hanging="180"/>
      </w:pPr>
    </w:lvl>
    <w:lvl w:ilvl="3" w:tplc="F1669A9A" w:tentative="1">
      <w:start w:val="1"/>
      <w:numFmt w:val="decimal"/>
      <w:lvlText w:val="%4."/>
      <w:lvlJc w:val="left"/>
      <w:pPr>
        <w:ind w:left="3600" w:hanging="360"/>
      </w:pPr>
    </w:lvl>
    <w:lvl w:ilvl="4" w:tplc="B54CA2A4" w:tentative="1">
      <w:start w:val="1"/>
      <w:numFmt w:val="lowerLetter"/>
      <w:lvlText w:val="%5."/>
      <w:lvlJc w:val="left"/>
      <w:pPr>
        <w:ind w:left="4320" w:hanging="360"/>
      </w:pPr>
    </w:lvl>
    <w:lvl w:ilvl="5" w:tplc="E0D88442" w:tentative="1">
      <w:start w:val="1"/>
      <w:numFmt w:val="lowerRoman"/>
      <w:lvlText w:val="%6."/>
      <w:lvlJc w:val="right"/>
      <w:pPr>
        <w:ind w:left="5040" w:hanging="180"/>
      </w:pPr>
    </w:lvl>
    <w:lvl w:ilvl="6" w:tplc="3948EF90" w:tentative="1">
      <w:start w:val="1"/>
      <w:numFmt w:val="decimal"/>
      <w:lvlText w:val="%7."/>
      <w:lvlJc w:val="left"/>
      <w:pPr>
        <w:ind w:left="5760" w:hanging="360"/>
      </w:pPr>
    </w:lvl>
    <w:lvl w:ilvl="7" w:tplc="00ECC56A" w:tentative="1">
      <w:start w:val="1"/>
      <w:numFmt w:val="lowerLetter"/>
      <w:lvlText w:val="%8."/>
      <w:lvlJc w:val="left"/>
      <w:pPr>
        <w:ind w:left="6480" w:hanging="360"/>
      </w:pPr>
    </w:lvl>
    <w:lvl w:ilvl="8" w:tplc="F5F8E5D0" w:tentative="1">
      <w:start w:val="1"/>
      <w:numFmt w:val="lowerRoman"/>
      <w:lvlText w:val="%9."/>
      <w:lvlJc w:val="right"/>
      <w:pPr>
        <w:ind w:left="7200" w:hanging="180"/>
      </w:pPr>
    </w:lvl>
  </w:abstractNum>
  <w:num w:numId="1">
    <w:abstractNumId w:val="31"/>
  </w:num>
  <w:num w:numId="2">
    <w:abstractNumId w:val="24"/>
  </w:num>
  <w:num w:numId="3">
    <w:abstractNumId w:val="0"/>
  </w:num>
  <w:num w:numId="4">
    <w:abstractNumId w:val="17"/>
  </w:num>
  <w:num w:numId="5">
    <w:abstractNumId w:val="8"/>
  </w:num>
  <w:num w:numId="6">
    <w:abstractNumId w:val="27"/>
  </w:num>
  <w:num w:numId="7">
    <w:abstractNumId w:val="18"/>
  </w:num>
  <w:num w:numId="8">
    <w:abstractNumId w:val="2"/>
  </w:num>
  <w:num w:numId="9">
    <w:abstractNumId w:val="25"/>
  </w:num>
  <w:num w:numId="10">
    <w:abstractNumId w:val="30"/>
  </w:num>
  <w:num w:numId="11">
    <w:abstractNumId w:val="21"/>
  </w:num>
  <w:num w:numId="12">
    <w:abstractNumId w:val="29"/>
  </w:num>
  <w:num w:numId="13">
    <w:abstractNumId w:val="7"/>
  </w:num>
  <w:num w:numId="14">
    <w:abstractNumId w:val="15"/>
  </w:num>
  <w:num w:numId="15">
    <w:abstractNumId w:val="19"/>
  </w:num>
  <w:num w:numId="16">
    <w:abstractNumId w:val="16"/>
  </w:num>
  <w:num w:numId="17">
    <w:abstractNumId w:val="26"/>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3"/>
  </w:num>
  <w:num w:numId="22">
    <w:abstractNumId w:val="13"/>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9"/>
  </w:num>
  <w:num w:numId="26">
    <w:abstractNumId w:val="14"/>
  </w:num>
  <w:num w:numId="27">
    <w:abstractNumId w:val="32"/>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0"/>
  </w:num>
  <w:num w:numId="31">
    <w:abstractNumId w:val="33"/>
  </w:num>
  <w:num w:numId="32">
    <w:abstractNumId w:val="23"/>
  </w:num>
  <w:num w:numId="33">
    <w:abstractNumId w:val="28"/>
  </w:num>
  <w:num w:numId="34">
    <w:abstractNumId w:val="12"/>
  </w:num>
  <w:num w:numId="35">
    <w:abstractNumId w:val="3"/>
  </w:num>
  <w:num w:numId="36">
    <w:abstractNumId w:val="6"/>
  </w:num>
  <w:num w:numId="37">
    <w:abstractNumId w:val="11"/>
  </w:num>
  <w:num w:numId="38">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F7C"/>
    <w:rsid w:val="00000273"/>
    <w:rsid w:val="000002F2"/>
    <w:rsid w:val="00000359"/>
    <w:rsid w:val="0000100D"/>
    <w:rsid w:val="0000161A"/>
    <w:rsid w:val="00003791"/>
    <w:rsid w:val="000039BC"/>
    <w:rsid w:val="00003EE3"/>
    <w:rsid w:val="00004887"/>
    <w:rsid w:val="00007F3E"/>
    <w:rsid w:val="00011B73"/>
    <w:rsid w:val="00011D35"/>
    <w:rsid w:val="0001232A"/>
    <w:rsid w:val="00012B3F"/>
    <w:rsid w:val="00012FAF"/>
    <w:rsid w:val="000132F8"/>
    <w:rsid w:val="00013840"/>
    <w:rsid w:val="00014537"/>
    <w:rsid w:val="00015894"/>
    <w:rsid w:val="000158CB"/>
    <w:rsid w:val="00016E31"/>
    <w:rsid w:val="00020908"/>
    <w:rsid w:val="00021205"/>
    <w:rsid w:val="0002141F"/>
    <w:rsid w:val="000228FD"/>
    <w:rsid w:val="00023BE4"/>
    <w:rsid w:val="00024A62"/>
    <w:rsid w:val="00025515"/>
    <w:rsid w:val="0002594F"/>
    <w:rsid w:val="000306A3"/>
    <w:rsid w:val="000321D4"/>
    <w:rsid w:val="00033870"/>
    <w:rsid w:val="000339DD"/>
    <w:rsid w:val="00035C65"/>
    <w:rsid w:val="00037CCC"/>
    <w:rsid w:val="00044D62"/>
    <w:rsid w:val="00045096"/>
    <w:rsid w:val="000450B6"/>
    <w:rsid w:val="000475EC"/>
    <w:rsid w:val="00050843"/>
    <w:rsid w:val="00050A9A"/>
    <w:rsid w:val="00050D8F"/>
    <w:rsid w:val="00050EC1"/>
    <w:rsid w:val="00054BB0"/>
    <w:rsid w:val="00060E03"/>
    <w:rsid w:val="00061ADA"/>
    <w:rsid w:val="00061E73"/>
    <w:rsid w:val="000637C0"/>
    <w:rsid w:val="00063EE7"/>
    <w:rsid w:val="0006549C"/>
    <w:rsid w:val="000658C3"/>
    <w:rsid w:val="00066652"/>
    <w:rsid w:val="000668A8"/>
    <w:rsid w:val="00067721"/>
    <w:rsid w:val="0007129F"/>
    <w:rsid w:val="00071D26"/>
    <w:rsid w:val="00072198"/>
    <w:rsid w:val="00072B44"/>
    <w:rsid w:val="00072CAF"/>
    <w:rsid w:val="00073573"/>
    <w:rsid w:val="00075451"/>
    <w:rsid w:val="00075A31"/>
    <w:rsid w:val="00076C45"/>
    <w:rsid w:val="000770D0"/>
    <w:rsid w:val="00080707"/>
    <w:rsid w:val="00081052"/>
    <w:rsid w:val="0008128B"/>
    <w:rsid w:val="00083F2A"/>
    <w:rsid w:val="00085676"/>
    <w:rsid w:val="0008734D"/>
    <w:rsid w:val="00091ECC"/>
    <w:rsid w:val="000922D6"/>
    <w:rsid w:val="000926D4"/>
    <w:rsid w:val="00092D81"/>
    <w:rsid w:val="00093A8D"/>
    <w:rsid w:val="00097661"/>
    <w:rsid w:val="00097D77"/>
    <w:rsid w:val="000A0288"/>
    <w:rsid w:val="000A0E37"/>
    <w:rsid w:val="000A375E"/>
    <w:rsid w:val="000A43B8"/>
    <w:rsid w:val="000A51F9"/>
    <w:rsid w:val="000A58B0"/>
    <w:rsid w:val="000A63CE"/>
    <w:rsid w:val="000A7D28"/>
    <w:rsid w:val="000B0BC3"/>
    <w:rsid w:val="000B1A03"/>
    <w:rsid w:val="000B34A3"/>
    <w:rsid w:val="000B3E15"/>
    <w:rsid w:val="000B4334"/>
    <w:rsid w:val="000B4AB2"/>
    <w:rsid w:val="000B4D05"/>
    <w:rsid w:val="000B5203"/>
    <w:rsid w:val="000B54B8"/>
    <w:rsid w:val="000B5DDF"/>
    <w:rsid w:val="000B65EF"/>
    <w:rsid w:val="000C013B"/>
    <w:rsid w:val="000C0589"/>
    <w:rsid w:val="000C1559"/>
    <w:rsid w:val="000C1A46"/>
    <w:rsid w:val="000C25F9"/>
    <w:rsid w:val="000C2751"/>
    <w:rsid w:val="000C49AF"/>
    <w:rsid w:val="000C4F93"/>
    <w:rsid w:val="000C5673"/>
    <w:rsid w:val="000D0178"/>
    <w:rsid w:val="000D4F0F"/>
    <w:rsid w:val="000D796E"/>
    <w:rsid w:val="000D7C1F"/>
    <w:rsid w:val="000E142E"/>
    <w:rsid w:val="000E210C"/>
    <w:rsid w:val="000E244E"/>
    <w:rsid w:val="000E333E"/>
    <w:rsid w:val="000E3A81"/>
    <w:rsid w:val="000E3FD4"/>
    <w:rsid w:val="000E68B8"/>
    <w:rsid w:val="000E6954"/>
    <w:rsid w:val="000F02E0"/>
    <w:rsid w:val="000F1276"/>
    <w:rsid w:val="000F2C7C"/>
    <w:rsid w:val="000F33E4"/>
    <w:rsid w:val="000F3864"/>
    <w:rsid w:val="000F58A9"/>
    <w:rsid w:val="000F59D5"/>
    <w:rsid w:val="000F7DE9"/>
    <w:rsid w:val="00100786"/>
    <w:rsid w:val="00101918"/>
    <w:rsid w:val="001026E3"/>
    <w:rsid w:val="00102707"/>
    <w:rsid w:val="00103C0B"/>
    <w:rsid w:val="00104BA6"/>
    <w:rsid w:val="0010606F"/>
    <w:rsid w:val="0011184F"/>
    <w:rsid w:val="00112690"/>
    <w:rsid w:val="0011643C"/>
    <w:rsid w:val="001210A4"/>
    <w:rsid w:val="001217E2"/>
    <w:rsid w:val="001230C1"/>
    <w:rsid w:val="001238B4"/>
    <w:rsid w:val="0012487F"/>
    <w:rsid w:val="00125587"/>
    <w:rsid w:val="00125D97"/>
    <w:rsid w:val="001278FF"/>
    <w:rsid w:val="00127F2D"/>
    <w:rsid w:val="00130761"/>
    <w:rsid w:val="00131FC3"/>
    <w:rsid w:val="00132FFD"/>
    <w:rsid w:val="0013346B"/>
    <w:rsid w:val="00133750"/>
    <w:rsid w:val="00133D85"/>
    <w:rsid w:val="00133E63"/>
    <w:rsid w:val="0013465D"/>
    <w:rsid w:val="001443BA"/>
    <w:rsid w:val="00144C5E"/>
    <w:rsid w:val="00144F86"/>
    <w:rsid w:val="00150295"/>
    <w:rsid w:val="00150706"/>
    <w:rsid w:val="001531CC"/>
    <w:rsid w:val="0015332E"/>
    <w:rsid w:val="001534D4"/>
    <w:rsid w:val="001538B2"/>
    <w:rsid w:val="001572FA"/>
    <w:rsid w:val="00160302"/>
    <w:rsid w:val="00160C22"/>
    <w:rsid w:val="00160E68"/>
    <w:rsid w:val="0016116A"/>
    <w:rsid w:val="00162A9E"/>
    <w:rsid w:val="00162CF8"/>
    <w:rsid w:val="00165F2E"/>
    <w:rsid w:val="00167C2D"/>
    <w:rsid w:val="00170B09"/>
    <w:rsid w:val="00170EB5"/>
    <w:rsid w:val="00171850"/>
    <w:rsid w:val="00173540"/>
    <w:rsid w:val="00174DF9"/>
    <w:rsid w:val="0017578F"/>
    <w:rsid w:val="00175F0A"/>
    <w:rsid w:val="00176C61"/>
    <w:rsid w:val="00177616"/>
    <w:rsid w:val="0018113A"/>
    <w:rsid w:val="0018329C"/>
    <w:rsid w:val="001836EE"/>
    <w:rsid w:val="00185633"/>
    <w:rsid w:val="001857E0"/>
    <w:rsid w:val="00186892"/>
    <w:rsid w:val="00187DB7"/>
    <w:rsid w:val="00190296"/>
    <w:rsid w:val="00190AD3"/>
    <w:rsid w:val="00192276"/>
    <w:rsid w:val="00192585"/>
    <w:rsid w:val="00192F75"/>
    <w:rsid w:val="00193B79"/>
    <w:rsid w:val="001948AA"/>
    <w:rsid w:val="00194F43"/>
    <w:rsid w:val="00195F7D"/>
    <w:rsid w:val="00197855"/>
    <w:rsid w:val="001A02BE"/>
    <w:rsid w:val="001A081E"/>
    <w:rsid w:val="001A2936"/>
    <w:rsid w:val="001A3C20"/>
    <w:rsid w:val="001A3C9E"/>
    <w:rsid w:val="001A4321"/>
    <w:rsid w:val="001A4AA4"/>
    <w:rsid w:val="001A5157"/>
    <w:rsid w:val="001A65C6"/>
    <w:rsid w:val="001B007B"/>
    <w:rsid w:val="001B1494"/>
    <w:rsid w:val="001B15C1"/>
    <w:rsid w:val="001B25E3"/>
    <w:rsid w:val="001B5F6D"/>
    <w:rsid w:val="001B6A0F"/>
    <w:rsid w:val="001B7C07"/>
    <w:rsid w:val="001C0DFC"/>
    <w:rsid w:val="001C29C5"/>
    <w:rsid w:val="001C2CB0"/>
    <w:rsid w:val="001C3115"/>
    <w:rsid w:val="001C4264"/>
    <w:rsid w:val="001C495C"/>
    <w:rsid w:val="001C66C5"/>
    <w:rsid w:val="001D029E"/>
    <w:rsid w:val="001D16EA"/>
    <w:rsid w:val="001D18EE"/>
    <w:rsid w:val="001D3FFA"/>
    <w:rsid w:val="001D75C8"/>
    <w:rsid w:val="001E0667"/>
    <w:rsid w:val="001E29D2"/>
    <w:rsid w:val="001E2F5C"/>
    <w:rsid w:val="001E3BFD"/>
    <w:rsid w:val="001E3C0F"/>
    <w:rsid w:val="001E4365"/>
    <w:rsid w:val="001E454A"/>
    <w:rsid w:val="001E5578"/>
    <w:rsid w:val="001E6E7F"/>
    <w:rsid w:val="001E7BD6"/>
    <w:rsid w:val="001F0520"/>
    <w:rsid w:val="001F1BE4"/>
    <w:rsid w:val="001F2532"/>
    <w:rsid w:val="001F557E"/>
    <w:rsid w:val="001F69C3"/>
    <w:rsid w:val="001F7AC7"/>
    <w:rsid w:val="00201433"/>
    <w:rsid w:val="00202277"/>
    <w:rsid w:val="00203179"/>
    <w:rsid w:val="002043D1"/>
    <w:rsid w:val="0020482F"/>
    <w:rsid w:val="00206552"/>
    <w:rsid w:val="00207400"/>
    <w:rsid w:val="00210F99"/>
    <w:rsid w:val="00211158"/>
    <w:rsid w:val="00211257"/>
    <w:rsid w:val="00211521"/>
    <w:rsid w:val="0021590B"/>
    <w:rsid w:val="00216E31"/>
    <w:rsid w:val="0021778C"/>
    <w:rsid w:val="00217E45"/>
    <w:rsid w:val="00221977"/>
    <w:rsid w:val="002243BC"/>
    <w:rsid w:val="002251FD"/>
    <w:rsid w:val="0022759F"/>
    <w:rsid w:val="00227B57"/>
    <w:rsid w:val="00227C39"/>
    <w:rsid w:val="00227E4E"/>
    <w:rsid w:val="00236678"/>
    <w:rsid w:val="00236B27"/>
    <w:rsid w:val="0023776B"/>
    <w:rsid w:val="00241E5C"/>
    <w:rsid w:val="00242478"/>
    <w:rsid w:val="0024309D"/>
    <w:rsid w:val="002460B5"/>
    <w:rsid w:val="00247BF1"/>
    <w:rsid w:val="002514B9"/>
    <w:rsid w:val="00251DDA"/>
    <w:rsid w:val="0025215E"/>
    <w:rsid w:val="0025238E"/>
    <w:rsid w:val="00252998"/>
    <w:rsid w:val="0025401F"/>
    <w:rsid w:val="00254D45"/>
    <w:rsid w:val="00254F1E"/>
    <w:rsid w:val="00255184"/>
    <w:rsid w:val="00255C9D"/>
    <w:rsid w:val="002560EC"/>
    <w:rsid w:val="00261322"/>
    <w:rsid w:val="0026280C"/>
    <w:rsid w:val="00263EA0"/>
    <w:rsid w:val="00265360"/>
    <w:rsid w:val="00267AB5"/>
    <w:rsid w:val="00270844"/>
    <w:rsid w:val="00272F69"/>
    <w:rsid w:val="00273D3E"/>
    <w:rsid w:val="00274308"/>
    <w:rsid w:val="00276EFC"/>
    <w:rsid w:val="00277F2C"/>
    <w:rsid w:val="00280FDF"/>
    <w:rsid w:val="00283EF5"/>
    <w:rsid w:val="00284539"/>
    <w:rsid w:val="00292000"/>
    <w:rsid w:val="0029274B"/>
    <w:rsid w:val="00294452"/>
    <w:rsid w:val="002948A2"/>
    <w:rsid w:val="00297678"/>
    <w:rsid w:val="00297AA4"/>
    <w:rsid w:val="002A1BF5"/>
    <w:rsid w:val="002A2120"/>
    <w:rsid w:val="002A372C"/>
    <w:rsid w:val="002A4879"/>
    <w:rsid w:val="002A49D5"/>
    <w:rsid w:val="002A4E3D"/>
    <w:rsid w:val="002A620D"/>
    <w:rsid w:val="002A7FA3"/>
    <w:rsid w:val="002B0C4D"/>
    <w:rsid w:val="002B176B"/>
    <w:rsid w:val="002B1953"/>
    <w:rsid w:val="002B1955"/>
    <w:rsid w:val="002B26D0"/>
    <w:rsid w:val="002B3299"/>
    <w:rsid w:val="002B430B"/>
    <w:rsid w:val="002B478D"/>
    <w:rsid w:val="002B4A0D"/>
    <w:rsid w:val="002B4BE7"/>
    <w:rsid w:val="002B5571"/>
    <w:rsid w:val="002B5FBC"/>
    <w:rsid w:val="002B5FED"/>
    <w:rsid w:val="002B6412"/>
    <w:rsid w:val="002C0A22"/>
    <w:rsid w:val="002C2BC3"/>
    <w:rsid w:val="002C4E12"/>
    <w:rsid w:val="002C6B15"/>
    <w:rsid w:val="002C758A"/>
    <w:rsid w:val="002C7E3E"/>
    <w:rsid w:val="002D002D"/>
    <w:rsid w:val="002D0725"/>
    <w:rsid w:val="002D3764"/>
    <w:rsid w:val="002D537E"/>
    <w:rsid w:val="002D54F5"/>
    <w:rsid w:val="002E0804"/>
    <w:rsid w:val="002E0C9A"/>
    <w:rsid w:val="002E0D4A"/>
    <w:rsid w:val="002E2429"/>
    <w:rsid w:val="002E45F3"/>
    <w:rsid w:val="002E5C66"/>
    <w:rsid w:val="002E6E71"/>
    <w:rsid w:val="002F0B62"/>
    <w:rsid w:val="002F39F2"/>
    <w:rsid w:val="002F4DE3"/>
    <w:rsid w:val="002F5976"/>
    <w:rsid w:val="002F683F"/>
    <w:rsid w:val="00300A50"/>
    <w:rsid w:val="0030157D"/>
    <w:rsid w:val="00303B64"/>
    <w:rsid w:val="00307558"/>
    <w:rsid w:val="003100F0"/>
    <w:rsid w:val="003122EA"/>
    <w:rsid w:val="00312933"/>
    <w:rsid w:val="00313111"/>
    <w:rsid w:val="00313A64"/>
    <w:rsid w:val="0031461F"/>
    <w:rsid w:val="00316092"/>
    <w:rsid w:val="00316B7B"/>
    <w:rsid w:val="00316EEB"/>
    <w:rsid w:val="003179ED"/>
    <w:rsid w:val="00321FB9"/>
    <w:rsid w:val="00322BF2"/>
    <w:rsid w:val="0032663F"/>
    <w:rsid w:val="003267BC"/>
    <w:rsid w:val="003272DA"/>
    <w:rsid w:val="003302BC"/>
    <w:rsid w:val="003303E1"/>
    <w:rsid w:val="00330B1C"/>
    <w:rsid w:val="003322CB"/>
    <w:rsid w:val="00332E55"/>
    <w:rsid w:val="0033554F"/>
    <w:rsid w:val="003363D2"/>
    <w:rsid w:val="0034053A"/>
    <w:rsid w:val="00340915"/>
    <w:rsid w:val="00340C00"/>
    <w:rsid w:val="00341A9B"/>
    <w:rsid w:val="00342AF1"/>
    <w:rsid w:val="00343521"/>
    <w:rsid w:val="00345D5C"/>
    <w:rsid w:val="0034628A"/>
    <w:rsid w:val="003467DB"/>
    <w:rsid w:val="003477DE"/>
    <w:rsid w:val="0035092C"/>
    <w:rsid w:val="0035190A"/>
    <w:rsid w:val="00351E08"/>
    <w:rsid w:val="00355E97"/>
    <w:rsid w:val="00363C2A"/>
    <w:rsid w:val="00363C94"/>
    <w:rsid w:val="003640E1"/>
    <w:rsid w:val="003736E5"/>
    <w:rsid w:val="003759D5"/>
    <w:rsid w:val="003769FF"/>
    <w:rsid w:val="00376E19"/>
    <w:rsid w:val="00377B1E"/>
    <w:rsid w:val="00380642"/>
    <w:rsid w:val="00383382"/>
    <w:rsid w:val="003868BA"/>
    <w:rsid w:val="00386B7C"/>
    <w:rsid w:val="00387D2C"/>
    <w:rsid w:val="00390027"/>
    <w:rsid w:val="0039082A"/>
    <w:rsid w:val="00390ABD"/>
    <w:rsid w:val="003913E5"/>
    <w:rsid w:val="00394A2C"/>
    <w:rsid w:val="00395236"/>
    <w:rsid w:val="003A1A55"/>
    <w:rsid w:val="003A1BEF"/>
    <w:rsid w:val="003A323E"/>
    <w:rsid w:val="003A3E32"/>
    <w:rsid w:val="003A45BF"/>
    <w:rsid w:val="003A55B0"/>
    <w:rsid w:val="003A5C29"/>
    <w:rsid w:val="003A5D94"/>
    <w:rsid w:val="003A73BC"/>
    <w:rsid w:val="003B08C2"/>
    <w:rsid w:val="003B0E57"/>
    <w:rsid w:val="003B1F06"/>
    <w:rsid w:val="003B3684"/>
    <w:rsid w:val="003B36DE"/>
    <w:rsid w:val="003B7A1E"/>
    <w:rsid w:val="003C08EF"/>
    <w:rsid w:val="003C1D84"/>
    <w:rsid w:val="003C225C"/>
    <w:rsid w:val="003C2C96"/>
    <w:rsid w:val="003C38ED"/>
    <w:rsid w:val="003C6EAB"/>
    <w:rsid w:val="003D11E7"/>
    <w:rsid w:val="003D1265"/>
    <w:rsid w:val="003D1438"/>
    <w:rsid w:val="003D157C"/>
    <w:rsid w:val="003D28D3"/>
    <w:rsid w:val="003D2A54"/>
    <w:rsid w:val="003D47A3"/>
    <w:rsid w:val="003D4C64"/>
    <w:rsid w:val="003D76D5"/>
    <w:rsid w:val="003E01AF"/>
    <w:rsid w:val="003E1D40"/>
    <w:rsid w:val="003E4EA5"/>
    <w:rsid w:val="003E5518"/>
    <w:rsid w:val="003E676F"/>
    <w:rsid w:val="003E68FD"/>
    <w:rsid w:val="003E6C89"/>
    <w:rsid w:val="003E72CC"/>
    <w:rsid w:val="003E78A5"/>
    <w:rsid w:val="003F09E2"/>
    <w:rsid w:val="003F0AAC"/>
    <w:rsid w:val="003F1C1E"/>
    <w:rsid w:val="003F2934"/>
    <w:rsid w:val="003F5D6A"/>
    <w:rsid w:val="003F6EE4"/>
    <w:rsid w:val="0040031C"/>
    <w:rsid w:val="004010B9"/>
    <w:rsid w:val="00401B11"/>
    <w:rsid w:val="00401CA8"/>
    <w:rsid w:val="00401E9B"/>
    <w:rsid w:val="00403262"/>
    <w:rsid w:val="00404654"/>
    <w:rsid w:val="004052F5"/>
    <w:rsid w:val="00405DA7"/>
    <w:rsid w:val="00406003"/>
    <w:rsid w:val="00406940"/>
    <w:rsid w:val="00407A68"/>
    <w:rsid w:val="00410571"/>
    <w:rsid w:val="00410B6F"/>
    <w:rsid w:val="004157DF"/>
    <w:rsid w:val="00415E13"/>
    <w:rsid w:val="00416137"/>
    <w:rsid w:val="00420162"/>
    <w:rsid w:val="00420943"/>
    <w:rsid w:val="00422CD8"/>
    <w:rsid w:val="004248F1"/>
    <w:rsid w:val="00427B5C"/>
    <w:rsid w:val="00427E98"/>
    <w:rsid w:val="00433FAB"/>
    <w:rsid w:val="0043421C"/>
    <w:rsid w:val="0043734C"/>
    <w:rsid w:val="00437DAB"/>
    <w:rsid w:val="0044003B"/>
    <w:rsid w:val="0044135B"/>
    <w:rsid w:val="00442443"/>
    <w:rsid w:val="00443E42"/>
    <w:rsid w:val="00444B40"/>
    <w:rsid w:val="00445534"/>
    <w:rsid w:val="00446EEC"/>
    <w:rsid w:val="00447277"/>
    <w:rsid w:val="00450992"/>
    <w:rsid w:val="00452001"/>
    <w:rsid w:val="0045264A"/>
    <w:rsid w:val="00452944"/>
    <w:rsid w:val="004559E8"/>
    <w:rsid w:val="0045612F"/>
    <w:rsid w:val="0045628B"/>
    <w:rsid w:val="004603B4"/>
    <w:rsid w:val="00462ACC"/>
    <w:rsid w:val="00464878"/>
    <w:rsid w:val="00466B65"/>
    <w:rsid w:val="00466DC6"/>
    <w:rsid w:val="004673F4"/>
    <w:rsid w:val="00467F44"/>
    <w:rsid w:val="00470D15"/>
    <w:rsid w:val="004712D2"/>
    <w:rsid w:val="00471F09"/>
    <w:rsid w:val="0047267A"/>
    <w:rsid w:val="004752ED"/>
    <w:rsid w:val="0047569D"/>
    <w:rsid w:val="0047694F"/>
    <w:rsid w:val="0047773F"/>
    <w:rsid w:val="00477D65"/>
    <w:rsid w:val="00480108"/>
    <w:rsid w:val="004830B0"/>
    <w:rsid w:val="00484CEA"/>
    <w:rsid w:val="00485261"/>
    <w:rsid w:val="00487308"/>
    <w:rsid w:val="0048786C"/>
    <w:rsid w:val="00490C4D"/>
    <w:rsid w:val="00491610"/>
    <w:rsid w:val="00491CB2"/>
    <w:rsid w:val="0049496B"/>
    <w:rsid w:val="004A0BA1"/>
    <w:rsid w:val="004A0F20"/>
    <w:rsid w:val="004A1636"/>
    <w:rsid w:val="004A1B5B"/>
    <w:rsid w:val="004A2777"/>
    <w:rsid w:val="004A57AD"/>
    <w:rsid w:val="004A65E7"/>
    <w:rsid w:val="004A6B6D"/>
    <w:rsid w:val="004A714A"/>
    <w:rsid w:val="004A750A"/>
    <w:rsid w:val="004A79F3"/>
    <w:rsid w:val="004B0DFA"/>
    <w:rsid w:val="004B174B"/>
    <w:rsid w:val="004B1A92"/>
    <w:rsid w:val="004B228D"/>
    <w:rsid w:val="004B26C7"/>
    <w:rsid w:val="004B37B0"/>
    <w:rsid w:val="004B3DA1"/>
    <w:rsid w:val="004B48CF"/>
    <w:rsid w:val="004B572D"/>
    <w:rsid w:val="004B577C"/>
    <w:rsid w:val="004B5BA1"/>
    <w:rsid w:val="004B5C60"/>
    <w:rsid w:val="004B666A"/>
    <w:rsid w:val="004C1A82"/>
    <w:rsid w:val="004C1B50"/>
    <w:rsid w:val="004C3EC4"/>
    <w:rsid w:val="004C4FC0"/>
    <w:rsid w:val="004C5C27"/>
    <w:rsid w:val="004C6D16"/>
    <w:rsid w:val="004C7D62"/>
    <w:rsid w:val="004D3498"/>
    <w:rsid w:val="004D3E35"/>
    <w:rsid w:val="004D4542"/>
    <w:rsid w:val="004D6325"/>
    <w:rsid w:val="004D6B41"/>
    <w:rsid w:val="004D7C8E"/>
    <w:rsid w:val="004E0D33"/>
    <w:rsid w:val="004E1EE4"/>
    <w:rsid w:val="004E2026"/>
    <w:rsid w:val="004E4285"/>
    <w:rsid w:val="004E5FC7"/>
    <w:rsid w:val="004E7083"/>
    <w:rsid w:val="004F00B2"/>
    <w:rsid w:val="004F04AA"/>
    <w:rsid w:val="004F14DE"/>
    <w:rsid w:val="004F2403"/>
    <w:rsid w:val="004F41B9"/>
    <w:rsid w:val="004F42CC"/>
    <w:rsid w:val="004F4D6E"/>
    <w:rsid w:val="004F6F83"/>
    <w:rsid w:val="004F7313"/>
    <w:rsid w:val="004F7C2E"/>
    <w:rsid w:val="005008C4"/>
    <w:rsid w:val="00504084"/>
    <w:rsid w:val="0050487A"/>
    <w:rsid w:val="0050554A"/>
    <w:rsid w:val="005141E1"/>
    <w:rsid w:val="00517F0D"/>
    <w:rsid w:val="00521201"/>
    <w:rsid w:val="00521B3D"/>
    <w:rsid w:val="00521ED8"/>
    <w:rsid w:val="00521F3C"/>
    <w:rsid w:val="005237F9"/>
    <w:rsid w:val="00524502"/>
    <w:rsid w:val="00525D89"/>
    <w:rsid w:val="00526A65"/>
    <w:rsid w:val="00530785"/>
    <w:rsid w:val="00531729"/>
    <w:rsid w:val="005319CB"/>
    <w:rsid w:val="00531BB0"/>
    <w:rsid w:val="00532283"/>
    <w:rsid w:val="0053337D"/>
    <w:rsid w:val="00535365"/>
    <w:rsid w:val="00535D9C"/>
    <w:rsid w:val="005364E5"/>
    <w:rsid w:val="005366DE"/>
    <w:rsid w:val="00537244"/>
    <w:rsid w:val="005405C0"/>
    <w:rsid w:val="00541826"/>
    <w:rsid w:val="005427C8"/>
    <w:rsid w:val="005449CF"/>
    <w:rsid w:val="00546F1A"/>
    <w:rsid w:val="00547034"/>
    <w:rsid w:val="0054769D"/>
    <w:rsid w:val="00550D39"/>
    <w:rsid w:val="00551D5D"/>
    <w:rsid w:val="005527A6"/>
    <w:rsid w:val="00553923"/>
    <w:rsid w:val="00555AC0"/>
    <w:rsid w:val="00555EC9"/>
    <w:rsid w:val="005570DA"/>
    <w:rsid w:val="00563882"/>
    <w:rsid w:val="0056422A"/>
    <w:rsid w:val="005660F4"/>
    <w:rsid w:val="005677A0"/>
    <w:rsid w:val="00567B66"/>
    <w:rsid w:val="00571DF5"/>
    <w:rsid w:val="005721A8"/>
    <w:rsid w:val="00572FD1"/>
    <w:rsid w:val="00574688"/>
    <w:rsid w:val="00576EF1"/>
    <w:rsid w:val="00580B04"/>
    <w:rsid w:val="00581A86"/>
    <w:rsid w:val="00582075"/>
    <w:rsid w:val="00585CF6"/>
    <w:rsid w:val="00586421"/>
    <w:rsid w:val="0059017D"/>
    <w:rsid w:val="00591F3F"/>
    <w:rsid w:val="005972C4"/>
    <w:rsid w:val="005A1865"/>
    <w:rsid w:val="005A2357"/>
    <w:rsid w:val="005A2869"/>
    <w:rsid w:val="005A5A0B"/>
    <w:rsid w:val="005A69BA"/>
    <w:rsid w:val="005A6A1B"/>
    <w:rsid w:val="005A7356"/>
    <w:rsid w:val="005B2800"/>
    <w:rsid w:val="005B2858"/>
    <w:rsid w:val="005B2BB6"/>
    <w:rsid w:val="005B4583"/>
    <w:rsid w:val="005B690F"/>
    <w:rsid w:val="005B699A"/>
    <w:rsid w:val="005B71F1"/>
    <w:rsid w:val="005C1C4F"/>
    <w:rsid w:val="005C4539"/>
    <w:rsid w:val="005C5C08"/>
    <w:rsid w:val="005D2921"/>
    <w:rsid w:val="005D3CD5"/>
    <w:rsid w:val="005D3F08"/>
    <w:rsid w:val="005D48A6"/>
    <w:rsid w:val="005D4B93"/>
    <w:rsid w:val="005D5437"/>
    <w:rsid w:val="005D56DD"/>
    <w:rsid w:val="005D5978"/>
    <w:rsid w:val="005D7816"/>
    <w:rsid w:val="005E0ADF"/>
    <w:rsid w:val="005E1761"/>
    <w:rsid w:val="005E1AAD"/>
    <w:rsid w:val="005E1F44"/>
    <w:rsid w:val="005E1FA5"/>
    <w:rsid w:val="005E27F0"/>
    <w:rsid w:val="005E7405"/>
    <w:rsid w:val="005F042C"/>
    <w:rsid w:val="005F196F"/>
    <w:rsid w:val="005F2A7C"/>
    <w:rsid w:val="005F2FCC"/>
    <w:rsid w:val="005F3115"/>
    <w:rsid w:val="005F3A0F"/>
    <w:rsid w:val="005F492F"/>
    <w:rsid w:val="005F4D67"/>
    <w:rsid w:val="005F4FD0"/>
    <w:rsid w:val="005F7948"/>
    <w:rsid w:val="006007D7"/>
    <w:rsid w:val="00600E84"/>
    <w:rsid w:val="00601B7D"/>
    <w:rsid w:val="00602ADD"/>
    <w:rsid w:val="00604062"/>
    <w:rsid w:val="0060601D"/>
    <w:rsid w:val="00606564"/>
    <w:rsid w:val="0061083B"/>
    <w:rsid w:val="00613654"/>
    <w:rsid w:val="00614FFC"/>
    <w:rsid w:val="006169E2"/>
    <w:rsid w:val="00620035"/>
    <w:rsid w:val="006206F3"/>
    <w:rsid w:val="00620DD1"/>
    <w:rsid w:val="00621364"/>
    <w:rsid w:val="006213C8"/>
    <w:rsid w:val="0062153E"/>
    <w:rsid w:val="006215A2"/>
    <w:rsid w:val="00621ABF"/>
    <w:rsid w:val="0062277A"/>
    <w:rsid w:val="006228E0"/>
    <w:rsid w:val="006230BA"/>
    <w:rsid w:val="00624DE3"/>
    <w:rsid w:val="006271F3"/>
    <w:rsid w:val="006276C4"/>
    <w:rsid w:val="00630210"/>
    <w:rsid w:val="00631757"/>
    <w:rsid w:val="00631CCB"/>
    <w:rsid w:val="00634B30"/>
    <w:rsid w:val="00635127"/>
    <w:rsid w:val="0063538F"/>
    <w:rsid w:val="00636CB5"/>
    <w:rsid w:val="006379A2"/>
    <w:rsid w:val="00642114"/>
    <w:rsid w:val="00642132"/>
    <w:rsid w:val="006430D8"/>
    <w:rsid w:val="00643B73"/>
    <w:rsid w:val="006479CD"/>
    <w:rsid w:val="00650C3B"/>
    <w:rsid w:val="00651CD1"/>
    <w:rsid w:val="00652F9A"/>
    <w:rsid w:val="0066092E"/>
    <w:rsid w:val="00661189"/>
    <w:rsid w:val="0066164B"/>
    <w:rsid w:val="006622A5"/>
    <w:rsid w:val="006624B1"/>
    <w:rsid w:val="00662F65"/>
    <w:rsid w:val="006651FE"/>
    <w:rsid w:val="006657CC"/>
    <w:rsid w:val="00665E10"/>
    <w:rsid w:val="00671E50"/>
    <w:rsid w:val="00672425"/>
    <w:rsid w:val="00672EEA"/>
    <w:rsid w:val="006768EC"/>
    <w:rsid w:val="00677391"/>
    <w:rsid w:val="00677B5F"/>
    <w:rsid w:val="00680031"/>
    <w:rsid w:val="00681745"/>
    <w:rsid w:val="00681FE8"/>
    <w:rsid w:val="00682E87"/>
    <w:rsid w:val="00683418"/>
    <w:rsid w:val="00684D11"/>
    <w:rsid w:val="00685278"/>
    <w:rsid w:val="00686BBE"/>
    <w:rsid w:val="00686CFA"/>
    <w:rsid w:val="0069007B"/>
    <w:rsid w:val="00690E1D"/>
    <w:rsid w:val="00691CFF"/>
    <w:rsid w:val="00696818"/>
    <w:rsid w:val="00696E59"/>
    <w:rsid w:val="00697DD3"/>
    <w:rsid w:val="006A0270"/>
    <w:rsid w:val="006A0402"/>
    <w:rsid w:val="006A3196"/>
    <w:rsid w:val="006B002E"/>
    <w:rsid w:val="006B03BE"/>
    <w:rsid w:val="006B1690"/>
    <w:rsid w:val="006B2047"/>
    <w:rsid w:val="006B214A"/>
    <w:rsid w:val="006B2771"/>
    <w:rsid w:val="006B3142"/>
    <w:rsid w:val="006B3862"/>
    <w:rsid w:val="006B3AB2"/>
    <w:rsid w:val="006B7BCB"/>
    <w:rsid w:val="006C0C6F"/>
    <w:rsid w:val="006C1160"/>
    <w:rsid w:val="006C3486"/>
    <w:rsid w:val="006C3F17"/>
    <w:rsid w:val="006C6BCA"/>
    <w:rsid w:val="006D0134"/>
    <w:rsid w:val="006D2564"/>
    <w:rsid w:val="006D5562"/>
    <w:rsid w:val="006E04D1"/>
    <w:rsid w:val="006E0B34"/>
    <w:rsid w:val="006E106E"/>
    <w:rsid w:val="006E1699"/>
    <w:rsid w:val="006E664E"/>
    <w:rsid w:val="006E7D18"/>
    <w:rsid w:val="006F0A77"/>
    <w:rsid w:val="006F0B18"/>
    <w:rsid w:val="006F14B8"/>
    <w:rsid w:val="006F18E9"/>
    <w:rsid w:val="006F1E72"/>
    <w:rsid w:val="006F3BBB"/>
    <w:rsid w:val="006F5253"/>
    <w:rsid w:val="006F5BB0"/>
    <w:rsid w:val="006F6A63"/>
    <w:rsid w:val="006F74D0"/>
    <w:rsid w:val="006F7DBD"/>
    <w:rsid w:val="006F7ED8"/>
    <w:rsid w:val="007047DD"/>
    <w:rsid w:val="00704A74"/>
    <w:rsid w:val="00704B2F"/>
    <w:rsid w:val="00706B5E"/>
    <w:rsid w:val="00706FE7"/>
    <w:rsid w:val="007072D3"/>
    <w:rsid w:val="00711084"/>
    <w:rsid w:val="00711337"/>
    <w:rsid w:val="0071357B"/>
    <w:rsid w:val="00713775"/>
    <w:rsid w:val="00713D8D"/>
    <w:rsid w:val="00715E83"/>
    <w:rsid w:val="00716FFD"/>
    <w:rsid w:val="00717545"/>
    <w:rsid w:val="00722FE6"/>
    <w:rsid w:val="00722FEC"/>
    <w:rsid w:val="007238DE"/>
    <w:rsid w:val="00724F20"/>
    <w:rsid w:val="00732964"/>
    <w:rsid w:val="00732C5E"/>
    <w:rsid w:val="0073499C"/>
    <w:rsid w:val="007359FF"/>
    <w:rsid w:val="007401BE"/>
    <w:rsid w:val="00741091"/>
    <w:rsid w:val="00741333"/>
    <w:rsid w:val="0074153E"/>
    <w:rsid w:val="00742CC0"/>
    <w:rsid w:val="0074597B"/>
    <w:rsid w:val="007459EB"/>
    <w:rsid w:val="00745D5F"/>
    <w:rsid w:val="0074644E"/>
    <w:rsid w:val="00746F92"/>
    <w:rsid w:val="007477B5"/>
    <w:rsid w:val="00747E7C"/>
    <w:rsid w:val="00751C4B"/>
    <w:rsid w:val="0075261F"/>
    <w:rsid w:val="00752916"/>
    <w:rsid w:val="00754910"/>
    <w:rsid w:val="00756250"/>
    <w:rsid w:val="0075660C"/>
    <w:rsid w:val="00757899"/>
    <w:rsid w:val="00761BC6"/>
    <w:rsid w:val="00761D61"/>
    <w:rsid w:val="0076374B"/>
    <w:rsid w:val="00763807"/>
    <w:rsid w:val="007643D8"/>
    <w:rsid w:val="00765321"/>
    <w:rsid w:val="00766209"/>
    <w:rsid w:val="00770A8E"/>
    <w:rsid w:val="007715D2"/>
    <w:rsid w:val="00771CCD"/>
    <w:rsid w:val="00772199"/>
    <w:rsid w:val="00773290"/>
    <w:rsid w:val="00774697"/>
    <w:rsid w:val="007754BD"/>
    <w:rsid w:val="00776A8D"/>
    <w:rsid w:val="007776CC"/>
    <w:rsid w:val="00781A88"/>
    <w:rsid w:val="00782073"/>
    <w:rsid w:val="00783379"/>
    <w:rsid w:val="00783D32"/>
    <w:rsid w:val="00790A21"/>
    <w:rsid w:val="007915F5"/>
    <w:rsid w:val="0079175A"/>
    <w:rsid w:val="00794CA8"/>
    <w:rsid w:val="00795BF7"/>
    <w:rsid w:val="00795C29"/>
    <w:rsid w:val="0079628E"/>
    <w:rsid w:val="00796E87"/>
    <w:rsid w:val="00797E59"/>
    <w:rsid w:val="007A04B3"/>
    <w:rsid w:val="007A0C38"/>
    <w:rsid w:val="007A248F"/>
    <w:rsid w:val="007A37FA"/>
    <w:rsid w:val="007A5CE7"/>
    <w:rsid w:val="007A5DC8"/>
    <w:rsid w:val="007A5ED6"/>
    <w:rsid w:val="007A6087"/>
    <w:rsid w:val="007A6CF8"/>
    <w:rsid w:val="007A7CF3"/>
    <w:rsid w:val="007B10A7"/>
    <w:rsid w:val="007B1C1C"/>
    <w:rsid w:val="007B28C2"/>
    <w:rsid w:val="007B2A20"/>
    <w:rsid w:val="007B3167"/>
    <w:rsid w:val="007B3FB3"/>
    <w:rsid w:val="007B6169"/>
    <w:rsid w:val="007B6201"/>
    <w:rsid w:val="007C0DC3"/>
    <w:rsid w:val="007C16C7"/>
    <w:rsid w:val="007C20B2"/>
    <w:rsid w:val="007C2733"/>
    <w:rsid w:val="007C4CA2"/>
    <w:rsid w:val="007C59AC"/>
    <w:rsid w:val="007D0A94"/>
    <w:rsid w:val="007D0C6D"/>
    <w:rsid w:val="007D2FC7"/>
    <w:rsid w:val="007D37A3"/>
    <w:rsid w:val="007D4F7A"/>
    <w:rsid w:val="007D50A5"/>
    <w:rsid w:val="007D58FC"/>
    <w:rsid w:val="007D6CCC"/>
    <w:rsid w:val="007E2E59"/>
    <w:rsid w:val="007E3AFA"/>
    <w:rsid w:val="007E50D9"/>
    <w:rsid w:val="007F11D1"/>
    <w:rsid w:val="007F2B68"/>
    <w:rsid w:val="007F304A"/>
    <w:rsid w:val="007F3961"/>
    <w:rsid w:val="007F3E6A"/>
    <w:rsid w:val="007F7058"/>
    <w:rsid w:val="007F742D"/>
    <w:rsid w:val="008021EE"/>
    <w:rsid w:val="00802B60"/>
    <w:rsid w:val="0080338F"/>
    <w:rsid w:val="00806215"/>
    <w:rsid w:val="00806438"/>
    <w:rsid w:val="00806E84"/>
    <w:rsid w:val="0080750D"/>
    <w:rsid w:val="008079E2"/>
    <w:rsid w:val="00811795"/>
    <w:rsid w:val="00814CAD"/>
    <w:rsid w:val="00815FFD"/>
    <w:rsid w:val="008175DB"/>
    <w:rsid w:val="00817836"/>
    <w:rsid w:val="0082412E"/>
    <w:rsid w:val="00824A6E"/>
    <w:rsid w:val="00824C62"/>
    <w:rsid w:val="00827079"/>
    <w:rsid w:val="00831750"/>
    <w:rsid w:val="008325F9"/>
    <w:rsid w:val="00833A10"/>
    <w:rsid w:val="00837361"/>
    <w:rsid w:val="00840F65"/>
    <w:rsid w:val="008424AD"/>
    <w:rsid w:val="008455C8"/>
    <w:rsid w:val="00845F92"/>
    <w:rsid w:val="008460F5"/>
    <w:rsid w:val="0084692B"/>
    <w:rsid w:val="00846AA2"/>
    <w:rsid w:val="00847F60"/>
    <w:rsid w:val="0085170A"/>
    <w:rsid w:val="008539B3"/>
    <w:rsid w:val="00853E11"/>
    <w:rsid w:val="008548F0"/>
    <w:rsid w:val="00856466"/>
    <w:rsid w:val="00856B7E"/>
    <w:rsid w:val="00860381"/>
    <w:rsid w:val="00860673"/>
    <w:rsid w:val="00861844"/>
    <w:rsid w:val="00862FCB"/>
    <w:rsid w:val="008637C3"/>
    <w:rsid w:val="00863F9F"/>
    <w:rsid w:val="0086473D"/>
    <w:rsid w:val="008654E7"/>
    <w:rsid w:val="00865D33"/>
    <w:rsid w:val="00867DEE"/>
    <w:rsid w:val="00870410"/>
    <w:rsid w:val="00872853"/>
    <w:rsid w:val="0087495C"/>
    <w:rsid w:val="008764FC"/>
    <w:rsid w:val="00876EF3"/>
    <w:rsid w:val="008771BC"/>
    <w:rsid w:val="00877206"/>
    <w:rsid w:val="00877216"/>
    <w:rsid w:val="00877341"/>
    <w:rsid w:val="00880853"/>
    <w:rsid w:val="008814F0"/>
    <w:rsid w:val="00881551"/>
    <w:rsid w:val="008820EF"/>
    <w:rsid w:val="0088228A"/>
    <w:rsid w:val="00882F1C"/>
    <w:rsid w:val="00883B96"/>
    <w:rsid w:val="008864F5"/>
    <w:rsid w:val="00887598"/>
    <w:rsid w:val="008904A4"/>
    <w:rsid w:val="008912EF"/>
    <w:rsid w:val="00891BDA"/>
    <w:rsid w:val="00891CF6"/>
    <w:rsid w:val="00892AB3"/>
    <w:rsid w:val="0089319F"/>
    <w:rsid w:val="0089460E"/>
    <w:rsid w:val="008951EF"/>
    <w:rsid w:val="00896544"/>
    <w:rsid w:val="00896CAC"/>
    <w:rsid w:val="00896F69"/>
    <w:rsid w:val="00897BA3"/>
    <w:rsid w:val="008A3CA1"/>
    <w:rsid w:val="008A57AF"/>
    <w:rsid w:val="008A5C03"/>
    <w:rsid w:val="008A63AD"/>
    <w:rsid w:val="008A64BE"/>
    <w:rsid w:val="008A6ACE"/>
    <w:rsid w:val="008A73AB"/>
    <w:rsid w:val="008B26C8"/>
    <w:rsid w:val="008B580A"/>
    <w:rsid w:val="008B5A06"/>
    <w:rsid w:val="008B6DFD"/>
    <w:rsid w:val="008C309C"/>
    <w:rsid w:val="008C368B"/>
    <w:rsid w:val="008C5826"/>
    <w:rsid w:val="008D026C"/>
    <w:rsid w:val="008D2B0A"/>
    <w:rsid w:val="008D430E"/>
    <w:rsid w:val="008D623D"/>
    <w:rsid w:val="008D6266"/>
    <w:rsid w:val="008D7F4D"/>
    <w:rsid w:val="008E2123"/>
    <w:rsid w:val="008E2F74"/>
    <w:rsid w:val="008E4E7D"/>
    <w:rsid w:val="008E6F12"/>
    <w:rsid w:val="008E7320"/>
    <w:rsid w:val="008F0981"/>
    <w:rsid w:val="008F7837"/>
    <w:rsid w:val="00901BFC"/>
    <w:rsid w:val="00901DE3"/>
    <w:rsid w:val="0090295F"/>
    <w:rsid w:val="009034E1"/>
    <w:rsid w:val="009039C9"/>
    <w:rsid w:val="00904533"/>
    <w:rsid w:val="009045DB"/>
    <w:rsid w:val="00910D4C"/>
    <w:rsid w:val="009123DC"/>
    <w:rsid w:val="009145E7"/>
    <w:rsid w:val="00914E9F"/>
    <w:rsid w:val="009168D1"/>
    <w:rsid w:val="00916A6E"/>
    <w:rsid w:val="00920EEE"/>
    <w:rsid w:val="00921BD2"/>
    <w:rsid w:val="00921F12"/>
    <w:rsid w:val="0092289B"/>
    <w:rsid w:val="00922ECE"/>
    <w:rsid w:val="00923A88"/>
    <w:rsid w:val="009246F6"/>
    <w:rsid w:val="00926094"/>
    <w:rsid w:val="00931C8D"/>
    <w:rsid w:val="009339E1"/>
    <w:rsid w:val="00935B9B"/>
    <w:rsid w:val="00937B8D"/>
    <w:rsid w:val="00941300"/>
    <w:rsid w:val="0094152A"/>
    <w:rsid w:val="0094183B"/>
    <w:rsid w:val="00941A8A"/>
    <w:rsid w:val="00941FCD"/>
    <w:rsid w:val="00941FDA"/>
    <w:rsid w:val="009444A3"/>
    <w:rsid w:val="009447D3"/>
    <w:rsid w:val="00947013"/>
    <w:rsid w:val="00951FC2"/>
    <w:rsid w:val="00952298"/>
    <w:rsid w:val="0095273D"/>
    <w:rsid w:val="00952A64"/>
    <w:rsid w:val="00954446"/>
    <w:rsid w:val="00955526"/>
    <w:rsid w:val="00956158"/>
    <w:rsid w:val="00956DB2"/>
    <w:rsid w:val="009626A3"/>
    <w:rsid w:val="00962859"/>
    <w:rsid w:val="00963C10"/>
    <w:rsid w:val="009645B5"/>
    <w:rsid w:val="00965B9D"/>
    <w:rsid w:val="00973241"/>
    <w:rsid w:val="009735EB"/>
    <w:rsid w:val="00976D53"/>
    <w:rsid w:val="009773BE"/>
    <w:rsid w:val="009812C9"/>
    <w:rsid w:val="00981400"/>
    <w:rsid w:val="00984981"/>
    <w:rsid w:val="00984DF8"/>
    <w:rsid w:val="009855AE"/>
    <w:rsid w:val="00985E3E"/>
    <w:rsid w:val="009905E2"/>
    <w:rsid w:val="0099189E"/>
    <w:rsid w:val="00991BDE"/>
    <w:rsid w:val="00992523"/>
    <w:rsid w:val="00995011"/>
    <w:rsid w:val="0099561A"/>
    <w:rsid w:val="00996897"/>
    <w:rsid w:val="009A0127"/>
    <w:rsid w:val="009A11FE"/>
    <w:rsid w:val="009A1697"/>
    <w:rsid w:val="009A18C8"/>
    <w:rsid w:val="009A1AE2"/>
    <w:rsid w:val="009A2834"/>
    <w:rsid w:val="009A2D94"/>
    <w:rsid w:val="009A3413"/>
    <w:rsid w:val="009A41B9"/>
    <w:rsid w:val="009A458F"/>
    <w:rsid w:val="009A4DC6"/>
    <w:rsid w:val="009A7703"/>
    <w:rsid w:val="009A7C32"/>
    <w:rsid w:val="009A7F19"/>
    <w:rsid w:val="009B0567"/>
    <w:rsid w:val="009B3E6F"/>
    <w:rsid w:val="009B447F"/>
    <w:rsid w:val="009B6A35"/>
    <w:rsid w:val="009B6AC3"/>
    <w:rsid w:val="009B6C8D"/>
    <w:rsid w:val="009B706A"/>
    <w:rsid w:val="009B7845"/>
    <w:rsid w:val="009B7F54"/>
    <w:rsid w:val="009C378E"/>
    <w:rsid w:val="009C63A8"/>
    <w:rsid w:val="009C7D2C"/>
    <w:rsid w:val="009D06B8"/>
    <w:rsid w:val="009D082C"/>
    <w:rsid w:val="009D11B0"/>
    <w:rsid w:val="009D2BBA"/>
    <w:rsid w:val="009D3D36"/>
    <w:rsid w:val="009D569D"/>
    <w:rsid w:val="009D6295"/>
    <w:rsid w:val="009D7389"/>
    <w:rsid w:val="009E517E"/>
    <w:rsid w:val="009E5637"/>
    <w:rsid w:val="009E7B4D"/>
    <w:rsid w:val="009F0405"/>
    <w:rsid w:val="009F3910"/>
    <w:rsid w:val="009F524A"/>
    <w:rsid w:val="009F6A0A"/>
    <w:rsid w:val="009F7A88"/>
    <w:rsid w:val="00A01CBF"/>
    <w:rsid w:val="00A020AB"/>
    <w:rsid w:val="00A02759"/>
    <w:rsid w:val="00A02B32"/>
    <w:rsid w:val="00A03F48"/>
    <w:rsid w:val="00A06389"/>
    <w:rsid w:val="00A070C1"/>
    <w:rsid w:val="00A073A7"/>
    <w:rsid w:val="00A07869"/>
    <w:rsid w:val="00A102F2"/>
    <w:rsid w:val="00A1164B"/>
    <w:rsid w:val="00A132CD"/>
    <w:rsid w:val="00A140DF"/>
    <w:rsid w:val="00A14113"/>
    <w:rsid w:val="00A14526"/>
    <w:rsid w:val="00A14DE8"/>
    <w:rsid w:val="00A154C5"/>
    <w:rsid w:val="00A16267"/>
    <w:rsid w:val="00A17A74"/>
    <w:rsid w:val="00A23A8F"/>
    <w:rsid w:val="00A24F17"/>
    <w:rsid w:val="00A2546B"/>
    <w:rsid w:val="00A27163"/>
    <w:rsid w:val="00A3112D"/>
    <w:rsid w:val="00A31C2F"/>
    <w:rsid w:val="00A31D87"/>
    <w:rsid w:val="00A325EA"/>
    <w:rsid w:val="00A32BC2"/>
    <w:rsid w:val="00A33397"/>
    <w:rsid w:val="00A337E6"/>
    <w:rsid w:val="00A338D8"/>
    <w:rsid w:val="00A340B7"/>
    <w:rsid w:val="00A3669D"/>
    <w:rsid w:val="00A40E86"/>
    <w:rsid w:val="00A410FC"/>
    <w:rsid w:val="00A41539"/>
    <w:rsid w:val="00A41B14"/>
    <w:rsid w:val="00A420A3"/>
    <w:rsid w:val="00A43D72"/>
    <w:rsid w:val="00A4596A"/>
    <w:rsid w:val="00A4623C"/>
    <w:rsid w:val="00A50A3A"/>
    <w:rsid w:val="00A52D2F"/>
    <w:rsid w:val="00A538C0"/>
    <w:rsid w:val="00A544EF"/>
    <w:rsid w:val="00A54D81"/>
    <w:rsid w:val="00A55499"/>
    <w:rsid w:val="00A615FB"/>
    <w:rsid w:val="00A61E73"/>
    <w:rsid w:val="00A6360D"/>
    <w:rsid w:val="00A63867"/>
    <w:rsid w:val="00A642FB"/>
    <w:rsid w:val="00A67C80"/>
    <w:rsid w:val="00A746FA"/>
    <w:rsid w:val="00A756FA"/>
    <w:rsid w:val="00A76EEF"/>
    <w:rsid w:val="00A77ECB"/>
    <w:rsid w:val="00A82B21"/>
    <w:rsid w:val="00A82EC1"/>
    <w:rsid w:val="00A83309"/>
    <w:rsid w:val="00A83D34"/>
    <w:rsid w:val="00A83D99"/>
    <w:rsid w:val="00A850AA"/>
    <w:rsid w:val="00A8678F"/>
    <w:rsid w:val="00A875D4"/>
    <w:rsid w:val="00A879A7"/>
    <w:rsid w:val="00A87B18"/>
    <w:rsid w:val="00A90799"/>
    <w:rsid w:val="00A923C7"/>
    <w:rsid w:val="00A94BAF"/>
    <w:rsid w:val="00A94EB5"/>
    <w:rsid w:val="00A97A24"/>
    <w:rsid w:val="00AA1A49"/>
    <w:rsid w:val="00AA3557"/>
    <w:rsid w:val="00AA3D73"/>
    <w:rsid w:val="00AA44D7"/>
    <w:rsid w:val="00AA4649"/>
    <w:rsid w:val="00AA4C06"/>
    <w:rsid w:val="00AA603A"/>
    <w:rsid w:val="00AA740E"/>
    <w:rsid w:val="00AB0C4B"/>
    <w:rsid w:val="00AB1220"/>
    <w:rsid w:val="00AB2F63"/>
    <w:rsid w:val="00AB4E56"/>
    <w:rsid w:val="00AB51C3"/>
    <w:rsid w:val="00AB55F9"/>
    <w:rsid w:val="00AC11A7"/>
    <w:rsid w:val="00AC1CDA"/>
    <w:rsid w:val="00AC45B0"/>
    <w:rsid w:val="00AC4C72"/>
    <w:rsid w:val="00AC5996"/>
    <w:rsid w:val="00AC6A49"/>
    <w:rsid w:val="00AC74F6"/>
    <w:rsid w:val="00AC7BAB"/>
    <w:rsid w:val="00AD2141"/>
    <w:rsid w:val="00AD3F81"/>
    <w:rsid w:val="00AD3FC4"/>
    <w:rsid w:val="00AD46DB"/>
    <w:rsid w:val="00AD50D1"/>
    <w:rsid w:val="00AD5146"/>
    <w:rsid w:val="00AD6413"/>
    <w:rsid w:val="00AD6ECA"/>
    <w:rsid w:val="00AD79E6"/>
    <w:rsid w:val="00AD7AAC"/>
    <w:rsid w:val="00AE134D"/>
    <w:rsid w:val="00AE1AA7"/>
    <w:rsid w:val="00AE45FC"/>
    <w:rsid w:val="00AE6041"/>
    <w:rsid w:val="00AF02F9"/>
    <w:rsid w:val="00AF091C"/>
    <w:rsid w:val="00AF0B52"/>
    <w:rsid w:val="00AF1733"/>
    <w:rsid w:val="00AF2C01"/>
    <w:rsid w:val="00AF37FD"/>
    <w:rsid w:val="00AF477D"/>
    <w:rsid w:val="00AF4ACF"/>
    <w:rsid w:val="00AF574B"/>
    <w:rsid w:val="00AF591D"/>
    <w:rsid w:val="00AF6BD0"/>
    <w:rsid w:val="00B00A61"/>
    <w:rsid w:val="00B01358"/>
    <w:rsid w:val="00B01EFE"/>
    <w:rsid w:val="00B11104"/>
    <w:rsid w:val="00B124F1"/>
    <w:rsid w:val="00B14847"/>
    <w:rsid w:val="00B14EDB"/>
    <w:rsid w:val="00B15F84"/>
    <w:rsid w:val="00B165C6"/>
    <w:rsid w:val="00B16F5A"/>
    <w:rsid w:val="00B200C5"/>
    <w:rsid w:val="00B20345"/>
    <w:rsid w:val="00B20BAA"/>
    <w:rsid w:val="00B20F7C"/>
    <w:rsid w:val="00B21994"/>
    <w:rsid w:val="00B23C62"/>
    <w:rsid w:val="00B24035"/>
    <w:rsid w:val="00B24828"/>
    <w:rsid w:val="00B2554F"/>
    <w:rsid w:val="00B26016"/>
    <w:rsid w:val="00B30A21"/>
    <w:rsid w:val="00B30F3E"/>
    <w:rsid w:val="00B3286F"/>
    <w:rsid w:val="00B33652"/>
    <w:rsid w:val="00B339EB"/>
    <w:rsid w:val="00B35692"/>
    <w:rsid w:val="00B35814"/>
    <w:rsid w:val="00B3783B"/>
    <w:rsid w:val="00B37985"/>
    <w:rsid w:val="00B37A3E"/>
    <w:rsid w:val="00B418BC"/>
    <w:rsid w:val="00B41B8F"/>
    <w:rsid w:val="00B41FC3"/>
    <w:rsid w:val="00B422FC"/>
    <w:rsid w:val="00B42786"/>
    <w:rsid w:val="00B43588"/>
    <w:rsid w:val="00B455F4"/>
    <w:rsid w:val="00B46B68"/>
    <w:rsid w:val="00B51E24"/>
    <w:rsid w:val="00B5246F"/>
    <w:rsid w:val="00B524CD"/>
    <w:rsid w:val="00B52A63"/>
    <w:rsid w:val="00B52FA9"/>
    <w:rsid w:val="00B53466"/>
    <w:rsid w:val="00B5767D"/>
    <w:rsid w:val="00B577F9"/>
    <w:rsid w:val="00B6077C"/>
    <w:rsid w:val="00B60A5C"/>
    <w:rsid w:val="00B62815"/>
    <w:rsid w:val="00B62BF7"/>
    <w:rsid w:val="00B62C9D"/>
    <w:rsid w:val="00B63232"/>
    <w:rsid w:val="00B63459"/>
    <w:rsid w:val="00B6389D"/>
    <w:rsid w:val="00B65161"/>
    <w:rsid w:val="00B6719F"/>
    <w:rsid w:val="00B704DD"/>
    <w:rsid w:val="00B7222F"/>
    <w:rsid w:val="00B73536"/>
    <w:rsid w:val="00B73A9E"/>
    <w:rsid w:val="00B818F8"/>
    <w:rsid w:val="00B82674"/>
    <w:rsid w:val="00B82FCC"/>
    <w:rsid w:val="00B836C1"/>
    <w:rsid w:val="00B85EDB"/>
    <w:rsid w:val="00B9002E"/>
    <w:rsid w:val="00B918BA"/>
    <w:rsid w:val="00B924E7"/>
    <w:rsid w:val="00B95D09"/>
    <w:rsid w:val="00B95E48"/>
    <w:rsid w:val="00B9609F"/>
    <w:rsid w:val="00BA0700"/>
    <w:rsid w:val="00BA0F9B"/>
    <w:rsid w:val="00BA3A9B"/>
    <w:rsid w:val="00BA5B2A"/>
    <w:rsid w:val="00BA611D"/>
    <w:rsid w:val="00BB11F5"/>
    <w:rsid w:val="00BB1AB7"/>
    <w:rsid w:val="00BB3F32"/>
    <w:rsid w:val="00BB45B0"/>
    <w:rsid w:val="00BB4F74"/>
    <w:rsid w:val="00BB713D"/>
    <w:rsid w:val="00BB74C0"/>
    <w:rsid w:val="00BB7802"/>
    <w:rsid w:val="00BB7EB6"/>
    <w:rsid w:val="00BC02C4"/>
    <w:rsid w:val="00BC1E99"/>
    <w:rsid w:val="00BC2D54"/>
    <w:rsid w:val="00BC350F"/>
    <w:rsid w:val="00BC4229"/>
    <w:rsid w:val="00BC58D3"/>
    <w:rsid w:val="00BD313C"/>
    <w:rsid w:val="00BD744B"/>
    <w:rsid w:val="00BD778C"/>
    <w:rsid w:val="00BE040C"/>
    <w:rsid w:val="00BE130D"/>
    <w:rsid w:val="00BE334F"/>
    <w:rsid w:val="00BE3535"/>
    <w:rsid w:val="00BE3C1C"/>
    <w:rsid w:val="00BE3E30"/>
    <w:rsid w:val="00BE455F"/>
    <w:rsid w:val="00BE4681"/>
    <w:rsid w:val="00BE4784"/>
    <w:rsid w:val="00BE48A4"/>
    <w:rsid w:val="00BE6FD0"/>
    <w:rsid w:val="00BE723D"/>
    <w:rsid w:val="00BF0A76"/>
    <w:rsid w:val="00BF4A3F"/>
    <w:rsid w:val="00C0033A"/>
    <w:rsid w:val="00C0271A"/>
    <w:rsid w:val="00C041CD"/>
    <w:rsid w:val="00C0462F"/>
    <w:rsid w:val="00C047F4"/>
    <w:rsid w:val="00C056C8"/>
    <w:rsid w:val="00C05FB4"/>
    <w:rsid w:val="00C065FA"/>
    <w:rsid w:val="00C07615"/>
    <w:rsid w:val="00C07BC1"/>
    <w:rsid w:val="00C11C57"/>
    <w:rsid w:val="00C12850"/>
    <w:rsid w:val="00C16173"/>
    <w:rsid w:val="00C1693F"/>
    <w:rsid w:val="00C1728D"/>
    <w:rsid w:val="00C17FA4"/>
    <w:rsid w:val="00C20CA0"/>
    <w:rsid w:val="00C20E1B"/>
    <w:rsid w:val="00C218D2"/>
    <w:rsid w:val="00C2260B"/>
    <w:rsid w:val="00C22DB2"/>
    <w:rsid w:val="00C23381"/>
    <w:rsid w:val="00C25AFD"/>
    <w:rsid w:val="00C271C4"/>
    <w:rsid w:val="00C27A0A"/>
    <w:rsid w:val="00C34034"/>
    <w:rsid w:val="00C35298"/>
    <w:rsid w:val="00C357DC"/>
    <w:rsid w:val="00C35E58"/>
    <w:rsid w:val="00C363FB"/>
    <w:rsid w:val="00C40177"/>
    <w:rsid w:val="00C4021E"/>
    <w:rsid w:val="00C409A1"/>
    <w:rsid w:val="00C40A3B"/>
    <w:rsid w:val="00C40F4F"/>
    <w:rsid w:val="00C4144A"/>
    <w:rsid w:val="00C42895"/>
    <w:rsid w:val="00C4350A"/>
    <w:rsid w:val="00C43801"/>
    <w:rsid w:val="00C4446B"/>
    <w:rsid w:val="00C4793E"/>
    <w:rsid w:val="00C5013C"/>
    <w:rsid w:val="00C540F2"/>
    <w:rsid w:val="00C56A9C"/>
    <w:rsid w:val="00C61177"/>
    <w:rsid w:val="00C614AD"/>
    <w:rsid w:val="00C62970"/>
    <w:rsid w:val="00C634FE"/>
    <w:rsid w:val="00C640FA"/>
    <w:rsid w:val="00C648EC"/>
    <w:rsid w:val="00C64C95"/>
    <w:rsid w:val="00C651AE"/>
    <w:rsid w:val="00C65693"/>
    <w:rsid w:val="00C6667A"/>
    <w:rsid w:val="00C66A72"/>
    <w:rsid w:val="00C710E3"/>
    <w:rsid w:val="00C74ED4"/>
    <w:rsid w:val="00C7686C"/>
    <w:rsid w:val="00C771FA"/>
    <w:rsid w:val="00C80753"/>
    <w:rsid w:val="00C81E01"/>
    <w:rsid w:val="00C83219"/>
    <w:rsid w:val="00C837BB"/>
    <w:rsid w:val="00C8439C"/>
    <w:rsid w:val="00C869AD"/>
    <w:rsid w:val="00C87813"/>
    <w:rsid w:val="00C91AC7"/>
    <w:rsid w:val="00C9216A"/>
    <w:rsid w:val="00C92BFA"/>
    <w:rsid w:val="00C93DEE"/>
    <w:rsid w:val="00C9490A"/>
    <w:rsid w:val="00C94DD8"/>
    <w:rsid w:val="00C96A8F"/>
    <w:rsid w:val="00C970B1"/>
    <w:rsid w:val="00C97F3C"/>
    <w:rsid w:val="00CA0093"/>
    <w:rsid w:val="00CA0D4E"/>
    <w:rsid w:val="00CA0DDF"/>
    <w:rsid w:val="00CA18EF"/>
    <w:rsid w:val="00CA474D"/>
    <w:rsid w:val="00CA516E"/>
    <w:rsid w:val="00CA7F51"/>
    <w:rsid w:val="00CA7FA8"/>
    <w:rsid w:val="00CB0991"/>
    <w:rsid w:val="00CB0CF1"/>
    <w:rsid w:val="00CB0ECC"/>
    <w:rsid w:val="00CB1C82"/>
    <w:rsid w:val="00CB4120"/>
    <w:rsid w:val="00CB6695"/>
    <w:rsid w:val="00CC1BFF"/>
    <w:rsid w:val="00CC72D0"/>
    <w:rsid w:val="00CD03B3"/>
    <w:rsid w:val="00CD0D43"/>
    <w:rsid w:val="00CD2A15"/>
    <w:rsid w:val="00CD5AC8"/>
    <w:rsid w:val="00CD641E"/>
    <w:rsid w:val="00CD647F"/>
    <w:rsid w:val="00CD7B58"/>
    <w:rsid w:val="00CE0812"/>
    <w:rsid w:val="00CE2DEB"/>
    <w:rsid w:val="00CE49AA"/>
    <w:rsid w:val="00CE4AB6"/>
    <w:rsid w:val="00CE77B4"/>
    <w:rsid w:val="00CF0053"/>
    <w:rsid w:val="00CF00EF"/>
    <w:rsid w:val="00CF0AAE"/>
    <w:rsid w:val="00CF177F"/>
    <w:rsid w:val="00CF2914"/>
    <w:rsid w:val="00CF4A88"/>
    <w:rsid w:val="00CF4AC6"/>
    <w:rsid w:val="00CF70B3"/>
    <w:rsid w:val="00D0086C"/>
    <w:rsid w:val="00D0093B"/>
    <w:rsid w:val="00D0264E"/>
    <w:rsid w:val="00D03C3D"/>
    <w:rsid w:val="00D03CC2"/>
    <w:rsid w:val="00D03D3D"/>
    <w:rsid w:val="00D04140"/>
    <w:rsid w:val="00D04A1B"/>
    <w:rsid w:val="00D06429"/>
    <w:rsid w:val="00D06692"/>
    <w:rsid w:val="00D06F18"/>
    <w:rsid w:val="00D078DE"/>
    <w:rsid w:val="00D11926"/>
    <w:rsid w:val="00D1203D"/>
    <w:rsid w:val="00D14902"/>
    <w:rsid w:val="00D14B20"/>
    <w:rsid w:val="00D15D0A"/>
    <w:rsid w:val="00D170B8"/>
    <w:rsid w:val="00D17BD4"/>
    <w:rsid w:val="00D250D1"/>
    <w:rsid w:val="00D25208"/>
    <w:rsid w:val="00D26160"/>
    <w:rsid w:val="00D2658E"/>
    <w:rsid w:val="00D27FE8"/>
    <w:rsid w:val="00D30709"/>
    <w:rsid w:val="00D32D2E"/>
    <w:rsid w:val="00D33999"/>
    <w:rsid w:val="00D345E7"/>
    <w:rsid w:val="00D35C24"/>
    <w:rsid w:val="00D367CE"/>
    <w:rsid w:val="00D370E7"/>
    <w:rsid w:val="00D4082B"/>
    <w:rsid w:val="00D41D8B"/>
    <w:rsid w:val="00D4271F"/>
    <w:rsid w:val="00D42863"/>
    <w:rsid w:val="00D4290A"/>
    <w:rsid w:val="00D43368"/>
    <w:rsid w:val="00D43F8D"/>
    <w:rsid w:val="00D461D5"/>
    <w:rsid w:val="00D4666F"/>
    <w:rsid w:val="00D473AE"/>
    <w:rsid w:val="00D50F82"/>
    <w:rsid w:val="00D529E7"/>
    <w:rsid w:val="00D53793"/>
    <w:rsid w:val="00D5462B"/>
    <w:rsid w:val="00D55BD0"/>
    <w:rsid w:val="00D55DD6"/>
    <w:rsid w:val="00D56CC9"/>
    <w:rsid w:val="00D618D8"/>
    <w:rsid w:val="00D65287"/>
    <w:rsid w:val="00D65CC8"/>
    <w:rsid w:val="00D676E5"/>
    <w:rsid w:val="00D73339"/>
    <w:rsid w:val="00D7359D"/>
    <w:rsid w:val="00D7545B"/>
    <w:rsid w:val="00D76135"/>
    <w:rsid w:val="00D76484"/>
    <w:rsid w:val="00D770DF"/>
    <w:rsid w:val="00D8054F"/>
    <w:rsid w:val="00D815B2"/>
    <w:rsid w:val="00D82812"/>
    <w:rsid w:val="00D85548"/>
    <w:rsid w:val="00D85CA4"/>
    <w:rsid w:val="00D872E5"/>
    <w:rsid w:val="00D87D3E"/>
    <w:rsid w:val="00D91955"/>
    <w:rsid w:val="00D9351F"/>
    <w:rsid w:val="00D96E89"/>
    <w:rsid w:val="00DA11E8"/>
    <w:rsid w:val="00DA1F27"/>
    <w:rsid w:val="00DA291D"/>
    <w:rsid w:val="00DA30A7"/>
    <w:rsid w:val="00DA4176"/>
    <w:rsid w:val="00DA5958"/>
    <w:rsid w:val="00DB1619"/>
    <w:rsid w:val="00DB3C9E"/>
    <w:rsid w:val="00DB5127"/>
    <w:rsid w:val="00DC11B1"/>
    <w:rsid w:val="00DC1C05"/>
    <w:rsid w:val="00DC1EB7"/>
    <w:rsid w:val="00DC1F43"/>
    <w:rsid w:val="00DC34DC"/>
    <w:rsid w:val="00DC3FC3"/>
    <w:rsid w:val="00DC5432"/>
    <w:rsid w:val="00DC7E9F"/>
    <w:rsid w:val="00DD71A7"/>
    <w:rsid w:val="00DE28EE"/>
    <w:rsid w:val="00DE3B8D"/>
    <w:rsid w:val="00DE4936"/>
    <w:rsid w:val="00DE5DC1"/>
    <w:rsid w:val="00DE6E8C"/>
    <w:rsid w:val="00DF0105"/>
    <w:rsid w:val="00DF0A70"/>
    <w:rsid w:val="00DF0C71"/>
    <w:rsid w:val="00DF14D1"/>
    <w:rsid w:val="00DF2049"/>
    <w:rsid w:val="00DF4043"/>
    <w:rsid w:val="00DF4FDE"/>
    <w:rsid w:val="00DF675A"/>
    <w:rsid w:val="00DF7AE3"/>
    <w:rsid w:val="00E00B2E"/>
    <w:rsid w:val="00E0107A"/>
    <w:rsid w:val="00E025DD"/>
    <w:rsid w:val="00E054EB"/>
    <w:rsid w:val="00E06E38"/>
    <w:rsid w:val="00E0788D"/>
    <w:rsid w:val="00E10DB6"/>
    <w:rsid w:val="00E12AE7"/>
    <w:rsid w:val="00E14F84"/>
    <w:rsid w:val="00E152E6"/>
    <w:rsid w:val="00E15682"/>
    <w:rsid w:val="00E15A83"/>
    <w:rsid w:val="00E15F82"/>
    <w:rsid w:val="00E16C8B"/>
    <w:rsid w:val="00E17C8B"/>
    <w:rsid w:val="00E20672"/>
    <w:rsid w:val="00E20939"/>
    <w:rsid w:val="00E21C47"/>
    <w:rsid w:val="00E220C8"/>
    <w:rsid w:val="00E2463C"/>
    <w:rsid w:val="00E247FF"/>
    <w:rsid w:val="00E268A2"/>
    <w:rsid w:val="00E26A0D"/>
    <w:rsid w:val="00E276CD"/>
    <w:rsid w:val="00E315EF"/>
    <w:rsid w:val="00E34AF3"/>
    <w:rsid w:val="00E36AF0"/>
    <w:rsid w:val="00E40605"/>
    <w:rsid w:val="00E41D8B"/>
    <w:rsid w:val="00E41E6A"/>
    <w:rsid w:val="00E44366"/>
    <w:rsid w:val="00E448C9"/>
    <w:rsid w:val="00E45E07"/>
    <w:rsid w:val="00E464D0"/>
    <w:rsid w:val="00E466D2"/>
    <w:rsid w:val="00E4766E"/>
    <w:rsid w:val="00E5378A"/>
    <w:rsid w:val="00E538AB"/>
    <w:rsid w:val="00E543F8"/>
    <w:rsid w:val="00E556AF"/>
    <w:rsid w:val="00E55710"/>
    <w:rsid w:val="00E56A40"/>
    <w:rsid w:val="00E60CC2"/>
    <w:rsid w:val="00E61674"/>
    <w:rsid w:val="00E63C72"/>
    <w:rsid w:val="00E6420E"/>
    <w:rsid w:val="00E64458"/>
    <w:rsid w:val="00E6741C"/>
    <w:rsid w:val="00E70DBF"/>
    <w:rsid w:val="00E7285B"/>
    <w:rsid w:val="00E72C66"/>
    <w:rsid w:val="00E74064"/>
    <w:rsid w:val="00E74A79"/>
    <w:rsid w:val="00E75D6B"/>
    <w:rsid w:val="00E765F5"/>
    <w:rsid w:val="00E76CAF"/>
    <w:rsid w:val="00E82D90"/>
    <w:rsid w:val="00E82DC8"/>
    <w:rsid w:val="00E83BD7"/>
    <w:rsid w:val="00E83D5A"/>
    <w:rsid w:val="00E847BD"/>
    <w:rsid w:val="00E858DB"/>
    <w:rsid w:val="00E860EC"/>
    <w:rsid w:val="00E87C8F"/>
    <w:rsid w:val="00E905E4"/>
    <w:rsid w:val="00E91D9C"/>
    <w:rsid w:val="00E929FA"/>
    <w:rsid w:val="00E96279"/>
    <w:rsid w:val="00E96C24"/>
    <w:rsid w:val="00EA2565"/>
    <w:rsid w:val="00EA347C"/>
    <w:rsid w:val="00EA5E61"/>
    <w:rsid w:val="00EA616A"/>
    <w:rsid w:val="00EB2713"/>
    <w:rsid w:val="00EB5016"/>
    <w:rsid w:val="00EB660D"/>
    <w:rsid w:val="00EC0329"/>
    <w:rsid w:val="00EC1D2F"/>
    <w:rsid w:val="00EC3192"/>
    <w:rsid w:val="00EC3AD0"/>
    <w:rsid w:val="00EC6D22"/>
    <w:rsid w:val="00EC7547"/>
    <w:rsid w:val="00ED3389"/>
    <w:rsid w:val="00ED4600"/>
    <w:rsid w:val="00ED4C50"/>
    <w:rsid w:val="00ED6E5C"/>
    <w:rsid w:val="00ED76E7"/>
    <w:rsid w:val="00EE20AE"/>
    <w:rsid w:val="00EE2E34"/>
    <w:rsid w:val="00EE36F2"/>
    <w:rsid w:val="00EE49CD"/>
    <w:rsid w:val="00EE6B25"/>
    <w:rsid w:val="00EE7055"/>
    <w:rsid w:val="00EE7410"/>
    <w:rsid w:val="00EF07DB"/>
    <w:rsid w:val="00EF0930"/>
    <w:rsid w:val="00EF17DC"/>
    <w:rsid w:val="00EF422F"/>
    <w:rsid w:val="00EF520E"/>
    <w:rsid w:val="00EF53DF"/>
    <w:rsid w:val="00EF5DFB"/>
    <w:rsid w:val="00EF6213"/>
    <w:rsid w:val="00EF63DE"/>
    <w:rsid w:val="00EF771D"/>
    <w:rsid w:val="00EF7F21"/>
    <w:rsid w:val="00F00D4F"/>
    <w:rsid w:val="00F035BE"/>
    <w:rsid w:val="00F04AA3"/>
    <w:rsid w:val="00F04C24"/>
    <w:rsid w:val="00F06F7E"/>
    <w:rsid w:val="00F07B95"/>
    <w:rsid w:val="00F104E7"/>
    <w:rsid w:val="00F10F9A"/>
    <w:rsid w:val="00F1332D"/>
    <w:rsid w:val="00F1379C"/>
    <w:rsid w:val="00F14010"/>
    <w:rsid w:val="00F15CCF"/>
    <w:rsid w:val="00F16FD1"/>
    <w:rsid w:val="00F2019F"/>
    <w:rsid w:val="00F2125F"/>
    <w:rsid w:val="00F2483C"/>
    <w:rsid w:val="00F2554D"/>
    <w:rsid w:val="00F27331"/>
    <w:rsid w:val="00F30365"/>
    <w:rsid w:val="00F3154E"/>
    <w:rsid w:val="00F31F9A"/>
    <w:rsid w:val="00F32A34"/>
    <w:rsid w:val="00F344A0"/>
    <w:rsid w:val="00F3490F"/>
    <w:rsid w:val="00F373E7"/>
    <w:rsid w:val="00F378C6"/>
    <w:rsid w:val="00F3796C"/>
    <w:rsid w:val="00F4049B"/>
    <w:rsid w:val="00F40508"/>
    <w:rsid w:val="00F41B24"/>
    <w:rsid w:val="00F4229E"/>
    <w:rsid w:val="00F4338C"/>
    <w:rsid w:val="00F43ACA"/>
    <w:rsid w:val="00F44393"/>
    <w:rsid w:val="00F44715"/>
    <w:rsid w:val="00F448CE"/>
    <w:rsid w:val="00F45295"/>
    <w:rsid w:val="00F4555D"/>
    <w:rsid w:val="00F45A6C"/>
    <w:rsid w:val="00F45E43"/>
    <w:rsid w:val="00F46350"/>
    <w:rsid w:val="00F47D68"/>
    <w:rsid w:val="00F52737"/>
    <w:rsid w:val="00F5308E"/>
    <w:rsid w:val="00F5329A"/>
    <w:rsid w:val="00F5587D"/>
    <w:rsid w:val="00F55FCB"/>
    <w:rsid w:val="00F62421"/>
    <w:rsid w:val="00F64007"/>
    <w:rsid w:val="00F6618C"/>
    <w:rsid w:val="00F67333"/>
    <w:rsid w:val="00F72030"/>
    <w:rsid w:val="00F729AA"/>
    <w:rsid w:val="00F73F1F"/>
    <w:rsid w:val="00F75ECF"/>
    <w:rsid w:val="00F76666"/>
    <w:rsid w:val="00F7668D"/>
    <w:rsid w:val="00F80067"/>
    <w:rsid w:val="00F81E4E"/>
    <w:rsid w:val="00F82C75"/>
    <w:rsid w:val="00F85606"/>
    <w:rsid w:val="00F86C41"/>
    <w:rsid w:val="00F8719A"/>
    <w:rsid w:val="00F87C3F"/>
    <w:rsid w:val="00F90A82"/>
    <w:rsid w:val="00F93A67"/>
    <w:rsid w:val="00F93C7A"/>
    <w:rsid w:val="00F94625"/>
    <w:rsid w:val="00F96DC9"/>
    <w:rsid w:val="00F97834"/>
    <w:rsid w:val="00F97986"/>
    <w:rsid w:val="00FA011C"/>
    <w:rsid w:val="00FA05DB"/>
    <w:rsid w:val="00FA0D68"/>
    <w:rsid w:val="00FA1BA4"/>
    <w:rsid w:val="00FA2056"/>
    <w:rsid w:val="00FA39D9"/>
    <w:rsid w:val="00FA5150"/>
    <w:rsid w:val="00FB1419"/>
    <w:rsid w:val="00FB2194"/>
    <w:rsid w:val="00FB376D"/>
    <w:rsid w:val="00FB3FE5"/>
    <w:rsid w:val="00FB4F34"/>
    <w:rsid w:val="00FB52AE"/>
    <w:rsid w:val="00FB5BAF"/>
    <w:rsid w:val="00FB5CA2"/>
    <w:rsid w:val="00FC03FC"/>
    <w:rsid w:val="00FC0E64"/>
    <w:rsid w:val="00FC1229"/>
    <w:rsid w:val="00FC13AD"/>
    <w:rsid w:val="00FC497D"/>
    <w:rsid w:val="00FC5044"/>
    <w:rsid w:val="00FC59CE"/>
    <w:rsid w:val="00FC76C1"/>
    <w:rsid w:val="00FC785F"/>
    <w:rsid w:val="00FC79F0"/>
    <w:rsid w:val="00FD11F2"/>
    <w:rsid w:val="00FD2381"/>
    <w:rsid w:val="00FD3591"/>
    <w:rsid w:val="00FD36D3"/>
    <w:rsid w:val="00FD4071"/>
    <w:rsid w:val="00FD40FD"/>
    <w:rsid w:val="00FD4154"/>
    <w:rsid w:val="00FD42BF"/>
    <w:rsid w:val="00FD4809"/>
    <w:rsid w:val="00FD5792"/>
    <w:rsid w:val="00FD59B1"/>
    <w:rsid w:val="00FD77C1"/>
    <w:rsid w:val="00FE10E7"/>
    <w:rsid w:val="00FE267B"/>
    <w:rsid w:val="00FE2C11"/>
    <w:rsid w:val="00FE5024"/>
    <w:rsid w:val="00FE60AE"/>
    <w:rsid w:val="00FF06C9"/>
    <w:rsid w:val="00FF113B"/>
    <w:rsid w:val="00FF3AC4"/>
    <w:rsid w:val="00FF3B23"/>
    <w:rsid w:val="00FF5A25"/>
    <w:rsid w:val="00FF67DA"/>
    <w:rsid w:val="00FF735C"/>
  </w:rsids>
  <m:mathPr>
    <m:mathFont m:val="Cambria Math"/>
    <m:brkBin m:val="before"/>
    <m:brkBinSub m:val="--"/>
    <m:smallFrac/>
    <m:dispDef/>
    <m:lMargin m:val="0"/>
    <m:rMargin m:val="0"/>
    <m:defJc m:val="centerGroup"/>
    <m:wrapIndent m:val="1440"/>
    <m:intLim m:val="subSup"/>
    <m:naryLim m:val="undOvr"/>
  </m:mathPr>
  <w:themeFontLang w:val="en-SG"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750F8E9-D741-5641-8472-ED4F11D7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405C0"/>
    <w:pPr>
      <w:spacing w:line="360" w:lineRule="auto"/>
      <w:ind w:firstLine="851"/>
      <w:jc w:val="both"/>
    </w:pPr>
    <w:rPr>
      <w:rFonts w:eastAsiaTheme="minorHAnsi"/>
      <w:sz w:val="24"/>
      <w:szCs w:val="24"/>
    </w:rPr>
  </w:style>
  <w:style w:type="paragraph" w:styleId="Judul1">
    <w:name w:val="heading 1"/>
    <w:aliases w:val="Bab"/>
    <w:basedOn w:val="Normal"/>
    <w:next w:val="Normal"/>
    <w:link w:val="Judul1KAR"/>
    <w:qFormat/>
    <w:rsid w:val="001C3115"/>
    <w:pPr>
      <w:keepNext/>
      <w:keepLines/>
      <w:numPr>
        <w:numId w:val="1"/>
      </w:numPr>
      <w:jc w:val="center"/>
      <w:outlineLvl w:val="0"/>
    </w:pPr>
    <w:rPr>
      <w:rFonts w:eastAsiaTheme="majorEastAsia"/>
      <w:b/>
      <w:bCs/>
      <w:sz w:val="28"/>
      <w:szCs w:val="28"/>
    </w:rPr>
  </w:style>
  <w:style w:type="paragraph" w:styleId="Judul2">
    <w:name w:val="heading 2"/>
    <w:aliases w:val="Sub Bab 1"/>
    <w:basedOn w:val="Normal"/>
    <w:next w:val="Normal"/>
    <w:link w:val="Judul2KAR"/>
    <w:uiPriority w:val="9"/>
    <w:unhideWhenUsed/>
    <w:qFormat/>
    <w:rsid w:val="00B20F7C"/>
    <w:pPr>
      <w:keepNext/>
      <w:keepLines/>
      <w:numPr>
        <w:ilvl w:val="1"/>
        <w:numId w:val="1"/>
      </w:numPr>
      <w:tabs>
        <w:tab w:val="left" w:pos="709"/>
      </w:tabs>
      <w:jc w:val="left"/>
      <w:outlineLvl w:val="1"/>
    </w:pPr>
    <w:rPr>
      <w:rFonts w:eastAsiaTheme="majorEastAsia"/>
      <w:b/>
      <w:bCs/>
    </w:rPr>
  </w:style>
  <w:style w:type="paragraph" w:styleId="Judul3">
    <w:name w:val="heading 3"/>
    <w:basedOn w:val="Normal"/>
    <w:next w:val="Normal"/>
    <w:link w:val="Judul3KAR"/>
    <w:uiPriority w:val="9"/>
    <w:unhideWhenUsed/>
    <w:rsid w:val="00B20F7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Judul4">
    <w:name w:val="heading 4"/>
    <w:basedOn w:val="Normal"/>
    <w:next w:val="Normal"/>
    <w:link w:val="Judul4KAR"/>
    <w:semiHidden/>
    <w:unhideWhenUsed/>
    <w:qFormat/>
    <w:rsid w:val="00941FCD"/>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Judul5">
    <w:name w:val="heading 5"/>
    <w:basedOn w:val="Normal"/>
    <w:next w:val="Normal"/>
    <w:link w:val="Judul5KAR"/>
    <w:uiPriority w:val="9"/>
    <w:unhideWhenUsed/>
    <w:qFormat/>
    <w:rsid w:val="000B4AB2"/>
    <w:pPr>
      <w:keepNext/>
      <w:keepLines/>
      <w:numPr>
        <w:ilvl w:val="4"/>
        <w:numId w:val="1"/>
      </w:numPr>
      <w:spacing w:before="40" w:line="259" w:lineRule="auto"/>
      <w:jc w:val="left"/>
      <w:outlineLvl w:val="4"/>
    </w:pPr>
    <w:rPr>
      <w:rFonts w:asciiTheme="majorHAnsi" w:eastAsiaTheme="majorEastAsia" w:hAnsiTheme="majorHAnsi" w:cstheme="majorBidi"/>
      <w:color w:val="365F91" w:themeColor="accent1" w:themeShade="BF"/>
      <w:sz w:val="22"/>
      <w:szCs w:val="22"/>
    </w:rPr>
  </w:style>
  <w:style w:type="paragraph" w:styleId="Judul6">
    <w:name w:val="heading 6"/>
    <w:basedOn w:val="Normal"/>
    <w:next w:val="Normal"/>
    <w:link w:val="Judul6KAR"/>
    <w:semiHidden/>
    <w:unhideWhenUsed/>
    <w:qFormat/>
    <w:rsid w:val="00941FC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Judul7">
    <w:name w:val="heading 7"/>
    <w:basedOn w:val="Normal"/>
    <w:next w:val="Normal"/>
    <w:link w:val="Judul7KAR"/>
    <w:semiHidden/>
    <w:unhideWhenUsed/>
    <w:qFormat/>
    <w:rsid w:val="00941FC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Judul8">
    <w:name w:val="heading 8"/>
    <w:basedOn w:val="Normal"/>
    <w:next w:val="Normal"/>
    <w:link w:val="Judul8KAR"/>
    <w:semiHidden/>
    <w:unhideWhenUsed/>
    <w:qFormat/>
    <w:rsid w:val="00941FC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semiHidden/>
    <w:unhideWhenUsed/>
    <w:qFormat/>
    <w:rsid w:val="00941FC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aliases w:val="Bab KAR"/>
    <w:basedOn w:val="FontParagrafDefault"/>
    <w:link w:val="Judul1"/>
    <w:uiPriority w:val="9"/>
    <w:rsid w:val="001C3115"/>
    <w:rPr>
      <w:rFonts w:eastAsiaTheme="majorEastAsia"/>
      <w:b/>
      <w:bCs/>
      <w:sz w:val="28"/>
      <w:szCs w:val="28"/>
    </w:rPr>
  </w:style>
  <w:style w:type="character" w:customStyle="1" w:styleId="Judul2KAR">
    <w:name w:val="Judul 2 KAR"/>
    <w:aliases w:val="Sub Bab 1 KAR"/>
    <w:basedOn w:val="FontParagrafDefault"/>
    <w:link w:val="Judul2"/>
    <w:uiPriority w:val="9"/>
    <w:rsid w:val="00B20F7C"/>
    <w:rPr>
      <w:rFonts w:eastAsiaTheme="majorEastAsia"/>
      <w:b/>
      <w:bCs/>
      <w:sz w:val="24"/>
      <w:szCs w:val="24"/>
    </w:rPr>
  </w:style>
  <w:style w:type="character" w:customStyle="1" w:styleId="Judul3KAR">
    <w:name w:val="Judul 3 KAR"/>
    <w:basedOn w:val="FontParagrafDefault"/>
    <w:link w:val="Judul3"/>
    <w:uiPriority w:val="9"/>
    <w:rsid w:val="00B20F7C"/>
    <w:rPr>
      <w:rFonts w:asciiTheme="majorHAnsi" w:eastAsiaTheme="majorEastAsia" w:hAnsiTheme="majorHAnsi" w:cstheme="majorBidi"/>
      <w:b/>
      <w:bCs/>
      <w:color w:val="4F81BD" w:themeColor="accent1"/>
      <w:sz w:val="24"/>
      <w:szCs w:val="24"/>
    </w:rPr>
  </w:style>
  <w:style w:type="paragraph" w:styleId="Header">
    <w:name w:val="header"/>
    <w:basedOn w:val="Normal"/>
    <w:link w:val="HeaderKAR"/>
    <w:uiPriority w:val="99"/>
    <w:unhideWhenUsed/>
    <w:rsid w:val="00B20F7C"/>
    <w:pPr>
      <w:tabs>
        <w:tab w:val="center" w:pos="4680"/>
        <w:tab w:val="right" w:pos="9360"/>
      </w:tabs>
      <w:spacing w:line="240" w:lineRule="auto"/>
    </w:pPr>
  </w:style>
  <w:style w:type="character" w:customStyle="1" w:styleId="HeaderKAR">
    <w:name w:val="Header KAR"/>
    <w:basedOn w:val="FontParagrafDefault"/>
    <w:link w:val="Header"/>
    <w:uiPriority w:val="99"/>
    <w:rsid w:val="00B20F7C"/>
    <w:rPr>
      <w:rFonts w:eastAsiaTheme="minorHAnsi"/>
      <w:sz w:val="24"/>
      <w:szCs w:val="24"/>
    </w:rPr>
  </w:style>
  <w:style w:type="paragraph" w:styleId="Footer">
    <w:name w:val="footer"/>
    <w:basedOn w:val="Normal"/>
    <w:link w:val="FooterKAR"/>
    <w:uiPriority w:val="99"/>
    <w:unhideWhenUsed/>
    <w:rsid w:val="00B20F7C"/>
    <w:pPr>
      <w:tabs>
        <w:tab w:val="center" w:pos="4680"/>
        <w:tab w:val="right" w:pos="9360"/>
      </w:tabs>
      <w:spacing w:line="240" w:lineRule="auto"/>
    </w:pPr>
  </w:style>
  <w:style w:type="character" w:customStyle="1" w:styleId="FooterKAR">
    <w:name w:val="Footer KAR"/>
    <w:basedOn w:val="FontParagrafDefault"/>
    <w:link w:val="Footer"/>
    <w:uiPriority w:val="99"/>
    <w:rsid w:val="00B20F7C"/>
    <w:rPr>
      <w:rFonts w:eastAsiaTheme="minorHAnsi"/>
      <w:sz w:val="24"/>
      <w:szCs w:val="24"/>
    </w:rPr>
  </w:style>
  <w:style w:type="paragraph" w:styleId="TidakAdaSpasi">
    <w:name w:val="No Spacing"/>
    <w:link w:val="TidakAdaSpasiKAR"/>
    <w:uiPriority w:val="1"/>
    <w:qFormat/>
    <w:rsid w:val="00B20F7C"/>
    <w:rPr>
      <w:rFonts w:eastAsiaTheme="minorHAnsi"/>
      <w:sz w:val="24"/>
      <w:szCs w:val="24"/>
      <w:lang w:val="id-ID"/>
    </w:rPr>
  </w:style>
  <w:style w:type="paragraph" w:styleId="DaftarParagraf">
    <w:name w:val="List Paragraph"/>
    <w:basedOn w:val="Normal"/>
    <w:link w:val="DaftarParagrafKAR"/>
    <w:uiPriority w:val="34"/>
    <w:qFormat/>
    <w:rsid w:val="00B20F7C"/>
    <w:pPr>
      <w:ind w:left="720"/>
      <w:contextualSpacing/>
    </w:pPr>
  </w:style>
  <w:style w:type="paragraph" w:customStyle="1" w:styleId="Pustaka">
    <w:name w:val="Pustaka"/>
    <w:basedOn w:val="Normal"/>
    <w:link w:val="PustakaChar"/>
    <w:qFormat/>
    <w:rsid w:val="00B20F7C"/>
    <w:pPr>
      <w:ind w:left="851" w:hanging="851"/>
    </w:pPr>
  </w:style>
  <w:style w:type="character" w:customStyle="1" w:styleId="PustakaChar">
    <w:name w:val="Pustaka Char"/>
    <w:basedOn w:val="FontParagrafDefault"/>
    <w:link w:val="Pustaka"/>
    <w:rsid w:val="00B20F7C"/>
    <w:rPr>
      <w:rFonts w:eastAsiaTheme="minorHAnsi"/>
      <w:sz w:val="24"/>
      <w:szCs w:val="24"/>
    </w:rPr>
  </w:style>
  <w:style w:type="paragraph" w:styleId="TeksBalon">
    <w:name w:val="Balloon Text"/>
    <w:basedOn w:val="Normal"/>
    <w:link w:val="TeksBalonKAR"/>
    <w:uiPriority w:val="99"/>
    <w:unhideWhenUsed/>
    <w:rsid w:val="00B20F7C"/>
    <w:pPr>
      <w:spacing w:line="240" w:lineRule="auto"/>
    </w:pPr>
    <w:rPr>
      <w:rFonts w:ascii="Tahoma" w:hAnsi="Tahoma" w:cs="Tahoma"/>
      <w:sz w:val="16"/>
      <w:szCs w:val="16"/>
    </w:rPr>
  </w:style>
  <w:style w:type="character" w:customStyle="1" w:styleId="TeksBalonKAR">
    <w:name w:val="Teks Balon KAR"/>
    <w:basedOn w:val="FontParagrafDefault"/>
    <w:link w:val="TeksBalon"/>
    <w:uiPriority w:val="99"/>
    <w:rsid w:val="00B20F7C"/>
    <w:rPr>
      <w:rFonts w:ascii="Tahoma" w:eastAsiaTheme="minorHAnsi" w:hAnsi="Tahoma" w:cs="Tahoma"/>
      <w:sz w:val="16"/>
      <w:szCs w:val="16"/>
    </w:rPr>
  </w:style>
  <w:style w:type="paragraph" w:customStyle="1" w:styleId="ImageCaption">
    <w:name w:val="Image Caption"/>
    <w:basedOn w:val="Normal"/>
    <w:link w:val="ImageCaptionChar"/>
    <w:qFormat/>
    <w:rsid w:val="00B20F7C"/>
    <w:pPr>
      <w:ind w:firstLine="0"/>
      <w:jc w:val="center"/>
    </w:pPr>
  </w:style>
  <w:style w:type="character" w:customStyle="1" w:styleId="ImageCaptionChar">
    <w:name w:val="Image Caption Char"/>
    <w:basedOn w:val="FontParagrafDefault"/>
    <w:link w:val="ImageCaption"/>
    <w:rsid w:val="00B20F7C"/>
    <w:rPr>
      <w:rFonts w:eastAsiaTheme="minorHAnsi"/>
      <w:sz w:val="24"/>
      <w:szCs w:val="24"/>
    </w:rPr>
  </w:style>
  <w:style w:type="paragraph" w:styleId="JudulTOC">
    <w:name w:val="TOC Heading"/>
    <w:basedOn w:val="Judul1"/>
    <w:next w:val="Normal"/>
    <w:uiPriority w:val="39"/>
    <w:unhideWhenUsed/>
    <w:qFormat/>
    <w:rsid w:val="00B20F7C"/>
    <w:pPr>
      <w:numPr>
        <w:numId w:val="0"/>
      </w:numPr>
      <w:spacing w:before="480" w:line="276" w:lineRule="auto"/>
      <w:jc w:val="left"/>
      <w:outlineLvl w:val="9"/>
    </w:pPr>
    <w:rPr>
      <w:rFonts w:asciiTheme="majorHAnsi" w:hAnsiTheme="majorHAnsi" w:cstheme="majorBidi"/>
      <w:color w:val="365F91" w:themeColor="accent1" w:themeShade="BF"/>
      <w:lang w:eastAsia="ja-JP"/>
    </w:rPr>
  </w:style>
  <w:style w:type="paragraph" w:styleId="TOC2">
    <w:name w:val="toc 2"/>
    <w:basedOn w:val="Normal"/>
    <w:next w:val="Normal"/>
    <w:autoRedefine/>
    <w:uiPriority w:val="39"/>
    <w:unhideWhenUsed/>
    <w:qFormat/>
    <w:rsid w:val="00B20F7C"/>
    <w:pPr>
      <w:tabs>
        <w:tab w:val="left" w:pos="1134"/>
        <w:tab w:val="right" w:leader="dot" w:pos="8495"/>
      </w:tabs>
      <w:spacing w:after="100" w:line="276" w:lineRule="auto"/>
      <w:ind w:left="709" w:hanging="489"/>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B20F7C"/>
    <w:pPr>
      <w:spacing w:after="100" w:line="276" w:lineRule="auto"/>
      <w:ind w:firstLine="0"/>
      <w:jc w:val="left"/>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B20F7C"/>
    <w:pPr>
      <w:spacing w:after="100" w:line="276" w:lineRule="auto"/>
      <w:ind w:left="440" w:firstLine="0"/>
      <w:jc w:val="left"/>
    </w:pPr>
    <w:rPr>
      <w:rFonts w:asciiTheme="minorHAnsi" w:eastAsiaTheme="minorEastAsia" w:hAnsiTheme="minorHAnsi" w:cstheme="minorBidi"/>
      <w:sz w:val="22"/>
      <w:szCs w:val="22"/>
      <w:lang w:eastAsia="ja-JP"/>
    </w:rPr>
  </w:style>
  <w:style w:type="character" w:styleId="Hyperlink">
    <w:name w:val="Hyperlink"/>
    <w:basedOn w:val="FontParagrafDefault"/>
    <w:uiPriority w:val="99"/>
    <w:unhideWhenUsed/>
    <w:rsid w:val="00B20F7C"/>
    <w:rPr>
      <w:color w:val="0000FF" w:themeColor="hyperlink"/>
      <w:u w:val="single"/>
    </w:rPr>
  </w:style>
  <w:style w:type="paragraph" w:styleId="Keterangan">
    <w:name w:val="caption"/>
    <w:basedOn w:val="ImageCaption"/>
    <w:next w:val="Normal"/>
    <w:link w:val="KeteranganKAR"/>
    <w:uiPriority w:val="35"/>
    <w:unhideWhenUsed/>
    <w:qFormat/>
    <w:rsid w:val="00B20F7C"/>
  </w:style>
  <w:style w:type="paragraph" w:styleId="TabelGambar">
    <w:name w:val="table of figures"/>
    <w:aliases w:val="Table of Gambar"/>
    <w:basedOn w:val="ImageCaption"/>
    <w:next w:val="ImageCaption"/>
    <w:link w:val="TabelGambarKAR"/>
    <w:uiPriority w:val="99"/>
    <w:unhideWhenUsed/>
    <w:rsid w:val="00B3783B"/>
    <w:pPr>
      <w:ind w:left="480" w:hanging="480"/>
      <w:jc w:val="left"/>
    </w:pPr>
    <w:rPr>
      <w:rFonts w:asciiTheme="minorHAnsi" w:hAnsiTheme="minorHAnsi"/>
      <w:caps/>
      <w:sz w:val="20"/>
      <w:szCs w:val="20"/>
    </w:rPr>
  </w:style>
  <w:style w:type="paragraph" w:customStyle="1" w:styleId="SubBab2">
    <w:name w:val="Sub Bab 2"/>
    <w:basedOn w:val="Judul2"/>
    <w:link w:val="SubBab2Char"/>
    <w:qFormat/>
    <w:rsid w:val="00B20F7C"/>
    <w:pPr>
      <w:numPr>
        <w:ilvl w:val="0"/>
        <w:numId w:val="0"/>
      </w:numPr>
      <w:tabs>
        <w:tab w:val="clear" w:pos="709"/>
        <w:tab w:val="left" w:pos="1134"/>
      </w:tabs>
      <w:ind w:left="1134" w:hanging="708"/>
    </w:pPr>
  </w:style>
  <w:style w:type="character" w:customStyle="1" w:styleId="SubBab2Char">
    <w:name w:val="Sub Bab 2 Char"/>
    <w:basedOn w:val="Judul2KAR"/>
    <w:link w:val="SubBab2"/>
    <w:rsid w:val="00B20F7C"/>
    <w:rPr>
      <w:rFonts w:eastAsiaTheme="majorEastAsia"/>
      <w:b/>
      <w:bCs/>
      <w:sz w:val="24"/>
      <w:szCs w:val="24"/>
    </w:rPr>
  </w:style>
  <w:style w:type="paragraph" w:styleId="HTMLSudahDiformat">
    <w:name w:val="HTML Preformatted"/>
    <w:basedOn w:val="Normal"/>
    <w:link w:val="HTMLSudahDiformatKAR"/>
    <w:uiPriority w:val="99"/>
    <w:unhideWhenUsed/>
    <w:rsid w:val="00B2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SudahDiformatKAR">
    <w:name w:val="HTML Sudah Diformat KAR"/>
    <w:basedOn w:val="FontParagrafDefault"/>
    <w:link w:val="HTMLSudahDiformat"/>
    <w:uiPriority w:val="99"/>
    <w:rsid w:val="00B20F7C"/>
    <w:rPr>
      <w:rFonts w:ascii="Courier New" w:hAnsi="Courier New" w:cs="Courier New"/>
    </w:rPr>
  </w:style>
  <w:style w:type="paragraph" w:styleId="TeksCatatanAkhir">
    <w:name w:val="endnote text"/>
    <w:basedOn w:val="Normal"/>
    <w:link w:val="TeksCatatanAkhirKAR"/>
    <w:uiPriority w:val="99"/>
    <w:unhideWhenUsed/>
    <w:rsid w:val="00B20F7C"/>
    <w:pPr>
      <w:spacing w:line="240" w:lineRule="auto"/>
    </w:pPr>
    <w:rPr>
      <w:sz w:val="20"/>
      <w:szCs w:val="20"/>
    </w:rPr>
  </w:style>
  <w:style w:type="character" w:customStyle="1" w:styleId="TeksCatatanAkhirKAR">
    <w:name w:val="Teks Catatan Akhir KAR"/>
    <w:basedOn w:val="FontParagrafDefault"/>
    <w:link w:val="TeksCatatanAkhir"/>
    <w:uiPriority w:val="99"/>
    <w:rsid w:val="00B20F7C"/>
    <w:rPr>
      <w:rFonts w:eastAsiaTheme="minorHAnsi"/>
    </w:rPr>
  </w:style>
  <w:style w:type="character" w:styleId="ReferensiCatatanAkhir">
    <w:name w:val="endnote reference"/>
    <w:basedOn w:val="FontParagrafDefault"/>
    <w:uiPriority w:val="99"/>
    <w:unhideWhenUsed/>
    <w:rsid w:val="00B20F7C"/>
    <w:rPr>
      <w:vertAlign w:val="superscript"/>
    </w:rPr>
  </w:style>
  <w:style w:type="paragraph" w:styleId="TeksCatatanKaki">
    <w:name w:val="footnote text"/>
    <w:basedOn w:val="Normal"/>
    <w:link w:val="TeksCatatanKakiKAR"/>
    <w:uiPriority w:val="99"/>
    <w:unhideWhenUsed/>
    <w:rsid w:val="00B20F7C"/>
    <w:pPr>
      <w:spacing w:line="240" w:lineRule="auto"/>
    </w:pPr>
    <w:rPr>
      <w:sz w:val="20"/>
      <w:szCs w:val="20"/>
    </w:rPr>
  </w:style>
  <w:style w:type="character" w:customStyle="1" w:styleId="TeksCatatanKakiKAR">
    <w:name w:val="Teks Catatan Kaki KAR"/>
    <w:basedOn w:val="FontParagrafDefault"/>
    <w:link w:val="TeksCatatanKaki"/>
    <w:uiPriority w:val="99"/>
    <w:rsid w:val="00B20F7C"/>
    <w:rPr>
      <w:rFonts w:eastAsiaTheme="minorHAnsi"/>
    </w:rPr>
  </w:style>
  <w:style w:type="character" w:styleId="ReferensiCatatanKaki">
    <w:name w:val="footnote reference"/>
    <w:basedOn w:val="FontParagrafDefault"/>
    <w:uiPriority w:val="99"/>
    <w:unhideWhenUsed/>
    <w:rsid w:val="00B20F7C"/>
    <w:rPr>
      <w:vertAlign w:val="superscript"/>
    </w:rPr>
  </w:style>
  <w:style w:type="character" w:styleId="Tempatpenampungteks">
    <w:name w:val="Placeholder Text"/>
    <w:basedOn w:val="FontParagrafDefault"/>
    <w:uiPriority w:val="99"/>
    <w:semiHidden/>
    <w:rsid w:val="00B20F7C"/>
    <w:rPr>
      <w:color w:val="808080"/>
    </w:rPr>
  </w:style>
  <w:style w:type="table" w:styleId="KisiTabel">
    <w:name w:val="Table Grid"/>
    <w:basedOn w:val="TabelNormal"/>
    <w:rsid w:val="00B20F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elNormal"/>
    <w:uiPriority w:val="62"/>
    <w:rsid w:val="00B20F7C"/>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PetaDokumen">
    <w:name w:val="Document Map"/>
    <w:basedOn w:val="Normal"/>
    <w:link w:val="PetaDokumenKAR"/>
    <w:rsid w:val="00CA474D"/>
    <w:pPr>
      <w:spacing w:line="240" w:lineRule="auto"/>
    </w:pPr>
    <w:rPr>
      <w:rFonts w:ascii="Tahoma" w:hAnsi="Tahoma" w:cs="Tahoma"/>
      <w:sz w:val="16"/>
      <w:szCs w:val="16"/>
    </w:rPr>
  </w:style>
  <w:style w:type="character" w:customStyle="1" w:styleId="PetaDokumenKAR">
    <w:name w:val="Peta Dokumen KAR"/>
    <w:basedOn w:val="FontParagrafDefault"/>
    <w:link w:val="PetaDokumen"/>
    <w:rsid w:val="00CA474D"/>
    <w:rPr>
      <w:rFonts w:ascii="Tahoma" w:eastAsiaTheme="minorHAnsi" w:hAnsi="Tahoma" w:cs="Tahoma"/>
      <w:sz w:val="16"/>
      <w:szCs w:val="16"/>
    </w:rPr>
  </w:style>
  <w:style w:type="paragraph" w:customStyle="1" w:styleId="Default">
    <w:name w:val="Default"/>
    <w:rsid w:val="00860673"/>
    <w:pPr>
      <w:autoSpaceDE w:val="0"/>
      <w:autoSpaceDN w:val="0"/>
      <w:adjustRightInd w:val="0"/>
    </w:pPr>
    <w:rPr>
      <w:color w:val="000000"/>
      <w:sz w:val="24"/>
      <w:szCs w:val="24"/>
    </w:rPr>
  </w:style>
  <w:style w:type="paragraph" w:styleId="Bibliografi">
    <w:name w:val="Bibliography"/>
    <w:basedOn w:val="Normal"/>
    <w:next w:val="Normal"/>
    <w:rsid w:val="00186892"/>
    <w:pPr>
      <w:ind w:left="360" w:firstLine="0"/>
    </w:pPr>
    <w:rPr>
      <w:rFonts w:eastAsia="Times New Roman"/>
      <w:lang w:val="id-ID" w:eastAsia="id-ID"/>
    </w:rPr>
  </w:style>
  <w:style w:type="table" w:styleId="KisiTabel8">
    <w:name w:val="Table Grid 8"/>
    <w:basedOn w:val="TabelNormal"/>
    <w:rsid w:val="00E905E4"/>
    <w:pPr>
      <w:spacing w:line="360" w:lineRule="auto"/>
      <w:ind w:firstLine="851"/>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olomTabel3">
    <w:name w:val="Table Columns 3"/>
    <w:basedOn w:val="TabelNormal"/>
    <w:rsid w:val="003E72CC"/>
    <w:pPr>
      <w:spacing w:line="360" w:lineRule="auto"/>
      <w:ind w:firstLine="851"/>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customStyle="1" w:styleId="KeteranganKAR">
    <w:name w:val="Keterangan KAR"/>
    <w:link w:val="Keterangan"/>
    <w:locked/>
    <w:rsid w:val="00535365"/>
    <w:rPr>
      <w:rFonts w:eastAsiaTheme="minorHAnsi"/>
      <w:sz w:val="24"/>
      <w:szCs w:val="24"/>
    </w:rPr>
  </w:style>
  <w:style w:type="character" w:customStyle="1" w:styleId="TidakAdaSpasiKAR">
    <w:name w:val="Tidak Ada Spasi KAR"/>
    <w:link w:val="TidakAdaSpasi"/>
    <w:uiPriority w:val="1"/>
    <w:locked/>
    <w:rsid w:val="00DE4936"/>
    <w:rPr>
      <w:rFonts w:eastAsiaTheme="minorHAnsi"/>
      <w:sz w:val="24"/>
      <w:szCs w:val="24"/>
      <w:lang w:val="id-ID"/>
    </w:rPr>
  </w:style>
  <w:style w:type="table" w:styleId="KisiSedang3-Aksen1">
    <w:name w:val="Medium Grid 3 Accent 1"/>
    <w:basedOn w:val="TabelNormal"/>
    <w:uiPriority w:val="69"/>
    <w:rsid w:val="008079E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abelGambarKAR">
    <w:name w:val="Tabel Gambar KAR"/>
    <w:aliases w:val="Table of Gambar KAR"/>
    <w:basedOn w:val="ImageCaptionChar"/>
    <w:link w:val="TabelGambar"/>
    <w:uiPriority w:val="99"/>
    <w:rsid w:val="007B1C1C"/>
    <w:rPr>
      <w:rFonts w:asciiTheme="minorHAnsi" w:eastAsiaTheme="minorHAnsi" w:hAnsiTheme="minorHAnsi"/>
      <w:caps/>
      <w:sz w:val="24"/>
      <w:szCs w:val="24"/>
    </w:rPr>
  </w:style>
  <w:style w:type="paragraph" w:styleId="TOC9">
    <w:name w:val="toc 9"/>
    <w:basedOn w:val="Normal"/>
    <w:next w:val="Normal"/>
    <w:autoRedefine/>
    <w:rsid w:val="00B3783B"/>
    <w:pPr>
      <w:spacing w:after="100"/>
      <w:ind w:left="1920"/>
    </w:pPr>
  </w:style>
  <w:style w:type="character" w:customStyle="1" w:styleId="DaftarParagrafKAR">
    <w:name w:val="Daftar Paragraf KAR"/>
    <w:basedOn w:val="FontParagrafDefault"/>
    <w:link w:val="DaftarParagraf"/>
    <w:uiPriority w:val="34"/>
    <w:rsid w:val="00404654"/>
    <w:rPr>
      <w:rFonts w:eastAsiaTheme="minorHAnsi"/>
      <w:sz w:val="24"/>
      <w:szCs w:val="24"/>
    </w:rPr>
  </w:style>
  <w:style w:type="paragraph" w:styleId="NormalWeb">
    <w:name w:val="Normal (Web)"/>
    <w:basedOn w:val="Normal"/>
    <w:uiPriority w:val="99"/>
    <w:unhideWhenUsed/>
    <w:rsid w:val="005B2BB6"/>
    <w:pPr>
      <w:spacing w:before="100" w:beforeAutospacing="1" w:after="100" w:afterAutospacing="1" w:line="240" w:lineRule="auto"/>
      <w:ind w:firstLine="0"/>
      <w:jc w:val="left"/>
    </w:pPr>
    <w:rPr>
      <w:rFonts w:eastAsia="Times New Roman"/>
      <w:lang w:val="id-ID" w:eastAsia="id-ID"/>
    </w:rPr>
  </w:style>
  <w:style w:type="character" w:customStyle="1" w:styleId="apple-converted-space">
    <w:name w:val="apple-converted-space"/>
    <w:basedOn w:val="FontParagrafDefault"/>
    <w:rsid w:val="005B2BB6"/>
  </w:style>
  <w:style w:type="character" w:styleId="Kuat">
    <w:name w:val="Strong"/>
    <w:basedOn w:val="FontParagrafDefault"/>
    <w:uiPriority w:val="22"/>
    <w:qFormat/>
    <w:rsid w:val="000E68B8"/>
    <w:rPr>
      <w:b/>
      <w:bCs/>
    </w:rPr>
  </w:style>
  <w:style w:type="character" w:customStyle="1" w:styleId="Judul5KAR">
    <w:name w:val="Judul 5 KAR"/>
    <w:basedOn w:val="FontParagrafDefault"/>
    <w:link w:val="Judul5"/>
    <w:uiPriority w:val="9"/>
    <w:rsid w:val="000B4AB2"/>
    <w:rPr>
      <w:rFonts w:asciiTheme="majorHAnsi" w:eastAsiaTheme="majorEastAsia" w:hAnsiTheme="majorHAnsi" w:cstheme="majorBidi"/>
      <w:color w:val="365F91" w:themeColor="accent1" w:themeShade="BF"/>
      <w:sz w:val="22"/>
      <w:szCs w:val="22"/>
    </w:rPr>
  </w:style>
  <w:style w:type="table" w:customStyle="1" w:styleId="TableGrid1">
    <w:name w:val="Table Grid1"/>
    <w:basedOn w:val="TabelNormal"/>
    <w:next w:val="KisiTabel"/>
    <w:uiPriority w:val="59"/>
    <w:rsid w:val="000B4AB2"/>
    <w:rPr>
      <w:rFonts w:ascii="Cambria" w:hAnsi="Cambria"/>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5yl5">
    <w:name w:val="_5yl5"/>
    <w:basedOn w:val="FontParagrafDefault"/>
    <w:rsid w:val="00EB2713"/>
  </w:style>
  <w:style w:type="character" w:customStyle="1" w:styleId="Judul4KAR">
    <w:name w:val="Judul 4 KAR"/>
    <w:basedOn w:val="FontParagrafDefault"/>
    <w:link w:val="Judul4"/>
    <w:semiHidden/>
    <w:rsid w:val="00941FCD"/>
    <w:rPr>
      <w:rFonts w:asciiTheme="majorHAnsi" w:eastAsiaTheme="majorEastAsia" w:hAnsiTheme="majorHAnsi" w:cstheme="majorBidi"/>
      <w:i/>
      <w:iCs/>
      <w:color w:val="365F91" w:themeColor="accent1" w:themeShade="BF"/>
      <w:sz w:val="24"/>
      <w:szCs w:val="24"/>
    </w:rPr>
  </w:style>
  <w:style w:type="character" w:customStyle="1" w:styleId="Judul6KAR">
    <w:name w:val="Judul 6 KAR"/>
    <w:basedOn w:val="FontParagrafDefault"/>
    <w:link w:val="Judul6"/>
    <w:semiHidden/>
    <w:rsid w:val="00941FCD"/>
    <w:rPr>
      <w:rFonts w:asciiTheme="majorHAnsi" w:eastAsiaTheme="majorEastAsia" w:hAnsiTheme="majorHAnsi" w:cstheme="majorBidi"/>
      <w:color w:val="243F60" w:themeColor="accent1" w:themeShade="7F"/>
      <w:sz w:val="24"/>
      <w:szCs w:val="24"/>
    </w:rPr>
  </w:style>
  <w:style w:type="character" w:customStyle="1" w:styleId="Judul7KAR">
    <w:name w:val="Judul 7 KAR"/>
    <w:basedOn w:val="FontParagrafDefault"/>
    <w:link w:val="Judul7"/>
    <w:semiHidden/>
    <w:rsid w:val="00941FCD"/>
    <w:rPr>
      <w:rFonts w:asciiTheme="majorHAnsi" w:eastAsiaTheme="majorEastAsia" w:hAnsiTheme="majorHAnsi" w:cstheme="majorBidi"/>
      <w:i/>
      <w:iCs/>
      <w:color w:val="243F60" w:themeColor="accent1" w:themeShade="7F"/>
      <w:sz w:val="24"/>
      <w:szCs w:val="24"/>
    </w:rPr>
  </w:style>
  <w:style w:type="character" w:customStyle="1" w:styleId="Judul8KAR">
    <w:name w:val="Judul 8 KAR"/>
    <w:basedOn w:val="FontParagrafDefault"/>
    <w:link w:val="Judul8"/>
    <w:semiHidden/>
    <w:rsid w:val="00941FCD"/>
    <w:rPr>
      <w:rFonts w:asciiTheme="majorHAnsi" w:eastAsiaTheme="majorEastAsia" w:hAnsiTheme="majorHAnsi" w:cstheme="majorBidi"/>
      <w:color w:val="272727" w:themeColor="text1" w:themeTint="D8"/>
      <w:sz w:val="21"/>
      <w:szCs w:val="21"/>
    </w:rPr>
  </w:style>
  <w:style w:type="character" w:customStyle="1" w:styleId="Judul9KAR">
    <w:name w:val="Judul 9 KAR"/>
    <w:basedOn w:val="FontParagrafDefault"/>
    <w:link w:val="Judul9"/>
    <w:semiHidden/>
    <w:rsid w:val="00941FCD"/>
    <w:rPr>
      <w:rFonts w:asciiTheme="majorHAnsi" w:eastAsiaTheme="majorEastAsia" w:hAnsiTheme="majorHAnsi" w:cstheme="majorBidi"/>
      <w:i/>
      <w:iCs/>
      <w:color w:val="272727" w:themeColor="text1" w:themeTint="D8"/>
      <w:sz w:val="21"/>
      <w:szCs w:val="21"/>
    </w:rPr>
  </w:style>
  <w:style w:type="paragraph" w:customStyle="1" w:styleId="heading3">
    <w:name w:val="heading3"/>
    <w:basedOn w:val="Judul3"/>
    <w:next w:val="Judul3"/>
    <w:link w:val="heading3Char"/>
    <w:qFormat/>
    <w:rsid w:val="004F6F83"/>
    <w:pPr>
      <w:numPr>
        <w:ilvl w:val="0"/>
        <w:numId w:val="0"/>
      </w:numPr>
      <w:spacing w:after="120"/>
    </w:pPr>
    <w:rPr>
      <w:rFonts w:ascii="Times New Roman" w:hAnsi="Times New Roman"/>
      <w:color w:val="auto"/>
    </w:rPr>
  </w:style>
  <w:style w:type="character" w:customStyle="1" w:styleId="heading3Char">
    <w:name w:val="heading3 Char"/>
    <w:basedOn w:val="Judul3KAR"/>
    <w:link w:val="heading3"/>
    <w:rsid w:val="005F042C"/>
    <w:rPr>
      <w:rFonts w:asciiTheme="majorHAnsi" w:eastAsiaTheme="majorEastAsia" w:hAnsiTheme="majorHAnsi" w:cstheme="majorBidi"/>
      <w:b/>
      <w:bCs/>
      <w:color w:val="4F81BD" w:themeColor="accent1"/>
      <w:sz w:val="24"/>
      <w:szCs w:val="24"/>
    </w:rPr>
  </w:style>
  <w:style w:type="paragraph" w:customStyle="1" w:styleId="31Heading2">
    <w:name w:val="3.1 Heading 2"/>
    <w:basedOn w:val="Judul2"/>
    <w:link w:val="31Heading2Char"/>
    <w:qFormat/>
    <w:rsid w:val="00FE60AE"/>
    <w:pPr>
      <w:numPr>
        <w:ilvl w:val="0"/>
        <w:numId w:val="30"/>
      </w:numPr>
      <w:ind w:hanging="1296"/>
    </w:pPr>
    <w:rPr>
      <w:lang w:val="id-ID"/>
    </w:rPr>
  </w:style>
  <w:style w:type="paragraph" w:customStyle="1" w:styleId="11Heading2">
    <w:name w:val="1.1 Heading 2"/>
    <w:basedOn w:val="Judul2"/>
    <w:link w:val="11Heading2Char"/>
    <w:qFormat/>
    <w:rsid w:val="001C3115"/>
    <w:pPr>
      <w:numPr>
        <w:ilvl w:val="0"/>
        <w:numId w:val="32"/>
      </w:numPr>
    </w:pPr>
  </w:style>
  <w:style w:type="character" w:customStyle="1" w:styleId="31Heading2Char">
    <w:name w:val="3.1 Heading 2 Char"/>
    <w:basedOn w:val="Judul2KAR"/>
    <w:link w:val="31Heading2"/>
    <w:rsid w:val="00FE60AE"/>
    <w:rPr>
      <w:rFonts w:eastAsiaTheme="majorEastAsia"/>
      <w:b/>
      <w:bCs/>
      <w:sz w:val="24"/>
      <w:szCs w:val="24"/>
      <w:lang w:val="id-ID"/>
    </w:rPr>
  </w:style>
  <w:style w:type="paragraph" w:customStyle="1" w:styleId="21Heading2">
    <w:name w:val="2.1 Heading 2"/>
    <w:basedOn w:val="Judul2"/>
    <w:link w:val="21Heading2Char"/>
    <w:qFormat/>
    <w:rsid w:val="001C3115"/>
    <w:pPr>
      <w:numPr>
        <w:ilvl w:val="0"/>
        <w:numId w:val="33"/>
      </w:numPr>
    </w:pPr>
  </w:style>
  <w:style w:type="character" w:customStyle="1" w:styleId="11Heading2Char">
    <w:name w:val="1.1 Heading 2 Char"/>
    <w:basedOn w:val="Judul2KAR"/>
    <w:link w:val="11Heading2"/>
    <w:rsid w:val="001C3115"/>
    <w:rPr>
      <w:rFonts w:eastAsiaTheme="majorEastAsia"/>
      <w:b/>
      <w:bCs/>
      <w:sz w:val="24"/>
      <w:szCs w:val="24"/>
    </w:rPr>
  </w:style>
  <w:style w:type="table" w:customStyle="1" w:styleId="TableGrid2">
    <w:name w:val="Table Grid2"/>
    <w:basedOn w:val="TabelNormal"/>
    <w:next w:val="KisiTabel"/>
    <w:uiPriority w:val="59"/>
    <w:rsid w:val="009D06B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1Heading2Char">
    <w:name w:val="2.1 Heading 2 Char"/>
    <w:basedOn w:val="Judul2KAR"/>
    <w:link w:val="21Heading2"/>
    <w:rsid w:val="001C3115"/>
    <w:rPr>
      <w:rFonts w:eastAsiaTheme="majorEastAsi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192">
      <w:bodyDiv w:val="1"/>
      <w:marLeft w:val="0"/>
      <w:marRight w:val="0"/>
      <w:marTop w:val="0"/>
      <w:marBottom w:val="0"/>
      <w:divBdr>
        <w:top w:val="none" w:sz="0" w:space="0" w:color="auto"/>
        <w:left w:val="none" w:sz="0" w:space="0" w:color="auto"/>
        <w:bottom w:val="none" w:sz="0" w:space="0" w:color="auto"/>
        <w:right w:val="none" w:sz="0" w:space="0" w:color="auto"/>
      </w:divBdr>
    </w:div>
    <w:div w:id="27724369">
      <w:bodyDiv w:val="1"/>
      <w:marLeft w:val="0"/>
      <w:marRight w:val="0"/>
      <w:marTop w:val="0"/>
      <w:marBottom w:val="0"/>
      <w:divBdr>
        <w:top w:val="none" w:sz="0" w:space="0" w:color="auto"/>
        <w:left w:val="none" w:sz="0" w:space="0" w:color="auto"/>
        <w:bottom w:val="none" w:sz="0" w:space="0" w:color="auto"/>
        <w:right w:val="none" w:sz="0" w:space="0" w:color="auto"/>
      </w:divBdr>
    </w:div>
    <w:div w:id="43411760">
      <w:bodyDiv w:val="1"/>
      <w:marLeft w:val="0"/>
      <w:marRight w:val="0"/>
      <w:marTop w:val="0"/>
      <w:marBottom w:val="0"/>
      <w:divBdr>
        <w:top w:val="none" w:sz="0" w:space="0" w:color="auto"/>
        <w:left w:val="none" w:sz="0" w:space="0" w:color="auto"/>
        <w:bottom w:val="none" w:sz="0" w:space="0" w:color="auto"/>
        <w:right w:val="none" w:sz="0" w:space="0" w:color="auto"/>
      </w:divBdr>
    </w:div>
    <w:div w:id="65878516">
      <w:bodyDiv w:val="1"/>
      <w:marLeft w:val="0"/>
      <w:marRight w:val="0"/>
      <w:marTop w:val="0"/>
      <w:marBottom w:val="0"/>
      <w:divBdr>
        <w:top w:val="none" w:sz="0" w:space="0" w:color="auto"/>
        <w:left w:val="none" w:sz="0" w:space="0" w:color="auto"/>
        <w:bottom w:val="none" w:sz="0" w:space="0" w:color="auto"/>
        <w:right w:val="none" w:sz="0" w:space="0" w:color="auto"/>
      </w:divBdr>
    </w:div>
    <w:div w:id="114835073">
      <w:bodyDiv w:val="1"/>
      <w:marLeft w:val="0"/>
      <w:marRight w:val="0"/>
      <w:marTop w:val="0"/>
      <w:marBottom w:val="0"/>
      <w:divBdr>
        <w:top w:val="none" w:sz="0" w:space="0" w:color="auto"/>
        <w:left w:val="none" w:sz="0" w:space="0" w:color="auto"/>
        <w:bottom w:val="none" w:sz="0" w:space="0" w:color="auto"/>
        <w:right w:val="none" w:sz="0" w:space="0" w:color="auto"/>
      </w:divBdr>
    </w:div>
    <w:div w:id="142894173">
      <w:bodyDiv w:val="1"/>
      <w:marLeft w:val="0"/>
      <w:marRight w:val="0"/>
      <w:marTop w:val="0"/>
      <w:marBottom w:val="0"/>
      <w:divBdr>
        <w:top w:val="none" w:sz="0" w:space="0" w:color="auto"/>
        <w:left w:val="none" w:sz="0" w:space="0" w:color="auto"/>
        <w:bottom w:val="none" w:sz="0" w:space="0" w:color="auto"/>
        <w:right w:val="none" w:sz="0" w:space="0" w:color="auto"/>
      </w:divBdr>
    </w:div>
    <w:div w:id="206065085">
      <w:bodyDiv w:val="1"/>
      <w:marLeft w:val="0"/>
      <w:marRight w:val="0"/>
      <w:marTop w:val="0"/>
      <w:marBottom w:val="0"/>
      <w:divBdr>
        <w:top w:val="none" w:sz="0" w:space="0" w:color="auto"/>
        <w:left w:val="none" w:sz="0" w:space="0" w:color="auto"/>
        <w:bottom w:val="none" w:sz="0" w:space="0" w:color="auto"/>
        <w:right w:val="none" w:sz="0" w:space="0" w:color="auto"/>
      </w:divBdr>
    </w:div>
    <w:div w:id="215511382">
      <w:bodyDiv w:val="1"/>
      <w:marLeft w:val="0"/>
      <w:marRight w:val="0"/>
      <w:marTop w:val="0"/>
      <w:marBottom w:val="0"/>
      <w:divBdr>
        <w:top w:val="none" w:sz="0" w:space="0" w:color="auto"/>
        <w:left w:val="none" w:sz="0" w:space="0" w:color="auto"/>
        <w:bottom w:val="none" w:sz="0" w:space="0" w:color="auto"/>
        <w:right w:val="none" w:sz="0" w:space="0" w:color="auto"/>
      </w:divBdr>
    </w:div>
    <w:div w:id="263419179">
      <w:bodyDiv w:val="1"/>
      <w:marLeft w:val="0"/>
      <w:marRight w:val="0"/>
      <w:marTop w:val="0"/>
      <w:marBottom w:val="0"/>
      <w:divBdr>
        <w:top w:val="none" w:sz="0" w:space="0" w:color="auto"/>
        <w:left w:val="none" w:sz="0" w:space="0" w:color="auto"/>
        <w:bottom w:val="none" w:sz="0" w:space="0" w:color="auto"/>
        <w:right w:val="none" w:sz="0" w:space="0" w:color="auto"/>
      </w:divBdr>
    </w:div>
    <w:div w:id="296229622">
      <w:bodyDiv w:val="1"/>
      <w:marLeft w:val="0"/>
      <w:marRight w:val="0"/>
      <w:marTop w:val="0"/>
      <w:marBottom w:val="0"/>
      <w:divBdr>
        <w:top w:val="none" w:sz="0" w:space="0" w:color="auto"/>
        <w:left w:val="none" w:sz="0" w:space="0" w:color="auto"/>
        <w:bottom w:val="none" w:sz="0" w:space="0" w:color="auto"/>
        <w:right w:val="none" w:sz="0" w:space="0" w:color="auto"/>
      </w:divBdr>
    </w:div>
    <w:div w:id="327174432">
      <w:bodyDiv w:val="1"/>
      <w:marLeft w:val="0"/>
      <w:marRight w:val="0"/>
      <w:marTop w:val="0"/>
      <w:marBottom w:val="0"/>
      <w:divBdr>
        <w:top w:val="none" w:sz="0" w:space="0" w:color="auto"/>
        <w:left w:val="none" w:sz="0" w:space="0" w:color="auto"/>
        <w:bottom w:val="none" w:sz="0" w:space="0" w:color="auto"/>
        <w:right w:val="none" w:sz="0" w:space="0" w:color="auto"/>
      </w:divBdr>
    </w:div>
    <w:div w:id="331567253">
      <w:bodyDiv w:val="1"/>
      <w:marLeft w:val="0"/>
      <w:marRight w:val="0"/>
      <w:marTop w:val="0"/>
      <w:marBottom w:val="0"/>
      <w:divBdr>
        <w:top w:val="none" w:sz="0" w:space="0" w:color="auto"/>
        <w:left w:val="none" w:sz="0" w:space="0" w:color="auto"/>
        <w:bottom w:val="none" w:sz="0" w:space="0" w:color="auto"/>
        <w:right w:val="none" w:sz="0" w:space="0" w:color="auto"/>
      </w:divBdr>
    </w:div>
    <w:div w:id="332996163">
      <w:bodyDiv w:val="1"/>
      <w:marLeft w:val="0"/>
      <w:marRight w:val="0"/>
      <w:marTop w:val="0"/>
      <w:marBottom w:val="0"/>
      <w:divBdr>
        <w:top w:val="none" w:sz="0" w:space="0" w:color="auto"/>
        <w:left w:val="none" w:sz="0" w:space="0" w:color="auto"/>
        <w:bottom w:val="none" w:sz="0" w:space="0" w:color="auto"/>
        <w:right w:val="none" w:sz="0" w:space="0" w:color="auto"/>
      </w:divBdr>
    </w:div>
    <w:div w:id="357392998">
      <w:bodyDiv w:val="1"/>
      <w:marLeft w:val="0"/>
      <w:marRight w:val="0"/>
      <w:marTop w:val="0"/>
      <w:marBottom w:val="0"/>
      <w:divBdr>
        <w:top w:val="none" w:sz="0" w:space="0" w:color="auto"/>
        <w:left w:val="none" w:sz="0" w:space="0" w:color="auto"/>
        <w:bottom w:val="none" w:sz="0" w:space="0" w:color="auto"/>
        <w:right w:val="none" w:sz="0" w:space="0" w:color="auto"/>
      </w:divBdr>
    </w:div>
    <w:div w:id="357703743">
      <w:bodyDiv w:val="1"/>
      <w:marLeft w:val="0"/>
      <w:marRight w:val="0"/>
      <w:marTop w:val="0"/>
      <w:marBottom w:val="0"/>
      <w:divBdr>
        <w:top w:val="none" w:sz="0" w:space="0" w:color="auto"/>
        <w:left w:val="none" w:sz="0" w:space="0" w:color="auto"/>
        <w:bottom w:val="none" w:sz="0" w:space="0" w:color="auto"/>
        <w:right w:val="none" w:sz="0" w:space="0" w:color="auto"/>
      </w:divBdr>
    </w:div>
    <w:div w:id="368919818">
      <w:bodyDiv w:val="1"/>
      <w:marLeft w:val="0"/>
      <w:marRight w:val="0"/>
      <w:marTop w:val="0"/>
      <w:marBottom w:val="0"/>
      <w:divBdr>
        <w:top w:val="none" w:sz="0" w:space="0" w:color="auto"/>
        <w:left w:val="none" w:sz="0" w:space="0" w:color="auto"/>
        <w:bottom w:val="none" w:sz="0" w:space="0" w:color="auto"/>
        <w:right w:val="none" w:sz="0" w:space="0" w:color="auto"/>
      </w:divBdr>
    </w:div>
    <w:div w:id="378671283">
      <w:bodyDiv w:val="1"/>
      <w:marLeft w:val="0"/>
      <w:marRight w:val="0"/>
      <w:marTop w:val="0"/>
      <w:marBottom w:val="0"/>
      <w:divBdr>
        <w:top w:val="none" w:sz="0" w:space="0" w:color="auto"/>
        <w:left w:val="none" w:sz="0" w:space="0" w:color="auto"/>
        <w:bottom w:val="none" w:sz="0" w:space="0" w:color="auto"/>
        <w:right w:val="none" w:sz="0" w:space="0" w:color="auto"/>
      </w:divBdr>
    </w:div>
    <w:div w:id="410201353">
      <w:bodyDiv w:val="1"/>
      <w:marLeft w:val="0"/>
      <w:marRight w:val="0"/>
      <w:marTop w:val="0"/>
      <w:marBottom w:val="0"/>
      <w:divBdr>
        <w:top w:val="none" w:sz="0" w:space="0" w:color="auto"/>
        <w:left w:val="none" w:sz="0" w:space="0" w:color="auto"/>
        <w:bottom w:val="none" w:sz="0" w:space="0" w:color="auto"/>
        <w:right w:val="none" w:sz="0" w:space="0" w:color="auto"/>
      </w:divBdr>
      <w:divsChild>
        <w:div w:id="257255797">
          <w:marLeft w:val="360"/>
          <w:marRight w:val="0"/>
          <w:marTop w:val="200"/>
          <w:marBottom w:val="0"/>
          <w:divBdr>
            <w:top w:val="none" w:sz="0" w:space="0" w:color="auto"/>
            <w:left w:val="none" w:sz="0" w:space="0" w:color="auto"/>
            <w:bottom w:val="none" w:sz="0" w:space="0" w:color="auto"/>
            <w:right w:val="none" w:sz="0" w:space="0" w:color="auto"/>
          </w:divBdr>
        </w:div>
        <w:div w:id="1444809232">
          <w:marLeft w:val="360"/>
          <w:marRight w:val="0"/>
          <w:marTop w:val="200"/>
          <w:marBottom w:val="0"/>
          <w:divBdr>
            <w:top w:val="none" w:sz="0" w:space="0" w:color="auto"/>
            <w:left w:val="none" w:sz="0" w:space="0" w:color="auto"/>
            <w:bottom w:val="none" w:sz="0" w:space="0" w:color="auto"/>
            <w:right w:val="none" w:sz="0" w:space="0" w:color="auto"/>
          </w:divBdr>
        </w:div>
      </w:divsChild>
    </w:div>
    <w:div w:id="423035456">
      <w:bodyDiv w:val="1"/>
      <w:marLeft w:val="0"/>
      <w:marRight w:val="0"/>
      <w:marTop w:val="0"/>
      <w:marBottom w:val="0"/>
      <w:divBdr>
        <w:top w:val="none" w:sz="0" w:space="0" w:color="auto"/>
        <w:left w:val="none" w:sz="0" w:space="0" w:color="auto"/>
        <w:bottom w:val="none" w:sz="0" w:space="0" w:color="auto"/>
        <w:right w:val="none" w:sz="0" w:space="0" w:color="auto"/>
      </w:divBdr>
    </w:div>
    <w:div w:id="470557353">
      <w:bodyDiv w:val="1"/>
      <w:marLeft w:val="0"/>
      <w:marRight w:val="0"/>
      <w:marTop w:val="0"/>
      <w:marBottom w:val="0"/>
      <w:divBdr>
        <w:top w:val="none" w:sz="0" w:space="0" w:color="auto"/>
        <w:left w:val="none" w:sz="0" w:space="0" w:color="auto"/>
        <w:bottom w:val="none" w:sz="0" w:space="0" w:color="auto"/>
        <w:right w:val="none" w:sz="0" w:space="0" w:color="auto"/>
      </w:divBdr>
      <w:divsChild>
        <w:div w:id="1733309187">
          <w:marLeft w:val="0"/>
          <w:marRight w:val="0"/>
          <w:marTop w:val="0"/>
          <w:marBottom w:val="0"/>
          <w:divBdr>
            <w:top w:val="none" w:sz="0" w:space="0" w:color="auto"/>
            <w:left w:val="none" w:sz="0" w:space="0" w:color="auto"/>
            <w:bottom w:val="none" w:sz="0" w:space="0" w:color="auto"/>
            <w:right w:val="none" w:sz="0" w:space="0" w:color="auto"/>
          </w:divBdr>
          <w:divsChild>
            <w:div w:id="1590692183">
              <w:marLeft w:val="0"/>
              <w:marRight w:val="0"/>
              <w:marTop w:val="0"/>
              <w:marBottom w:val="0"/>
              <w:divBdr>
                <w:top w:val="none" w:sz="0" w:space="0" w:color="auto"/>
                <w:left w:val="none" w:sz="0" w:space="0" w:color="auto"/>
                <w:bottom w:val="none" w:sz="0" w:space="0" w:color="auto"/>
                <w:right w:val="none" w:sz="0" w:space="0" w:color="auto"/>
              </w:divBdr>
              <w:divsChild>
                <w:div w:id="25916183">
                  <w:marLeft w:val="0"/>
                  <w:marRight w:val="0"/>
                  <w:marTop w:val="0"/>
                  <w:marBottom w:val="0"/>
                  <w:divBdr>
                    <w:top w:val="none" w:sz="0" w:space="0" w:color="auto"/>
                    <w:left w:val="none" w:sz="0" w:space="0" w:color="auto"/>
                    <w:bottom w:val="none" w:sz="0" w:space="0" w:color="auto"/>
                    <w:right w:val="none" w:sz="0" w:space="0" w:color="auto"/>
                  </w:divBdr>
                  <w:divsChild>
                    <w:div w:id="15247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361602">
      <w:bodyDiv w:val="1"/>
      <w:marLeft w:val="0"/>
      <w:marRight w:val="0"/>
      <w:marTop w:val="0"/>
      <w:marBottom w:val="0"/>
      <w:divBdr>
        <w:top w:val="none" w:sz="0" w:space="0" w:color="auto"/>
        <w:left w:val="none" w:sz="0" w:space="0" w:color="auto"/>
        <w:bottom w:val="none" w:sz="0" w:space="0" w:color="auto"/>
        <w:right w:val="none" w:sz="0" w:space="0" w:color="auto"/>
      </w:divBdr>
    </w:div>
    <w:div w:id="528877523">
      <w:bodyDiv w:val="1"/>
      <w:marLeft w:val="0"/>
      <w:marRight w:val="0"/>
      <w:marTop w:val="0"/>
      <w:marBottom w:val="0"/>
      <w:divBdr>
        <w:top w:val="none" w:sz="0" w:space="0" w:color="auto"/>
        <w:left w:val="none" w:sz="0" w:space="0" w:color="auto"/>
        <w:bottom w:val="none" w:sz="0" w:space="0" w:color="auto"/>
        <w:right w:val="none" w:sz="0" w:space="0" w:color="auto"/>
      </w:divBdr>
      <w:divsChild>
        <w:div w:id="1623026815">
          <w:marLeft w:val="360"/>
          <w:marRight w:val="0"/>
          <w:marTop w:val="200"/>
          <w:marBottom w:val="0"/>
          <w:divBdr>
            <w:top w:val="none" w:sz="0" w:space="0" w:color="auto"/>
            <w:left w:val="none" w:sz="0" w:space="0" w:color="auto"/>
            <w:bottom w:val="none" w:sz="0" w:space="0" w:color="auto"/>
            <w:right w:val="none" w:sz="0" w:space="0" w:color="auto"/>
          </w:divBdr>
        </w:div>
        <w:div w:id="940331491">
          <w:marLeft w:val="360"/>
          <w:marRight w:val="0"/>
          <w:marTop w:val="200"/>
          <w:marBottom w:val="0"/>
          <w:divBdr>
            <w:top w:val="none" w:sz="0" w:space="0" w:color="auto"/>
            <w:left w:val="none" w:sz="0" w:space="0" w:color="auto"/>
            <w:bottom w:val="none" w:sz="0" w:space="0" w:color="auto"/>
            <w:right w:val="none" w:sz="0" w:space="0" w:color="auto"/>
          </w:divBdr>
        </w:div>
      </w:divsChild>
    </w:div>
    <w:div w:id="557667472">
      <w:bodyDiv w:val="1"/>
      <w:marLeft w:val="0"/>
      <w:marRight w:val="0"/>
      <w:marTop w:val="0"/>
      <w:marBottom w:val="0"/>
      <w:divBdr>
        <w:top w:val="none" w:sz="0" w:space="0" w:color="auto"/>
        <w:left w:val="none" w:sz="0" w:space="0" w:color="auto"/>
        <w:bottom w:val="none" w:sz="0" w:space="0" w:color="auto"/>
        <w:right w:val="none" w:sz="0" w:space="0" w:color="auto"/>
      </w:divBdr>
    </w:div>
    <w:div w:id="569123743">
      <w:bodyDiv w:val="1"/>
      <w:marLeft w:val="0"/>
      <w:marRight w:val="0"/>
      <w:marTop w:val="0"/>
      <w:marBottom w:val="0"/>
      <w:divBdr>
        <w:top w:val="none" w:sz="0" w:space="0" w:color="auto"/>
        <w:left w:val="none" w:sz="0" w:space="0" w:color="auto"/>
        <w:bottom w:val="none" w:sz="0" w:space="0" w:color="auto"/>
        <w:right w:val="none" w:sz="0" w:space="0" w:color="auto"/>
      </w:divBdr>
    </w:div>
    <w:div w:id="575213072">
      <w:bodyDiv w:val="1"/>
      <w:marLeft w:val="0"/>
      <w:marRight w:val="0"/>
      <w:marTop w:val="0"/>
      <w:marBottom w:val="0"/>
      <w:divBdr>
        <w:top w:val="none" w:sz="0" w:space="0" w:color="auto"/>
        <w:left w:val="none" w:sz="0" w:space="0" w:color="auto"/>
        <w:bottom w:val="none" w:sz="0" w:space="0" w:color="auto"/>
        <w:right w:val="none" w:sz="0" w:space="0" w:color="auto"/>
      </w:divBdr>
    </w:div>
    <w:div w:id="582179480">
      <w:bodyDiv w:val="1"/>
      <w:marLeft w:val="0"/>
      <w:marRight w:val="0"/>
      <w:marTop w:val="0"/>
      <w:marBottom w:val="0"/>
      <w:divBdr>
        <w:top w:val="none" w:sz="0" w:space="0" w:color="auto"/>
        <w:left w:val="none" w:sz="0" w:space="0" w:color="auto"/>
        <w:bottom w:val="none" w:sz="0" w:space="0" w:color="auto"/>
        <w:right w:val="none" w:sz="0" w:space="0" w:color="auto"/>
      </w:divBdr>
    </w:div>
    <w:div w:id="590892498">
      <w:bodyDiv w:val="1"/>
      <w:marLeft w:val="0"/>
      <w:marRight w:val="0"/>
      <w:marTop w:val="0"/>
      <w:marBottom w:val="0"/>
      <w:divBdr>
        <w:top w:val="none" w:sz="0" w:space="0" w:color="auto"/>
        <w:left w:val="none" w:sz="0" w:space="0" w:color="auto"/>
        <w:bottom w:val="none" w:sz="0" w:space="0" w:color="auto"/>
        <w:right w:val="none" w:sz="0" w:space="0" w:color="auto"/>
      </w:divBdr>
    </w:div>
    <w:div w:id="618418024">
      <w:bodyDiv w:val="1"/>
      <w:marLeft w:val="0"/>
      <w:marRight w:val="0"/>
      <w:marTop w:val="0"/>
      <w:marBottom w:val="0"/>
      <w:divBdr>
        <w:top w:val="none" w:sz="0" w:space="0" w:color="auto"/>
        <w:left w:val="none" w:sz="0" w:space="0" w:color="auto"/>
        <w:bottom w:val="none" w:sz="0" w:space="0" w:color="auto"/>
        <w:right w:val="none" w:sz="0" w:space="0" w:color="auto"/>
      </w:divBdr>
    </w:div>
    <w:div w:id="619072502">
      <w:bodyDiv w:val="1"/>
      <w:marLeft w:val="0"/>
      <w:marRight w:val="0"/>
      <w:marTop w:val="0"/>
      <w:marBottom w:val="0"/>
      <w:divBdr>
        <w:top w:val="none" w:sz="0" w:space="0" w:color="auto"/>
        <w:left w:val="none" w:sz="0" w:space="0" w:color="auto"/>
        <w:bottom w:val="none" w:sz="0" w:space="0" w:color="auto"/>
        <w:right w:val="none" w:sz="0" w:space="0" w:color="auto"/>
      </w:divBdr>
    </w:div>
    <w:div w:id="629746830">
      <w:bodyDiv w:val="1"/>
      <w:marLeft w:val="0"/>
      <w:marRight w:val="0"/>
      <w:marTop w:val="0"/>
      <w:marBottom w:val="0"/>
      <w:divBdr>
        <w:top w:val="none" w:sz="0" w:space="0" w:color="auto"/>
        <w:left w:val="none" w:sz="0" w:space="0" w:color="auto"/>
        <w:bottom w:val="none" w:sz="0" w:space="0" w:color="auto"/>
        <w:right w:val="none" w:sz="0" w:space="0" w:color="auto"/>
      </w:divBdr>
    </w:div>
    <w:div w:id="632753170">
      <w:bodyDiv w:val="1"/>
      <w:marLeft w:val="0"/>
      <w:marRight w:val="0"/>
      <w:marTop w:val="0"/>
      <w:marBottom w:val="0"/>
      <w:divBdr>
        <w:top w:val="none" w:sz="0" w:space="0" w:color="auto"/>
        <w:left w:val="none" w:sz="0" w:space="0" w:color="auto"/>
        <w:bottom w:val="none" w:sz="0" w:space="0" w:color="auto"/>
        <w:right w:val="none" w:sz="0" w:space="0" w:color="auto"/>
      </w:divBdr>
    </w:div>
    <w:div w:id="667631492">
      <w:bodyDiv w:val="1"/>
      <w:marLeft w:val="0"/>
      <w:marRight w:val="0"/>
      <w:marTop w:val="0"/>
      <w:marBottom w:val="0"/>
      <w:divBdr>
        <w:top w:val="none" w:sz="0" w:space="0" w:color="auto"/>
        <w:left w:val="none" w:sz="0" w:space="0" w:color="auto"/>
        <w:bottom w:val="none" w:sz="0" w:space="0" w:color="auto"/>
        <w:right w:val="none" w:sz="0" w:space="0" w:color="auto"/>
      </w:divBdr>
    </w:div>
    <w:div w:id="685712543">
      <w:bodyDiv w:val="1"/>
      <w:marLeft w:val="0"/>
      <w:marRight w:val="0"/>
      <w:marTop w:val="0"/>
      <w:marBottom w:val="0"/>
      <w:divBdr>
        <w:top w:val="none" w:sz="0" w:space="0" w:color="auto"/>
        <w:left w:val="none" w:sz="0" w:space="0" w:color="auto"/>
        <w:bottom w:val="none" w:sz="0" w:space="0" w:color="auto"/>
        <w:right w:val="none" w:sz="0" w:space="0" w:color="auto"/>
      </w:divBdr>
    </w:div>
    <w:div w:id="694498675">
      <w:bodyDiv w:val="1"/>
      <w:marLeft w:val="0"/>
      <w:marRight w:val="0"/>
      <w:marTop w:val="0"/>
      <w:marBottom w:val="0"/>
      <w:divBdr>
        <w:top w:val="none" w:sz="0" w:space="0" w:color="auto"/>
        <w:left w:val="none" w:sz="0" w:space="0" w:color="auto"/>
        <w:bottom w:val="none" w:sz="0" w:space="0" w:color="auto"/>
        <w:right w:val="none" w:sz="0" w:space="0" w:color="auto"/>
      </w:divBdr>
    </w:div>
    <w:div w:id="697320049">
      <w:bodyDiv w:val="1"/>
      <w:marLeft w:val="0"/>
      <w:marRight w:val="0"/>
      <w:marTop w:val="0"/>
      <w:marBottom w:val="0"/>
      <w:divBdr>
        <w:top w:val="none" w:sz="0" w:space="0" w:color="auto"/>
        <w:left w:val="none" w:sz="0" w:space="0" w:color="auto"/>
        <w:bottom w:val="none" w:sz="0" w:space="0" w:color="auto"/>
        <w:right w:val="none" w:sz="0" w:space="0" w:color="auto"/>
      </w:divBdr>
    </w:div>
    <w:div w:id="703558742">
      <w:bodyDiv w:val="1"/>
      <w:marLeft w:val="0"/>
      <w:marRight w:val="0"/>
      <w:marTop w:val="0"/>
      <w:marBottom w:val="0"/>
      <w:divBdr>
        <w:top w:val="none" w:sz="0" w:space="0" w:color="auto"/>
        <w:left w:val="none" w:sz="0" w:space="0" w:color="auto"/>
        <w:bottom w:val="none" w:sz="0" w:space="0" w:color="auto"/>
        <w:right w:val="none" w:sz="0" w:space="0" w:color="auto"/>
      </w:divBdr>
    </w:div>
    <w:div w:id="727337718">
      <w:bodyDiv w:val="1"/>
      <w:marLeft w:val="0"/>
      <w:marRight w:val="0"/>
      <w:marTop w:val="0"/>
      <w:marBottom w:val="0"/>
      <w:divBdr>
        <w:top w:val="none" w:sz="0" w:space="0" w:color="auto"/>
        <w:left w:val="none" w:sz="0" w:space="0" w:color="auto"/>
        <w:bottom w:val="none" w:sz="0" w:space="0" w:color="auto"/>
        <w:right w:val="none" w:sz="0" w:space="0" w:color="auto"/>
      </w:divBdr>
    </w:div>
    <w:div w:id="746391057">
      <w:bodyDiv w:val="1"/>
      <w:marLeft w:val="0"/>
      <w:marRight w:val="0"/>
      <w:marTop w:val="0"/>
      <w:marBottom w:val="0"/>
      <w:divBdr>
        <w:top w:val="none" w:sz="0" w:space="0" w:color="auto"/>
        <w:left w:val="none" w:sz="0" w:space="0" w:color="auto"/>
        <w:bottom w:val="none" w:sz="0" w:space="0" w:color="auto"/>
        <w:right w:val="none" w:sz="0" w:space="0" w:color="auto"/>
      </w:divBdr>
    </w:div>
    <w:div w:id="751199282">
      <w:bodyDiv w:val="1"/>
      <w:marLeft w:val="0"/>
      <w:marRight w:val="0"/>
      <w:marTop w:val="0"/>
      <w:marBottom w:val="0"/>
      <w:divBdr>
        <w:top w:val="none" w:sz="0" w:space="0" w:color="auto"/>
        <w:left w:val="none" w:sz="0" w:space="0" w:color="auto"/>
        <w:bottom w:val="none" w:sz="0" w:space="0" w:color="auto"/>
        <w:right w:val="none" w:sz="0" w:space="0" w:color="auto"/>
      </w:divBdr>
    </w:div>
    <w:div w:id="785201156">
      <w:bodyDiv w:val="1"/>
      <w:marLeft w:val="0"/>
      <w:marRight w:val="0"/>
      <w:marTop w:val="0"/>
      <w:marBottom w:val="0"/>
      <w:divBdr>
        <w:top w:val="none" w:sz="0" w:space="0" w:color="auto"/>
        <w:left w:val="none" w:sz="0" w:space="0" w:color="auto"/>
        <w:bottom w:val="none" w:sz="0" w:space="0" w:color="auto"/>
        <w:right w:val="none" w:sz="0" w:space="0" w:color="auto"/>
      </w:divBdr>
    </w:div>
    <w:div w:id="802768036">
      <w:bodyDiv w:val="1"/>
      <w:marLeft w:val="0"/>
      <w:marRight w:val="0"/>
      <w:marTop w:val="0"/>
      <w:marBottom w:val="0"/>
      <w:divBdr>
        <w:top w:val="none" w:sz="0" w:space="0" w:color="auto"/>
        <w:left w:val="none" w:sz="0" w:space="0" w:color="auto"/>
        <w:bottom w:val="none" w:sz="0" w:space="0" w:color="auto"/>
        <w:right w:val="none" w:sz="0" w:space="0" w:color="auto"/>
      </w:divBdr>
    </w:div>
    <w:div w:id="851456686">
      <w:bodyDiv w:val="1"/>
      <w:marLeft w:val="0"/>
      <w:marRight w:val="0"/>
      <w:marTop w:val="0"/>
      <w:marBottom w:val="0"/>
      <w:divBdr>
        <w:top w:val="none" w:sz="0" w:space="0" w:color="auto"/>
        <w:left w:val="none" w:sz="0" w:space="0" w:color="auto"/>
        <w:bottom w:val="none" w:sz="0" w:space="0" w:color="auto"/>
        <w:right w:val="none" w:sz="0" w:space="0" w:color="auto"/>
      </w:divBdr>
    </w:div>
    <w:div w:id="862326920">
      <w:bodyDiv w:val="1"/>
      <w:marLeft w:val="0"/>
      <w:marRight w:val="0"/>
      <w:marTop w:val="0"/>
      <w:marBottom w:val="0"/>
      <w:divBdr>
        <w:top w:val="none" w:sz="0" w:space="0" w:color="auto"/>
        <w:left w:val="none" w:sz="0" w:space="0" w:color="auto"/>
        <w:bottom w:val="none" w:sz="0" w:space="0" w:color="auto"/>
        <w:right w:val="none" w:sz="0" w:space="0" w:color="auto"/>
      </w:divBdr>
    </w:div>
    <w:div w:id="890386244">
      <w:bodyDiv w:val="1"/>
      <w:marLeft w:val="0"/>
      <w:marRight w:val="0"/>
      <w:marTop w:val="0"/>
      <w:marBottom w:val="0"/>
      <w:divBdr>
        <w:top w:val="none" w:sz="0" w:space="0" w:color="auto"/>
        <w:left w:val="none" w:sz="0" w:space="0" w:color="auto"/>
        <w:bottom w:val="none" w:sz="0" w:space="0" w:color="auto"/>
        <w:right w:val="none" w:sz="0" w:space="0" w:color="auto"/>
      </w:divBdr>
    </w:div>
    <w:div w:id="893546374">
      <w:bodyDiv w:val="1"/>
      <w:marLeft w:val="0"/>
      <w:marRight w:val="0"/>
      <w:marTop w:val="0"/>
      <w:marBottom w:val="0"/>
      <w:divBdr>
        <w:top w:val="none" w:sz="0" w:space="0" w:color="auto"/>
        <w:left w:val="none" w:sz="0" w:space="0" w:color="auto"/>
        <w:bottom w:val="none" w:sz="0" w:space="0" w:color="auto"/>
        <w:right w:val="none" w:sz="0" w:space="0" w:color="auto"/>
      </w:divBdr>
    </w:div>
    <w:div w:id="899943674">
      <w:bodyDiv w:val="1"/>
      <w:marLeft w:val="0"/>
      <w:marRight w:val="0"/>
      <w:marTop w:val="0"/>
      <w:marBottom w:val="0"/>
      <w:divBdr>
        <w:top w:val="none" w:sz="0" w:space="0" w:color="auto"/>
        <w:left w:val="none" w:sz="0" w:space="0" w:color="auto"/>
        <w:bottom w:val="none" w:sz="0" w:space="0" w:color="auto"/>
        <w:right w:val="none" w:sz="0" w:space="0" w:color="auto"/>
      </w:divBdr>
    </w:div>
    <w:div w:id="914974494">
      <w:bodyDiv w:val="1"/>
      <w:marLeft w:val="0"/>
      <w:marRight w:val="0"/>
      <w:marTop w:val="0"/>
      <w:marBottom w:val="0"/>
      <w:divBdr>
        <w:top w:val="none" w:sz="0" w:space="0" w:color="auto"/>
        <w:left w:val="none" w:sz="0" w:space="0" w:color="auto"/>
        <w:bottom w:val="none" w:sz="0" w:space="0" w:color="auto"/>
        <w:right w:val="none" w:sz="0" w:space="0" w:color="auto"/>
      </w:divBdr>
      <w:divsChild>
        <w:div w:id="1944412108">
          <w:marLeft w:val="360"/>
          <w:marRight w:val="0"/>
          <w:marTop w:val="200"/>
          <w:marBottom w:val="0"/>
          <w:divBdr>
            <w:top w:val="none" w:sz="0" w:space="0" w:color="auto"/>
            <w:left w:val="none" w:sz="0" w:space="0" w:color="auto"/>
            <w:bottom w:val="none" w:sz="0" w:space="0" w:color="auto"/>
            <w:right w:val="none" w:sz="0" w:space="0" w:color="auto"/>
          </w:divBdr>
        </w:div>
      </w:divsChild>
    </w:div>
    <w:div w:id="926613770">
      <w:bodyDiv w:val="1"/>
      <w:marLeft w:val="0"/>
      <w:marRight w:val="0"/>
      <w:marTop w:val="0"/>
      <w:marBottom w:val="0"/>
      <w:divBdr>
        <w:top w:val="none" w:sz="0" w:space="0" w:color="auto"/>
        <w:left w:val="none" w:sz="0" w:space="0" w:color="auto"/>
        <w:bottom w:val="none" w:sz="0" w:space="0" w:color="auto"/>
        <w:right w:val="none" w:sz="0" w:space="0" w:color="auto"/>
      </w:divBdr>
      <w:divsChild>
        <w:div w:id="1045368956">
          <w:marLeft w:val="360"/>
          <w:marRight w:val="0"/>
          <w:marTop w:val="200"/>
          <w:marBottom w:val="0"/>
          <w:divBdr>
            <w:top w:val="none" w:sz="0" w:space="0" w:color="auto"/>
            <w:left w:val="none" w:sz="0" w:space="0" w:color="auto"/>
            <w:bottom w:val="none" w:sz="0" w:space="0" w:color="auto"/>
            <w:right w:val="none" w:sz="0" w:space="0" w:color="auto"/>
          </w:divBdr>
        </w:div>
        <w:div w:id="1672491223">
          <w:marLeft w:val="1080"/>
          <w:marRight w:val="0"/>
          <w:marTop w:val="100"/>
          <w:marBottom w:val="0"/>
          <w:divBdr>
            <w:top w:val="none" w:sz="0" w:space="0" w:color="auto"/>
            <w:left w:val="none" w:sz="0" w:space="0" w:color="auto"/>
            <w:bottom w:val="none" w:sz="0" w:space="0" w:color="auto"/>
            <w:right w:val="none" w:sz="0" w:space="0" w:color="auto"/>
          </w:divBdr>
        </w:div>
      </w:divsChild>
    </w:div>
    <w:div w:id="929387073">
      <w:bodyDiv w:val="1"/>
      <w:marLeft w:val="0"/>
      <w:marRight w:val="0"/>
      <w:marTop w:val="0"/>
      <w:marBottom w:val="0"/>
      <w:divBdr>
        <w:top w:val="none" w:sz="0" w:space="0" w:color="auto"/>
        <w:left w:val="none" w:sz="0" w:space="0" w:color="auto"/>
        <w:bottom w:val="none" w:sz="0" w:space="0" w:color="auto"/>
        <w:right w:val="none" w:sz="0" w:space="0" w:color="auto"/>
      </w:divBdr>
    </w:div>
    <w:div w:id="950480395">
      <w:bodyDiv w:val="1"/>
      <w:marLeft w:val="0"/>
      <w:marRight w:val="0"/>
      <w:marTop w:val="0"/>
      <w:marBottom w:val="0"/>
      <w:divBdr>
        <w:top w:val="none" w:sz="0" w:space="0" w:color="auto"/>
        <w:left w:val="none" w:sz="0" w:space="0" w:color="auto"/>
        <w:bottom w:val="none" w:sz="0" w:space="0" w:color="auto"/>
        <w:right w:val="none" w:sz="0" w:space="0" w:color="auto"/>
      </w:divBdr>
    </w:div>
    <w:div w:id="954826418">
      <w:bodyDiv w:val="1"/>
      <w:marLeft w:val="0"/>
      <w:marRight w:val="0"/>
      <w:marTop w:val="0"/>
      <w:marBottom w:val="0"/>
      <w:divBdr>
        <w:top w:val="none" w:sz="0" w:space="0" w:color="auto"/>
        <w:left w:val="none" w:sz="0" w:space="0" w:color="auto"/>
        <w:bottom w:val="none" w:sz="0" w:space="0" w:color="auto"/>
        <w:right w:val="none" w:sz="0" w:space="0" w:color="auto"/>
      </w:divBdr>
    </w:div>
    <w:div w:id="964698219">
      <w:bodyDiv w:val="1"/>
      <w:marLeft w:val="0"/>
      <w:marRight w:val="0"/>
      <w:marTop w:val="0"/>
      <w:marBottom w:val="0"/>
      <w:divBdr>
        <w:top w:val="none" w:sz="0" w:space="0" w:color="auto"/>
        <w:left w:val="none" w:sz="0" w:space="0" w:color="auto"/>
        <w:bottom w:val="none" w:sz="0" w:space="0" w:color="auto"/>
        <w:right w:val="none" w:sz="0" w:space="0" w:color="auto"/>
      </w:divBdr>
    </w:div>
    <w:div w:id="979380252">
      <w:bodyDiv w:val="1"/>
      <w:marLeft w:val="0"/>
      <w:marRight w:val="0"/>
      <w:marTop w:val="0"/>
      <w:marBottom w:val="0"/>
      <w:divBdr>
        <w:top w:val="none" w:sz="0" w:space="0" w:color="auto"/>
        <w:left w:val="none" w:sz="0" w:space="0" w:color="auto"/>
        <w:bottom w:val="none" w:sz="0" w:space="0" w:color="auto"/>
        <w:right w:val="none" w:sz="0" w:space="0" w:color="auto"/>
      </w:divBdr>
      <w:divsChild>
        <w:div w:id="1001811153">
          <w:marLeft w:val="360"/>
          <w:marRight w:val="0"/>
          <w:marTop w:val="200"/>
          <w:marBottom w:val="0"/>
          <w:divBdr>
            <w:top w:val="none" w:sz="0" w:space="0" w:color="auto"/>
            <w:left w:val="none" w:sz="0" w:space="0" w:color="auto"/>
            <w:bottom w:val="none" w:sz="0" w:space="0" w:color="auto"/>
            <w:right w:val="none" w:sz="0" w:space="0" w:color="auto"/>
          </w:divBdr>
        </w:div>
      </w:divsChild>
    </w:div>
    <w:div w:id="1015154303">
      <w:bodyDiv w:val="1"/>
      <w:marLeft w:val="0"/>
      <w:marRight w:val="0"/>
      <w:marTop w:val="0"/>
      <w:marBottom w:val="0"/>
      <w:divBdr>
        <w:top w:val="none" w:sz="0" w:space="0" w:color="auto"/>
        <w:left w:val="none" w:sz="0" w:space="0" w:color="auto"/>
        <w:bottom w:val="none" w:sz="0" w:space="0" w:color="auto"/>
        <w:right w:val="none" w:sz="0" w:space="0" w:color="auto"/>
      </w:divBdr>
    </w:div>
    <w:div w:id="1023441429">
      <w:bodyDiv w:val="1"/>
      <w:marLeft w:val="0"/>
      <w:marRight w:val="0"/>
      <w:marTop w:val="0"/>
      <w:marBottom w:val="0"/>
      <w:divBdr>
        <w:top w:val="none" w:sz="0" w:space="0" w:color="auto"/>
        <w:left w:val="none" w:sz="0" w:space="0" w:color="auto"/>
        <w:bottom w:val="none" w:sz="0" w:space="0" w:color="auto"/>
        <w:right w:val="none" w:sz="0" w:space="0" w:color="auto"/>
      </w:divBdr>
      <w:divsChild>
        <w:div w:id="381442863">
          <w:marLeft w:val="360"/>
          <w:marRight w:val="0"/>
          <w:marTop w:val="200"/>
          <w:marBottom w:val="0"/>
          <w:divBdr>
            <w:top w:val="none" w:sz="0" w:space="0" w:color="auto"/>
            <w:left w:val="none" w:sz="0" w:space="0" w:color="auto"/>
            <w:bottom w:val="none" w:sz="0" w:space="0" w:color="auto"/>
            <w:right w:val="none" w:sz="0" w:space="0" w:color="auto"/>
          </w:divBdr>
        </w:div>
        <w:div w:id="871696229">
          <w:marLeft w:val="360"/>
          <w:marRight w:val="0"/>
          <w:marTop w:val="200"/>
          <w:marBottom w:val="0"/>
          <w:divBdr>
            <w:top w:val="none" w:sz="0" w:space="0" w:color="auto"/>
            <w:left w:val="none" w:sz="0" w:space="0" w:color="auto"/>
            <w:bottom w:val="none" w:sz="0" w:space="0" w:color="auto"/>
            <w:right w:val="none" w:sz="0" w:space="0" w:color="auto"/>
          </w:divBdr>
        </w:div>
      </w:divsChild>
    </w:div>
    <w:div w:id="1027679583">
      <w:bodyDiv w:val="1"/>
      <w:marLeft w:val="0"/>
      <w:marRight w:val="0"/>
      <w:marTop w:val="0"/>
      <w:marBottom w:val="0"/>
      <w:divBdr>
        <w:top w:val="none" w:sz="0" w:space="0" w:color="auto"/>
        <w:left w:val="none" w:sz="0" w:space="0" w:color="auto"/>
        <w:bottom w:val="none" w:sz="0" w:space="0" w:color="auto"/>
        <w:right w:val="none" w:sz="0" w:space="0" w:color="auto"/>
      </w:divBdr>
    </w:div>
    <w:div w:id="1052120688">
      <w:bodyDiv w:val="1"/>
      <w:marLeft w:val="0"/>
      <w:marRight w:val="0"/>
      <w:marTop w:val="0"/>
      <w:marBottom w:val="0"/>
      <w:divBdr>
        <w:top w:val="none" w:sz="0" w:space="0" w:color="auto"/>
        <w:left w:val="none" w:sz="0" w:space="0" w:color="auto"/>
        <w:bottom w:val="none" w:sz="0" w:space="0" w:color="auto"/>
        <w:right w:val="none" w:sz="0" w:space="0" w:color="auto"/>
      </w:divBdr>
    </w:div>
    <w:div w:id="1089156915">
      <w:bodyDiv w:val="1"/>
      <w:marLeft w:val="0"/>
      <w:marRight w:val="0"/>
      <w:marTop w:val="0"/>
      <w:marBottom w:val="0"/>
      <w:divBdr>
        <w:top w:val="none" w:sz="0" w:space="0" w:color="auto"/>
        <w:left w:val="none" w:sz="0" w:space="0" w:color="auto"/>
        <w:bottom w:val="none" w:sz="0" w:space="0" w:color="auto"/>
        <w:right w:val="none" w:sz="0" w:space="0" w:color="auto"/>
      </w:divBdr>
    </w:div>
    <w:div w:id="1108281170">
      <w:bodyDiv w:val="1"/>
      <w:marLeft w:val="0"/>
      <w:marRight w:val="0"/>
      <w:marTop w:val="0"/>
      <w:marBottom w:val="0"/>
      <w:divBdr>
        <w:top w:val="none" w:sz="0" w:space="0" w:color="auto"/>
        <w:left w:val="none" w:sz="0" w:space="0" w:color="auto"/>
        <w:bottom w:val="none" w:sz="0" w:space="0" w:color="auto"/>
        <w:right w:val="none" w:sz="0" w:space="0" w:color="auto"/>
      </w:divBdr>
    </w:div>
    <w:div w:id="1182428368">
      <w:bodyDiv w:val="1"/>
      <w:marLeft w:val="0"/>
      <w:marRight w:val="0"/>
      <w:marTop w:val="0"/>
      <w:marBottom w:val="0"/>
      <w:divBdr>
        <w:top w:val="none" w:sz="0" w:space="0" w:color="auto"/>
        <w:left w:val="none" w:sz="0" w:space="0" w:color="auto"/>
        <w:bottom w:val="none" w:sz="0" w:space="0" w:color="auto"/>
        <w:right w:val="none" w:sz="0" w:space="0" w:color="auto"/>
      </w:divBdr>
      <w:divsChild>
        <w:div w:id="1315639958">
          <w:marLeft w:val="1080"/>
          <w:marRight w:val="0"/>
          <w:marTop w:val="100"/>
          <w:marBottom w:val="0"/>
          <w:divBdr>
            <w:top w:val="none" w:sz="0" w:space="0" w:color="auto"/>
            <w:left w:val="none" w:sz="0" w:space="0" w:color="auto"/>
            <w:bottom w:val="none" w:sz="0" w:space="0" w:color="auto"/>
            <w:right w:val="none" w:sz="0" w:space="0" w:color="auto"/>
          </w:divBdr>
        </w:div>
        <w:div w:id="2117554540">
          <w:marLeft w:val="1080"/>
          <w:marRight w:val="0"/>
          <w:marTop w:val="100"/>
          <w:marBottom w:val="0"/>
          <w:divBdr>
            <w:top w:val="none" w:sz="0" w:space="0" w:color="auto"/>
            <w:left w:val="none" w:sz="0" w:space="0" w:color="auto"/>
            <w:bottom w:val="none" w:sz="0" w:space="0" w:color="auto"/>
            <w:right w:val="none" w:sz="0" w:space="0" w:color="auto"/>
          </w:divBdr>
        </w:div>
      </w:divsChild>
    </w:div>
    <w:div w:id="1227837838">
      <w:bodyDiv w:val="1"/>
      <w:marLeft w:val="0"/>
      <w:marRight w:val="0"/>
      <w:marTop w:val="0"/>
      <w:marBottom w:val="0"/>
      <w:divBdr>
        <w:top w:val="none" w:sz="0" w:space="0" w:color="auto"/>
        <w:left w:val="none" w:sz="0" w:space="0" w:color="auto"/>
        <w:bottom w:val="none" w:sz="0" w:space="0" w:color="auto"/>
        <w:right w:val="none" w:sz="0" w:space="0" w:color="auto"/>
      </w:divBdr>
    </w:div>
    <w:div w:id="1252084848">
      <w:bodyDiv w:val="1"/>
      <w:marLeft w:val="0"/>
      <w:marRight w:val="0"/>
      <w:marTop w:val="0"/>
      <w:marBottom w:val="0"/>
      <w:divBdr>
        <w:top w:val="none" w:sz="0" w:space="0" w:color="auto"/>
        <w:left w:val="none" w:sz="0" w:space="0" w:color="auto"/>
        <w:bottom w:val="none" w:sz="0" w:space="0" w:color="auto"/>
        <w:right w:val="none" w:sz="0" w:space="0" w:color="auto"/>
      </w:divBdr>
    </w:div>
    <w:div w:id="1284579180">
      <w:bodyDiv w:val="1"/>
      <w:marLeft w:val="0"/>
      <w:marRight w:val="0"/>
      <w:marTop w:val="0"/>
      <w:marBottom w:val="0"/>
      <w:divBdr>
        <w:top w:val="none" w:sz="0" w:space="0" w:color="auto"/>
        <w:left w:val="none" w:sz="0" w:space="0" w:color="auto"/>
        <w:bottom w:val="none" w:sz="0" w:space="0" w:color="auto"/>
        <w:right w:val="none" w:sz="0" w:space="0" w:color="auto"/>
      </w:divBdr>
    </w:div>
    <w:div w:id="1299798681">
      <w:bodyDiv w:val="1"/>
      <w:marLeft w:val="0"/>
      <w:marRight w:val="0"/>
      <w:marTop w:val="0"/>
      <w:marBottom w:val="0"/>
      <w:divBdr>
        <w:top w:val="none" w:sz="0" w:space="0" w:color="auto"/>
        <w:left w:val="none" w:sz="0" w:space="0" w:color="auto"/>
        <w:bottom w:val="none" w:sz="0" w:space="0" w:color="auto"/>
        <w:right w:val="none" w:sz="0" w:space="0" w:color="auto"/>
      </w:divBdr>
    </w:div>
    <w:div w:id="1300960290">
      <w:bodyDiv w:val="1"/>
      <w:marLeft w:val="0"/>
      <w:marRight w:val="0"/>
      <w:marTop w:val="0"/>
      <w:marBottom w:val="0"/>
      <w:divBdr>
        <w:top w:val="none" w:sz="0" w:space="0" w:color="auto"/>
        <w:left w:val="none" w:sz="0" w:space="0" w:color="auto"/>
        <w:bottom w:val="none" w:sz="0" w:space="0" w:color="auto"/>
        <w:right w:val="none" w:sz="0" w:space="0" w:color="auto"/>
      </w:divBdr>
    </w:div>
    <w:div w:id="1321226072">
      <w:bodyDiv w:val="1"/>
      <w:marLeft w:val="0"/>
      <w:marRight w:val="0"/>
      <w:marTop w:val="0"/>
      <w:marBottom w:val="0"/>
      <w:divBdr>
        <w:top w:val="none" w:sz="0" w:space="0" w:color="auto"/>
        <w:left w:val="none" w:sz="0" w:space="0" w:color="auto"/>
        <w:bottom w:val="none" w:sz="0" w:space="0" w:color="auto"/>
        <w:right w:val="none" w:sz="0" w:space="0" w:color="auto"/>
      </w:divBdr>
    </w:div>
    <w:div w:id="1329214527">
      <w:bodyDiv w:val="1"/>
      <w:marLeft w:val="0"/>
      <w:marRight w:val="0"/>
      <w:marTop w:val="0"/>
      <w:marBottom w:val="0"/>
      <w:divBdr>
        <w:top w:val="none" w:sz="0" w:space="0" w:color="auto"/>
        <w:left w:val="none" w:sz="0" w:space="0" w:color="auto"/>
        <w:bottom w:val="none" w:sz="0" w:space="0" w:color="auto"/>
        <w:right w:val="none" w:sz="0" w:space="0" w:color="auto"/>
      </w:divBdr>
    </w:div>
    <w:div w:id="1341666053">
      <w:bodyDiv w:val="1"/>
      <w:marLeft w:val="0"/>
      <w:marRight w:val="0"/>
      <w:marTop w:val="0"/>
      <w:marBottom w:val="0"/>
      <w:divBdr>
        <w:top w:val="none" w:sz="0" w:space="0" w:color="auto"/>
        <w:left w:val="none" w:sz="0" w:space="0" w:color="auto"/>
        <w:bottom w:val="none" w:sz="0" w:space="0" w:color="auto"/>
        <w:right w:val="none" w:sz="0" w:space="0" w:color="auto"/>
      </w:divBdr>
    </w:div>
    <w:div w:id="1346441689">
      <w:bodyDiv w:val="1"/>
      <w:marLeft w:val="0"/>
      <w:marRight w:val="0"/>
      <w:marTop w:val="0"/>
      <w:marBottom w:val="0"/>
      <w:divBdr>
        <w:top w:val="none" w:sz="0" w:space="0" w:color="auto"/>
        <w:left w:val="none" w:sz="0" w:space="0" w:color="auto"/>
        <w:bottom w:val="none" w:sz="0" w:space="0" w:color="auto"/>
        <w:right w:val="none" w:sz="0" w:space="0" w:color="auto"/>
      </w:divBdr>
      <w:divsChild>
        <w:div w:id="1349061883">
          <w:marLeft w:val="360"/>
          <w:marRight w:val="0"/>
          <w:marTop w:val="200"/>
          <w:marBottom w:val="0"/>
          <w:divBdr>
            <w:top w:val="none" w:sz="0" w:space="0" w:color="auto"/>
            <w:left w:val="none" w:sz="0" w:space="0" w:color="auto"/>
            <w:bottom w:val="none" w:sz="0" w:space="0" w:color="auto"/>
            <w:right w:val="none" w:sz="0" w:space="0" w:color="auto"/>
          </w:divBdr>
        </w:div>
        <w:div w:id="77407050">
          <w:marLeft w:val="1080"/>
          <w:marRight w:val="0"/>
          <w:marTop w:val="100"/>
          <w:marBottom w:val="0"/>
          <w:divBdr>
            <w:top w:val="none" w:sz="0" w:space="0" w:color="auto"/>
            <w:left w:val="none" w:sz="0" w:space="0" w:color="auto"/>
            <w:bottom w:val="none" w:sz="0" w:space="0" w:color="auto"/>
            <w:right w:val="none" w:sz="0" w:space="0" w:color="auto"/>
          </w:divBdr>
        </w:div>
        <w:div w:id="1985818902">
          <w:marLeft w:val="1080"/>
          <w:marRight w:val="0"/>
          <w:marTop w:val="100"/>
          <w:marBottom w:val="0"/>
          <w:divBdr>
            <w:top w:val="none" w:sz="0" w:space="0" w:color="auto"/>
            <w:left w:val="none" w:sz="0" w:space="0" w:color="auto"/>
            <w:bottom w:val="none" w:sz="0" w:space="0" w:color="auto"/>
            <w:right w:val="none" w:sz="0" w:space="0" w:color="auto"/>
          </w:divBdr>
        </w:div>
        <w:div w:id="352994012">
          <w:marLeft w:val="1080"/>
          <w:marRight w:val="0"/>
          <w:marTop w:val="100"/>
          <w:marBottom w:val="0"/>
          <w:divBdr>
            <w:top w:val="none" w:sz="0" w:space="0" w:color="auto"/>
            <w:left w:val="none" w:sz="0" w:space="0" w:color="auto"/>
            <w:bottom w:val="none" w:sz="0" w:space="0" w:color="auto"/>
            <w:right w:val="none" w:sz="0" w:space="0" w:color="auto"/>
          </w:divBdr>
        </w:div>
      </w:divsChild>
    </w:div>
    <w:div w:id="1357266500">
      <w:bodyDiv w:val="1"/>
      <w:marLeft w:val="0"/>
      <w:marRight w:val="0"/>
      <w:marTop w:val="0"/>
      <w:marBottom w:val="0"/>
      <w:divBdr>
        <w:top w:val="none" w:sz="0" w:space="0" w:color="auto"/>
        <w:left w:val="none" w:sz="0" w:space="0" w:color="auto"/>
        <w:bottom w:val="none" w:sz="0" w:space="0" w:color="auto"/>
        <w:right w:val="none" w:sz="0" w:space="0" w:color="auto"/>
      </w:divBdr>
    </w:div>
    <w:div w:id="1390347386">
      <w:bodyDiv w:val="1"/>
      <w:marLeft w:val="0"/>
      <w:marRight w:val="0"/>
      <w:marTop w:val="0"/>
      <w:marBottom w:val="0"/>
      <w:divBdr>
        <w:top w:val="none" w:sz="0" w:space="0" w:color="auto"/>
        <w:left w:val="none" w:sz="0" w:space="0" w:color="auto"/>
        <w:bottom w:val="none" w:sz="0" w:space="0" w:color="auto"/>
        <w:right w:val="none" w:sz="0" w:space="0" w:color="auto"/>
      </w:divBdr>
      <w:divsChild>
        <w:div w:id="1429425597">
          <w:marLeft w:val="360"/>
          <w:marRight w:val="0"/>
          <w:marTop w:val="200"/>
          <w:marBottom w:val="0"/>
          <w:divBdr>
            <w:top w:val="none" w:sz="0" w:space="0" w:color="auto"/>
            <w:left w:val="none" w:sz="0" w:space="0" w:color="auto"/>
            <w:bottom w:val="none" w:sz="0" w:space="0" w:color="auto"/>
            <w:right w:val="none" w:sz="0" w:space="0" w:color="auto"/>
          </w:divBdr>
        </w:div>
        <w:div w:id="1224172043">
          <w:marLeft w:val="1080"/>
          <w:marRight w:val="0"/>
          <w:marTop w:val="100"/>
          <w:marBottom w:val="0"/>
          <w:divBdr>
            <w:top w:val="none" w:sz="0" w:space="0" w:color="auto"/>
            <w:left w:val="none" w:sz="0" w:space="0" w:color="auto"/>
            <w:bottom w:val="none" w:sz="0" w:space="0" w:color="auto"/>
            <w:right w:val="none" w:sz="0" w:space="0" w:color="auto"/>
          </w:divBdr>
        </w:div>
        <w:div w:id="32122826">
          <w:marLeft w:val="1080"/>
          <w:marRight w:val="0"/>
          <w:marTop w:val="100"/>
          <w:marBottom w:val="0"/>
          <w:divBdr>
            <w:top w:val="none" w:sz="0" w:space="0" w:color="auto"/>
            <w:left w:val="none" w:sz="0" w:space="0" w:color="auto"/>
            <w:bottom w:val="none" w:sz="0" w:space="0" w:color="auto"/>
            <w:right w:val="none" w:sz="0" w:space="0" w:color="auto"/>
          </w:divBdr>
        </w:div>
        <w:div w:id="1539969443">
          <w:marLeft w:val="1800"/>
          <w:marRight w:val="0"/>
          <w:marTop w:val="100"/>
          <w:marBottom w:val="0"/>
          <w:divBdr>
            <w:top w:val="none" w:sz="0" w:space="0" w:color="auto"/>
            <w:left w:val="none" w:sz="0" w:space="0" w:color="auto"/>
            <w:bottom w:val="none" w:sz="0" w:space="0" w:color="auto"/>
            <w:right w:val="none" w:sz="0" w:space="0" w:color="auto"/>
          </w:divBdr>
        </w:div>
        <w:div w:id="914120539">
          <w:marLeft w:val="1800"/>
          <w:marRight w:val="0"/>
          <w:marTop w:val="100"/>
          <w:marBottom w:val="0"/>
          <w:divBdr>
            <w:top w:val="none" w:sz="0" w:space="0" w:color="auto"/>
            <w:left w:val="none" w:sz="0" w:space="0" w:color="auto"/>
            <w:bottom w:val="none" w:sz="0" w:space="0" w:color="auto"/>
            <w:right w:val="none" w:sz="0" w:space="0" w:color="auto"/>
          </w:divBdr>
        </w:div>
      </w:divsChild>
    </w:div>
    <w:div w:id="1398094837">
      <w:bodyDiv w:val="1"/>
      <w:marLeft w:val="0"/>
      <w:marRight w:val="0"/>
      <w:marTop w:val="0"/>
      <w:marBottom w:val="0"/>
      <w:divBdr>
        <w:top w:val="none" w:sz="0" w:space="0" w:color="auto"/>
        <w:left w:val="none" w:sz="0" w:space="0" w:color="auto"/>
        <w:bottom w:val="none" w:sz="0" w:space="0" w:color="auto"/>
        <w:right w:val="none" w:sz="0" w:space="0" w:color="auto"/>
      </w:divBdr>
    </w:div>
    <w:div w:id="1446658516">
      <w:bodyDiv w:val="1"/>
      <w:marLeft w:val="0"/>
      <w:marRight w:val="0"/>
      <w:marTop w:val="0"/>
      <w:marBottom w:val="0"/>
      <w:divBdr>
        <w:top w:val="none" w:sz="0" w:space="0" w:color="auto"/>
        <w:left w:val="none" w:sz="0" w:space="0" w:color="auto"/>
        <w:bottom w:val="none" w:sz="0" w:space="0" w:color="auto"/>
        <w:right w:val="none" w:sz="0" w:space="0" w:color="auto"/>
      </w:divBdr>
    </w:div>
    <w:div w:id="1452894828">
      <w:bodyDiv w:val="1"/>
      <w:marLeft w:val="0"/>
      <w:marRight w:val="0"/>
      <w:marTop w:val="0"/>
      <w:marBottom w:val="0"/>
      <w:divBdr>
        <w:top w:val="none" w:sz="0" w:space="0" w:color="auto"/>
        <w:left w:val="none" w:sz="0" w:space="0" w:color="auto"/>
        <w:bottom w:val="none" w:sz="0" w:space="0" w:color="auto"/>
        <w:right w:val="none" w:sz="0" w:space="0" w:color="auto"/>
      </w:divBdr>
      <w:divsChild>
        <w:div w:id="417874834">
          <w:marLeft w:val="360"/>
          <w:marRight w:val="0"/>
          <w:marTop w:val="200"/>
          <w:marBottom w:val="0"/>
          <w:divBdr>
            <w:top w:val="none" w:sz="0" w:space="0" w:color="auto"/>
            <w:left w:val="none" w:sz="0" w:space="0" w:color="auto"/>
            <w:bottom w:val="none" w:sz="0" w:space="0" w:color="auto"/>
            <w:right w:val="none" w:sz="0" w:space="0" w:color="auto"/>
          </w:divBdr>
        </w:div>
      </w:divsChild>
    </w:div>
    <w:div w:id="1453790585">
      <w:bodyDiv w:val="1"/>
      <w:marLeft w:val="0"/>
      <w:marRight w:val="0"/>
      <w:marTop w:val="0"/>
      <w:marBottom w:val="0"/>
      <w:divBdr>
        <w:top w:val="none" w:sz="0" w:space="0" w:color="auto"/>
        <w:left w:val="none" w:sz="0" w:space="0" w:color="auto"/>
        <w:bottom w:val="none" w:sz="0" w:space="0" w:color="auto"/>
        <w:right w:val="none" w:sz="0" w:space="0" w:color="auto"/>
      </w:divBdr>
    </w:div>
    <w:div w:id="1464930427">
      <w:bodyDiv w:val="1"/>
      <w:marLeft w:val="0"/>
      <w:marRight w:val="0"/>
      <w:marTop w:val="0"/>
      <w:marBottom w:val="0"/>
      <w:divBdr>
        <w:top w:val="none" w:sz="0" w:space="0" w:color="auto"/>
        <w:left w:val="none" w:sz="0" w:space="0" w:color="auto"/>
        <w:bottom w:val="none" w:sz="0" w:space="0" w:color="auto"/>
        <w:right w:val="none" w:sz="0" w:space="0" w:color="auto"/>
      </w:divBdr>
    </w:div>
    <w:div w:id="1494712283">
      <w:bodyDiv w:val="1"/>
      <w:marLeft w:val="0"/>
      <w:marRight w:val="0"/>
      <w:marTop w:val="0"/>
      <w:marBottom w:val="0"/>
      <w:divBdr>
        <w:top w:val="none" w:sz="0" w:space="0" w:color="auto"/>
        <w:left w:val="none" w:sz="0" w:space="0" w:color="auto"/>
        <w:bottom w:val="none" w:sz="0" w:space="0" w:color="auto"/>
        <w:right w:val="none" w:sz="0" w:space="0" w:color="auto"/>
      </w:divBdr>
    </w:div>
    <w:div w:id="1517228730">
      <w:bodyDiv w:val="1"/>
      <w:marLeft w:val="0"/>
      <w:marRight w:val="0"/>
      <w:marTop w:val="0"/>
      <w:marBottom w:val="0"/>
      <w:divBdr>
        <w:top w:val="none" w:sz="0" w:space="0" w:color="auto"/>
        <w:left w:val="none" w:sz="0" w:space="0" w:color="auto"/>
        <w:bottom w:val="none" w:sz="0" w:space="0" w:color="auto"/>
        <w:right w:val="none" w:sz="0" w:space="0" w:color="auto"/>
      </w:divBdr>
    </w:div>
    <w:div w:id="1582329770">
      <w:bodyDiv w:val="1"/>
      <w:marLeft w:val="0"/>
      <w:marRight w:val="0"/>
      <w:marTop w:val="0"/>
      <w:marBottom w:val="0"/>
      <w:divBdr>
        <w:top w:val="none" w:sz="0" w:space="0" w:color="auto"/>
        <w:left w:val="none" w:sz="0" w:space="0" w:color="auto"/>
        <w:bottom w:val="none" w:sz="0" w:space="0" w:color="auto"/>
        <w:right w:val="none" w:sz="0" w:space="0" w:color="auto"/>
      </w:divBdr>
    </w:div>
    <w:div w:id="1587959336">
      <w:bodyDiv w:val="1"/>
      <w:marLeft w:val="0"/>
      <w:marRight w:val="0"/>
      <w:marTop w:val="0"/>
      <w:marBottom w:val="0"/>
      <w:divBdr>
        <w:top w:val="none" w:sz="0" w:space="0" w:color="auto"/>
        <w:left w:val="none" w:sz="0" w:space="0" w:color="auto"/>
        <w:bottom w:val="none" w:sz="0" w:space="0" w:color="auto"/>
        <w:right w:val="none" w:sz="0" w:space="0" w:color="auto"/>
      </w:divBdr>
    </w:div>
    <w:div w:id="1595934281">
      <w:bodyDiv w:val="1"/>
      <w:marLeft w:val="0"/>
      <w:marRight w:val="0"/>
      <w:marTop w:val="0"/>
      <w:marBottom w:val="0"/>
      <w:divBdr>
        <w:top w:val="none" w:sz="0" w:space="0" w:color="auto"/>
        <w:left w:val="none" w:sz="0" w:space="0" w:color="auto"/>
        <w:bottom w:val="none" w:sz="0" w:space="0" w:color="auto"/>
        <w:right w:val="none" w:sz="0" w:space="0" w:color="auto"/>
      </w:divBdr>
    </w:div>
    <w:div w:id="1645819123">
      <w:bodyDiv w:val="1"/>
      <w:marLeft w:val="0"/>
      <w:marRight w:val="0"/>
      <w:marTop w:val="0"/>
      <w:marBottom w:val="0"/>
      <w:divBdr>
        <w:top w:val="none" w:sz="0" w:space="0" w:color="auto"/>
        <w:left w:val="none" w:sz="0" w:space="0" w:color="auto"/>
        <w:bottom w:val="none" w:sz="0" w:space="0" w:color="auto"/>
        <w:right w:val="none" w:sz="0" w:space="0" w:color="auto"/>
      </w:divBdr>
    </w:div>
    <w:div w:id="1648166966">
      <w:bodyDiv w:val="1"/>
      <w:marLeft w:val="0"/>
      <w:marRight w:val="0"/>
      <w:marTop w:val="0"/>
      <w:marBottom w:val="0"/>
      <w:divBdr>
        <w:top w:val="none" w:sz="0" w:space="0" w:color="auto"/>
        <w:left w:val="none" w:sz="0" w:space="0" w:color="auto"/>
        <w:bottom w:val="none" w:sz="0" w:space="0" w:color="auto"/>
        <w:right w:val="none" w:sz="0" w:space="0" w:color="auto"/>
      </w:divBdr>
    </w:div>
    <w:div w:id="1676109548">
      <w:bodyDiv w:val="1"/>
      <w:marLeft w:val="0"/>
      <w:marRight w:val="0"/>
      <w:marTop w:val="0"/>
      <w:marBottom w:val="0"/>
      <w:divBdr>
        <w:top w:val="none" w:sz="0" w:space="0" w:color="auto"/>
        <w:left w:val="none" w:sz="0" w:space="0" w:color="auto"/>
        <w:bottom w:val="none" w:sz="0" w:space="0" w:color="auto"/>
        <w:right w:val="none" w:sz="0" w:space="0" w:color="auto"/>
      </w:divBdr>
    </w:div>
    <w:div w:id="1689023393">
      <w:bodyDiv w:val="1"/>
      <w:marLeft w:val="0"/>
      <w:marRight w:val="0"/>
      <w:marTop w:val="0"/>
      <w:marBottom w:val="0"/>
      <w:divBdr>
        <w:top w:val="none" w:sz="0" w:space="0" w:color="auto"/>
        <w:left w:val="none" w:sz="0" w:space="0" w:color="auto"/>
        <w:bottom w:val="none" w:sz="0" w:space="0" w:color="auto"/>
        <w:right w:val="none" w:sz="0" w:space="0" w:color="auto"/>
      </w:divBdr>
    </w:div>
    <w:div w:id="1708026829">
      <w:bodyDiv w:val="1"/>
      <w:marLeft w:val="0"/>
      <w:marRight w:val="0"/>
      <w:marTop w:val="0"/>
      <w:marBottom w:val="0"/>
      <w:divBdr>
        <w:top w:val="none" w:sz="0" w:space="0" w:color="auto"/>
        <w:left w:val="none" w:sz="0" w:space="0" w:color="auto"/>
        <w:bottom w:val="none" w:sz="0" w:space="0" w:color="auto"/>
        <w:right w:val="none" w:sz="0" w:space="0" w:color="auto"/>
      </w:divBdr>
    </w:div>
    <w:div w:id="1721514687">
      <w:bodyDiv w:val="1"/>
      <w:marLeft w:val="0"/>
      <w:marRight w:val="0"/>
      <w:marTop w:val="0"/>
      <w:marBottom w:val="0"/>
      <w:divBdr>
        <w:top w:val="none" w:sz="0" w:space="0" w:color="auto"/>
        <w:left w:val="none" w:sz="0" w:space="0" w:color="auto"/>
        <w:bottom w:val="none" w:sz="0" w:space="0" w:color="auto"/>
        <w:right w:val="none" w:sz="0" w:space="0" w:color="auto"/>
      </w:divBdr>
    </w:div>
    <w:div w:id="1725525292">
      <w:bodyDiv w:val="1"/>
      <w:marLeft w:val="0"/>
      <w:marRight w:val="0"/>
      <w:marTop w:val="0"/>
      <w:marBottom w:val="0"/>
      <w:divBdr>
        <w:top w:val="none" w:sz="0" w:space="0" w:color="auto"/>
        <w:left w:val="none" w:sz="0" w:space="0" w:color="auto"/>
        <w:bottom w:val="none" w:sz="0" w:space="0" w:color="auto"/>
        <w:right w:val="none" w:sz="0" w:space="0" w:color="auto"/>
      </w:divBdr>
    </w:div>
    <w:div w:id="1731272814">
      <w:bodyDiv w:val="1"/>
      <w:marLeft w:val="0"/>
      <w:marRight w:val="0"/>
      <w:marTop w:val="0"/>
      <w:marBottom w:val="0"/>
      <w:divBdr>
        <w:top w:val="none" w:sz="0" w:space="0" w:color="auto"/>
        <w:left w:val="none" w:sz="0" w:space="0" w:color="auto"/>
        <w:bottom w:val="none" w:sz="0" w:space="0" w:color="auto"/>
        <w:right w:val="none" w:sz="0" w:space="0" w:color="auto"/>
      </w:divBdr>
    </w:div>
    <w:div w:id="1731920926">
      <w:bodyDiv w:val="1"/>
      <w:marLeft w:val="0"/>
      <w:marRight w:val="0"/>
      <w:marTop w:val="0"/>
      <w:marBottom w:val="0"/>
      <w:divBdr>
        <w:top w:val="none" w:sz="0" w:space="0" w:color="auto"/>
        <w:left w:val="none" w:sz="0" w:space="0" w:color="auto"/>
        <w:bottom w:val="none" w:sz="0" w:space="0" w:color="auto"/>
        <w:right w:val="none" w:sz="0" w:space="0" w:color="auto"/>
      </w:divBdr>
    </w:div>
    <w:div w:id="1753040114">
      <w:bodyDiv w:val="1"/>
      <w:marLeft w:val="0"/>
      <w:marRight w:val="0"/>
      <w:marTop w:val="0"/>
      <w:marBottom w:val="0"/>
      <w:divBdr>
        <w:top w:val="none" w:sz="0" w:space="0" w:color="auto"/>
        <w:left w:val="none" w:sz="0" w:space="0" w:color="auto"/>
        <w:bottom w:val="none" w:sz="0" w:space="0" w:color="auto"/>
        <w:right w:val="none" w:sz="0" w:space="0" w:color="auto"/>
      </w:divBdr>
    </w:div>
    <w:div w:id="1777601485">
      <w:bodyDiv w:val="1"/>
      <w:marLeft w:val="0"/>
      <w:marRight w:val="0"/>
      <w:marTop w:val="0"/>
      <w:marBottom w:val="0"/>
      <w:divBdr>
        <w:top w:val="none" w:sz="0" w:space="0" w:color="auto"/>
        <w:left w:val="none" w:sz="0" w:space="0" w:color="auto"/>
        <w:bottom w:val="none" w:sz="0" w:space="0" w:color="auto"/>
        <w:right w:val="none" w:sz="0" w:space="0" w:color="auto"/>
      </w:divBdr>
    </w:div>
    <w:div w:id="1780755348">
      <w:bodyDiv w:val="1"/>
      <w:marLeft w:val="0"/>
      <w:marRight w:val="0"/>
      <w:marTop w:val="0"/>
      <w:marBottom w:val="0"/>
      <w:divBdr>
        <w:top w:val="none" w:sz="0" w:space="0" w:color="auto"/>
        <w:left w:val="none" w:sz="0" w:space="0" w:color="auto"/>
        <w:bottom w:val="none" w:sz="0" w:space="0" w:color="auto"/>
        <w:right w:val="none" w:sz="0" w:space="0" w:color="auto"/>
      </w:divBdr>
    </w:div>
    <w:div w:id="1786729458">
      <w:bodyDiv w:val="1"/>
      <w:marLeft w:val="0"/>
      <w:marRight w:val="0"/>
      <w:marTop w:val="0"/>
      <w:marBottom w:val="0"/>
      <w:divBdr>
        <w:top w:val="none" w:sz="0" w:space="0" w:color="auto"/>
        <w:left w:val="none" w:sz="0" w:space="0" w:color="auto"/>
        <w:bottom w:val="none" w:sz="0" w:space="0" w:color="auto"/>
        <w:right w:val="none" w:sz="0" w:space="0" w:color="auto"/>
      </w:divBdr>
    </w:div>
    <w:div w:id="1800609830">
      <w:bodyDiv w:val="1"/>
      <w:marLeft w:val="0"/>
      <w:marRight w:val="0"/>
      <w:marTop w:val="0"/>
      <w:marBottom w:val="0"/>
      <w:divBdr>
        <w:top w:val="none" w:sz="0" w:space="0" w:color="auto"/>
        <w:left w:val="none" w:sz="0" w:space="0" w:color="auto"/>
        <w:bottom w:val="none" w:sz="0" w:space="0" w:color="auto"/>
        <w:right w:val="none" w:sz="0" w:space="0" w:color="auto"/>
      </w:divBdr>
    </w:div>
    <w:div w:id="1802191055">
      <w:bodyDiv w:val="1"/>
      <w:marLeft w:val="0"/>
      <w:marRight w:val="0"/>
      <w:marTop w:val="0"/>
      <w:marBottom w:val="0"/>
      <w:divBdr>
        <w:top w:val="none" w:sz="0" w:space="0" w:color="auto"/>
        <w:left w:val="none" w:sz="0" w:space="0" w:color="auto"/>
        <w:bottom w:val="none" w:sz="0" w:space="0" w:color="auto"/>
        <w:right w:val="none" w:sz="0" w:space="0" w:color="auto"/>
      </w:divBdr>
    </w:div>
    <w:div w:id="1830445097">
      <w:bodyDiv w:val="1"/>
      <w:marLeft w:val="0"/>
      <w:marRight w:val="0"/>
      <w:marTop w:val="0"/>
      <w:marBottom w:val="0"/>
      <w:divBdr>
        <w:top w:val="none" w:sz="0" w:space="0" w:color="auto"/>
        <w:left w:val="none" w:sz="0" w:space="0" w:color="auto"/>
        <w:bottom w:val="none" w:sz="0" w:space="0" w:color="auto"/>
        <w:right w:val="none" w:sz="0" w:space="0" w:color="auto"/>
      </w:divBdr>
    </w:div>
    <w:div w:id="1839613774">
      <w:bodyDiv w:val="1"/>
      <w:marLeft w:val="0"/>
      <w:marRight w:val="0"/>
      <w:marTop w:val="0"/>
      <w:marBottom w:val="0"/>
      <w:divBdr>
        <w:top w:val="none" w:sz="0" w:space="0" w:color="auto"/>
        <w:left w:val="none" w:sz="0" w:space="0" w:color="auto"/>
        <w:bottom w:val="none" w:sz="0" w:space="0" w:color="auto"/>
        <w:right w:val="none" w:sz="0" w:space="0" w:color="auto"/>
      </w:divBdr>
    </w:div>
    <w:div w:id="1843741580">
      <w:bodyDiv w:val="1"/>
      <w:marLeft w:val="0"/>
      <w:marRight w:val="0"/>
      <w:marTop w:val="0"/>
      <w:marBottom w:val="0"/>
      <w:divBdr>
        <w:top w:val="none" w:sz="0" w:space="0" w:color="auto"/>
        <w:left w:val="none" w:sz="0" w:space="0" w:color="auto"/>
        <w:bottom w:val="none" w:sz="0" w:space="0" w:color="auto"/>
        <w:right w:val="none" w:sz="0" w:space="0" w:color="auto"/>
      </w:divBdr>
    </w:div>
    <w:div w:id="1846553103">
      <w:bodyDiv w:val="1"/>
      <w:marLeft w:val="0"/>
      <w:marRight w:val="0"/>
      <w:marTop w:val="0"/>
      <w:marBottom w:val="0"/>
      <w:divBdr>
        <w:top w:val="none" w:sz="0" w:space="0" w:color="auto"/>
        <w:left w:val="none" w:sz="0" w:space="0" w:color="auto"/>
        <w:bottom w:val="none" w:sz="0" w:space="0" w:color="auto"/>
        <w:right w:val="none" w:sz="0" w:space="0" w:color="auto"/>
      </w:divBdr>
    </w:div>
    <w:div w:id="1866746495">
      <w:bodyDiv w:val="1"/>
      <w:marLeft w:val="0"/>
      <w:marRight w:val="0"/>
      <w:marTop w:val="0"/>
      <w:marBottom w:val="0"/>
      <w:divBdr>
        <w:top w:val="none" w:sz="0" w:space="0" w:color="auto"/>
        <w:left w:val="none" w:sz="0" w:space="0" w:color="auto"/>
        <w:bottom w:val="none" w:sz="0" w:space="0" w:color="auto"/>
        <w:right w:val="none" w:sz="0" w:space="0" w:color="auto"/>
      </w:divBdr>
    </w:div>
    <w:div w:id="1870606148">
      <w:bodyDiv w:val="1"/>
      <w:marLeft w:val="0"/>
      <w:marRight w:val="0"/>
      <w:marTop w:val="0"/>
      <w:marBottom w:val="0"/>
      <w:divBdr>
        <w:top w:val="none" w:sz="0" w:space="0" w:color="auto"/>
        <w:left w:val="none" w:sz="0" w:space="0" w:color="auto"/>
        <w:bottom w:val="none" w:sz="0" w:space="0" w:color="auto"/>
        <w:right w:val="none" w:sz="0" w:space="0" w:color="auto"/>
      </w:divBdr>
    </w:div>
    <w:div w:id="1899054640">
      <w:bodyDiv w:val="1"/>
      <w:marLeft w:val="0"/>
      <w:marRight w:val="0"/>
      <w:marTop w:val="0"/>
      <w:marBottom w:val="0"/>
      <w:divBdr>
        <w:top w:val="none" w:sz="0" w:space="0" w:color="auto"/>
        <w:left w:val="none" w:sz="0" w:space="0" w:color="auto"/>
        <w:bottom w:val="none" w:sz="0" w:space="0" w:color="auto"/>
        <w:right w:val="none" w:sz="0" w:space="0" w:color="auto"/>
      </w:divBdr>
    </w:div>
    <w:div w:id="1906793955">
      <w:bodyDiv w:val="1"/>
      <w:marLeft w:val="0"/>
      <w:marRight w:val="0"/>
      <w:marTop w:val="0"/>
      <w:marBottom w:val="0"/>
      <w:divBdr>
        <w:top w:val="none" w:sz="0" w:space="0" w:color="auto"/>
        <w:left w:val="none" w:sz="0" w:space="0" w:color="auto"/>
        <w:bottom w:val="none" w:sz="0" w:space="0" w:color="auto"/>
        <w:right w:val="none" w:sz="0" w:space="0" w:color="auto"/>
      </w:divBdr>
    </w:div>
    <w:div w:id="1910647127">
      <w:bodyDiv w:val="1"/>
      <w:marLeft w:val="0"/>
      <w:marRight w:val="0"/>
      <w:marTop w:val="0"/>
      <w:marBottom w:val="0"/>
      <w:divBdr>
        <w:top w:val="none" w:sz="0" w:space="0" w:color="auto"/>
        <w:left w:val="none" w:sz="0" w:space="0" w:color="auto"/>
        <w:bottom w:val="none" w:sz="0" w:space="0" w:color="auto"/>
        <w:right w:val="none" w:sz="0" w:space="0" w:color="auto"/>
      </w:divBdr>
    </w:div>
    <w:div w:id="1922787420">
      <w:bodyDiv w:val="1"/>
      <w:marLeft w:val="0"/>
      <w:marRight w:val="0"/>
      <w:marTop w:val="0"/>
      <w:marBottom w:val="0"/>
      <w:divBdr>
        <w:top w:val="none" w:sz="0" w:space="0" w:color="auto"/>
        <w:left w:val="none" w:sz="0" w:space="0" w:color="auto"/>
        <w:bottom w:val="none" w:sz="0" w:space="0" w:color="auto"/>
        <w:right w:val="none" w:sz="0" w:space="0" w:color="auto"/>
      </w:divBdr>
    </w:div>
    <w:div w:id="1923678611">
      <w:bodyDiv w:val="1"/>
      <w:marLeft w:val="0"/>
      <w:marRight w:val="0"/>
      <w:marTop w:val="0"/>
      <w:marBottom w:val="0"/>
      <w:divBdr>
        <w:top w:val="none" w:sz="0" w:space="0" w:color="auto"/>
        <w:left w:val="none" w:sz="0" w:space="0" w:color="auto"/>
        <w:bottom w:val="none" w:sz="0" w:space="0" w:color="auto"/>
        <w:right w:val="none" w:sz="0" w:space="0" w:color="auto"/>
      </w:divBdr>
    </w:div>
    <w:div w:id="1967464420">
      <w:bodyDiv w:val="1"/>
      <w:marLeft w:val="0"/>
      <w:marRight w:val="0"/>
      <w:marTop w:val="0"/>
      <w:marBottom w:val="0"/>
      <w:divBdr>
        <w:top w:val="none" w:sz="0" w:space="0" w:color="auto"/>
        <w:left w:val="none" w:sz="0" w:space="0" w:color="auto"/>
        <w:bottom w:val="none" w:sz="0" w:space="0" w:color="auto"/>
        <w:right w:val="none" w:sz="0" w:space="0" w:color="auto"/>
      </w:divBdr>
    </w:div>
    <w:div w:id="1974599824">
      <w:bodyDiv w:val="1"/>
      <w:marLeft w:val="0"/>
      <w:marRight w:val="0"/>
      <w:marTop w:val="0"/>
      <w:marBottom w:val="0"/>
      <w:divBdr>
        <w:top w:val="none" w:sz="0" w:space="0" w:color="auto"/>
        <w:left w:val="none" w:sz="0" w:space="0" w:color="auto"/>
        <w:bottom w:val="none" w:sz="0" w:space="0" w:color="auto"/>
        <w:right w:val="none" w:sz="0" w:space="0" w:color="auto"/>
      </w:divBdr>
    </w:div>
    <w:div w:id="1990017282">
      <w:bodyDiv w:val="1"/>
      <w:marLeft w:val="0"/>
      <w:marRight w:val="0"/>
      <w:marTop w:val="0"/>
      <w:marBottom w:val="0"/>
      <w:divBdr>
        <w:top w:val="none" w:sz="0" w:space="0" w:color="auto"/>
        <w:left w:val="none" w:sz="0" w:space="0" w:color="auto"/>
        <w:bottom w:val="none" w:sz="0" w:space="0" w:color="auto"/>
        <w:right w:val="none" w:sz="0" w:space="0" w:color="auto"/>
      </w:divBdr>
    </w:div>
    <w:div w:id="2007703373">
      <w:bodyDiv w:val="1"/>
      <w:marLeft w:val="0"/>
      <w:marRight w:val="0"/>
      <w:marTop w:val="0"/>
      <w:marBottom w:val="0"/>
      <w:divBdr>
        <w:top w:val="none" w:sz="0" w:space="0" w:color="auto"/>
        <w:left w:val="none" w:sz="0" w:space="0" w:color="auto"/>
        <w:bottom w:val="none" w:sz="0" w:space="0" w:color="auto"/>
        <w:right w:val="none" w:sz="0" w:space="0" w:color="auto"/>
      </w:divBdr>
    </w:div>
    <w:div w:id="2012029664">
      <w:bodyDiv w:val="1"/>
      <w:marLeft w:val="0"/>
      <w:marRight w:val="0"/>
      <w:marTop w:val="0"/>
      <w:marBottom w:val="0"/>
      <w:divBdr>
        <w:top w:val="none" w:sz="0" w:space="0" w:color="auto"/>
        <w:left w:val="none" w:sz="0" w:space="0" w:color="auto"/>
        <w:bottom w:val="none" w:sz="0" w:space="0" w:color="auto"/>
        <w:right w:val="none" w:sz="0" w:space="0" w:color="auto"/>
      </w:divBdr>
      <w:divsChild>
        <w:div w:id="834960488">
          <w:marLeft w:val="360"/>
          <w:marRight w:val="0"/>
          <w:marTop w:val="200"/>
          <w:marBottom w:val="0"/>
          <w:divBdr>
            <w:top w:val="none" w:sz="0" w:space="0" w:color="auto"/>
            <w:left w:val="none" w:sz="0" w:space="0" w:color="auto"/>
            <w:bottom w:val="none" w:sz="0" w:space="0" w:color="auto"/>
            <w:right w:val="none" w:sz="0" w:space="0" w:color="auto"/>
          </w:divBdr>
        </w:div>
        <w:div w:id="1655601906">
          <w:marLeft w:val="1080"/>
          <w:marRight w:val="0"/>
          <w:marTop w:val="100"/>
          <w:marBottom w:val="0"/>
          <w:divBdr>
            <w:top w:val="none" w:sz="0" w:space="0" w:color="auto"/>
            <w:left w:val="none" w:sz="0" w:space="0" w:color="auto"/>
            <w:bottom w:val="none" w:sz="0" w:space="0" w:color="auto"/>
            <w:right w:val="none" w:sz="0" w:space="0" w:color="auto"/>
          </w:divBdr>
        </w:div>
        <w:div w:id="757018023">
          <w:marLeft w:val="1080"/>
          <w:marRight w:val="0"/>
          <w:marTop w:val="100"/>
          <w:marBottom w:val="0"/>
          <w:divBdr>
            <w:top w:val="none" w:sz="0" w:space="0" w:color="auto"/>
            <w:left w:val="none" w:sz="0" w:space="0" w:color="auto"/>
            <w:bottom w:val="none" w:sz="0" w:space="0" w:color="auto"/>
            <w:right w:val="none" w:sz="0" w:space="0" w:color="auto"/>
          </w:divBdr>
        </w:div>
        <w:div w:id="1079138931">
          <w:marLeft w:val="1800"/>
          <w:marRight w:val="0"/>
          <w:marTop w:val="100"/>
          <w:marBottom w:val="0"/>
          <w:divBdr>
            <w:top w:val="none" w:sz="0" w:space="0" w:color="auto"/>
            <w:left w:val="none" w:sz="0" w:space="0" w:color="auto"/>
            <w:bottom w:val="none" w:sz="0" w:space="0" w:color="auto"/>
            <w:right w:val="none" w:sz="0" w:space="0" w:color="auto"/>
          </w:divBdr>
        </w:div>
        <w:div w:id="1852255183">
          <w:marLeft w:val="1800"/>
          <w:marRight w:val="0"/>
          <w:marTop w:val="100"/>
          <w:marBottom w:val="0"/>
          <w:divBdr>
            <w:top w:val="none" w:sz="0" w:space="0" w:color="auto"/>
            <w:left w:val="none" w:sz="0" w:space="0" w:color="auto"/>
            <w:bottom w:val="none" w:sz="0" w:space="0" w:color="auto"/>
            <w:right w:val="none" w:sz="0" w:space="0" w:color="auto"/>
          </w:divBdr>
        </w:div>
        <w:div w:id="845052843">
          <w:marLeft w:val="1800"/>
          <w:marRight w:val="0"/>
          <w:marTop w:val="100"/>
          <w:marBottom w:val="0"/>
          <w:divBdr>
            <w:top w:val="none" w:sz="0" w:space="0" w:color="auto"/>
            <w:left w:val="none" w:sz="0" w:space="0" w:color="auto"/>
            <w:bottom w:val="none" w:sz="0" w:space="0" w:color="auto"/>
            <w:right w:val="none" w:sz="0" w:space="0" w:color="auto"/>
          </w:divBdr>
        </w:div>
      </w:divsChild>
    </w:div>
    <w:div w:id="2092651575">
      <w:bodyDiv w:val="1"/>
      <w:marLeft w:val="0"/>
      <w:marRight w:val="0"/>
      <w:marTop w:val="0"/>
      <w:marBottom w:val="0"/>
      <w:divBdr>
        <w:top w:val="none" w:sz="0" w:space="0" w:color="auto"/>
        <w:left w:val="none" w:sz="0" w:space="0" w:color="auto"/>
        <w:bottom w:val="none" w:sz="0" w:space="0" w:color="auto"/>
        <w:right w:val="none" w:sz="0" w:space="0" w:color="auto"/>
      </w:divBdr>
    </w:div>
    <w:div w:id="211801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3.png" /><Relationship Id="rId18" Type="http://schemas.openxmlformats.org/officeDocument/2006/relationships/diagramColors" Target="diagrams/colors1.xml" /><Relationship Id="rId26" Type="http://schemas.openxmlformats.org/officeDocument/2006/relationships/image" Target="media/image8.png" /><Relationship Id="rId3" Type="http://schemas.openxmlformats.org/officeDocument/2006/relationships/styles" Target="styles.xml" /><Relationship Id="rId21" Type="http://schemas.microsoft.com/office/2007/relationships/hdphoto" Target="media/hdphoto1.wdp" /><Relationship Id="rId34"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diagramQuickStyle" Target="diagrams/quickStyle1.xml" /><Relationship Id="rId25" Type="http://schemas.microsoft.com/office/2007/relationships/hdphoto" Target="media/hdphoto3.wdp" /><Relationship Id="rId33" Type="http://schemas.openxmlformats.org/officeDocument/2006/relationships/image" Target="media/image9.png" /><Relationship Id="rId2" Type="http://schemas.openxmlformats.org/officeDocument/2006/relationships/numbering" Target="numbering.xml" /><Relationship Id="rId16" Type="http://schemas.openxmlformats.org/officeDocument/2006/relationships/diagramLayout" Target="diagrams/layout1.xml" /><Relationship Id="rId20" Type="http://schemas.openxmlformats.org/officeDocument/2006/relationships/image" Target="media/image5.png" /><Relationship Id="rId29" Type="http://schemas.openxmlformats.org/officeDocument/2006/relationships/diagramLayout" Target="diagrams/layout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24" Type="http://schemas.openxmlformats.org/officeDocument/2006/relationships/image" Target="media/image7.png" /><Relationship Id="rId32" Type="http://schemas.microsoft.com/office/2007/relationships/diagramDrawing" Target="diagrams/drawing2.xml" /><Relationship Id="rId5" Type="http://schemas.openxmlformats.org/officeDocument/2006/relationships/webSettings" Target="webSettings.xml" /><Relationship Id="rId15" Type="http://schemas.openxmlformats.org/officeDocument/2006/relationships/diagramData" Target="diagrams/data1.xml" /><Relationship Id="rId23" Type="http://schemas.microsoft.com/office/2007/relationships/hdphoto" Target="media/hdphoto2.wdp" /><Relationship Id="rId28" Type="http://schemas.openxmlformats.org/officeDocument/2006/relationships/diagramData" Target="diagrams/data2.xml" /><Relationship Id="rId10" Type="http://schemas.openxmlformats.org/officeDocument/2006/relationships/footer" Target="footer1.xml" /><Relationship Id="rId19" Type="http://schemas.microsoft.com/office/2007/relationships/diagramDrawing" Target="diagrams/drawing1.xml" /><Relationship Id="rId31" Type="http://schemas.openxmlformats.org/officeDocument/2006/relationships/diagramColors" Target="diagrams/colors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image" Target="media/image4.png" /><Relationship Id="rId22" Type="http://schemas.openxmlformats.org/officeDocument/2006/relationships/image" Target="media/image6.png" /><Relationship Id="rId27" Type="http://schemas.microsoft.com/office/2007/relationships/hdphoto" Target="media/hdphoto4.wdp" /><Relationship Id="rId30" Type="http://schemas.openxmlformats.org/officeDocument/2006/relationships/diagramQuickStyle" Target="diagrams/quickStyle2.xml" /><Relationship Id="rId35" Type="http://schemas.openxmlformats.org/officeDocument/2006/relationships/theme" Target="theme/theme1.xml" /></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BD602E-815B-4294-944E-9A83B57B42C1}" type="doc">
      <dgm:prSet loTypeId="urn:microsoft.com/office/officeart/2005/8/layout/bProcess3" loCatId="process" qsTypeId="urn:microsoft.com/office/officeart/2005/8/quickstyle/simple2" qsCatId="simple" csTypeId="urn:microsoft.com/office/officeart/2005/8/colors/accent0_1" csCatId="mainScheme" phldr="1"/>
      <dgm:spPr/>
      <dgm:t>
        <a:bodyPr/>
        <a:lstStyle/>
        <a:p>
          <a:endParaRPr lang="en-US"/>
        </a:p>
      </dgm:t>
    </dgm:pt>
    <dgm:pt modelId="{70760F09-7CE5-4F82-BB33-9A70F3BE6685}">
      <dgm:prSet phldrT="[Text]"/>
      <dgm:spPr/>
      <dgm:t>
        <a:bodyPr/>
        <a:lstStyle/>
        <a:p>
          <a:r>
            <a:rPr lang="en-US"/>
            <a:t>Identifikasi parameter yang akan ditentukan prioritasnya</a:t>
          </a:r>
        </a:p>
      </dgm:t>
    </dgm:pt>
    <dgm:pt modelId="{FA65A77E-40A6-4771-A69F-3337B0E36FBF}" type="parTrans" cxnId="{5D52C920-792B-494F-BB64-D327592BF8E5}">
      <dgm:prSet/>
      <dgm:spPr/>
      <dgm:t>
        <a:bodyPr/>
        <a:lstStyle/>
        <a:p>
          <a:endParaRPr lang="en-US"/>
        </a:p>
      </dgm:t>
    </dgm:pt>
    <dgm:pt modelId="{AAA3319A-FD6C-4CBF-BD76-5B7E3E7AEA8C}" type="sibTrans" cxnId="{5D52C920-792B-494F-BB64-D327592BF8E5}">
      <dgm:prSet/>
      <dgm:spPr/>
      <dgm:t>
        <a:bodyPr/>
        <a:lstStyle/>
        <a:p>
          <a:endParaRPr lang="en-US"/>
        </a:p>
      </dgm:t>
    </dgm:pt>
    <dgm:pt modelId="{B1CA4CF7-1466-4468-B5DB-B379253B25DD}">
      <dgm:prSet phldrT="[Text]"/>
      <dgm:spPr/>
      <dgm:t>
        <a:bodyPr/>
        <a:lstStyle/>
        <a:p>
          <a:r>
            <a:rPr lang="en-US"/>
            <a:t>Dapatkan derajat kepentingan dari setiap parameter</a:t>
          </a:r>
        </a:p>
      </dgm:t>
    </dgm:pt>
    <dgm:pt modelId="{D2DFECEB-633F-4DBA-A0AE-C70B3E35CF1E}" type="parTrans" cxnId="{BF4BF553-B8B8-4D29-8979-662914DD2223}">
      <dgm:prSet/>
      <dgm:spPr/>
      <dgm:t>
        <a:bodyPr/>
        <a:lstStyle/>
        <a:p>
          <a:endParaRPr lang="en-US"/>
        </a:p>
      </dgm:t>
    </dgm:pt>
    <dgm:pt modelId="{8F5310B3-09E4-4078-8BEC-7E2E1FC7CD4A}" type="sibTrans" cxnId="{BF4BF553-B8B8-4D29-8979-662914DD2223}">
      <dgm:prSet/>
      <dgm:spPr/>
      <dgm:t>
        <a:bodyPr/>
        <a:lstStyle/>
        <a:p>
          <a:endParaRPr lang="en-US"/>
        </a:p>
      </dgm:t>
    </dgm:pt>
    <dgm:pt modelId="{367C2856-B8CC-420F-9D79-C06C4475F35E}">
      <dgm:prSet phldrT="[Text]"/>
      <dgm:spPr/>
      <dgm:t>
        <a:bodyPr/>
        <a:lstStyle/>
        <a:p>
          <a:r>
            <a:rPr lang="en-US"/>
            <a:t>Membuat </a:t>
          </a:r>
          <a:r>
            <a:rPr lang="en-US" i="1"/>
            <a:t>direct relation matrix</a:t>
          </a:r>
          <a:endParaRPr lang="en-US"/>
        </a:p>
      </dgm:t>
    </dgm:pt>
    <dgm:pt modelId="{823C963C-210E-4209-9E4B-CD709ADCF93C}" type="parTrans" cxnId="{55B030EF-84D4-4FEA-B3DD-E5344BAEA6A2}">
      <dgm:prSet/>
      <dgm:spPr/>
      <dgm:t>
        <a:bodyPr/>
        <a:lstStyle/>
        <a:p>
          <a:endParaRPr lang="en-US"/>
        </a:p>
      </dgm:t>
    </dgm:pt>
    <dgm:pt modelId="{6756E30E-AE19-4773-893F-894492DCC514}" type="sibTrans" cxnId="{55B030EF-84D4-4FEA-B3DD-E5344BAEA6A2}">
      <dgm:prSet/>
      <dgm:spPr/>
      <dgm:t>
        <a:bodyPr/>
        <a:lstStyle/>
        <a:p>
          <a:endParaRPr lang="en-US"/>
        </a:p>
      </dgm:t>
    </dgm:pt>
    <dgm:pt modelId="{AEDCBA17-45FC-4151-B2FB-E7ECDA56E025}">
      <dgm:prSet phldrT="[Text]"/>
      <dgm:spPr/>
      <dgm:t>
        <a:bodyPr/>
        <a:lstStyle/>
        <a:p>
          <a:r>
            <a:rPr lang="en-US"/>
            <a:t>Melakukan normalisasi pada </a:t>
          </a:r>
          <a:r>
            <a:rPr lang="en-US" i="1"/>
            <a:t>direct relaion matrix</a:t>
          </a:r>
          <a:endParaRPr lang="en-US"/>
        </a:p>
      </dgm:t>
    </dgm:pt>
    <dgm:pt modelId="{B9B60F93-40D1-48C7-BC74-4F6E0D20986D}" type="parTrans" cxnId="{5104A62D-A005-4E93-9E04-57C242F9971A}">
      <dgm:prSet/>
      <dgm:spPr/>
      <dgm:t>
        <a:bodyPr/>
        <a:lstStyle/>
        <a:p>
          <a:endParaRPr lang="en-US"/>
        </a:p>
      </dgm:t>
    </dgm:pt>
    <dgm:pt modelId="{B291CF6B-AD8E-4501-B876-DDE2C57C9F6E}" type="sibTrans" cxnId="{5104A62D-A005-4E93-9E04-57C242F9971A}">
      <dgm:prSet/>
      <dgm:spPr/>
      <dgm:t>
        <a:bodyPr/>
        <a:lstStyle/>
        <a:p>
          <a:endParaRPr lang="en-US"/>
        </a:p>
      </dgm:t>
    </dgm:pt>
    <dgm:pt modelId="{EE9D1BF5-46B2-4D62-BE64-EEC43E811A21}">
      <dgm:prSet phldrT="[Text]"/>
      <dgm:spPr/>
      <dgm:t>
        <a:bodyPr/>
        <a:lstStyle/>
        <a:p>
          <a:r>
            <a:rPr lang="en-US"/>
            <a:t>Dapatkan matriks relasi total</a:t>
          </a:r>
        </a:p>
      </dgm:t>
    </dgm:pt>
    <dgm:pt modelId="{4AE37D4F-9CD8-423B-AD8F-7EBFBAEC482D}" type="parTrans" cxnId="{50A0DB8F-FE5F-444F-ABEE-33E9F9AE4B31}">
      <dgm:prSet/>
      <dgm:spPr/>
      <dgm:t>
        <a:bodyPr/>
        <a:lstStyle/>
        <a:p>
          <a:endParaRPr lang="en-US"/>
        </a:p>
      </dgm:t>
    </dgm:pt>
    <dgm:pt modelId="{5CBB2A1C-18D7-40A3-B1C2-EAC5DF6CC4FD}" type="sibTrans" cxnId="{50A0DB8F-FE5F-444F-ABEE-33E9F9AE4B31}">
      <dgm:prSet/>
      <dgm:spPr/>
      <dgm:t>
        <a:bodyPr/>
        <a:lstStyle/>
        <a:p>
          <a:endParaRPr lang="en-US"/>
        </a:p>
      </dgm:t>
    </dgm:pt>
    <dgm:pt modelId="{5102C46F-1F47-45F4-8374-1D4069B00D91}">
      <dgm:prSet phldrT="[Text]"/>
      <dgm:spPr/>
      <dgm:t>
        <a:bodyPr/>
        <a:lstStyle/>
        <a:p>
          <a:r>
            <a:rPr lang="en-US"/>
            <a:t>Dapatkan matriks </a:t>
          </a:r>
          <a:r>
            <a:rPr lang="en-US" i="1"/>
            <a:t>R and C</a:t>
          </a:r>
          <a:endParaRPr lang="en-US"/>
        </a:p>
      </dgm:t>
    </dgm:pt>
    <dgm:pt modelId="{0308AE04-0C71-4CEB-97C2-A1429580DC64}" type="parTrans" cxnId="{A70B9691-4C7C-42DD-A568-B998CA420512}">
      <dgm:prSet/>
      <dgm:spPr/>
      <dgm:t>
        <a:bodyPr/>
        <a:lstStyle/>
        <a:p>
          <a:endParaRPr lang="en-US"/>
        </a:p>
      </dgm:t>
    </dgm:pt>
    <dgm:pt modelId="{04F561D4-3B96-4362-A857-4707CD4115FF}" type="sibTrans" cxnId="{A70B9691-4C7C-42DD-A568-B998CA420512}">
      <dgm:prSet/>
      <dgm:spPr/>
      <dgm:t>
        <a:bodyPr/>
        <a:lstStyle/>
        <a:p>
          <a:endParaRPr lang="en-US"/>
        </a:p>
      </dgm:t>
    </dgm:pt>
    <dgm:pt modelId="{DF900EBF-B6F1-426E-854B-BC919CEE68DF}">
      <dgm:prSet phldrT="[Text]"/>
      <dgm:spPr/>
      <dgm:t>
        <a:bodyPr/>
        <a:lstStyle/>
        <a:p>
          <a:r>
            <a:rPr lang="en-US"/>
            <a:t>Atur nilai </a:t>
          </a:r>
          <a:r>
            <a:rPr lang="en-US" i="1"/>
            <a:t>thresehold untuk mendapatkan diagram interaksi</a:t>
          </a:r>
          <a:endParaRPr lang="en-US"/>
        </a:p>
      </dgm:t>
    </dgm:pt>
    <dgm:pt modelId="{CCDE2485-D14A-49D5-838D-B95D568BCC50}" type="parTrans" cxnId="{E910EE9D-EAB1-4B81-9653-3B036288231E}">
      <dgm:prSet/>
      <dgm:spPr/>
      <dgm:t>
        <a:bodyPr/>
        <a:lstStyle/>
        <a:p>
          <a:endParaRPr lang="en-US"/>
        </a:p>
      </dgm:t>
    </dgm:pt>
    <dgm:pt modelId="{40BC6AE3-1950-401B-BE59-0D4B1975ED05}" type="sibTrans" cxnId="{E910EE9D-EAB1-4B81-9653-3B036288231E}">
      <dgm:prSet/>
      <dgm:spPr/>
      <dgm:t>
        <a:bodyPr/>
        <a:lstStyle/>
        <a:p>
          <a:endParaRPr lang="en-US"/>
        </a:p>
      </dgm:t>
    </dgm:pt>
    <dgm:pt modelId="{DF0B9DE8-860F-4D95-B14C-CD86751E6904}" type="pres">
      <dgm:prSet presAssocID="{9FBD602E-815B-4294-944E-9A83B57B42C1}" presName="Name0" presStyleCnt="0">
        <dgm:presLayoutVars>
          <dgm:dir/>
          <dgm:resizeHandles val="exact"/>
        </dgm:presLayoutVars>
      </dgm:prSet>
      <dgm:spPr/>
    </dgm:pt>
    <dgm:pt modelId="{7B1C537D-448D-40D4-93F7-320F0CBB8CAA}" type="pres">
      <dgm:prSet presAssocID="{70760F09-7CE5-4F82-BB33-9A70F3BE6685}" presName="node" presStyleLbl="node1" presStyleIdx="0" presStyleCnt="7">
        <dgm:presLayoutVars>
          <dgm:bulletEnabled val="1"/>
        </dgm:presLayoutVars>
      </dgm:prSet>
      <dgm:spPr/>
    </dgm:pt>
    <dgm:pt modelId="{B81D1622-75A5-46CF-BE09-8C586089B7AA}" type="pres">
      <dgm:prSet presAssocID="{AAA3319A-FD6C-4CBF-BD76-5B7E3E7AEA8C}" presName="sibTrans" presStyleLbl="sibTrans1D1" presStyleIdx="0" presStyleCnt="6"/>
      <dgm:spPr/>
    </dgm:pt>
    <dgm:pt modelId="{62B3FAD5-EA47-45F9-AE8E-B8C822417C1C}" type="pres">
      <dgm:prSet presAssocID="{AAA3319A-FD6C-4CBF-BD76-5B7E3E7AEA8C}" presName="connectorText" presStyleLbl="sibTrans1D1" presStyleIdx="0" presStyleCnt="6"/>
      <dgm:spPr/>
    </dgm:pt>
    <dgm:pt modelId="{C4463F43-AB5A-48C3-9CFA-5CAD34EA83FB}" type="pres">
      <dgm:prSet presAssocID="{B1CA4CF7-1466-4468-B5DB-B379253B25DD}" presName="node" presStyleLbl="node1" presStyleIdx="1" presStyleCnt="7">
        <dgm:presLayoutVars>
          <dgm:bulletEnabled val="1"/>
        </dgm:presLayoutVars>
      </dgm:prSet>
      <dgm:spPr/>
    </dgm:pt>
    <dgm:pt modelId="{E09CE9D1-3F7B-498C-93B4-25140C1196F2}" type="pres">
      <dgm:prSet presAssocID="{8F5310B3-09E4-4078-8BEC-7E2E1FC7CD4A}" presName="sibTrans" presStyleLbl="sibTrans1D1" presStyleIdx="1" presStyleCnt="6"/>
      <dgm:spPr/>
    </dgm:pt>
    <dgm:pt modelId="{BCFD7070-480D-4631-9F69-0AF9C774606D}" type="pres">
      <dgm:prSet presAssocID="{8F5310B3-09E4-4078-8BEC-7E2E1FC7CD4A}" presName="connectorText" presStyleLbl="sibTrans1D1" presStyleIdx="1" presStyleCnt="6"/>
      <dgm:spPr/>
    </dgm:pt>
    <dgm:pt modelId="{75ED88D4-11F5-47BC-A082-1CC37C2DA123}" type="pres">
      <dgm:prSet presAssocID="{367C2856-B8CC-420F-9D79-C06C4475F35E}" presName="node" presStyleLbl="node1" presStyleIdx="2" presStyleCnt="7">
        <dgm:presLayoutVars>
          <dgm:bulletEnabled val="1"/>
        </dgm:presLayoutVars>
      </dgm:prSet>
      <dgm:spPr/>
    </dgm:pt>
    <dgm:pt modelId="{C52E4C57-8407-4030-8C63-9CBD546B893A}" type="pres">
      <dgm:prSet presAssocID="{6756E30E-AE19-4773-893F-894492DCC514}" presName="sibTrans" presStyleLbl="sibTrans1D1" presStyleIdx="2" presStyleCnt="6"/>
      <dgm:spPr/>
    </dgm:pt>
    <dgm:pt modelId="{7A1BC9CD-9289-4FBB-AEE1-4A43AEA63F08}" type="pres">
      <dgm:prSet presAssocID="{6756E30E-AE19-4773-893F-894492DCC514}" presName="connectorText" presStyleLbl="sibTrans1D1" presStyleIdx="2" presStyleCnt="6"/>
      <dgm:spPr/>
    </dgm:pt>
    <dgm:pt modelId="{5578B26E-0E7B-4D64-89EB-265CE587EAA7}" type="pres">
      <dgm:prSet presAssocID="{AEDCBA17-45FC-4151-B2FB-E7ECDA56E025}" presName="node" presStyleLbl="node1" presStyleIdx="3" presStyleCnt="7">
        <dgm:presLayoutVars>
          <dgm:bulletEnabled val="1"/>
        </dgm:presLayoutVars>
      </dgm:prSet>
      <dgm:spPr/>
    </dgm:pt>
    <dgm:pt modelId="{671F928E-A253-47E8-BD52-1DD844BCC1BC}" type="pres">
      <dgm:prSet presAssocID="{B291CF6B-AD8E-4501-B876-DDE2C57C9F6E}" presName="sibTrans" presStyleLbl="sibTrans1D1" presStyleIdx="3" presStyleCnt="6"/>
      <dgm:spPr/>
    </dgm:pt>
    <dgm:pt modelId="{52F0E4F7-7C4B-4384-91F9-27954BFBB32E}" type="pres">
      <dgm:prSet presAssocID="{B291CF6B-AD8E-4501-B876-DDE2C57C9F6E}" presName="connectorText" presStyleLbl="sibTrans1D1" presStyleIdx="3" presStyleCnt="6"/>
      <dgm:spPr/>
    </dgm:pt>
    <dgm:pt modelId="{6DA27A90-038C-4428-85BE-EEC5114EC5E1}" type="pres">
      <dgm:prSet presAssocID="{EE9D1BF5-46B2-4D62-BE64-EEC43E811A21}" presName="node" presStyleLbl="node1" presStyleIdx="4" presStyleCnt="7">
        <dgm:presLayoutVars>
          <dgm:bulletEnabled val="1"/>
        </dgm:presLayoutVars>
      </dgm:prSet>
      <dgm:spPr/>
    </dgm:pt>
    <dgm:pt modelId="{F3D6E33C-9626-4811-A5DE-D6849EBC719B}" type="pres">
      <dgm:prSet presAssocID="{5CBB2A1C-18D7-40A3-B1C2-EAC5DF6CC4FD}" presName="sibTrans" presStyleLbl="sibTrans1D1" presStyleIdx="4" presStyleCnt="6"/>
      <dgm:spPr/>
    </dgm:pt>
    <dgm:pt modelId="{893D5D67-8145-4DF9-BC4F-3074D267394B}" type="pres">
      <dgm:prSet presAssocID="{5CBB2A1C-18D7-40A3-B1C2-EAC5DF6CC4FD}" presName="connectorText" presStyleLbl="sibTrans1D1" presStyleIdx="4" presStyleCnt="6"/>
      <dgm:spPr/>
    </dgm:pt>
    <dgm:pt modelId="{0D023EE1-E2CD-467D-BFE2-38CB61586817}" type="pres">
      <dgm:prSet presAssocID="{5102C46F-1F47-45F4-8374-1D4069B00D91}" presName="node" presStyleLbl="node1" presStyleIdx="5" presStyleCnt="7">
        <dgm:presLayoutVars>
          <dgm:bulletEnabled val="1"/>
        </dgm:presLayoutVars>
      </dgm:prSet>
      <dgm:spPr/>
    </dgm:pt>
    <dgm:pt modelId="{8AD9A916-2D78-4DEC-8565-A566F76FDB78}" type="pres">
      <dgm:prSet presAssocID="{04F561D4-3B96-4362-A857-4707CD4115FF}" presName="sibTrans" presStyleLbl="sibTrans1D1" presStyleIdx="5" presStyleCnt="6"/>
      <dgm:spPr/>
    </dgm:pt>
    <dgm:pt modelId="{580D1ABE-91E5-4C8D-AC35-80FC0882FCCF}" type="pres">
      <dgm:prSet presAssocID="{04F561D4-3B96-4362-A857-4707CD4115FF}" presName="connectorText" presStyleLbl="sibTrans1D1" presStyleIdx="5" presStyleCnt="6"/>
      <dgm:spPr/>
    </dgm:pt>
    <dgm:pt modelId="{FEC61EA2-7B34-4797-AC83-BFB9FEB3A86B}" type="pres">
      <dgm:prSet presAssocID="{DF900EBF-B6F1-426E-854B-BC919CEE68DF}" presName="node" presStyleLbl="node1" presStyleIdx="6" presStyleCnt="7">
        <dgm:presLayoutVars>
          <dgm:bulletEnabled val="1"/>
        </dgm:presLayoutVars>
      </dgm:prSet>
      <dgm:spPr/>
    </dgm:pt>
  </dgm:ptLst>
  <dgm:cxnLst>
    <dgm:cxn modelId="{87E07D05-100C-4895-9922-4FA7E8BD8C47}" type="presOf" srcId="{8F5310B3-09E4-4078-8BEC-7E2E1FC7CD4A}" destId="{E09CE9D1-3F7B-498C-93B4-25140C1196F2}" srcOrd="0" destOrd="0" presId="urn:microsoft.com/office/officeart/2005/8/layout/bProcess3"/>
    <dgm:cxn modelId="{93BDFF12-94EE-4ED3-9324-E788521F2DB7}" type="presOf" srcId="{EE9D1BF5-46B2-4D62-BE64-EEC43E811A21}" destId="{6DA27A90-038C-4428-85BE-EEC5114EC5E1}" srcOrd="0" destOrd="0" presId="urn:microsoft.com/office/officeart/2005/8/layout/bProcess3"/>
    <dgm:cxn modelId="{2E47A015-D487-49F7-B3DE-5843BA8E8FD7}" type="presOf" srcId="{AAA3319A-FD6C-4CBF-BD76-5B7E3E7AEA8C}" destId="{62B3FAD5-EA47-45F9-AE8E-B8C822417C1C}" srcOrd="1" destOrd="0" presId="urn:microsoft.com/office/officeart/2005/8/layout/bProcess3"/>
    <dgm:cxn modelId="{CA15941D-8B16-483F-9865-B355044B3E9D}" type="presOf" srcId="{04F561D4-3B96-4362-A857-4707CD4115FF}" destId="{8AD9A916-2D78-4DEC-8565-A566F76FDB78}" srcOrd="0" destOrd="0" presId="urn:microsoft.com/office/officeart/2005/8/layout/bProcess3"/>
    <dgm:cxn modelId="{3D9A261E-9E46-4C7A-8313-C7B7B2B7F376}" type="presOf" srcId="{6756E30E-AE19-4773-893F-894492DCC514}" destId="{C52E4C57-8407-4030-8C63-9CBD546B893A}" srcOrd="0" destOrd="0" presId="urn:microsoft.com/office/officeart/2005/8/layout/bProcess3"/>
    <dgm:cxn modelId="{5B1CD71F-A621-4AFB-AF90-E4D2A52E2A26}" type="presOf" srcId="{6756E30E-AE19-4773-893F-894492DCC514}" destId="{7A1BC9CD-9289-4FBB-AEE1-4A43AEA63F08}" srcOrd="1" destOrd="0" presId="urn:microsoft.com/office/officeart/2005/8/layout/bProcess3"/>
    <dgm:cxn modelId="{26ABFF1F-8B8C-4051-8412-C04081B72223}" type="presOf" srcId="{9FBD602E-815B-4294-944E-9A83B57B42C1}" destId="{DF0B9DE8-860F-4D95-B14C-CD86751E6904}" srcOrd="0" destOrd="0" presId="urn:microsoft.com/office/officeart/2005/8/layout/bProcess3"/>
    <dgm:cxn modelId="{5D52C920-792B-494F-BB64-D327592BF8E5}" srcId="{9FBD602E-815B-4294-944E-9A83B57B42C1}" destId="{70760F09-7CE5-4F82-BB33-9A70F3BE6685}" srcOrd="0" destOrd="0" parTransId="{FA65A77E-40A6-4771-A69F-3337B0E36FBF}" sibTransId="{AAA3319A-FD6C-4CBF-BD76-5B7E3E7AEA8C}"/>
    <dgm:cxn modelId="{5104A62D-A005-4E93-9E04-57C242F9971A}" srcId="{9FBD602E-815B-4294-944E-9A83B57B42C1}" destId="{AEDCBA17-45FC-4151-B2FB-E7ECDA56E025}" srcOrd="3" destOrd="0" parTransId="{B9B60F93-40D1-48C7-BC74-4F6E0D20986D}" sibTransId="{B291CF6B-AD8E-4501-B876-DDE2C57C9F6E}"/>
    <dgm:cxn modelId="{8D342F65-602A-4C83-AF9D-0237B90197AD}" type="presOf" srcId="{5CBB2A1C-18D7-40A3-B1C2-EAC5DF6CC4FD}" destId="{893D5D67-8145-4DF9-BC4F-3074D267394B}" srcOrd="1" destOrd="0" presId="urn:microsoft.com/office/officeart/2005/8/layout/bProcess3"/>
    <dgm:cxn modelId="{89E54645-210F-4B44-B2BD-524647B9B52C}" type="presOf" srcId="{B291CF6B-AD8E-4501-B876-DDE2C57C9F6E}" destId="{52F0E4F7-7C4B-4384-91F9-27954BFBB32E}" srcOrd="1" destOrd="0" presId="urn:microsoft.com/office/officeart/2005/8/layout/bProcess3"/>
    <dgm:cxn modelId="{E163084F-946A-4EF1-84AD-7D1F92F26D29}" type="presOf" srcId="{5CBB2A1C-18D7-40A3-B1C2-EAC5DF6CC4FD}" destId="{F3D6E33C-9626-4811-A5DE-D6849EBC719B}" srcOrd="0" destOrd="0" presId="urn:microsoft.com/office/officeart/2005/8/layout/bProcess3"/>
    <dgm:cxn modelId="{BF4BF553-B8B8-4D29-8979-662914DD2223}" srcId="{9FBD602E-815B-4294-944E-9A83B57B42C1}" destId="{B1CA4CF7-1466-4468-B5DB-B379253B25DD}" srcOrd="1" destOrd="0" parTransId="{D2DFECEB-633F-4DBA-A0AE-C70B3E35CF1E}" sibTransId="{8F5310B3-09E4-4078-8BEC-7E2E1FC7CD4A}"/>
    <dgm:cxn modelId="{50A0DB8F-FE5F-444F-ABEE-33E9F9AE4B31}" srcId="{9FBD602E-815B-4294-944E-9A83B57B42C1}" destId="{EE9D1BF5-46B2-4D62-BE64-EEC43E811A21}" srcOrd="4" destOrd="0" parTransId="{4AE37D4F-9CD8-423B-AD8F-7EBFBAEC482D}" sibTransId="{5CBB2A1C-18D7-40A3-B1C2-EAC5DF6CC4FD}"/>
    <dgm:cxn modelId="{A70B9691-4C7C-42DD-A568-B998CA420512}" srcId="{9FBD602E-815B-4294-944E-9A83B57B42C1}" destId="{5102C46F-1F47-45F4-8374-1D4069B00D91}" srcOrd="5" destOrd="0" parTransId="{0308AE04-0C71-4CEB-97C2-A1429580DC64}" sibTransId="{04F561D4-3B96-4362-A857-4707CD4115FF}"/>
    <dgm:cxn modelId="{CF0F8F96-CA34-43F8-BFE2-37DE912D1024}" type="presOf" srcId="{70760F09-7CE5-4F82-BB33-9A70F3BE6685}" destId="{7B1C537D-448D-40D4-93F7-320F0CBB8CAA}" srcOrd="0" destOrd="0" presId="urn:microsoft.com/office/officeart/2005/8/layout/bProcess3"/>
    <dgm:cxn modelId="{2A873497-4E9C-4BB7-8F00-980EA05FD9F6}" type="presOf" srcId="{AEDCBA17-45FC-4151-B2FB-E7ECDA56E025}" destId="{5578B26E-0E7B-4D64-89EB-265CE587EAA7}" srcOrd="0" destOrd="0" presId="urn:microsoft.com/office/officeart/2005/8/layout/bProcess3"/>
    <dgm:cxn modelId="{E910EE9D-EAB1-4B81-9653-3B036288231E}" srcId="{9FBD602E-815B-4294-944E-9A83B57B42C1}" destId="{DF900EBF-B6F1-426E-854B-BC919CEE68DF}" srcOrd="6" destOrd="0" parTransId="{CCDE2485-D14A-49D5-838D-B95D568BCC50}" sibTransId="{40BC6AE3-1950-401B-BE59-0D4B1975ED05}"/>
    <dgm:cxn modelId="{BEA266AA-192C-48F9-94A4-E9DB556F7730}" type="presOf" srcId="{B1CA4CF7-1466-4468-B5DB-B379253B25DD}" destId="{C4463F43-AB5A-48C3-9CFA-5CAD34EA83FB}" srcOrd="0" destOrd="0" presId="urn:microsoft.com/office/officeart/2005/8/layout/bProcess3"/>
    <dgm:cxn modelId="{A75BDAAF-330B-441B-80EC-F0C37A822C89}" type="presOf" srcId="{AAA3319A-FD6C-4CBF-BD76-5B7E3E7AEA8C}" destId="{B81D1622-75A5-46CF-BE09-8C586089B7AA}" srcOrd="0" destOrd="0" presId="urn:microsoft.com/office/officeart/2005/8/layout/bProcess3"/>
    <dgm:cxn modelId="{17B4A2BC-11ED-4F68-815A-B9B464AD31DA}" type="presOf" srcId="{04F561D4-3B96-4362-A857-4707CD4115FF}" destId="{580D1ABE-91E5-4C8D-AC35-80FC0882FCCF}" srcOrd="1" destOrd="0" presId="urn:microsoft.com/office/officeart/2005/8/layout/bProcess3"/>
    <dgm:cxn modelId="{D7E269DA-41AE-485E-AB20-8587D8835B0E}" type="presOf" srcId="{367C2856-B8CC-420F-9D79-C06C4475F35E}" destId="{75ED88D4-11F5-47BC-A082-1CC37C2DA123}" srcOrd="0" destOrd="0" presId="urn:microsoft.com/office/officeart/2005/8/layout/bProcess3"/>
    <dgm:cxn modelId="{E6FE5FE0-FB55-4C11-9BFD-64193E82EEE1}" type="presOf" srcId="{5102C46F-1F47-45F4-8374-1D4069B00D91}" destId="{0D023EE1-E2CD-467D-BFE2-38CB61586817}" srcOrd="0" destOrd="0" presId="urn:microsoft.com/office/officeart/2005/8/layout/bProcess3"/>
    <dgm:cxn modelId="{529D6BEC-D7FC-4817-961B-1C0E92F82D3B}" type="presOf" srcId="{DF900EBF-B6F1-426E-854B-BC919CEE68DF}" destId="{FEC61EA2-7B34-4797-AC83-BFB9FEB3A86B}" srcOrd="0" destOrd="0" presId="urn:microsoft.com/office/officeart/2005/8/layout/bProcess3"/>
    <dgm:cxn modelId="{55B030EF-84D4-4FEA-B3DD-E5344BAEA6A2}" srcId="{9FBD602E-815B-4294-944E-9A83B57B42C1}" destId="{367C2856-B8CC-420F-9D79-C06C4475F35E}" srcOrd="2" destOrd="0" parTransId="{823C963C-210E-4209-9E4B-CD709ADCF93C}" sibTransId="{6756E30E-AE19-4773-893F-894492DCC514}"/>
    <dgm:cxn modelId="{BB4DBFF7-B628-4A7B-95A3-3E0F59798137}" type="presOf" srcId="{B291CF6B-AD8E-4501-B876-DDE2C57C9F6E}" destId="{671F928E-A253-47E8-BD52-1DD844BCC1BC}" srcOrd="0" destOrd="0" presId="urn:microsoft.com/office/officeart/2005/8/layout/bProcess3"/>
    <dgm:cxn modelId="{0C8E8BFF-FFF0-453D-873D-C17080E49A73}" type="presOf" srcId="{8F5310B3-09E4-4078-8BEC-7E2E1FC7CD4A}" destId="{BCFD7070-480D-4631-9F69-0AF9C774606D}" srcOrd="1" destOrd="0" presId="urn:microsoft.com/office/officeart/2005/8/layout/bProcess3"/>
    <dgm:cxn modelId="{B19A27F9-7DF5-44D3-B218-516A3BD37147}" type="presParOf" srcId="{DF0B9DE8-860F-4D95-B14C-CD86751E6904}" destId="{7B1C537D-448D-40D4-93F7-320F0CBB8CAA}" srcOrd="0" destOrd="0" presId="urn:microsoft.com/office/officeart/2005/8/layout/bProcess3"/>
    <dgm:cxn modelId="{765AABEC-6226-44A0-B2BA-7CD9A9A15593}" type="presParOf" srcId="{DF0B9DE8-860F-4D95-B14C-CD86751E6904}" destId="{B81D1622-75A5-46CF-BE09-8C586089B7AA}" srcOrd="1" destOrd="0" presId="urn:microsoft.com/office/officeart/2005/8/layout/bProcess3"/>
    <dgm:cxn modelId="{3A5638A8-9447-489C-A417-3EC74171964E}" type="presParOf" srcId="{B81D1622-75A5-46CF-BE09-8C586089B7AA}" destId="{62B3FAD5-EA47-45F9-AE8E-B8C822417C1C}" srcOrd="0" destOrd="0" presId="urn:microsoft.com/office/officeart/2005/8/layout/bProcess3"/>
    <dgm:cxn modelId="{99714E4E-8C3B-478F-B97A-729267D578B3}" type="presParOf" srcId="{DF0B9DE8-860F-4D95-B14C-CD86751E6904}" destId="{C4463F43-AB5A-48C3-9CFA-5CAD34EA83FB}" srcOrd="2" destOrd="0" presId="urn:microsoft.com/office/officeart/2005/8/layout/bProcess3"/>
    <dgm:cxn modelId="{F9AF8287-8373-4E5E-A200-4438F8478F37}" type="presParOf" srcId="{DF0B9DE8-860F-4D95-B14C-CD86751E6904}" destId="{E09CE9D1-3F7B-498C-93B4-25140C1196F2}" srcOrd="3" destOrd="0" presId="urn:microsoft.com/office/officeart/2005/8/layout/bProcess3"/>
    <dgm:cxn modelId="{2EB4C7CD-9B46-4C48-B31D-1FE0DEAC7AE1}" type="presParOf" srcId="{E09CE9D1-3F7B-498C-93B4-25140C1196F2}" destId="{BCFD7070-480D-4631-9F69-0AF9C774606D}" srcOrd="0" destOrd="0" presId="urn:microsoft.com/office/officeart/2005/8/layout/bProcess3"/>
    <dgm:cxn modelId="{404D402A-029A-4905-A260-0F2E389691E4}" type="presParOf" srcId="{DF0B9DE8-860F-4D95-B14C-CD86751E6904}" destId="{75ED88D4-11F5-47BC-A082-1CC37C2DA123}" srcOrd="4" destOrd="0" presId="urn:microsoft.com/office/officeart/2005/8/layout/bProcess3"/>
    <dgm:cxn modelId="{A9263C80-3825-4D78-B704-FFABA85A1815}" type="presParOf" srcId="{DF0B9DE8-860F-4D95-B14C-CD86751E6904}" destId="{C52E4C57-8407-4030-8C63-9CBD546B893A}" srcOrd="5" destOrd="0" presId="urn:microsoft.com/office/officeart/2005/8/layout/bProcess3"/>
    <dgm:cxn modelId="{AA78331F-B0D2-4E2B-93C4-DAB411CE5958}" type="presParOf" srcId="{C52E4C57-8407-4030-8C63-9CBD546B893A}" destId="{7A1BC9CD-9289-4FBB-AEE1-4A43AEA63F08}" srcOrd="0" destOrd="0" presId="urn:microsoft.com/office/officeart/2005/8/layout/bProcess3"/>
    <dgm:cxn modelId="{C4A1AD7E-975D-4FBE-9EE3-7FD6F4904023}" type="presParOf" srcId="{DF0B9DE8-860F-4D95-B14C-CD86751E6904}" destId="{5578B26E-0E7B-4D64-89EB-265CE587EAA7}" srcOrd="6" destOrd="0" presId="urn:microsoft.com/office/officeart/2005/8/layout/bProcess3"/>
    <dgm:cxn modelId="{7337A738-2726-43E8-A4CA-C4E71DFA73B4}" type="presParOf" srcId="{DF0B9DE8-860F-4D95-B14C-CD86751E6904}" destId="{671F928E-A253-47E8-BD52-1DD844BCC1BC}" srcOrd="7" destOrd="0" presId="urn:microsoft.com/office/officeart/2005/8/layout/bProcess3"/>
    <dgm:cxn modelId="{AD1D30FA-4D4D-486E-B552-3394817BEE25}" type="presParOf" srcId="{671F928E-A253-47E8-BD52-1DD844BCC1BC}" destId="{52F0E4F7-7C4B-4384-91F9-27954BFBB32E}" srcOrd="0" destOrd="0" presId="urn:microsoft.com/office/officeart/2005/8/layout/bProcess3"/>
    <dgm:cxn modelId="{ACE8B355-3126-4C87-AD8B-225A41AFD288}" type="presParOf" srcId="{DF0B9DE8-860F-4D95-B14C-CD86751E6904}" destId="{6DA27A90-038C-4428-85BE-EEC5114EC5E1}" srcOrd="8" destOrd="0" presId="urn:microsoft.com/office/officeart/2005/8/layout/bProcess3"/>
    <dgm:cxn modelId="{AC690C62-DE0E-4BF3-815F-B1187ACDCF0E}" type="presParOf" srcId="{DF0B9DE8-860F-4D95-B14C-CD86751E6904}" destId="{F3D6E33C-9626-4811-A5DE-D6849EBC719B}" srcOrd="9" destOrd="0" presId="urn:microsoft.com/office/officeart/2005/8/layout/bProcess3"/>
    <dgm:cxn modelId="{1968ECDA-BF9F-4F64-9648-A55210FDD3DD}" type="presParOf" srcId="{F3D6E33C-9626-4811-A5DE-D6849EBC719B}" destId="{893D5D67-8145-4DF9-BC4F-3074D267394B}" srcOrd="0" destOrd="0" presId="urn:microsoft.com/office/officeart/2005/8/layout/bProcess3"/>
    <dgm:cxn modelId="{3F64D8FB-444D-4590-B498-124FB8B5E67C}" type="presParOf" srcId="{DF0B9DE8-860F-4D95-B14C-CD86751E6904}" destId="{0D023EE1-E2CD-467D-BFE2-38CB61586817}" srcOrd="10" destOrd="0" presId="urn:microsoft.com/office/officeart/2005/8/layout/bProcess3"/>
    <dgm:cxn modelId="{CB59D345-B6B7-4861-A4C0-D9ED233F8303}" type="presParOf" srcId="{DF0B9DE8-860F-4D95-B14C-CD86751E6904}" destId="{8AD9A916-2D78-4DEC-8565-A566F76FDB78}" srcOrd="11" destOrd="0" presId="urn:microsoft.com/office/officeart/2005/8/layout/bProcess3"/>
    <dgm:cxn modelId="{CC3A9117-2ADE-4FDB-AC78-799C0F4DD21F}" type="presParOf" srcId="{8AD9A916-2D78-4DEC-8565-A566F76FDB78}" destId="{580D1ABE-91E5-4C8D-AC35-80FC0882FCCF}" srcOrd="0" destOrd="0" presId="urn:microsoft.com/office/officeart/2005/8/layout/bProcess3"/>
    <dgm:cxn modelId="{D1FE2F48-30D9-4C8D-AA40-A12902DB4548}" type="presParOf" srcId="{DF0B9DE8-860F-4D95-B14C-CD86751E6904}" destId="{FEC61EA2-7B34-4797-AC83-BFB9FEB3A86B}" srcOrd="12"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1058DF-B287-46C1-9193-843B613841C0}" type="doc">
      <dgm:prSet loTypeId="urn:microsoft.com/office/officeart/2005/8/layout/process1" loCatId="process" qsTypeId="urn:microsoft.com/office/officeart/2005/8/quickstyle/simple1" qsCatId="simple" csTypeId="urn:microsoft.com/office/officeart/2005/8/colors/accent0_1" csCatId="mainScheme" phldr="1"/>
      <dgm:spPr/>
    </dgm:pt>
    <dgm:pt modelId="{B3F1E6CA-4E55-4043-A2D7-C76674365626}">
      <dgm:prSet phldrT="[Text]" custT="1"/>
      <dgm:spPr/>
      <dgm:t>
        <a:bodyPr/>
        <a:lstStyle/>
        <a:p>
          <a:r>
            <a:rPr lang="en-US" sz="1200">
              <a:latin typeface="Times New Roman" pitchFamily="18" charset="0"/>
              <a:ea typeface="Tahoma" pitchFamily="34" charset="0"/>
              <a:cs typeface="Times New Roman" pitchFamily="18" charset="0"/>
            </a:rPr>
            <a:t>Studi Literatur</a:t>
          </a:r>
        </a:p>
      </dgm:t>
    </dgm:pt>
    <dgm:pt modelId="{ED4EA254-83DE-45C7-B12D-CDD46AF7B0DD}" type="parTrans" cxnId="{2110802D-C2A1-43E0-B6DB-766C45FC2AE2}">
      <dgm:prSet/>
      <dgm:spPr/>
      <dgm:t>
        <a:bodyPr/>
        <a:lstStyle/>
        <a:p>
          <a:endParaRPr lang="en-US" sz="1200">
            <a:latin typeface="Times New Roman" pitchFamily="18" charset="0"/>
            <a:ea typeface="Tahoma" pitchFamily="34" charset="0"/>
            <a:cs typeface="Times New Roman" pitchFamily="18" charset="0"/>
          </a:endParaRPr>
        </a:p>
      </dgm:t>
    </dgm:pt>
    <dgm:pt modelId="{8D78E5D6-5028-45AA-8EB9-8D0A28FD54B7}" type="sibTrans" cxnId="{2110802D-C2A1-43E0-B6DB-766C45FC2AE2}">
      <dgm:prSet custT="1"/>
      <dgm:spPr/>
      <dgm:t>
        <a:bodyPr/>
        <a:lstStyle/>
        <a:p>
          <a:endParaRPr lang="en-US" sz="1200">
            <a:latin typeface="Times New Roman" pitchFamily="18" charset="0"/>
            <a:ea typeface="Tahoma" pitchFamily="34" charset="0"/>
            <a:cs typeface="Times New Roman" pitchFamily="18" charset="0"/>
          </a:endParaRPr>
        </a:p>
      </dgm:t>
    </dgm:pt>
    <dgm:pt modelId="{4515FB01-B115-4F65-8D50-58A22E37A4B9}">
      <dgm:prSet phldrT="[Text]" custT="1"/>
      <dgm:spPr/>
      <dgm:t>
        <a:bodyPr/>
        <a:lstStyle/>
        <a:p>
          <a:r>
            <a:rPr lang="en-US" sz="1200">
              <a:latin typeface="Times New Roman" pitchFamily="18" charset="0"/>
              <a:ea typeface="Tahoma" pitchFamily="34" charset="0"/>
              <a:cs typeface="Times New Roman" pitchFamily="18" charset="0"/>
            </a:rPr>
            <a:t>Penelitian </a:t>
          </a:r>
        </a:p>
        <a:p>
          <a:r>
            <a:rPr lang="en-US" sz="1200">
              <a:latin typeface="Times New Roman" pitchFamily="18" charset="0"/>
              <a:ea typeface="Tahoma" pitchFamily="34" charset="0"/>
              <a:cs typeface="Times New Roman" pitchFamily="18" charset="0"/>
            </a:rPr>
            <a:t>(Desain, Implementasi,dan Evaluasi)</a:t>
          </a:r>
        </a:p>
      </dgm:t>
    </dgm:pt>
    <dgm:pt modelId="{C5953681-0900-4310-ABEC-093F7F868428}" type="parTrans" cxnId="{9580D22F-30BF-435B-BE6A-329E62E67C89}">
      <dgm:prSet/>
      <dgm:spPr/>
      <dgm:t>
        <a:bodyPr/>
        <a:lstStyle/>
        <a:p>
          <a:endParaRPr lang="en-US" sz="1200">
            <a:latin typeface="Times New Roman" pitchFamily="18" charset="0"/>
            <a:ea typeface="Tahoma" pitchFamily="34" charset="0"/>
            <a:cs typeface="Times New Roman" pitchFamily="18" charset="0"/>
          </a:endParaRPr>
        </a:p>
      </dgm:t>
    </dgm:pt>
    <dgm:pt modelId="{EB7F4E3F-EE24-4E02-940D-398BE98244FB}" type="sibTrans" cxnId="{9580D22F-30BF-435B-BE6A-329E62E67C89}">
      <dgm:prSet custT="1"/>
      <dgm:spPr/>
      <dgm:t>
        <a:bodyPr/>
        <a:lstStyle/>
        <a:p>
          <a:endParaRPr lang="en-US" sz="1200">
            <a:latin typeface="Times New Roman" pitchFamily="18" charset="0"/>
            <a:ea typeface="Tahoma" pitchFamily="34" charset="0"/>
            <a:cs typeface="Times New Roman" pitchFamily="18" charset="0"/>
          </a:endParaRPr>
        </a:p>
      </dgm:t>
    </dgm:pt>
    <dgm:pt modelId="{CC15B00A-1C8D-4CA0-A465-4BA4C2A90297}">
      <dgm:prSet phldrT="[Text]" custT="1"/>
      <dgm:spPr/>
      <dgm:t>
        <a:bodyPr/>
        <a:lstStyle/>
        <a:p>
          <a:r>
            <a:rPr lang="en-US" sz="1200">
              <a:latin typeface="Times New Roman" pitchFamily="18" charset="0"/>
              <a:ea typeface="Tahoma" pitchFamily="34" charset="0"/>
              <a:cs typeface="Times New Roman" pitchFamily="18" charset="0"/>
            </a:rPr>
            <a:t>Dokumentasi</a:t>
          </a:r>
        </a:p>
      </dgm:t>
    </dgm:pt>
    <dgm:pt modelId="{287E0753-3F21-420F-9CA1-46A9F1A17CC4}" type="parTrans" cxnId="{3C28DCEC-014A-4041-8E2A-6585266AC7B5}">
      <dgm:prSet/>
      <dgm:spPr/>
      <dgm:t>
        <a:bodyPr/>
        <a:lstStyle/>
        <a:p>
          <a:endParaRPr lang="en-US" sz="1200">
            <a:latin typeface="Times New Roman" pitchFamily="18" charset="0"/>
            <a:ea typeface="Tahoma" pitchFamily="34" charset="0"/>
            <a:cs typeface="Times New Roman" pitchFamily="18" charset="0"/>
          </a:endParaRPr>
        </a:p>
      </dgm:t>
    </dgm:pt>
    <dgm:pt modelId="{2C6F3B12-00AA-43D6-953C-9181B89D0D35}" type="sibTrans" cxnId="{3C28DCEC-014A-4041-8E2A-6585266AC7B5}">
      <dgm:prSet/>
      <dgm:spPr/>
      <dgm:t>
        <a:bodyPr/>
        <a:lstStyle/>
        <a:p>
          <a:endParaRPr lang="en-US" sz="1200">
            <a:latin typeface="Times New Roman" pitchFamily="18" charset="0"/>
            <a:ea typeface="Tahoma" pitchFamily="34" charset="0"/>
            <a:cs typeface="Times New Roman" pitchFamily="18" charset="0"/>
          </a:endParaRPr>
        </a:p>
      </dgm:t>
    </dgm:pt>
    <dgm:pt modelId="{DAE7EEDD-8C6E-41A0-B746-4303ADFADBAB}" type="pres">
      <dgm:prSet presAssocID="{C71058DF-B287-46C1-9193-843B613841C0}" presName="Name0" presStyleCnt="0">
        <dgm:presLayoutVars>
          <dgm:dir/>
          <dgm:resizeHandles val="exact"/>
        </dgm:presLayoutVars>
      </dgm:prSet>
      <dgm:spPr/>
    </dgm:pt>
    <dgm:pt modelId="{F61F5C2F-6B0C-489C-9F4C-6BC07C20A8A1}" type="pres">
      <dgm:prSet presAssocID="{B3F1E6CA-4E55-4043-A2D7-C76674365626}" presName="node" presStyleLbl="node1" presStyleIdx="0" presStyleCnt="3">
        <dgm:presLayoutVars>
          <dgm:bulletEnabled val="1"/>
        </dgm:presLayoutVars>
      </dgm:prSet>
      <dgm:spPr/>
    </dgm:pt>
    <dgm:pt modelId="{B072CBCB-77C6-4CBF-BA99-3ECC552BED4B}" type="pres">
      <dgm:prSet presAssocID="{8D78E5D6-5028-45AA-8EB9-8D0A28FD54B7}" presName="sibTrans" presStyleLbl="sibTrans2D1" presStyleIdx="0" presStyleCnt="2"/>
      <dgm:spPr/>
    </dgm:pt>
    <dgm:pt modelId="{EAD07492-D83C-46FF-B482-09876E8C156F}" type="pres">
      <dgm:prSet presAssocID="{8D78E5D6-5028-45AA-8EB9-8D0A28FD54B7}" presName="connectorText" presStyleLbl="sibTrans2D1" presStyleIdx="0" presStyleCnt="2"/>
      <dgm:spPr/>
    </dgm:pt>
    <dgm:pt modelId="{F0803EC8-4991-4FA2-9B3C-EB6C9F96A1D6}" type="pres">
      <dgm:prSet presAssocID="{4515FB01-B115-4F65-8D50-58A22E37A4B9}" presName="node" presStyleLbl="node1" presStyleIdx="1" presStyleCnt="3">
        <dgm:presLayoutVars>
          <dgm:bulletEnabled val="1"/>
        </dgm:presLayoutVars>
      </dgm:prSet>
      <dgm:spPr/>
    </dgm:pt>
    <dgm:pt modelId="{2A1714BA-7807-49A2-A5DC-F248AC4F3B58}" type="pres">
      <dgm:prSet presAssocID="{EB7F4E3F-EE24-4E02-940D-398BE98244FB}" presName="sibTrans" presStyleLbl="sibTrans2D1" presStyleIdx="1" presStyleCnt="2"/>
      <dgm:spPr/>
    </dgm:pt>
    <dgm:pt modelId="{8C74209B-86CD-4316-9AE4-A5C8BC6E0BBB}" type="pres">
      <dgm:prSet presAssocID="{EB7F4E3F-EE24-4E02-940D-398BE98244FB}" presName="connectorText" presStyleLbl="sibTrans2D1" presStyleIdx="1" presStyleCnt="2"/>
      <dgm:spPr/>
    </dgm:pt>
    <dgm:pt modelId="{96B01392-7CAF-4C8A-A9A6-B11CC1694C15}" type="pres">
      <dgm:prSet presAssocID="{CC15B00A-1C8D-4CA0-A465-4BA4C2A90297}" presName="node" presStyleLbl="node1" presStyleIdx="2" presStyleCnt="3">
        <dgm:presLayoutVars>
          <dgm:bulletEnabled val="1"/>
        </dgm:presLayoutVars>
      </dgm:prSet>
      <dgm:spPr/>
    </dgm:pt>
  </dgm:ptLst>
  <dgm:cxnLst>
    <dgm:cxn modelId="{3FF45C2C-ECEC-4B7B-8DD4-22AD3A0BB08E}" type="presOf" srcId="{EB7F4E3F-EE24-4E02-940D-398BE98244FB}" destId="{8C74209B-86CD-4316-9AE4-A5C8BC6E0BBB}" srcOrd="1" destOrd="0" presId="urn:microsoft.com/office/officeart/2005/8/layout/process1"/>
    <dgm:cxn modelId="{2110802D-C2A1-43E0-B6DB-766C45FC2AE2}" srcId="{C71058DF-B287-46C1-9193-843B613841C0}" destId="{B3F1E6CA-4E55-4043-A2D7-C76674365626}" srcOrd="0" destOrd="0" parTransId="{ED4EA254-83DE-45C7-B12D-CDD46AF7B0DD}" sibTransId="{8D78E5D6-5028-45AA-8EB9-8D0A28FD54B7}"/>
    <dgm:cxn modelId="{9580D22F-30BF-435B-BE6A-329E62E67C89}" srcId="{C71058DF-B287-46C1-9193-843B613841C0}" destId="{4515FB01-B115-4F65-8D50-58A22E37A4B9}" srcOrd="1" destOrd="0" parTransId="{C5953681-0900-4310-ABEC-093F7F868428}" sibTransId="{EB7F4E3F-EE24-4E02-940D-398BE98244FB}"/>
    <dgm:cxn modelId="{64DCDA41-2E55-4F03-B5B7-142FD41E429C}" type="presOf" srcId="{B3F1E6CA-4E55-4043-A2D7-C76674365626}" destId="{F61F5C2F-6B0C-489C-9F4C-6BC07C20A8A1}" srcOrd="0" destOrd="0" presId="urn:microsoft.com/office/officeart/2005/8/layout/process1"/>
    <dgm:cxn modelId="{5B51E068-C3CD-406A-924E-885AF91FBF5B}" type="presOf" srcId="{8D78E5D6-5028-45AA-8EB9-8D0A28FD54B7}" destId="{B072CBCB-77C6-4CBF-BA99-3ECC552BED4B}" srcOrd="0" destOrd="0" presId="urn:microsoft.com/office/officeart/2005/8/layout/process1"/>
    <dgm:cxn modelId="{2C74674F-D6CF-4C09-879E-08CC3E697C3D}" type="presOf" srcId="{EB7F4E3F-EE24-4E02-940D-398BE98244FB}" destId="{2A1714BA-7807-49A2-A5DC-F248AC4F3B58}" srcOrd="0" destOrd="0" presId="urn:microsoft.com/office/officeart/2005/8/layout/process1"/>
    <dgm:cxn modelId="{0B3B4D8F-4DC3-4987-B914-63CA67F54C2A}" type="presOf" srcId="{8D78E5D6-5028-45AA-8EB9-8D0A28FD54B7}" destId="{EAD07492-D83C-46FF-B482-09876E8C156F}" srcOrd="1" destOrd="0" presId="urn:microsoft.com/office/officeart/2005/8/layout/process1"/>
    <dgm:cxn modelId="{20F55B91-F44E-4A14-A45A-A92310D6799D}" type="presOf" srcId="{4515FB01-B115-4F65-8D50-58A22E37A4B9}" destId="{F0803EC8-4991-4FA2-9B3C-EB6C9F96A1D6}" srcOrd="0" destOrd="0" presId="urn:microsoft.com/office/officeart/2005/8/layout/process1"/>
    <dgm:cxn modelId="{229C409D-2263-4B8B-8641-4FEABC3D6872}" type="presOf" srcId="{CC15B00A-1C8D-4CA0-A465-4BA4C2A90297}" destId="{96B01392-7CAF-4C8A-A9A6-B11CC1694C15}" srcOrd="0" destOrd="0" presId="urn:microsoft.com/office/officeart/2005/8/layout/process1"/>
    <dgm:cxn modelId="{E374BCC1-5CBB-4B8A-9928-1AEC985B470F}" type="presOf" srcId="{C71058DF-B287-46C1-9193-843B613841C0}" destId="{DAE7EEDD-8C6E-41A0-B746-4303ADFADBAB}" srcOrd="0" destOrd="0" presId="urn:microsoft.com/office/officeart/2005/8/layout/process1"/>
    <dgm:cxn modelId="{3C28DCEC-014A-4041-8E2A-6585266AC7B5}" srcId="{C71058DF-B287-46C1-9193-843B613841C0}" destId="{CC15B00A-1C8D-4CA0-A465-4BA4C2A90297}" srcOrd="2" destOrd="0" parTransId="{287E0753-3F21-420F-9CA1-46A9F1A17CC4}" sibTransId="{2C6F3B12-00AA-43D6-953C-9181B89D0D35}"/>
    <dgm:cxn modelId="{AABB752A-F894-4E1D-9796-54F7D903173D}" type="presParOf" srcId="{DAE7EEDD-8C6E-41A0-B746-4303ADFADBAB}" destId="{F61F5C2F-6B0C-489C-9F4C-6BC07C20A8A1}" srcOrd="0" destOrd="0" presId="urn:microsoft.com/office/officeart/2005/8/layout/process1"/>
    <dgm:cxn modelId="{95DEE81C-BD92-4186-8411-261B1200E844}" type="presParOf" srcId="{DAE7EEDD-8C6E-41A0-B746-4303ADFADBAB}" destId="{B072CBCB-77C6-4CBF-BA99-3ECC552BED4B}" srcOrd="1" destOrd="0" presId="urn:microsoft.com/office/officeart/2005/8/layout/process1"/>
    <dgm:cxn modelId="{EC4723CD-4272-4431-BCA0-3D91C6FE2BA6}" type="presParOf" srcId="{B072CBCB-77C6-4CBF-BA99-3ECC552BED4B}" destId="{EAD07492-D83C-46FF-B482-09876E8C156F}" srcOrd="0" destOrd="0" presId="urn:microsoft.com/office/officeart/2005/8/layout/process1"/>
    <dgm:cxn modelId="{6A51C0CB-3DE5-4318-923E-8E834AF93970}" type="presParOf" srcId="{DAE7EEDD-8C6E-41A0-B746-4303ADFADBAB}" destId="{F0803EC8-4991-4FA2-9B3C-EB6C9F96A1D6}" srcOrd="2" destOrd="0" presId="urn:microsoft.com/office/officeart/2005/8/layout/process1"/>
    <dgm:cxn modelId="{E8B26D7F-DD90-486E-BEA2-FB7ED7037F6E}" type="presParOf" srcId="{DAE7EEDD-8C6E-41A0-B746-4303ADFADBAB}" destId="{2A1714BA-7807-49A2-A5DC-F248AC4F3B58}" srcOrd="3" destOrd="0" presId="urn:microsoft.com/office/officeart/2005/8/layout/process1"/>
    <dgm:cxn modelId="{72BB53BC-71FF-4807-9E76-8D26CBCB2AF2}" type="presParOf" srcId="{2A1714BA-7807-49A2-A5DC-F248AC4F3B58}" destId="{8C74209B-86CD-4316-9AE4-A5C8BC6E0BBB}" srcOrd="0" destOrd="0" presId="urn:microsoft.com/office/officeart/2005/8/layout/process1"/>
    <dgm:cxn modelId="{C2CE2319-E110-4B3A-83CD-8299ED170D10}" type="presParOf" srcId="{DAE7EEDD-8C6E-41A0-B746-4303ADFADBAB}" destId="{96B01392-7CAF-4C8A-A9A6-B11CC1694C15}" srcOrd="4"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1D1622-75A5-46CF-BE09-8C586089B7AA}">
      <dsp:nvSpPr>
        <dsp:cNvPr id="0" name=""/>
        <dsp:cNvSpPr/>
      </dsp:nvSpPr>
      <dsp:spPr>
        <a:xfrm>
          <a:off x="1793951" y="366333"/>
          <a:ext cx="284877" cy="91440"/>
        </a:xfrm>
        <a:custGeom>
          <a:avLst/>
          <a:gdLst/>
          <a:ahLst/>
          <a:cxnLst/>
          <a:rect l="0" t="0" r="0" b="0"/>
          <a:pathLst>
            <a:path>
              <a:moveTo>
                <a:pt x="0" y="45720"/>
              </a:moveTo>
              <a:lnTo>
                <a:pt x="284877"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28503" y="410475"/>
        <a:ext cx="15773" cy="3154"/>
      </dsp:txXfrm>
    </dsp:sp>
    <dsp:sp modelId="{7B1C537D-448D-40D4-93F7-320F0CBB8CAA}">
      <dsp:nvSpPr>
        <dsp:cNvPr id="0" name=""/>
        <dsp:cNvSpPr/>
      </dsp:nvSpPr>
      <dsp:spPr>
        <a:xfrm>
          <a:off x="424111" y="561"/>
          <a:ext cx="1371640" cy="82298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Identifikasi parameter yang akan ditentukan prioritasnya</a:t>
          </a:r>
        </a:p>
      </dsp:txBody>
      <dsp:txXfrm>
        <a:off x="424111" y="561"/>
        <a:ext cx="1371640" cy="822984"/>
      </dsp:txXfrm>
    </dsp:sp>
    <dsp:sp modelId="{E09CE9D1-3F7B-498C-93B4-25140C1196F2}">
      <dsp:nvSpPr>
        <dsp:cNvPr id="0" name=""/>
        <dsp:cNvSpPr/>
      </dsp:nvSpPr>
      <dsp:spPr>
        <a:xfrm>
          <a:off x="1109931" y="821745"/>
          <a:ext cx="1687117" cy="284877"/>
        </a:xfrm>
        <a:custGeom>
          <a:avLst/>
          <a:gdLst/>
          <a:ahLst/>
          <a:cxnLst/>
          <a:rect l="0" t="0" r="0" b="0"/>
          <a:pathLst>
            <a:path>
              <a:moveTo>
                <a:pt x="1687117" y="0"/>
              </a:moveTo>
              <a:lnTo>
                <a:pt x="1687117" y="159538"/>
              </a:lnTo>
              <a:lnTo>
                <a:pt x="0" y="159538"/>
              </a:lnTo>
              <a:lnTo>
                <a:pt x="0" y="284877"/>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10581" y="962606"/>
        <a:ext cx="85817" cy="3154"/>
      </dsp:txXfrm>
    </dsp:sp>
    <dsp:sp modelId="{C4463F43-AB5A-48C3-9CFA-5CAD34EA83FB}">
      <dsp:nvSpPr>
        <dsp:cNvPr id="0" name=""/>
        <dsp:cNvSpPr/>
      </dsp:nvSpPr>
      <dsp:spPr>
        <a:xfrm>
          <a:off x="2111229" y="561"/>
          <a:ext cx="1371640" cy="82298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Dapatkan derajat kepentingan dari setiap parameter</a:t>
          </a:r>
        </a:p>
      </dsp:txBody>
      <dsp:txXfrm>
        <a:off x="2111229" y="561"/>
        <a:ext cx="1371640" cy="822984"/>
      </dsp:txXfrm>
    </dsp:sp>
    <dsp:sp modelId="{C52E4C57-8407-4030-8C63-9CBD546B893A}">
      <dsp:nvSpPr>
        <dsp:cNvPr id="0" name=""/>
        <dsp:cNvSpPr/>
      </dsp:nvSpPr>
      <dsp:spPr>
        <a:xfrm>
          <a:off x="1793951" y="1504794"/>
          <a:ext cx="284877" cy="91440"/>
        </a:xfrm>
        <a:custGeom>
          <a:avLst/>
          <a:gdLst/>
          <a:ahLst/>
          <a:cxnLst/>
          <a:rect l="0" t="0" r="0" b="0"/>
          <a:pathLst>
            <a:path>
              <a:moveTo>
                <a:pt x="0" y="45720"/>
              </a:moveTo>
              <a:lnTo>
                <a:pt x="284877"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28503" y="1548937"/>
        <a:ext cx="15773" cy="3154"/>
      </dsp:txXfrm>
    </dsp:sp>
    <dsp:sp modelId="{75ED88D4-11F5-47BC-A082-1CC37C2DA123}">
      <dsp:nvSpPr>
        <dsp:cNvPr id="0" name=""/>
        <dsp:cNvSpPr/>
      </dsp:nvSpPr>
      <dsp:spPr>
        <a:xfrm>
          <a:off x="424111" y="1139022"/>
          <a:ext cx="1371640" cy="82298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Membuat </a:t>
          </a:r>
          <a:r>
            <a:rPr lang="en-US" sz="1100" i="1" kern="1200"/>
            <a:t>direct relation matrix</a:t>
          </a:r>
          <a:endParaRPr lang="en-US" sz="1100" kern="1200"/>
        </a:p>
      </dsp:txBody>
      <dsp:txXfrm>
        <a:off x="424111" y="1139022"/>
        <a:ext cx="1371640" cy="822984"/>
      </dsp:txXfrm>
    </dsp:sp>
    <dsp:sp modelId="{671F928E-A253-47E8-BD52-1DD844BCC1BC}">
      <dsp:nvSpPr>
        <dsp:cNvPr id="0" name=""/>
        <dsp:cNvSpPr/>
      </dsp:nvSpPr>
      <dsp:spPr>
        <a:xfrm>
          <a:off x="1109931" y="1960206"/>
          <a:ext cx="1687117" cy="284877"/>
        </a:xfrm>
        <a:custGeom>
          <a:avLst/>
          <a:gdLst/>
          <a:ahLst/>
          <a:cxnLst/>
          <a:rect l="0" t="0" r="0" b="0"/>
          <a:pathLst>
            <a:path>
              <a:moveTo>
                <a:pt x="1687117" y="0"/>
              </a:moveTo>
              <a:lnTo>
                <a:pt x="1687117" y="159538"/>
              </a:lnTo>
              <a:lnTo>
                <a:pt x="0" y="159538"/>
              </a:lnTo>
              <a:lnTo>
                <a:pt x="0" y="284877"/>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10581" y="2101068"/>
        <a:ext cx="85817" cy="3154"/>
      </dsp:txXfrm>
    </dsp:sp>
    <dsp:sp modelId="{5578B26E-0E7B-4D64-89EB-265CE587EAA7}">
      <dsp:nvSpPr>
        <dsp:cNvPr id="0" name=""/>
        <dsp:cNvSpPr/>
      </dsp:nvSpPr>
      <dsp:spPr>
        <a:xfrm>
          <a:off x="2111229" y="1139022"/>
          <a:ext cx="1371640" cy="82298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Melakukan normalisasi pada </a:t>
          </a:r>
          <a:r>
            <a:rPr lang="en-US" sz="1100" i="1" kern="1200"/>
            <a:t>direct relaion matrix</a:t>
          </a:r>
          <a:endParaRPr lang="en-US" sz="1100" kern="1200"/>
        </a:p>
      </dsp:txBody>
      <dsp:txXfrm>
        <a:off x="2111229" y="1139022"/>
        <a:ext cx="1371640" cy="822984"/>
      </dsp:txXfrm>
    </dsp:sp>
    <dsp:sp modelId="{F3D6E33C-9626-4811-A5DE-D6849EBC719B}">
      <dsp:nvSpPr>
        <dsp:cNvPr id="0" name=""/>
        <dsp:cNvSpPr/>
      </dsp:nvSpPr>
      <dsp:spPr>
        <a:xfrm>
          <a:off x="1793951" y="2643256"/>
          <a:ext cx="284877" cy="91440"/>
        </a:xfrm>
        <a:custGeom>
          <a:avLst/>
          <a:gdLst/>
          <a:ahLst/>
          <a:cxnLst/>
          <a:rect l="0" t="0" r="0" b="0"/>
          <a:pathLst>
            <a:path>
              <a:moveTo>
                <a:pt x="0" y="45720"/>
              </a:moveTo>
              <a:lnTo>
                <a:pt x="284877"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28503" y="2687398"/>
        <a:ext cx="15773" cy="3154"/>
      </dsp:txXfrm>
    </dsp:sp>
    <dsp:sp modelId="{6DA27A90-038C-4428-85BE-EEC5114EC5E1}">
      <dsp:nvSpPr>
        <dsp:cNvPr id="0" name=""/>
        <dsp:cNvSpPr/>
      </dsp:nvSpPr>
      <dsp:spPr>
        <a:xfrm>
          <a:off x="424111" y="2277484"/>
          <a:ext cx="1371640" cy="82298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Dapatkan matriks relasi total</a:t>
          </a:r>
        </a:p>
      </dsp:txBody>
      <dsp:txXfrm>
        <a:off x="424111" y="2277484"/>
        <a:ext cx="1371640" cy="822984"/>
      </dsp:txXfrm>
    </dsp:sp>
    <dsp:sp modelId="{8AD9A916-2D78-4DEC-8565-A566F76FDB78}">
      <dsp:nvSpPr>
        <dsp:cNvPr id="0" name=""/>
        <dsp:cNvSpPr/>
      </dsp:nvSpPr>
      <dsp:spPr>
        <a:xfrm>
          <a:off x="1109931" y="3098668"/>
          <a:ext cx="1687117" cy="284877"/>
        </a:xfrm>
        <a:custGeom>
          <a:avLst/>
          <a:gdLst/>
          <a:ahLst/>
          <a:cxnLst/>
          <a:rect l="0" t="0" r="0" b="0"/>
          <a:pathLst>
            <a:path>
              <a:moveTo>
                <a:pt x="1687117" y="0"/>
              </a:moveTo>
              <a:lnTo>
                <a:pt x="1687117" y="159538"/>
              </a:lnTo>
              <a:lnTo>
                <a:pt x="0" y="159538"/>
              </a:lnTo>
              <a:lnTo>
                <a:pt x="0" y="284877"/>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10581" y="3239529"/>
        <a:ext cx="85817" cy="3154"/>
      </dsp:txXfrm>
    </dsp:sp>
    <dsp:sp modelId="{0D023EE1-E2CD-467D-BFE2-38CB61586817}">
      <dsp:nvSpPr>
        <dsp:cNvPr id="0" name=""/>
        <dsp:cNvSpPr/>
      </dsp:nvSpPr>
      <dsp:spPr>
        <a:xfrm>
          <a:off x="2111229" y="2277484"/>
          <a:ext cx="1371640" cy="82298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Dapatkan matriks </a:t>
          </a:r>
          <a:r>
            <a:rPr lang="en-US" sz="1100" i="1" kern="1200"/>
            <a:t>R and C</a:t>
          </a:r>
          <a:endParaRPr lang="en-US" sz="1100" kern="1200"/>
        </a:p>
      </dsp:txBody>
      <dsp:txXfrm>
        <a:off x="2111229" y="2277484"/>
        <a:ext cx="1371640" cy="822984"/>
      </dsp:txXfrm>
    </dsp:sp>
    <dsp:sp modelId="{FEC61EA2-7B34-4797-AC83-BFB9FEB3A86B}">
      <dsp:nvSpPr>
        <dsp:cNvPr id="0" name=""/>
        <dsp:cNvSpPr/>
      </dsp:nvSpPr>
      <dsp:spPr>
        <a:xfrm>
          <a:off x="424111" y="3415945"/>
          <a:ext cx="1371640" cy="82298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Atur nilai </a:t>
          </a:r>
          <a:r>
            <a:rPr lang="en-US" sz="1100" i="1" kern="1200"/>
            <a:t>thresehold untuk mendapatkan diagram interaksi</a:t>
          </a:r>
          <a:endParaRPr lang="en-US" sz="1100" kern="1200"/>
        </a:p>
      </dsp:txBody>
      <dsp:txXfrm>
        <a:off x="424111" y="3415945"/>
        <a:ext cx="1371640" cy="8229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1F5C2F-6B0C-489C-9F4C-6BC07C20A8A1}">
      <dsp:nvSpPr>
        <dsp:cNvPr id="0" name=""/>
        <dsp:cNvSpPr/>
      </dsp:nvSpPr>
      <dsp:spPr>
        <a:xfrm>
          <a:off x="7772" y="0"/>
          <a:ext cx="1492861" cy="79744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ea typeface="Tahoma" pitchFamily="34" charset="0"/>
              <a:cs typeface="Times New Roman" pitchFamily="18" charset="0"/>
            </a:rPr>
            <a:t>Studi Literatur</a:t>
          </a:r>
        </a:p>
      </dsp:txBody>
      <dsp:txXfrm>
        <a:off x="31128" y="23356"/>
        <a:ext cx="1446149" cy="750729"/>
      </dsp:txXfrm>
    </dsp:sp>
    <dsp:sp modelId="{B072CBCB-77C6-4CBF-BA99-3ECC552BED4B}">
      <dsp:nvSpPr>
        <dsp:cNvPr id="0" name=""/>
        <dsp:cNvSpPr/>
      </dsp:nvSpPr>
      <dsp:spPr>
        <a:xfrm>
          <a:off x="1649920" y="213606"/>
          <a:ext cx="316486" cy="3702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itchFamily="18" charset="0"/>
            <a:ea typeface="Tahoma" pitchFamily="34" charset="0"/>
            <a:cs typeface="Times New Roman" pitchFamily="18" charset="0"/>
          </a:endParaRPr>
        </a:p>
      </dsp:txBody>
      <dsp:txXfrm>
        <a:off x="1649920" y="287652"/>
        <a:ext cx="221540" cy="222137"/>
      </dsp:txXfrm>
    </dsp:sp>
    <dsp:sp modelId="{F0803EC8-4991-4FA2-9B3C-EB6C9F96A1D6}">
      <dsp:nvSpPr>
        <dsp:cNvPr id="0" name=""/>
        <dsp:cNvSpPr/>
      </dsp:nvSpPr>
      <dsp:spPr>
        <a:xfrm>
          <a:off x="2097778" y="0"/>
          <a:ext cx="1492861" cy="79744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ea typeface="Tahoma" pitchFamily="34" charset="0"/>
              <a:cs typeface="Times New Roman" pitchFamily="18" charset="0"/>
            </a:rPr>
            <a:t>Penelitian </a:t>
          </a:r>
        </a:p>
        <a:p>
          <a:pPr marL="0" lvl="0" indent="0" algn="ctr" defTabSz="533400">
            <a:lnSpc>
              <a:spcPct val="90000"/>
            </a:lnSpc>
            <a:spcBef>
              <a:spcPct val="0"/>
            </a:spcBef>
            <a:spcAft>
              <a:spcPct val="35000"/>
            </a:spcAft>
            <a:buNone/>
          </a:pPr>
          <a:r>
            <a:rPr lang="en-US" sz="1200" kern="1200">
              <a:latin typeface="Times New Roman" pitchFamily="18" charset="0"/>
              <a:ea typeface="Tahoma" pitchFamily="34" charset="0"/>
              <a:cs typeface="Times New Roman" pitchFamily="18" charset="0"/>
            </a:rPr>
            <a:t>(Desain, Implementasi,dan Evaluasi)</a:t>
          </a:r>
        </a:p>
      </dsp:txBody>
      <dsp:txXfrm>
        <a:off x="2121134" y="23356"/>
        <a:ext cx="1446149" cy="750729"/>
      </dsp:txXfrm>
    </dsp:sp>
    <dsp:sp modelId="{2A1714BA-7807-49A2-A5DC-F248AC4F3B58}">
      <dsp:nvSpPr>
        <dsp:cNvPr id="0" name=""/>
        <dsp:cNvSpPr/>
      </dsp:nvSpPr>
      <dsp:spPr>
        <a:xfrm>
          <a:off x="3739926" y="213606"/>
          <a:ext cx="316486" cy="3702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itchFamily="18" charset="0"/>
            <a:ea typeface="Tahoma" pitchFamily="34" charset="0"/>
            <a:cs typeface="Times New Roman" pitchFamily="18" charset="0"/>
          </a:endParaRPr>
        </a:p>
      </dsp:txBody>
      <dsp:txXfrm>
        <a:off x="3739926" y="287652"/>
        <a:ext cx="221540" cy="222137"/>
      </dsp:txXfrm>
    </dsp:sp>
    <dsp:sp modelId="{96B01392-7CAF-4C8A-A9A6-B11CC1694C15}">
      <dsp:nvSpPr>
        <dsp:cNvPr id="0" name=""/>
        <dsp:cNvSpPr/>
      </dsp:nvSpPr>
      <dsp:spPr>
        <a:xfrm>
          <a:off x="4187785" y="0"/>
          <a:ext cx="1492861" cy="79744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ea typeface="Tahoma" pitchFamily="34" charset="0"/>
              <a:cs typeface="Times New Roman" pitchFamily="18" charset="0"/>
            </a:rPr>
            <a:t>Dokumentasi</a:t>
          </a:r>
        </a:p>
      </dsp:txBody>
      <dsp:txXfrm>
        <a:off x="4211141" y="23356"/>
        <a:ext cx="1446149" cy="75072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Version="6">
  <b:Source>
    <b:Tag>Dan04</b:Tag>
    <b:SourceType>Book</b:SourceType>
    <b:Guid>{DBAF6FD8-C8A7-4ECA-A885-4694BA00A383}</b:Guid>
    <b:Title>Software Quality Assurance</b:Title>
    <b:Year>2004</b:Year>
    <b:Author>
      <b:Author>
        <b:NameList>
          <b:Person>
            <b:Last>Galin</b:Last>
            <b:First>Daniel</b:First>
          </b:Person>
        </b:NameList>
      </b:Author>
    </b:Author>
    <b:CountryRegion>England</b:CountryRegion>
    <b:Publisher>Pearson Education Limited</b:Publisher>
    <b:RefOrder>7</b:RefOrder>
  </b:Source>
  <b:Source>
    <b:Tag>Pre00</b:Tag>
    <b:SourceType>Book</b:SourceType>
    <b:Guid>{E587A2A9-7992-41ED-9347-2D2D35958A44}</b:Guid>
    <b:Author>
      <b:Author>
        <b:NameList>
          <b:Person>
            <b:Last>Pressman</b:Last>
            <b:First>R.</b:First>
            <b:Middle>S.</b:Middle>
          </b:Person>
        </b:NameList>
      </b:Author>
    </b:Author>
    <b:Title>Software Engineering – A Practitioner’s Approach, European adaptation by D. Ince</b:Title>
    <b:Year>2000</b:Year>
    <b:City>London</b:City>
    <b:Publisher>McGraw-Hill International</b:Publisher>
    <b:RefOrder>16</b:RefOrder>
  </b:Source>
  <b:Source>
    <b:Tag>IEE91</b:Tag>
    <b:SourceType>Report</b:SourceType>
    <b:Guid>{5FA817DE-477C-4813-80A8-C242CCACBD45}</b:Guid>
    <b:Title>IEEE Standard Glossary of Software Engineering Terminology</b:Title>
    <b:Year>1991</b:Year>
    <b:City> New York</b:City>
    <b:Author>
      <b:Author>
        <b:NameList>
          <b:Person>
            <b:Last>IEEE</b:Last>
          </b:Person>
        </b:NameList>
      </b:Author>
    </b:Author>
    <b:Institution>The Institute of Electrical and Electronics Engineers</b:Institution>
    <b:ThesisType>IEEE Software Engineering Standards Collection</b:ThesisType>
    <b:RefOrder>17</b:RefOrder>
  </b:Source>
  <b:Source>
    <b:Tag>Ian11</b:Tag>
    <b:SourceType>Book</b:SourceType>
    <b:Guid>{787CFBAD-814F-4068-B367-312601FF0BA0}</b:Guid>
    <b:Title>Software Engineering, Ninth Edition</b:Title>
    <b:Year>2011</b:Year>
    <b:Author>
      <b:Author>
        <b:NameList>
          <b:Person>
            <b:Last>Sommerville</b:Last>
            <b:First>Ian</b:First>
          </b:Person>
        </b:NameList>
      </b:Author>
    </b:Author>
    <b:CountryRegion>United States of America</b:CountryRegion>
    <b:Publisher>Addison-Wesley</b:Publisher>
    <b:RefOrder>18</b:RefOrder>
  </b:Source>
  <b:Source>
    <b:Tag>ALB11</b:Tag>
    <b:SourceType>JournalArticle</b:SourceType>
    <b:Guid>{955CA6C9-BF57-46E7-8BB2-22ACBB90A68A}</b:Guid>
    <b:Author>
      <b:Author>
        <b:NameList>
          <b:Person>
            <b:Last>AL-Badareen</b:Last>
            <b:First>Anas</b:First>
            <b:Middle>Bassam</b:Middle>
          </b:Person>
          <b:Person>
            <b:Last>Selamat</b:Last>
            <b:First>Mohd</b:First>
            <b:Middle>Hasan</b:Middle>
          </b:Person>
          <b:Person>
            <b:Last>Jabar</b:Last>
            <b:First>Marzanah</b:First>
            <b:Middle>A.</b:Middle>
          </b:Person>
          <b:Person>
            <b:Last>Din</b:Last>
            <b:First>Jamilah</b:First>
          </b:Person>
          <b:Person>
            <b:Last>Turaev</b:Last>
            <b:First>Sherzod</b:First>
          </b:Person>
        </b:NameList>
      </b:Author>
    </b:Author>
    <b:Title>Software Quality Model : A Comparative Study</b:Title>
    <b:Year>2011</b:Year>
    <b:JournalName>Software Engineering and Computer Systems</b:JournalName>
    <b:RefOrder>6</b:RefOrder>
  </b:Source>
  <b:Source>
    <b:Tag>Agu13</b:Tag>
    <b:SourceType>Report</b:SourceType>
    <b:Guid>{1F4DC4C0-83C2-402F-9386-C4AA58502E1D}</b:Guid>
    <b:Title>Rekayasa  Ulang  Sim  Akademik  ITS Berdasarkan Karakteristik Pemeliharaan  Menggunakan  Model Kualitas ISO/IEC 9126</b:Title>
    <b:Year>2013</b:Year>
    <b:Author>
      <b:Author>
        <b:NameList>
          <b:Person>
            <b:Last>Raharjo</b:Last>
            <b:First>Agus</b:First>
            <b:Middle>Budi</b:Middle>
          </b:Person>
        </b:NameList>
      </b:Author>
    </b:Author>
    <b:Institution>Institut Teknologi Sepuluh Nopember</b:Institution>
    <b:City>Surabaya</b:City>
    <b:ThesisType>Tugas Akhir</b:ThesisType>
    <b:RefOrder>21</b:RefOrder>
  </b:Source>
  <b:Source>
    <b:Tag>Yen14</b:Tag>
    <b:SourceType>Report</b:SourceType>
    <b:Guid>{4F5B16CF-EE5C-4678-B464-F292DE6F8C47}</b:Guid>
    <b:Author>
      <b:Author>
        <b:NameList>
          <b:Person>
            <b:Last>Nurseha</b:Last>
            <b:First>Yenita</b:First>
            <b:Middle>Dewi</b:Middle>
          </b:Person>
        </b:NameList>
      </b:Author>
    </b:Author>
    <b:Title>REKAYASA ULANG MODUL PENILAIAN SISTEM INFORMASI AKADEMIK ITS BERDASARKAN KARAKTERISTIK FUNGSIONALITAS MODEL KUALITAS ISO/IEC 9126</b:Title>
    <b:Year>2014</b:Year>
    <b:Institution>Institut Teknologi Sepuluh Nopember</b:Institution>
    <b:City>Surabaya</b:City>
    <b:ThesisType>Tugas Akhir</b:ThesisType>
    <b:RefOrder>22</b:RefOrder>
  </b:Source>
  <b:Source>
    <b:Tag>Bad11</b:Tag>
    <b:SourceType>Report</b:SourceType>
    <b:Guid>{E87D887F-BC7C-49FC-B4FE-7A967E5CBAAD}</b:Guid>
    <b:Author>
      <b:Author>
        <b:Corporate>Badan Akreditasi Nasional Perguruan Tinggi (BAN-PT)</b:Corporate>
      </b:Author>
    </b:Author>
    <b:Title>Buku VI Matriks Penilaian Borang dan Evaluasi Diri</b:Title>
    <b:Year>2011</b:Year>
    <b:Publisher>BAN-PT</b:Publisher>
    <b:City>Jakarta</b:City>
    <b:RefOrder>1</b:RefOrder>
  </b:Source>
  <b:Source>
    <b:Tag>Uni09</b:Tag>
    <b:SourceType>Report</b:SourceType>
    <b:Guid>{1C57E9EA-7E9F-4B77-A39D-2FE7F7F45714}</b:Guid>
    <b:Title>Peraturan Pendidikan Universitas Airlangga</b:Title>
    <b:Year>2009</b:Year>
    <b:Author>
      <b:Author>
        <b:Corporate>Universitas Airlangga</b:Corporate>
      </b:Author>
    </b:Author>
    <b:Publisher>Universitas Airlangga</b:Publisher>
    <b:City>Surabaya</b:City>
    <b:RefOrder>2</b:RefOrder>
  </b:Source>
  <b:Source>
    <b:Tag>Ayo</b:Tag>
    <b:SourceType>JournalArticle</b:SourceType>
    <b:Guid>{9A53AD8D-0DF5-4A4B-8A81-F766C2B520E8}</b:Guid>
    <b:Author>
      <b:Author>
        <b:NameList>
          <b:Person>
            <b:Last>Ayodele</b:Last>
            <b:First>Obiniyi</b:First>
            <b:Middle>Afolayan</b:Middle>
          </b:Person>
          <b:Person>
            <b:Last>Absalom</b:Last>
            <b:First>Ezugwu</b:First>
            <b:Middle>El-Shamir</b:Middle>
          </b:Person>
        </b:NameList>
      </b:Author>
    </b:Author>
    <b:Title>design and Implementation of Students’ Information System for tertiary Institutions using neural  networks: An open Source Approach</b:Title>
    <b:JournalName>International Journal of Green Computing</b:JournalName>
    <b:Year>2010</b:Year>
    <b:Pages>1-15</b:Pages>
    <b:RefOrder>13</b:RefOrder>
  </b:Source>
  <b:Source>
    <b:Tag>Lem</b:Tag>
    <b:SourceType>Report</b:SourceType>
    <b:Guid>{AA48791D-3EB2-4A08-BBC4-CA861581BE9E}</b:Guid>
    <b:Title>ITS Academic Information System at a Glance</b:Title>
    <b:Author>
      <b:Author>
        <b:Corporate>Lembaga Pengembangan Teknologi Sistem Informasi(LPTSI) ITS</b:Corporate>
      </b:Author>
    </b:Author>
    <b:Institution>ITS</b:Institution>
    <b:City>Surabaya</b:City>
    <b:ThesisType>Dokumen spesifikasi perangkat lunak SIA</b:ThesisType>
    <b:Publisher>ITS</b:Publisher>
    <b:RefOrder>14</b:RefOrder>
  </b:Source>
  <b:Source>
    <b:Tag>Ver11</b:Tag>
    <b:SourceType>ConferenceProceedings</b:SourceType>
    <b:Guid>{FEEBF01C-38DB-4DB3-8A01-99511319B8AB}</b:Guid>
    <b:Author>
      <b:Author>
        <b:NameList>
          <b:Person>
            <b:Last>Moertini</b:Last>
            <b:First>Veronica</b:First>
            <b:Middle>S.</b:Middle>
          </b:Person>
          <b:Person>
            <b:Last>Yuliaty</b:Last>
            <b:First>Tety</b:First>
          </b:Person>
          <b:Person>
            <b:Last>Rumono</b:Last>
            <b:First>Wisnu</b:First>
          </b:Person>
        </b:NameList>
      </b:Author>
    </b:Author>
    <b:Title>Academic IS for Higher Education Institutions: The Design of Speedy Courses Registration Transaction Function</b:Title>
    <b:Year>2011</b:Year>
    <b:ConferenceName>2011 International Conference on Electrical Engineering and Informatics</b:ConferenceName>
    <b:City>Bandung</b:City>
    <b:Publisher>IEEE</b:Publisher>
    <b:RefOrder>5</b:RefOrder>
  </b:Source>
  <b:Source>
    <b:Tag>ISO08</b:Tag>
    <b:SourceType>Report</b:SourceType>
    <b:Guid>{A77C5447-3ED4-407B-8BBD-FF06331F7CC8}</b:Guid>
    <b:Author>
      <b:Author>
        <b:NameList>
          <b:Person>
            <b:Last>ISO/IEC</b:Last>
          </b:Person>
        </b:NameList>
      </b:Author>
    </b:Author>
    <b:Title>Software engineering - Software product Quality Requirements and Evaluation (SQuaRE) – Software and quality in use models</b:Title>
    <b:Year>2008</b:Year>
    <b:Institution>ISO/IEC</b:Institution>
    <b:RefOrder>15</b:RefOrder>
  </b:Source>
  <b:Source>
    <b:Tag>Eti13</b:Tag>
    <b:SourceType>JournalArticle</b:SourceType>
    <b:Guid>{07E1EF4C-989C-4DDB-B6D7-8066845C0158}</b:Guid>
    <b:Author>
      <b:Author>
        <b:NameList>
          <b:Person>
            <b:Last>Indrayani</b:Last>
            <b:First>Etin</b:First>
          </b:Person>
        </b:NameList>
      </b:Author>
    </b:Author>
    <b:Title>Management of Academic Information System (AIS) at Higher Education in The City Of Bandung </b:Title>
    <b:JournalName>Social and Behavioral Sciences </b:JournalName>
    <b:Year>2013</b:Year>
    <b:RefOrder>4</b:RefOrder>
  </b:Source>
  <b:Source>
    <b:Tag>Jac12</b:Tag>
    <b:SourceType>ConferenceProceedings</b:SourceType>
    <b:Guid>{63D910A4-33AA-4C01-BA1E-CA7447708381}</b:Guid>
    <b:Title>A Quality Model for Spreadsheets</b:Title>
    <b:Year>2012</b:Year>
    <b:Pages>232-236</b:Pages>
    <b:Author>
      <b:Author>
        <b:NameList>
          <b:Person>
            <b:Last>J´ acome Cunha</b:Last>
            <b:First>Jo˜</b:First>
            <b:Middle>ao Paulo Fernandes, Christophe Peixoto, Jo˜ ao Saraiva</b:Middle>
          </b:Person>
        </b:NameList>
      </b:Author>
    </b:Author>
    <b:ConferenceName>Eighth International Conference on the Quality of Information and Communications Technology</b:ConferenceName>
    <b:RefOrder>8</b:RefOrder>
  </b:Source>
  <b:Source>
    <b:Tag>Yia10</b:Tag>
    <b:SourceType>JournalArticle</b:SourceType>
    <b:Guid>{459B20AB-2522-466E-9943-79C81FFCCCF3}</b:Guid>
    <b:Pages>17-36</b:Pages>
    <b:Year>2010</b:Year>
    <b:Author>
      <b:Author>
        <b:NameList>
          <b:Person>
            <b:Last>Yiannis Kanellopoulos</b:Last>
            <b:First>et.al</b:First>
          </b:Person>
        </b:NameList>
      </b:Author>
    </b:Author>
    <b:JournalName>International Journal of Software Engineering &amp; Applications (IJSEA)</b:JournalName>
    <b:Month>Juli</b:Month>
    <b:Volume>1</b:Volume>
    <b:Issue>3</b:Issue>
    <b:Title>CODE QUALITY EVALUATION METHODOLOGY USING THE ISO/IEC 9126 STANDARD</b:Title>
    <b:RefOrder>9</b:RefOrder>
  </b:Source>
  <b:Source>
    <b:Tag>Bee04</b:Tag>
    <b:SourceType>ConferenceProceedings</b:SourceType>
    <b:Guid>{D7922FC7-E8CD-4C68-BB06-BE2B55512F78}</b:Guid>
    <b:Title>Applying the ISO 9126 model to the evaluation of an e-learning system </b:Title>
    <b:Year>2004</b:Year>
    <b:Author>
      <b:Author>
        <b:NameList>
          <b:Person>
            <b:Last>Chua</b:Last>
            <b:First>Bee</b:First>
            <b:Middle>Bee</b:Middle>
          </b:Person>
          <b:Person>
            <b:Last>Dyson</b:Last>
            <b:First>Laurel</b:First>
            <b:Middle>Evelyn</b:Middle>
          </b:Person>
        </b:NameList>
      </b:Author>
    </b:Author>
    <b:ConferenceName>ASCILITE</b:ConferenceName>
    <b:RefOrder>10</b:RefOrder>
  </b:Source>
  <b:Source>
    <b:Tag>Beh09</b:Tag>
    <b:SourceType>JournalArticle</b:SourceType>
    <b:Guid>{30A60FAC-BBF0-4972-BF93-3199C82CF8E7}</b:Guid>
    <b:Title>Customizing ISO 9126 quality model for evaluation of B2B applications</b:Title>
    <b:Year>2009</b:Year>
    <b:Author>
      <b:Author>
        <b:NameList>
          <b:Person>
            <b:Last>Behkamal</b:Last>
            <b:First>Behshid</b:First>
          </b:Person>
          <b:Person>
            <b:Last>Kahani</b:Last>
            <b:First>Mohsen</b:First>
          </b:Person>
          <b:Person>
            <b:Last>Akbari</b:Last>
            <b:First>Mohammad</b:First>
            <b:Middle>Kazem</b:Middle>
          </b:Person>
        </b:NameList>
      </b:Author>
    </b:Author>
    <b:JournalName>Information and Software Technology</b:JournalName>
    <b:Pages>599-609</b:Pages>
    <b:RefOrder>11</b:RefOrder>
  </b:Source>
  <b:Source>
    <b:Tag>Meb10</b:Tag>
    <b:SourceType>Report</b:SourceType>
    <b:Guid>{5978FCB7-832B-4C8C-B6FD-64046C0E8C59}</b:Guid>
    <b:Author>
      <b:Author>
        <b:NameList>
          <b:Person>
            <b:Last>Mebrate</b:Last>
            <b:First>Tsigereda</b:First>
            <b:Middle>Worku</b:Middle>
          </b:Person>
        </b:NameList>
      </b:Author>
    </b:Author>
    <b:Title>A framework for evaluating Academic Website quality From students’ perspective</b:Title>
    <b:Year>2010</b:Year>
    <b:Publisher>TU Delft</b:Publisher>
    <b:City>Delft</b:City>
    <b:RefOrder>12</b:RefOrder>
  </b:Source>
  <b:Source>
    <b:Tag>ITS09</b:Tag>
    <b:SourceType>Report</b:SourceType>
    <b:Guid>{15BD590D-CCEE-4A5F-BD42-D97BB5081C69}</b:Guid>
    <b:Author>
      <b:Author>
        <b:Corporate>ITS</b:Corporate>
      </b:Author>
    </b:Author>
    <b:Title>PERATURAN INSTITUT TEKNOLOGI SEPULUH NOPEMBER</b:Title>
    <b:Year>2014</b:Year>
    <b:Publisher>ITS</b:Publisher>
    <b:City>Surabaya</b:City>
    <b:RefOrder>3</b:RefOrder>
  </b:Source>
  <b:Source>
    <b:Tag>Han141</b:Tag>
    <b:SourceType>Report</b:SourceType>
    <b:Guid>{27E55EE3-4D83-4968-88ED-608C25468C2C}</b:Guid>
    <b:Author>
      <b:Author>
        <b:NameList>
          <b:Person>
            <b:Last>Rahmani</b:Last>
            <b:First>Hanifa</b:First>
            <b:Middle>Iradatur</b:Middle>
          </b:Person>
        </b:NameList>
      </b:Author>
    </b:Author>
    <b:Title>RANCANG BANGUN KAKAS BANTU EVALUASI KARAKTERISTIK KEBERGUNAAN MENGGUNAKAN MODEL KUALITAS ISO/IEC 9126</b:Title>
    <b:Year>2014</b:Year>
    <b:Institution>Institut Teknologi Sepuluh Nopember</b:Institution>
    <b:City>Surabaya</b:City>
    <b:ThesisType>Tugas AKHIR</b:ThesisType>
    <b:RefOrder>24</b:RefOrder>
  </b:Source>
  <b:Source>
    <b:Tag>Ist14</b:Tag>
    <b:SourceType>Report</b:SourceType>
    <b:Guid>{50AECE3E-911F-49CF-B74C-7D09A8A24326}</b:Guid>
    <b:Author>
      <b:Author>
        <b:NameList>
          <b:Person>
            <b:Last>Saptarini</b:Last>
            <b:First>Istiningdyah</b:First>
          </b:Person>
        </b:NameList>
      </b:Author>
    </b:Author>
    <b:Title>RANCANG BANGUN KAKAS BANTU KARAKTERISTIK PORTABILITAS MENGGUNAKAN MODEL KUALITAS ISO/IEC 9126</b:Title>
    <b:Year>2014</b:Year>
    <b:Institution>Institut Teknologi Sepuluh Nopember</b:Institution>
    <b:City>Surabaya</b:City>
    <b:ThesisType>Tugas Akhir</b:ThesisType>
    <b:RefOrder>23</b:RefOrder>
  </b:Source>
  <b:Source>
    <b:Tag>Sel13</b:Tag>
    <b:SourceType>JournalArticle</b:SourceType>
    <b:Guid>{CD051A61-3A53-4D78-A4D4-667955B2DAC2}</b:Guid>
    <b:Title>Determining importance degrees of website design parameters based on interactions and types of websites</b:Title>
    <b:Year>2013</b:Year>
    <b:Author>
      <b:Author>
        <b:NameList>
          <b:Person>
            <b:Last>Cebi</b:Last>
            <b:First>Selcuk</b:First>
          </b:Person>
        </b:NameList>
      </b:Author>
    </b:Author>
    <b:JournalName>Decision Support Systems</b:JournalName>
    <b:Pages>1030–1043</b:Pages>
    <b:RefOrder>25</b:RefOrder>
  </b:Source>
  <b:Source>
    <b:Tag>Jim78</b:Tag>
    <b:SourceType>Report</b:SourceType>
    <b:Guid>{5561E566-B993-4FD2-9EDD-C29997D2C0F6}</b:Guid>
    <b:Title>Factors in Software Quality</b:Title>
    <b:Year>1978</b:Year>
    <b:Author>
      <b:Author>
        <b:NameList>
          <b:Person>
            <b:Last>McCall</b:Last>
            <b:First>Jim</b:First>
            <b:Middle>A.</b:Middle>
          </b:Person>
          <b:Person>
            <b:Last>Richards</b:Last>
            <b:First>Paul</b:First>
            <b:Middle>K.</b:Middle>
          </b:Person>
          <b:Person>
            <b:Last>Wlater</b:Last>
            <b:First>Gene</b:First>
            <b:Middle>F.</b:Middle>
          </b:Person>
        </b:NameList>
      </b:Author>
    </b:Author>
    <b:City>New York</b:City>
    <b:RefOrder>19</b:RefOrder>
  </b:Source>
  <b:Source>
    <b:Tag>Boe78</b:Tag>
    <b:SourceType>Report</b:SourceType>
    <b:Guid>{822846B4-5EF2-4B11-B8C5-9112328D6EB9}</b:Guid>
    <b:Author>
      <b:Author>
        <b:NameList>
          <b:Person>
            <b:Last>Boehm BW</b:Last>
            <b:First>Brow</b:First>
            <b:Middle>JR, Lipow M, McLeod G, Merritt M.</b:Middle>
          </b:Person>
        </b:NameList>
      </b:Author>
    </b:Author>
    <b:Title>Characteristics  of  software quality</b:Title>
    <b:Year>1978</b:Year>
    <b:Publisher>North Holland Publishing</b:Publisher>
    <b:City>Amsterdam, the Netherlands</b:City>
    <b:RefOrder>20</b:RefOrder>
  </b:Source>
</b:Sources>
</file>

<file path=customXml/itemProps1.xml><?xml version="1.0" encoding="utf-8"?>
<ds:datastoreItem xmlns:ds="http://schemas.openxmlformats.org/officeDocument/2006/customXml" ds:itemID="{38FFDDEF-0E28-3E42-9618-B43926208FD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7271</Words>
  <Characters>41449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Septian Geges</dc:creator>
  <cp:lastModifiedBy/>
  <cp:revision>2</cp:revision>
  <cp:lastPrinted>2015-04-16T00:09:00Z</cp:lastPrinted>
  <dcterms:created xsi:type="dcterms:W3CDTF">2017-04-02T10:02:00Z</dcterms:created>
  <dcterms:modified xsi:type="dcterms:W3CDTF">2017-04-02T10:02:00Z</dcterms:modified>
</cp:coreProperties>
</file>