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C99" w:rsidRPr="005A3433" w:rsidRDefault="00E55C99">
      <w:pPr>
        <w:rPr>
          <w:rFonts w:ascii="Times New Roman" w:hAnsi="Times New Roman" w:cs="Times New Roman"/>
          <w:b/>
          <w:sz w:val="40"/>
        </w:rPr>
      </w:pPr>
      <w:r w:rsidRPr="005A3433">
        <w:rPr>
          <w:rFonts w:ascii="Times New Roman" w:hAnsi="Times New Roman" w:cs="Times New Roman"/>
          <w:b/>
          <w:sz w:val="40"/>
        </w:rPr>
        <w:t>3. Bölüm Özeti;</w:t>
      </w:r>
    </w:p>
    <w:p w:rsidR="00E55C99" w:rsidRPr="005A3433" w:rsidRDefault="00E55C99">
      <w:pPr>
        <w:rPr>
          <w:rFonts w:ascii="Times New Roman" w:hAnsi="Times New Roman" w:cs="Times New Roman"/>
          <w:b/>
          <w:sz w:val="28"/>
        </w:rPr>
      </w:pPr>
      <w:r w:rsidRPr="005A3433">
        <w:rPr>
          <w:rFonts w:ascii="Times New Roman" w:hAnsi="Times New Roman" w:cs="Times New Roman"/>
          <w:b/>
          <w:sz w:val="28"/>
        </w:rPr>
        <w:t>Örnek Kütüphane Veritabanı;</w:t>
      </w:r>
    </w:p>
    <w:p w:rsidR="00E55C99" w:rsidRPr="005A3433" w:rsidRDefault="00E55C99">
      <w:pPr>
        <w:rPr>
          <w:rFonts w:ascii="Times New Roman" w:hAnsi="Times New Roman" w:cs="Times New Roman"/>
        </w:rPr>
      </w:pPr>
      <w:r w:rsidRPr="005A3433">
        <w:rPr>
          <w:rFonts w:ascii="Times New Roman" w:hAnsi="Times New Roman" w:cs="Times New Roman"/>
        </w:rPr>
        <w:tab/>
        <w:t>Özellikleri;</w:t>
      </w:r>
    </w:p>
    <w:p w:rsidR="00E55C99" w:rsidRPr="005A3433" w:rsidRDefault="00E55C99" w:rsidP="00E55C99">
      <w:pPr>
        <w:ind w:firstLine="708"/>
        <w:rPr>
          <w:rFonts w:ascii="Times New Roman" w:hAnsi="Times New Roman" w:cs="Times New Roman"/>
        </w:rPr>
      </w:pPr>
      <w:r w:rsidRPr="005A3433">
        <w:rPr>
          <w:rFonts w:ascii="Times New Roman" w:hAnsi="Times New Roman" w:cs="Times New Roman"/>
        </w:rPr>
        <w:t>Kütüphane veritabanı şeması, t</w:t>
      </w:r>
      <w:r w:rsidRPr="005A3433">
        <w:rPr>
          <w:rFonts w:ascii="Times New Roman" w:hAnsi="Times New Roman" w:cs="Times New Roman"/>
        </w:rPr>
        <w:t>abloların oluşturulması</w:t>
      </w:r>
      <w:r w:rsidRPr="005A3433">
        <w:rPr>
          <w:rFonts w:ascii="Times New Roman" w:hAnsi="Times New Roman" w:cs="Times New Roman"/>
        </w:rPr>
        <w:t>, t</w:t>
      </w:r>
      <w:r w:rsidRPr="005A3433">
        <w:rPr>
          <w:rFonts w:ascii="Times New Roman" w:hAnsi="Times New Roman" w:cs="Times New Roman"/>
        </w:rPr>
        <w:t>ablolar arası ilişkilerin varlık ilişki ve ilişkisel modeldeki gösterimleri</w:t>
      </w:r>
      <w:r w:rsidRPr="005A3433">
        <w:rPr>
          <w:rFonts w:ascii="Times New Roman" w:hAnsi="Times New Roman" w:cs="Times New Roman"/>
        </w:rPr>
        <w:t>.</w:t>
      </w:r>
    </w:p>
    <w:p w:rsidR="00E55C99" w:rsidRPr="005A3433" w:rsidRDefault="00E55C99" w:rsidP="00E55C99">
      <w:pPr>
        <w:rPr>
          <w:rFonts w:ascii="Times New Roman" w:hAnsi="Times New Roman" w:cs="Times New Roman"/>
        </w:rPr>
      </w:pPr>
      <w:r w:rsidRPr="005A3433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341D2A60" wp14:editId="29731B55">
            <wp:extent cx="5676900" cy="3667760"/>
            <wp:effectExtent l="0" t="0" r="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0219" cy="368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433" w:rsidRPr="005A3433" w:rsidRDefault="005A3433" w:rsidP="005A3433">
      <w:pPr>
        <w:ind w:firstLine="708"/>
        <w:rPr>
          <w:rFonts w:ascii="Times New Roman" w:hAnsi="Times New Roman" w:cs="Times New Roman"/>
          <w:sz w:val="28"/>
        </w:rPr>
      </w:pPr>
      <w:r w:rsidRPr="005A3433">
        <w:rPr>
          <w:rFonts w:ascii="Times New Roman" w:hAnsi="Times New Roman" w:cs="Times New Roman"/>
          <w:sz w:val="28"/>
        </w:rPr>
        <w:t>Veritabanı Şeması;</w:t>
      </w:r>
    </w:p>
    <w:p w:rsidR="005A3433" w:rsidRDefault="00E55C99" w:rsidP="005A3433">
      <w:pPr>
        <w:spacing w:line="240" w:lineRule="auto"/>
        <w:ind w:left="708" w:firstLine="1"/>
        <w:rPr>
          <w:rFonts w:ascii="Times New Roman" w:hAnsi="Times New Roman" w:cs="Times New Roman"/>
        </w:rPr>
      </w:pPr>
      <w:r w:rsidRPr="005A3433">
        <w:rPr>
          <w:rFonts w:ascii="Times New Roman" w:hAnsi="Times New Roman" w:cs="Times New Roman"/>
        </w:rPr>
        <w:t xml:space="preserve">YAZARTIPLERI(YAZARTIPI, YAZARTIPADI), YAZAR(YAZARNO, YAZARADI, YAZARTIPI, DNO), </w:t>
      </w:r>
      <w:r w:rsidR="005A3433">
        <w:rPr>
          <w:rFonts w:ascii="Times New Roman" w:hAnsi="Times New Roman" w:cs="Times New Roman"/>
        </w:rPr>
        <w:br/>
      </w:r>
      <w:r w:rsidRPr="005A3433">
        <w:rPr>
          <w:rFonts w:ascii="Times New Roman" w:hAnsi="Times New Roman" w:cs="Times New Roman"/>
        </w:rPr>
        <w:t>NOTLAR(NOTNO, NOTLAR, DNO)</w:t>
      </w:r>
      <w:r w:rsidR="005A3433" w:rsidRPr="005A3433">
        <w:rPr>
          <w:rFonts w:ascii="Times New Roman" w:hAnsi="Times New Roman" w:cs="Times New Roman"/>
        </w:rPr>
        <w:t>,</w:t>
      </w:r>
      <w:r w:rsidR="005A3433" w:rsidRPr="005A3433">
        <w:rPr>
          <w:rFonts w:ascii="Times New Roman" w:hAnsi="Times New Roman" w:cs="Times New Roman"/>
        </w:rPr>
        <w:br/>
      </w:r>
      <w:r w:rsidRPr="005A3433">
        <w:rPr>
          <w:rFonts w:ascii="Times New Roman" w:hAnsi="Times New Roman" w:cs="Times New Roman"/>
        </w:rPr>
        <w:t xml:space="preserve">KONUBASLIK(KONUBNO, KONUB, DNO), </w:t>
      </w:r>
      <w:r w:rsidR="005A3433" w:rsidRPr="005A3433">
        <w:rPr>
          <w:rFonts w:ascii="Times New Roman" w:hAnsi="Times New Roman" w:cs="Times New Roman"/>
        </w:rPr>
        <w:br/>
      </w:r>
      <w:r w:rsidRPr="005A3433">
        <w:rPr>
          <w:rFonts w:ascii="Times New Roman" w:hAnsi="Times New Roman" w:cs="Times New Roman"/>
        </w:rPr>
        <w:t>YAPITADI(YAPITNO, YAPITADI, DNO),</w:t>
      </w:r>
      <w:r w:rsidR="005A3433" w:rsidRPr="005A3433">
        <w:rPr>
          <w:rFonts w:ascii="Times New Roman" w:hAnsi="Times New Roman" w:cs="Times New Roman"/>
        </w:rPr>
        <w:br/>
      </w:r>
      <w:r w:rsidRPr="005A3433">
        <w:rPr>
          <w:rFonts w:ascii="Times New Roman" w:hAnsi="Times New Roman" w:cs="Times New Roman"/>
        </w:rPr>
        <w:t>FIRMA(FIRMANO, FIRMAADI),</w:t>
      </w:r>
      <w:r w:rsidR="005A3433" w:rsidRPr="005A3433">
        <w:rPr>
          <w:rFonts w:ascii="Times New Roman" w:hAnsi="Times New Roman" w:cs="Times New Roman"/>
        </w:rPr>
        <w:br/>
      </w:r>
      <w:r w:rsidRPr="005A3433">
        <w:rPr>
          <w:rFonts w:ascii="Times New Roman" w:hAnsi="Times New Roman" w:cs="Times New Roman"/>
        </w:rPr>
        <w:t xml:space="preserve">DILLER(DILNO, DILADI), </w:t>
      </w:r>
      <w:r w:rsidR="005A3433" w:rsidRPr="005A3433">
        <w:rPr>
          <w:rFonts w:ascii="Times New Roman" w:hAnsi="Times New Roman" w:cs="Times New Roman"/>
        </w:rPr>
        <w:br/>
      </w:r>
      <w:r w:rsidRPr="005A3433">
        <w:rPr>
          <w:rFonts w:ascii="Times New Roman" w:hAnsi="Times New Roman" w:cs="Times New Roman"/>
        </w:rPr>
        <w:t>KITAP(DNO, KADI, ORNEKAD,</w:t>
      </w:r>
      <w:r w:rsidRPr="005A3433">
        <w:rPr>
          <w:rFonts w:ascii="Times New Roman" w:hAnsi="Times New Roman" w:cs="Times New Roman"/>
        </w:rPr>
        <w:t xml:space="preserve"> </w:t>
      </w:r>
      <w:r w:rsidRPr="005A3433">
        <w:rPr>
          <w:rFonts w:ascii="Times New Roman" w:hAnsi="Times New Roman" w:cs="Times New Roman"/>
        </w:rPr>
        <w:t>BASIM, YY, YE, YT, ISBN, OZET, BOLUMNO, UYENO, FOZELIK, DİZİ, TASNIFNO, FIYAT, FIRMANO, ELISTAR, DILNO, ADET)</w:t>
      </w:r>
      <w:r w:rsidRPr="005A3433">
        <w:rPr>
          <w:rFonts w:ascii="Times New Roman" w:hAnsi="Times New Roman" w:cs="Times New Roman"/>
        </w:rPr>
        <w:t>,</w:t>
      </w:r>
      <w:r w:rsidR="005A3433" w:rsidRPr="005A3433">
        <w:rPr>
          <w:rFonts w:ascii="Times New Roman" w:hAnsi="Times New Roman" w:cs="Times New Roman"/>
        </w:rPr>
        <w:br/>
      </w:r>
      <w:r w:rsidRPr="005A3433">
        <w:rPr>
          <w:rFonts w:ascii="Times New Roman" w:hAnsi="Times New Roman" w:cs="Times New Roman"/>
        </w:rPr>
        <w:t xml:space="preserve">BOLUM(BOLUMNO, BOLUMADI), GRUP(GRUPNO, GRUPADI), </w:t>
      </w:r>
      <w:r w:rsidR="005A3433" w:rsidRPr="005A3433">
        <w:rPr>
          <w:rFonts w:ascii="Times New Roman" w:hAnsi="Times New Roman" w:cs="Times New Roman"/>
        </w:rPr>
        <w:br/>
      </w:r>
      <w:r w:rsidRPr="005A3433">
        <w:rPr>
          <w:rFonts w:ascii="Times New Roman" w:hAnsi="Times New Roman" w:cs="Times New Roman"/>
        </w:rPr>
        <w:t xml:space="preserve">UNVAN(UNVANNO, UNVANADI), </w:t>
      </w:r>
      <w:r w:rsidR="005A3433" w:rsidRPr="005A3433">
        <w:rPr>
          <w:rFonts w:ascii="Times New Roman" w:hAnsi="Times New Roman" w:cs="Times New Roman"/>
        </w:rPr>
        <w:br/>
      </w:r>
      <w:r w:rsidRPr="005A3433">
        <w:rPr>
          <w:rFonts w:ascii="Times New Roman" w:hAnsi="Times New Roman" w:cs="Times New Roman"/>
        </w:rPr>
        <w:t>UYE(UYEN</w:t>
      </w:r>
      <w:r w:rsidRPr="005A3433">
        <w:rPr>
          <w:rFonts w:ascii="Times New Roman" w:hAnsi="Times New Roman" w:cs="Times New Roman"/>
        </w:rPr>
        <w:t xml:space="preserve">O, ADSOYAD, BOLUM, GRUP, UNVAN, </w:t>
      </w:r>
      <w:r w:rsidRPr="005A3433">
        <w:rPr>
          <w:rFonts w:ascii="Times New Roman" w:hAnsi="Times New Roman" w:cs="Times New Roman"/>
        </w:rPr>
        <w:t>ADRES, MAIL, TEL, GSM)</w:t>
      </w:r>
      <w:r w:rsidRPr="005A3433">
        <w:rPr>
          <w:rFonts w:ascii="Times New Roman" w:hAnsi="Times New Roman" w:cs="Times New Roman"/>
        </w:rPr>
        <w:t xml:space="preserve">¸ </w:t>
      </w:r>
      <w:r w:rsidR="005A3433" w:rsidRPr="005A3433">
        <w:rPr>
          <w:rFonts w:ascii="Times New Roman" w:hAnsi="Times New Roman" w:cs="Times New Roman"/>
        </w:rPr>
        <w:br/>
      </w:r>
      <w:r w:rsidRPr="005A3433">
        <w:rPr>
          <w:rFonts w:ascii="Times New Roman" w:hAnsi="Times New Roman" w:cs="Times New Roman"/>
        </w:rPr>
        <w:t xml:space="preserve">ODUNC(UYENO, DNO, ALISTAR, IADETAR), </w:t>
      </w:r>
      <w:r w:rsidR="005A3433" w:rsidRPr="005A3433">
        <w:rPr>
          <w:rFonts w:ascii="Times New Roman" w:hAnsi="Times New Roman" w:cs="Times New Roman"/>
        </w:rPr>
        <w:br/>
      </w:r>
      <w:r w:rsidRPr="005A3433">
        <w:rPr>
          <w:rFonts w:ascii="Times New Roman" w:hAnsi="Times New Roman" w:cs="Times New Roman"/>
        </w:rPr>
        <w:t>IADE(UYENO, DNO, GELISTAR)</w:t>
      </w:r>
    </w:p>
    <w:p w:rsidR="005A3433" w:rsidRDefault="005A3433" w:rsidP="005A3433">
      <w:pPr>
        <w:spacing w:line="240" w:lineRule="auto"/>
        <w:ind w:left="708" w:firstLine="1"/>
        <w:rPr>
          <w:rFonts w:ascii="Times New Roman" w:hAnsi="Times New Roman" w:cs="Times New Roman"/>
          <w:b/>
          <w:sz w:val="28"/>
        </w:rPr>
      </w:pPr>
    </w:p>
    <w:p w:rsidR="005A3433" w:rsidRDefault="005A3433" w:rsidP="005A3433">
      <w:pPr>
        <w:spacing w:line="240" w:lineRule="auto"/>
        <w:ind w:left="708" w:firstLine="1"/>
        <w:rPr>
          <w:rFonts w:ascii="Times New Roman" w:hAnsi="Times New Roman" w:cs="Times New Roman"/>
          <w:b/>
          <w:sz w:val="28"/>
        </w:rPr>
      </w:pPr>
    </w:p>
    <w:p w:rsidR="005A3433" w:rsidRDefault="005A3433" w:rsidP="005A3433">
      <w:pPr>
        <w:spacing w:line="240" w:lineRule="auto"/>
        <w:ind w:left="708" w:firstLine="1"/>
        <w:rPr>
          <w:rFonts w:ascii="Times New Roman" w:hAnsi="Times New Roman" w:cs="Times New Roman"/>
          <w:b/>
          <w:sz w:val="28"/>
        </w:rPr>
      </w:pPr>
    </w:p>
    <w:p w:rsidR="005A3433" w:rsidRDefault="005A3433" w:rsidP="005A3433">
      <w:pPr>
        <w:spacing w:line="240" w:lineRule="auto"/>
        <w:ind w:left="708" w:firstLine="1"/>
        <w:rPr>
          <w:rFonts w:ascii="Times New Roman" w:hAnsi="Times New Roman" w:cs="Times New Roman"/>
          <w:b/>
          <w:sz w:val="28"/>
        </w:rPr>
      </w:pPr>
      <w:r w:rsidRPr="005A3433">
        <w:rPr>
          <w:rFonts w:ascii="Times New Roman" w:hAnsi="Times New Roman" w:cs="Times New Roman"/>
          <w:b/>
          <w:sz w:val="28"/>
        </w:rPr>
        <w:lastRenderedPageBreak/>
        <w:t>Tablolarla çalışma</w:t>
      </w:r>
    </w:p>
    <w:p w:rsidR="005A3433" w:rsidRDefault="005A3433" w:rsidP="005A3433">
      <w:pPr>
        <w:spacing w:line="240" w:lineRule="auto"/>
        <w:ind w:firstLine="708"/>
        <w:rPr>
          <w:rFonts w:ascii="Times New Roman" w:hAnsi="Times New Roman" w:cs="Times New Roman"/>
        </w:rPr>
      </w:pPr>
      <w:r w:rsidRPr="005A3433">
        <w:rPr>
          <w:rFonts w:ascii="Times New Roman" w:hAnsi="Times New Roman" w:cs="Times New Roman"/>
        </w:rPr>
        <w:t xml:space="preserve">İlişkisel veritabanlarının temel elemanları iki boyutlu tablolardır. Tablolarla çalışmanın çok </w:t>
      </w:r>
      <w:r>
        <w:rPr>
          <w:rFonts w:ascii="Times New Roman" w:hAnsi="Times New Roman" w:cs="Times New Roman"/>
        </w:rPr>
        <w:t>ç</w:t>
      </w:r>
      <w:r w:rsidRPr="005A3433">
        <w:rPr>
          <w:rFonts w:ascii="Times New Roman" w:hAnsi="Times New Roman" w:cs="Times New Roman"/>
        </w:rPr>
        <w:t xml:space="preserve">eşitli yöntemleri vardır, başta her veritabanı yönetim sistemi kendi içinde tablolarla </w:t>
      </w:r>
      <w:r>
        <w:rPr>
          <w:rFonts w:ascii="Times New Roman" w:hAnsi="Times New Roman" w:cs="Times New Roman"/>
        </w:rPr>
        <w:t>ç</w:t>
      </w:r>
      <w:r w:rsidRPr="005A3433">
        <w:rPr>
          <w:rFonts w:ascii="Times New Roman" w:hAnsi="Times New Roman" w:cs="Times New Roman"/>
        </w:rPr>
        <w:t>alışabilecek bir arabirime sahiptir.</w:t>
      </w:r>
      <w:r>
        <w:rPr>
          <w:rFonts w:ascii="Times New Roman" w:hAnsi="Times New Roman" w:cs="Times New Roman"/>
        </w:rPr>
        <w:t xml:space="preserve"> </w:t>
      </w:r>
      <w:r w:rsidRPr="005A3433">
        <w:rPr>
          <w:rFonts w:ascii="Times New Roman" w:hAnsi="Times New Roman" w:cs="Times New Roman"/>
        </w:rPr>
        <w:t>Diğer bir yöntem SQL Explorer veya Database</w:t>
      </w:r>
      <w:r>
        <w:rPr>
          <w:rFonts w:ascii="Times New Roman" w:hAnsi="Times New Roman" w:cs="Times New Roman"/>
        </w:rPr>
        <w:t xml:space="preserve"> </w:t>
      </w:r>
      <w:r w:rsidRPr="005A3433">
        <w:rPr>
          <w:rFonts w:ascii="Times New Roman" w:hAnsi="Times New Roman" w:cs="Times New Roman"/>
        </w:rPr>
        <w:t>Desktop gibi bir uygulama kullanarak tablolarla çalışmadır.</w:t>
      </w:r>
      <w:r>
        <w:rPr>
          <w:rFonts w:ascii="Times New Roman" w:hAnsi="Times New Roman" w:cs="Times New Roman"/>
        </w:rPr>
        <w:t xml:space="preserve"> </w:t>
      </w:r>
      <w:r w:rsidRPr="005A3433">
        <w:rPr>
          <w:rFonts w:ascii="Times New Roman" w:hAnsi="Times New Roman" w:cs="Times New Roman"/>
        </w:rPr>
        <w:t>Bunlar içinde ve bunlardan bağımsız kullanılabilen en yaygın yöntem ise doğrudan SQL cümleleri kullanmaktır. Çünkü SQL hem veri tanımlama hem de veri kullanım dilidir.</w:t>
      </w:r>
    </w:p>
    <w:p w:rsidR="005A3433" w:rsidRPr="005A3433" w:rsidRDefault="005A3433" w:rsidP="005A3433">
      <w:pPr>
        <w:spacing w:line="240" w:lineRule="auto"/>
        <w:ind w:firstLine="708"/>
        <w:rPr>
          <w:rFonts w:ascii="Times New Roman" w:hAnsi="Times New Roman" w:cs="Times New Roman"/>
          <w:b/>
          <w:sz w:val="32"/>
        </w:rPr>
      </w:pPr>
      <w:r w:rsidRPr="005A3433">
        <w:rPr>
          <w:rFonts w:ascii="Times New Roman" w:hAnsi="Times New Roman" w:cs="Times New Roman"/>
          <w:b/>
          <w:sz w:val="32"/>
        </w:rPr>
        <w:t xml:space="preserve">ER Modeli; </w:t>
      </w:r>
    </w:p>
    <w:p w:rsidR="005A3433" w:rsidRDefault="005A3433" w:rsidP="005A343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noProof/>
          <w:lang w:eastAsia="tr-TR"/>
        </w:rPr>
        <w:drawing>
          <wp:inline distT="0" distB="0" distL="0" distR="0" wp14:anchorId="1E67310B" wp14:editId="1A9745E2">
            <wp:extent cx="5760720" cy="14097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433" w:rsidRDefault="005A3433" w:rsidP="005A3433">
      <w:pPr>
        <w:spacing w:line="240" w:lineRule="auto"/>
        <w:rPr>
          <w:rFonts w:ascii="Times New Roman" w:hAnsi="Times New Roman" w:cs="Times New Roman"/>
        </w:rPr>
      </w:pPr>
      <w:r>
        <w:rPr>
          <w:noProof/>
          <w:lang w:eastAsia="tr-TR"/>
        </w:rPr>
        <w:drawing>
          <wp:inline distT="0" distB="0" distL="0" distR="0" wp14:anchorId="7DA53D0F" wp14:editId="0C152719">
            <wp:extent cx="5760720" cy="22669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433" w:rsidRPr="005A3433" w:rsidRDefault="005A3433" w:rsidP="005A3433">
      <w:pPr>
        <w:spacing w:line="240" w:lineRule="auto"/>
        <w:rPr>
          <w:rFonts w:ascii="Times New Roman" w:hAnsi="Times New Roman" w:cs="Times New Roman"/>
        </w:rPr>
      </w:pPr>
      <w:r>
        <w:rPr>
          <w:noProof/>
          <w:lang w:eastAsia="tr-TR"/>
        </w:rPr>
        <w:drawing>
          <wp:inline distT="0" distB="0" distL="0" distR="0" wp14:anchorId="4DA2EB06" wp14:editId="729FE6B2">
            <wp:extent cx="5981700" cy="290512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8874" cy="292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3433" w:rsidRPr="005A34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E8E"/>
    <w:rsid w:val="00222E8E"/>
    <w:rsid w:val="005A3433"/>
    <w:rsid w:val="0061002E"/>
    <w:rsid w:val="00A96ECE"/>
    <w:rsid w:val="00E5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EA65D9-8ABF-4FC4-9367-084532279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erhan</dc:creator>
  <cp:keywords/>
  <dc:description/>
  <cp:lastModifiedBy>erhan</cp:lastModifiedBy>
  <cp:revision>2</cp:revision>
  <dcterms:created xsi:type="dcterms:W3CDTF">2015-02-27T13:33:00Z</dcterms:created>
  <dcterms:modified xsi:type="dcterms:W3CDTF">2015-02-27T13:55:00Z</dcterms:modified>
</cp:coreProperties>
</file>