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Spec="bottom"/>
        <w:tblW w:w="10010" w:type="dxa"/>
        <w:tblInd w:w="0" w:type="dxa"/>
        <w:tblCellMar>
          <w:top w:w="7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5004"/>
        <w:gridCol w:w="5006"/>
      </w:tblGrid>
      <w:tr w:rsidR="00560C76" w:rsidRPr="0021373F" w:rsidTr="00F54841">
        <w:trPr>
          <w:trHeight w:val="550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Pr="00F8215B" w:rsidRDefault="00560C76" w:rsidP="00F54841">
            <w:pPr>
              <w:spacing w:after="0"/>
              <w:ind w:left="55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Программа,</w:t>
            </w:r>
            <w:r w:rsidRPr="00AB0D66">
              <w:rPr>
                <w:color w:val="000000" w:themeColor="text1"/>
                <w:szCs w:val="28"/>
                <w:lang w:val="ru-RU"/>
              </w:rPr>
              <w:t xml:space="preserve"> для распаковки строки</w:t>
            </w:r>
            <w:r>
              <w:rPr>
                <w:color w:val="000000" w:themeColor="text1"/>
                <w:szCs w:val="28"/>
                <w:lang w:val="ru-RU"/>
              </w:rPr>
              <w:t xml:space="preserve"> на языке </w:t>
            </w:r>
            <w:r>
              <w:rPr>
                <w:color w:val="000000" w:themeColor="text1"/>
                <w:szCs w:val="28"/>
                <w:lang w:val="en-US"/>
              </w:rPr>
              <w:t>C</w:t>
            </w:r>
            <w:r w:rsidRPr="005B33AC">
              <w:rPr>
                <w:color w:val="000000" w:themeColor="text1"/>
                <w:szCs w:val="28"/>
                <w:lang w:val="ru-RU"/>
              </w:rPr>
              <w:t>++</w:t>
            </w:r>
          </w:p>
        </w:tc>
      </w:tr>
      <w:tr w:rsidR="00560C76" w:rsidTr="00F54841">
        <w:trPr>
          <w:trHeight w:val="437"/>
        </w:trPr>
        <w:tc>
          <w:tcPr>
            <w:tcW w:w="10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Pr="00230BCF" w:rsidRDefault="00230BCF" w:rsidP="00F54841">
            <w:pPr>
              <w:spacing w:after="0"/>
              <w:ind w:left="0" w:right="16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Модульные тесты</w:t>
            </w:r>
          </w:p>
        </w:tc>
      </w:tr>
      <w:tr w:rsidR="00560C76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Default="00560C76" w:rsidP="00F54841">
            <w:pPr>
              <w:spacing w:after="0"/>
              <w:ind w:left="0" w:firstLine="0"/>
              <w:jc w:val="left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Pr="006347F2" w:rsidRDefault="00560C76" w:rsidP="00F54841">
            <w:pPr>
              <w:widowControl w:val="0"/>
              <w:spacing w:after="0" w:line="240" w:lineRule="auto"/>
              <w:rPr>
                <w:szCs w:val="28"/>
              </w:rPr>
            </w:pPr>
            <w:proofErr w:type="spellStart"/>
            <w:r w:rsidRPr="006347F2">
              <w:rPr>
                <w:szCs w:val="28"/>
                <w:shd w:val="clear" w:color="auto" w:fill="FFFFFF"/>
              </w:rPr>
              <w:t>Нагоди</w:t>
            </w:r>
            <w:proofErr w:type="spellEnd"/>
            <w:r w:rsidRPr="006347F2">
              <w:rPr>
                <w:szCs w:val="28"/>
                <w:shd w:val="clear" w:color="auto" w:fill="FFFFFF"/>
              </w:rPr>
              <w:t xml:space="preserve"> М.З.</w:t>
            </w:r>
          </w:p>
        </w:tc>
      </w:tr>
      <w:tr w:rsidR="00560C76" w:rsidRPr="0021373F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Default="00560C76" w:rsidP="00F54841">
            <w:pPr>
              <w:spacing w:after="0"/>
              <w:ind w:left="0" w:firstLine="0"/>
              <w:jc w:val="left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Pr="0021373F" w:rsidRDefault="00560C76" w:rsidP="00F54841">
            <w:pPr>
              <w:spacing w:after="0"/>
              <w:ind w:left="0" w:firstLine="0"/>
              <w:jc w:val="left"/>
              <w:rPr>
                <w:lang w:val="ru-RU"/>
              </w:rPr>
            </w:pPr>
            <w:r w:rsidRPr="0021373F">
              <w:rPr>
                <w:lang w:val="ru-RU"/>
              </w:rPr>
              <w:t xml:space="preserve">преп. каф. ПОАС </w:t>
            </w:r>
            <w:proofErr w:type="spellStart"/>
            <w:r w:rsidRPr="0021373F">
              <w:rPr>
                <w:lang w:val="ru-RU"/>
              </w:rPr>
              <w:t>Матюшечкин</w:t>
            </w:r>
            <w:proofErr w:type="spellEnd"/>
            <w:r w:rsidRPr="0021373F">
              <w:rPr>
                <w:lang w:val="ru-RU"/>
              </w:rPr>
              <w:t xml:space="preserve"> Д.С. </w:t>
            </w:r>
          </w:p>
        </w:tc>
      </w:tr>
      <w:tr w:rsidR="00560C76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Default="00560C76" w:rsidP="00F54841">
            <w:pPr>
              <w:spacing w:after="0"/>
              <w:ind w:left="0" w:firstLine="0"/>
              <w:jc w:val="left"/>
            </w:pPr>
            <w:proofErr w:type="spellStart"/>
            <w:r>
              <w:t>Сдано</w:t>
            </w:r>
            <w:proofErr w:type="spellEnd"/>
            <w:r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Default="00560C76" w:rsidP="00F5484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  <w:tr w:rsidR="00560C76" w:rsidTr="00F54841">
        <w:trPr>
          <w:trHeight w:val="437"/>
        </w:trPr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Default="00AA42D7" w:rsidP="00F54841">
            <w:pPr>
              <w:spacing w:after="0"/>
              <w:ind w:left="0" w:firstLine="0"/>
              <w:jc w:val="left"/>
            </w:pPr>
            <w:proofErr w:type="spellStart"/>
            <w:r>
              <w:t>Лабораторная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№</w:t>
            </w:r>
            <w:r>
              <w:rPr>
                <w:lang w:val="ru-RU"/>
              </w:rPr>
              <w:t>3</w:t>
            </w:r>
            <w:bookmarkStart w:id="0" w:name="_GoBack"/>
            <w:bookmarkEnd w:id="0"/>
            <w:r w:rsidR="00560C76">
              <w:t xml:space="preserve"> 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0C76" w:rsidRDefault="00560C76" w:rsidP="00F5484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:rsidR="00B0698C" w:rsidRDefault="00B0698C" w:rsidP="00A94637">
      <w:pPr>
        <w:pStyle w:val="TOCHeading"/>
        <w:spacing w:before="0" w:line="360" w:lineRule="auto"/>
      </w:pPr>
    </w:p>
    <w:p w:rsidR="00A94637" w:rsidRDefault="00A94637" w:rsidP="00A94637">
      <w:pPr>
        <w:rPr>
          <w:lang w:val="ru-RU" w:eastAsia="ru-RU"/>
        </w:rPr>
      </w:pPr>
    </w:p>
    <w:p w:rsidR="00A94637" w:rsidRDefault="00A94637" w:rsidP="00A94637">
      <w:pPr>
        <w:rPr>
          <w:lang w:val="ru-RU" w:eastAsia="ru-RU"/>
        </w:r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fr-FR" w:eastAsia="fr-FR"/>
        </w:rPr>
        <w:id w:val="1641616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4637" w:rsidRDefault="00A94637" w:rsidP="00A94637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B70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A94637" w:rsidRPr="00D75B90" w:rsidRDefault="00A94637" w:rsidP="00A94637">
          <w:pPr>
            <w:rPr>
              <w:lang w:val="ru-RU" w:eastAsia="ru-RU"/>
            </w:rPr>
          </w:pPr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B7029">
            <w:rPr>
              <w:color w:val="000000" w:themeColor="text1"/>
              <w:szCs w:val="28"/>
            </w:rPr>
            <w:fldChar w:fldCharType="begin"/>
          </w:r>
          <w:r w:rsidRPr="008B7029">
            <w:rPr>
              <w:color w:val="000000" w:themeColor="text1"/>
              <w:szCs w:val="28"/>
            </w:rPr>
            <w:instrText xml:space="preserve"> TOC \o "1-3" \h \z \u </w:instrText>
          </w:r>
          <w:r w:rsidRPr="008B7029">
            <w:rPr>
              <w:color w:val="000000" w:themeColor="text1"/>
              <w:szCs w:val="28"/>
            </w:rPr>
            <w:fldChar w:fldCharType="separate"/>
          </w:r>
          <w:hyperlink w:anchor="_Toc75520332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>1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3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2 </w:t>
            </w:r>
            <w:r w:rsidRPr="006F13ED">
              <w:rPr>
                <w:rStyle w:val="Hyperlink"/>
                <w:rFonts w:eastAsiaTheme="minorHAnsi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4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3 </w:t>
            </w:r>
            <w:r w:rsidRPr="006F13ED">
              <w:rPr>
                <w:rStyle w:val="Hyperlink"/>
                <w:rFonts w:eastAsiaTheme="minorHAnsi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5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4 </w:t>
            </w:r>
            <w:r w:rsidRPr="006F13ED">
              <w:rPr>
                <w:rStyle w:val="Hyperlink"/>
                <w:rFonts w:eastAsiaTheme="minorHAnsi"/>
                <w:noProof/>
              </w:rPr>
              <w:t>Требования к программной</w:t>
            </w:r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 </w:t>
            </w:r>
            <w:r w:rsidRPr="006F13ED">
              <w:rPr>
                <w:rStyle w:val="Hyperlink"/>
                <w:rFonts w:eastAsiaTheme="minorHAnsi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6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5 </w:t>
            </w:r>
            <w:r w:rsidRPr="006F13ED">
              <w:rPr>
                <w:rStyle w:val="Hyperlink"/>
                <w:rFonts w:eastAsiaTheme="minorHAnsi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7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6 </w:t>
            </w:r>
            <w:r w:rsidRPr="006F13ED">
              <w:rPr>
                <w:rStyle w:val="Hyperlink"/>
                <w:rFonts w:eastAsiaTheme="minorHAnsi"/>
                <w:noProof/>
              </w:rPr>
              <w:t>Метод</w:t>
            </w:r>
            <w:r w:rsidRPr="006F13ED">
              <w:rPr>
                <w:rStyle w:val="Hyperlink"/>
                <w:rFonts w:eastAsiaTheme="minorHAnsi"/>
                <w:noProof/>
                <w:lang w:val="ru-RU"/>
              </w:rPr>
              <w:t xml:space="preserve">ы </w:t>
            </w:r>
            <w:r w:rsidRPr="006F13ED">
              <w:rPr>
                <w:rStyle w:val="Hyperlink"/>
                <w:rFonts w:eastAsiaTheme="minorHAnsi"/>
                <w:noProof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8" w:history="1">
            <w:r w:rsidRPr="006F13ED">
              <w:rPr>
                <w:rStyle w:val="Hyperlink"/>
                <w:rFonts w:eastAsiaTheme="minorHAnsi"/>
                <w:noProof/>
                <w:lang w:val="ru-RU"/>
              </w:rPr>
              <w:t>Приложение 1.</w:t>
            </w:r>
            <w:r w:rsidRPr="002C5215">
              <w:rPr>
                <w:noProof/>
              </w:rPr>
              <w:t xml:space="preserve"> </w:t>
            </w:r>
            <w:r w:rsidRPr="002C5215">
              <w:rPr>
                <w:rStyle w:val="Hyperlink"/>
                <w:rFonts w:eastAsiaTheme="minorHAnsi"/>
                <w:noProof/>
                <w:lang w:val="ru-RU"/>
              </w:rPr>
              <w:t xml:space="preserve">Unit-тесты для функции </w:t>
            </w:r>
            <w:r w:rsidRPr="00715007">
              <w:rPr>
                <w:noProof/>
              </w:rPr>
              <w:t>UnpackString</w:t>
            </w:r>
            <w:r>
              <w:rPr>
                <w:rStyle w:val="Hyperlink"/>
                <w:rFonts w:eastAsiaTheme="minorHAnsi"/>
                <w:noProof/>
                <w:lang w:val="ru-RU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39" w:history="1">
            <w:r w:rsidRPr="006F13ED">
              <w:rPr>
                <w:rStyle w:val="Hyperlink"/>
                <w:rFonts w:eastAsiaTheme="minorHAnsi"/>
                <w:noProof/>
              </w:rPr>
              <w:t xml:space="preserve">Приложение </w:t>
            </w:r>
            <w:r w:rsidRPr="006F13ED">
              <w:rPr>
                <w:rStyle w:val="Hyperlink"/>
                <w:rFonts w:eastAsiaTheme="minorHAnsi"/>
                <w:noProof/>
                <w:lang w:val="ru-RU"/>
              </w:rPr>
              <w:t>2</w:t>
            </w:r>
            <w:r w:rsidRPr="006F13ED">
              <w:rPr>
                <w:rStyle w:val="Hyperlink"/>
                <w:rFonts w:eastAsiaTheme="minorHAnsi"/>
                <w:noProof/>
              </w:rPr>
              <w:t>.</w:t>
            </w:r>
            <w:r>
              <w:rPr>
                <w:rStyle w:val="Hyperlink"/>
                <w:rFonts w:eastAsiaTheme="minorHAnsi"/>
                <w:noProof/>
                <w:lang w:val="ru-RU"/>
              </w:rPr>
              <w:t xml:space="preserve"> </w:t>
            </w:r>
            <w:r w:rsidRPr="009B7FE6">
              <w:rPr>
                <w:rStyle w:val="Hyperlink"/>
                <w:rFonts w:eastAsiaTheme="minorHAnsi"/>
                <w:noProof/>
                <w:lang w:val="ru-RU"/>
              </w:rPr>
              <w:t xml:space="preserve">Unit-тесты для функции </w:t>
            </w:r>
            <w:r w:rsidRPr="00724CAC">
              <w:rPr>
                <w:noProof/>
                <w:color w:val="000000" w:themeColor="text1"/>
                <w:szCs w:val="28"/>
              </w:rPr>
              <w:t>IsStringCorrect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40" w:history="1">
            <w:r w:rsidRPr="006F13ED">
              <w:rPr>
                <w:rStyle w:val="Hyperlink"/>
                <w:rFonts w:eastAsiaTheme="minorHAnsi"/>
                <w:noProof/>
              </w:rPr>
              <w:t xml:space="preserve">Приложение </w:t>
            </w:r>
            <w:r w:rsidRPr="006F13ED">
              <w:rPr>
                <w:rStyle w:val="Hyperlink"/>
                <w:rFonts w:eastAsiaTheme="minorHAnsi"/>
                <w:noProof/>
                <w:lang w:val="ru-RU"/>
              </w:rPr>
              <w:t>3</w:t>
            </w:r>
            <w:r w:rsidRPr="006F13ED">
              <w:rPr>
                <w:rStyle w:val="Hyperlink"/>
                <w:rFonts w:eastAsiaTheme="minorHAnsi"/>
                <w:noProof/>
              </w:rPr>
              <w:t>.</w:t>
            </w:r>
            <w:r>
              <w:rPr>
                <w:rStyle w:val="Hyperlink"/>
                <w:rFonts w:eastAsiaTheme="minorHAnsi"/>
                <w:noProof/>
                <w:lang w:val="ru-RU"/>
              </w:rPr>
              <w:t xml:space="preserve"> </w:t>
            </w:r>
            <w:r w:rsidRPr="009B7FE6">
              <w:rPr>
                <w:rStyle w:val="Hyperlink"/>
                <w:rFonts w:eastAsiaTheme="minorHAnsi"/>
                <w:noProof/>
                <w:lang w:val="ru-RU"/>
              </w:rPr>
              <w:t xml:space="preserve">Unit-тесты для функции </w:t>
            </w:r>
            <w:r>
              <w:rPr>
                <w:noProof/>
              </w:rPr>
              <w:t>SplitStringToLimit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pStyle w:val="TOC1"/>
            <w:tabs>
              <w:tab w:val="right" w:leader="dot" w:pos="9628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75520341" w:history="1">
            <w:r w:rsidRPr="006F13ED">
              <w:rPr>
                <w:rStyle w:val="Hyperlink"/>
                <w:rFonts w:eastAsiaTheme="minorHAnsi"/>
                <w:noProof/>
              </w:rPr>
              <w:t xml:space="preserve">Приложение </w:t>
            </w:r>
            <w:r w:rsidRPr="006F13ED">
              <w:rPr>
                <w:rStyle w:val="Hyperlink"/>
                <w:rFonts w:eastAsiaTheme="minorHAnsi"/>
                <w:noProof/>
                <w:lang w:val="ru-RU"/>
              </w:rPr>
              <w:t>4</w:t>
            </w:r>
            <w:r w:rsidRPr="006F13ED">
              <w:rPr>
                <w:rStyle w:val="Hyperlink"/>
                <w:rFonts w:eastAsiaTheme="minorHAnsi"/>
                <w:noProof/>
              </w:rPr>
              <w:t>.</w:t>
            </w:r>
            <w:r>
              <w:rPr>
                <w:rStyle w:val="Hyperlink"/>
                <w:rFonts w:eastAsiaTheme="minorHAnsi"/>
                <w:noProof/>
                <w:lang w:val="ru-RU"/>
              </w:rPr>
              <w:t xml:space="preserve"> </w:t>
            </w:r>
            <w:r w:rsidRPr="009B7FE6">
              <w:rPr>
                <w:rStyle w:val="Hyperlink"/>
                <w:rFonts w:eastAsiaTheme="minorHAnsi"/>
                <w:noProof/>
                <w:lang w:val="ru-RU"/>
              </w:rPr>
              <w:t xml:space="preserve">Unit-тесты для функции </w:t>
            </w:r>
            <w:r w:rsidRPr="004C659B">
              <w:rPr>
                <w:noProof/>
              </w:rPr>
              <w:t>SplitStringToUnits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637" w:rsidRDefault="00A94637" w:rsidP="00A94637">
          <w:pPr>
            <w:spacing w:line="360" w:lineRule="auto"/>
            <w:ind w:left="0" w:firstLine="0"/>
            <w:rPr>
              <w:b/>
              <w:bCs/>
            </w:rPr>
          </w:pPr>
          <w:r w:rsidRPr="008B7029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A94637" w:rsidRPr="00A94637" w:rsidRDefault="00A94637" w:rsidP="00A94637">
      <w:pPr>
        <w:rPr>
          <w:lang w:val="ru-RU" w:eastAsia="ru-RU"/>
        </w:rPr>
      </w:pPr>
    </w:p>
    <w:p w:rsidR="00B0698C" w:rsidRPr="00B0698C" w:rsidRDefault="00B0698C" w:rsidP="00B0698C">
      <w:pPr>
        <w:tabs>
          <w:tab w:val="left" w:pos="7440"/>
        </w:tabs>
        <w:rPr>
          <w:lang w:val="ru-RU"/>
        </w:rPr>
        <w:sectPr w:rsidR="00B0698C" w:rsidRPr="00B0698C" w:rsidSect="00D02E3A">
          <w:footerReference w:type="first" r:id="rId8"/>
          <w:pgSz w:w="11906" w:h="16838"/>
          <w:pgMar w:top="1134" w:right="567" w:bottom="1134" w:left="1701" w:header="720" w:footer="720" w:gutter="0"/>
          <w:cols w:space="720"/>
          <w:titlePg/>
        </w:sectPr>
      </w:pPr>
      <w:r>
        <w:rPr>
          <w:lang w:val="ru-RU"/>
        </w:rPr>
        <w:tab/>
      </w:r>
    </w:p>
    <w:p w:rsidR="001E41C0" w:rsidRPr="00B0698C" w:rsidRDefault="002C0CB3" w:rsidP="0049761E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75520332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 Объект испытаний</w:t>
      </w:r>
      <w:bookmarkEnd w:id="1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:rsidR="001E41C0" w:rsidRPr="00B0698C" w:rsidRDefault="001E41C0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1E41C0" w:rsidRPr="00B0698C" w:rsidRDefault="002C0CB3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B0698C">
        <w:rPr>
          <w:color w:val="000000" w:themeColor="text1"/>
          <w:szCs w:val="28"/>
          <w:lang w:val="ru-RU"/>
        </w:rPr>
        <w:t xml:space="preserve">Программа будет именоваться: </w:t>
      </w:r>
      <w:r w:rsidR="009C65B1">
        <w:rPr>
          <w:color w:val="auto"/>
          <w:lang w:val="ru-RU" w:eastAsia="en-US"/>
        </w:rPr>
        <w:t xml:space="preserve">программа для </w:t>
      </w:r>
      <w:r w:rsidR="00A60BEA">
        <w:rPr>
          <w:color w:val="auto"/>
          <w:lang w:val="ru-RU" w:eastAsia="en-US"/>
        </w:rPr>
        <w:t>распаковки строки</w:t>
      </w:r>
      <w:r w:rsidR="009C65B1">
        <w:rPr>
          <w:color w:val="000000" w:themeColor="text1"/>
          <w:szCs w:val="28"/>
          <w:lang w:val="ru-RU"/>
        </w:rPr>
        <w:t xml:space="preserve"> </w:t>
      </w:r>
      <w:r w:rsidR="00B0698C">
        <w:rPr>
          <w:color w:val="000000" w:themeColor="text1"/>
          <w:szCs w:val="28"/>
          <w:lang w:val="ru-RU"/>
        </w:rPr>
        <w:t>(далее – программа)</w:t>
      </w:r>
      <w:r w:rsidRPr="00B0698C">
        <w:rPr>
          <w:color w:val="000000" w:themeColor="text1"/>
          <w:szCs w:val="28"/>
          <w:lang w:val="ru-RU"/>
        </w:rPr>
        <w:t>. Латинское название</w:t>
      </w:r>
      <w:r w:rsidR="005A6A9E" w:rsidRPr="00B0698C">
        <w:rPr>
          <w:color w:val="000000" w:themeColor="text1"/>
          <w:szCs w:val="28"/>
          <w:lang w:val="ru-RU"/>
        </w:rPr>
        <w:t xml:space="preserve"> программы</w:t>
      </w:r>
      <w:r w:rsidRPr="00B0698C">
        <w:rPr>
          <w:color w:val="000000" w:themeColor="text1"/>
          <w:szCs w:val="28"/>
          <w:lang w:val="ru-RU"/>
        </w:rPr>
        <w:t>:</w:t>
      </w:r>
      <w:r w:rsidR="005A6A9E" w:rsidRPr="00B0698C">
        <w:rPr>
          <w:color w:val="000000" w:themeColor="text1"/>
          <w:szCs w:val="28"/>
          <w:lang w:val="ru-RU"/>
        </w:rPr>
        <w:t xml:space="preserve"> </w:t>
      </w:r>
      <w:proofErr w:type="spellStart"/>
      <w:r w:rsidR="00081F03">
        <w:rPr>
          <w:color w:val="000000" w:themeColor="text1"/>
          <w:szCs w:val="28"/>
          <w:lang w:val="en-US"/>
        </w:rPr>
        <w:t>Unpack</w:t>
      </w:r>
      <w:r w:rsidR="00081F03">
        <w:rPr>
          <w:color w:val="000000" w:themeColor="text1"/>
          <w:szCs w:val="28"/>
          <w:lang w:val="en-US"/>
        </w:rPr>
        <w:t>String</w:t>
      </w:r>
      <w:proofErr w:type="spellEnd"/>
      <w:r w:rsidR="00B0698C">
        <w:rPr>
          <w:color w:val="000000" w:themeColor="text1"/>
          <w:szCs w:val="28"/>
          <w:lang w:val="ru-RU"/>
        </w:rPr>
        <w:t>.</w:t>
      </w:r>
    </w:p>
    <w:p w:rsidR="0071073F" w:rsidRPr="00B0698C" w:rsidRDefault="0071073F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1E41C0" w:rsidRPr="00B0698C" w:rsidRDefault="005A6A9E" w:rsidP="0049761E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75520333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6205A6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испытаний</w:t>
      </w:r>
      <w:bookmarkEnd w:id="2"/>
    </w:p>
    <w:p w:rsidR="001E41C0" w:rsidRPr="00B0698C" w:rsidRDefault="001E41C0" w:rsidP="0049761E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1E41C0" w:rsidRPr="00B0698C" w:rsidRDefault="002C0CB3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B0698C">
        <w:rPr>
          <w:color w:val="000000" w:themeColor="text1"/>
          <w:szCs w:val="28"/>
          <w:lang w:val="ru-RU"/>
        </w:rPr>
        <w:t xml:space="preserve">Проверить соответствие программы требованиям к функциональным характеристикам.  </w:t>
      </w:r>
    </w:p>
    <w:p w:rsidR="001E41C0" w:rsidRPr="00B0698C" w:rsidRDefault="001E41C0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1E41C0" w:rsidRPr="00B0698C" w:rsidRDefault="005A6A9E" w:rsidP="0049761E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75520334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</w:t>
      </w:r>
      <w:bookmarkEnd w:id="3"/>
    </w:p>
    <w:p w:rsidR="001E41C0" w:rsidRPr="00B0698C" w:rsidRDefault="001E41C0" w:rsidP="0049761E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DC108B" w:rsidRPr="00DC108B" w:rsidRDefault="00DC108B" w:rsidP="00DC108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DC108B">
        <w:rPr>
          <w:color w:val="000000" w:themeColor="text1"/>
          <w:szCs w:val="28"/>
          <w:lang w:val="ru-RU"/>
        </w:rPr>
        <w:t xml:space="preserve">Программа должна распаковать строку, в которой повторяющиеся подряд символы были заменены одним символом и количеством повторений этого символа. </w:t>
      </w:r>
    </w:p>
    <w:p w:rsidR="00DC108B" w:rsidRPr="00DC108B" w:rsidRDefault="00DC108B" w:rsidP="00DC108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DC108B">
        <w:rPr>
          <w:color w:val="000000" w:themeColor="text1"/>
          <w:szCs w:val="28"/>
          <w:lang w:val="ru-RU"/>
        </w:rPr>
        <w:tab/>
        <w:t>В строке могут содержаться следующие символы:</w:t>
      </w:r>
    </w:p>
    <w:p w:rsidR="00DC108B" w:rsidRPr="00DC108B" w:rsidRDefault="00DC108B" w:rsidP="00DC108B">
      <w:pPr>
        <w:numPr>
          <w:ilvl w:val="0"/>
          <w:numId w:val="4"/>
        </w:numPr>
        <w:spacing w:after="0" w:line="360" w:lineRule="auto"/>
        <w:rPr>
          <w:color w:val="000000" w:themeColor="text1"/>
          <w:szCs w:val="28"/>
          <w:lang w:val="ru-RU"/>
        </w:rPr>
      </w:pPr>
      <w:r w:rsidRPr="00DC108B">
        <w:rPr>
          <w:color w:val="000000" w:themeColor="text1"/>
          <w:szCs w:val="28"/>
          <w:lang w:val="ru-RU"/>
        </w:rPr>
        <w:t>буквы от «</w:t>
      </w:r>
      <w:r w:rsidRPr="00DC108B">
        <w:rPr>
          <w:color w:val="000000" w:themeColor="text1"/>
          <w:szCs w:val="28"/>
          <w:lang w:val="en-US"/>
        </w:rPr>
        <w:t>A</w:t>
      </w:r>
      <w:r w:rsidRPr="00DC108B">
        <w:rPr>
          <w:color w:val="000000" w:themeColor="text1"/>
          <w:szCs w:val="28"/>
          <w:lang w:val="ru-RU"/>
        </w:rPr>
        <w:t>» до «</w:t>
      </w:r>
      <w:r w:rsidRPr="00DC108B">
        <w:rPr>
          <w:color w:val="000000" w:themeColor="text1"/>
          <w:szCs w:val="28"/>
          <w:lang w:val="en-US"/>
        </w:rPr>
        <w:t>Z</w:t>
      </w:r>
      <w:r w:rsidRPr="00DC108B">
        <w:rPr>
          <w:color w:val="000000" w:themeColor="text1"/>
          <w:szCs w:val="28"/>
          <w:lang w:val="ru-RU"/>
        </w:rPr>
        <w:t>»;</w:t>
      </w:r>
    </w:p>
    <w:p w:rsidR="00DC108B" w:rsidRPr="00DC108B" w:rsidRDefault="00DC108B" w:rsidP="00DC108B">
      <w:pPr>
        <w:numPr>
          <w:ilvl w:val="0"/>
          <w:numId w:val="4"/>
        </w:numPr>
        <w:spacing w:after="0" w:line="360" w:lineRule="auto"/>
        <w:rPr>
          <w:color w:val="000000" w:themeColor="text1"/>
          <w:szCs w:val="28"/>
          <w:lang w:val="ru-RU"/>
        </w:rPr>
      </w:pPr>
      <w:r w:rsidRPr="00DC108B">
        <w:rPr>
          <w:color w:val="000000" w:themeColor="text1"/>
          <w:szCs w:val="28"/>
          <w:lang w:val="ru-RU"/>
        </w:rPr>
        <w:t>цифры от «0» до «9».</w:t>
      </w:r>
    </w:p>
    <w:p w:rsidR="00DC108B" w:rsidRDefault="00DC108B" w:rsidP="00DC108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DC108B">
        <w:rPr>
          <w:color w:val="000000" w:themeColor="text1"/>
          <w:szCs w:val="28"/>
          <w:lang w:val="ru-RU"/>
        </w:rPr>
        <w:t xml:space="preserve">Входная строка может содержать два вида конструкций </w:t>
      </w:r>
      <w:proofErr w:type="spellStart"/>
      <w:r w:rsidRPr="00DC108B">
        <w:rPr>
          <w:color w:val="000000" w:themeColor="text1"/>
          <w:szCs w:val="28"/>
          <w:lang w:val="en-US"/>
        </w:rPr>
        <w:t>nA</w:t>
      </w:r>
      <w:proofErr w:type="spellEnd"/>
      <w:r w:rsidRPr="00DC108B">
        <w:rPr>
          <w:color w:val="000000" w:themeColor="text1"/>
          <w:szCs w:val="28"/>
          <w:lang w:val="ru-RU"/>
        </w:rPr>
        <w:t xml:space="preserve"> или </w:t>
      </w:r>
      <w:r w:rsidRPr="00DC108B">
        <w:rPr>
          <w:color w:val="000000" w:themeColor="text1"/>
          <w:szCs w:val="28"/>
          <w:lang w:val="en-US"/>
        </w:rPr>
        <w:t>A</w:t>
      </w:r>
      <w:r w:rsidRPr="00DC108B">
        <w:rPr>
          <w:color w:val="000000" w:themeColor="text1"/>
          <w:szCs w:val="28"/>
          <w:lang w:val="ru-RU"/>
        </w:rPr>
        <w:t xml:space="preserve">, где </w:t>
      </w:r>
      <w:r w:rsidRPr="00DC108B">
        <w:rPr>
          <w:color w:val="000000" w:themeColor="text1"/>
          <w:szCs w:val="28"/>
          <w:lang w:val="en-US"/>
        </w:rPr>
        <w:t>n</w:t>
      </w:r>
      <w:r w:rsidRPr="00DC108B">
        <w:rPr>
          <w:color w:val="000000" w:themeColor="text1"/>
          <w:szCs w:val="28"/>
          <w:lang w:val="ru-RU"/>
        </w:rPr>
        <w:t xml:space="preserve"> – это целое число от 2 до 99, а </w:t>
      </w:r>
      <w:r w:rsidRPr="00DC108B">
        <w:rPr>
          <w:color w:val="000000" w:themeColor="text1"/>
          <w:szCs w:val="28"/>
          <w:lang w:val="en-US"/>
        </w:rPr>
        <w:t>A</w:t>
      </w:r>
      <w:r w:rsidRPr="00DC108B">
        <w:rPr>
          <w:color w:val="000000" w:themeColor="text1"/>
          <w:szCs w:val="28"/>
          <w:lang w:val="ru-RU"/>
        </w:rPr>
        <w:t xml:space="preserve"> – повторяющийся символ. Во второй конструкции символ указывается без числа повторений – следовательно, он повторяется один раз.</w:t>
      </w:r>
    </w:p>
    <w:p w:rsidR="001E41C0" w:rsidRPr="00B0698C" w:rsidRDefault="002C0CB3" w:rsidP="00DC108B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B0698C">
        <w:rPr>
          <w:color w:val="000000" w:themeColor="text1"/>
          <w:szCs w:val="28"/>
          <w:lang w:val="ru-RU"/>
        </w:rPr>
        <w:t xml:space="preserve">Требования к надёжности программы, к составу и параметрам технических средств, к информационной и программной совместимости описаны в п. 3.2-3.4 документа «Техническое задание».  </w:t>
      </w:r>
    </w:p>
    <w:p w:rsidR="00AA646A" w:rsidRDefault="00AA646A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A646A" w:rsidRDefault="00AA646A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A646A" w:rsidRDefault="00AA646A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A646A" w:rsidRPr="00B0698C" w:rsidRDefault="00AA646A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1E41C0" w:rsidRPr="00B0698C" w:rsidRDefault="005A6A9E" w:rsidP="0049761E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75520335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4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</w:t>
      </w:r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</w:t>
      </w:r>
      <w:bookmarkEnd w:id="4"/>
    </w:p>
    <w:p w:rsidR="00AA646A" w:rsidRDefault="00AA646A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AA646A" w:rsidRDefault="002C0CB3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B0698C">
        <w:rPr>
          <w:color w:val="000000" w:themeColor="text1"/>
          <w:szCs w:val="28"/>
          <w:lang w:val="ru-RU"/>
        </w:rPr>
        <w:t xml:space="preserve">В бумажной форме должно быть представлено техническое задание, технический проект в виде описания программы, программа и </w:t>
      </w:r>
      <w:r w:rsidR="00782640" w:rsidRPr="00B0698C">
        <w:rPr>
          <w:color w:val="000000" w:themeColor="text1"/>
          <w:szCs w:val="28"/>
          <w:lang w:val="ru-RU"/>
        </w:rPr>
        <w:t>методика испытаний,</w:t>
      </w:r>
      <w:r w:rsidRPr="00B0698C">
        <w:rPr>
          <w:color w:val="000000" w:themeColor="text1"/>
          <w:szCs w:val="28"/>
          <w:lang w:val="ru-RU"/>
        </w:rPr>
        <w:t xml:space="preserve"> и руководство программиста. </w:t>
      </w:r>
    </w:p>
    <w:p w:rsidR="001E41C0" w:rsidRPr="00B0698C" w:rsidRDefault="002C0CB3" w:rsidP="0049761E">
      <w:pPr>
        <w:spacing w:after="0" w:line="360" w:lineRule="auto"/>
        <w:ind w:left="0" w:firstLine="851"/>
        <w:rPr>
          <w:color w:val="000000" w:themeColor="text1"/>
          <w:szCs w:val="28"/>
        </w:rPr>
      </w:pPr>
      <w:r w:rsidRPr="00B0698C">
        <w:rPr>
          <w:color w:val="000000" w:themeColor="text1"/>
          <w:szCs w:val="28"/>
          <w:lang w:val="ru-RU"/>
        </w:rPr>
        <w:t xml:space="preserve">В электронной форме должны быть представлены копии всех документов бумажной формы, рабочая документация и текст программы. </w:t>
      </w:r>
      <w:proofErr w:type="spellStart"/>
      <w:r w:rsidRPr="00B0698C">
        <w:rPr>
          <w:color w:val="000000" w:themeColor="text1"/>
          <w:szCs w:val="28"/>
        </w:rPr>
        <w:t>Вся</w:t>
      </w:r>
      <w:proofErr w:type="spellEnd"/>
      <w:r w:rsidR="00782640">
        <w:rPr>
          <w:color w:val="000000" w:themeColor="text1"/>
          <w:szCs w:val="28"/>
        </w:rPr>
        <w:t xml:space="preserve"> </w:t>
      </w:r>
      <w:proofErr w:type="spellStart"/>
      <w:r w:rsidRPr="00B0698C">
        <w:rPr>
          <w:color w:val="000000" w:themeColor="text1"/>
          <w:szCs w:val="28"/>
        </w:rPr>
        <w:t>документация</w:t>
      </w:r>
      <w:proofErr w:type="spellEnd"/>
      <w:r w:rsidR="00782640">
        <w:rPr>
          <w:color w:val="000000" w:themeColor="text1"/>
          <w:szCs w:val="28"/>
        </w:rPr>
        <w:t xml:space="preserve"> </w:t>
      </w:r>
      <w:proofErr w:type="spellStart"/>
      <w:r w:rsidRPr="00B0698C">
        <w:rPr>
          <w:color w:val="000000" w:themeColor="text1"/>
          <w:szCs w:val="28"/>
        </w:rPr>
        <w:t>должна</w:t>
      </w:r>
      <w:proofErr w:type="spellEnd"/>
      <w:r w:rsidR="00782640">
        <w:rPr>
          <w:color w:val="000000" w:themeColor="text1"/>
          <w:szCs w:val="28"/>
        </w:rPr>
        <w:t xml:space="preserve"> </w:t>
      </w:r>
      <w:proofErr w:type="spellStart"/>
      <w:r w:rsidRPr="00B0698C">
        <w:rPr>
          <w:color w:val="000000" w:themeColor="text1"/>
          <w:szCs w:val="28"/>
        </w:rPr>
        <w:t>быть</w:t>
      </w:r>
      <w:proofErr w:type="spellEnd"/>
      <w:r w:rsidR="00782640">
        <w:rPr>
          <w:color w:val="000000" w:themeColor="text1"/>
          <w:szCs w:val="28"/>
        </w:rPr>
        <w:t xml:space="preserve"> </w:t>
      </w:r>
      <w:proofErr w:type="spellStart"/>
      <w:r w:rsidRPr="00B0698C">
        <w:rPr>
          <w:color w:val="000000" w:themeColor="text1"/>
          <w:szCs w:val="28"/>
        </w:rPr>
        <w:t>представлена</w:t>
      </w:r>
      <w:proofErr w:type="spellEnd"/>
      <w:r w:rsidRPr="00B0698C">
        <w:rPr>
          <w:color w:val="000000" w:themeColor="text1"/>
          <w:szCs w:val="28"/>
        </w:rPr>
        <w:t xml:space="preserve"> в </w:t>
      </w:r>
      <w:proofErr w:type="spellStart"/>
      <w:r w:rsidRPr="00B0698C">
        <w:rPr>
          <w:color w:val="000000" w:themeColor="text1"/>
          <w:szCs w:val="28"/>
        </w:rPr>
        <w:t>соответствии</w:t>
      </w:r>
      <w:proofErr w:type="spellEnd"/>
      <w:r w:rsidRPr="00B0698C">
        <w:rPr>
          <w:color w:val="000000" w:themeColor="text1"/>
          <w:szCs w:val="28"/>
        </w:rPr>
        <w:t xml:space="preserve"> с ГОСТ 19.  </w:t>
      </w:r>
    </w:p>
    <w:p w:rsidR="001E41C0" w:rsidRPr="00B0698C" w:rsidRDefault="001E41C0" w:rsidP="0049761E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1E41C0" w:rsidRPr="00B0698C" w:rsidRDefault="005A6A9E" w:rsidP="0049761E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75520336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и порядок</w:t>
      </w:r>
      <w:r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испытаний</w:t>
      </w:r>
      <w:bookmarkEnd w:id="5"/>
    </w:p>
    <w:p w:rsidR="001E41C0" w:rsidRPr="00B0698C" w:rsidRDefault="001E41C0" w:rsidP="0049761E">
      <w:pPr>
        <w:spacing w:after="0" w:line="360" w:lineRule="auto"/>
        <w:ind w:left="0" w:firstLine="851"/>
        <w:rPr>
          <w:color w:val="000000" w:themeColor="text1"/>
          <w:szCs w:val="28"/>
        </w:rPr>
      </w:pPr>
    </w:p>
    <w:p w:rsidR="001E41C0" w:rsidRPr="00F66E9A" w:rsidRDefault="002C0CB3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  <w:r w:rsidRPr="00B0698C">
        <w:rPr>
          <w:color w:val="000000" w:themeColor="text1"/>
          <w:szCs w:val="28"/>
          <w:lang w:val="ru-RU"/>
        </w:rPr>
        <w:t xml:space="preserve">Для запуска тестов необходимы </w:t>
      </w:r>
      <w:r w:rsidR="001D5C20">
        <w:rPr>
          <w:color w:val="000000" w:themeColor="text1"/>
          <w:szCs w:val="28"/>
          <w:lang w:val="ru-RU"/>
        </w:rPr>
        <w:t>следующие технические средства:</w:t>
      </w:r>
      <w:r w:rsidR="0049761E">
        <w:rPr>
          <w:color w:val="000000" w:themeColor="text1"/>
          <w:szCs w:val="28"/>
          <w:lang w:val="ru-RU"/>
        </w:rPr>
        <w:t xml:space="preserve"> </w:t>
      </w:r>
      <w:r w:rsidRPr="00B0698C">
        <w:rPr>
          <w:color w:val="000000" w:themeColor="text1"/>
          <w:szCs w:val="28"/>
          <w:lang w:val="ru-RU"/>
        </w:rPr>
        <w:t xml:space="preserve">процессор </w:t>
      </w:r>
      <w:r w:rsidRPr="00B0698C">
        <w:rPr>
          <w:color w:val="000000" w:themeColor="text1"/>
          <w:szCs w:val="28"/>
        </w:rPr>
        <w:t>Intel</w:t>
      </w:r>
      <w:r w:rsidR="005A6A9E" w:rsidRPr="00B0698C">
        <w:rPr>
          <w:color w:val="000000" w:themeColor="text1"/>
          <w:szCs w:val="28"/>
        </w:rPr>
        <w:t xml:space="preserve"> Core i3</w:t>
      </w:r>
      <w:r w:rsidR="005A6A9E" w:rsidRPr="00B0698C">
        <w:rPr>
          <w:color w:val="000000" w:themeColor="text1"/>
          <w:szCs w:val="28"/>
          <w:lang w:val="ru-RU"/>
        </w:rPr>
        <w:t xml:space="preserve"> и 4</w:t>
      </w:r>
      <w:r w:rsidRPr="00B0698C">
        <w:rPr>
          <w:color w:val="000000" w:themeColor="text1"/>
          <w:szCs w:val="28"/>
          <w:lang w:val="ru-RU"/>
        </w:rPr>
        <w:t xml:space="preserve"> Гб оперативной памяти. Программные</w:t>
      </w:r>
      <w:r w:rsidRPr="00F66E9A">
        <w:rPr>
          <w:color w:val="000000" w:themeColor="text1"/>
          <w:szCs w:val="28"/>
          <w:lang w:val="ru-RU"/>
        </w:rPr>
        <w:t xml:space="preserve"> </w:t>
      </w:r>
      <w:r w:rsidRPr="00B0698C">
        <w:rPr>
          <w:color w:val="000000" w:themeColor="text1"/>
          <w:szCs w:val="28"/>
          <w:lang w:val="ru-RU"/>
        </w:rPr>
        <w:t>средства</w:t>
      </w:r>
      <w:r w:rsidRPr="00F66E9A">
        <w:rPr>
          <w:color w:val="000000" w:themeColor="text1"/>
          <w:szCs w:val="28"/>
          <w:lang w:val="ru-RU"/>
        </w:rPr>
        <w:t xml:space="preserve">: </w:t>
      </w:r>
      <w:r w:rsidRPr="00B0698C">
        <w:rPr>
          <w:color w:val="000000" w:themeColor="text1"/>
          <w:szCs w:val="28"/>
          <w:lang w:val="ru-RU"/>
        </w:rPr>
        <w:t>ОС</w:t>
      </w:r>
      <w:r w:rsidRPr="00F66E9A">
        <w:rPr>
          <w:color w:val="000000" w:themeColor="text1"/>
          <w:szCs w:val="28"/>
          <w:lang w:val="ru-RU"/>
        </w:rPr>
        <w:t xml:space="preserve"> </w:t>
      </w:r>
      <w:r w:rsidRPr="00B0698C">
        <w:rPr>
          <w:color w:val="000000" w:themeColor="text1"/>
          <w:szCs w:val="28"/>
        </w:rPr>
        <w:t>Windows</w:t>
      </w:r>
      <w:r w:rsidR="005A6A9E" w:rsidRPr="00B0698C">
        <w:rPr>
          <w:color w:val="000000" w:themeColor="text1"/>
          <w:szCs w:val="28"/>
        </w:rPr>
        <w:t xml:space="preserve"> </w:t>
      </w:r>
      <w:r w:rsidR="0049761E" w:rsidRPr="00F66E9A">
        <w:rPr>
          <w:color w:val="000000" w:themeColor="text1"/>
          <w:szCs w:val="28"/>
          <w:lang w:val="ru-RU"/>
        </w:rPr>
        <w:t>10</w:t>
      </w:r>
      <w:r w:rsidRPr="00F66E9A">
        <w:rPr>
          <w:color w:val="000000" w:themeColor="text1"/>
          <w:szCs w:val="28"/>
          <w:lang w:val="ru-RU"/>
        </w:rPr>
        <w:t xml:space="preserve">, </w:t>
      </w:r>
      <w:r w:rsidRPr="00B0698C">
        <w:rPr>
          <w:color w:val="000000" w:themeColor="text1"/>
          <w:szCs w:val="28"/>
        </w:rPr>
        <w:t>Microsoft</w:t>
      </w:r>
      <w:r w:rsidR="005A6A9E" w:rsidRPr="00B0698C">
        <w:rPr>
          <w:color w:val="000000" w:themeColor="text1"/>
          <w:szCs w:val="28"/>
        </w:rPr>
        <w:t xml:space="preserve"> </w:t>
      </w:r>
      <w:r w:rsidRPr="00B0698C">
        <w:rPr>
          <w:color w:val="000000" w:themeColor="text1"/>
          <w:szCs w:val="28"/>
        </w:rPr>
        <w:t>Visual</w:t>
      </w:r>
      <w:r w:rsidR="005A6A9E" w:rsidRPr="00B0698C">
        <w:rPr>
          <w:color w:val="000000" w:themeColor="text1"/>
          <w:szCs w:val="28"/>
        </w:rPr>
        <w:t xml:space="preserve"> </w:t>
      </w:r>
      <w:r w:rsidRPr="00B0698C">
        <w:rPr>
          <w:color w:val="000000" w:themeColor="text1"/>
          <w:szCs w:val="28"/>
        </w:rPr>
        <w:t>Studio</w:t>
      </w:r>
      <w:r w:rsidR="005A6A9E" w:rsidRPr="00B0698C">
        <w:rPr>
          <w:color w:val="000000" w:themeColor="text1"/>
          <w:szCs w:val="28"/>
        </w:rPr>
        <w:t xml:space="preserve"> 2019</w:t>
      </w:r>
      <w:r w:rsidRPr="00F66E9A">
        <w:rPr>
          <w:color w:val="000000" w:themeColor="text1"/>
          <w:szCs w:val="28"/>
          <w:lang w:val="ru-RU"/>
        </w:rPr>
        <w:t xml:space="preserve">.  </w:t>
      </w:r>
    </w:p>
    <w:p w:rsidR="005A6A9E" w:rsidRPr="00F66E9A" w:rsidRDefault="005A6A9E" w:rsidP="0049761E">
      <w:pPr>
        <w:spacing w:after="0" w:line="360" w:lineRule="auto"/>
        <w:ind w:left="0" w:firstLine="851"/>
        <w:rPr>
          <w:color w:val="000000" w:themeColor="text1"/>
          <w:szCs w:val="28"/>
          <w:lang w:val="ru-RU"/>
        </w:rPr>
      </w:pPr>
    </w:p>
    <w:p w:rsidR="001E41C0" w:rsidRPr="00B0698C" w:rsidRDefault="005A6A9E" w:rsidP="0049761E">
      <w:pPr>
        <w:pStyle w:val="Heading1"/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75520337"/>
      <w:r w:rsidRPr="00F66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6 </w:t>
      </w:r>
      <w:proofErr w:type="spellStart"/>
      <w:r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proofErr w:type="spellEnd"/>
      <w:r w:rsidRPr="00B069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F66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C0CB3" w:rsidRPr="00B0698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испытаний</w:t>
      </w:r>
      <w:bookmarkEnd w:id="6"/>
      <w:proofErr w:type="spellEnd"/>
    </w:p>
    <w:p w:rsidR="007C41EC" w:rsidRDefault="007C41EC" w:rsidP="0049761E">
      <w:pPr>
        <w:spacing w:after="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:rsidR="001E41C0" w:rsidRPr="00670316" w:rsidRDefault="007C41EC" w:rsidP="0049761E">
      <w:pPr>
        <w:spacing w:after="0" w:line="360" w:lineRule="auto"/>
        <w:ind w:left="0" w:firstLine="851"/>
      </w:pPr>
      <w:r>
        <w:rPr>
          <w:color w:val="000000" w:themeColor="text1"/>
          <w:szCs w:val="28"/>
          <w:lang w:val="ru-RU"/>
        </w:rPr>
        <w:t>Юнит</w:t>
      </w:r>
      <w:r w:rsidRPr="00670316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ru-RU"/>
        </w:rPr>
        <w:t>тесты</w:t>
      </w:r>
      <w:r w:rsidRPr="0067031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ru-RU"/>
        </w:rPr>
        <w:t>для</w:t>
      </w:r>
      <w:r w:rsidRPr="0067031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ru-RU"/>
        </w:rPr>
        <w:t>функций</w:t>
      </w:r>
      <w:r w:rsidR="002C0CB3" w:rsidRPr="00670316">
        <w:rPr>
          <w:color w:val="000000" w:themeColor="text1"/>
          <w:szCs w:val="28"/>
        </w:rPr>
        <w:t xml:space="preserve"> </w:t>
      </w:r>
      <w:proofErr w:type="spellStart"/>
      <w:r w:rsidR="00670316" w:rsidRPr="00715007">
        <w:t>UnpackString</w:t>
      </w:r>
      <w:proofErr w:type="spellEnd"/>
      <w:r w:rsidRPr="00670316">
        <w:t xml:space="preserve">, </w:t>
      </w:r>
      <w:proofErr w:type="spellStart"/>
      <w:r w:rsidR="00670316">
        <w:rPr>
          <w:color w:val="000000" w:themeColor="text1"/>
          <w:szCs w:val="28"/>
        </w:rPr>
        <w:t>IsStringCorrect</w:t>
      </w:r>
      <w:proofErr w:type="spellEnd"/>
      <w:r w:rsidRPr="00670316">
        <w:t xml:space="preserve">, </w:t>
      </w:r>
      <w:proofErr w:type="spellStart"/>
      <w:r w:rsidR="00670316">
        <w:t>SplitStringToLimit</w:t>
      </w:r>
      <w:proofErr w:type="spellEnd"/>
      <w:r w:rsidRPr="00670316">
        <w:t xml:space="preserve">, </w:t>
      </w:r>
      <w:proofErr w:type="spellStart"/>
      <w:r w:rsidR="00670316" w:rsidRPr="004C659B">
        <w:t>SplitStringToUnits</w:t>
      </w:r>
      <w:proofErr w:type="spellEnd"/>
      <w:r w:rsidR="00641A6E" w:rsidRPr="00670316">
        <w:t xml:space="preserve"> </w:t>
      </w:r>
      <w:r>
        <w:rPr>
          <w:lang w:val="ru-RU"/>
        </w:rPr>
        <w:t>описаны</w:t>
      </w:r>
      <w:r w:rsidRPr="00670316">
        <w:t xml:space="preserve"> </w:t>
      </w:r>
      <w:r>
        <w:rPr>
          <w:lang w:val="ru-RU"/>
        </w:rPr>
        <w:t>в</w:t>
      </w:r>
      <w:r w:rsidRPr="00670316">
        <w:t xml:space="preserve"> </w:t>
      </w:r>
      <w:r>
        <w:rPr>
          <w:lang w:val="ru-RU"/>
        </w:rPr>
        <w:t>приложен</w:t>
      </w:r>
      <w:r w:rsidR="00EF1A8E">
        <w:rPr>
          <w:lang w:val="ru-RU"/>
        </w:rPr>
        <w:t>иях</w:t>
      </w:r>
      <w:r w:rsidR="00D75B90" w:rsidRPr="00670316">
        <w:t xml:space="preserve"> 1-</w:t>
      </w:r>
      <w:r w:rsidR="00670316" w:rsidRPr="00670316">
        <w:t>4</w:t>
      </w:r>
      <w:r w:rsidRPr="00670316">
        <w:t>.</w:t>
      </w:r>
    </w:p>
    <w:p w:rsidR="001E41C0" w:rsidRPr="00670316" w:rsidRDefault="002C0CB3" w:rsidP="005A6A9E">
      <w:pPr>
        <w:spacing w:after="0" w:line="360" w:lineRule="auto"/>
        <w:ind w:left="0" w:firstLine="0"/>
        <w:rPr>
          <w:color w:val="000000" w:themeColor="text1"/>
          <w:szCs w:val="28"/>
        </w:rPr>
      </w:pPr>
      <w:r w:rsidRPr="00670316">
        <w:rPr>
          <w:color w:val="000000" w:themeColor="text1"/>
          <w:szCs w:val="28"/>
        </w:rPr>
        <w:br w:type="page"/>
      </w:r>
    </w:p>
    <w:p w:rsidR="001E41C0" w:rsidRPr="00F66E9A" w:rsidRDefault="0071073F" w:rsidP="00D75B90">
      <w:pPr>
        <w:pStyle w:val="Heading1"/>
        <w:spacing w:before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75520338"/>
      <w:r w:rsidRPr="001D5C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Приложение</w:t>
      </w:r>
      <w:r w:rsidRPr="00F66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75FB2" w:rsidRPr="00F66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F66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7"/>
    </w:p>
    <w:p w:rsidR="001E41C0" w:rsidRPr="00F66E9A" w:rsidRDefault="002C0CB3" w:rsidP="00D75B90">
      <w:pPr>
        <w:spacing w:after="0" w:line="360" w:lineRule="auto"/>
        <w:ind w:left="0" w:firstLine="851"/>
        <w:jc w:val="center"/>
        <w:rPr>
          <w:lang w:val="ru-RU"/>
        </w:rPr>
      </w:pPr>
      <w:r>
        <w:t>Unit</w:t>
      </w:r>
      <w:r w:rsidRPr="00F66E9A">
        <w:rPr>
          <w:lang w:val="ru-RU"/>
        </w:rPr>
        <w:t>-</w:t>
      </w:r>
      <w:r w:rsidRPr="002C0CB3">
        <w:rPr>
          <w:lang w:val="ru-RU"/>
        </w:rPr>
        <w:t>тесты</w:t>
      </w:r>
      <w:r w:rsidRPr="00F66E9A">
        <w:rPr>
          <w:lang w:val="ru-RU"/>
        </w:rPr>
        <w:t xml:space="preserve"> </w:t>
      </w:r>
      <w:r w:rsidRPr="002C0CB3">
        <w:rPr>
          <w:lang w:val="ru-RU"/>
        </w:rPr>
        <w:t>для</w:t>
      </w:r>
      <w:r w:rsidRPr="00F66E9A">
        <w:rPr>
          <w:lang w:val="ru-RU"/>
        </w:rPr>
        <w:t xml:space="preserve"> </w:t>
      </w:r>
      <w:r w:rsidRPr="002C0CB3">
        <w:rPr>
          <w:lang w:val="ru-RU"/>
        </w:rPr>
        <w:t>функции</w:t>
      </w:r>
      <w:r w:rsidRPr="00F66E9A">
        <w:rPr>
          <w:lang w:val="ru-RU"/>
        </w:rPr>
        <w:t xml:space="preserve"> </w:t>
      </w:r>
      <w:proofErr w:type="spellStart"/>
      <w:r w:rsidR="00715007" w:rsidRPr="00715007">
        <w:t>UnpackString</w:t>
      </w:r>
      <w:proofErr w:type="spellEnd"/>
    </w:p>
    <w:p w:rsidR="001E41C0" w:rsidRPr="00F66E9A" w:rsidRDefault="002C0CB3" w:rsidP="00AC4B29">
      <w:pPr>
        <w:spacing w:after="0" w:line="360" w:lineRule="auto"/>
        <w:ind w:left="0" w:firstLine="851"/>
        <w:rPr>
          <w:lang w:val="ru-RU"/>
        </w:rPr>
      </w:pPr>
      <w:r w:rsidRPr="002C0CB3">
        <w:rPr>
          <w:lang w:val="ru-RU"/>
        </w:rPr>
        <w:t>Имя</w:t>
      </w:r>
      <w:r w:rsidRPr="00F66E9A">
        <w:rPr>
          <w:lang w:val="ru-RU"/>
        </w:rPr>
        <w:t xml:space="preserve"> </w:t>
      </w:r>
      <w:r w:rsidRPr="002C0CB3">
        <w:rPr>
          <w:lang w:val="ru-RU"/>
        </w:rPr>
        <w:t>функции</w:t>
      </w:r>
      <w:r w:rsidRPr="00F66E9A">
        <w:rPr>
          <w:lang w:val="ru-RU"/>
        </w:rPr>
        <w:t xml:space="preserve">: </w:t>
      </w:r>
      <w:proofErr w:type="spellStart"/>
      <w:r w:rsidR="00715007" w:rsidRPr="00715007">
        <w:t>UnpackString</w:t>
      </w:r>
      <w:proofErr w:type="spellEnd"/>
    </w:p>
    <w:p w:rsidR="001E41C0" w:rsidRPr="002C0CB3" w:rsidRDefault="002C0CB3" w:rsidP="00AC4B29">
      <w:pPr>
        <w:spacing w:after="0" w:line="360" w:lineRule="auto"/>
        <w:ind w:left="0" w:firstLine="851"/>
        <w:rPr>
          <w:lang w:val="ru-RU"/>
        </w:rPr>
      </w:pPr>
      <w:r w:rsidRPr="002C0CB3">
        <w:rPr>
          <w:lang w:val="ru-RU"/>
        </w:rPr>
        <w:t xml:space="preserve">Функция, решающая главную задачу. </w:t>
      </w:r>
      <w:r w:rsidR="00715007">
        <w:rPr>
          <w:lang w:val="ru-RU"/>
        </w:rPr>
        <w:t>Распаковывает строку</w:t>
      </w:r>
      <w:r w:rsidR="000F467A">
        <w:rPr>
          <w:lang w:val="ru-RU"/>
        </w:rPr>
        <w:t>.</w:t>
      </w:r>
      <w:r w:rsidRPr="002C0CB3">
        <w:rPr>
          <w:lang w:val="ru-RU"/>
        </w:rPr>
        <w:t xml:space="preserve">  </w:t>
      </w:r>
    </w:p>
    <w:p w:rsidR="001E41C0" w:rsidRPr="002C0CB3" w:rsidRDefault="002C0CB3" w:rsidP="00AC4B29">
      <w:pPr>
        <w:spacing w:after="0" w:line="360" w:lineRule="auto"/>
        <w:ind w:left="0" w:firstLine="851"/>
        <w:rPr>
          <w:lang w:val="ru-RU"/>
        </w:rPr>
      </w:pPr>
      <w:r w:rsidRPr="002C0CB3">
        <w:rPr>
          <w:lang w:val="ru-RU"/>
        </w:rPr>
        <w:t xml:space="preserve">Функция вызывает:  </w:t>
      </w:r>
    </w:p>
    <w:p w:rsidR="000F467A" w:rsidRDefault="002C0CB3" w:rsidP="00AC4B29">
      <w:pPr>
        <w:spacing w:after="0" w:line="360" w:lineRule="auto"/>
        <w:ind w:left="0" w:firstLine="851"/>
        <w:rPr>
          <w:lang w:val="ru-RU"/>
        </w:rPr>
      </w:pPr>
      <w:r w:rsidRPr="002C0CB3">
        <w:rPr>
          <w:lang w:val="ru-RU"/>
        </w:rPr>
        <w:t>1)</w:t>
      </w:r>
      <w:r w:rsidR="00715007">
        <w:rPr>
          <w:lang w:val="ru-RU"/>
        </w:rPr>
        <w:t xml:space="preserve"> </w:t>
      </w:r>
      <w:r w:rsidR="0047558F">
        <w:rPr>
          <w:lang w:val="ru-RU"/>
        </w:rPr>
        <w:t xml:space="preserve">функцию, проверяющую корректность строки </w:t>
      </w:r>
      <w:proofErr w:type="spellStart"/>
      <w:r w:rsidR="00081F03" w:rsidRPr="00081F03">
        <w:rPr>
          <w:lang w:val="ru-RU"/>
        </w:rPr>
        <w:t>checkStringIsCorrect</w:t>
      </w:r>
      <w:proofErr w:type="spellEnd"/>
      <w:r w:rsidR="00653DD2" w:rsidRPr="00653DD2">
        <w:rPr>
          <w:lang w:val="ru-RU"/>
        </w:rPr>
        <w:t>;</w:t>
      </w:r>
    </w:p>
    <w:p w:rsidR="005B11FF" w:rsidRDefault="00653DD2" w:rsidP="00AC4B29">
      <w:pPr>
        <w:spacing w:after="0" w:line="360" w:lineRule="auto"/>
        <w:ind w:left="0" w:firstLine="851"/>
        <w:rPr>
          <w:lang w:val="ru-RU"/>
        </w:rPr>
      </w:pPr>
      <w:r>
        <w:rPr>
          <w:lang w:val="ru-RU"/>
        </w:rPr>
        <w:t xml:space="preserve">2) </w:t>
      </w:r>
      <w:r w:rsidR="0047558F">
        <w:rPr>
          <w:lang w:val="ru-RU"/>
        </w:rPr>
        <w:t xml:space="preserve">функцию, разделяющую строку на юниты </w:t>
      </w:r>
      <w:proofErr w:type="spellStart"/>
      <w:r w:rsidR="00081F03" w:rsidRPr="00081F03">
        <w:rPr>
          <w:lang w:val="ru-RU"/>
        </w:rPr>
        <w:t>Split_String_Units</w:t>
      </w:r>
      <w:proofErr w:type="spellEnd"/>
      <w:r w:rsidR="00DC7177" w:rsidRPr="00DC7177">
        <w:rPr>
          <w:lang w:val="ru-RU"/>
        </w:rPr>
        <w:t>;</w:t>
      </w:r>
    </w:p>
    <w:p w:rsidR="00DC7177" w:rsidRPr="00DC7177" w:rsidRDefault="00DC7177" w:rsidP="00AC4B29">
      <w:pPr>
        <w:spacing w:after="0" w:line="360" w:lineRule="auto"/>
        <w:ind w:left="0" w:firstLine="851"/>
        <w:rPr>
          <w:lang w:val="ru-RU"/>
        </w:rPr>
      </w:pPr>
      <w:r w:rsidRPr="00DC7177">
        <w:rPr>
          <w:lang w:val="ru-RU"/>
        </w:rPr>
        <w:t xml:space="preserve">3) </w:t>
      </w:r>
      <w:r>
        <w:rPr>
          <w:lang w:val="ru-RU"/>
        </w:rPr>
        <w:t xml:space="preserve">функцию, переводящую юниты в распакованную строку </w:t>
      </w:r>
      <w:proofErr w:type="spellStart"/>
      <w:r w:rsidR="00081F03" w:rsidRPr="00081F03">
        <w:rPr>
          <w:lang w:val="ru-RU"/>
        </w:rPr>
        <w:t>Unpack_String_InUnits</w:t>
      </w:r>
      <w:proofErr w:type="spellEnd"/>
      <w:r>
        <w:rPr>
          <w:lang w:val="ru-RU"/>
        </w:rPr>
        <w:t>.</w:t>
      </w:r>
    </w:p>
    <w:p w:rsidR="001E41C0" w:rsidRPr="00081F03" w:rsidRDefault="002C0CB3" w:rsidP="00AC4B29">
      <w:pPr>
        <w:spacing w:after="0" w:line="360" w:lineRule="auto"/>
        <w:ind w:left="0" w:firstLine="851"/>
        <w:rPr>
          <w:lang w:val="en-US"/>
        </w:rPr>
      </w:pPr>
      <w:r w:rsidRPr="002C0CB3">
        <w:rPr>
          <w:lang w:val="ru-RU"/>
        </w:rPr>
        <w:t>Заголовок</w:t>
      </w:r>
      <w:r w:rsidRPr="00081F03">
        <w:rPr>
          <w:lang w:val="en-US"/>
        </w:rPr>
        <w:t xml:space="preserve">:  </w:t>
      </w:r>
    </w:p>
    <w:p w:rsidR="00081F03" w:rsidRDefault="00081F03" w:rsidP="00AC4B29">
      <w:pPr>
        <w:spacing w:after="0" w:line="360" w:lineRule="auto"/>
        <w:ind w:left="0" w:firstLine="851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UnpackString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string_view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1E41C0" w:rsidRDefault="002C0CB3" w:rsidP="00AC4B29">
      <w:pPr>
        <w:spacing w:after="0" w:line="360" w:lineRule="auto"/>
        <w:ind w:left="0" w:firstLine="851"/>
      </w:pPr>
      <w:proofErr w:type="spellStart"/>
      <w:r>
        <w:t>Таблица</w:t>
      </w:r>
      <w:proofErr w:type="spellEnd"/>
      <w:r w:rsidRPr="006524BA">
        <w:rPr>
          <w:lang w:val="ru-RU"/>
        </w:rPr>
        <w:t xml:space="preserve"> 1. </w:t>
      </w:r>
      <w:proofErr w:type="spellStart"/>
      <w:r>
        <w:t>Тесты</w:t>
      </w:r>
      <w:proofErr w:type="spellEnd"/>
      <w:r w:rsidR="0071073F">
        <w:t xml:space="preserve"> </w:t>
      </w:r>
      <w:proofErr w:type="spellStart"/>
      <w:r>
        <w:t>для</w:t>
      </w:r>
      <w:proofErr w:type="spellEnd"/>
      <w:r w:rsidR="0071073F">
        <w:t xml:space="preserve"> </w:t>
      </w:r>
      <w:proofErr w:type="spellStart"/>
      <w:r>
        <w:t>функции</w:t>
      </w:r>
      <w:proofErr w:type="spellEnd"/>
      <w:r w:rsidR="0071073F">
        <w:t xml:space="preserve"> </w:t>
      </w:r>
      <w:proofErr w:type="spellStart"/>
      <w:r w:rsidR="00715007" w:rsidRPr="00715007">
        <w:t>UnpackString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479"/>
        <w:gridCol w:w="2200"/>
        <w:gridCol w:w="4449"/>
        <w:gridCol w:w="2620"/>
      </w:tblGrid>
      <w:tr w:rsidR="001E41C0" w:rsidTr="00B17B69">
        <w:trPr>
          <w:trHeight w:val="701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C0CB3" w:rsidP="003A239A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C0CB3" w:rsidP="003A239A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C0CB3" w:rsidP="003A239A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Входные</w:t>
            </w:r>
            <w:proofErr w:type="spellEnd"/>
            <w:r w:rsidR="0071073F"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C0CB3" w:rsidP="003A239A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Выходные</w:t>
            </w:r>
            <w:proofErr w:type="spellEnd"/>
            <w:r w:rsidR="0071073F"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</w:tr>
      <w:tr w:rsidR="001E41C0" w:rsidTr="00B17B69">
        <w:trPr>
          <w:trHeight w:val="1042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C0CB3">
            <w:pPr>
              <w:spacing w:after="0" w:line="276" w:lineRule="auto"/>
              <w:ind w:left="2" w:firstLine="0"/>
              <w:jc w:val="left"/>
              <w:rPr>
                <w:szCs w:val="28"/>
              </w:rPr>
            </w:pPr>
            <w:bookmarkStart w:id="8" w:name="_Hlk76580321"/>
            <w:r w:rsidRPr="001432D5">
              <w:rPr>
                <w:szCs w:val="28"/>
              </w:rPr>
              <w:t xml:space="preserve">1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AC4B29" w:rsidP="006524B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Одиночный символ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914" w:rsidRPr="00AC4B29" w:rsidRDefault="00AC4B29" w:rsidP="00AC4B29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00466" w:rsidP="006524BA">
            <w:pPr>
              <w:spacing w:after="0" w:line="238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</w:tr>
      <w:bookmarkEnd w:id="8"/>
      <w:tr w:rsidR="001E41C0" w:rsidTr="00B17B69">
        <w:trPr>
          <w:trHeight w:val="1039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C0CB3">
            <w:pPr>
              <w:spacing w:after="0" w:line="276" w:lineRule="auto"/>
              <w:ind w:left="2" w:firstLine="0"/>
              <w:jc w:val="left"/>
              <w:rPr>
                <w:szCs w:val="28"/>
              </w:rPr>
            </w:pPr>
            <w:r w:rsidRPr="001432D5">
              <w:rPr>
                <w:szCs w:val="28"/>
              </w:rPr>
              <w:t xml:space="preserve">2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226CB6" w:rsidRDefault="00200466" w:rsidP="006524B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9" w:name="OLE_LINK50"/>
            <w:r>
              <w:rPr>
                <w:szCs w:val="28"/>
                <w:lang w:val="ru-RU"/>
              </w:rPr>
              <w:t>Несколько одиночных символов</w:t>
            </w:r>
            <w:bookmarkEnd w:id="9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200466" w:rsidRDefault="00200466" w:rsidP="00AC4B29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ABC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C0" w:rsidRPr="001432D5" w:rsidRDefault="00200466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ABC</w:t>
            </w:r>
          </w:p>
        </w:tc>
      </w:tr>
      <w:tr w:rsidR="00092247" w:rsidTr="00B17B69">
        <w:trPr>
          <w:trHeight w:val="1039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247" w:rsidRPr="00092247" w:rsidRDefault="00092247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247" w:rsidRDefault="00200466" w:rsidP="006524B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10" w:name="OLE_LINK51"/>
            <w:r>
              <w:rPr>
                <w:szCs w:val="28"/>
                <w:lang w:val="ru-RU"/>
              </w:rPr>
              <w:t>Один повторяющийся символ</w:t>
            </w:r>
            <w:bookmarkEnd w:id="10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247" w:rsidRPr="00200466" w:rsidRDefault="00081F03" w:rsidP="00930228">
            <w:pPr>
              <w:spacing w:after="0" w:line="238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10B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247" w:rsidRDefault="00081F03" w:rsidP="00081F03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</w:rPr>
              <w:t>BBBBBBBBBB</w:t>
            </w:r>
          </w:p>
        </w:tc>
      </w:tr>
      <w:tr w:rsidR="00705B7D" w:rsidTr="00B17B69">
        <w:trPr>
          <w:trHeight w:val="1039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B7D" w:rsidRPr="00705B7D" w:rsidRDefault="00705B7D">
            <w:pPr>
              <w:spacing w:after="0" w:line="276" w:lineRule="auto"/>
              <w:ind w:left="2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B7D" w:rsidRPr="00705B7D" w:rsidRDefault="00B17B69" w:rsidP="006524BA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11" w:name="OLE_LINK52"/>
            <w:bookmarkStart w:id="12" w:name="OLE_LINK53"/>
            <w:r>
              <w:rPr>
                <w:szCs w:val="28"/>
                <w:lang w:val="ru-RU"/>
              </w:rPr>
              <w:t>Нескольк</w:t>
            </w:r>
            <w:r w:rsidR="00D61A11">
              <w:rPr>
                <w:szCs w:val="28"/>
                <w:lang w:val="ru-RU"/>
              </w:rPr>
              <w:t>о</w:t>
            </w:r>
            <w:r>
              <w:rPr>
                <w:szCs w:val="28"/>
                <w:lang w:val="ru-RU"/>
              </w:rPr>
              <w:t xml:space="preserve"> повторяющихся символов</w:t>
            </w:r>
            <w:bookmarkEnd w:id="11"/>
            <w:bookmarkEnd w:id="12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B7D" w:rsidRDefault="00B17B69" w:rsidP="00705B7D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B17B69">
              <w:rPr>
                <w:szCs w:val="28"/>
                <w:lang w:val="ru-RU"/>
              </w:rPr>
              <w:t>10A5B2C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05" w:rsidRDefault="00B17B69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 w:rsidRPr="00B17B69">
              <w:rPr>
                <w:szCs w:val="28"/>
              </w:rPr>
              <w:t>AAAAAAAAAA</w:t>
            </w:r>
          </w:p>
          <w:p w:rsidR="00705B7D" w:rsidRDefault="00B17B69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 w:rsidRPr="00B17B69">
              <w:rPr>
                <w:szCs w:val="28"/>
              </w:rPr>
              <w:t>BBBBBCC</w:t>
            </w:r>
          </w:p>
        </w:tc>
      </w:tr>
      <w:tr w:rsidR="00B17B69" w:rsidTr="00B60C68">
        <w:trPr>
          <w:trHeight w:val="543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B69" w:rsidRPr="00100E6B" w:rsidRDefault="00B17B69" w:rsidP="00B17B69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bookmarkStart w:id="13" w:name="_Hlk76580399"/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B69" w:rsidRDefault="00B17B69" w:rsidP="00B17B69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Смешанн</w:t>
            </w:r>
            <w:r w:rsidR="00B60C68">
              <w:rPr>
                <w:szCs w:val="28"/>
                <w:lang w:val="ru-RU"/>
              </w:rPr>
              <w:t>ая строка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B69" w:rsidRDefault="00B60C68" w:rsidP="00B17B69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B60C68">
              <w:rPr>
                <w:szCs w:val="28"/>
                <w:lang w:val="ru-RU"/>
              </w:rPr>
              <w:t>10AS5BZY2CX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05" w:rsidRDefault="00B60C68" w:rsidP="00B17B69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 w:rsidRPr="00B60C68">
              <w:rPr>
                <w:szCs w:val="28"/>
              </w:rPr>
              <w:t>AAAAAAAAAA</w:t>
            </w:r>
          </w:p>
          <w:p w:rsidR="00B17B69" w:rsidRDefault="00B60C68" w:rsidP="00B17B69">
            <w:pPr>
              <w:spacing w:after="0" w:line="276" w:lineRule="auto"/>
              <w:ind w:left="0" w:firstLine="0"/>
              <w:jc w:val="left"/>
              <w:rPr>
                <w:szCs w:val="28"/>
              </w:rPr>
            </w:pPr>
            <w:r w:rsidRPr="00B60C68">
              <w:rPr>
                <w:szCs w:val="28"/>
              </w:rPr>
              <w:t>SBBBBBZYCCX</w:t>
            </w:r>
          </w:p>
        </w:tc>
      </w:tr>
      <w:tr w:rsidR="00B60C68" w:rsidTr="00B60C68">
        <w:trPr>
          <w:trHeight w:val="543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68" w:rsidRDefault="00B60C68" w:rsidP="00B17B69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bookmarkStart w:id="14" w:name="_Hlk76580362"/>
            <w:bookmarkEnd w:id="13"/>
            <w:r>
              <w:rPr>
                <w:szCs w:val="28"/>
                <w:lang w:val="ru-RU"/>
              </w:rPr>
              <w:t>6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68" w:rsidRDefault="00B60C68" w:rsidP="00B17B69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Пустая строка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68" w:rsidRPr="00B60C68" w:rsidRDefault="00B60C68" w:rsidP="00B17B69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68" w:rsidRPr="00B60C68" w:rsidRDefault="00081F03" w:rsidP="00B17B69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  <w:r w:rsidR="00B60C68" w:rsidRPr="00B60C68">
              <w:rPr>
                <w:szCs w:val="28"/>
                <w:lang w:val="en-US"/>
              </w:rPr>
              <w:t>: String must not exceed size in allowed range of [1; 80]</w:t>
            </w:r>
          </w:p>
        </w:tc>
      </w:tr>
      <w:tr w:rsidR="00370C05" w:rsidTr="00B60C68">
        <w:trPr>
          <w:trHeight w:val="543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05" w:rsidRDefault="00370C05" w:rsidP="00B17B69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bookmarkStart w:id="15" w:name="_Hlk76580409"/>
            <w:bookmarkEnd w:id="14"/>
            <w:r>
              <w:rPr>
                <w:szCs w:val="28"/>
                <w:lang w:val="ru-RU"/>
              </w:rPr>
              <w:t>7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05" w:rsidRDefault="00370C05" w:rsidP="00B17B69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Слишком длинная строка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05" w:rsidRDefault="00370C05" w:rsidP="00B17B69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370C05">
              <w:rPr>
                <w:szCs w:val="28"/>
                <w:lang w:val="ru-RU"/>
              </w:rPr>
              <w:t>AAAAAAAAAAAAAAAAAAAAA</w:t>
            </w:r>
          </w:p>
          <w:p w:rsidR="00370C05" w:rsidRDefault="00370C05" w:rsidP="00B17B69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370C05">
              <w:rPr>
                <w:szCs w:val="28"/>
                <w:lang w:val="ru-RU"/>
              </w:rPr>
              <w:t>AAAAAAAAAAAAAAAAAAAAA</w:t>
            </w:r>
          </w:p>
          <w:p w:rsidR="00370C05" w:rsidRDefault="00370C05" w:rsidP="00B17B69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370C05">
              <w:rPr>
                <w:szCs w:val="28"/>
                <w:lang w:val="ru-RU"/>
              </w:rPr>
              <w:t>AAAAAAAAAAAAAAAAAAAAA</w:t>
            </w:r>
          </w:p>
          <w:p w:rsidR="00370C05" w:rsidRPr="00B60C68" w:rsidRDefault="00370C05" w:rsidP="00B17B69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370C05">
              <w:rPr>
                <w:szCs w:val="28"/>
                <w:lang w:val="ru-RU"/>
              </w:rPr>
              <w:t>AAAAAAAAAAAAAAAAAA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C05" w:rsidRPr="00370C05" w:rsidRDefault="00081F03" w:rsidP="00B17B69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  <w:r w:rsidR="00370C05" w:rsidRPr="00B60C68">
              <w:rPr>
                <w:szCs w:val="28"/>
                <w:lang w:val="en-US"/>
              </w:rPr>
              <w:t>: String must not exceed size in allowed range of [1; 80]</w:t>
            </w:r>
          </w:p>
        </w:tc>
      </w:tr>
    </w:tbl>
    <w:bookmarkEnd w:id="15"/>
    <w:p w:rsidR="003451FC" w:rsidRPr="003451FC" w:rsidRDefault="003451FC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29"/>
        <w:gridCol w:w="2580"/>
        <w:gridCol w:w="3118"/>
        <w:gridCol w:w="3521"/>
      </w:tblGrid>
      <w:tr w:rsidR="003451FC" w:rsidTr="00865EBD">
        <w:trPr>
          <w:trHeight w:val="322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1432D5" w:rsidRDefault="003451FC" w:rsidP="003451FC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1432D5" w:rsidRDefault="003451FC" w:rsidP="003451FC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1432D5" w:rsidRDefault="003451FC" w:rsidP="003451FC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1432D5" w:rsidRDefault="003451FC" w:rsidP="003451FC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Выходные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</w:tr>
      <w:tr w:rsidR="00100E6B" w:rsidTr="00865EBD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E6B" w:rsidRPr="00100E6B" w:rsidRDefault="0035794C" w:rsidP="00100E6B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E6B" w:rsidRDefault="0035794C" w:rsidP="00100E6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16" w:name="OLE_LINK63"/>
            <w:bookmarkStart w:id="17" w:name="OLE_LINK64"/>
            <w:r>
              <w:rPr>
                <w:szCs w:val="28"/>
                <w:lang w:val="ru-RU"/>
              </w:rPr>
              <w:t>В строке есть неразрешенные символы</w:t>
            </w:r>
            <w:bookmarkEnd w:id="16"/>
            <w:bookmarkEnd w:id="17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E6B" w:rsidRDefault="0035794C" w:rsidP="00100E6B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proofErr w:type="spellStart"/>
            <w:r w:rsidRPr="0035794C">
              <w:rPr>
                <w:szCs w:val="28"/>
                <w:lang w:val="ru-RU"/>
              </w:rPr>
              <w:t>AbC</w:t>
            </w:r>
            <w:proofErr w:type="spellEnd"/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E6B" w:rsidRPr="0035794C" w:rsidRDefault="00081F03" w:rsidP="00100E6B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  <w:r w:rsidR="0035794C" w:rsidRPr="0035794C">
              <w:rPr>
                <w:szCs w:val="28"/>
                <w:lang w:val="en-US"/>
              </w:rPr>
              <w:t>: String contains illegal character! Allowed only upper case Latin letters and digits!</w:t>
            </w:r>
          </w:p>
        </w:tc>
      </w:tr>
      <w:tr w:rsidR="003451FC" w:rsidTr="00865EBD">
        <w:trPr>
          <w:trHeight w:val="745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865EBD" w:rsidRDefault="00865EBD" w:rsidP="003451FC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bookmarkStart w:id="18" w:name="_Hlk76580425"/>
            <w:r>
              <w:rPr>
                <w:szCs w:val="28"/>
                <w:lang w:val="ru-RU"/>
              </w:rPr>
              <w:t>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326477" w:rsidRDefault="00865EBD" w:rsidP="003451FC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на конце содержит число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Default="00865EBD" w:rsidP="003451FC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865EBD">
              <w:rPr>
                <w:szCs w:val="28"/>
                <w:lang w:val="ru-RU"/>
              </w:rPr>
              <w:t>ABC10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1FC" w:rsidRPr="00865EBD" w:rsidRDefault="00081F03" w:rsidP="003451FC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  <w:r w:rsidR="00865EBD" w:rsidRPr="00865EBD">
              <w:rPr>
                <w:szCs w:val="28"/>
                <w:lang w:val="en-US"/>
              </w:rPr>
              <w:t>: String must not contain digit at the end!</w:t>
            </w:r>
          </w:p>
        </w:tc>
      </w:tr>
      <w:tr w:rsidR="00865EBD" w:rsidTr="00865EBD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EBD" w:rsidRPr="00865EBD" w:rsidRDefault="00865EBD" w:rsidP="003451FC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bookmarkStart w:id="19" w:name="_Hlk76580433"/>
            <w:bookmarkEnd w:id="18"/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EBD" w:rsidRDefault="00865EBD" w:rsidP="003451FC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Число </w:t>
            </w:r>
            <w:r w:rsidR="00834DCF">
              <w:rPr>
                <w:szCs w:val="28"/>
                <w:lang w:val="ru-RU"/>
              </w:rPr>
              <w:t>повторения символа слишком маленькое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EBD" w:rsidRPr="00865EBD" w:rsidRDefault="00834DCF" w:rsidP="003451FC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834DCF">
              <w:rPr>
                <w:szCs w:val="28"/>
                <w:lang w:val="ru-RU"/>
              </w:rPr>
              <w:t>1A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EBD" w:rsidRPr="00834DCF" w:rsidRDefault="00081F03" w:rsidP="003451FC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  <w:r w:rsidR="00834DCF" w:rsidRPr="00834DCF">
              <w:rPr>
                <w:szCs w:val="28"/>
                <w:lang w:val="en-US"/>
              </w:rPr>
              <w:t>: Character repeat is out of range! Its value must be in [2; 99]!</w:t>
            </w:r>
          </w:p>
        </w:tc>
      </w:tr>
      <w:tr w:rsidR="00834DCF" w:rsidTr="00865EBD">
        <w:trPr>
          <w:trHeight w:val="1039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DCF" w:rsidRDefault="00834DCF" w:rsidP="003451FC">
            <w:pPr>
              <w:spacing w:after="0" w:line="276" w:lineRule="auto"/>
              <w:ind w:left="2" w:firstLine="0"/>
              <w:jc w:val="left"/>
              <w:rPr>
                <w:szCs w:val="28"/>
                <w:lang w:val="ru-RU"/>
              </w:rPr>
            </w:pPr>
            <w:bookmarkStart w:id="20" w:name="_Hlk76580439"/>
            <w:bookmarkEnd w:id="19"/>
            <w:r>
              <w:rPr>
                <w:szCs w:val="28"/>
                <w:lang w:val="ru-RU"/>
              </w:rPr>
              <w:t>11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DCF" w:rsidRPr="00834DCF" w:rsidRDefault="00834DCF" w:rsidP="003451FC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Число повторения символа слишком большое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DCF" w:rsidRPr="00834DCF" w:rsidRDefault="00834DCF" w:rsidP="003451FC">
            <w:pPr>
              <w:spacing w:after="0" w:line="238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834DCF">
              <w:rPr>
                <w:szCs w:val="28"/>
                <w:lang w:val="ru-RU"/>
              </w:rPr>
              <w:t>100A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4DCF" w:rsidRPr="00724CAC" w:rsidRDefault="00081F03" w:rsidP="003451FC">
            <w:pPr>
              <w:spacing w:after="0" w:line="276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Error</w:t>
            </w:r>
            <w:r w:rsidR="00724CAC" w:rsidRPr="00724CAC">
              <w:rPr>
                <w:szCs w:val="28"/>
                <w:lang w:val="en-US"/>
              </w:rPr>
              <w:t>: Character repeat is out of range! Its value must be in [2; 99]!</w:t>
            </w:r>
          </w:p>
        </w:tc>
      </w:tr>
      <w:bookmarkEnd w:id="20"/>
    </w:tbl>
    <w:p w:rsidR="00B00806" w:rsidRDefault="00B00806" w:rsidP="00B00806">
      <w:pPr>
        <w:spacing w:after="185" w:line="240" w:lineRule="auto"/>
        <w:ind w:left="10" w:right="-15" w:hanging="10"/>
        <w:sectPr w:rsidR="00B00806" w:rsidSect="00D02E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B00806" w:rsidRPr="00D75B90" w:rsidRDefault="00B00806" w:rsidP="00D75B90">
      <w:pPr>
        <w:pStyle w:val="Heading1"/>
        <w:spacing w:before="0" w:line="360" w:lineRule="auto"/>
        <w:ind w:left="0" w:firstLine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75520339"/>
      <w:proofErr w:type="spellStart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spellEnd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5FB2" w:rsidRPr="00D75B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1"/>
    </w:p>
    <w:p w:rsidR="00C0515C" w:rsidRPr="00081F03" w:rsidRDefault="00B00806" w:rsidP="00C0515C">
      <w:pPr>
        <w:spacing w:after="185" w:line="240" w:lineRule="auto"/>
        <w:ind w:left="10" w:right="-15" w:hanging="10"/>
        <w:jc w:val="center"/>
        <w:rPr>
          <w:color w:val="000000" w:themeColor="text1"/>
          <w:szCs w:val="28"/>
          <w:lang w:val="en-US"/>
        </w:rPr>
      </w:pPr>
      <w:r w:rsidRPr="00D75B90">
        <w:rPr>
          <w:color w:val="000000" w:themeColor="text1"/>
          <w:szCs w:val="28"/>
        </w:rPr>
        <w:t>Unit-</w:t>
      </w:r>
      <w:proofErr w:type="spellStart"/>
      <w:r w:rsidRPr="00D75B90">
        <w:rPr>
          <w:color w:val="000000" w:themeColor="text1"/>
          <w:szCs w:val="28"/>
        </w:rPr>
        <w:t>тесты</w:t>
      </w:r>
      <w:proofErr w:type="spellEnd"/>
      <w:r w:rsidRPr="00D75B90">
        <w:rPr>
          <w:color w:val="000000" w:themeColor="text1"/>
          <w:szCs w:val="28"/>
        </w:rPr>
        <w:t xml:space="preserve"> </w:t>
      </w:r>
      <w:proofErr w:type="spellStart"/>
      <w:r w:rsidRPr="00D75B90">
        <w:rPr>
          <w:color w:val="000000" w:themeColor="text1"/>
          <w:szCs w:val="28"/>
        </w:rPr>
        <w:t>для</w:t>
      </w:r>
      <w:proofErr w:type="spellEnd"/>
      <w:r w:rsidRPr="00D75B90">
        <w:rPr>
          <w:color w:val="000000" w:themeColor="text1"/>
          <w:szCs w:val="28"/>
        </w:rPr>
        <w:t xml:space="preserve"> </w:t>
      </w:r>
      <w:proofErr w:type="spellStart"/>
      <w:r w:rsidRPr="00D75B90">
        <w:rPr>
          <w:color w:val="000000" w:themeColor="text1"/>
          <w:szCs w:val="28"/>
        </w:rPr>
        <w:t>функции</w:t>
      </w:r>
      <w:proofErr w:type="spellEnd"/>
      <w:r w:rsidRPr="00D75B90">
        <w:rPr>
          <w:color w:val="000000" w:themeColor="text1"/>
          <w:szCs w:val="28"/>
        </w:rPr>
        <w:t xml:space="preserve"> </w:t>
      </w:r>
      <w:proofErr w:type="spellStart"/>
      <w:r w:rsidR="00081F03" w:rsidRPr="00081F03">
        <w:rPr>
          <w:color w:val="000000" w:themeColor="text1"/>
          <w:szCs w:val="28"/>
        </w:rPr>
        <w:t>checkStringIsCorrect</w:t>
      </w:r>
      <w:proofErr w:type="spellEnd"/>
    </w:p>
    <w:p w:rsidR="00C0515C" w:rsidRPr="00465819" w:rsidRDefault="00C0515C" w:rsidP="006B7B3A">
      <w:pPr>
        <w:spacing w:after="0" w:line="360" w:lineRule="auto"/>
        <w:ind w:left="0" w:firstLine="851"/>
        <w:rPr>
          <w:lang w:val="ru-RU"/>
        </w:rPr>
      </w:pPr>
      <w:r w:rsidRPr="00D75B90">
        <w:rPr>
          <w:color w:val="000000" w:themeColor="text1"/>
          <w:szCs w:val="28"/>
          <w:lang w:val="ru-RU"/>
        </w:rPr>
        <w:t xml:space="preserve">Имя функции: </w:t>
      </w:r>
      <w:proofErr w:type="spellStart"/>
      <w:r w:rsidR="00081F03" w:rsidRPr="00081F03">
        <w:rPr>
          <w:color w:val="000000" w:themeColor="text1"/>
          <w:szCs w:val="28"/>
        </w:rPr>
        <w:t>checkStringIsCorrect</w:t>
      </w:r>
      <w:proofErr w:type="spellEnd"/>
      <w:r w:rsidR="00465819">
        <w:rPr>
          <w:lang w:val="ru-RU"/>
        </w:rPr>
        <w:t>.</w:t>
      </w:r>
    </w:p>
    <w:p w:rsidR="00C0515C" w:rsidRPr="00465819" w:rsidRDefault="00366299" w:rsidP="006B7B3A">
      <w:pPr>
        <w:spacing w:after="0" w:line="360" w:lineRule="auto"/>
        <w:ind w:left="0" w:firstLine="851"/>
        <w:rPr>
          <w:lang w:val="ru-RU"/>
        </w:rPr>
      </w:pPr>
      <w:r>
        <w:rPr>
          <w:lang w:val="ru-RU"/>
        </w:rPr>
        <w:t>Проверяет корректность данных, предоставленных пользователем.</w:t>
      </w:r>
    </w:p>
    <w:p w:rsidR="006B7B3A" w:rsidRDefault="00C0515C" w:rsidP="006B7B3A">
      <w:pPr>
        <w:shd w:val="clear" w:color="auto" w:fill="FFFFFF"/>
        <w:spacing w:after="0" w:line="360" w:lineRule="auto"/>
        <w:ind w:left="0" w:firstLine="851"/>
        <w:rPr>
          <w:lang w:val="en-US"/>
        </w:rPr>
      </w:pPr>
      <w:r w:rsidRPr="002C0CB3">
        <w:rPr>
          <w:lang w:val="ru-RU"/>
        </w:rPr>
        <w:t>Заголовок</w:t>
      </w:r>
      <w:r w:rsidRPr="00C0515C">
        <w:rPr>
          <w:lang w:val="en-US"/>
        </w:rPr>
        <w:t xml:space="preserve">: </w:t>
      </w:r>
    </w:p>
    <w:p w:rsidR="00081F03" w:rsidRDefault="00081F03" w:rsidP="006B7B3A">
      <w:pPr>
        <w:spacing w:after="0" w:line="360" w:lineRule="auto"/>
        <w:ind w:left="0" w:firstLine="851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Code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checkStringIsCorrect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string_view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C0515C" w:rsidRDefault="00465819" w:rsidP="006B7B3A">
      <w:pPr>
        <w:spacing w:after="0" w:line="360" w:lineRule="auto"/>
        <w:ind w:left="0" w:firstLine="851"/>
      </w:pPr>
      <w:r>
        <w:t xml:space="preserve"> </w:t>
      </w:r>
      <w:proofErr w:type="spellStart"/>
      <w:r w:rsidR="00C0515C">
        <w:t>Таблица</w:t>
      </w:r>
      <w:proofErr w:type="spellEnd"/>
      <w:r w:rsidR="00C0515C" w:rsidRPr="006524BA">
        <w:rPr>
          <w:lang w:val="ru-RU"/>
        </w:rPr>
        <w:t xml:space="preserve"> </w:t>
      </w:r>
      <w:r w:rsidR="0071101A">
        <w:rPr>
          <w:lang w:val="ru-RU"/>
        </w:rPr>
        <w:t>2</w:t>
      </w:r>
      <w:r w:rsidR="00C0515C" w:rsidRPr="006524BA">
        <w:rPr>
          <w:lang w:val="ru-RU"/>
        </w:rPr>
        <w:t xml:space="preserve">. </w:t>
      </w:r>
      <w:proofErr w:type="spellStart"/>
      <w:r w:rsidR="00C0515C">
        <w:t>Тесты</w:t>
      </w:r>
      <w:proofErr w:type="spellEnd"/>
      <w:r w:rsidR="00C0515C">
        <w:t xml:space="preserve"> </w:t>
      </w:r>
      <w:proofErr w:type="spellStart"/>
      <w:r w:rsidR="00C0515C">
        <w:t>для</w:t>
      </w:r>
      <w:proofErr w:type="spellEnd"/>
      <w:r w:rsidR="00C0515C">
        <w:t xml:space="preserve"> </w:t>
      </w:r>
      <w:proofErr w:type="spellStart"/>
      <w:r w:rsidR="00C0515C">
        <w:t>функции</w:t>
      </w:r>
      <w:proofErr w:type="spellEnd"/>
      <w:r w:rsidR="00C0515C">
        <w:t xml:space="preserve"> </w:t>
      </w:r>
      <w:proofErr w:type="spellStart"/>
      <w:r w:rsidR="00081F03" w:rsidRPr="00081F03">
        <w:rPr>
          <w:color w:val="000000" w:themeColor="text1"/>
          <w:szCs w:val="28"/>
        </w:rPr>
        <w:t>checkStringIsCorrect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21"/>
        <w:gridCol w:w="2831"/>
        <w:gridCol w:w="4392"/>
        <w:gridCol w:w="2004"/>
      </w:tblGrid>
      <w:tr w:rsidR="00D02E3A" w:rsidTr="004A1CCF">
        <w:trPr>
          <w:trHeight w:val="70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1432D5" w:rsidRDefault="00C0515C" w:rsidP="001B5CB4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1432D5" w:rsidRDefault="00C0515C" w:rsidP="001B5CB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1432D5" w:rsidRDefault="00C0515C" w:rsidP="001B5CB4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15C" w:rsidRPr="001432D5" w:rsidRDefault="00C0515C" w:rsidP="001B5CB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Выходные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</w:tr>
      <w:tr w:rsidR="0071101A" w:rsidTr="004A1CCF">
        <w:trPr>
          <w:trHeight w:val="70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1A" w:rsidRPr="00247C7F" w:rsidRDefault="00247C7F" w:rsidP="001B5CB4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1A" w:rsidRPr="00601148" w:rsidRDefault="00601148" w:rsidP="001B5CB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22" w:name="OLE_LINK1"/>
            <w:r>
              <w:rPr>
                <w:szCs w:val="28"/>
                <w:lang w:val="ru-RU"/>
              </w:rPr>
              <w:t>Нет ошибок</w:t>
            </w:r>
            <w:bookmarkEnd w:id="22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5DC" w:rsidRPr="009575DC" w:rsidRDefault="00601148" w:rsidP="001B5CB4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601148">
              <w:rPr>
                <w:szCs w:val="28"/>
                <w:lang w:val="ru-RU"/>
              </w:rPr>
              <w:t>A10B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01A" w:rsidRPr="00247C7F" w:rsidRDefault="00601148" w:rsidP="001B5CB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601148">
              <w:rPr>
                <w:szCs w:val="28"/>
                <w:lang w:val="ru-RU"/>
              </w:rPr>
              <w:t>NoError</w:t>
            </w:r>
            <w:proofErr w:type="spellEnd"/>
          </w:p>
        </w:tc>
      </w:tr>
      <w:tr w:rsidR="00494C2B" w:rsidTr="004A1CCF">
        <w:trPr>
          <w:trHeight w:val="70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494C2B" w:rsidP="00494C2B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bookmarkStart w:id="23" w:name="_Hlk76579998"/>
            <w:r>
              <w:rPr>
                <w:szCs w:val="28"/>
                <w:lang w:val="ru-RU"/>
              </w:rPr>
              <w:t>2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601148" w:rsidP="00494C2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Последний символ - цифра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Pr="009575DC" w:rsidRDefault="00601148" w:rsidP="00494C2B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601148">
              <w:rPr>
                <w:szCs w:val="28"/>
                <w:lang w:val="ru-RU"/>
              </w:rPr>
              <w:t>A10B5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601148" w:rsidP="00494C2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601148">
              <w:rPr>
                <w:szCs w:val="28"/>
                <w:lang w:val="ru-RU"/>
              </w:rPr>
              <w:t>DigitAtTheEnd</w:t>
            </w:r>
            <w:proofErr w:type="spellEnd"/>
          </w:p>
        </w:tc>
      </w:tr>
      <w:bookmarkEnd w:id="23"/>
      <w:tr w:rsidR="00494C2B" w:rsidTr="004A1CCF">
        <w:trPr>
          <w:trHeight w:val="70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A70E3B" w:rsidP="00494C2B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601148" w:rsidP="00494C2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24" w:name="OLE_LINK5"/>
            <w:bookmarkStart w:id="25" w:name="OLE_LINK6"/>
            <w:r>
              <w:rPr>
                <w:szCs w:val="28"/>
                <w:lang w:val="ru-RU"/>
              </w:rPr>
              <w:t>Содержит строчные буквы</w:t>
            </w:r>
            <w:bookmarkEnd w:id="24"/>
            <w:bookmarkEnd w:id="25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601148" w:rsidP="00494C2B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601148">
              <w:rPr>
                <w:szCs w:val="28"/>
                <w:lang w:val="ru-RU"/>
              </w:rPr>
              <w:t>A10B5ab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4A1CCF" w:rsidP="00494C2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4A1CCF">
              <w:rPr>
                <w:szCs w:val="28"/>
                <w:lang w:val="ru-RU"/>
              </w:rPr>
              <w:t>IllegalCharacter</w:t>
            </w:r>
            <w:proofErr w:type="spellEnd"/>
          </w:p>
        </w:tc>
      </w:tr>
      <w:tr w:rsidR="00494C2B" w:rsidTr="004A1CCF">
        <w:trPr>
          <w:trHeight w:val="70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A70E3B" w:rsidP="00494C2B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4A1CCF" w:rsidP="00494C2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26" w:name="OLE_LINK7"/>
            <w:r>
              <w:rPr>
                <w:szCs w:val="28"/>
                <w:lang w:val="ru-RU"/>
              </w:rPr>
              <w:t>Содержит небуквенные символы</w:t>
            </w:r>
            <w:bookmarkEnd w:id="26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4A1CCF" w:rsidP="00A70E3B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 w:rsidRPr="004A1CCF">
              <w:rPr>
                <w:szCs w:val="28"/>
                <w:lang w:val="ru-RU"/>
              </w:rPr>
              <w:t>A10B5;.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C2B" w:rsidRDefault="004A1CCF" w:rsidP="00494C2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 w:rsidRPr="004A1CCF">
              <w:rPr>
                <w:szCs w:val="28"/>
                <w:lang w:val="ru-RU"/>
              </w:rPr>
              <w:t>IllegalCharacter</w:t>
            </w:r>
            <w:proofErr w:type="spellEnd"/>
          </w:p>
        </w:tc>
      </w:tr>
    </w:tbl>
    <w:p w:rsidR="008E240D" w:rsidRDefault="008E240D" w:rsidP="00C0515C">
      <w:pPr>
        <w:spacing w:after="185" w:line="240" w:lineRule="auto"/>
        <w:ind w:left="10" w:right="-15" w:hanging="10"/>
        <w:sectPr w:rsidR="008E240D" w:rsidSect="00D02E3A"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8E240D" w:rsidRPr="00D75B90" w:rsidRDefault="008E240D" w:rsidP="00D75B90">
      <w:pPr>
        <w:pStyle w:val="Heading1"/>
        <w:spacing w:before="0" w:line="360" w:lineRule="auto"/>
        <w:ind w:left="0" w:firstLine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75520340"/>
      <w:bookmarkStart w:id="28" w:name="_Hlk75515411"/>
      <w:proofErr w:type="spellStart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spellEnd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5FB2" w:rsidRPr="00370B8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27"/>
    </w:p>
    <w:p w:rsidR="008E240D" w:rsidRDefault="008E240D" w:rsidP="002F7A5C">
      <w:pPr>
        <w:spacing w:after="0" w:line="360" w:lineRule="auto"/>
        <w:ind w:left="0" w:firstLine="851"/>
        <w:jc w:val="center"/>
      </w:pPr>
      <w:r>
        <w:t>Unit-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 w:rsidR="00081F03" w:rsidRPr="00081F03">
        <w:t>Split_String_Limit</w:t>
      </w:r>
      <w:proofErr w:type="spellEnd"/>
    </w:p>
    <w:p w:rsidR="008E240D" w:rsidRDefault="008E240D" w:rsidP="00370B8D">
      <w:pPr>
        <w:spacing w:after="0" w:line="360" w:lineRule="auto"/>
        <w:ind w:left="0" w:firstLine="851"/>
      </w:pPr>
      <w:proofErr w:type="spellStart"/>
      <w:r>
        <w:t>Имя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: </w:t>
      </w:r>
      <w:proofErr w:type="spellStart"/>
      <w:r w:rsidR="00081F03" w:rsidRPr="00081F03">
        <w:t>Split_String_Limit</w:t>
      </w:r>
      <w:proofErr w:type="spellEnd"/>
      <w:r>
        <w:t>.</w:t>
      </w:r>
    </w:p>
    <w:p w:rsidR="008E240D" w:rsidRPr="00B93B86" w:rsidRDefault="00B93B86" w:rsidP="00370B8D">
      <w:pPr>
        <w:spacing w:after="0" w:line="360" w:lineRule="auto"/>
        <w:ind w:left="0" w:firstLine="851"/>
      </w:pPr>
      <w:r>
        <w:rPr>
          <w:lang w:val="ru-RU"/>
        </w:rPr>
        <w:t>Разделяет строку на массив строк с указанным лимитом по длине.</w:t>
      </w:r>
    </w:p>
    <w:p w:rsidR="008E240D" w:rsidRDefault="008E240D" w:rsidP="00370B8D">
      <w:pPr>
        <w:spacing w:after="0" w:line="360" w:lineRule="auto"/>
        <w:ind w:left="0" w:firstLine="851"/>
      </w:pPr>
      <w:proofErr w:type="spellStart"/>
      <w:r>
        <w:t>Заголовок</w:t>
      </w:r>
      <w:proofErr w:type="spellEnd"/>
      <w:r>
        <w:t xml:space="preserve">:  </w:t>
      </w:r>
    </w:p>
    <w:p w:rsidR="00081F03" w:rsidRDefault="00081F03" w:rsidP="00370B8D">
      <w:pPr>
        <w:spacing w:after="0" w:line="360" w:lineRule="auto"/>
        <w:ind w:left="0" w:firstLine="851"/>
      </w:pP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Split_String_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Limit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string_view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limit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  <w:r>
        <w:t xml:space="preserve"> </w:t>
      </w:r>
    </w:p>
    <w:p w:rsidR="00C0515C" w:rsidRDefault="008E240D" w:rsidP="00370B8D">
      <w:pPr>
        <w:spacing w:after="0" w:line="360" w:lineRule="auto"/>
        <w:ind w:left="0" w:firstLine="851"/>
      </w:pPr>
      <w:proofErr w:type="spellStart"/>
      <w:r>
        <w:t>Таблица</w:t>
      </w:r>
      <w:proofErr w:type="spellEnd"/>
      <w:r>
        <w:t xml:space="preserve"> </w:t>
      </w:r>
      <w:r w:rsidR="006331CE" w:rsidRPr="00081F03">
        <w:rPr>
          <w:lang w:val="en-US"/>
        </w:rPr>
        <w:t>3</w:t>
      </w:r>
      <w:r>
        <w:t xml:space="preserve">. 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 w:rsidR="00370B8D" w:rsidRPr="00370B8D">
        <w:t>SplitStringToLimit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19"/>
        <w:gridCol w:w="2110"/>
        <w:gridCol w:w="4040"/>
        <w:gridCol w:w="3079"/>
      </w:tblGrid>
      <w:tr w:rsidR="00351943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1432D5" w:rsidRDefault="00351943" w:rsidP="001B5CB4">
            <w:pPr>
              <w:spacing w:after="0" w:line="240" w:lineRule="auto"/>
              <w:ind w:left="2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1432D5" w:rsidRDefault="00351943" w:rsidP="001B5CB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1432D5" w:rsidRDefault="00351943" w:rsidP="001B5CB4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1432D5" w:rsidRDefault="00351943" w:rsidP="001B5CB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Выходные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</w:tr>
      <w:bookmarkEnd w:id="28"/>
      <w:tr w:rsidR="00351943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116BAA" w:rsidRDefault="00116BAA" w:rsidP="001B5CB4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B93B86" w:rsidRDefault="00B93B86" w:rsidP="001B5CB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29" w:name="OLE_LINK8"/>
            <w:bookmarkStart w:id="30" w:name="OLE_LINK9"/>
            <w:r>
              <w:rPr>
                <w:szCs w:val="28"/>
                <w:lang w:val="ru-RU"/>
              </w:rPr>
              <w:t>Строка меньше лимита</w:t>
            </w:r>
            <w:bookmarkEnd w:id="29"/>
            <w:bookmarkEnd w:id="30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BAA" w:rsidRDefault="00081F03" w:rsidP="001B5CB4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UnpackString</w:t>
            </w:r>
            <w:proofErr w:type="spellEnd"/>
            <w:r>
              <w:rPr>
                <w:szCs w:val="28"/>
                <w:lang w:val="ru-RU"/>
              </w:rPr>
              <w:t>("39</w:t>
            </w:r>
            <w:r>
              <w:rPr>
                <w:szCs w:val="28"/>
                <w:lang w:val="en-US"/>
              </w:rPr>
              <w:t>B</w:t>
            </w:r>
            <w:r w:rsidR="00B93B86" w:rsidRPr="00B93B86">
              <w:rPr>
                <w:szCs w:val="28"/>
                <w:lang w:val="ru-RU"/>
              </w:rPr>
              <w:t>")</w:t>
            </w:r>
          </w:p>
          <w:p w:rsidR="00B93B86" w:rsidRPr="00116BAA" w:rsidRDefault="002B2DDF" w:rsidP="001B5CB4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43" w:rsidRPr="00116BAA" w:rsidRDefault="00081F03" w:rsidP="001B5CB4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string(39, 'B</w:t>
            </w:r>
            <w:r w:rsidR="002B2DDF" w:rsidRPr="002B2DDF">
              <w:rPr>
                <w:szCs w:val="28"/>
                <w:lang w:val="en-US"/>
              </w:rPr>
              <w:t>')</w:t>
            </w:r>
          </w:p>
        </w:tc>
      </w:tr>
      <w:tr w:rsidR="003B3443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Pr="001432D5" w:rsidRDefault="003B3443" w:rsidP="003B3443">
            <w:pPr>
              <w:spacing w:after="0" w:line="240" w:lineRule="auto"/>
              <w:ind w:left="2" w:firstLine="0"/>
              <w:rPr>
                <w:szCs w:val="28"/>
              </w:rPr>
            </w:pPr>
            <w:bookmarkStart w:id="31" w:name="_Hlk76580072"/>
            <w:r>
              <w:rPr>
                <w:szCs w:val="28"/>
              </w:rPr>
              <w:t>2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Pr="003B3443" w:rsidRDefault="002B2DDF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длиной равна лимиту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Default="00081F03" w:rsidP="003B3443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UnpackString</w:t>
            </w:r>
            <w:proofErr w:type="spellEnd"/>
            <w:r>
              <w:rPr>
                <w:szCs w:val="28"/>
                <w:lang w:val="ru-RU"/>
              </w:rPr>
              <w:t>("40</w:t>
            </w:r>
            <w:r>
              <w:rPr>
                <w:szCs w:val="28"/>
                <w:lang w:val="en-US"/>
              </w:rPr>
              <w:t>B</w:t>
            </w:r>
            <w:r w:rsidR="002B2DDF" w:rsidRPr="002B2DDF">
              <w:rPr>
                <w:szCs w:val="28"/>
                <w:lang w:val="ru-RU"/>
              </w:rPr>
              <w:t>")</w:t>
            </w:r>
          </w:p>
          <w:p w:rsidR="002B2DDF" w:rsidRPr="00116BAA" w:rsidRDefault="002B2DDF" w:rsidP="003B3443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Pr="001432D5" w:rsidRDefault="00081F03" w:rsidP="003B3443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string(40, 'B</w:t>
            </w:r>
            <w:r w:rsidR="002B2DDF" w:rsidRPr="002B2DDF">
              <w:rPr>
                <w:szCs w:val="28"/>
                <w:lang w:val="en-US"/>
              </w:rPr>
              <w:t>')</w:t>
            </w:r>
          </w:p>
        </w:tc>
      </w:tr>
      <w:tr w:rsidR="003B3443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Pr="00C44359" w:rsidRDefault="00C44359" w:rsidP="003B3443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bookmarkStart w:id="32" w:name="_Hlk76580078"/>
            <w:bookmarkEnd w:id="31"/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Pr="00C44359" w:rsidRDefault="003378A0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Строка кратна лимиту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443" w:rsidRDefault="00081F03" w:rsidP="00C44359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UnpackString</w:t>
            </w:r>
            <w:proofErr w:type="spellEnd"/>
            <w:r>
              <w:rPr>
                <w:szCs w:val="28"/>
              </w:rPr>
              <w:t>("40B40D40E</w:t>
            </w:r>
            <w:r w:rsidR="003378A0" w:rsidRPr="003378A0">
              <w:rPr>
                <w:szCs w:val="28"/>
              </w:rPr>
              <w:t>")</w:t>
            </w:r>
          </w:p>
          <w:p w:rsidR="003378A0" w:rsidRPr="003378A0" w:rsidRDefault="003378A0" w:rsidP="00C44359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8A0" w:rsidRDefault="003378A0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 w:rsidRPr="003378A0">
              <w:rPr>
                <w:szCs w:val="28"/>
                <w:lang w:val="en-US"/>
              </w:rPr>
              <w:t>{</w:t>
            </w:r>
          </w:p>
          <w:p w:rsidR="003378A0" w:rsidRDefault="00783818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std::string(40, 'B'), </w:t>
            </w:r>
            <w:proofErr w:type="spellStart"/>
            <w:r>
              <w:rPr>
                <w:szCs w:val="28"/>
                <w:lang w:val="en-US"/>
              </w:rPr>
              <w:t>std</w:t>
            </w:r>
            <w:proofErr w:type="spellEnd"/>
            <w:r>
              <w:rPr>
                <w:szCs w:val="28"/>
                <w:lang w:val="en-US"/>
              </w:rPr>
              <w:t xml:space="preserve">::string(40, 'D'), </w:t>
            </w:r>
            <w:proofErr w:type="spellStart"/>
            <w:r>
              <w:rPr>
                <w:szCs w:val="28"/>
                <w:lang w:val="en-US"/>
              </w:rPr>
              <w:t>std</w:t>
            </w:r>
            <w:proofErr w:type="spellEnd"/>
            <w:r>
              <w:rPr>
                <w:szCs w:val="28"/>
                <w:lang w:val="en-US"/>
              </w:rPr>
              <w:t>::string(40, 'E</w:t>
            </w:r>
            <w:r w:rsidR="003378A0" w:rsidRPr="003378A0">
              <w:rPr>
                <w:szCs w:val="28"/>
                <w:lang w:val="en-US"/>
              </w:rPr>
              <w:t>')</w:t>
            </w:r>
          </w:p>
          <w:p w:rsidR="003B3443" w:rsidRPr="001432D5" w:rsidRDefault="003378A0" w:rsidP="003B3443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3378A0">
              <w:rPr>
                <w:szCs w:val="28"/>
                <w:lang w:val="en-US"/>
              </w:rPr>
              <w:t>}</w:t>
            </w:r>
          </w:p>
        </w:tc>
      </w:tr>
      <w:bookmarkEnd w:id="32"/>
      <w:tr w:rsidR="003378A0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8A0" w:rsidRDefault="003378A0" w:rsidP="003B3443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8A0" w:rsidRDefault="003378A0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33" w:name="OLE_LINK16"/>
            <w:bookmarkStart w:id="34" w:name="OLE_LINK17"/>
            <w:r>
              <w:rPr>
                <w:szCs w:val="28"/>
                <w:lang w:val="ru-RU"/>
              </w:rPr>
              <w:t>Строка некратна лимиту</w:t>
            </w:r>
            <w:bookmarkEnd w:id="33"/>
            <w:bookmarkEnd w:id="34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8A0" w:rsidRDefault="0098007B" w:rsidP="00C44359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 w:rsidRPr="0098007B">
              <w:rPr>
                <w:szCs w:val="28"/>
              </w:rPr>
              <w:t>UnpackString</w:t>
            </w:r>
            <w:proofErr w:type="spellEnd"/>
            <w:r w:rsidRPr="0098007B">
              <w:rPr>
                <w:szCs w:val="28"/>
              </w:rPr>
              <w:t>("40A40B40C23Z")</w:t>
            </w:r>
          </w:p>
          <w:p w:rsidR="0098007B" w:rsidRPr="0098007B" w:rsidRDefault="0098007B" w:rsidP="00C44359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98007B" w:rsidP="0098007B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 w:rsidRPr="0098007B">
              <w:rPr>
                <w:szCs w:val="28"/>
                <w:lang w:val="en-US"/>
              </w:rPr>
              <w:t>{</w:t>
            </w:r>
          </w:p>
          <w:p w:rsidR="0098007B" w:rsidRPr="0098007B" w:rsidRDefault="0098007B" w:rsidP="0098007B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 w:rsidRPr="0098007B">
              <w:rPr>
                <w:szCs w:val="28"/>
                <w:lang w:val="en-US"/>
              </w:rPr>
              <w:t>std::string(40, 'A'), std::string(40, 'B'), std::string(40, 'C'), std::string(23, 'Z')</w:t>
            </w:r>
          </w:p>
          <w:p w:rsidR="003378A0" w:rsidRPr="003378A0" w:rsidRDefault="0098007B" w:rsidP="0098007B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 w:rsidRPr="0098007B">
              <w:rPr>
                <w:szCs w:val="28"/>
                <w:lang w:val="en-US"/>
              </w:rPr>
              <w:t>}</w:t>
            </w:r>
          </w:p>
        </w:tc>
      </w:tr>
      <w:tr w:rsidR="0098007B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98007B" w:rsidP="003B3443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bookmarkStart w:id="35" w:name="_Hlk76580098"/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98007B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Некорретный</w:t>
            </w:r>
            <w:proofErr w:type="spellEnd"/>
            <w:r>
              <w:rPr>
                <w:szCs w:val="28"/>
                <w:lang w:val="ru-RU"/>
              </w:rPr>
              <w:t xml:space="preserve"> лимит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783818" w:rsidP="00C44359">
            <w:pPr>
              <w:spacing w:after="0" w:line="240" w:lineRule="auto"/>
              <w:ind w:left="2"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UnpackString</w:t>
            </w:r>
            <w:proofErr w:type="spellEnd"/>
            <w:r>
              <w:rPr>
                <w:szCs w:val="28"/>
              </w:rPr>
              <w:t>("39B</w:t>
            </w:r>
            <w:r w:rsidR="0098007B" w:rsidRPr="0098007B">
              <w:rPr>
                <w:szCs w:val="28"/>
              </w:rPr>
              <w:t>")</w:t>
            </w:r>
          </w:p>
          <w:p w:rsidR="0098007B" w:rsidRPr="0098007B" w:rsidRDefault="0098007B" w:rsidP="00C44359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-42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Pr="00783818" w:rsidRDefault="00783818" w:rsidP="0098007B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Empty Array</w:t>
            </w:r>
          </w:p>
        </w:tc>
      </w:tr>
      <w:tr w:rsidR="0098007B" w:rsidRPr="001432D5" w:rsidTr="006331CE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98007B" w:rsidP="003B3443">
            <w:pPr>
              <w:spacing w:after="0" w:line="240" w:lineRule="auto"/>
              <w:ind w:left="2" w:firstLine="0"/>
              <w:rPr>
                <w:szCs w:val="28"/>
                <w:lang w:val="ru-RU"/>
              </w:rPr>
            </w:pPr>
            <w:bookmarkStart w:id="36" w:name="_Hlk76580105"/>
            <w:bookmarkEnd w:id="35"/>
            <w:r>
              <w:rPr>
                <w:szCs w:val="28"/>
                <w:lang w:val="ru-RU"/>
              </w:rPr>
              <w:t>6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98007B" w:rsidP="003B3443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Пустая строка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4C659B" w:rsidP="00C44359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«»</w:t>
            </w:r>
          </w:p>
          <w:p w:rsidR="004C659B" w:rsidRPr="004C659B" w:rsidRDefault="004C659B" w:rsidP="00C44359">
            <w:pPr>
              <w:spacing w:after="0" w:line="240" w:lineRule="auto"/>
              <w:ind w:left="2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07B" w:rsidRDefault="00783818" w:rsidP="0098007B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Empty Array</w:t>
            </w:r>
          </w:p>
        </w:tc>
      </w:tr>
      <w:bookmarkEnd w:id="36"/>
    </w:tbl>
    <w:p w:rsidR="006331CE" w:rsidRDefault="006331CE" w:rsidP="002F7A5C">
      <w:pPr>
        <w:spacing w:after="0" w:line="360" w:lineRule="auto"/>
        <w:ind w:left="0" w:firstLine="851"/>
        <w:sectPr w:rsidR="006331CE" w:rsidSect="00D02E3A"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6331CE" w:rsidRPr="00D75B90" w:rsidRDefault="006331CE" w:rsidP="00D75B90">
      <w:pPr>
        <w:pStyle w:val="Heading1"/>
        <w:spacing w:before="0" w:line="360" w:lineRule="auto"/>
        <w:ind w:left="0" w:firstLine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_Toc75520341"/>
      <w:proofErr w:type="spellStart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spellEnd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5FB2" w:rsidRPr="004C659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37"/>
    </w:p>
    <w:p w:rsidR="006331CE" w:rsidRDefault="006331CE" w:rsidP="001B5CB4">
      <w:pPr>
        <w:spacing w:after="0" w:line="360" w:lineRule="auto"/>
        <w:ind w:left="0" w:firstLine="851"/>
        <w:jc w:val="center"/>
      </w:pPr>
      <w:r>
        <w:t>Unit-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 w:rsidR="00783818" w:rsidRPr="00783818">
        <w:t>Split_String_Units</w:t>
      </w:r>
      <w:proofErr w:type="spellEnd"/>
    </w:p>
    <w:p w:rsidR="006331CE" w:rsidRDefault="006331CE" w:rsidP="001B5CB4">
      <w:pPr>
        <w:spacing w:after="0" w:line="360" w:lineRule="auto"/>
        <w:ind w:left="0" w:firstLine="851"/>
      </w:pPr>
      <w:proofErr w:type="spellStart"/>
      <w:r>
        <w:t>Имя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: </w:t>
      </w:r>
      <w:proofErr w:type="spellStart"/>
      <w:r w:rsidR="00783818" w:rsidRPr="00783818">
        <w:t>Split_String_Units</w:t>
      </w:r>
      <w:proofErr w:type="spellEnd"/>
      <w:r>
        <w:t>.</w:t>
      </w:r>
    </w:p>
    <w:p w:rsidR="006331CE" w:rsidRDefault="004C659B" w:rsidP="000E4790">
      <w:pPr>
        <w:spacing w:after="0" w:line="360" w:lineRule="auto"/>
        <w:ind w:left="0" w:firstLine="851"/>
      </w:pPr>
      <w:r>
        <w:rPr>
          <w:lang w:val="ru-RU"/>
        </w:rPr>
        <w:t>Разделяет строку на юниты</w:t>
      </w:r>
      <w:r w:rsidR="006331CE">
        <w:t>.</w:t>
      </w:r>
    </w:p>
    <w:p w:rsidR="006331CE" w:rsidRDefault="006331CE" w:rsidP="000E4790">
      <w:pPr>
        <w:spacing w:after="0" w:line="360" w:lineRule="auto"/>
        <w:ind w:left="0" w:firstLine="851"/>
      </w:pPr>
      <w:proofErr w:type="spellStart"/>
      <w:r>
        <w:t>Заголовок</w:t>
      </w:r>
      <w:proofErr w:type="spellEnd"/>
      <w:r>
        <w:t xml:space="preserve">:  </w:t>
      </w:r>
    </w:p>
    <w:p w:rsidR="000E4790" w:rsidRDefault="00783818" w:rsidP="000E4790">
      <w:pPr>
        <w:shd w:val="clear" w:color="auto" w:fill="FFFFFF"/>
        <w:spacing w:after="0" w:line="360" w:lineRule="auto"/>
        <w:ind w:left="0" w:firstLine="851"/>
        <w:rPr>
          <w:rFonts w:ascii="Consolas" w:hAnsi="Consolas"/>
          <w:sz w:val="21"/>
          <w:szCs w:val="21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Unit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Split_String_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Units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string_view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6331CE" w:rsidRDefault="000E4790" w:rsidP="000E4790">
      <w:pPr>
        <w:spacing w:after="0" w:line="360" w:lineRule="auto"/>
        <w:ind w:left="0" w:firstLine="851"/>
      </w:pPr>
      <w:r>
        <w:t xml:space="preserve"> </w:t>
      </w:r>
      <w:proofErr w:type="spellStart"/>
      <w:r w:rsidR="006331CE">
        <w:t>Таблица</w:t>
      </w:r>
      <w:proofErr w:type="spellEnd"/>
      <w:r w:rsidR="006331CE">
        <w:t xml:space="preserve"> </w:t>
      </w:r>
      <w:r w:rsidR="001B5CB4" w:rsidRPr="00783818">
        <w:rPr>
          <w:lang w:val="ru-RU"/>
        </w:rPr>
        <w:t>4</w:t>
      </w:r>
      <w:r w:rsidR="006331CE">
        <w:t xml:space="preserve">. </w:t>
      </w:r>
      <w:proofErr w:type="spellStart"/>
      <w:r w:rsidR="006331CE">
        <w:t>Тесты</w:t>
      </w:r>
      <w:proofErr w:type="spellEnd"/>
      <w:r w:rsidR="006331CE">
        <w:t xml:space="preserve"> </w:t>
      </w:r>
      <w:proofErr w:type="spellStart"/>
      <w:r w:rsidR="006331CE">
        <w:t>для</w:t>
      </w:r>
      <w:proofErr w:type="spellEnd"/>
      <w:r w:rsidR="006331CE">
        <w:t xml:space="preserve"> </w:t>
      </w:r>
      <w:proofErr w:type="spellStart"/>
      <w:r w:rsidR="006331CE">
        <w:t>функции</w:t>
      </w:r>
      <w:proofErr w:type="spellEnd"/>
      <w:r w:rsidR="006331CE">
        <w:t xml:space="preserve"> </w:t>
      </w:r>
      <w:proofErr w:type="spellStart"/>
      <w:r w:rsidR="00783818" w:rsidRPr="00783818">
        <w:t>Split_String_Units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25"/>
        <w:gridCol w:w="2584"/>
        <w:gridCol w:w="3544"/>
        <w:gridCol w:w="3095"/>
      </w:tblGrid>
      <w:tr w:rsidR="006331CE" w:rsidRPr="001432D5" w:rsidTr="003873BB">
        <w:trPr>
          <w:trHeight w:val="7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1CE" w:rsidRPr="001432D5" w:rsidRDefault="006331CE" w:rsidP="00682284">
            <w:pPr>
              <w:spacing w:after="0" w:line="240" w:lineRule="auto"/>
              <w:ind w:left="0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1CE" w:rsidRPr="001432D5" w:rsidRDefault="006331CE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1CE" w:rsidRPr="001432D5" w:rsidRDefault="006331CE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1CE" w:rsidRPr="001432D5" w:rsidRDefault="006331CE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Выходные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</w:tr>
      <w:tr w:rsidR="001B5CB4" w:rsidRPr="001432D5" w:rsidTr="003873BB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CB4" w:rsidRPr="001B5CB4" w:rsidRDefault="001B5CB4" w:rsidP="00682284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bookmarkStart w:id="38" w:name="_Hlk76580181"/>
            <w:r>
              <w:rPr>
                <w:szCs w:val="28"/>
                <w:lang w:val="ru-RU"/>
              </w:rPr>
              <w:t>1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CB4" w:rsidRPr="00120EDB" w:rsidRDefault="00120EDB" w:rsidP="0068228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Одиночный символ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748" w:rsidRPr="003873BB" w:rsidRDefault="00783818" w:rsidP="00682284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"</w:t>
            </w:r>
            <w:r>
              <w:rPr>
                <w:sz w:val="26"/>
                <w:szCs w:val="26"/>
                <w:lang w:val="en-US"/>
              </w:rPr>
              <w:t>B</w:t>
            </w:r>
            <w:r w:rsidR="00120EDB" w:rsidRPr="00120EDB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748" w:rsidRPr="00040748" w:rsidRDefault="00783818" w:rsidP="0068228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{{1, '</w:t>
            </w:r>
            <w:r>
              <w:rPr>
                <w:szCs w:val="28"/>
                <w:lang w:val="en-US"/>
              </w:rPr>
              <w:t>B</w:t>
            </w:r>
            <w:r w:rsidR="00120EDB" w:rsidRPr="00120EDB">
              <w:rPr>
                <w:szCs w:val="28"/>
                <w:lang w:val="ru-RU"/>
              </w:rPr>
              <w:t>'}}</w:t>
            </w:r>
          </w:p>
        </w:tc>
      </w:tr>
      <w:bookmarkEnd w:id="38"/>
      <w:tr w:rsidR="001B5CB4" w:rsidRPr="001432D5" w:rsidTr="003873BB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CB4" w:rsidRPr="00040748" w:rsidRDefault="00040748" w:rsidP="00682284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CB4" w:rsidRPr="001432D5" w:rsidRDefault="00120EDB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bookmarkStart w:id="39" w:name="OLE_LINK27"/>
            <w:bookmarkStart w:id="40" w:name="OLE_LINK28"/>
            <w:r>
              <w:rPr>
                <w:szCs w:val="28"/>
                <w:lang w:val="ru-RU"/>
              </w:rPr>
              <w:t>Один повторяющийся символ</w:t>
            </w:r>
            <w:bookmarkEnd w:id="39"/>
            <w:bookmarkEnd w:id="40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CB4" w:rsidRPr="003873BB" w:rsidRDefault="00783818" w:rsidP="00682284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"10</w:t>
            </w:r>
            <w:r>
              <w:rPr>
                <w:sz w:val="26"/>
                <w:szCs w:val="26"/>
                <w:lang w:val="en-US"/>
              </w:rPr>
              <w:t>D</w:t>
            </w:r>
            <w:r w:rsidR="00120EDB" w:rsidRPr="00120EDB">
              <w:rPr>
                <w:sz w:val="26"/>
                <w:szCs w:val="26"/>
                <w:lang w:val="ru-RU"/>
              </w:rPr>
              <w:t>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CB4" w:rsidRPr="001432D5" w:rsidRDefault="00783818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{{10, '</w:t>
            </w:r>
            <w:r>
              <w:rPr>
                <w:szCs w:val="28"/>
                <w:lang w:val="en-US"/>
              </w:rPr>
              <w:t>D</w:t>
            </w:r>
            <w:r w:rsidR="00EF12F5" w:rsidRPr="00EF12F5">
              <w:rPr>
                <w:szCs w:val="28"/>
                <w:lang w:val="ru-RU"/>
              </w:rPr>
              <w:t>'}}</w:t>
            </w:r>
          </w:p>
        </w:tc>
      </w:tr>
      <w:tr w:rsidR="002F4037" w:rsidRPr="001432D5" w:rsidTr="003873BB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037" w:rsidRPr="00325E3A" w:rsidRDefault="002F4037" w:rsidP="00682284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037" w:rsidRPr="00325E3A" w:rsidRDefault="00EF12F5" w:rsidP="0068228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41" w:name="OLE_LINK29"/>
            <w:bookmarkStart w:id="42" w:name="OLE_LINK30"/>
            <w:r>
              <w:rPr>
                <w:szCs w:val="28"/>
                <w:lang w:val="ru-RU"/>
              </w:rPr>
              <w:t>Несколько одиночных символов</w:t>
            </w:r>
            <w:bookmarkEnd w:id="41"/>
            <w:bookmarkEnd w:id="42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037" w:rsidRPr="003873BB" w:rsidRDefault="00EF12F5" w:rsidP="00682284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EF12F5">
              <w:rPr>
                <w:sz w:val="26"/>
                <w:szCs w:val="26"/>
                <w:lang w:val="ru-RU"/>
              </w:rPr>
              <w:t>"ABCD"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037" w:rsidRPr="001432D5" w:rsidRDefault="00EF12F5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EF12F5">
              <w:rPr>
                <w:szCs w:val="28"/>
                <w:lang w:val="ru-RU"/>
              </w:rPr>
              <w:t>{{1, 'A'}, {1, 'B'}, {1, 'C'}, {1, 'D'}}</w:t>
            </w:r>
          </w:p>
        </w:tc>
      </w:tr>
      <w:tr w:rsidR="009C3FA7" w:rsidRPr="001432D5" w:rsidTr="003873BB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2F4037" w:rsidRDefault="009C3FA7" w:rsidP="00682284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2F4037" w:rsidRDefault="00EF12F5" w:rsidP="0068228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43" w:name="OLE_LINK31"/>
            <w:bookmarkStart w:id="44" w:name="OLE_LINK32"/>
            <w:r>
              <w:rPr>
                <w:szCs w:val="28"/>
                <w:lang w:val="ru-RU"/>
              </w:rPr>
              <w:t>Несколько повторяющихся символов</w:t>
            </w:r>
            <w:bookmarkEnd w:id="43"/>
            <w:bookmarkEnd w:id="44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3873BB" w:rsidRDefault="00EF12F5" w:rsidP="00682284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EF12F5">
              <w:rPr>
                <w:sz w:val="26"/>
                <w:szCs w:val="26"/>
                <w:lang w:val="ru-RU"/>
              </w:rPr>
              <w:t>"10A20B30C40D"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1432D5" w:rsidRDefault="00EF12F5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EF12F5">
              <w:rPr>
                <w:szCs w:val="28"/>
                <w:lang w:val="ru-RU"/>
              </w:rPr>
              <w:t>{{10, 'A'}, {20, 'B'}, {30, 'C'}, {40, 'D'}}</w:t>
            </w:r>
          </w:p>
        </w:tc>
      </w:tr>
      <w:tr w:rsidR="009C3FA7" w:rsidRPr="001432D5" w:rsidTr="003873BB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9C3FA7" w:rsidRDefault="009C3FA7" w:rsidP="00682284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bookmarkStart w:id="45" w:name="_Hlk76580219"/>
            <w:r>
              <w:rPr>
                <w:szCs w:val="28"/>
                <w:lang w:val="ru-RU"/>
              </w:rPr>
              <w:t>5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2F4037" w:rsidRDefault="00EF12F5" w:rsidP="00682284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Смешанные символы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3873BB" w:rsidRDefault="00EF12F5" w:rsidP="00682284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EF12F5">
              <w:rPr>
                <w:sz w:val="26"/>
                <w:szCs w:val="26"/>
                <w:lang w:val="ru-RU"/>
              </w:rPr>
              <w:t>"A20BC40D"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FA7" w:rsidRPr="001432D5" w:rsidRDefault="00EF12F5" w:rsidP="00682284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 w:rsidRPr="00EF12F5">
              <w:rPr>
                <w:szCs w:val="28"/>
                <w:lang w:val="ru-RU"/>
              </w:rPr>
              <w:t>{{1, 'A'}, {20, 'B'}, {1, 'C'}, {40, 'D'}}</w:t>
            </w:r>
          </w:p>
        </w:tc>
      </w:tr>
    </w:tbl>
    <w:p w:rsidR="000E4790" w:rsidRDefault="000E4790" w:rsidP="00D75B90">
      <w:pPr>
        <w:pStyle w:val="Heading1"/>
        <w:spacing w:line="360" w:lineRule="auto"/>
        <w:ind w:firstLine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E4790" w:rsidSect="00D02E3A">
          <w:pgSz w:w="11906" w:h="16838"/>
          <w:pgMar w:top="1134" w:right="567" w:bottom="1134" w:left="1701" w:header="720" w:footer="720" w:gutter="0"/>
          <w:cols w:space="720"/>
          <w:titlePg/>
        </w:sectPr>
      </w:pPr>
      <w:bookmarkStart w:id="46" w:name="_Toc75520342"/>
      <w:bookmarkEnd w:id="45"/>
    </w:p>
    <w:p w:rsidR="00B95E52" w:rsidRPr="00D75B90" w:rsidRDefault="00B95E52" w:rsidP="00D75B90">
      <w:pPr>
        <w:pStyle w:val="Heading1"/>
        <w:spacing w:line="360" w:lineRule="auto"/>
        <w:ind w:firstLine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proofErr w:type="spellEnd"/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5FB2" w:rsidRPr="000E479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75B9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46"/>
    </w:p>
    <w:p w:rsidR="00B95E52" w:rsidRDefault="00B95E52" w:rsidP="00C56FDB">
      <w:pPr>
        <w:spacing w:after="0" w:line="360" w:lineRule="auto"/>
        <w:ind w:left="0" w:firstLine="851"/>
        <w:jc w:val="center"/>
      </w:pPr>
      <w:r>
        <w:t>Unit-</w:t>
      </w:r>
      <w:proofErr w:type="spellStart"/>
      <w:r>
        <w:t>тесты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 w:rsidR="00783818" w:rsidRPr="00783818">
        <w:t>Unpack_String_InUnits</w:t>
      </w:r>
      <w:proofErr w:type="spellEnd"/>
    </w:p>
    <w:p w:rsidR="00B95E52" w:rsidRDefault="00B95E52" w:rsidP="00C56FDB">
      <w:pPr>
        <w:spacing w:after="0" w:line="360" w:lineRule="auto"/>
        <w:ind w:left="0" w:firstLine="851"/>
      </w:pPr>
      <w:proofErr w:type="spellStart"/>
      <w:r>
        <w:t>Имя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: </w:t>
      </w:r>
      <w:proofErr w:type="spellStart"/>
      <w:r w:rsidR="00783818" w:rsidRPr="00783818">
        <w:t>Unpack_String_InUnits</w:t>
      </w:r>
      <w:proofErr w:type="spellEnd"/>
      <w:r>
        <w:t>.</w:t>
      </w:r>
    </w:p>
    <w:p w:rsidR="00B95E52" w:rsidRDefault="00C56FDB" w:rsidP="00C56FDB">
      <w:pPr>
        <w:spacing w:after="0" w:line="360" w:lineRule="auto"/>
        <w:ind w:left="0" w:firstLine="851"/>
      </w:pPr>
      <w:r>
        <w:rPr>
          <w:lang w:val="ru-RU"/>
        </w:rPr>
        <w:t>Распаковывает юниты в конечную строку</w:t>
      </w:r>
      <w:r w:rsidR="00B95E52">
        <w:t>.</w:t>
      </w:r>
    </w:p>
    <w:p w:rsidR="00B95E52" w:rsidRDefault="00B95E52" w:rsidP="00C56FDB">
      <w:pPr>
        <w:spacing w:after="0" w:line="360" w:lineRule="auto"/>
        <w:ind w:left="0" w:firstLine="851"/>
      </w:pPr>
      <w:proofErr w:type="spellStart"/>
      <w:r>
        <w:t>Заголовок</w:t>
      </w:r>
      <w:proofErr w:type="spellEnd"/>
      <w:r>
        <w:t xml:space="preserve">:  </w:t>
      </w:r>
    </w:p>
    <w:p w:rsidR="000E4790" w:rsidRDefault="00783818" w:rsidP="00C56FDB">
      <w:pPr>
        <w:shd w:val="clear" w:color="auto" w:fill="FFFFFF"/>
        <w:spacing w:after="0" w:line="360" w:lineRule="auto"/>
        <w:ind w:left="0" w:firstLine="851"/>
        <w:rPr>
          <w:rFonts w:ascii="Consolas" w:hAnsi="Consolas"/>
          <w:sz w:val="21"/>
          <w:szCs w:val="21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Unpack_String_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InUnits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lang w:val="en-US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Unit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&gt;&amp;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units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:rsidR="00B95E52" w:rsidRDefault="000E4790" w:rsidP="00C56FDB">
      <w:pPr>
        <w:spacing w:after="0" w:line="360" w:lineRule="auto"/>
        <w:ind w:left="0" w:firstLine="851"/>
      </w:pPr>
      <w:r>
        <w:t xml:space="preserve"> </w:t>
      </w:r>
      <w:proofErr w:type="spellStart"/>
      <w:r w:rsidR="00B95E52">
        <w:t>Таблица</w:t>
      </w:r>
      <w:proofErr w:type="spellEnd"/>
      <w:r w:rsidR="00B95E52">
        <w:t xml:space="preserve"> </w:t>
      </w:r>
      <w:r w:rsidR="00B95E52" w:rsidRPr="00B95E52">
        <w:rPr>
          <w:lang w:val="en-US"/>
        </w:rPr>
        <w:t>5</w:t>
      </w:r>
      <w:r w:rsidR="00B95E52">
        <w:t xml:space="preserve">. </w:t>
      </w:r>
      <w:proofErr w:type="spellStart"/>
      <w:r w:rsidR="00B95E52">
        <w:t>Тесты</w:t>
      </w:r>
      <w:proofErr w:type="spellEnd"/>
      <w:r w:rsidR="00B95E52">
        <w:t xml:space="preserve"> </w:t>
      </w:r>
      <w:proofErr w:type="spellStart"/>
      <w:r w:rsidR="00B95E52">
        <w:t>для</w:t>
      </w:r>
      <w:proofErr w:type="spellEnd"/>
      <w:r w:rsidR="00B95E52">
        <w:t xml:space="preserve"> </w:t>
      </w:r>
      <w:proofErr w:type="spellStart"/>
      <w:r w:rsidR="00B95E52">
        <w:t>функции</w:t>
      </w:r>
      <w:proofErr w:type="spellEnd"/>
      <w:r w:rsidR="00B95E52">
        <w:t xml:space="preserve"> </w:t>
      </w:r>
      <w:proofErr w:type="spellStart"/>
      <w:r w:rsidRPr="000E4790">
        <w:t>UnitsToUnpackedString</w:t>
      </w:r>
      <w:proofErr w:type="spellEnd"/>
    </w:p>
    <w:tbl>
      <w:tblPr>
        <w:tblStyle w:val="TableGrid"/>
        <w:tblW w:w="9748" w:type="dxa"/>
        <w:tblInd w:w="5" w:type="dxa"/>
        <w:tblCellMar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525"/>
        <w:gridCol w:w="3009"/>
        <w:gridCol w:w="3686"/>
        <w:gridCol w:w="2528"/>
      </w:tblGrid>
      <w:tr w:rsidR="00B95E52" w:rsidRPr="001432D5" w:rsidTr="002125F0">
        <w:trPr>
          <w:trHeight w:val="417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E52" w:rsidRPr="001432D5" w:rsidRDefault="00B95E52" w:rsidP="00B10AED">
            <w:pPr>
              <w:spacing w:after="0" w:line="360" w:lineRule="auto"/>
              <w:ind w:left="0" w:firstLine="0"/>
              <w:rPr>
                <w:szCs w:val="28"/>
              </w:rPr>
            </w:pPr>
            <w:r w:rsidRPr="001432D5">
              <w:rPr>
                <w:szCs w:val="28"/>
              </w:rPr>
              <w:t>№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E52" w:rsidRPr="001432D5" w:rsidRDefault="00B95E52" w:rsidP="00B10AED">
            <w:pPr>
              <w:spacing w:after="0" w:line="36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Ситуация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E52" w:rsidRPr="001432D5" w:rsidRDefault="00B95E52" w:rsidP="00B10AED">
            <w:pPr>
              <w:spacing w:after="0" w:line="36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E52" w:rsidRPr="001432D5" w:rsidRDefault="00B95E52" w:rsidP="00B10AED">
            <w:pPr>
              <w:spacing w:after="0" w:line="360" w:lineRule="auto"/>
              <w:ind w:left="0" w:firstLine="0"/>
              <w:jc w:val="left"/>
              <w:rPr>
                <w:szCs w:val="28"/>
              </w:rPr>
            </w:pPr>
            <w:proofErr w:type="spellStart"/>
            <w:r w:rsidRPr="001432D5">
              <w:rPr>
                <w:szCs w:val="28"/>
              </w:rPr>
              <w:t>Выходные</w:t>
            </w:r>
            <w:proofErr w:type="spellEnd"/>
            <w:r w:rsidRPr="001432D5">
              <w:rPr>
                <w:szCs w:val="28"/>
              </w:rPr>
              <w:t xml:space="preserve"> </w:t>
            </w:r>
            <w:proofErr w:type="spellStart"/>
            <w:r w:rsidRPr="001432D5">
              <w:rPr>
                <w:szCs w:val="28"/>
              </w:rPr>
              <w:t>данные</w:t>
            </w:r>
            <w:proofErr w:type="spellEnd"/>
          </w:p>
        </w:tc>
      </w:tr>
      <w:tr w:rsidR="00B10AED" w:rsidRPr="001432D5" w:rsidTr="002125F0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B10AED" w:rsidRDefault="00B10AED" w:rsidP="002D3C51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bookmarkStart w:id="47" w:name="_Hlk76580248"/>
            <w:r>
              <w:rPr>
                <w:szCs w:val="28"/>
                <w:lang w:val="ru-RU"/>
              </w:rPr>
              <w:t>1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2D3C51" w:rsidRDefault="00C56FDB" w:rsidP="002D3C51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Пустой массив юнитов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C51" w:rsidRPr="00C56FDB" w:rsidRDefault="00C56FDB" w:rsidP="002D3C51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C56FDB" w:rsidRDefault="00C56FDB" w:rsidP="002D3C51">
            <w:pPr>
              <w:spacing w:after="0" w:line="240" w:lineRule="auto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“”</w:t>
            </w:r>
          </w:p>
        </w:tc>
      </w:tr>
      <w:bookmarkEnd w:id="47"/>
      <w:tr w:rsidR="00947C4E" w:rsidRPr="001432D5" w:rsidTr="002125F0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E" w:rsidRPr="00B10AED" w:rsidRDefault="00947C4E" w:rsidP="00947C4E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E" w:rsidRPr="002D3C51" w:rsidRDefault="00C56FDB" w:rsidP="00947C4E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bookmarkStart w:id="48" w:name="OLE_LINK39"/>
            <w:bookmarkStart w:id="49" w:name="OLE_LINK40"/>
            <w:r>
              <w:rPr>
                <w:szCs w:val="28"/>
                <w:lang w:val="ru-RU"/>
              </w:rPr>
              <w:t>Только одиночные юниты</w:t>
            </w:r>
            <w:bookmarkEnd w:id="48"/>
            <w:bookmarkEnd w:id="49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E" w:rsidRPr="002D3C51" w:rsidRDefault="00783818" w:rsidP="00947C4E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{{1, '</w:t>
            </w: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lang w:val="ru-RU"/>
              </w:rPr>
              <w:t>'}, {1, '</w:t>
            </w:r>
            <w:r>
              <w:rPr>
                <w:szCs w:val="28"/>
                <w:lang w:val="en-US"/>
              </w:rPr>
              <w:t>E</w:t>
            </w:r>
            <w:r>
              <w:rPr>
                <w:szCs w:val="28"/>
                <w:lang w:val="ru-RU"/>
              </w:rPr>
              <w:t>'}, {1, '</w:t>
            </w:r>
            <w:r>
              <w:rPr>
                <w:szCs w:val="28"/>
                <w:lang w:val="en-US"/>
              </w:rPr>
              <w:t>G</w:t>
            </w:r>
            <w:r w:rsidR="00C56FDB" w:rsidRPr="00C56FDB">
              <w:rPr>
                <w:szCs w:val="28"/>
                <w:lang w:val="ru-RU"/>
              </w:rPr>
              <w:t>'}}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C4E" w:rsidRPr="00947C4E" w:rsidRDefault="00783818" w:rsidP="00947C4E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"</w:t>
            </w:r>
            <w:r>
              <w:rPr>
                <w:szCs w:val="28"/>
                <w:lang w:val="en-US"/>
              </w:rPr>
              <w:t>DEG</w:t>
            </w:r>
            <w:r w:rsidR="00C56FDB" w:rsidRPr="00C56FDB">
              <w:rPr>
                <w:szCs w:val="28"/>
                <w:lang w:val="ru-RU"/>
              </w:rPr>
              <w:t>"</w:t>
            </w:r>
          </w:p>
        </w:tc>
      </w:tr>
      <w:tr w:rsidR="00207086" w:rsidRPr="001432D5" w:rsidTr="002125F0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086" w:rsidRPr="00B10AED" w:rsidRDefault="00670316" w:rsidP="00207086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bookmarkStart w:id="50" w:name="_Hlk76580271"/>
            <w:r>
              <w:rPr>
                <w:szCs w:val="28"/>
                <w:lang w:val="ru-RU"/>
              </w:rPr>
              <w:t>3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086" w:rsidRPr="002D3C51" w:rsidRDefault="00C56FDB" w:rsidP="00207086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Только повторяющиеся юниты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086" w:rsidRPr="002D3C51" w:rsidRDefault="00783818" w:rsidP="00207086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{{2, '</w:t>
            </w:r>
            <w:r>
              <w:rPr>
                <w:szCs w:val="28"/>
                <w:lang w:val="en-US"/>
              </w:rPr>
              <w:t>D</w:t>
            </w:r>
            <w:r w:rsidR="00152AC8" w:rsidRPr="00152AC8">
              <w:rPr>
                <w:szCs w:val="28"/>
                <w:lang w:val="ru-RU"/>
              </w:rPr>
              <w:t>'}, {3, 'B'}, {4, 'C'}}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086" w:rsidRPr="00947C4E" w:rsidRDefault="00783818" w:rsidP="00207086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"</w:t>
            </w:r>
            <w:r>
              <w:rPr>
                <w:szCs w:val="28"/>
                <w:lang w:val="en-US"/>
              </w:rPr>
              <w:t>DD</w:t>
            </w:r>
            <w:r w:rsidR="00152AC8" w:rsidRPr="00152AC8">
              <w:rPr>
                <w:szCs w:val="28"/>
                <w:lang w:val="ru-RU"/>
              </w:rPr>
              <w:t>BBBCCCC"</w:t>
            </w:r>
          </w:p>
        </w:tc>
      </w:tr>
      <w:tr w:rsidR="00B10AED" w:rsidRPr="001432D5" w:rsidTr="002125F0">
        <w:trPr>
          <w:trHeight w:val="70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207086" w:rsidRDefault="00670316" w:rsidP="002D3C51">
            <w:pPr>
              <w:spacing w:after="0" w:line="240" w:lineRule="auto"/>
              <w:ind w:left="0" w:firstLine="0"/>
              <w:rPr>
                <w:szCs w:val="28"/>
                <w:lang w:val="ru-RU"/>
              </w:rPr>
            </w:pPr>
            <w:bookmarkStart w:id="51" w:name="_Hlk76580278"/>
            <w:bookmarkEnd w:id="50"/>
            <w:r>
              <w:rPr>
                <w:szCs w:val="28"/>
                <w:lang w:val="ru-RU"/>
              </w:rPr>
              <w:t>4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2D3D76" w:rsidRDefault="00152AC8" w:rsidP="002D3C51">
            <w:pPr>
              <w:spacing w:after="0" w:line="240" w:lineRule="auto"/>
              <w:ind w:left="0"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Смешанные юниты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1432D5" w:rsidRDefault="00783818" w:rsidP="002D3D76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{{2, '</w:t>
            </w: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lang w:val="ru-RU"/>
              </w:rPr>
              <w:t>'}, {1, 'B'}, {4, '</w:t>
            </w:r>
            <w:r>
              <w:rPr>
                <w:szCs w:val="28"/>
                <w:lang w:val="en-US"/>
              </w:rPr>
              <w:t>E</w:t>
            </w:r>
            <w:r w:rsidR="00152AC8" w:rsidRPr="00152AC8">
              <w:rPr>
                <w:szCs w:val="28"/>
                <w:lang w:val="ru-RU"/>
              </w:rPr>
              <w:t>'}}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AED" w:rsidRPr="001432D5" w:rsidRDefault="00783818" w:rsidP="002D3C51">
            <w:pPr>
              <w:spacing w:after="0" w:line="240" w:lineRule="auto"/>
              <w:ind w:left="0" w:firstLine="0"/>
              <w:jc w:val="left"/>
              <w:rPr>
                <w:szCs w:val="28"/>
              </w:rPr>
            </w:pPr>
            <w:r>
              <w:rPr>
                <w:szCs w:val="28"/>
                <w:lang w:val="ru-RU"/>
              </w:rPr>
              <w:t>"</w:t>
            </w:r>
            <w:r>
              <w:rPr>
                <w:szCs w:val="28"/>
                <w:lang w:val="en-US"/>
              </w:rPr>
              <w:t>DD</w:t>
            </w:r>
            <w:r>
              <w:rPr>
                <w:szCs w:val="28"/>
                <w:lang w:val="ru-RU"/>
              </w:rPr>
              <w:t>B</w:t>
            </w:r>
            <w:r>
              <w:rPr>
                <w:szCs w:val="28"/>
                <w:lang w:val="en-US"/>
              </w:rPr>
              <w:t>EEEE</w:t>
            </w:r>
            <w:r w:rsidR="00152AC8" w:rsidRPr="00152AC8">
              <w:rPr>
                <w:szCs w:val="28"/>
                <w:lang w:val="ru-RU"/>
              </w:rPr>
              <w:t>"</w:t>
            </w:r>
          </w:p>
        </w:tc>
      </w:tr>
      <w:bookmarkEnd w:id="51"/>
    </w:tbl>
    <w:p w:rsidR="00351943" w:rsidRPr="00D65F31" w:rsidRDefault="00351943" w:rsidP="00670316">
      <w:pPr>
        <w:ind w:left="0" w:firstLine="0"/>
        <w:rPr>
          <w:lang w:val="ru-RU"/>
        </w:rPr>
      </w:pPr>
    </w:p>
    <w:sectPr w:rsidR="00351943" w:rsidRPr="00D65F31" w:rsidSect="00D02E3A"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83D" w:rsidRDefault="006C183D">
      <w:pPr>
        <w:spacing w:after="0" w:line="240" w:lineRule="auto"/>
      </w:pPr>
      <w:r>
        <w:separator/>
      </w:r>
    </w:p>
  </w:endnote>
  <w:endnote w:type="continuationSeparator" w:id="0">
    <w:p w:rsidR="006C183D" w:rsidRDefault="006C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2040001803"/>
      <w:docPartObj>
        <w:docPartGallery w:val="Page Numbers (Bottom of Page)"/>
        <w:docPartUnique/>
      </w:docPartObj>
    </w:sdtPr>
    <w:sdtEndPr/>
    <w:sdtContent>
      <w:p w:rsidR="008F5450" w:rsidRPr="00930228" w:rsidRDefault="008F5450" w:rsidP="00930228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3022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3022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3022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42D7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93022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450" w:rsidRDefault="008F5450">
    <w:pPr>
      <w:spacing w:after="274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</w:p>
  <w:p w:rsidR="008F5450" w:rsidRDefault="008F5450">
    <w:pPr>
      <w:spacing w:after="0" w:line="240" w:lineRule="auto"/>
      <w:ind w:lef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450" w:rsidRDefault="008F5450" w:rsidP="00930228">
    <w:pPr>
      <w:spacing w:after="274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42D7" w:rsidRPr="00AA42D7">
      <w:rPr>
        <w:rFonts w:ascii="Cambria" w:eastAsia="Cambria" w:hAnsi="Cambria" w:cs="Cambria"/>
        <w:noProof/>
        <w:sz w:val="24"/>
      </w:rPr>
      <w:t>5</w:t>
    </w:r>
    <w:r>
      <w:rPr>
        <w:rFonts w:ascii="Cambria" w:eastAsia="Cambria" w:hAnsi="Cambria" w:cs="Cambria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450" w:rsidRPr="00930228" w:rsidRDefault="008F5450" w:rsidP="00930228">
    <w:pPr>
      <w:spacing w:after="274" w:line="240" w:lineRule="auto"/>
      <w:ind w:left="0" w:firstLine="0"/>
      <w:jc w:val="center"/>
      <w:rPr>
        <w:szCs w:val="28"/>
      </w:rPr>
    </w:pPr>
    <w:r w:rsidRPr="00930228">
      <w:rPr>
        <w:szCs w:val="28"/>
      </w:rPr>
      <w:fldChar w:fldCharType="begin"/>
    </w:r>
    <w:r w:rsidRPr="00930228">
      <w:rPr>
        <w:szCs w:val="28"/>
      </w:rPr>
      <w:instrText xml:space="preserve"> PAGE   \* MERGEFORMAT </w:instrText>
    </w:r>
    <w:r w:rsidRPr="00930228">
      <w:rPr>
        <w:szCs w:val="28"/>
      </w:rPr>
      <w:fldChar w:fldCharType="separate"/>
    </w:r>
    <w:r w:rsidR="00AA42D7" w:rsidRPr="00AA42D7">
      <w:rPr>
        <w:rFonts w:eastAsia="Cambria"/>
        <w:noProof/>
        <w:szCs w:val="28"/>
      </w:rPr>
      <w:t>9</w:t>
    </w:r>
    <w:r w:rsidRPr="00930228">
      <w:rPr>
        <w:rFonts w:eastAsia="Cambria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83D" w:rsidRDefault="006C183D">
      <w:pPr>
        <w:spacing w:after="0" w:line="240" w:lineRule="auto"/>
      </w:pPr>
      <w:r>
        <w:separator/>
      </w:r>
    </w:p>
  </w:footnote>
  <w:footnote w:type="continuationSeparator" w:id="0">
    <w:p w:rsidR="006C183D" w:rsidRDefault="006C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450" w:rsidRDefault="008F5450">
    <w:pPr>
      <w:spacing w:after="0" w:line="276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450" w:rsidRDefault="008F5450">
    <w:pPr>
      <w:spacing w:after="0"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450" w:rsidRDefault="008F545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C01F4"/>
    <w:multiLevelType w:val="hybridMultilevel"/>
    <w:tmpl w:val="30E2B920"/>
    <w:lvl w:ilvl="0" w:tplc="9D147884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7C8B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5CD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FCD3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AA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6EFA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1C42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D26B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3222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B0E78"/>
    <w:multiLevelType w:val="hybridMultilevel"/>
    <w:tmpl w:val="AC524514"/>
    <w:lvl w:ilvl="0" w:tplc="69E62DE6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8697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B6E2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6600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20BA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CA1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62A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FCD7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227F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12E10"/>
    <w:multiLevelType w:val="hybridMultilevel"/>
    <w:tmpl w:val="C7CA4C34"/>
    <w:lvl w:ilvl="0" w:tplc="F97CAB44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D89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5CC3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0814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728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AC04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006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7687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AA7D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CA7A00"/>
    <w:multiLevelType w:val="hybridMultilevel"/>
    <w:tmpl w:val="2D103D92"/>
    <w:lvl w:ilvl="0" w:tplc="8722C67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C0"/>
    <w:rsid w:val="00034B7E"/>
    <w:rsid w:val="00040748"/>
    <w:rsid w:val="00041D8C"/>
    <w:rsid w:val="00081F03"/>
    <w:rsid w:val="00092247"/>
    <w:rsid w:val="000D6CE8"/>
    <w:rsid w:val="000D6EFB"/>
    <w:rsid w:val="000E4790"/>
    <w:rsid w:val="000F467A"/>
    <w:rsid w:val="00100E6B"/>
    <w:rsid w:val="00116BAA"/>
    <w:rsid w:val="00120EDB"/>
    <w:rsid w:val="00136543"/>
    <w:rsid w:val="001432D5"/>
    <w:rsid w:val="00152AC8"/>
    <w:rsid w:val="00167898"/>
    <w:rsid w:val="00177AED"/>
    <w:rsid w:val="001B5CB4"/>
    <w:rsid w:val="001D5C20"/>
    <w:rsid w:val="001E06E3"/>
    <w:rsid w:val="001E41C0"/>
    <w:rsid w:val="00200466"/>
    <w:rsid w:val="00207086"/>
    <w:rsid w:val="002125F0"/>
    <w:rsid w:val="00226CB6"/>
    <w:rsid w:val="00226F45"/>
    <w:rsid w:val="00230BCF"/>
    <w:rsid w:val="0023745B"/>
    <w:rsid w:val="00247C7F"/>
    <w:rsid w:val="00256BC9"/>
    <w:rsid w:val="002623D3"/>
    <w:rsid w:val="00275FB2"/>
    <w:rsid w:val="002B2DDF"/>
    <w:rsid w:val="002C0CB3"/>
    <w:rsid w:val="002C5215"/>
    <w:rsid w:val="002D3C51"/>
    <w:rsid w:val="002D3D76"/>
    <w:rsid w:val="002F4037"/>
    <w:rsid w:val="002F7A5C"/>
    <w:rsid w:val="00310E2E"/>
    <w:rsid w:val="003127F8"/>
    <w:rsid w:val="00325E3A"/>
    <w:rsid w:val="00326477"/>
    <w:rsid w:val="003378A0"/>
    <w:rsid w:val="003451FC"/>
    <w:rsid w:val="00346F82"/>
    <w:rsid w:val="00351943"/>
    <w:rsid w:val="0035794C"/>
    <w:rsid w:val="00366299"/>
    <w:rsid w:val="00370B8D"/>
    <w:rsid w:val="00370C05"/>
    <w:rsid w:val="003873BB"/>
    <w:rsid w:val="003A239A"/>
    <w:rsid w:val="003A46CD"/>
    <w:rsid w:val="003B3443"/>
    <w:rsid w:val="003F1DD9"/>
    <w:rsid w:val="00411C4A"/>
    <w:rsid w:val="004271E1"/>
    <w:rsid w:val="0045254B"/>
    <w:rsid w:val="00461E16"/>
    <w:rsid w:val="00465819"/>
    <w:rsid w:val="0047558F"/>
    <w:rsid w:val="00494C2B"/>
    <w:rsid w:val="0049761E"/>
    <w:rsid w:val="004A1CCF"/>
    <w:rsid w:val="004B5E77"/>
    <w:rsid w:val="004C659B"/>
    <w:rsid w:val="004F6934"/>
    <w:rsid w:val="0053100C"/>
    <w:rsid w:val="00560C76"/>
    <w:rsid w:val="005716D8"/>
    <w:rsid w:val="005927BB"/>
    <w:rsid w:val="005A1CA6"/>
    <w:rsid w:val="005A6A9E"/>
    <w:rsid w:val="005B11FF"/>
    <w:rsid w:val="005F08D9"/>
    <w:rsid w:val="00601148"/>
    <w:rsid w:val="00602FFC"/>
    <w:rsid w:val="006205A6"/>
    <w:rsid w:val="006331CE"/>
    <w:rsid w:val="00641A6E"/>
    <w:rsid w:val="006524BA"/>
    <w:rsid w:val="00653DD2"/>
    <w:rsid w:val="00670316"/>
    <w:rsid w:val="006811C5"/>
    <w:rsid w:val="00682284"/>
    <w:rsid w:val="006B7B3A"/>
    <w:rsid w:val="006C183D"/>
    <w:rsid w:val="00705B7D"/>
    <w:rsid w:val="0071073F"/>
    <w:rsid w:val="0071101A"/>
    <w:rsid w:val="00715007"/>
    <w:rsid w:val="0072466D"/>
    <w:rsid w:val="00724CAC"/>
    <w:rsid w:val="00752859"/>
    <w:rsid w:val="007624CC"/>
    <w:rsid w:val="00763AD5"/>
    <w:rsid w:val="0077039C"/>
    <w:rsid w:val="00782640"/>
    <w:rsid w:val="00783818"/>
    <w:rsid w:val="00784D64"/>
    <w:rsid w:val="007C41EC"/>
    <w:rsid w:val="007C5C76"/>
    <w:rsid w:val="007D4AD4"/>
    <w:rsid w:val="007D5CD5"/>
    <w:rsid w:val="007E601C"/>
    <w:rsid w:val="00800A7E"/>
    <w:rsid w:val="00820CC1"/>
    <w:rsid w:val="0083299D"/>
    <w:rsid w:val="00834DCF"/>
    <w:rsid w:val="008443B2"/>
    <w:rsid w:val="00865EBD"/>
    <w:rsid w:val="008A04BB"/>
    <w:rsid w:val="008B1345"/>
    <w:rsid w:val="008B7029"/>
    <w:rsid w:val="008E240D"/>
    <w:rsid w:val="008F5450"/>
    <w:rsid w:val="008F7FBF"/>
    <w:rsid w:val="00906C6A"/>
    <w:rsid w:val="00930228"/>
    <w:rsid w:val="00934FC2"/>
    <w:rsid w:val="00947C4E"/>
    <w:rsid w:val="00956FE5"/>
    <w:rsid w:val="009575DC"/>
    <w:rsid w:val="009758CF"/>
    <w:rsid w:val="0098007B"/>
    <w:rsid w:val="009B7FE6"/>
    <w:rsid w:val="009C3FA7"/>
    <w:rsid w:val="009C65B1"/>
    <w:rsid w:val="009D008E"/>
    <w:rsid w:val="009F0DF5"/>
    <w:rsid w:val="00A03368"/>
    <w:rsid w:val="00A219FA"/>
    <w:rsid w:val="00A46BEF"/>
    <w:rsid w:val="00A60BEA"/>
    <w:rsid w:val="00A65012"/>
    <w:rsid w:val="00A70E3B"/>
    <w:rsid w:val="00A93FE3"/>
    <w:rsid w:val="00A94637"/>
    <w:rsid w:val="00AA427B"/>
    <w:rsid w:val="00AA42D7"/>
    <w:rsid w:val="00AA646A"/>
    <w:rsid w:val="00AC4B29"/>
    <w:rsid w:val="00B00806"/>
    <w:rsid w:val="00B0698C"/>
    <w:rsid w:val="00B10AED"/>
    <w:rsid w:val="00B17B69"/>
    <w:rsid w:val="00B22A72"/>
    <w:rsid w:val="00B53A89"/>
    <w:rsid w:val="00B60C68"/>
    <w:rsid w:val="00B8195D"/>
    <w:rsid w:val="00B93B86"/>
    <w:rsid w:val="00B95E52"/>
    <w:rsid w:val="00C0515C"/>
    <w:rsid w:val="00C15FBD"/>
    <w:rsid w:val="00C44359"/>
    <w:rsid w:val="00C45AAF"/>
    <w:rsid w:val="00C56FDB"/>
    <w:rsid w:val="00C73DEE"/>
    <w:rsid w:val="00CD7626"/>
    <w:rsid w:val="00CE74DF"/>
    <w:rsid w:val="00CF1367"/>
    <w:rsid w:val="00D02E3A"/>
    <w:rsid w:val="00D044AA"/>
    <w:rsid w:val="00D13EF3"/>
    <w:rsid w:val="00D15D40"/>
    <w:rsid w:val="00D50ED8"/>
    <w:rsid w:val="00D61A11"/>
    <w:rsid w:val="00D65F31"/>
    <w:rsid w:val="00D75B90"/>
    <w:rsid w:val="00D76D23"/>
    <w:rsid w:val="00DC108B"/>
    <w:rsid w:val="00DC7177"/>
    <w:rsid w:val="00DE0D9B"/>
    <w:rsid w:val="00DF378B"/>
    <w:rsid w:val="00E278E9"/>
    <w:rsid w:val="00E4052D"/>
    <w:rsid w:val="00E5651E"/>
    <w:rsid w:val="00EC6078"/>
    <w:rsid w:val="00EE1914"/>
    <w:rsid w:val="00EF12F5"/>
    <w:rsid w:val="00EF1A8E"/>
    <w:rsid w:val="00F525AD"/>
    <w:rsid w:val="00F66D28"/>
    <w:rsid w:val="00F66E9A"/>
    <w:rsid w:val="00F87E06"/>
    <w:rsid w:val="00F94E06"/>
    <w:rsid w:val="00FB0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0E07"/>
  <w15:docId w15:val="{D38E4D36-087C-4A37-9717-6031DC47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1E1"/>
    <w:pPr>
      <w:spacing w:after="202" w:line="242" w:lineRule="auto"/>
      <w:ind w:left="-12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29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6A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A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698C"/>
    <w:pPr>
      <w:spacing w:line="259" w:lineRule="auto"/>
      <w:ind w:left="0" w:firstLine="0"/>
      <w:jc w:val="left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0698C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B06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CC1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0CC1"/>
    <w:rPr>
      <w:rFonts w:eastAsiaTheme="minorHAnsi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820CC1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0CC1"/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AC15-B0BF-4CE9-9AF6-A81EC27F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1033</Words>
  <Characters>5889</Characters>
  <Application>Microsoft Office Word</Application>
  <DocSecurity>0</DocSecurity>
  <Lines>49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ELITEBOOK 1040 G6</cp:lastModifiedBy>
  <cp:revision>3</cp:revision>
  <cp:lastPrinted>2019-12-29T19:32:00Z</cp:lastPrinted>
  <dcterms:created xsi:type="dcterms:W3CDTF">2022-04-02T13:08:00Z</dcterms:created>
  <dcterms:modified xsi:type="dcterms:W3CDTF">2022-04-02T13:09:00Z</dcterms:modified>
</cp:coreProperties>
</file>