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8DD3" w14:textId="45616E98" w:rsidR="00BE7750" w:rsidRDefault="000402B0" w:rsidP="00BE7750">
      <w:pPr>
        <w:rPr>
          <w:rFonts w:ascii="Dubai" w:hAnsi="Dubai" w:cs="Dubai"/>
          <w:color w:val="000000" w:themeColor="text1"/>
        </w:rPr>
      </w:pPr>
      <w:r w:rsidRPr="00BE7750">
        <w:rPr>
          <w:rFonts w:ascii="Dubai" w:hAnsi="Dubai" w:cs="Dubai"/>
          <w:color w:val="000000" w:themeColor="text1"/>
        </w:rPr>
        <mc:AlternateContent>
          <mc:Choice Requires="wpg">
            <w:drawing>
              <wp:anchor distT="0" distB="0" distL="114300" distR="114300" simplePos="0" relativeHeight="251659264" behindDoc="0" locked="0" layoutInCell="1" allowOverlap="1" wp14:anchorId="36667CCC" wp14:editId="4A739245">
                <wp:simplePos x="0" y="0"/>
                <wp:positionH relativeFrom="column">
                  <wp:posOffset>-1127234</wp:posOffset>
                </wp:positionH>
                <wp:positionV relativeFrom="paragraph">
                  <wp:posOffset>-914399</wp:posOffset>
                </wp:positionV>
                <wp:extent cx="7819696" cy="9915306"/>
                <wp:effectExtent l="0" t="0" r="0" b="0"/>
                <wp:wrapNone/>
                <wp:docPr id="2" name="Group 2"/>
                <wp:cNvGraphicFramePr/>
                <a:graphic xmlns:a="http://schemas.openxmlformats.org/drawingml/2006/main">
                  <a:graphicData uri="http://schemas.microsoft.com/office/word/2010/wordprocessingGroup">
                    <wpg:wgp>
                      <wpg:cNvGrpSpPr/>
                      <wpg:grpSpPr>
                        <a:xfrm>
                          <a:off x="0" y="0"/>
                          <a:ext cx="7819696" cy="9915306"/>
                          <a:chOff x="0" y="15720642"/>
                          <a:chExt cx="35660172" cy="24561174"/>
                        </a:xfrm>
                      </wpg:grpSpPr>
                      <wps:wsp>
                        <wps:cNvPr id="318249018" name="Freeform 3"/>
                        <wps:cNvSpPr/>
                        <wps:spPr>
                          <a:xfrm>
                            <a:off x="0" y="15720642"/>
                            <a:ext cx="35660172" cy="24561174"/>
                          </a:xfrm>
                          <a:custGeom>
                            <a:avLst/>
                            <a:gdLst/>
                            <a:ahLst/>
                            <a:cxnLst/>
                            <a:rect l="l" t="t" r="r" b="b"/>
                            <a:pathLst>
                              <a:path w="28498546" h="40284273">
                                <a:moveTo>
                                  <a:pt x="0" y="0"/>
                                </a:moveTo>
                                <a:lnTo>
                                  <a:pt x="28498546" y="0"/>
                                </a:lnTo>
                                <a:lnTo>
                                  <a:pt x="28498546" y="40284273"/>
                                </a:lnTo>
                                <a:lnTo>
                                  <a:pt x="0" y="40284273"/>
                                </a:lnTo>
                                <a:lnTo>
                                  <a:pt x="0" y="0"/>
                                </a:lnTo>
                                <a:close/>
                              </a:path>
                            </a:pathLst>
                          </a:custGeom>
                          <a:blipFill>
                            <a:blip r:embed="rId8"/>
                            <a:stretch>
                              <a:fillRect l="-20677" r="-20677"/>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3DD723AA" id="Group 2" o:spid="_x0000_s1026" style="position:absolute;left:0;text-align:left;margin-left:-88.75pt;margin-top:-1in;width:615.7pt;height:780.75pt;z-index:251659264;mso-width-relative:margin;mso-height-relative:margin" coordorigin=",157206" coordsize="356601,245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">
                <v:shape id="Freeform 3" o:spid="_x0000_s1027" style="position:absolute;top:157206;width:356601;height:245612;visibility:visible;mso-wrap-style:square;v-text-anchor:top" coordsize="28498546,4028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" path="m,l28498546,r,40284273l,40284273,,xe" stroked="f">
                  <v:fill r:id="rId9" o:title="" recolor="t" rotate="t" type="frame"/>
                  <v:path arrowok="t"/>
                </v:shape>
              </v:group>
            </w:pict>
          </mc:Fallback>
        </mc:AlternateContent>
      </w:r>
      <w:r w:rsidR="003B2505" w:rsidRPr="00BE7750">
        <w:rPr>
          <w:rFonts w:ascii="Dubai" w:hAnsi="Dubai" w:cs="Dubai"/>
          <w:color w:val="000000" w:themeColor="text1"/>
        </w:rPr>
        <mc:AlternateContent>
          <mc:Choice Requires="wps">
            <w:drawing>
              <wp:anchor distT="0" distB="0" distL="114300" distR="114300" simplePos="0" relativeHeight="251666432" behindDoc="0" locked="0" layoutInCell="1" allowOverlap="1" wp14:anchorId="431C7A35" wp14:editId="4C984689">
                <wp:simplePos x="0" y="0"/>
                <wp:positionH relativeFrom="margin">
                  <wp:align>center</wp:align>
                </wp:positionH>
                <wp:positionV relativeFrom="paragraph">
                  <wp:posOffset>5358940</wp:posOffset>
                </wp:positionV>
                <wp:extent cx="6066658" cy="835572"/>
                <wp:effectExtent l="0" t="0" r="0" b="0"/>
                <wp:wrapNone/>
                <wp:docPr id="470305346" name="TextBox 5"/>
                <wp:cNvGraphicFramePr/>
                <a:graphic xmlns:a="http://schemas.openxmlformats.org/drawingml/2006/main">
                  <a:graphicData uri="http://schemas.microsoft.com/office/word/2010/wordprocessingShape">
                    <wps:wsp>
                      <wps:cNvSpPr txBox="1"/>
                      <wps:spPr>
                        <a:xfrm>
                          <a:off x="0" y="0"/>
                          <a:ext cx="6066658" cy="835572"/>
                        </a:xfrm>
                        <a:prstGeom prst="rect">
                          <a:avLst/>
                        </a:prstGeom>
                      </wps:spPr>
                      <wps:txbx>
                        <w:txbxContent>
                          <w:p w14:paraId="43B94760" w14:textId="2C436A96" w:rsidR="003B2505" w:rsidRPr="003B2505" w:rsidRDefault="003B2505" w:rsidP="003B2505">
                            <w:pPr>
                              <w:bidi/>
                              <w:jc w:val="center"/>
                              <w:rPr>
                                <w:rFonts w:ascii="Ahlan World Arbfonts Medium" w:hAnsi="Ahlan World Arbfonts Medium" w:cs="Ahlan World Arbfonts Medium"/>
                                <w:color w:val="404040" w:themeColor="text1" w:themeTint="BF"/>
                                <w:sz w:val="36"/>
                                <w:szCs w:val="36"/>
                                <w:rtl/>
                              </w:rPr>
                            </w:pPr>
                            <w:r w:rsidRPr="003B2505">
                              <w:rPr>
                                <w:rFonts w:ascii="Ahlan World Arbfonts Medium" w:hAnsi="Ahlan World Arbfonts Medium" w:cs="Ahlan World Arbfonts Medium"/>
                                <w:color w:val="404040" w:themeColor="text1" w:themeTint="BF"/>
                                <w:sz w:val="36"/>
                                <w:szCs w:val="36"/>
                                <w:rtl/>
                              </w:rPr>
                              <w:t xml:space="preserve">لدراسة </w:t>
                            </w:r>
                            <w:r w:rsidR="00F017E2">
                              <w:rPr>
                                <w:rFonts w:ascii="Ahlan World Arbfonts Medium" w:hAnsi="Ahlan World Arbfonts Medium" w:cs="Ahlan World Arbfonts Medium" w:hint="cs"/>
                                <w:color w:val="404040" w:themeColor="text1" w:themeTint="BF"/>
                                <w:sz w:val="36"/>
                                <w:szCs w:val="36"/>
                                <w:rtl/>
                              </w:rPr>
                              <w:t xml:space="preserve">واقع </w:t>
                            </w:r>
                            <w:r w:rsidRPr="003B2505">
                              <w:rPr>
                                <w:rFonts w:ascii="Ahlan World Arbfonts Medium" w:hAnsi="Ahlan World Arbfonts Medium" w:cs="Ahlan World Arbfonts Medium"/>
                                <w:color w:val="404040" w:themeColor="text1" w:themeTint="BF"/>
                                <w:sz w:val="36"/>
                                <w:szCs w:val="36"/>
                                <w:rtl/>
                              </w:rPr>
                              <w:t xml:space="preserve"> التنسيق والتكامل بين الجمعيات الأهلية</w:t>
                            </w:r>
                          </w:p>
                          <w:p w14:paraId="35F40159" w14:textId="77777777" w:rsidR="003B2505" w:rsidRPr="003B2505" w:rsidRDefault="003B2505" w:rsidP="003B2505">
                            <w:pPr>
                              <w:bidi/>
                              <w:jc w:val="center"/>
                              <w:rPr>
                                <w:rFonts w:ascii="Ahlan World Arbfonts Medium" w:hAnsi="Ahlan World Arbfonts Medium" w:cs="Ahlan World Arbfonts Medium"/>
                                <w:color w:val="404040" w:themeColor="text1" w:themeTint="BF"/>
                                <w:sz w:val="36"/>
                                <w:szCs w:val="36"/>
                                <w:rtl/>
                              </w:rPr>
                            </w:pPr>
                            <w:r w:rsidRPr="003B2505">
                              <w:rPr>
                                <w:rFonts w:ascii="Ahlan World Arbfonts Medium" w:hAnsi="Ahlan World Arbfonts Medium" w:cs="Ahlan World Arbfonts Medium"/>
                                <w:color w:val="404040" w:themeColor="text1" w:themeTint="BF"/>
                                <w:sz w:val="36"/>
                                <w:szCs w:val="36"/>
                                <w:rtl/>
                              </w:rPr>
                              <w:t>بمنطقة مكة المكرمة</w:t>
                            </w:r>
                          </w:p>
                          <w:p w14:paraId="2C1BBA7C" w14:textId="43EBAF85" w:rsidR="003B2505" w:rsidRPr="003B2505" w:rsidRDefault="003B2505" w:rsidP="00BE7750">
                            <w:pPr>
                              <w:bidi/>
                              <w:spacing w:after="0"/>
                              <w:jc w:val="center"/>
                              <w:rPr>
                                <w:rFonts w:ascii="Ahlan World Arbfonts Medium" w:eastAsia="Alexandria Bold" w:hAnsi="Ahlan World Arbfonts Medium" w:cs="Ahlan World Arbfonts Medium"/>
                                <w:color w:val="404040" w:themeColor="text1" w:themeTint="BF"/>
                                <w:kern w:val="24"/>
                                <w:sz w:val="36"/>
                                <w:szCs w:val="36"/>
                                <w:rtl/>
                                <w:lang w:bidi="ar-EG"/>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31C7A35" id="_x0000_t202" coordsize="21600,21600" o:spt="202" path="m,l,21600r21600,l21600,xe">
                <v:stroke joinstyle="miter"/>
                <v:path gradientshapeok="t" o:connecttype="rect"/>
              </v:shapetype>
              <v:shape id="TextBox 5" o:spid="_x0000_s1026" type="#_x0000_t202" style="position:absolute;margin-left:0;margin-top:421.95pt;width:477.7pt;height:65.8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" filled="f" stroked="f">
                <v:textbox inset="0,0,0,0">
                  <w:txbxContent>
                    <w:p w14:paraId="43B94760" w14:textId="2C436A96" w:rsidR="003B2505" w:rsidRPr="003B2505" w:rsidRDefault="003B2505" w:rsidP="003B2505">
                      <w:pPr>
                        <w:bidi/>
                        <w:jc w:val="center"/>
                        <w:rPr>
                          <w:rFonts w:ascii="Ahlan World Arbfonts Medium" w:hAnsi="Ahlan World Arbfonts Medium" w:cs="Ahlan World Arbfonts Medium"/>
                          <w:color w:val="404040" w:themeColor="text1" w:themeTint="BF"/>
                          <w:sz w:val="36"/>
                          <w:szCs w:val="36"/>
                          <w:rtl/>
                        </w:rPr>
                      </w:pPr>
                      <w:r w:rsidRPr="003B2505">
                        <w:rPr>
                          <w:rFonts w:ascii="Ahlan World Arbfonts Medium" w:hAnsi="Ahlan World Arbfonts Medium" w:cs="Ahlan World Arbfonts Medium"/>
                          <w:color w:val="404040" w:themeColor="text1" w:themeTint="BF"/>
                          <w:sz w:val="36"/>
                          <w:szCs w:val="36"/>
                          <w:rtl/>
                        </w:rPr>
                        <w:t xml:space="preserve">لدراسة </w:t>
                      </w:r>
                      <w:r w:rsidR="00F017E2">
                        <w:rPr>
                          <w:rFonts w:ascii="Ahlan World Arbfonts Medium" w:hAnsi="Ahlan World Arbfonts Medium" w:cs="Ahlan World Arbfonts Medium" w:hint="cs"/>
                          <w:color w:val="404040" w:themeColor="text1" w:themeTint="BF"/>
                          <w:sz w:val="36"/>
                          <w:szCs w:val="36"/>
                          <w:rtl/>
                        </w:rPr>
                        <w:t xml:space="preserve">واقع </w:t>
                      </w:r>
                      <w:r w:rsidRPr="003B2505">
                        <w:rPr>
                          <w:rFonts w:ascii="Ahlan World Arbfonts Medium" w:hAnsi="Ahlan World Arbfonts Medium" w:cs="Ahlan World Arbfonts Medium"/>
                          <w:color w:val="404040" w:themeColor="text1" w:themeTint="BF"/>
                          <w:sz w:val="36"/>
                          <w:szCs w:val="36"/>
                          <w:rtl/>
                        </w:rPr>
                        <w:t xml:space="preserve"> التنسيق والتكامل بين الجمعيات الأهلية</w:t>
                      </w:r>
                    </w:p>
                    <w:p w14:paraId="35F40159" w14:textId="77777777" w:rsidR="003B2505" w:rsidRPr="003B2505" w:rsidRDefault="003B2505" w:rsidP="003B2505">
                      <w:pPr>
                        <w:bidi/>
                        <w:jc w:val="center"/>
                        <w:rPr>
                          <w:rFonts w:ascii="Ahlan World Arbfonts Medium" w:hAnsi="Ahlan World Arbfonts Medium" w:cs="Ahlan World Arbfonts Medium"/>
                          <w:color w:val="404040" w:themeColor="text1" w:themeTint="BF"/>
                          <w:sz w:val="36"/>
                          <w:szCs w:val="36"/>
                          <w:rtl/>
                        </w:rPr>
                      </w:pPr>
                      <w:r w:rsidRPr="003B2505">
                        <w:rPr>
                          <w:rFonts w:ascii="Ahlan World Arbfonts Medium" w:hAnsi="Ahlan World Arbfonts Medium" w:cs="Ahlan World Arbfonts Medium"/>
                          <w:color w:val="404040" w:themeColor="text1" w:themeTint="BF"/>
                          <w:sz w:val="36"/>
                          <w:szCs w:val="36"/>
                          <w:rtl/>
                        </w:rPr>
                        <w:t>بمنطقة مكة المكرمة</w:t>
                      </w:r>
                    </w:p>
                    <w:p w14:paraId="2C1BBA7C" w14:textId="43EBAF85" w:rsidR="003B2505" w:rsidRPr="003B2505" w:rsidRDefault="003B2505" w:rsidP="00BE7750">
                      <w:pPr>
                        <w:bidi/>
                        <w:spacing w:after="0"/>
                        <w:jc w:val="center"/>
                        <w:rPr>
                          <w:rFonts w:ascii="Ahlan World Arbfonts Medium" w:eastAsia="Alexandria Bold" w:hAnsi="Ahlan World Arbfonts Medium" w:cs="Ahlan World Arbfonts Medium"/>
                          <w:color w:val="404040" w:themeColor="text1" w:themeTint="BF"/>
                          <w:kern w:val="24"/>
                          <w:sz w:val="36"/>
                          <w:szCs w:val="36"/>
                          <w:rtl/>
                          <w:lang w:bidi="ar-EG"/>
                        </w:rPr>
                      </w:pPr>
                    </w:p>
                  </w:txbxContent>
                </v:textbox>
                <w10:wrap anchorx="margin"/>
              </v:shape>
            </w:pict>
          </mc:Fallback>
        </mc:AlternateContent>
      </w:r>
      <w:r w:rsidR="00BE7750" w:rsidRPr="00BE7750">
        <w:rPr>
          <w:rFonts w:ascii="Dubai" w:hAnsi="Dubai" w:cs="Dubai"/>
          <w:color w:val="000000" w:themeColor="text1"/>
        </w:rPr>
        <mc:AlternateContent>
          <mc:Choice Requires="wps">
            <w:drawing>
              <wp:anchor distT="0" distB="0" distL="114300" distR="114300" simplePos="0" relativeHeight="251664384" behindDoc="0" locked="0" layoutInCell="1" allowOverlap="1" wp14:anchorId="7F3B2F63" wp14:editId="1983D5D6">
                <wp:simplePos x="0" y="0"/>
                <wp:positionH relativeFrom="margin">
                  <wp:align>center</wp:align>
                </wp:positionH>
                <wp:positionV relativeFrom="paragraph">
                  <wp:posOffset>7377540</wp:posOffset>
                </wp:positionV>
                <wp:extent cx="6066658" cy="835572"/>
                <wp:effectExtent l="0" t="0" r="0" b="0"/>
                <wp:wrapNone/>
                <wp:docPr id="831723838" name="TextBox 5"/>
                <wp:cNvGraphicFramePr/>
                <a:graphic xmlns:a="http://schemas.openxmlformats.org/drawingml/2006/main">
                  <a:graphicData uri="http://schemas.microsoft.com/office/word/2010/wordprocessingShape">
                    <wps:wsp>
                      <wps:cNvSpPr txBox="1"/>
                      <wps:spPr>
                        <a:xfrm>
                          <a:off x="0" y="0"/>
                          <a:ext cx="6066658" cy="835572"/>
                        </a:xfrm>
                        <a:prstGeom prst="rect">
                          <a:avLst/>
                        </a:prstGeom>
                      </wps:spPr>
                      <wps:txbx>
                        <w:txbxContent>
                          <w:p w14:paraId="3C0FDA14" w14:textId="069A3716" w:rsidR="00BE7750" w:rsidRPr="003B2505" w:rsidRDefault="00BE7750" w:rsidP="00BE7750">
                            <w:pPr>
                              <w:bidi/>
                              <w:spacing w:after="0"/>
                              <w:jc w:val="center"/>
                              <w:rPr>
                                <w:rFonts w:ascii="Ahlan World Arbfonts Medium" w:eastAsia="Alexandria Bold" w:hAnsi="Ahlan World Arbfonts Medium" w:cs="Ahlan World Arbfonts Medium"/>
                                <w:color w:val="215868" w:themeColor="accent5" w:themeShade="80"/>
                                <w:kern w:val="24"/>
                                <w:sz w:val="36"/>
                                <w:szCs w:val="36"/>
                                <w:rtl/>
                                <w:lang w:bidi="ar-EG"/>
                              </w:rPr>
                            </w:pPr>
                            <w:r w:rsidRPr="003B2505">
                              <w:rPr>
                                <w:rFonts w:ascii="Ahlan World Arbfonts Medium" w:eastAsia="Alexandria Bold" w:hAnsi="Ahlan World Arbfonts Medium" w:cs="Ahlan World Arbfonts Medium" w:hint="cs"/>
                                <w:color w:val="215868" w:themeColor="accent5" w:themeShade="80"/>
                                <w:kern w:val="24"/>
                                <w:sz w:val="36"/>
                                <w:szCs w:val="36"/>
                                <w:rtl/>
                                <w:lang w:bidi="ar-EG"/>
                              </w:rPr>
                              <w:t>شركة الأداء الذكي</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F3B2F63" id="_x0000_s1027" type="#_x0000_t202" style="position:absolute;margin-left:0;margin-top:580.9pt;width:477.7pt;height:65.8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" filled="f" stroked="f">
                <v:textbox inset="0,0,0,0">
                  <w:txbxContent>
                    <w:p w14:paraId="3C0FDA14" w14:textId="069A3716" w:rsidR="00BE7750" w:rsidRPr="003B2505" w:rsidRDefault="00BE7750" w:rsidP="00BE7750">
                      <w:pPr>
                        <w:bidi/>
                        <w:spacing w:after="0"/>
                        <w:jc w:val="center"/>
                        <w:rPr>
                          <w:rFonts w:ascii="Ahlan World Arbfonts Medium" w:eastAsia="Alexandria Bold" w:hAnsi="Ahlan World Arbfonts Medium" w:cs="Ahlan World Arbfonts Medium"/>
                          <w:color w:val="215868" w:themeColor="accent5" w:themeShade="80"/>
                          <w:kern w:val="24"/>
                          <w:sz w:val="36"/>
                          <w:szCs w:val="36"/>
                          <w:rtl/>
                          <w:lang w:bidi="ar-EG"/>
                        </w:rPr>
                      </w:pPr>
                      <w:r w:rsidRPr="003B2505">
                        <w:rPr>
                          <w:rFonts w:ascii="Ahlan World Arbfonts Medium" w:eastAsia="Alexandria Bold" w:hAnsi="Ahlan World Arbfonts Medium" w:cs="Ahlan World Arbfonts Medium" w:hint="cs"/>
                          <w:color w:val="215868" w:themeColor="accent5" w:themeShade="80"/>
                          <w:kern w:val="24"/>
                          <w:sz w:val="36"/>
                          <w:szCs w:val="36"/>
                          <w:rtl/>
                          <w:lang w:bidi="ar-EG"/>
                        </w:rPr>
                        <w:t>شركة الأداء الذكي</w:t>
                      </w:r>
                    </w:p>
                  </w:txbxContent>
                </v:textbox>
                <w10:wrap anchorx="margin"/>
              </v:shape>
            </w:pict>
          </mc:Fallback>
        </mc:AlternateContent>
      </w:r>
      <w:r w:rsidR="00BE7750" w:rsidRPr="00BE7750">
        <w:rPr>
          <w:rFonts w:ascii="Dubai" w:hAnsi="Dubai" w:cs="Dubai"/>
          <w:color w:val="000000" w:themeColor="text1"/>
        </w:rPr>
        <mc:AlternateContent>
          <mc:Choice Requires="wps">
            <w:drawing>
              <wp:anchor distT="0" distB="0" distL="114300" distR="114300" simplePos="0" relativeHeight="251660288" behindDoc="0" locked="0" layoutInCell="1" allowOverlap="1" wp14:anchorId="50EAAACB" wp14:editId="07222F64">
                <wp:simplePos x="0" y="0"/>
                <wp:positionH relativeFrom="margin">
                  <wp:align>center</wp:align>
                </wp:positionH>
                <wp:positionV relativeFrom="paragraph">
                  <wp:posOffset>2900724</wp:posOffset>
                </wp:positionV>
                <wp:extent cx="4511040" cy="2979683"/>
                <wp:effectExtent l="0" t="0" r="0" b="0"/>
                <wp:wrapNone/>
                <wp:docPr id="4" name="TextBox 4"/>
                <wp:cNvGraphicFramePr/>
                <a:graphic xmlns:a="http://schemas.openxmlformats.org/drawingml/2006/main">
                  <a:graphicData uri="http://schemas.microsoft.com/office/word/2010/wordprocessingShape">
                    <wps:wsp>
                      <wps:cNvSpPr txBox="1"/>
                      <wps:spPr>
                        <a:xfrm>
                          <a:off x="0" y="0"/>
                          <a:ext cx="4511040" cy="2979683"/>
                        </a:xfrm>
                        <a:prstGeom prst="rect">
                          <a:avLst/>
                        </a:prstGeom>
                      </wps:spPr>
                      <wps:txbx>
                        <w:txbxContent>
                          <w:p w14:paraId="62B8A92F" w14:textId="77777777" w:rsidR="00BE7750" w:rsidRPr="00BE7750" w:rsidRDefault="00BE7750" w:rsidP="00BE7750">
                            <w:pPr>
                              <w:bidi/>
                              <w:spacing w:line="3808" w:lineRule="exact"/>
                              <w:jc w:val="center"/>
                              <w:rPr>
                                <w:rFonts w:ascii="Ahlan World Arbfonts Medium" w:eastAsia="Alexandria Bold" w:hAnsi="Ahlan World Arbfonts Medium" w:cs="Ahlan World Arbfonts Medium"/>
                                <w:b/>
                                <w:bCs/>
                                <w:color w:val="B89857"/>
                                <w:kern w:val="24"/>
                                <w:sz w:val="284"/>
                                <w:szCs w:val="284"/>
                                <w:lang w:bidi="ar-EG"/>
                              </w:rPr>
                            </w:pPr>
                            <w:r w:rsidRPr="00BE7750">
                              <w:rPr>
                                <w:rFonts w:ascii="Ahlan World Arbfonts Medium" w:eastAsia="Alexandria Bold" w:hAnsi="Ahlan World Arbfonts Medium" w:cs="Ahlan World Arbfonts Medium"/>
                                <w:b/>
                                <w:bCs/>
                                <w:color w:val="B89857"/>
                                <w:kern w:val="24"/>
                                <w:sz w:val="284"/>
                                <w:szCs w:val="144"/>
                                <w:rtl/>
                                <w:lang w:bidi="ar-EG"/>
                              </w:rPr>
                              <w:t>مبادرة ارتقاء</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0EAAACB" id="TextBox 4" o:spid="_x0000_s1028" type="#_x0000_t202" style="position:absolute;margin-left:0;margin-top:228.4pt;width:355.2pt;height:234.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" filled="f" stroked="f">
                <v:textbox inset="0,0,0,0">
                  <w:txbxContent>
                    <w:p w14:paraId="62B8A92F" w14:textId="77777777" w:rsidR="00BE7750" w:rsidRPr="00BE7750" w:rsidRDefault="00BE7750" w:rsidP="00BE7750">
                      <w:pPr>
                        <w:bidi/>
                        <w:spacing w:line="3808" w:lineRule="exact"/>
                        <w:jc w:val="center"/>
                        <w:rPr>
                          <w:rFonts w:ascii="Ahlan World Arbfonts Medium" w:eastAsia="Alexandria Bold" w:hAnsi="Ahlan World Arbfonts Medium" w:cs="Ahlan World Arbfonts Medium"/>
                          <w:b/>
                          <w:bCs/>
                          <w:color w:val="B89857"/>
                          <w:kern w:val="24"/>
                          <w:sz w:val="284"/>
                          <w:szCs w:val="284"/>
                          <w:lang w:bidi="ar-EG"/>
                        </w:rPr>
                      </w:pPr>
                      <w:r w:rsidRPr="00BE7750">
                        <w:rPr>
                          <w:rFonts w:ascii="Ahlan World Arbfonts Medium" w:eastAsia="Alexandria Bold" w:hAnsi="Ahlan World Arbfonts Medium" w:cs="Ahlan World Arbfonts Medium"/>
                          <w:b/>
                          <w:bCs/>
                          <w:color w:val="B89857"/>
                          <w:kern w:val="24"/>
                          <w:sz w:val="284"/>
                          <w:szCs w:val="144"/>
                          <w:rtl/>
                          <w:lang w:bidi="ar-EG"/>
                        </w:rPr>
                        <w:t>مبادرة ارتقاء</w:t>
                      </w:r>
                    </w:p>
                  </w:txbxContent>
                </v:textbox>
                <w10:wrap anchorx="margin"/>
              </v:shape>
            </w:pict>
          </mc:Fallback>
        </mc:AlternateContent>
      </w:r>
      <w:r w:rsidR="00BE7750" w:rsidRPr="00BE7750">
        <w:rPr>
          <w:rFonts w:ascii="Dubai" w:hAnsi="Dubai" w:cs="Dubai"/>
          <w:color w:val="000000" w:themeColor="text1"/>
        </w:rPr>
        <mc:AlternateContent>
          <mc:Choice Requires="wps">
            <w:drawing>
              <wp:anchor distT="0" distB="0" distL="114300" distR="114300" simplePos="0" relativeHeight="251662336" behindDoc="0" locked="0" layoutInCell="1" allowOverlap="1" wp14:anchorId="104E062E" wp14:editId="2874DE4B">
                <wp:simplePos x="0" y="0"/>
                <wp:positionH relativeFrom="column">
                  <wp:posOffset>-814705</wp:posOffset>
                </wp:positionH>
                <wp:positionV relativeFrom="paragraph">
                  <wp:posOffset>9439910</wp:posOffset>
                </wp:positionV>
                <wp:extent cx="2127885" cy="265430"/>
                <wp:effectExtent l="0" t="0" r="0" b="0"/>
                <wp:wrapNone/>
                <wp:docPr id="6" name="TextBox 6"/>
                <wp:cNvGraphicFramePr/>
                <a:graphic xmlns:a="http://schemas.openxmlformats.org/drawingml/2006/main">
                  <a:graphicData uri="http://schemas.microsoft.com/office/word/2010/wordprocessingShape">
                    <wps:wsp>
                      <wps:cNvSpPr txBox="1"/>
                      <wps:spPr>
                        <a:xfrm>
                          <a:off x="0" y="0"/>
                          <a:ext cx="2127885" cy="265430"/>
                        </a:xfrm>
                        <a:prstGeom prst="rect">
                          <a:avLst/>
                        </a:prstGeom>
                      </wps:spPr>
                      <wps:txbx>
                        <w:txbxContent>
                          <w:p w14:paraId="7E9BC57F" w14:textId="77777777" w:rsidR="00BE7750" w:rsidRDefault="00BE7750" w:rsidP="00BE7750">
                            <w:pPr>
                              <w:bidi/>
                              <w:spacing w:line="761" w:lineRule="exact"/>
                              <w:jc w:val="center"/>
                              <w:rPr>
                                <w:rFonts w:ascii="Alexandria Bold" w:eastAsia="Alexandria Bold" w:hAnsi="Alexandria Bold" w:cs="Alexandria Bold"/>
                                <w:b/>
                                <w:bCs/>
                                <w:color w:val="5B5F71"/>
                                <w:kern w:val="24"/>
                                <w:sz w:val="60"/>
                                <w:szCs w:val="60"/>
                              </w:rPr>
                            </w:pPr>
                            <w:r>
                              <w:rPr>
                                <w:rFonts w:ascii="Alexandria Bold" w:eastAsia="Alexandria Bold" w:hAnsi="Alexandria Bold" w:cs="Alexandria Bold"/>
                                <w:b/>
                                <w:bCs/>
                                <w:color w:val="5B5F71"/>
                                <w:kern w:val="24"/>
                                <w:sz w:val="60"/>
                                <w:szCs w:val="60"/>
                              </w:rPr>
                              <w:t>15</w:t>
                            </w:r>
                            <w:r>
                              <w:rPr>
                                <w:rFonts w:ascii="Alexandria Bold" w:eastAsia="Alexandria Bold" w:hAnsi="Alexandria Bold" w:cs="Times New Roman"/>
                                <w:b/>
                                <w:bCs/>
                                <w:color w:val="5B5F71"/>
                                <w:kern w:val="24"/>
                                <w:sz w:val="60"/>
                                <w:szCs w:val="60"/>
                                <w:rtl/>
                                <w:lang w:bidi="ar-EG"/>
                              </w:rPr>
                              <w:t xml:space="preserve"> ربيع أول </w:t>
                            </w:r>
                            <w:r>
                              <w:rPr>
                                <w:rFonts w:ascii="Alexandria Bold" w:eastAsia="Alexandria Bold" w:hAnsi="Alexandria Bold" w:cs="Alexandria Bold"/>
                                <w:b/>
                                <w:bCs/>
                                <w:color w:val="5B5F71"/>
                                <w:kern w:val="24"/>
                                <w:sz w:val="60"/>
                                <w:szCs w:val="60"/>
                              </w:rPr>
                              <w:t>1447</w:t>
                            </w:r>
                            <w:r>
                              <w:rPr>
                                <w:rFonts w:ascii="Alexandria Bold" w:eastAsia="Alexandria Bold" w:hAnsi="Alexandria Bold" w:cs="Times New Roman"/>
                                <w:b/>
                                <w:bCs/>
                                <w:color w:val="5B5F71"/>
                                <w:kern w:val="24"/>
                                <w:sz w:val="60"/>
                                <w:szCs w:val="60"/>
                                <w:rtl/>
                                <w:lang w:bidi="ar-EG"/>
                              </w:rPr>
                              <w:t xml:space="preserve">  هـ  الموافق له </w:t>
                            </w:r>
                            <w:r>
                              <w:rPr>
                                <w:rFonts w:ascii="Alexandria Bold" w:eastAsia="Alexandria Bold" w:hAnsi="Alexandria Bold" w:cs="Alexandria Bold"/>
                                <w:b/>
                                <w:bCs/>
                                <w:color w:val="5B5F71"/>
                                <w:kern w:val="24"/>
                                <w:sz w:val="60"/>
                                <w:szCs w:val="60"/>
                              </w:rPr>
                              <w:t>7</w:t>
                            </w:r>
                            <w:r>
                              <w:rPr>
                                <w:rFonts w:ascii="Alexandria Bold" w:eastAsia="Alexandria Bold" w:hAnsi="Alexandria Bold" w:cs="Times New Roman"/>
                                <w:b/>
                                <w:bCs/>
                                <w:color w:val="5B5F71"/>
                                <w:kern w:val="24"/>
                                <w:sz w:val="60"/>
                                <w:szCs w:val="60"/>
                                <w:rtl/>
                                <w:lang w:bidi="ar-EG"/>
                              </w:rPr>
                              <w:t xml:space="preserve"> سبتمبر </w:t>
                            </w:r>
                            <w:r>
                              <w:rPr>
                                <w:rFonts w:ascii="Alexandria Bold" w:eastAsia="Alexandria Bold" w:hAnsi="Alexandria Bold" w:cs="Alexandria Bold"/>
                                <w:b/>
                                <w:bCs/>
                                <w:color w:val="5B5F71"/>
                                <w:kern w:val="24"/>
                                <w:sz w:val="60"/>
                                <w:szCs w:val="60"/>
                              </w:rPr>
                              <w:t>2025</w:t>
                            </w:r>
                            <w:r>
                              <w:rPr>
                                <w:rFonts w:ascii="Alexandria Bold" w:eastAsia="Alexandria Bold" w:hAnsi="Alexandria Bold" w:cs="Times New Roman"/>
                                <w:b/>
                                <w:bCs/>
                                <w:color w:val="5B5F71"/>
                                <w:kern w:val="24"/>
                                <w:sz w:val="60"/>
                                <w:szCs w:val="60"/>
                                <w:rtl/>
                                <w:lang w:bidi="ar-EG"/>
                              </w:rPr>
                              <w:t>م</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04E062E" id="TextBox 6" o:spid="_x0000_s1029" type="#_x0000_t202" style="position:absolute;margin-left:-64.15pt;margin-top:743.3pt;width:167.55pt;height:2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" filled="f" stroked="f">
                <v:textbox inset="0,0,0,0">
                  <w:txbxContent>
                    <w:p w14:paraId="7E9BC57F" w14:textId="77777777" w:rsidR="00BE7750" w:rsidRDefault="00BE7750" w:rsidP="00BE7750">
                      <w:pPr>
                        <w:bidi/>
                        <w:spacing w:line="761" w:lineRule="exact"/>
                        <w:jc w:val="center"/>
                        <w:rPr>
                          <w:rFonts w:ascii="Alexandria Bold" w:eastAsia="Alexandria Bold" w:hAnsi="Alexandria Bold" w:cs="Alexandria Bold"/>
                          <w:b/>
                          <w:bCs/>
                          <w:color w:val="5B5F71"/>
                          <w:kern w:val="24"/>
                          <w:sz w:val="60"/>
                          <w:szCs w:val="60"/>
                        </w:rPr>
                      </w:pPr>
                      <w:r>
                        <w:rPr>
                          <w:rFonts w:ascii="Alexandria Bold" w:eastAsia="Alexandria Bold" w:hAnsi="Alexandria Bold" w:cs="Alexandria Bold"/>
                          <w:b/>
                          <w:bCs/>
                          <w:color w:val="5B5F71"/>
                          <w:kern w:val="24"/>
                          <w:sz w:val="60"/>
                          <w:szCs w:val="60"/>
                        </w:rPr>
                        <w:t>15</w:t>
                      </w:r>
                      <w:r>
                        <w:rPr>
                          <w:rFonts w:ascii="Alexandria Bold" w:eastAsia="Alexandria Bold" w:hAnsi="Alexandria Bold" w:cs="Times New Roman"/>
                          <w:b/>
                          <w:bCs/>
                          <w:color w:val="5B5F71"/>
                          <w:kern w:val="24"/>
                          <w:sz w:val="60"/>
                          <w:szCs w:val="60"/>
                          <w:rtl/>
                          <w:lang w:bidi="ar-EG"/>
                        </w:rPr>
                        <w:t xml:space="preserve"> ربيع أول </w:t>
                      </w:r>
                      <w:r>
                        <w:rPr>
                          <w:rFonts w:ascii="Alexandria Bold" w:eastAsia="Alexandria Bold" w:hAnsi="Alexandria Bold" w:cs="Alexandria Bold"/>
                          <w:b/>
                          <w:bCs/>
                          <w:color w:val="5B5F71"/>
                          <w:kern w:val="24"/>
                          <w:sz w:val="60"/>
                          <w:szCs w:val="60"/>
                        </w:rPr>
                        <w:t>1447</w:t>
                      </w:r>
                      <w:r>
                        <w:rPr>
                          <w:rFonts w:ascii="Alexandria Bold" w:eastAsia="Alexandria Bold" w:hAnsi="Alexandria Bold" w:cs="Times New Roman"/>
                          <w:b/>
                          <w:bCs/>
                          <w:color w:val="5B5F71"/>
                          <w:kern w:val="24"/>
                          <w:sz w:val="60"/>
                          <w:szCs w:val="60"/>
                          <w:rtl/>
                          <w:lang w:bidi="ar-EG"/>
                        </w:rPr>
                        <w:t xml:space="preserve">  هـ  الموافق له </w:t>
                      </w:r>
                      <w:r>
                        <w:rPr>
                          <w:rFonts w:ascii="Alexandria Bold" w:eastAsia="Alexandria Bold" w:hAnsi="Alexandria Bold" w:cs="Alexandria Bold"/>
                          <w:b/>
                          <w:bCs/>
                          <w:color w:val="5B5F71"/>
                          <w:kern w:val="24"/>
                          <w:sz w:val="60"/>
                          <w:szCs w:val="60"/>
                        </w:rPr>
                        <w:t>7</w:t>
                      </w:r>
                      <w:r>
                        <w:rPr>
                          <w:rFonts w:ascii="Alexandria Bold" w:eastAsia="Alexandria Bold" w:hAnsi="Alexandria Bold" w:cs="Times New Roman"/>
                          <w:b/>
                          <w:bCs/>
                          <w:color w:val="5B5F71"/>
                          <w:kern w:val="24"/>
                          <w:sz w:val="60"/>
                          <w:szCs w:val="60"/>
                          <w:rtl/>
                          <w:lang w:bidi="ar-EG"/>
                        </w:rPr>
                        <w:t xml:space="preserve"> سبتمبر </w:t>
                      </w:r>
                      <w:r>
                        <w:rPr>
                          <w:rFonts w:ascii="Alexandria Bold" w:eastAsia="Alexandria Bold" w:hAnsi="Alexandria Bold" w:cs="Alexandria Bold"/>
                          <w:b/>
                          <w:bCs/>
                          <w:color w:val="5B5F71"/>
                          <w:kern w:val="24"/>
                          <w:sz w:val="60"/>
                          <w:szCs w:val="60"/>
                        </w:rPr>
                        <w:t>2025</w:t>
                      </w:r>
                      <w:r>
                        <w:rPr>
                          <w:rFonts w:ascii="Alexandria Bold" w:eastAsia="Alexandria Bold" w:hAnsi="Alexandria Bold" w:cs="Times New Roman"/>
                          <w:b/>
                          <w:bCs/>
                          <w:color w:val="5B5F71"/>
                          <w:kern w:val="24"/>
                          <w:sz w:val="60"/>
                          <w:szCs w:val="60"/>
                          <w:rtl/>
                          <w:lang w:bidi="ar-EG"/>
                        </w:rPr>
                        <w:t>م</w:t>
                      </w:r>
                    </w:p>
                  </w:txbxContent>
                </v:textbox>
              </v:shape>
            </w:pict>
          </mc:Fallback>
        </mc:AlternateContent>
      </w:r>
      <w:r w:rsidR="00BE7750">
        <w:rPr>
          <w:rFonts w:ascii="Dubai" w:hAnsi="Dubai" w:cs="Dubai"/>
          <w:color w:val="000000" w:themeColor="text1"/>
          <w:rtl/>
        </w:rPr>
        <w:br w:type="page"/>
      </w:r>
    </w:p>
    <w:p w14:paraId="2168BB8C" w14:textId="77777777" w:rsidR="00DB552D" w:rsidRDefault="00DB552D" w:rsidP="00DB552D">
      <w:pPr>
        <w:bidi/>
        <w:jc w:val="center"/>
        <w:rPr>
          <w:rFonts w:ascii="Dubai" w:hAnsi="Dubai" w:cs="Dubai"/>
          <w:color w:val="000000" w:themeColor="text1"/>
          <w:rtl/>
        </w:rPr>
      </w:pPr>
    </w:p>
    <w:p w14:paraId="3C9F6813" w14:textId="77777777" w:rsidR="00DB552D" w:rsidRDefault="00DB552D" w:rsidP="00DB552D">
      <w:pPr>
        <w:bidi/>
        <w:jc w:val="center"/>
        <w:rPr>
          <w:rFonts w:ascii="Dubai" w:hAnsi="Dubai" w:cs="Dubai"/>
          <w:color w:val="000000" w:themeColor="text1"/>
          <w:rtl/>
        </w:rPr>
      </w:pPr>
    </w:p>
    <w:p w14:paraId="2719A71A" w14:textId="77777777" w:rsidR="00DB552D" w:rsidRDefault="00DB552D" w:rsidP="00DB552D">
      <w:pPr>
        <w:bidi/>
        <w:jc w:val="center"/>
        <w:rPr>
          <w:rFonts w:ascii="Dubai" w:hAnsi="Dubai" w:cs="Dubai"/>
          <w:color w:val="000000" w:themeColor="text1"/>
          <w:rtl/>
        </w:rPr>
      </w:pPr>
    </w:p>
    <w:p w14:paraId="237E632D" w14:textId="77777777" w:rsidR="00DB552D" w:rsidRDefault="00DB552D" w:rsidP="00DB552D">
      <w:pPr>
        <w:bidi/>
        <w:jc w:val="center"/>
        <w:rPr>
          <w:rFonts w:ascii="Dubai" w:hAnsi="Dubai" w:cs="Dubai"/>
          <w:color w:val="000000" w:themeColor="text1"/>
          <w:rtl/>
        </w:rPr>
      </w:pPr>
    </w:p>
    <w:p w14:paraId="6012C447" w14:textId="77777777" w:rsidR="00DB552D" w:rsidRDefault="00DB552D" w:rsidP="00DB552D">
      <w:pPr>
        <w:bidi/>
        <w:jc w:val="center"/>
        <w:rPr>
          <w:rFonts w:ascii="Dubai" w:hAnsi="Dubai" w:cs="Dubai"/>
          <w:color w:val="000000" w:themeColor="text1"/>
          <w:rtl/>
        </w:rPr>
      </w:pPr>
    </w:p>
    <w:p w14:paraId="769CAF26" w14:textId="77777777" w:rsidR="00DB552D" w:rsidRDefault="00DB552D" w:rsidP="00DB552D">
      <w:pPr>
        <w:bidi/>
        <w:jc w:val="center"/>
        <w:rPr>
          <w:rFonts w:ascii="Dubai" w:hAnsi="Dubai" w:cs="Dubai" w:hint="cs"/>
          <w:color w:val="000000" w:themeColor="text1"/>
          <w:rtl/>
        </w:rPr>
      </w:pPr>
    </w:p>
    <w:p w14:paraId="130F76FF" w14:textId="77777777" w:rsidR="00DB552D" w:rsidRDefault="00DB552D" w:rsidP="00DB552D">
      <w:pPr>
        <w:bidi/>
        <w:jc w:val="center"/>
        <w:rPr>
          <w:rFonts w:ascii="Dubai" w:hAnsi="Dubai" w:cs="Dubai"/>
          <w:color w:val="000000" w:themeColor="text1"/>
          <w:rtl/>
        </w:rPr>
      </w:pPr>
    </w:p>
    <w:p w14:paraId="0A398332" w14:textId="760E27E7" w:rsidR="00DB552D" w:rsidRPr="00DB552D" w:rsidRDefault="00DB552D" w:rsidP="00DB552D">
      <w:pPr>
        <w:bidi/>
        <w:jc w:val="center"/>
        <w:rPr>
          <w:rFonts w:ascii="Ahlan World Arbfonts Medium" w:hAnsi="Ahlan World Arbfonts Medium" w:cs="Ahlan World Arbfonts Medium"/>
          <w:color w:val="000000" w:themeColor="text1"/>
          <w:sz w:val="144"/>
          <w:szCs w:val="144"/>
          <w:rtl/>
        </w:rPr>
      </w:pPr>
      <w:r w:rsidRPr="00DB552D">
        <w:rPr>
          <w:rFonts w:ascii="Ahlan World Arbfonts Medium" w:hAnsi="Ahlan World Arbfonts Medium" w:cs="Ahlan World Arbfonts Medium" w:hint="cs"/>
          <w:color w:val="000000" w:themeColor="text1"/>
          <w:sz w:val="144"/>
          <w:szCs w:val="144"/>
          <w:rtl/>
        </w:rPr>
        <w:t>مبادرة ارتقاء</w:t>
      </w:r>
    </w:p>
    <w:p w14:paraId="48522C40" w14:textId="05C50ECE" w:rsidR="00DB552D" w:rsidRPr="00DB552D" w:rsidRDefault="00DB552D" w:rsidP="00DB552D">
      <w:pPr>
        <w:bidi/>
        <w:jc w:val="center"/>
        <w:rPr>
          <w:rFonts w:ascii="Ahlan World Arbfonts Medium" w:hAnsi="Ahlan World Arbfonts Medium" w:cs="Ahlan World Arbfonts Medium"/>
          <w:color w:val="000000" w:themeColor="text1"/>
          <w:sz w:val="36"/>
          <w:szCs w:val="36"/>
          <w:rtl/>
        </w:rPr>
      </w:pPr>
      <w:r w:rsidRPr="00DB552D">
        <w:rPr>
          <w:rFonts w:ascii="Ahlan World Arbfonts Medium" w:hAnsi="Ahlan World Arbfonts Medium" w:cs="Ahlan World Arbfonts Medium"/>
          <w:color w:val="000000" w:themeColor="text1"/>
          <w:sz w:val="36"/>
          <w:szCs w:val="36"/>
          <w:rtl/>
        </w:rPr>
        <w:t xml:space="preserve">لدراسة </w:t>
      </w:r>
      <w:r w:rsidR="00F017E2">
        <w:rPr>
          <w:rFonts w:ascii="Ahlan World Arbfonts Medium" w:hAnsi="Ahlan World Arbfonts Medium" w:cs="Ahlan World Arbfonts Medium" w:hint="cs"/>
          <w:color w:val="000000" w:themeColor="text1"/>
          <w:sz w:val="36"/>
          <w:szCs w:val="36"/>
          <w:rtl/>
        </w:rPr>
        <w:t>واقع</w:t>
      </w:r>
      <w:r w:rsidRPr="00DB552D">
        <w:rPr>
          <w:rFonts w:ascii="Ahlan World Arbfonts Medium" w:hAnsi="Ahlan World Arbfonts Medium" w:cs="Ahlan World Arbfonts Medium"/>
          <w:color w:val="000000" w:themeColor="text1"/>
          <w:sz w:val="36"/>
          <w:szCs w:val="36"/>
          <w:rtl/>
        </w:rPr>
        <w:t xml:space="preserve"> التنسيق والتكامل بين الجمعيات الأهلية</w:t>
      </w:r>
    </w:p>
    <w:p w14:paraId="35880042" w14:textId="6116A29B" w:rsidR="00DB552D" w:rsidRDefault="00DB552D" w:rsidP="00DB552D">
      <w:pPr>
        <w:bidi/>
        <w:jc w:val="center"/>
        <w:rPr>
          <w:rFonts w:ascii="Ahlan World Arbfonts Medium" w:hAnsi="Ahlan World Arbfonts Medium" w:cs="Ahlan World Arbfonts Medium"/>
          <w:color w:val="000000" w:themeColor="text1"/>
          <w:sz w:val="36"/>
          <w:szCs w:val="36"/>
          <w:rtl/>
        </w:rPr>
      </w:pPr>
      <w:r w:rsidRPr="00DB552D">
        <w:rPr>
          <w:rFonts w:ascii="Ahlan World Arbfonts Medium" w:hAnsi="Ahlan World Arbfonts Medium" w:cs="Ahlan World Arbfonts Medium"/>
          <w:color w:val="000000" w:themeColor="text1"/>
          <w:sz w:val="36"/>
          <w:szCs w:val="36"/>
          <w:rtl/>
        </w:rPr>
        <w:t>بمنطقة مكة المكرمة</w:t>
      </w:r>
    </w:p>
    <w:p w14:paraId="225B079E" w14:textId="77777777" w:rsidR="00DB552D" w:rsidRDefault="00DB552D" w:rsidP="00DB552D">
      <w:pPr>
        <w:bidi/>
        <w:jc w:val="center"/>
        <w:rPr>
          <w:rFonts w:ascii="Ahlan World Arbfonts Medium" w:hAnsi="Ahlan World Arbfonts Medium" w:cs="Ahlan World Arbfonts Medium"/>
          <w:color w:val="000000" w:themeColor="text1"/>
          <w:sz w:val="36"/>
          <w:szCs w:val="36"/>
          <w:rtl/>
        </w:rPr>
      </w:pPr>
    </w:p>
    <w:p w14:paraId="461A6D19" w14:textId="77777777" w:rsidR="00DB552D" w:rsidRDefault="00DB552D" w:rsidP="00DB552D">
      <w:pPr>
        <w:bidi/>
        <w:jc w:val="center"/>
        <w:rPr>
          <w:rFonts w:ascii="Ahlan World Arbfonts Medium" w:hAnsi="Ahlan World Arbfonts Medium" w:cs="Ahlan World Arbfonts Medium"/>
          <w:color w:val="000000" w:themeColor="text1"/>
          <w:sz w:val="36"/>
          <w:szCs w:val="36"/>
          <w:rtl/>
        </w:rPr>
      </w:pPr>
    </w:p>
    <w:p w14:paraId="265B4CD8" w14:textId="193FF804" w:rsidR="00DB552D" w:rsidRDefault="00DB552D" w:rsidP="00DB552D">
      <w:pPr>
        <w:bidi/>
        <w:jc w:val="center"/>
        <w:rPr>
          <w:rFonts w:ascii="Ahlan World Arbfonts Medium" w:hAnsi="Ahlan World Arbfonts Medium" w:cs="Ahlan World Arbfonts Medium" w:hint="cs"/>
          <w:color w:val="000000" w:themeColor="text1"/>
          <w:sz w:val="36"/>
          <w:szCs w:val="36"/>
          <w:rtl/>
        </w:rPr>
      </w:pPr>
      <w:r>
        <w:rPr>
          <w:rFonts w:ascii="Ahlan World Arbfonts Medium" w:hAnsi="Ahlan World Arbfonts Medium" w:cs="Ahlan World Arbfonts Medium" w:hint="cs"/>
          <w:color w:val="000000" w:themeColor="text1"/>
          <w:sz w:val="36"/>
          <w:szCs w:val="36"/>
          <w:rtl/>
        </w:rPr>
        <w:t>مجلس الجمعيات الأهلية بمنطقة مكة المكرمة</w:t>
      </w:r>
    </w:p>
    <w:p w14:paraId="09CB1F88" w14:textId="77777777" w:rsidR="00DB552D" w:rsidRDefault="00DB552D" w:rsidP="00DB552D">
      <w:pPr>
        <w:bidi/>
        <w:jc w:val="center"/>
        <w:rPr>
          <w:rFonts w:ascii="Ahlan World Arbfonts Medium" w:hAnsi="Ahlan World Arbfonts Medium" w:cs="Ahlan World Arbfonts Medium"/>
          <w:color w:val="000000" w:themeColor="text1"/>
          <w:sz w:val="36"/>
          <w:szCs w:val="36"/>
          <w:rtl/>
        </w:rPr>
      </w:pPr>
    </w:p>
    <w:p w14:paraId="52C11421" w14:textId="77777777" w:rsidR="00DB552D" w:rsidRPr="00DB552D" w:rsidRDefault="00DB552D" w:rsidP="00DB552D">
      <w:pPr>
        <w:bidi/>
        <w:jc w:val="center"/>
        <w:rPr>
          <w:rFonts w:ascii="Ahlan World Arbfonts Medium" w:hAnsi="Ahlan World Arbfonts Medium" w:cs="Ahlan World Arbfonts Medium"/>
          <w:color w:val="000000" w:themeColor="text1"/>
          <w:sz w:val="36"/>
          <w:szCs w:val="36"/>
          <w:rtl/>
        </w:rPr>
      </w:pPr>
    </w:p>
    <w:p w14:paraId="33A950F2" w14:textId="77777777" w:rsidR="00DB552D" w:rsidRDefault="00DB552D" w:rsidP="00DB552D">
      <w:pPr>
        <w:bidi/>
        <w:rPr>
          <w:rFonts w:ascii="Dubai" w:eastAsiaTheme="majorEastAsia" w:hAnsi="Dubai" w:cs="Dubai" w:hint="cs"/>
          <w:color w:val="000000" w:themeColor="text1"/>
          <w:sz w:val="28"/>
          <w:szCs w:val="28"/>
          <w:rtl/>
        </w:rPr>
      </w:pPr>
      <w:r>
        <w:rPr>
          <w:rFonts w:ascii="Dubai" w:hAnsi="Dubai" w:cs="Dubai"/>
          <w:b/>
          <w:bCs/>
          <w:color w:val="000000" w:themeColor="text1"/>
          <w:sz w:val="28"/>
          <w:szCs w:val="28"/>
        </w:rPr>
        <w:br w:type="page"/>
      </w:r>
    </w:p>
    <w:p w14:paraId="5D7AC4E6" w14:textId="0219D266" w:rsidR="004A2F25" w:rsidRPr="00662792" w:rsidRDefault="00662792" w:rsidP="005E5374">
      <w:pPr>
        <w:pStyle w:val="1"/>
        <w:bidi/>
        <w:spacing w:line="360" w:lineRule="auto"/>
        <w:jc w:val="lowKashida"/>
        <w:rPr>
          <w:rFonts w:ascii="Dubai" w:hAnsi="Dubai" w:cs="Dubai" w:hint="cs"/>
          <w:b w:val="0"/>
          <w:bCs w:val="0"/>
          <w:color w:val="000000" w:themeColor="text1"/>
          <w:sz w:val="28"/>
          <w:szCs w:val="28"/>
          <w:rtl/>
        </w:rPr>
      </w:pPr>
      <w:r w:rsidRPr="00662792">
        <w:rPr>
          <w:rFonts w:ascii="Dubai" w:hAnsi="Dubai" w:cs="Dubai"/>
          <w:b w:val="0"/>
          <w:bCs w:val="0"/>
          <w:color w:val="000000" w:themeColor="text1"/>
          <w:sz w:val="28"/>
          <w:szCs w:val="28"/>
        </w:rPr>
        <w:lastRenderedPageBreak/>
        <w:t xml:space="preserve"> </w:t>
      </w:r>
    </w:p>
    <w:p w14:paraId="657A6854" w14:textId="1F6CBA30" w:rsidR="00F433F1" w:rsidRDefault="00F433F1" w:rsidP="00662792">
      <w:pPr>
        <w:pStyle w:val="2"/>
        <w:bidi/>
        <w:spacing w:line="360" w:lineRule="auto"/>
        <w:jc w:val="center"/>
        <w:rPr>
          <w:rFonts w:ascii="Ahlan World Arbfonts Medium" w:hAnsi="Ahlan World Arbfonts Medium" w:cs="Ahlan World Arbfonts Medium"/>
          <w:b w:val="0"/>
          <w:bCs w:val="0"/>
          <w:color w:val="000000" w:themeColor="text1"/>
          <w:sz w:val="40"/>
          <w:szCs w:val="40"/>
          <w:rtl/>
        </w:rPr>
      </w:pPr>
      <w:bookmarkStart w:id="0" w:name="جدول-المحتويات"/>
      <w:bookmarkStart w:id="1" w:name="الملخص-التنفيذي"/>
      <w:r w:rsidRPr="00731986">
        <w:rPr>
          <w:rFonts w:ascii="Ahlan World Arbfonts Medium" w:hAnsi="Ahlan World Arbfonts Medium" w:cs="Ahlan World Arbfonts Medium"/>
          <w:b w:val="0"/>
          <w:bCs w:val="0"/>
          <w:color w:val="000000" w:themeColor="text1"/>
          <w:sz w:val="40"/>
          <w:szCs w:val="40"/>
        </w:rPr>
        <w:t xml:space="preserve"> </w:t>
      </w:r>
      <w:bookmarkEnd w:id="0"/>
      <w:r w:rsidR="00731986">
        <w:rPr>
          <w:rFonts w:ascii="Ahlan World Arbfonts Medium" w:hAnsi="Ahlan World Arbfonts Medium" w:cs="Ahlan World Arbfonts Medium" w:hint="cs"/>
          <w:b w:val="0"/>
          <w:bCs w:val="0"/>
          <w:color w:val="000000" w:themeColor="text1"/>
          <w:sz w:val="40"/>
          <w:szCs w:val="40"/>
          <w:rtl/>
        </w:rPr>
        <w:t>محتوى الدراسة</w:t>
      </w:r>
    </w:p>
    <w:p w14:paraId="3129BF1C" w14:textId="77777777" w:rsidR="00731986" w:rsidRPr="006F3FE0" w:rsidRDefault="00731986" w:rsidP="00731986">
      <w:pPr>
        <w:pStyle w:val="a0"/>
        <w:bidi/>
        <w:rPr>
          <w:sz w:val="32"/>
          <w:szCs w:val="32"/>
          <w:rtl/>
        </w:rPr>
      </w:pPr>
    </w:p>
    <w:p w14:paraId="240152BB" w14:textId="3B52C5FF"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250d428362f88a6303a892354ead1e10249bf78">
        <w:r w:rsidR="00731986" w:rsidRPr="006F3FE0">
          <w:rPr>
            <w:rStyle w:val="Hyperlink"/>
            <w:rFonts w:ascii="Ahlan World Arbfonts Medium" w:hAnsi="Ahlan World Arbfonts Medium" w:cs="Ahlan World Arbfonts Medium" w:hint="cs"/>
            <w:color w:val="000000" w:themeColor="text1"/>
            <w:sz w:val="32"/>
            <w:szCs w:val="32"/>
            <w:rtl/>
          </w:rPr>
          <w:t>المقدمة</w:t>
        </w:r>
      </w:hyperlink>
    </w:p>
    <w:p w14:paraId="61CF9F35" w14:textId="3798FE1C"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e503151069ce1939d22d65654318ffaeb11b51f">
        <w:r w:rsidR="00731986" w:rsidRPr="006F3FE0">
          <w:rPr>
            <w:rStyle w:val="Hyperlink"/>
            <w:rFonts w:ascii="Ahlan World Arbfonts Medium" w:hAnsi="Ahlan World Arbfonts Medium" w:cs="Ahlan World Arbfonts Medium" w:hint="cs"/>
            <w:color w:val="000000" w:themeColor="text1"/>
            <w:sz w:val="32"/>
            <w:szCs w:val="32"/>
            <w:rtl/>
          </w:rPr>
          <w:t>منهجية</w:t>
        </w:r>
      </w:hyperlink>
      <w:r w:rsidR="00731986" w:rsidRPr="006F3FE0">
        <w:rPr>
          <w:rFonts w:ascii="Ahlan World Arbfonts Medium" w:hAnsi="Ahlan World Arbfonts Medium" w:cs="Ahlan World Arbfonts Medium" w:hint="cs"/>
          <w:color w:val="000000" w:themeColor="text1"/>
          <w:sz w:val="32"/>
          <w:szCs w:val="32"/>
          <w:rtl/>
        </w:rPr>
        <w:t xml:space="preserve"> الدراسة</w:t>
      </w:r>
    </w:p>
    <w:p w14:paraId="751B94D5" w14:textId="56084598"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b07407b341589fb7ae25f49c6826015b794f2c1">
        <w:r w:rsidR="00731986" w:rsidRPr="006F3FE0">
          <w:rPr>
            <w:rStyle w:val="Hyperlink"/>
            <w:rFonts w:ascii="Ahlan World Arbfonts Medium" w:hAnsi="Ahlan World Arbfonts Medium" w:cs="Ahlan World Arbfonts Medium" w:hint="cs"/>
            <w:color w:val="000000" w:themeColor="text1"/>
            <w:sz w:val="32"/>
            <w:szCs w:val="32"/>
            <w:rtl/>
          </w:rPr>
          <w:t>توزيع</w:t>
        </w:r>
      </w:hyperlink>
      <w:r w:rsidR="00731986" w:rsidRPr="006F3FE0">
        <w:rPr>
          <w:rFonts w:ascii="Ahlan World Arbfonts Medium" w:hAnsi="Ahlan World Arbfonts Medium" w:cs="Ahlan World Arbfonts Medium" w:hint="cs"/>
          <w:color w:val="000000" w:themeColor="text1"/>
          <w:sz w:val="32"/>
          <w:szCs w:val="32"/>
          <w:rtl/>
        </w:rPr>
        <w:t xml:space="preserve"> النطاق الجغرافي للجمعيات </w:t>
      </w:r>
    </w:p>
    <w:p w14:paraId="3E29B4C0" w14:textId="5CF3B0A3"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de5044901fead54c2a1dc12ae30e5153df6848f">
        <w:r w:rsidR="00731986" w:rsidRPr="006F3FE0">
          <w:rPr>
            <w:rStyle w:val="Hyperlink"/>
            <w:rFonts w:ascii="Ahlan World Arbfonts Medium" w:hAnsi="Ahlan World Arbfonts Medium" w:cs="Ahlan World Arbfonts Medium" w:hint="cs"/>
            <w:color w:val="000000" w:themeColor="text1"/>
            <w:sz w:val="32"/>
            <w:szCs w:val="32"/>
            <w:rtl/>
          </w:rPr>
          <w:t>تحليل</w:t>
        </w:r>
      </w:hyperlink>
      <w:r w:rsidR="00731986" w:rsidRPr="006F3FE0">
        <w:rPr>
          <w:rFonts w:ascii="Ahlan World Arbfonts Medium" w:hAnsi="Ahlan World Arbfonts Medium" w:cs="Ahlan World Arbfonts Medium" w:hint="cs"/>
          <w:color w:val="000000" w:themeColor="text1"/>
          <w:sz w:val="32"/>
          <w:szCs w:val="32"/>
          <w:rtl/>
        </w:rPr>
        <w:t xml:space="preserve"> الجمعيات حسب مجال العمل</w:t>
      </w:r>
    </w:p>
    <w:p w14:paraId="61080FE0" w14:textId="0140D668"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3048e06c6ebde4a4344dde108bb50fd9ea4a13e">
        <w:r w:rsidR="00731986" w:rsidRPr="006F3FE0">
          <w:rPr>
            <w:rStyle w:val="Hyperlink"/>
            <w:rFonts w:ascii="Ahlan World Arbfonts Medium" w:hAnsi="Ahlan World Arbfonts Medium" w:cs="Ahlan World Arbfonts Medium" w:hint="cs"/>
            <w:color w:val="000000" w:themeColor="text1"/>
            <w:sz w:val="32"/>
            <w:szCs w:val="32"/>
            <w:rtl/>
          </w:rPr>
          <w:t>تحليل</w:t>
        </w:r>
      </w:hyperlink>
      <w:r w:rsidR="00731986" w:rsidRPr="006F3FE0">
        <w:rPr>
          <w:rFonts w:ascii="Ahlan World Arbfonts Medium" w:hAnsi="Ahlan World Arbfonts Medium" w:cs="Ahlan World Arbfonts Medium" w:hint="cs"/>
          <w:color w:val="000000" w:themeColor="text1"/>
          <w:sz w:val="32"/>
          <w:szCs w:val="32"/>
          <w:rtl/>
        </w:rPr>
        <w:t xml:space="preserve"> </w:t>
      </w:r>
      <w:r w:rsidR="006F3FE0" w:rsidRPr="006F3FE0">
        <w:rPr>
          <w:rFonts w:ascii="Ahlan World Arbfonts Medium" w:hAnsi="Ahlan World Arbfonts Medium" w:cs="Ahlan World Arbfonts Medium" w:hint="cs"/>
          <w:color w:val="000000" w:themeColor="text1"/>
          <w:sz w:val="32"/>
          <w:szCs w:val="32"/>
          <w:rtl/>
        </w:rPr>
        <w:t>واقع</w:t>
      </w:r>
      <w:r w:rsidR="00731986" w:rsidRPr="006F3FE0">
        <w:rPr>
          <w:rFonts w:ascii="Ahlan World Arbfonts Medium" w:hAnsi="Ahlan World Arbfonts Medium" w:cs="Ahlan World Arbfonts Medium" w:hint="cs"/>
          <w:color w:val="000000" w:themeColor="text1"/>
          <w:sz w:val="32"/>
          <w:szCs w:val="32"/>
          <w:rtl/>
        </w:rPr>
        <w:t xml:space="preserve"> التنسيق والتكامل الحالي</w:t>
      </w:r>
    </w:p>
    <w:p w14:paraId="0D55F452" w14:textId="549067F9" w:rsidR="00F433F1" w:rsidRPr="006F3FE0" w:rsidRDefault="006F3FE0"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r w:rsidRPr="006F3FE0">
        <w:rPr>
          <w:rFonts w:ascii="Ahlan World Arbfonts Medium" w:hAnsi="Ahlan World Arbfonts Medium" w:cs="Ahlan World Arbfonts Medium" w:hint="cs"/>
          <w:color w:val="000000" w:themeColor="text1"/>
          <w:sz w:val="32"/>
          <w:szCs w:val="32"/>
          <w:rtl/>
        </w:rPr>
        <w:t>التحليل النوعي للمبادرات المشتركة</w:t>
      </w:r>
    </w:p>
    <w:p w14:paraId="358AAF81" w14:textId="37FCCF61"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a6fffd84d9698735a97a751d2db348396383bcc">
        <w:r w:rsidR="006F3FE0" w:rsidRPr="006F3FE0">
          <w:rPr>
            <w:rStyle w:val="Hyperlink"/>
            <w:rFonts w:ascii="Ahlan World Arbfonts Medium" w:hAnsi="Ahlan World Arbfonts Medium" w:cs="Ahlan World Arbfonts Medium" w:hint="cs"/>
            <w:color w:val="000000" w:themeColor="text1"/>
            <w:sz w:val="32"/>
            <w:szCs w:val="32"/>
            <w:rtl/>
          </w:rPr>
          <w:t>ملخص</w:t>
        </w:r>
      </w:hyperlink>
      <w:r w:rsidR="006F3FE0" w:rsidRPr="006F3FE0">
        <w:rPr>
          <w:rFonts w:ascii="Ahlan World Arbfonts Medium" w:hAnsi="Ahlan World Arbfonts Medium" w:cs="Ahlan World Arbfonts Medium" w:hint="cs"/>
          <w:color w:val="000000" w:themeColor="text1"/>
          <w:sz w:val="32"/>
          <w:szCs w:val="32"/>
          <w:rtl/>
        </w:rPr>
        <w:t xml:space="preserve"> التنسيق والتكامل على مستوى المجالات</w:t>
      </w:r>
    </w:p>
    <w:p w14:paraId="36BAF67E" w14:textId="47006CA1" w:rsidR="00F433F1" w:rsidRPr="006F3FE0" w:rsidRDefault="006F3FE0" w:rsidP="00F433F1">
      <w:pPr>
        <w:pStyle w:val="Compact"/>
        <w:numPr>
          <w:ilvl w:val="0"/>
          <w:numId w:val="1"/>
        </w:numPr>
        <w:bidi/>
        <w:spacing w:line="360" w:lineRule="auto"/>
        <w:jc w:val="lowKashida"/>
        <w:rPr>
          <w:rStyle w:val="Hyperlink"/>
          <w:rFonts w:ascii="Ahlan World Arbfonts Medium" w:hAnsi="Ahlan World Arbfonts Medium" w:cs="Ahlan World Arbfonts Medium"/>
          <w:color w:val="000000" w:themeColor="text1"/>
          <w:sz w:val="32"/>
          <w:szCs w:val="32"/>
        </w:rPr>
      </w:pPr>
      <w:r w:rsidRPr="006F3FE0">
        <w:rPr>
          <w:rStyle w:val="Hyperlink"/>
          <w:rFonts w:ascii="Ahlan World Arbfonts Medium" w:hAnsi="Ahlan World Arbfonts Medium" w:cs="Ahlan World Arbfonts Medium" w:hint="cs"/>
          <w:color w:val="000000" w:themeColor="text1"/>
          <w:sz w:val="32"/>
          <w:szCs w:val="32"/>
          <w:rtl/>
        </w:rPr>
        <w:t>التحديات والفجوات</w:t>
      </w:r>
    </w:p>
    <w:p w14:paraId="33442B53" w14:textId="3948F562"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e4fb26ed7719390eb2695f928a89c3a8cf81fff">
        <w:proofErr w:type="spellStart"/>
        <w:r w:rsidRPr="006F3FE0">
          <w:rPr>
            <w:rStyle w:val="Hyperlink"/>
            <w:rFonts w:ascii="Ahlan World Arbfonts Medium" w:hAnsi="Ahlan World Arbfonts Medium" w:cs="Ahlan World Arbfonts Medium"/>
            <w:color w:val="000000" w:themeColor="text1"/>
            <w:sz w:val="32"/>
            <w:szCs w:val="32"/>
          </w:rPr>
          <w:t>التوصيات</w:t>
        </w:r>
        <w:proofErr w:type="spellEnd"/>
        <w:r w:rsidRPr="006F3FE0">
          <w:rPr>
            <w:rStyle w:val="Hyperlink"/>
            <w:rFonts w:ascii="Ahlan World Arbfonts Medium" w:hAnsi="Ahlan World Arbfonts Medium" w:cs="Ahlan World Arbfonts Medium"/>
            <w:color w:val="000000" w:themeColor="text1"/>
            <w:sz w:val="32"/>
            <w:szCs w:val="32"/>
          </w:rPr>
          <w:t xml:space="preserve"> </w:t>
        </w:r>
      </w:hyperlink>
    </w:p>
    <w:p w14:paraId="593ED92E" w14:textId="77777777" w:rsidR="00F433F1" w:rsidRPr="006F3FE0" w:rsidRDefault="00F433F1" w:rsidP="00F433F1">
      <w:pPr>
        <w:pStyle w:val="Compact"/>
        <w:numPr>
          <w:ilvl w:val="0"/>
          <w:numId w:val="1"/>
        </w:numPr>
        <w:bidi/>
        <w:spacing w:line="360" w:lineRule="auto"/>
        <w:jc w:val="lowKashida"/>
        <w:rPr>
          <w:rFonts w:ascii="Ahlan World Arbfonts Medium" w:hAnsi="Ahlan World Arbfonts Medium" w:cs="Ahlan World Arbfonts Medium"/>
          <w:color w:val="000000" w:themeColor="text1"/>
          <w:sz w:val="32"/>
          <w:szCs w:val="32"/>
        </w:rPr>
      </w:pPr>
      <w:hyperlink w:anchor="Xaf62386b471dfe0a11878d2c7cbfe2a26b2706a">
        <w:proofErr w:type="spellStart"/>
        <w:r w:rsidRPr="006F3FE0">
          <w:rPr>
            <w:rStyle w:val="Hyperlink"/>
            <w:rFonts w:ascii="Ahlan World Arbfonts Medium" w:hAnsi="Ahlan World Arbfonts Medium" w:cs="Ahlan World Arbfonts Medium"/>
            <w:color w:val="000000" w:themeColor="text1"/>
            <w:sz w:val="32"/>
            <w:szCs w:val="32"/>
          </w:rPr>
          <w:t>الخاتمة</w:t>
        </w:r>
        <w:proofErr w:type="spellEnd"/>
      </w:hyperlink>
    </w:p>
    <w:p w14:paraId="5B1EA53B" w14:textId="77777777" w:rsidR="00F433F1" w:rsidRPr="006F3FE0" w:rsidRDefault="00F433F1" w:rsidP="00BE7750">
      <w:pPr>
        <w:pStyle w:val="Compact"/>
        <w:numPr>
          <w:ilvl w:val="0"/>
          <w:numId w:val="158"/>
        </w:numPr>
        <w:bidi/>
        <w:spacing w:line="360" w:lineRule="auto"/>
        <w:jc w:val="lowKashida"/>
        <w:rPr>
          <w:rFonts w:ascii="Ahlan World Arbfonts Medium" w:hAnsi="Ahlan World Arbfonts Medium" w:cs="Ahlan World Arbfonts Medium"/>
          <w:color w:val="000000" w:themeColor="text1"/>
          <w:sz w:val="32"/>
          <w:szCs w:val="32"/>
        </w:rPr>
      </w:pPr>
      <w:hyperlink w:anchor="المراجع">
        <w:proofErr w:type="spellStart"/>
        <w:r w:rsidRPr="006F3FE0">
          <w:rPr>
            <w:rStyle w:val="Hyperlink"/>
            <w:rFonts w:ascii="Ahlan World Arbfonts Medium" w:hAnsi="Ahlan World Arbfonts Medium" w:cs="Ahlan World Arbfonts Medium"/>
            <w:color w:val="000000" w:themeColor="text1"/>
            <w:sz w:val="32"/>
            <w:szCs w:val="32"/>
          </w:rPr>
          <w:t>المراجع</w:t>
        </w:r>
        <w:proofErr w:type="spellEnd"/>
      </w:hyperlink>
    </w:p>
    <w:p w14:paraId="62B4D34F" w14:textId="77777777" w:rsidR="00662792" w:rsidRPr="00662792" w:rsidRDefault="00662792">
      <w:pPr>
        <w:rPr>
          <w:rFonts w:ascii="Dubai" w:eastAsiaTheme="majorEastAsia" w:hAnsi="Dubai" w:cs="Dubai"/>
          <w:b/>
          <w:bCs/>
          <w:color w:val="000000" w:themeColor="text1"/>
          <w:sz w:val="28"/>
          <w:szCs w:val="28"/>
        </w:rPr>
      </w:pPr>
      <w:bookmarkStart w:id="2" w:name="المقدمة"/>
      <w:r w:rsidRPr="00662792">
        <w:rPr>
          <w:rFonts w:ascii="Dubai" w:hAnsi="Dubai" w:cs="Dubai"/>
          <w:color w:val="000000" w:themeColor="text1"/>
        </w:rPr>
        <w:br w:type="page"/>
      </w:r>
    </w:p>
    <w:p w14:paraId="7A7C63CE" w14:textId="77777777" w:rsidR="00DB552D" w:rsidRDefault="00DB552D" w:rsidP="00DB552D">
      <w:pPr>
        <w:bidi/>
        <w:rPr>
          <w:rFonts w:ascii="Dubai" w:hAnsi="Dubai" w:cs="Dubai"/>
          <w:color w:val="000000" w:themeColor="text1"/>
          <w:rtl/>
        </w:rPr>
      </w:pPr>
    </w:p>
    <w:p w14:paraId="5A7A33B9" w14:textId="77777777" w:rsidR="00DB552D" w:rsidRDefault="00DB552D" w:rsidP="00DB552D">
      <w:pPr>
        <w:bidi/>
        <w:rPr>
          <w:rFonts w:ascii="Dubai" w:hAnsi="Dubai" w:cs="Dubai"/>
          <w:color w:val="000000" w:themeColor="text1"/>
          <w:rtl/>
        </w:rPr>
      </w:pPr>
    </w:p>
    <w:p w14:paraId="4C9EB6E3" w14:textId="77777777" w:rsidR="00DB552D" w:rsidRDefault="00DB552D" w:rsidP="00DB552D">
      <w:pPr>
        <w:bidi/>
        <w:rPr>
          <w:rFonts w:ascii="Dubai" w:hAnsi="Dubai" w:cs="Dubai"/>
          <w:color w:val="000000" w:themeColor="text1"/>
          <w:rtl/>
        </w:rPr>
      </w:pPr>
    </w:p>
    <w:p w14:paraId="0D398317" w14:textId="77777777" w:rsidR="00DB552D" w:rsidRDefault="00DB552D" w:rsidP="00DB552D">
      <w:pPr>
        <w:bidi/>
        <w:rPr>
          <w:rFonts w:ascii="Dubai" w:hAnsi="Dubai" w:cs="Dubai"/>
          <w:color w:val="000000" w:themeColor="text1"/>
          <w:rtl/>
        </w:rPr>
      </w:pPr>
    </w:p>
    <w:p w14:paraId="6D46E7F1" w14:textId="77777777" w:rsidR="00DB552D" w:rsidRDefault="00DB552D" w:rsidP="00DB552D">
      <w:pPr>
        <w:bidi/>
        <w:rPr>
          <w:rFonts w:ascii="Dubai" w:hAnsi="Dubai" w:cs="Dubai"/>
          <w:color w:val="000000" w:themeColor="text1"/>
          <w:rtl/>
        </w:rPr>
      </w:pPr>
    </w:p>
    <w:p w14:paraId="419A477C" w14:textId="77777777" w:rsidR="00DB552D" w:rsidRDefault="00DB552D" w:rsidP="00DB552D">
      <w:pPr>
        <w:bidi/>
        <w:rPr>
          <w:rFonts w:ascii="Dubai" w:hAnsi="Dubai" w:cs="Dubai"/>
          <w:color w:val="000000" w:themeColor="text1"/>
          <w:rtl/>
        </w:rPr>
      </w:pPr>
    </w:p>
    <w:p w14:paraId="020D248C" w14:textId="77777777" w:rsidR="00DB552D" w:rsidRDefault="00DB552D" w:rsidP="00DB552D">
      <w:pPr>
        <w:bidi/>
        <w:rPr>
          <w:rFonts w:ascii="Dubai" w:hAnsi="Dubai" w:cs="Dubai"/>
          <w:color w:val="000000" w:themeColor="text1"/>
          <w:rtl/>
        </w:rPr>
      </w:pPr>
    </w:p>
    <w:p w14:paraId="37D812D3" w14:textId="77777777" w:rsidR="00DB552D" w:rsidRDefault="00DB552D" w:rsidP="00DB552D">
      <w:pPr>
        <w:bidi/>
        <w:rPr>
          <w:rFonts w:ascii="Dubai" w:hAnsi="Dubai" w:cs="Dubai"/>
          <w:color w:val="000000" w:themeColor="text1"/>
          <w:rtl/>
        </w:rPr>
      </w:pPr>
    </w:p>
    <w:p w14:paraId="616BDD68" w14:textId="77777777" w:rsidR="00DB552D" w:rsidRDefault="00DB552D" w:rsidP="00DB552D">
      <w:pPr>
        <w:bidi/>
        <w:rPr>
          <w:rFonts w:ascii="Dubai" w:hAnsi="Dubai" w:cs="Dubai"/>
          <w:color w:val="000000" w:themeColor="text1"/>
          <w:rtl/>
        </w:rPr>
      </w:pPr>
    </w:p>
    <w:p w14:paraId="7BA642B8" w14:textId="77777777" w:rsidR="000402B0" w:rsidRDefault="000402B0" w:rsidP="006F3FE0">
      <w:pPr>
        <w:bidi/>
        <w:jc w:val="center"/>
        <w:rPr>
          <w:rFonts w:ascii="Calibri Light" w:hAnsi="Calibri Light" w:cs="Calibri Light"/>
          <w:color w:val="000000" w:themeColor="text1"/>
          <w:sz w:val="52"/>
          <w:szCs w:val="52"/>
          <w:rtl/>
        </w:rPr>
      </w:pPr>
    </w:p>
    <w:p w14:paraId="1F3DAF61" w14:textId="7017E4F0" w:rsidR="00DB552D" w:rsidRPr="006F3FE0" w:rsidRDefault="000402B0" w:rsidP="000402B0">
      <w:pPr>
        <w:bidi/>
        <w:jc w:val="center"/>
        <w:rPr>
          <w:rFonts w:ascii="Calibri Light" w:hAnsi="Calibri Light" w:cs="Calibri Light"/>
          <w:color w:val="000000" w:themeColor="text1"/>
          <w:sz w:val="52"/>
          <w:szCs w:val="52"/>
          <w:rtl/>
        </w:rPr>
      </w:pPr>
      <w:r>
        <w:rPr>
          <w:rFonts w:ascii="Calibri Light" w:hAnsi="Calibri Light" w:cs="Calibri Light" w:hint="cs"/>
          <w:color w:val="000000" w:themeColor="text1"/>
          <w:sz w:val="52"/>
          <w:szCs w:val="52"/>
          <w:rtl/>
        </w:rPr>
        <w:t>(</w:t>
      </w:r>
      <w:r w:rsidR="006F3FE0" w:rsidRPr="006F3FE0">
        <w:rPr>
          <w:rFonts w:ascii="Calibri Light" w:hAnsi="Calibri Light" w:cs="Calibri Light"/>
          <w:b/>
          <w:bCs/>
          <w:color w:val="000000" w:themeColor="text1"/>
          <w:sz w:val="52"/>
          <w:szCs w:val="52"/>
          <w:rtl/>
        </w:rPr>
        <w:t>الْحَمْدُ لِلَّهِ وَسَلَامٌ عَلَى عِبَادِهِ الَّذِينَ اصْطَفَى</w:t>
      </w:r>
      <w:r>
        <w:rPr>
          <w:rFonts w:ascii="Calibri Light" w:hAnsi="Calibri Light" w:cs="Calibri Light" w:hint="cs"/>
          <w:color w:val="000000" w:themeColor="text1"/>
          <w:sz w:val="52"/>
          <w:szCs w:val="52"/>
          <w:rtl/>
        </w:rPr>
        <w:t>)</w:t>
      </w:r>
    </w:p>
    <w:p w14:paraId="27537FB7" w14:textId="77777777" w:rsidR="00DB552D" w:rsidRDefault="00DB552D" w:rsidP="00DB552D">
      <w:pPr>
        <w:bidi/>
        <w:jc w:val="center"/>
        <w:rPr>
          <w:rFonts w:ascii="Dubai" w:hAnsi="Dubai" w:cs="Dubai" w:hint="cs"/>
          <w:color w:val="000000" w:themeColor="text1"/>
          <w:rtl/>
        </w:rPr>
      </w:pPr>
    </w:p>
    <w:p w14:paraId="2ECEAF85" w14:textId="7CC7B6F7" w:rsidR="00DB552D" w:rsidRDefault="00080F38" w:rsidP="00DB552D">
      <w:pPr>
        <w:bidi/>
        <w:jc w:val="center"/>
        <w:rPr>
          <w:rFonts w:ascii="Dubai" w:eastAsiaTheme="majorEastAsia" w:hAnsi="Dubai" w:cs="Dubai" w:hint="cs"/>
          <w:b/>
          <w:bCs/>
          <w:color w:val="000000" w:themeColor="text1"/>
          <w:sz w:val="28"/>
          <w:szCs w:val="28"/>
          <w:rtl/>
        </w:rPr>
      </w:pPr>
      <w:r>
        <w:rPr>
          <w:rFonts w:ascii="Dubai" w:hAnsi="Dubai" w:cs="Dubai"/>
          <w:color w:val="000000" w:themeColor="text1"/>
        </w:rPr>
        <w:br w:type="page"/>
      </w:r>
    </w:p>
    <w:p w14:paraId="0C793E81" w14:textId="15FEE2CB" w:rsidR="00C4331C" w:rsidRPr="00662792" w:rsidRDefault="00C4331C" w:rsidP="00C4331C">
      <w:pPr>
        <w:pStyle w:val="2"/>
        <w:bidi/>
        <w:spacing w:line="360" w:lineRule="auto"/>
        <w:jc w:val="lowKashida"/>
        <w:rPr>
          <w:rFonts w:ascii="Dubai" w:hAnsi="Dubai" w:cs="Dubai"/>
          <w:color w:val="000000" w:themeColor="text1"/>
        </w:rPr>
      </w:pPr>
      <w:proofErr w:type="spellStart"/>
      <w:r w:rsidRPr="00662792">
        <w:rPr>
          <w:rFonts w:ascii="Dubai" w:hAnsi="Dubai" w:cs="Dubai"/>
          <w:color w:val="000000" w:themeColor="text1"/>
        </w:rPr>
        <w:lastRenderedPageBreak/>
        <w:t>المقدمة</w:t>
      </w:r>
      <w:bookmarkEnd w:id="2"/>
      <w:proofErr w:type="spellEnd"/>
    </w:p>
    <w:p w14:paraId="225F9862" w14:textId="6853B6EC" w:rsidR="00C4331C" w:rsidRPr="009E06CC" w:rsidRDefault="00C4331C" w:rsidP="009E06CC">
      <w:pPr>
        <w:pStyle w:val="a0"/>
        <w:bidi/>
        <w:spacing w:line="276" w:lineRule="auto"/>
        <w:jc w:val="lowKashida"/>
        <w:rPr>
          <w:rFonts w:ascii="Dubai" w:hAnsi="Dubai" w:cs="Dubai"/>
          <w:sz w:val="28"/>
          <w:szCs w:val="28"/>
        </w:rPr>
      </w:pPr>
      <w:r w:rsidRPr="009E06CC">
        <w:rPr>
          <w:rFonts w:ascii="Dubai" w:hAnsi="Dubai" w:cs="Dubai"/>
          <w:sz w:val="28"/>
          <w:szCs w:val="28"/>
          <w:rtl/>
        </w:rPr>
        <w:t>تُعد منطقة مكة المكرمة من أكثر المناطق حيوية في المملكة العربية السعودية من حيث النشاط</w:t>
      </w:r>
      <w:r w:rsidR="00BE7750">
        <w:rPr>
          <w:rFonts w:ascii="Dubai" w:hAnsi="Dubai" w:cs="Dubai" w:hint="cs"/>
          <w:sz w:val="28"/>
          <w:szCs w:val="28"/>
          <w:rtl/>
        </w:rPr>
        <w:t xml:space="preserve"> الأهلي و</w:t>
      </w:r>
      <w:r w:rsidRPr="009E06CC">
        <w:rPr>
          <w:rFonts w:ascii="Dubai" w:hAnsi="Dubai" w:cs="Dubai"/>
          <w:sz w:val="28"/>
          <w:szCs w:val="28"/>
          <w:rtl/>
        </w:rPr>
        <w:t xml:space="preserve">الخيري والتنموي، نظراً لمكانتها الإيمانية وثقلها الاجتماعي والاقتصادي. </w:t>
      </w:r>
      <w:r w:rsidR="00D61D67">
        <w:rPr>
          <w:rFonts w:ascii="Dubai" w:hAnsi="Dubai" w:cs="Dubai" w:hint="cs"/>
          <w:sz w:val="28"/>
          <w:szCs w:val="28"/>
          <w:rtl/>
        </w:rPr>
        <w:t>وتماشياً مع رؤية المملكة 2030 في دعم القطاع غير الربحي</w:t>
      </w:r>
      <w:r w:rsidRPr="009E06CC">
        <w:rPr>
          <w:rFonts w:ascii="Dubai" w:hAnsi="Dubai" w:cs="Dubai"/>
          <w:sz w:val="28"/>
          <w:szCs w:val="28"/>
          <w:rtl/>
        </w:rPr>
        <w:t xml:space="preserve"> </w:t>
      </w:r>
      <w:r w:rsidR="00D61D67">
        <w:rPr>
          <w:rFonts w:ascii="Dubai" w:hAnsi="Dubai" w:cs="Dubai" w:hint="cs"/>
          <w:sz w:val="28"/>
          <w:szCs w:val="28"/>
          <w:rtl/>
        </w:rPr>
        <w:t xml:space="preserve">وإسهاماته فقد انعكس ذلك على ضرورة تطوير أداء </w:t>
      </w:r>
      <w:r w:rsidRPr="009E06CC">
        <w:rPr>
          <w:rFonts w:ascii="Dubai" w:hAnsi="Dubai" w:cs="Dubai"/>
          <w:sz w:val="28"/>
          <w:szCs w:val="28"/>
          <w:rtl/>
        </w:rPr>
        <w:t xml:space="preserve">الجمعيات الخيرية والمنظمات غير الربحية التي تعمل في مجالات متنوعة تشمل الرعاية الاجتماعية، ومجالات الصحة، التعليم، </w:t>
      </w:r>
      <w:r w:rsidR="009E06CC" w:rsidRPr="009E06CC">
        <w:rPr>
          <w:rFonts w:ascii="Dubai" w:hAnsi="Dubai" w:cs="Dubai" w:hint="cs"/>
          <w:sz w:val="28"/>
          <w:szCs w:val="28"/>
          <w:rtl/>
        </w:rPr>
        <w:t>البر و</w:t>
      </w:r>
      <w:r w:rsidRPr="009E06CC">
        <w:rPr>
          <w:rFonts w:ascii="Dubai" w:hAnsi="Dubai" w:cs="Dubai"/>
          <w:sz w:val="28"/>
          <w:szCs w:val="28"/>
          <w:rtl/>
        </w:rPr>
        <w:t>الإغاثة، رعاية الأيتام، والتنمية المجتمعية، تنمية الأسرة، وتمكين الشباب والمرأة والطفل والعناية بكبار السن وذوي الاحتياجات الخاصة</w:t>
      </w:r>
      <w:r w:rsidR="0005625A" w:rsidRPr="009E06CC">
        <w:rPr>
          <w:rFonts w:ascii="Dubai" w:hAnsi="Dubai" w:cs="Dubai"/>
          <w:sz w:val="28"/>
          <w:szCs w:val="28"/>
          <w:rtl/>
        </w:rPr>
        <w:t xml:space="preserve"> </w:t>
      </w:r>
      <w:r w:rsidR="009E06CC" w:rsidRPr="009E06CC">
        <w:rPr>
          <w:rFonts w:ascii="Dubai" w:hAnsi="Dubai" w:cs="Dubai" w:hint="cs"/>
          <w:sz w:val="28"/>
          <w:szCs w:val="28"/>
          <w:rtl/>
        </w:rPr>
        <w:t>وغيرها من المجالات التخصصية</w:t>
      </w:r>
      <w:r w:rsidRPr="009E06CC">
        <w:rPr>
          <w:rFonts w:ascii="Dubai" w:hAnsi="Dubai" w:cs="Dubai"/>
          <w:sz w:val="28"/>
          <w:szCs w:val="28"/>
          <w:rtl/>
        </w:rPr>
        <w:t>.</w:t>
      </w:r>
    </w:p>
    <w:p w14:paraId="48659FF3" w14:textId="61044C8D" w:rsidR="00C4331C" w:rsidRPr="009E06CC" w:rsidRDefault="00C4331C" w:rsidP="009E06CC">
      <w:pPr>
        <w:pStyle w:val="a0"/>
        <w:bidi/>
        <w:spacing w:line="276" w:lineRule="auto"/>
        <w:jc w:val="lowKashida"/>
        <w:rPr>
          <w:rFonts w:ascii="Dubai" w:hAnsi="Dubai" w:cs="Dubai"/>
          <w:sz w:val="28"/>
          <w:szCs w:val="28"/>
        </w:rPr>
      </w:pPr>
      <w:r w:rsidRPr="009E06CC">
        <w:rPr>
          <w:rFonts w:ascii="Dubai" w:hAnsi="Dubai" w:cs="Dubai"/>
          <w:sz w:val="28"/>
          <w:szCs w:val="28"/>
          <w:rtl/>
        </w:rPr>
        <w:t xml:space="preserve">ومع </w:t>
      </w:r>
      <w:r w:rsidR="009B01DE">
        <w:rPr>
          <w:rFonts w:ascii="Dubai" w:hAnsi="Dubai" w:cs="Dubai" w:hint="cs"/>
          <w:sz w:val="28"/>
          <w:szCs w:val="28"/>
          <w:rtl/>
        </w:rPr>
        <w:t>توجه القطاع نحو تمكين</w:t>
      </w:r>
      <w:r w:rsidRPr="009E06CC">
        <w:rPr>
          <w:rFonts w:ascii="Dubai" w:hAnsi="Dubai" w:cs="Dubai"/>
          <w:sz w:val="28"/>
          <w:szCs w:val="28"/>
          <w:rtl/>
        </w:rPr>
        <w:t xml:space="preserve"> الجمعيات وتنوع أنشطتها، برزت الحاجة الملحة لتعزيز التنسيق والتكامل فيما بينها خدمة للقطاع ولتحقيق عدد من الأهداف والتوجهات الاستراتيجية والتي منها تعظيم الأثر التنموي من خلال توحيد الجهود وتجنب الازدواجية، الاستخدام الأمثل للموارد المعرفية والمالية والبشرية والتقنية بالإضافة لتحسين جودة الخدمات المقدمة للمستفيدين وتحقيق التغطية الجغرافية الشاملة لجميع محافظات منطقة مكة المكرمة وتعزيز بناء منظومة عمل خيري متكاملة تتسم بالاحترافية والاستدامة.</w:t>
      </w:r>
    </w:p>
    <w:p w14:paraId="7DB5F787" w14:textId="77777777" w:rsidR="00C4331C" w:rsidRPr="009E06CC" w:rsidRDefault="00C4331C" w:rsidP="009E06CC">
      <w:pPr>
        <w:pStyle w:val="a0"/>
        <w:bidi/>
        <w:spacing w:line="276" w:lineRule="auto"/>
        <w:jc w:val="lowKashida"/>
        <w:rPr>
          <w:rFonts w:ascii="Dubai" w:hAnsi="Dubai" w:cs="Dubai"/>
          <w:sz w:val="28"/>
          <w:szCs w:val="28"/>
        </w:rPr>
      </w:pPr>
      <w:r w:rsidRPr="009E06CC">
        <w:rPr>
          <w:rFonts w:ascii="Dubai" w:hAnsi="Dubai" w:cs="Dubai"/>
          <w:sz w:val="28"/>
          <w:szCs w:val="28"/>
          <w:rtl/>
        </w:rPr>
        <w:t>تأتي هذه الدراسة استجابة لهذه المحاور المهمة والعاجلة، حيث تقدم تحليلاً شاملاً ومعمقاً لواقع التنسيق والتكامل بين الجمعيات الخيرية في منطقة مكة المكرمة، مستنداً إلى بيانات ميدانية حديثة ودراسات متخصصة، وقد خلصت الدراسة لتوصيات عملية قابلة للتطبيق فيما يلي تطوير وتعزيز منظومة العمل غير الربحي في المنطقة.</w:t>
      </w:r>
    </w:p>
    <w:p w14:paraId="2C929682" w14:textId="77777777" w:rsidR="00F433F1" w:rsidRPr="009E06CC" w:rsidRDefault="00F433F1" w:rsidP="00F433F1">
      <w:pPr>
        <w:pStyle w:val="a0"/>
        <w:bidi/>
        <w:rPr>
          <w:rFonts w:ascii="Dubai" w:hAnsi="Dubai" w:cs="Dubai"/>
          <w:sz w:val="28"/>
          <w:szCs w:val="28"/>
          <w:rtl/>
        </w:rPr>
      </w:pPr>
    </w:p>
    <w:bookmarkEnd w:id="1"/>
    <w:p w14:paraId="4824C5F0" w14:textId="31F8EA29" w:rsidR="004A2F25" w:rsidRPr="00662792" w:rsidRDefault="00C4331C" w:rsidP="00F433F1">
      <w:pPr>
        <w:pStyle w:val="2"/>
        <w:bidi/>
        <w:spacing w:line="360" w:lineRule="auto"/>
        <w:jc w:val="lowKashida"/>
        <w:rPr>
          <w:rFonts w:ascii="Dubai" w:hAnsi="Dubai" w:cs="Dubai"/>
          <w:color w:val="000000" w:themeColor="text1"/>
          <w:rtl/>
        </w:rPr>
      </w:pPr>
      <w:r w:rsidRPr="00662792">
        <w:rPr>
          <w:rFonts w:ascii="Dubai" w:hAnsi="Dubai" w:cs="Dubai"/>
          <w:color w:val="000000" w:themeColor="text1"/>
          <w:rtl/>
        </w:rPr>
        <w:lastRenderedPageBreak/>
        <w:t>سياق الدراسة</w:t>
      </w:r>
    </w:p>
    <w:p w14:paraId="6B8FE9D4" w14:textId="0199732C" w:rsidR="00CA6BF5" w:rsidRPr="009E06CC" w:rsidRDefault="00C4331C" w:rsidP="00C4331C">
      <w:pPr>
        <w:pStyle w:val="a0"/>
        <w:bidi/>
        <w:spacing w:line="360" w:lineRule="auto"/>
        <w:jc w:val="lowKashida"/>
        <w:rPr>
          <w:rFonts w:ascii="Dubai" w:hAnsi="Dubai" w:cs="Dubai"/>
          <w:sz w:val="28"/>
          <w:szCs w:val="28"/>
          <w:rtl/>
        </w:rPr>
      </w:pPr>
      <w:r w:rsidRPr="009E06CC">
        <w:rPr>
          <w:rFonts w:ascii="Dubai" w:hAnsi="Dubai" w:cs="Dubai"/>
          <w:sz w:val="28"/>
          <w:szCs w:val="28"/>
          <w:rtl/>
        </w:rPr>
        <w:t xml:space="preserve">يمثل القطاع غير الربحي وكياناته ومشاريعه أحد المكونات التنموية المتنامية في دعم الأولويات الاجتماعية وتعزيز الاستدامة وتحقيق الأثر المجتمعي. وفي منطقة مكة المكرمة على وجه الخصوص، يتسم هذا القطاع بتعدد الجمعيات الأهلية، وتنوع مجالاتها التخصصية، وتفاوت أحجامها وقدراتها، إضافة إلى امتدادها الجغرافي عبر محافظات ومراكز ذات خصائص تنموية متباينة. ويُفضي هذا التنوع والتفاوت إلى بيئة مركبة يصبح فيها التنسيق والتكامل بين الكيانات الأهلية ضرورة لتحقيق كفاءة توظيف الموارد، والحد من ازدواجية الخدمات، وتحسين جودة الخدمات وتلبية احتياجات المستفيدين، لا سيما في ظل محدودية الموارد وتزايد الطلب على الخدمات. وعليه </w:t>
      </w:r>
      <w:r w:rsidR="00BE7750">
        <w:rPr>
          <w:rFonts w:ascii="Dubai" w:hAnsi="Dubai" w:cs="Dubai" w:hint="cs"/>
          <w:sz w:val="28"/>
          <w:szCs w:val="28"/>
          <w:rtl/>
        </w:rPr>
        <w:t>يأتي تركيز الاهتمام بدراسة مستوى</w:t>
      </w:r>
      <w:r w:rsidRPr="009E06CC">
        <w:rPr>
          <w:rFonts w:ascii="Dubai" w:hAnsi="Dubai" w:cs="Dubai"/>
          <w:sz w:val="28"/>
          <w:szCs w:val="28"/>
          <w:rtl/>
        </w:rPr>
        <w:t xml:space="preserve"> التنسيق والتكامل المؤسسي بوصفها مدخلًا رئيسًا لفهم أداء القطاع غير الربحي في المنطقة واستشراف فرص</w:t>
      </w:r>
      <w:r w:rsidR="00BE7750">
        <w:rPr>
          <w:rFonts w:ascii="Dubai" w:hAnsi="Dubai" w:cs="Dubai" w:hint="cs"/>
          <w:sz w:val="28"/>
          <w:szCs w:val="28"/>
          <w:rtl/>
        </w:rPr>
        <w:t xml:space="preserve"> نموه وتكامله و</w:t>
      </w:r>
      <w:r w:rsidRPr="009E06CC">
        <w:rPr>
          <w:rFonts w:ascii="Dubai" w:hAnsi="Dubai" w:cs="Dubai"/>
          <w:sz w:val="28"/>
          <w:szCs w:val="28"/>
          <w:rtl/>
        </w:rPr>
        <w:t>تطويره</w:t>
      </w:r>
      <w:r w:rsidR="00CA6BF5" w:rsidRPr="009E06CC">
        <w:rPr>
          <w:rFonts w:ascii="Dubai" w:hAnsi="Dubai" w:cs="Dubai"/>
          <w:sz w:val="28"/>
          <w:szCs w:val="28"/>
        </w:rPr>
        <w:t>.</w:t>
      </w:r>
    </w:p>
    <w:p w14:paraId="63236B08" w14:textId="4C5E2BC3" w:rsidR="00416F96" w:rsidRPr="00662792" w:rsidRDefault="00416F96" w:rsidP="00416F96">
      <w:pPr>
        <w:pStyle w:val="2"/>
        <w:bidi/>
        <w:spacing w:line="360" w:lineRule="auto"/>
        <w:jc w:val="lowKashida"/>
        <w:rPr>
          <w:rFonts w:ascii="Dubai" w:hAnsi="Dubai" w:cs="Dubai"/>
          <w:color w:val="000000" w:themeColor="text1"/>
        </w:rPr>
      </w:pPr>
      <w:r w:rsidRPr="00662792">
        <w:rPr>
          <w:rFonts w:ascii="Dubai" w:hAnsi="Dubai" w:cs="Dubai"/>
          <w:color w:val="000000" w:themeColor="text1"/>
          <w:rtl/>
        </w:rPr>
        <w:t xml:space="preserve">الفجوة البحثية </w:t>
      </w:r>
    </w:p>
    <w:p w14:paraId="60CE0DE9" w14:textId="5B544EC1" w:rsidR="00416F96" w:rsidRPr="009E06CC" w:rsidRDefault="00416F96" w:rsidP="00416F96">
      <w:pPr>
        <w:pStyle w:val="a0"/>
        <w:bidi/>
        <w:spacing w:line="360" w:lineRule="auto"/>
        <w:jc w:val="lowKashida"/>
        <w:rPr>
          <w:rFonts w:ascii="Dubai" w:hAnsi="Dubai" w:cs="Dubai"/>
          <w:sz w:val="28"/>
          <w:szCs w:val="28"/>
        </w:rPr>
      </w:pPr>
      <w:r w:rsidRPr="009E06CC">
        <w:rPr>
          <w:rFonts w:ascii="Dubai" w:hAnsi="Dubai" w:cs="Dubai"/>
          <w:sz w:val="28"/>
          <w:szCs w:val="28"/>
          <w:rtl/>
        </w:rPr>
        <w:t xml:space="preserve">على الرغم من تنامي الاهتمام البحثي بالقطاع غير الربحي في المملكة العربية السعودية خلال السنوات الأخيرة، إلا أن مراجعة الأدبيات </w:t>
      </w:r>
      <w:r w:rsidR="0005625A" w:rsidRPr="009E06CC">
        <w:rPr>
          <w:rFonts w:ascii="Dubai" w:hAnsi="Dubai" w:cs="Dubai"/>
          <w:sz w:val="28"/>
          <w:szCs w:val="28"/>
          <w:rtl/>
        </w:rPr>
        <w:t xml:space="preserve">البحثية </w:t>
      </w:r>
      <w:r w:rsidRPr="009E06CC">
        <w:rPr>
          <w:rFonts w:ascii="Dubai" w:hAnsi="Dubai" w:cs="Dubai"/>
          <w:sz w:val="28"/>
          <w:szCs w:val="28"/>
          <w:rtl/>
        </w:rPr>
        <w:t xml:space="preserve">والدراسات السابقة تكشف عن غياب دراسات ميدانية تشخيصية شاملة تتناول واقع التنسيق والتكامل المؤسسي بين الجمعيات الأهلية التخصصية في منطقة مكة المكرمة على وجه الخصوص. كما تبيّن أن معظم الدراسات المتاحة ركزت على السياق الوطني العام أو على قطاعات نوعية محددة، </w:t>
      </w:r>
      <w:r w:rsidRPr="009E06CC">
        <w:rPr>
          <w:rFonts w:ascii="Dubai" w:hAnsi="Dubai" w:cs="Dubai"/>
          <w:sz w:val="28"/>
          <w:szCs w:val="28"/>
          <w:rtl/>
        </w:rPr>
        <w:lastRenderedPageBreak/>
        <w:t>دون تحليل معمق للتباينات الجغرافية والمجالية داخل المنطقة، أو التمييز المنهجي بين مستويات التنسيق التشغيلي والتكامل الاستراتيجي</w:t>
      </w:r>
      <w:r w:rsidRPr="009E06CC">
        <w:rPr>
          <w:rFonts w:ascii="Dubai" w:hAnsi="Dubai" w:cs="Dubai"/>
          <w:sz w:val="28"/>
          <w:szCs w:val="28"/>
        </w:rPr>
        <w:t>.</w:t>
      </w:r>
    </w:p>
    <w:p w14:paraId="3E7A4665" w14:textId="13192516" w:rsidR="00416F96" w:rsidRPr="009E06CC" w:rsidRDefault="00416F96" w:rsidP="00416F96">
      <w:pPr>
        <w:pStyle w:val="a0"/>
        <w:bidi/>
        <w:spacing w:line="360" w:lineRule="auto"/>
        <w:jc w:val="lowKashida"/>
        <w:rPr>
          <w:rFonts w:ascii="Dubai" w:hAnsi="Dubai" w:cs="Dubai"/>
          <w:sz w:val="28"/>
          <w:szCs w:val="28"/>
        </w:rPr>
      </w:pPr>
      <w:r w:rsidRPr="009E06CC">
        <w:rPr>
          <w:rFonts w:ascii="Dubai" w:hAnsi="Dubai" w:cs="Dubai"/>
          <w:sz w:val="28"/>
          <w:szCs w:val="28"/>
          <w:rtl/>
        </w:rPr>
        <w:t>وتتمثل الفجوة البحثية كذلك في محدودية النماذج التحليلية التي تربط بين التفاوت المؤسسي في أحجام الجمعيات ومواردها، وتوزيعها الجغرافي، ومستوى فاعلية التنسيق والتكامل فيما بينها، وانعكاس ذلك على تعظيم الأثر التنموي والاستدامة. وعليه، تأتي هذه الدراسة لسد هذه الفجوة من خلال تقديم تحليل ميداني متكامل يستند إلى بيانات مباشرة من الجمعيات الأهلية التخصصية في منطقة مكة المكرمة، وبناء قراءة تحليلية تسهم في تطوير نماذج تنسيقية أكثر ملاءمة للسياق المحلي</w:t>
      </w:r>
      <w:r w:rsidRPr="009E06CC">
        <w:rPr>
          <w:rFonts w:ascii="Dubai" w:hAnsi="Dubai" w:cs="Dubai"/>
          <w:sz w:val="28"/>
          <w:szCs w:val="28"/>
        </w:rPr>
        <w:t>.</w:t>
      </w:r>
      <w:r w:rsidRPr="009E06CC">
        <w:rPr>
          <w:rFonts w:ascii="Dubai" w:hAnsi="Dubai" w:cs="Dubai"/>
          <w:sz w:val="28"/>
          <w:szCs w:val="28"/>
          <w:rtl/>
        </w:rPr>
        <w:t xml:space="preserve"> وانطلاقًا ذلك، تبرز الحاجة إلى دراسة واقع التنسيق والتكامل المؤسسي بين الجمعيات الأهلية التخصصية في منطقة مكة المكرمة بوصفه فضاءاً تنموياً يؤثر في كفاءة الأداء وتعظيم الأثر والنفع الاجتماعي.</w:t>
      </w:r>
    </w:p>
    <w:p w14:paraId="0B0A486E" w14:textId="3D5A9B71" w:rsidR="00CA6BF5" w:rsidRPr="00662792" w:rsidRDefault="00CA6BF5" w:rsidP="00F433F1">
      <w:pPr>
        <w:pStyle w:val="2"/>
        <w:bidi/>
        <w:spacing w:line="360" w:lineRule="auto"/>
        <w:jc w:val="lowKashida"/>
        <w:rPr>
          <w:rFonts w:ascii="Dubai" w:hAnsi="Dubai" w:cs="Dubai"/>
          <w:color w:val="000000" w:themeColor="text1"/>
        </w:rPr>
      </w:pPr>
      <w:r w:rsidRPr="00662792">
        <w:rPr>
          <w:rFonts w:ascii="Dubai" w:hAnsi="Dubai" w:cs="Dubai"/>
          <w:color w:val="000000" w:themeColor="text1"/>
        </w:rPr>
        <w:t xml:space="preserve"> </w:t>
      </w:r>
      <w:r w:rsidRPr="00662792">
        <w:rPr>
          <w:rFonts w:ascii="Dubai" w:hAnsi="Dubai" w:cs="Dubai"/>
          <w:color w:val="000000" w:themeColor="text1"/>
          <w:rtl/>
        </w:rPr>
        <w:t>مشكلة الدراسة</w:t>
      </w:r>
    </w:p>
    <w:p w14:paraId="658EFCB7" w14:textId="77777777" w:rsidR="000B4DEE" w:rsidRPr="009E06CC" w:rsidRDefault="000B4DEE" w:rsidP="000B4DEE">
      <w:pPr>
        <w:pStyle w:val="a0"/>
        <w:bidi/>
        <w:spacing w:line="360" w:lineRule="auto"/>
        <w:jc w:val="lowKashida"/>
        <w:rPr>
          <w:rFonts w:ascii="Dubai" w:hAnsi="Dubai" w:cs="Dubai"/>
          <w:sz w:val="28"/>
          <w:szCs w:val="28"/>
        </w:rPr>
      </w:pPr>
      <w:r w:rsidRPr="009E06CC">
        <w:rPr>
          <w:rFonts w:ascii="Dubai" w:hAnsi="Dubai" w:cs="Dubai"/>
          <w:sz w:val="28"/>
          <w:szCs w:val="28"/>
          <w:rtl/>
        </w:rPr>
        <w:t>تتمثل مشكلة الدراسة في غياب توثيق علمي منهجي يصف ويحلل واقع التنسيق والتكامل المؤسسي بين الجمعيات الخيرية في منطقة مكة المكرمة، رغم ما تشهده هذه الجمعيات من توسّع ملحوظ في أدوارها التنموية وتنامٍ في إسهامها بتحقيق مستهدفات رؤية المملكة 2030.</w:t>
      </w:r>
    </w:p>
    <w:p w14:paraId="3981E521" w14:textId="77777777" w:rsidR="000B4DEE" w:rsidRPr="009E06CC" w:rsidRDefault="000B4DEE" w:rsidP="000B4DEE">
      <w:pPr>
        <w:pStyle w:val="a0"/>
        <w:bidi/>
        <w:spacing w:line="360" w:lineRule="auto"/>
        <w:jc w:val="lowKashida"/>
        <w:rPr>
          <w:rFonts w:ascii="Dubai" w:hAnsi="Dubai" w:cs="Dubai"/>
          <w:sz w:val="28"/>
          <w:szCs w:val="28"/>
        </w:rPr>
      </w:pPr>
      <w:r w:rsidRPr="009E06CC">
        <w:rPr>
          <w:rFonts w:ascii="Dubai" w:hAnsi="Dubai" w:cs="Dubai"/>
          <w:sz w:val="28"/>
          <w:szCs w:val="28"/>
          <w:rtl/>
        </w:rPr>
        <w:lastRenderedPageBreak/>
        <w:t>وقد أظهرت مراجعة الأدبيات ذات الصلة افتقار المكتبة العربية لدراسات تشخيصية متخصصة تتناول آليات التنسيق والتكامل البيني في هذا النطاق الجغرافي تحديدًا، حيث انصرفت معظم الدراسات المتاحة إلى سياقات وطنية عامة أو قطاعات نوعية محددة، تختلف في بنيتها التنظيمية وأنماط حوكمتها، بما يحد من إمكانية تعميم نتائجها على بيئة الجمعيات الخيرية في منطقة مكة المكرمة.</w:t>
      </w:r>
    </w:p>
    <w:p w14:paraId="473FE500" w14:textId="77777777" w:rsidR="000B4DEE" w:rsidRPr="009E06CC" w:rsidRDefault="000B4DEE" w:rsidP="009E06CC">
      <w:pPr>
        <w:pStyle w:val="a0"/>
        <w:bidi/>
        <w:spacing w:after="0" w:line="360" w:lineRule="auto"/>
        <w:jc w:val="lowKashida"/>
        <w:rPr>
          <w:rFonts w:ascii="Dubai" w:hAnsi="Dubai" w:cs="Dubai"/>
          <w:sz w:val="28"/>
          <w:szCs w:val="28"/>
        </w:rPr>
      </w:pPr>
      <w:r w:rsidRPr="009E06CC">
        <w:rPr>
          <w:rFonts w:ascii="Dubai" w:hAnsi="Dubai" w:cs="Dubai"/>
          <w:sz w:val="28"/>
          <w:szCs w:val="28"/>
          <w:rtl/>
        </w:rPr>
        <w:t>وأدى هذا القصور المعرفي إلى فجوة تطبيقية انعكست على قدرة صناع القرار في القطاع غير الربحي على تصميم نماذج تنسيقية فعّالة، وأسهم في بقاء جهود التعاون بين الجمعيات في إطار تشغيلي محدود، مقابل ضعف في التخطيط المشترك، وحوكمة التنسيق، والتكامل في الموارد، وقياس الأثر التنموي المشترك. كما تتفاقم هذه الإشكالية بفعل التباينات الجغرافية في توزيع الجمعيات داخل المنطقة، واختلاف أولوياتها المؤسسية، ونقص الكوادر المتخصصة، بما يضعف كفاءة مواءمة الجهود التنموية وتعظيم أثرها الجماعي.</w:t>
      </w:r>
    </w:p>
    <w:p w14:paraId="79410BCF" w14:textId="77777777" w:rsidR="000B4DEE" w:rsidRPr="009E06CC" w:rsidRDefault="000B4DEE" w:rsidP="009E06CC">
      <w:pPr>
        <w:pStyle w:val="a0"/>
        <w:bidi/>
        <w:spacing w:after="0" w:line="360" w:lineRule="auto"/>
        <w:jc w:val="lowKashida"/>
        <w:rPr>
          <w:rFonts w:ascii="Dubai" w:hAnsi="Dubai" w:cs="Dubai"/>
          <w:sz w:val="28"/>
          <w:szCs w:val="28"/>
        </w:rPr>
      </w:pPr>
      <w:r w:rsidRPr="009E06CC">
        <w:rPr>
          <w:rFonts w:ascii="Dubai" w:hAnsi="Dubai" w:cs="Dubai"/>
          <w:sz w:val="28"/>
          <w:szCs w:val="28"/>
          <w:rtl/>
        </w:rPr>
        <w:t>وانطلاقًا من ذلك، تسعى هذه الدراسة إلى الإجابة عن التساؤل الرئيس الآتي:</w:t>
      </w:r>
    </w:p>
    <w:p w14:paraId="40D6F976" w14:textId="71E32B55" w:rsidR="000B4DEE" w:rsidRPr="009E06CC" w:rsidRDefault="000B4DEE" w:rsidP="009E06CC">
      <w:pPr>
        <w:pStyle w:val="a0"/>
        <w:bidi/>
        <w:spacing w:before="0" w:after="0" w:line="360" w:lineRule="auto"/>
        <w:jc w:val="lowKashida"/>
        <w:rPr>
          <w:rFonts w:ascii="Dubai" w:hAnsi="Dubai" w:cs="Dubai"/>
          <w:sz w:val="28"/>
          <w:szCs w:val="28"/>
          <w:rtl/>
        </w:rPr>
      </w:pPr>
      <w:r w:rsidRPr="009E06CC">
        <w:rPr>
          <w:rFonts w:ascii="Dubai" w:hAnsi="Dubai" w:cs="Dubai"/>
          <w:sz w:val="28"/>
          <w:szCs w:val="28"/>
          <w:rtl/>
        </w:rPr>
        <w:t>ما واقع التنسيق والتكامل المؤسسي بين الجمعيات الخيرية في منطقة مكة المكرمة، وما أثر مستويات هذا التنسيق على كفاءة الأداء وجودة الخدمات، وكيف يمكن لتعزيز التكامل أن يسهم في تحقيق الأثر التنموي والاستدامة؟</w:t>
      </w:r>
    </w:p>
    <w:p w14:paraId="4F6D4163" w14:textId="77777777" w:rsidR="00E6212F" w:rsidRPr="00662792" w:rsidRDefault="00E6212F" w:rsidP="009E06CC">
      <w:pPr>
        <w:pStyle w:val="2"/>
        <w:bidi/>
        <w:spacing w:before="0" w:line="360" w:lineRule="auto"/>
        <w:jc w:val="lowKashida"/>
        <w:rPr>
          <w:rFonts w:ascii="Dubai" w:hAnsi="Dubai" w:cs="Dubai"/>
          <w:color w:val="000000" w:themeColor="text1"/>
        </w:rPr>
      </w:pPr>
      <w:r w:rsidRPr="00662792">
        <w:rPr>
          <w:rFonts w:ascii="Dubai" w:hAnsi="Dubai" w:cs="Dubai"/>
          <w:color w:val="000000" w:themeColor="text1"/>
          <w:rtl/>
        </w:rPr>
        <w:lastRenderedPageBreak/>
        <w:t>أهداف الدراسة</w:t>
      </w:r>
    </w:p>
    <w:p w14:paraId="2D724769" w14:textId="77777777" w:rsidR="00E6212F" w:rsidRPr="009E06CC" w:rsidRDefault="00E6212F" w:rsidP="009E06CC">
      <w:pPr>
        <w:pStyle w:val="ae"/>
        <w:bidi/>
        <w:spacing w:before="0" w:beforeAutospacing="0" w:after="0" w:afterAutospacing="0" w:line="276" w:lineRule="auto"/>
        <w:jc w:val="lowKashida"/>
        <w:rPr>
          <w:rFonts w:ascii="Dubai" w:eastAsiaTheme="minorHAnsi" w:hAnsi="Dubai" w:cs="Dubai"/>
          <w:sz w:val="28"/>
          <w:szCs w:val="28"/>
        </w:rPr>
      </w:pPr>
      <w:r w:rsidRPr="009E06CC">
        <w:rPr>
          <w:rFonts w:ascii="Dubai" w:eastAsiaTheme="minorHAnsi" w:hAnsi="Dubai" w:cs="Dubai"/>
          <w:sz w:val="28"/>
          <w:szCs w:val="28"/>
          <w:rtl/>
        </w:rPr>
        <w:t>تهدف هذه الدراسة إلى تشخيص وتحليل واقع التنسيق والتكامل المؤسسي بين الجمعيات الأهلية التخصصية في منطقة مكة المكرمة، وذلك من خلال تحقيق الأهداف الآتية</w:t>
      </w:r>
      <w:r w:rsidRPr="009E06CC">
        <w:rPr>
          <w:rFonts w:ascii="Dubai" w:eastAsiaTheme="minorHAnsi" w:hAnsi="Dubai" w:cs="Dubai"/>
          <w:sz w:val="28"/>
          <w:szCs w:val="28"/>
        </w:rPr>
        <w:t>:</w:t>
      </w:r>
    </w:p>
    <w:p w14:paraId="142A55D2" w14:textId="77777777" w:rsidR="00E6212F" w:rsidRPr="009E06CC" w:rsidRDefault="00E6212F" w:rsidP="00911ED9">
      <w:pPr>
        <w:pStyle w:val="ae"/>
        <w:numPr>
          <w:ilvl w:val="0"/>
          <w:numId w:val="100"/>
        </w:numPr>
        <w:bidi/>
        <w:spacing w:line="276" w:lineRule="auto"/>
        <w:jc w:val="lowKashida"/>
        <w:rPr>
          <w:rFonts w:ascii="Dubai" w:hAnsi="Dubai" w:cs="Dubai"/>
          <w:sz w:val="28"/>
          <w:szCs w:val="28"/>
        </w:rPr>
      </w:pPr>
      <w:r w:rsidRPr="009E06CC">
        <w:rPr>
          <w:rStyle w:val="af"/>
          <w:rFonts w:ascii="Dubai" w:hAnsi="Dubai" w:cs="Dubai"/>
          <w:b w:val="0"/>
          <w:bCs w:val="0"/>
          <w:sz w:val="28"/>
          <w:szCs w:val="28"/>
          <w:rtl/>
        </w:rPr>
        <w:t>تحليل مستوى التنسيق والتكامل القائم</w:t>
      </w:r>
      <w:r w:rsidRPr="009E06CC">
        <w:rPr>
          <w:rFonts w:ascii="Dubai" w:hAnsi="Dubai" w:cs="Dubai"/>
          <w:sz w:val="28"/>
          <w:szCs w:val="28"/>
          <w:rtl/>
        </w:rPr>
        <w:t xml:space="preserve"> بين الجمعيات الأهلية التخصصية، واستجلاء أنماطه ودرجة فاعليته المؤسسية</w:t>
      </w:r>
      <w:r w:rsidRPr="009E06CC">
        <w:rPr>
          <w:rFonts w:ascii="Dubai" w:hAnsi="Dubai" w:cs="Dubai"/>
          <w:sz w:val="28"/>
          <w:szCs w:val="28"/>
        </w:rPr>
        <w:t>.</w:t>
      </w:r>
    </w:p>
    <w:p w14:paraId="372B287D" w14:textId="77777777" w:rsidR="00E6212F" w:rsidRPr="009E06CC" w:rsidRDefault="00E6212F" w:rsidP="00911ED9">
      <w:pPr>
        <w:pStyle w:val="ae"/>
        <w:numPr>
          <w:ilvl w:val="0"/>
          <w:numId w:val="100"/>
        </w:numPr>
        <w:bidi/>
        <w:spacing w:line="276" w:lineRule="auto"/>
        <w:jc w:val="lowKashida"/>
        <w:rPr>
          <w:rFonts w:ascii="Dubai" w:hAnsi="Dubai" w:cs="Dubai"/>
          <w:sz w:val="28"/>
          <w:szCs w:val="28"/>
        </w:rPr>
      </w:pPr>
      <w:r w:rsidRPr="009E06CC">
        <w:rPr>
          <w:rStyle w:val="af"/>
          <w:rFonts w:ascii="Dubai" w:hAnsi="Dubai" w:cs="Dubai"/>
          <w:b w:val="0"/>
          <w:bCs w:val="0"/>
          <w:sz w:val="28"/>
          <w:szCs w:val="28"/>
          <w:rtl/>
        </w:rPr>
        <w:t>بناء خريطة وصفية تحليلية</w:t>
      </w:r>
      <w:r w:rsidRPr="009E06CC">
        <w:rPr>
          <w:rFonts w:ascii="Dubai" w:hAnsi="Dubai" w:cs="Dubai"/>
          <w:sz w:val="28"/>
          <w:szCs w:val="28"/>
          <w:rtl/>
        </w:rPr>
        <w:t xml:space="preserve"> للجمعيات الخيرية في منطقة مكة المكرمة من حيث التوزيع الجغرافي والتخصصي</w:t>
      </w:r>
      <w:r w:rsidRPr="009E06CC">
        <w:rPr>
          <w:rFonts w:ascii="Dubai" w:hAnsi="Dubai" w:cs="Dubai"/>
          <w:sz w:val="28"/>
          <w:szCs w:val="28"/>
        </w:rPr>
        <w:t>.</w:t>
      </w:r>
    </w:p>
    <w:p w14:paraId="0DBD1D07" w14:textId="7746A10F" w:rsidR="00E6212F" w:rsidRPr="009E06CC" w:rsidRDefault="00E6212F" w:rsidP="00911ED9">
      <w:pPr>
        <w:pStyle w:val="ae"/>
        <w:numPr>
          <w:ilvl w:val="0"/>
          <w:numId w:val="100"/>
        </w:numPr>
        <w:bidi/>
        <w:spacing w:line="276" w:lineRule="auto"/>
        <w:jc w:val="lowKashida"/>
        <w:rPr>
          <w:rFonts w:ascii="Dubai" w:hAnsi="Dubai" w:cs="Dubai"/>
          <w:sz w:val="28"/>
          <w:szCs w:val="28"/>
        </w:rPr>
      </w:pPr>
      <w:r w:rsidRPr="009E06CC">
        <w:rPr>
          <w:rStyle w:val="af"/>
          <w:rFonts w:ascii="Dubai" w:hAnsi="Dubai" w:cs="Dubai"/>
          <w:b w:val="0"/>
          <w:bCs w:val="0"/>
          <w:sz w:val="28"/>
          <w:szCs w:val="28"/>
          <w:rtl/>
        </w:rPr>
        <w:t>رصد آليات التعاون القائمة</w:t>
      </w:r>
      <w:r w:rsidRPr="009E06CC">
        <w:rPr>
          <w:rFonts w:ascii="Dubai" w:hAnsi="Dubai" w:cs="Dubai"/>
          <w:sz w:val="28"/>
          <w:szCs w:val="28"/>
          <w:rtl/>
        </w:rPr>
        <w:t xml:space="preserve"> </w:t>
      </w:r>
      <w:r w:rsidR="00911ED9" w:rsidRPr="009E06CC">
        <w:rPr>
          <w:rFonts w:ascii="Dubai" w:hAnsi="Dubai" w:cs="Dubai"/>
          <w:sz w:val="28"/>
          <w:szCs w:val="28"/>
          <w:rtl/>
        </w:rPr>
        <w:t>ومستوى</w:t>
      </w:r>
      <w:r w:rsidRPr="009E06CC">
        <w:rPr>
          <w:rFonts w:ascii="Dubai" w:hAnsi="Dubai" w:cs="Dubai"/>
          <w:sz w:val="28"/>
          <w:szCs w:val="28"/>
          <w:rtl/>
        </w:rPr>
        <w:t xml:space="preserve"> المبادرات المشتركة بين الجمعيات الأهلية التخصصية</w:t>
      </w:r>
      <w:r w:rsidRPr="009E06CC">
        <w:rPr>
          <w:rFonts w:ascii="Dubai" w:hAnsi="Dubai" w:cs="Dubai"/>
          <w:sz w:val="28"/>
          <w:szCs w:val="28"/>
        </w:rPr>
        <w:t>.</w:t>
      </w:r>
    </w:p>
    <w:p w14:paraId="2B0F5250" w14:textId="77777777" w:rsidR="00E6212F" w:rsidRPr="009E06CC" w:rsidRDefault="00E6212F" w:rsidP="00911ED9">
      <w:pPr>
        <w:pStyle w:val="ae"/>
        <w:numPr>
          <w:ilvl w:val="0"/>
          <w:numId w:val="100"/>
        </w:numPr>
        <w:bidi/>
        <w:spacing w:line="276" w:lineRule="auto"/>
        <w:jc w:val="lowKashida"/>
        <w:rPr>
          <w:rFonts w:ascii="Dubai" w:hAnsi="Dubai" w:cs="Dubai"/>
          <w:sz w:val="28"/>
          <w:szCs w:val="28"/>
        </w:rPr>
      </w:pPr>
      <w:r w:rsidRPr="009E06CC">
        <w:rPr>
          <w:rStyle w:val="af"/>
          <w:rFonts w:ascii="Dubai" w:hAnsi="Dubai" w:cs="Dubai"/>
          <w:b w:val="0"/>
          <w:bCs w:val="0"/>
          <w:sz w:val="28"/>
          <w:szCs w:val="28"/>
          <w:rtl/>
        </w:rPr>
        <w:t>تشخيص التحديات والمعوقات التنظيمية والمؤسسية</w:t>
      </w:r>
      <w:r w:rsidRPr="009E06CC">
        <w:rPr>
          <w:rFonts w:ascii="Dubai" w:hAnsi="Dubai" w:cs="Dubai"/>
          <w:sz w:val="28"/>
          <w:szCs w:val="28"/>
          <w:rtl/>
        </w:rPr>
        <w:t xml:space="preserve"> التي تحد من فاعلية التنسيق والتكامل بين الجمعيات</w:t>
      </w:r>
      <w:r w:rsidRPr="009E06CC">
        <w:rPr>
          <w:rFonts w:ascii="Dubai" w:hAnsi="Dubai" w:cs="Dubai"/>
          <w:sz w:val="28"/>
          <w:szCs w:val="28"/>
        </w:rPr>
        <w:t>.</w:t>
      </w:r>
    </w:p>
    <w:p w14:paraId="05D58675" w14:textId="77777777" w:rsidR="00E6212F" w:rsidRPr="009E06CC" w:rsidRDefault="00E6212F" w:rsidP="00911ED9">
      <w:pPr>
        <w:pStyle w:val="ae"/>
        <w:numPr>
          <w:ilvl w:val="0"/>
          <w:numId w:val="100"/>
        </w:numPr>
        <w:bidi/>
        <w:spacing w:line="276" w:lineRule="auto"/>
        <w:jc w:val="lowKashida"/>
        <w:rPr>
          <w:rFonts w:ascii="Dubai" w:hAnsi="Dubai" w:cs="Dubai"/>
          <w:sz w:val="28"/>
          <w:szCs w:val="28"/>
        </w:rPr>
      </w:pPr>
      <w:r w:rsidRPr="009E06CC">
        <w:rPr>
          <w:rStyle w:val="af"/>
          <w:rFonts w:ascii="Dubai" w:hAnsi="Dubai" w:cs="Dubai"/>
          <w:b w:val="0"/>
          <w:bCs w:val="0"/>
          <w:sz w:val="28"/>
          <w:szCs w:val="28"/>
          <w:rtl/>
        </w:rPr>
        <w:t>تقييم الجاهزية المؤسسية للجمعيات</w:t>
      </w:r>
      <w:r w:rsidRPr="009E06CC">
        <w:rPr>
          <w:rFonts w:ascii="Dubai" w:hAnsi="Dubai" w:cs="Dubai"/>
          <w:sz w:val="28"/>
          <w:szCs w:val="28"/>
          <w:rtl/>
        </w:rPr>
        <w:t xml:space="preserve"> في مجالات التخطيط، والموارد، والبنية التنظيمية ذات الصلة بالتكامل</w:t>
      </w:r>
      <w:r w:rsidRPr="009E06CC">
        <w:rPr>
          <w:rFonts w:ascii="Dubai" w:hAnsi="Dubai" w:cs="Dubai"/>
          <w:sz w:val="28"/>
          <w:szCs w:val="28"/>
        </w:rPr>
        <w:t>.</w:t>
      </w:r>
    </w:p>
    <w:p w14:paraId="6B93DD3D" w14:textId="77777777" w:rsidR="00E6212F" w:rsidRPr="009E06CC" w:rsidRDefault="00E6212F" w:rsidP="00911ED9">
      <w:pPr>
        <w:pStyle w:val="ae"/>
        <w:numPr>
          <w:ilvl w:val="0"/>
          <w:numId w:val="100"/>
        </w:numPr>
        <w:bidi/>
        <w:spacing w:line="276" w:lineRule="auto"/>
        <w:jc w:val="lowKashida"/>
        <w:rPr>
          <w:rFonts w:ascii="Dubai" w:hAnsi="Dubai" w:cs="Dubai"/>
          <w:sz w:val="28"/>
          <w:szCs w:val="28"/>
        </w:rPr>
      </w:pPr>
      <w:r w:rsidRPr="009E06CC">
        <w:rPr>
          <w:rStyle w:val="af"/>
          <w:rFonts w:ascii="Dubai" w:hAnsi="Dubai" w:cs="Dubai"/>
          <w:b w:val="0"/>
          <w:bCs w:val="0"/>
          <w:sz w:val="28"/>
          <w:szCs w:val="28"/>
          <w:rtl/>
        </w:rPr>
        <w:t>تحليل الفجوات والاحتياجات التنسيقية</w:t>
      </w:r>
      <w:r w:rsidRPr="009E06CC">
        <w:rPr>
          <w:rFonts w:ascii="Dubai" w:hAnsi="Dubai" w:cs="Dubai"/>
          <w:sz w:val="28"/>
          <w:szCs w:val="28"/>
          <w:rtl/>
        </w:rPr>
        <w:t xml:space="preserve"> في منظومة العمل الخيري التخصصي على مستوى المنطقة</w:t>
      </w:r>
      <w:r w:rsidRPr="009E06CC">
        <w:rPr>
          <w:rFonts w:ascii="Dubai" w:hAnsi="Dubai" w:cs="Dubai"/>
          <w:sz w:val="28"/>
          <w:szCs w:val="28"/>
        </w:rPr>
        <w:t>.</w:t>
      </w:r>
    </w:p>
    <w:p w14:paraId="229B69D8" w14:textId="77777777" w:rsidR="00E6212F" w:rsidRPr="009E06CC" w:rsidRDefault="00E6212F" w:rsidP="00911ED9">
      <w:pPr>
        <w:pStyle w:val="ae"/>
        <w:numPr>
          <w:ilvl w:val="0"/>
          <w:numId w:val="100"/>
        </w:numPr>
        <w:bidi/>
        <w:jc w:val="lowKashida"/>
        <w:rPr>
          <w:rFonts w:ascii="Dubai" w:hAnsi="Dubai" w:cs="Dubai"/>
          <w:sz w:val="28"/>
          <w:szCs w:val="28"/>
        </w:rPr>
      </w:pPr>
      <w:r w:rsidRPr="009E06CC">
        <w:rPr>
          <w:rStyle w:val="af"/>
          <w:rFonts w:ascii="Dubai" w:hAnsi="Dubai" w:cs="Dubai"/>
          <w:b w:val="0"/>
          <w:bCs w:val="0"/>
          <w:sz w:val="28"/>
          <w:szCs w:val="28"/>
          <w:rtl/>
        </w:rPr>
        <w:t>استخلاص توجهات تطويرية عامة</w:t>
      </w:r>
      <w:r w:rsidRPr="009E06CC">
        <w:rPr>
          <w:rFonts w:ascii="Dubai" w:hAnsi="Dubai" w:cs="Dubai"/>
          <w:sz w:val="28"/>
          <w:szCs w:val="28"/>
          <w:rtl/>
        </w:rPr>
        <w:t xml:space="preserve"> يمكن أن تسهم في تعزيز التنسيق والتكامل المؤسسي في ضوء نتائج الدراسة</w:t>
      </w:r>
      <w:r w:rsidRPr="009E06CC">
        <w:rPr>
          <w:rFonts w:ascii="Dubai" w:hAnsi="Dubai" w:cs="Dubai"/>
          <w:sz w:val="28"/>
          <w:szCs w:val="28"/>
        </w:rPr>
        <w:t>.</w:t>
      </w:r>
    </w:p>
    <w:p w14:paraId="155F78B8" w14:textId="2A42954A" w:rsidR="004A2F25" w:rsidRPr="00662792" w:rsidRDefault="00686E4A" w:rsidP="009E06CC">
      <w:pPr>
        <w:pStyle w:val="2"/>
        <w:bidi/>
        <w:spacing w:line="360" w:lineRule="auto"/>
        <w:jc w:val="lowKashida"/>
        <w:rPr>
          <w:rFonts w:ascii="Dubai" w:hAnsi="Dubai" w:cs="Dubai"/>
          <w:color w:val="000000" w:themeColor="text1"/>
        </w:rPr>
      </w:pPr>
      <w:bookmarkStart w:id="3" w:name="أهمية-التقرير"/>
      <w:proofErr w:type="spellStart"/>
      <w:r w:rsidRPr="00662792">
        <w:rPr>
          <w:rFonts w:ascii="Dubai" w:hAnsi="Dubai" w:cs="Dubai"/>
          <w:color w:val="000000" w:themeColor="text1"/>
        </w:rPr>
        <w:t>أهمية</w:t>
      </w:r>
      <w:proofErr w:type="spellEnd"/>
      <w:r w:rsidRPr="00662792">
        <w:rPr>
          <w:rFonts w:ascii="Dubai" w:hAnsi="Dubai" w:cs="Dubai"/>
          <w:color w:val="000000" w:themeColor="text1"/>
        </w:rPr>
        <w:t xml:space="preserve"> </w:t>
      </w:r>
      <w:bookmarkEnd w:id="3"/>
      <w:r w:rsidR="000C0D97" w:rsidRPr="00662792">
        <w:rPr>
          <w:rFonts w:ascii="Dubai" w:hAnsi="Dubai" w:cs="Dubai"/>
          <w:color w:val="000000" w:themeColor="text1"/>
          <w:rtl/>
        </w:rPr>
        <w:t xml:space="preserve"> </w:t>
      </w:r>
      <w:r w:rsidR="00D05B1F" w:rsidRPr="00662792">
        <w:rPr>
          <w:rFonts w:ascii="Dubai" w:hAnsi="Dubai" w:cs="Dubai"/>
          <w:color w:val="000000" w:themeColor="text1"/>
          <w:rtl/>
        </w:rPr>
        <w:t>الدراسة</w:t>
      </w:r>
      <w:r w:rsidR="00CA6BF5" w:rsidRPr="00662792">
        <w:rPr>
          <w:rFonts w:ascii="Dubai" w:hAnsi="Dubai" w:cs="Dubai"/>
          <w:color w:val="000000" w:themeColor="text1"/>
          <w:rtl/>
        </w:rPr>
        <w:t xml:space="preserve">: </w:t>
      </w:r>
    </w:p>
    <w:p w14:paraId="2B3D3378" w14:textId="0F9E62C3" w:rsidR="00D05B1F" w:rsidRPr="009E06CC" w:rsidRDefault="00D05B1F" w:rsidP="009E06CC">
      <w:pPr>
        <w:pStyle w:val="FirstParagraph"/>
        <w:bidi/>
        <w:spacing w:before="0" w:after="0" w:line="360" w:lineRule="auto"/>
        <w:jc w:val="lowKashida"/>
        <w:rPr>
          <w:rFonts w:ascii="Dubai" w:hAnsi="Dubai" w:cs="Dubai"/>
          <w:sz w:val="28"/>
          <w:szCs w:val="28"/>
        </w:rPr>
      </w:pPr>
      <w:r w:rsidRPr="009E06CC">
        <w:rPr>
          <w:rFonts w:ascii="Dubai" w:hAnsi="Dubai" w:cs="Dubai"/>
          <w:sz w:val="28"/>
          <w:szCs w:val="28"/>
          <w:rtl/>
        </w:rPr>
        <w:t xml:space="preserve">تنبع أهمية هذه الدراسة من مجموعة من الاعتبارات </w:t>
      </w:r>
      <w:r w:rsidR="009E06CC">
        <w:rPr>
          <w:rFonts w:ascii="Dubai" w:hAnsi="Dubai" w:cs="Dubai" w:hint="cs"/>
          <w:sz w:val="28"/>
          <w:szCs w:val="28"/>
          <w:rtl/>
        </w:rPr>
        <w:t>الموضوعية و</w:t>
      </w:r>
      <w:r w:rsidRPr="009E06CC">
        <w:rPr>
          <w:rFonts w:ascii="Dubai" w:hAnsi="Dubai" w:cs="Dubai"/>
          <w:sz w:val="28"/>
          <w:szCs w:val="28"/>
          <w:rtl/>
        </w:rPr>
        <w:t>العلمية والتطبيقية، يمكن إبرازها فيما يلي:</w:t>
      </w:r>
    </w:p>
    <w:p w14:paraId="4FD9C8A3" w14:textId="1D4CCC5D" w:rsidR="00D05B1F" w:rsidRPr="009E06CC" w:rsidRDefault="00D05B1F" w:rsidP="009E06CC">
      <w:pPr>
        <w:pStyle w:val="FirstParagraph"/>
        <w:bidi/>
        <w:spacing w:before="0" w:after="0" w:line="360" w:lineRule="auto"/>
        <w:jc w:val="lowKashida"/>
        <w:rPr>
          <w:rFonts w:ascii="Dubai" w:hAnsi="Dubai" w:cs="Dubai"/>
          <w:sz w:val="28"/>
          <w:szCs w:val="28"/>
        </w:rPr>
      </w:pPr>
      <w:r w:rsidRPr="009E06CC">
        <w:rPr>
          <w:rFonts w:ascii="Dubai" w:hAnsi="Dubai" w:cs="Dubai"/>
          <w:sz w:val="28"/>
          <w:szCs w:val="28"/>
          <w:rtl/>
        </w:rPr>
        <w:lastRenderedPageBreak/>
        <w:t>الأهمية العلمية: من حيث الإسهام في سد فجوة بحثية تتعلق بتحليل واقع التنسيق والتكامل المؤسسي بين الجمعيات الأهلية التخصصية في سياق جغرافي محدد، وهو ما يضيف إلى الأدبيات العربية في مجال دراسات القطاع غير الربحي.</w:t>
      </w:r>
    </w:p>
    <w:p w14:paraId="06172408" w14:textId="5B654AB0" w:rsidR="00D05B1F" w:rsidRPr="009E06CC" w:rsidRDefault="00D05B1F" w:rsidP="00D05B1F">
      <w:pPr>
        <w:pStyle w:val="FirstParagraph"/>
        <w:bidi/>
        <w:spacing w:line="360" w:lineRule="auto"/>
        <w:jc w:val="lowKashida"/>
        <w:rPr>
          <w:rFonts w:ascii="Dubai" w:hAnsi="Dubai" w:cs="Dubai"/>
          <w:sz w:val="28"/>
          <w:szCs w:val="28"/>
        </w:rPr>
      </w:pPr>
      <w:r w:rsidRPr="009E06CC">
        <w:rPr>
          <w:rFonts w:ascii="Dubai" w:hAnsi="Dubai" w:cs="Dubai"/>
          <w:sz w:val="28"/>
          <w:szCs w:val="28"/>
          <w:rtl/>
        </w:rPr>
        <w:t>الأهمية المنهجية: تعتمد الدراسة على بيانات ميدانية حديثة تم جمعها باستخدام المنهج الوصفي التحليلي، وبأداة استبانة شملت عينة واسعة من الجمعيات، بما يعزز موثوقية النتائج وقابليتها للتحليل المقارن.</w:t>
      </w:r>
    </w:p>
    <w:p w14:paraId="4FBD13FB" w14:textId="0A5CFABA" w:rsidR="00D05B1F" w:rsidRPr="009E06CC" w:rsidRDefault="00D05B1F" w:rsidP="00D05B1F">
      <w:pPr>
        <w:pStyle w:val="FirstParagraph"/>
        <w:bidi/>
        <w:spacing w:line="360" w:lineRule="auto"/>
        <w:jc w:val="lowKashida"/>
        <w:rPr>
          <w:rFonts w:ascii="Dubai" w:hAnsi="Dubai" w:cs="Dubai"/>
          <w:sz w:val="28"/>
          <w:szCs w:val="28"/>
        </w:rPr>
      </w:pPr>
      <w:r w:rsidRPr="009E06CC">
        <w:rPr>
          <w:rFonts w:ascii="Dubai" w:hAnsi="Dubai" w:cs="Dubai"/>
          <w:sz w:val="28"/>
          <w:szCs w:val="28"/>
          <w:rtl/>
        </w:rPr>
        <w:t>الأهمية التطبيقية: توفر الدراسة أساسًا تشخيصيًا يمكن أن يدعم صناع القرار، والجهات الإشرافية، وقيادات الجمعيات في فهم أنماط التنسيق القائمة، وتحديد مجالات التحسين والتطوير المؤسسي.</w:t>
      </w:r>
    </w:p>
    <w:p w14:paraId="3040F769" w14:textId="4EAE7252" w:rsidR="00D05B1F" w:rsidRPr="009E06CC" w:rsidRDefault="00D05B1F" w:rsidP="00D05B1F">
      <w:pPr>
        <w:pStyle w:val="FirstParagraph"/>
        <w:bidi/>
        <w:spacing w:line="360" w:lineRule="auto"/>
        <w:jc w:val="lowKashida"/>
        <w:rPr>
          <w:rFonts w:ascii="Dubai" w:hAnsi="Dubai" w:cs="Dubai"/>
          <w:sz w:val="28"/>
          <w:szCs w:val="28"/>
        </w:rPr>
      </w:pPr>
      <w:r w:rsidRPr="009E06CC">
        <w:rPr>
          <w:rFonts w:ascii="Dubai" w:hAnsi="Dubai" w:cs="Dubai"/>
          <w:sz w:val="28"/>
          <w:szCs w:val="28"/>
          <w:rtl/>
        </w:rPr>
        <w:t>الأهمية التخطيطية: تسهم نتائج الدراسة في دعم جهود التخطيط التنموي للقطاع غير الربحي من خلال إبراز الفجوات والاحتياجات التنسيقية، بما يعزز كفاءة توظيف الموارد وتكامل الأدوار.</w:t>
      </w:r>
    </w:p>
    <w:p w14:paraId="0AA6EB36" w14:textId="4E6921D9" w:rsidR="004A2F25" w:rsidRPr="009E06CC" w:rsidRDefault="00D05B1F" w:rsidP="00D05B1F">
      <w:pPr>
        <w:pStyle w:val="FirstParagraph"/>
        <w:bidi/>
        <w:spacing w:line="360" w:lineRule="auto"/>
        <w:jc w:val="lowKashida"/>
        <w:rPr>
          <w:rFonts w:ascii="Dubai" w:hAnsi="Dubai" w:cs="Dubai"/>
          <w:sz w:val="28"/>
          <w:szCs w:val="28"/>
        </w:rPr>
      </w:pPr>
      <w:r w:rsidRPr="009E06CC">
        <w:rPr>
          <w:rFonts w:ascii="Dubai" w:hAnsi="Dubai" w:cs="Dubai"/>
          <w:sz w:val="28"/>
          <w:szCs w:val="28"/>
          <w:rtl/>
        </w:rPr>
        <w:t>الأهمية التوثيقية: تمثل الدراسة مرجعًا وصفيًا وتحليليًا يوثق واقع الجمعيات الأهلية التخصصية في منطقة مكة المكرمة من حيث التوزيع، والتخصص، ومستويات التنسيق، بما يخدم الباحثين والممارسين مستقبلاً.</w:t>
      </w:r>
    </w:p>
    <w:p w14:paraId="05472C8C" w14:textId="77777777" w:rsidR="00E37ED9" w:rsidRPr="009E06CC" w:rsidRDefault="00E37ED9" w:rsidP="00E37ED9">
      <w:pPr>
        <w:bidi/>
        <w:spacing w:line="360" w:lineRule="auto"/>
        <w:jc w:val="lowKashida"/>
        <w:rPr>
          <w:rFonts w:ascii="Dubai" w:hAnsi="Dubai" w:cs="Dubai"/>
          <w:b/>
          <w:bCs/>
          <w:sz w:val="28"/>
          <w:szCs w:val="28"/>
        </w:rPr>
      </w:pPr>
      <w:r w:rsidRPr="009E06CC">
        <w:rPr>
          <w:rFonts w:ascii="Dubai" w:hAnsi="Dubai" w:cs="Dubai"/>
          <w:sz w:val="28"/>
          <w:szCs w:val="28"/>
          <w:rtl/>
        </w:rPr>
        <w:t>2</w:t>
      </w:r>
      <w:r w:rsidRPr="009E06CC">
        <w:rPr>
          <w:rFonts w:ascii="Dubai" w:hAnsi="Dubai" w:cs="Dubai"/>
          <w:b/>
          <w:bCs/>
          <w:sz w:val="28"/>
          <w:szCs w:val="28"/>
          <w:rtl/>
        </w:rPr>
        <w:t>. منهجية الدراسة ومصادر البيانات</w:t>
      </w:r>
    </w:p>
    <w:p w14:paraId="1684A372" w14:textId="77777777" w:rsidR="00E37ED9" w:rsidRPr="009E06CC" w:rsidRDefault="00E37ED9" w:rsidP="00E37ED9">
      <w:pPr>
        <w:bidi/>
        <w:spacing w:line="360" w:lineRule="auto"/>
        <w:jc w:val="lowKashida"/>
        <w:rPr>
          <w:rFonts w:ascii="Dubai" w:hAnsi="Dubai" w:cs="Dubai"/>
          <w:b/>
          <w:bCs/>
          <w:sz w:val="28"/>
          <w:szCs w:val="28"/>
        </w:rPr>
      </w:pPr>
      <w:r w:rsidRPr="009E06CC">
        <w:rPr>
          <w:rFonts w:ascii="Dubai" w:hAnsi="Dubai" w:cs="Dubai"/>
          <w:b/>
          <w:bCs/>
          <w:sz w:val="28"/>
          <w:szCs w:val="28"/>
          <w:rtl/>
        </w:rPr>
        <w:t>2.1 منهجية الدراسة</w:t>
      </w:r>
    </w:p>
    <w:p w14:paraId="189BBA76" w14:textId="77777777" w:rsidR="00E37ED9" w:rsidRPr="009E06CC" w:rsidRDefault="00E37ED9" w:rsidP="00E37ED9">
      <w:pPr>
        <w:bidi/>
        <w:spacing w:line="360" w:lineRule="auto"/>
        <w:jc w:val="lowKashida"/>
        <w:rPr>
          <w:rFonts w:ascii="Dubai" w:hAnsi="Dubai" w:cs="Dubai"/>
          <w:sz w:val="28"/>
          <w:szCs w:val="28"/>
          <w:rtl/>
        </w:rPr>
      </w:pPr>
      <w:r w:rsidRPr="009E06CC">
        <w:rPr>
          <w:rFonts w:ascii="Dubai" w:hAnsi="Dubai" w:cs="Dubai"/>
          <w:sz w:val="28"/>
          <w:szCs w:val="28"/>
          <w:rtl/>
        </w:rPr>
        <w:lastRenderedPageBreak/>
        <w:t>اعتمدت الدراسة على المنهج الوصفي التحليلي، بوصفه الأنسب لتشخيص واقع التنسيق والتكامل المؤسسي بين الجمعيات الأهلية التخصصية في منطقة مكة المكرمة، وتحليل أنماطه ومستوياته والعوامل المؤثرة فيه، وذلك استنادًا إلى بيانات ميدانية وإحصائية متعددة المصادر.</w:t>
      </w:r>
    </w:p>
    <w:p w14:paraId="0FB19242" w14:textId="3DB9A458" w:rsidR="00B7102F" w:rsidRPr="009E06CC" w:rsidRDefault="00B7102F" w:rsidP="00B7102F">
      <w:pPr>
        <w:bidi/>
        <w:spacing w:line="360" w:lineRule="auto"/>
        <w:jc w:val="lowKashida"/>
        <w:rPr>
          <w:rFonts w:ascii="Dubai" w:hAnsi="Dubai" w:cs="Dubai"/>
          <w:sz w:val="28"/>
          <w:szCs w:val="28"/>
        </w:rPr>
      </w:pPr>
      <w:r w:rsidRPr="009E06CC">
        <w:rPr>
          <w:rFonts w:ascii="Dubai" w:hAnsi="Dubai" w:cs="Dubai"/>
          <w:sz w:val="28"/>
          <w:szCs w:val="28"/>
          <w:rtl/>
        </w:rPr>
        <w:t>اعتمدت الدراسة على المنهج الوصفي التحليلي، بوصفه الأنسب لتشخيص واقع التنسيق والتكامل المؤسسي بين الجمعيات الأهلية التخصصية في منطقة مكة المكرمة، وتحليل أنماطه ومستوياته والعوامل المؤثرة فيه. وقد تم توظيف هذا المنهج لرصد الخصائص العامة للعينة، وتحليل التوزيع الجغرافي والمجالي للجمعيات، واستكشاف أوجه التكامل والتنسيق والتعاون القائمة، وحدود فاعليتها، والفجوات المرتبطة بها</w:t>
      </w:r>
      <w:r w:rsidRPr="009E06CC">
        <w:rPr>
          <w:rFonts w:ascii="Dubai" w:hAnsi="Dubai" w:cs="Dubai"/>
          <w:sz w:val="28"/>
          <w:szCs w:val="28"/>
        </w:rPr>
        <w:t>.</w:t>
      </w:r>
    </w:p>
    <w:p w14:paraId="072172D6" w14:textId="77777777" w:rsidR="00E37ED9" w:rsidRPr="009E06CC" w:rsidRDefault="00E37ED9" w:rsidP="00E37ED9">
      <w:pPr>
        <w:bidi/>
        <w:spacing w:line="360" w:lineRule="auto"/>
        <w:jc w:val="lowKashida"/>
        <w:rPr>
          <w:rFonts w:ascii="Dubai" w:hAnsi="Dubai" w:cs="Dubai"/>
          <w:b/>
          <w:bCs/>
          <w:sz w:val="28"/>
          <w:szCs w:val="28"/>
        </w:rPr>
      </w:pPr>
      <w:r w:rsidRPr="009E06CC">
        <w:rPr>
          <w:rFonts w:ascii="Dubai" w:hAnsi="Dubai" w:cs="Dubai"/>
          <w:b/>
          <w:bCs/>
          <w:sz w:val="28"/>
          <w:szCs w:val="28"/>
          <w:rtl/>
        </w:rPr>
        <w:t>2.2 مصادر البيانات</w:t>
      </w:r>
    </w:p>
    <w:p w14:paraId="77B2CCA2" w14:textId="77777777" w:rsidR="00E37ED9" w:rsidRPr="009E06CC" w:rsidRDefault="00E37ED9" w:rsidP="00E37ED9">
      <w:pPr>
        <w:bidi/>
        <w:spacing w:line="360" w:lineRule="auto"/>
        <w:jc w:val="lowKashida"/>
        <w:rPr>
          <w:rFonts w:ascii="Dubai" w:hAnsi="Dubai" w:cs="Dubai"/>
          <w:sz w:val="28"/>
          <w:szCs w:val="28"/>
        </w:rPr>
      </w:pPr>
      <w:r w:rsidRPr="009E06CC">
        <w:rPr>
          <w:rFonts w:ascii="Dubai" w:hAnsi="Dubai" w:cs="Dubai"/>
          <w:sz w:val="28"/>
          <w:szCs w:val="28"/>
          <w:rtl/>
        </w:rPr>
        <w:t>استندت الدراسة إلى أربعة مصادر رئيسية للبيانات:</w:t>
      </w:r>
    </w:p>
    <w:p w14:paraId="301C2218" w14:textId="27F1F264" w:rsidR="00E37ED9" w:rsidRPr="009E06CC" w:rsidRDefault="009E06CC" w:rsidP="00E37ED9">
      <w:pPr>
        <w:bidi/>
        <w:spacing w:line="360" w:lineRule="auto"/>
        <w:jc w:val="lowKashida"/>
        <w:rPr>
          <w:rFonts w:ascii="Dubai" w:hAnsi="Dubai" w:cs="Dubai"/>
          <w:b/>
          <w:bCs/>
          <w:sz w:val="28"/>
          <w:szCs w:val="28"/>
        </w:rPr>
      </w:pPr>
      <w:r w:rsidRPr="009E06CC">
        <w:rPr>
          <w:rFonts w:ascii="Dubai" w:hAnsi="Dubai" w:cs="Dubai" w:hint="cs"/>
          <w:b/>
          <w:bCs/>
          <w:sz w:val="28"/>
          <w:szCs w:val="28"/>
          <w:rtl/>
        </w:rPr>
        <w:t>أولاً</w:t>
      </w:r>
      <w:r w:rsidR="00E37ED9" w:rsidRPr="009E06CC">
        <w:rPr>
          <w:rFonts w:ascii="Dubai" w:hAnsi="Dubai" w:cs="Dubai"/>
          <w:b/>
          <w:bCs/>
          <w:sz w:val="28"/>
          <w:szCs w:val="28"/>
          <w:rtl/>
        </w:rPr>
        <w:t>: الدراسة المسحية الميدانية</w:t>
      </w:r>
    </w:p>
    <w:p w14:paraId="1DCB3F73" w14:textId="313E62D1" w:rsidR="00E37ED9" w:rsidRPr="009E06CC" w:rsidRDefault="000575E5" w:rsidP="009E06CC">
      <w:pPr>
        <w:bidi/>
        <w:spacing w:after="0" w:line="360" w:lineRule="auto"/>
        <w:jc w:val="lowKashida"/>
        <w:rPr>
          <w:rFonts w:ascii="Dubai" w:hAnsi="Dubai" w:cs="Dubai"/>
          <w:sz w:val="28"/>
          <w:szCs w:val="28"/>
        </w:rPr>
      </w:pPr>
      <w:r w:rsidRPr="009E06CC">
        <w:rPr>
          <w:rFonts w:ascii="Dubai" w:hAnsi="Dubai" w:cs="Dubai"/>
          <w:sz w:val="28"/>
          <w:szCs w:val="28"/>
          <w:rtl/>
        </w:rPr>
        <w:t>اعتمدت الدراسة على أدوات المسح الميداني بوصفها المصدر الرئيس للبيانات، حيث شملت عينة ممثلة مكوّنة من (93) جمعية أهلية تخصصية موزعة على (15) محافظة في منطقة مكة المكرمة. وتم جمع البيانات من خلال استبانة بحثية صُممت بما يتوافق مع أهداف الدراسة وطبيعة موضوعها</w:t>
      </w:r>
      <w:r w:rsidRPr="009E06CC">
        <w:rPr>
          <w:rFonts w:ascii="Dubai" w:hAnsi="Dubai" w:cs="Dubai"/>
          <w:sz w:val="28"/>
          <w:szCs w:val="28"/>
        </w:rPr>
        <w:t>.</w:t>
      </w:r>
      <w:r w:rsidR="009E06CC">
        <w:rPr>
          <w:rFonts w:ascii="Dubai" w:hAnsi="Dubai" w:cs="Dubai" w:hint="cs"/>
          <w:sz w:val="28"/>
          <w:szCs w:val="28"/>
          <w:rtl/>
        </w:rPr>
        <w:t xml:space="preserve"> </w:t>
      </w:r>
      <w:r w:rsidRPr="009E06CC">
        <w:rPr>
          <w:rFonts w:ascii="Dubai" w:hAnsi="Dubai" w:cs="Dubai"/>
          <w:sz w:val="28"/>
          <w:szCs w:val="28"/>
          <w:rtl/>
        </w:rPr>
        <w:t xml:space="preserve">وقد غطّت الاستبانة عددًا من المحاور الرئيسة، شملت: التوزيع الجغرافي </w:t>
      </w:r>
      <w:r w:rsidR="009501A7" w:rsidRPr="009E06CC">
        <w:rPr>
          <w:rFonts w:ascii="Dubai" w:hAnsi="Dubai" w:cs="Dubai"/>
          <w:sz w:val="28"/>
          <w:szCs w:val="28"/>
          <w:rtl/>
        </w:rPr>
        <w:t>للكيانات الأهلية</w:t>
      </w:r>
      <w:r w:rsidRPr="009E06CC">
        <w:rPr>
          <w:rFonts w:ascii="Dubai" w:hAnsi="Dubai" w:cs="Dubai"/>
          <w:sz w:val="28"/>
          <w:szCs w:val="28"/>
          <w:rtl/>
        </w:rPr>
        <w:t xml:space="preserve">، مجالات عملها التخصصية، مستوى التنسيق </w:t>
      </w:r>
      <w:r w:rsidRPr="009E06CC">
        <w:rPr>
          <w:rFonts w:ascii="Dubai" w:hAnsi="Dubai" w:cs="Dubai"/>
          <w:sz w:val="28"/>
          <w:szCs w:val="28"/>
          <w:rtl/>
        </w:rPr>
        <w:lastRenderedPageBreak/>
        <w:t>والتكامل القائم، آليات التعاون والمبادرات المشتركة، التحديات والمعوقات، الأثر المدرك للتنسيق، إضافة إلى التوجهات المستقبلية نحو تعزيز التكامل المؤسسي</w:t>
      </w:r>
      <w:r w:rsidRPr="009E06CC">
        <w:rPr>
          <w:rFonts w:ascii="Dubai" w:hAnsi="Dubai" w:cs="Dubai"/>
          <w:sz w:val="28"/>
          <w:szCs w:val="28"/>
        </w:rPr>
        <w:t>.</w:t>
      </w:r>
      <w:r w:rsidRPr="009E06CC">
        <w:rPr>
          <w:rFonts w:ascii="Dubai" w:hAnsi="Dubai" w:cs="Dubai"/>
          <w:sz w:val="28"/>
          <w:szCs w:val="28"/>
        </w:rPr>
        <w:br/>
      </w:r>
      <w:r w:rsidRPr="009E06CC">
        <w:rPr>
          <w:rFonts w:ascii="Dubai" w:hAnsi="Dubai" w:cs="Dubai"/>
          <w:sz w:val="28"/>
          <w:szCs w:val="28"/>
          <w:rtl/>
        </w:rPr>
        <w:t>ويُعد هذا المصدر الأساس في تحليل واقع التنسيق والتكامل من منظور الجمعيات نفسها، بما يعكس الممارسات الفعلية والتصورات المؤسسية السائدة</w:t>
      </w:r>
      <w:r w:rsidRPr="009E06CC">
        <w:rPr>
          <w:rFonts w:ascii="Dubai" w:hAnsi="Dubai" w:cs="Dubai"/>
          <w:sz w:val="28"/>
          <w:szCs w:val="28"/>
        </w:rPr>
        <w:t>.</w:t>
      </w:r>
    </w:p>
    <w:p w14:paraId="14A6B9EF" w14:textId="7BD86203" w:rsidR="00E37ED9" w:rsidRPr="009E06CC" w:rsidRDefault="009E06CC" w:rsidP="00E37ED9">
      <w:pPr>
        <w:bidi/>
        <w:spacing w:line="360" w:lineRule="auto"/>
        <w:jc w:val="lowKashida"/>
        <w:rPr>
          <w:rFonts w:ascii="Dubai" w:hAnsi="Dubai" w:cs="Dubai"/>
          <w:b/>
          <w:bCs/>
          <w:sz w:val="28"/>
          <w:szCs w:val="28"/>
        </w:rPr>
      </w:pPr>
      <w:r>
        <w:rPr>
          <w:rFonts w:ascii="Dubai" w:hAnsi="Dubai" w:cs="Dubai" w:hint="cs"/>
          <w:b/>
          <w:bCs/>
          <w:sz w:val="28"/>
          <w:szCs w:val="28"/>
          <w:rtl/>
        </w:rPr>
        <w:t>ثانياً</w:t>
      </w:r>
      <w:r w:rsidR="00E37ED9" w:rsidRPr="009E06CC">
        <w:rPr>
          <w:rFonts w:ascii="Dubai" w:hAnsi="Dubai" w:cs="Dubai"/>
          <w:b/>
          <w:bCs/>
          <w:sz w:val="28"/>
          <w:szCs w:val="28"/>
          <w:rtl/>
        </w:rPr>
        <w:t>: الإحصاءات والتقارير والمنصات الحكومية</w:t>
      </w:r>
    </w:p>
    <w:p w14:paraId="16C37DC5" w14:textId="4C86F917" w:rsidR="00E37ED9" w:rsidRPr="009E06CC" w:rsidRDefault="009501A7" w:rsidP="009501A7">
      <w:pPr>
        <w:bidi/>
        <w:spacing w:after="0" w:line="360" w:lineRule="auto"/>
        <w:jc w:val="lowKashida"/>
        <w:rPr>
          <w:rFonts w:ascii="Dubai" w:hAnsi="Dubai" w:cs="Dubai"/>
          <w:sz w:val="28"/>
          <w:szCs w:val="28"/>
        </w:rPr>
      </w:pPr>
      <w:r w:rsidRPr="009E06CC">
        <w:rPr>
          <w:rFonts w:ascii="Dubai" w:hAnsi="Dubai" w:cs="Dubai"/>
          <w:sz w:val="28"/>
          <w:szCs w:val="28"/>
          <w:rtl/>
        </w:rPr>
        <w:t>شملت هذه المرحلة الاطلاع على البيانات الإحصائية والتقارير الصادرة عن الجهات الإشرافية ذات العلاقة، وفي مقدمتها تقارير المركز الوطني لتنمية القطاع غير الربحي والمنصات الحكومية ذات الصلة بمنطقة مكة المكرمة</w:t>
      </w:r>
      <w:r w:rsidRPr="009E06CC">
        <w:rPr>
          <w:rFonts w:ascii="Dubai" w:hAnsi="Dubai" w:cs="Dubai"/>
          <w:sz w:val="28"/>
          <w:szCs w:val="28"/>
        </w:rPr>
        <w:t>.</w:t>
      </w:r>
      <w:r w:rsidRPr="009E06CC">
        <w:rPr>
          <w:rFonts w:ascii="Dubai" w:hAnsi="Dubai" w:cs="Dubai"/>
          <w:sz w:val="28"/>
          <w:szCs w:val="28"/>
        </w:rPr>
        <w:br/>
      </w:r>
      <w:r w:rsidRPr="009E06CC">
        <w:rPr>
          <w:rFonts w:ascii="Dubai" w:hAnsi="Dubai" w:cs="Dubai"/>
          <w:sz w:val="28"/>
          <w:szCs w:val="28"/>
          <w:rtl/>
        </w:rPr>
        <w:t>وقد شملت هذه البيانات مؤشرات كمية متعلقة بعدد المستفيدين، والميزانيات، والموارد البشرية، والمتطوعين، إلى جانب تقارير المبادرات والبرامج الحكومية التي تمس جوانب التنسيق المؤسسي والتكامل بين الجهات غير الربحية</w:t>
      </w:r>
      <w:r w:rsidRPr="009E06CC">
        <w:rPr>
          <w:rFonts w:ascii="Dubai" w:hAnsi="Dubai" w:cs="Dubai"/>
          <w:sz w:val="28"/>
          <w:szCs w:val="28"/>
        </w:rPr>
        <w:t>.</w:t>
      </w:r>
      <w:r w:rsidRPr="009E06CC">
        <w:rPr>
          <w:rFonts w:ascii="Dubai" w:hAnsi="Dubai" w:cs="Dubai"/>
          <w:sz w:val="28"/>
          <w:szCs w:val="28"/>
        </w:rPr>
        <w:br/>
      </w:r>
      <w:r w:rsidRPr="009E06CC">
        <w:rPr>
          <w:rFonts w:ascii="Dubai" w:hAnsi="Dubai" w:cs="Dubai"/>
          <w:sz w:val="28"/>
          <w:szCs w:val="28"/>
          <w:rtl/>
        </w:rPr>
        <w:t>وقد أسهم هذا المصدر في دعم نتائج الدراسة المسحية، والتحقق من اتساقها مع المؤشرات الرسمية، وتوفير سياق مؤسسي أشمل لقراءة واقع التنسيق والتكامل</w:t>
      </w:r>
      <w:r w:rsidRPr="009E06CC">
        <w:rPr>
          <w:rFonts w:ascii="Dubai" w:hAnsi="Dubai" w:cs="Dubai"/>
          <w:sz w:val="28"/>
          <w:szCs w:val="28"/>
        </w:rPr>
        <w:t>.</w:t>
      </w:r>
    </w:p>
    <w:p w14:paraId="34C96459" w14:textId="48266377" w:rsidR="00E37ED9" w:rsidRPr="009E06CC" w:rsidRDefault="009E06CC" w:rsidP="00E37ED9">
      <w:pPr>
        <w:bidi/>
        <w:spacing w:line="360" w:lineRule="auto"/>
        <w:jc w:val="lowKashida"/>
        <w:rPr>
          <w:rFonts w:ascii="Dubai" w:hAnsi="Dubai" w:cs="Dubai"/>
          <w:b/>
          <w:bCs/>
          <w:sz w:val="28"/>
          <w:szCs w:val="28"/>
        </w:rPr>
      </w:pPr>
      <w:r w:rsidRPr="009E06CC">
        <w:rPr>
          <w:rFonts w:ascii="Dubai" w:hAnsi="Dubai" w:cs="Dubai" w:hint="cs"/>
          <w:b/>
          <w:bCs/>
          <w:sz w:val="28"/>
          <w:szCs w:val="28"/>
          <w:rtl/>
        </w:rPr>
        <w:t>ثالثاً</w:t>
      </w:r>
      <w:r w:rsidR="00E37ED9" w:rsidRPr="009E06CC">
        <w:rPr>
          <w:rFonts w:ascii="Dubai" w:hAnsi="Dubai" w:cs="Dubai"/>
          <w:b/>
          <w:bCs/>
          <w:sz w:val="28"/>
          <w:szCs w:val="28"/>
          <w:rtl/>
        </w:rPr>
        <w:t>: المبادرات والدراسات السابقة</w:t>
      </w:r>
    </w:p>
    <w:p w14:paraId="2853AEFD" w14:textId="27BEC269" w:rsidR="009501A7" w:rsidRPr="009E06CC" w:rsidRDefault="009501A7" w:rsidP="009501A7">
      <w:pPr>
        <w:bidi/>
        <w:spacing w:after="0" w:line="360" w:lineRule="auto"/>
        <w:jc w:val="lowKashida"/>
        <w:rPr>
          <w:rFonts w:ascii="Dubai" w:hAnsi="Dubai" w:cs="Dubai"/>
          <w:sz w:val="28"/>
          <w:szCs w:val="28"/>
        </w:rPr>
      </w:pPr>
      <w:r w:rsidRPr="009E06CC">
        <w:rPr>
          <w:rFonts w:ascii="Dubai" w:hAnsi="Dubai" w:cs="Dubai"/>
          <w:sz w:val="28"/>
          <w:szCs w:val="28"/>
          <w:rtl/>
        </w:rPr>
        <w:t>تمت مراجعة عدد من الدراسات والتقارير التحليلية والمبادرات السابقة التي تناولت واقع المنظمات غير الربحية في محافظات منطقة مكة المكرمة، مع تركيز خاص على القضايا المرتبطة بالتنسيق، والتكامل، والشراكات، والتحديات المؤسسية</w:t>
      </w:r>
      <w:r w:rsidRPr="009E06CC">
        <w:rPr>
          <w:rFonts w:ascii="Dubai" w:hAnsi="Dubai" w:cs="Dubai"/>
          <w:sz w:val="28"/>
          <w:szCs w:val="28"/>
        </w:rPr>
        <w:t>.</w:t>
      </w:r>
      <w:r w:rsidRPr="009E06CC">
        <w:rPr>
          <w:rFonts w:ascii="Dubai" w:hAnsi="Dubai" w:cs="Dubai"/>
          <w:sz w:val="28"/>
          <w:szCs w:val="28"/>
          <w:rtl/>
        </w:rPr>
        <w:t xml:space="preserve"> وقد جرى توظيف هذه الدراسات بوصفها مادة مقارنة وتحليل داعمة، تسهم في تفسير النتائج، </w:t>
      </w:r>
      <w:r w:rsidRPr="009E06CC">
        <w:rPr>
          <w:rFonts w:ascii="Dubai" w:hAnsi="Dubai" w:cs="Dubai"/>
          <w:sz w:val="28"/>
          <w:szCs w:val="28"/>
          <w:rtl/>
        </w:rPr>
        <w:lastRenderedPageBreak/>
        <w:t>وإبراز أوجه التشابه والاختلاف، دون إسقاط مباشر لنتائجها على عينة الدراسة، وبما يحافظ على استقلالية التحليل وسلامة الاستنتاجات</w:t>
      </w:r>
      <w:r w:rsidRPr="009E06CC">
        <w:rPr>
          <w:rFonts w:ascii="Dubai" w:hAnsi="Dubai" w:cs="Dubai"/>
          <w:sz w:val="28"/>
          <w:szCs w:val="28"/>
        </w:rPr>
        <w:t>.</w:t>
      </w:r>
    </w:p>
    <w:p w14:paraId="3D984104" w14:textId="735162E2" w:rsidR="00E37ED9" w:rsidRPr="009E06CC" w:rsidRDefault="009E06CC" w:rsidP="00E37ED9">
      <w:pPr>
        <w:bidi/>
        <w:spacing w:line="360" w:lineRule="auto"/>
        <w:jc w:val="lowKashida"/>
        <w:rPr>
          <w:rFonts w:ascii="Dubai" w:hAnsi="Dubai" w:cs="Dubai"/>
          <w:b/>
          <w:bCs/>
          <w:sz w:val="28"/>
          <w:szCs w:val="28"/>
        </w:rPr>
      </w:pPr>
      <w:r>
        <w:rPr>
          <w:rFonts w:ascii="Dubai" w:hAnsi="Dubai" w:cs="Dubai" w:hint="cs"/>
          <w:b/>
          <w:bCs/>
          <w:sz w:val="28"/>
          <w:szCs w:val="28"/>
          <w:rtl/>
        </w:rPr>
        <w:t>رابعاً</w:t>
      </w:r>
      <w:r w:rsidR="00E37ED9" w:rsidRPr="009E06CC">
        <w:rPr>
          <w:rFonts w:ascii="Dubai" w:hAnsi="Dubai" w:cs="Dubai"/>
          <w:b/>
          <w:bCs/>
          <w:sz w:val="28"/>
          <w:szCs w:val="28"/>
          <w:rtl/>
        </w:rPr>
        <w:t>: المراجع الإطارية والدراسات الدولية</w:t>
      </w:r>
    </w:p>
    <w:p w14:paraId="2F6FD79F" w14:textId="5DDEAC51" w:rsidR="00E37ED9" w:rsidRPr="009E06CC" w:rsidRDefault="00E37ED9" w:rsidP="00E37ED9">
      <w:pPr>
        <w:bidi/>
        <w:spacing w:line="360" w:lineRule="auto"/>
        <w:jc w:val="lowKashida"/>
        <w:rPr>
          <w:rFonts w:ascii="Dubai" w:hAnsi="Dubai" w:cs="Dubai"/>
          <w:sz w:val="28"/>
          <w:szCs w:val="28"/>
          <w:rtl/>
        </w:rPr>
      </w:pPr>
      <w:r w:rsidRPr="009E06CC">
        <w:rPr>
          <w:rFonts w:ascii="Dubai" w:hAnsi="Dubai" w:cs="Dubai"/>
          <w:sz w:val="28"/>
          <w:szCs w:val="28"/>
          <w:rtl/>
        </w:rPr>
        <w:t>كما استندت الدراسة في بناء إطارها المفاهيمي والتحليلي إلى عدد من التقارير والدراسات الصادرة عن منظمات دولية ومراكز بحثية متخصصة، مثل تقارير برنامج الأمم المتحدة الإنمائي، ومنظمة التعاون الاقتصادي والتنمية ، والبنك الدولي، وغيرها من المراجع التي تناولت مفاهيم التنسيق المؤسسي، والتكامل القطاعي، وبناء الشراكات، وقياس الأثر في القطاع غير الربحي. وقد تم توظيف هذه المراجع بوصفها أطرًا تفسيرية ومعيارية</w:t>
      </w:r>
      <w:r w:rsidR="000575E5" w:rsidRPr="009E06CC">
        <w:rPr>
          <w:rFonts w:ascii="Dubai" w:hAnsi="Dubai" w:cs="Dubai"/>
          <w:sz w:val="28"/>
          <w:szCs w:val="28"/>
          <w:rtl/>
        </w:rPr>
        <w:t>.</w:t>
      </w:r>
    </w:p>
    <w:p w14:paraId="1A5AD0B3" w14:textId="77777777" w:rsidR="000575E5" w:rsidRPr="009E06CC" w:rsidRDefault="000575E5" w:rsidP="000575E5">
      <w:pPr>
        <w:bidi/>
        <w:spacing w:line="360" w:lineRule="auto"/>
        <w:jc w:val="lowKashida"/>
        <w:rPr>
          <w:rFonts w:ascii="Dubai" w:hAnsi="Dubai" w:cs="Dubai"/>
          <w:sz w:val="28"/>
          <w:szCs w:val="28"/>
        </w:rPr>
      </w:pPr>
      <w:r w:rsidRPr="009E06CC">
        <w:rPr>
          <w:rFonts w:ascii="Dubai" w:hAnsi="Dubai" w:cs="Dubai"/>
          <w:sz w:val="28"/>
          <w:szCs w:val="28"/>
          <w:rtl/>
        </w:rPr>
        <w:t>المصدر الخامس: المقابلات النوعية وجلسات التركيز</w:t>
      </w:r>
    </w:p>
    <w:p w14:paraId="29051C33" w14:textId="132D9111" w:rsidR="000575E5" w:rsidRPr="009E06CC" w:rsidRDefault="000575E5" w:rsidP="000575E5">
      <w:pPr>
        <w:bidi/>
        <w:spacing w:after="0" w:line="360" w:lineRule="auto"/>
        <w:jc w:val="lowKashida"/>
        <w:rPr>
          <w:rFonts w:ascii="Dubai" w:hAnsi="Dubai" w:cs="Dubai"/>
          <w:sz w:val="28"/>
          <w:szCs w:val="28"/>
        </w:rPr>
      </w:pPr>
      <w:r w:rsidRPr="009E06CC">
        <w:rPr>
          <w:rFonts w:ascii="Dubai" w:hAnsi="Dubai" w:cs="Dubai"/>
          <w:sz w:val="28"/>
          <w:szCs w:val="28"/>
          <w:rtl/>
        </w:rPr>
        <w:t xml:space="preserve">بالإضافة إلى المصادر السابقة، استعانت الدراسة بمدخلات نوعية تم جمعها من خلال مقابلات فردية </w:t>
      </w:r>
      <w:r w:rsidR="009501A7" w:rsidRPr="009E06CC">
        <w:rPr>
          <w:rFonts w:ascii="Dubai" w:hAnsi="Dubai" w:cs="Dubai"/>
          <w:sz w:val="28"/>
          <w:szCs w:val="28"/>
          <w:rtl/>
        </w:rPr>
        <w:t>ولقاءات</w:t>
      </w:r>
      <w:r w:rsidRPr="009E06CC">
        <w:rPr>
          <w:rFonts w:ascii="Dubai" w:hAnsi="Dubai" w:cs="Dubai"/>
          <w:sz w:val="28"/>
          <w:szCs w:val="28"/>
          <w:rtl/>
        </w:rPr>
        <w:t xml:space="preserve"> منظمة مع عدد من الخبراء والممارسين في القطاع غير الربحي، إلى جانب عقد جلسات تركيز</w:t>
      </w:r>
      <w:r w:rsidRPr="009E06CC">
        <w:rPr>
          <w:rFonts w:ascii="Dubai" w:hAnsi="Dubai" w:cs="Dubai"/>
          <w:sz w:val="28"/>
          <w:szCs w:val="28"/>
        </w:rPr>
        <w:t xml:space="preserve"> </w:t>
      </w:r>
      <w:r w:rsidRPr="009E06CC">
        <w:rPr>
          <w:rFonts w:ascii="Dubai" w:hAnsi="Dubai" w:cs="Dubai"/>
          <w:sz w:val="28"/>
          <w:szCs w:val="28"/>
          <w:rtl/>
        </w:rPr>
        <w:t>مع ممثلين عن جمعيات أهلية تخصصية</w:t>
      </w:r>
      <w:r w:rsidRPr="009E06CC">
        <w:rPr>
          <w:rFonts w:ascii="Dubai" w:hAnsi="Dubai" w:cs="Dubai"/>
          <w:sz w:val="28"/>
          <w:szCs w:val="28"/>
        </w:rPr>
        <w:t>.</w:t>
      </w:r>
    </w:p>
    <w:p w14:paraId="5896E4D9" w14:textId="146A3E37" w:rsidR="000575E5" w:rsidRPr="009E06CC" w:rsidRDefault="000575E5" w:rsidP="000575E5">
      <w:pPr>
        <w:bidi/>
        <w:spacing w:after="0" w:line="360" w:lineRule="auto"/>
        <w:jc w:val="lowKashida"/>
        <w:rPr>
          <w:rFonts w:ascii="Dubai" w:hAnsi="Dubai" w:cs="Dubai"/>
          <w:sz w:val="28"/>
          <w:szCs w:val="28"/>
        </w:rPr>
      </w:pPr>
      <w:r w:rsidRPr="009E06CC">
        <w:rPr>
          <w:rFonts w:ascii="Dubai" w:hAnsi="Dubai" w:cs="Dubai"/>
          <w:sz w:val="28"/>
          <w:szCs w:val="28"/>
          <w:rtl/>
        </w:rPr>
        <w:t>وقد هدفت هذه المدخلات النوعية إلى تعميق فهم نتائج البحث، وتفسير بعض الأنماط والمؤشرات التي أظهرتها الدراسة المسحية، واستجلاء الأبعاد غير الكمية المرتبطة بالتنسيق والتكامل المؤسسي، مثل العوامل التنظيمية، والثقافة المؤسسية، وتحديات التطبيق العملي</w:t>
      </w:r>
      <w:r w:rsidRPr="009E06CC">
        <w:rPr>
          <w:rFonts w:ascii="Dubai" w:hAnsi="Dubai" w:cs="Dubai"/>
          <w:sz w:val="28"/>
          <w:szCs w:val="28"/>
        </w:rPr>
        <w:t>..</w:t>
      </w:r>
    </w:p>
    <w:p w14:paraId="70212D25" w14:textId="77777777" w:rsidR="00E37ED9" w:rsidRPr="009E06CC" w:rsidRDefault="00E37ED9" w:rsidP="00E37ED9">
      <w:pPr>
        <w:pStyle w:val="3"/>
        <w:bidi/>
        <w:spacing w:line="360" w:lineRule="auto"/>
        <w:jc w:val="lowKashida"/>
        <w:rPr>
          <w:rFonts w:ascii="Dubai" w:hAnsi="Dubai" w:cs="Dubai"/>
          <w:color w:val="000000" w:themeColor="text1"/>
          <w:sz w:val="28"/>
          <w:szCs w:val="28"/>
        </w:rPr>
      </w:pPr>
      <w:r w:rsidRPr="009E06CC">
        <w:rPr>
          <w:rFonts w:ascii="Dubai" w:hAnsi="Dubai" w:cs="Dubai"/>
          <w:color w:val="000000" w:themeColor="text1"/>
          <w:sz w:val="28"/>
          <w:szCs w:val="28"/>
          <w:rtl/>
        </w:rPr>
        <w:lastRenderedPageBreak/>
        <w:t>العينة الممثلة للدراسة</w:t>
      </w:r>
    </w:p>
    <w:p w14:paraId="4B483104" w14:textId="45D936A4" w:rsidR="00E37ED9" w:rsidRPr="009E06CC" w:rsidRDefault="00E37ED9" w:rsidP="0048696B">
      <w:pPr>
        <w:bidi/>
        <w:spacing w:after="0" w:line="360" w:lineRule="auto"/>
        <w:jc w:val="lowKashida"/>
        <w:rPr>
          <w:rFonts w:ascii="Dubai" w:hAnsi="Dubai" w:cs="Dubai"/>
          <w:sz w:val="28"/>
          <w:szCs w:val="28"/>
        </w:rPr>
      </w:pPr>
      <w:r w:rsidRPr="009E06CC">
        <w:rPr>
          <w:rFonts w:ascii="Dubai" w:hAnsi="Dubai" w:cs="Dubai"/>
          <w:sz w:val="28"/>
          <w:szCs w:val="28"/>
          <w:rtl/>
        </w:rPr>
        <w:t>اعتمدت الدراسة على عينة ممثلة شملت (93) جمعية أهلية تخصصية موزعة على (15) محافظة في منطقة مكة المكرمة، بما يعكس التنوع الجغرافي والتخصصي والهيكلي لمنظومة العمل الخيري في المنطقة. وقد روعي في اختيار العينة تمثيل أنماط الجمعيات المختلفة من حيث الحجم، ونطاق الخدمة، والمجالات التخصصية، ومستويات الجاهزية المؤسسية، بما يتيح قراءة واقعية ومتوازنة لواقع التنسيق والتكامل المؤسسي</w:t>
      </w:r>
      <w:r w:rsidRPr="009E06CC">
        <w:rPr>
          <w:rFonts w:ascii="Dubai" w:hAnsi="Dubai" w:cs="Dubai"/>
          <w:sz w:val="28"/>
          <w:szCs w:val="28"/>
        </w:rPr>
        <w:t>.</w:t>
      </w:r>
      <w:r w:rsidR="0048696B">
        <w:rPr>
          <w:rFonts w:ascii="Dubai" w:hAnsi="Dubai" w:cs="Dubai" w:hint="cs"/>
          <w:sz w:val="28"/>
          <w:szCs w:val="28"/>
          <w:rtl/>
        </w:rPr>
        <w:t xml:space="preserve"> </w:t>
      </w:r>
      <w:r w:rsidRPr="009E06CC">
        <w:rPr>
          <w:rFonts w:ascii="Dubai" w:hAnsi="Dubai" w:cs="Dubai"/>
          <w:sz w:val="28"/>
          <w:szCs w:val="28"/>
          <w:rtl/>
        </w:rPr>
        <w:t xml:space="preserve">وقد مكّن هذا </w:t>
      </w:r>
      <w:r w:rsidR="0048696B">
        <w:rPr>
          <w:rFonts w:ascii="Dubai" w:hAnsi="Dubai" w:cs="Dubai" w:hint="cs"/>
          <w:sz w:val="28"/>
          <w:szCs w:val="28"/>
          <w:rtl/>
        </w:rPr>
        <w:t>الاتساق</w:t>
      </w:r>
      <w:r w:rsidRPr="009E06CC">
        <w:rPr>
          <w:rFonts w:ascii="Dubai" w:hAnsi="Dubai" w:cs="Dubai"/>
          <w:sz w:val="28"/>
          <w:szCs w:val="28"/>
          <w:rtl/>
        </w:rPr>
        <w:t xml:space="preserve"> العددي والجغرافي للعينة من تحليل أنماط التنسيق القائمة، ورصد الفجوات والتحديات المشتركة، واستخلاص مؤشرات ذات دلالة على مستوى المنطقة ككل، دون الادعاء بإحاطة تفصيلية بكل الخصائص التشغيلية الداخلية لكل جمعية على حدة. وعليه، فإن نتائج الدراسة تمثل تشخيصًا علميًا موثوقًا لواقع التنسيق والتكامل بين الجمعيات الأهلية التخصصية في منطقة مكة المكرمة، وتشكل أساسًا صالحًا للبناء التطويري وصياغة التوصيات الاستراتيجية</w:t>
      </w:r>
      <w:r w:rsidRPr="009E06CC">
        <w:rPr>
          <w:rFonts w:ascii="Dubai" w:hAnsi="Dubai" w:cs="Dubai"/>
          <w:sz w:val="28"/>
          <w:szCs w:val="28"/>
        </w:rPr>
        <w:t>.</w:t>
      </w:r>
    </w:p>
    <w:p w14:paraId="0C64846F" w14:textId="25908A4E" w:rsidR="0048696B" w:rsidRPr="00662792" w:rsidRDefault="00383EB8" w:rsidP="0048696B">
      <w:pPr>
        <w:pStyle w:val="FirstParagraph"/>
        <w:bidi/>
        <w:spacing w:after="0" w:line="360" w:lineRule="auto"/>
        <w:jc w:val="lowKashida"/>
        <w:rPr>
          <w:rFonts w:ascii="Dubai" w:hAnsi="Dubai" w:cs="Dubai"/>
          <w:color w:val="000000" w:themeColor="text1"/>
          <w:sz w:val="28"/>
          <w:szCs w:val="28"/>
          <w:rtl/>
        </w:rPr>
      </w:pPr>
      <w:r w:rsidRPr="00662792">
        <w:rPr>
          <w:rFonts w:ascii="Dubai" w:eastAsiaTheme="majorEastAsia" w:hAnsi="Dubai" w:cs="Dubai"/>
          <w:b/>
          <w:bCs/>
          <w:color w:val="000000" w:themeColor="text1"/>
          <w:sz w:val="28"/>
          <w:szCs w:val="28"/>
          <w:rtl/>
        </w:rPr>
        <w:t>منهجية التحليل</w:t>
      </w:r>
    </w:p>
    <w:p w14:paraId="63BFA540" w14:textId="6D69BC2A" w:rsidR="00DD5818" w:rsidRPr="009E06CC" w:rsidRDefault="00DD5818" w:rsidP="0048696B">
      <w:pPr>
        <w:pStyle w:val="FirstParagraph"/>
        <w:bidi/>
        <w:spacing w:after="0" w:line="360" w:lineRule="auto"/>
        <w:jc w:val="lowKashida"/>
        <w:rPr>
          <w:rFonts w:ascii="Dubai" w:hAnsi="Dubai" w:cs="Dubai"/>
          <w:sz w:val="28"/>
          <w:szCs w:val="28"/>
        </w:rPr>
      </w:pPr>
      <w:r w:rsidRPr="009E06CC">
        <w:rPr>
          <w:rFonts w:ascii="Dubai" w:hAnsi="Dubai" w:cs="Dubai"/>
          <w:sz w:val="28"/>
          <w:szCs w:val="28"/>
          <w:rtl/>
        </w:rPr>
        <w:t>اعتمدت الدراسة على منهجية تحليلية متعددة المستويات، صُممت بما يتسق مع طبيعة أهدافها التشخيصية والتحليلية، ومع التركيز على فهم واقع التنسيق والتكامل المؤسسي بين الجمعيات الأهلية التخصصية في منطقة مكة المكرمة.</w:t>
      </w:r>
      <w:r w:rsidR="003C73A3" w:rsidRPr="009E06CC">
        <w:rPr>
          <w:rFonts w:ascii="Dubai" w:hAnsi="Dubai" w:cs="Dubai"/>
          <w:sz w:val="28"/>
          <w:szCs w:val="28"/>
          <w:rtl/>
        </w:rPr>
        <w:t xml:space="preserve"> وانتهجت الدراسة في تحليل بياناتها على الجمع بين التحليل الكمي والتحليل النوعي، حيث استُخدم التحليل الكمي في معالجة البيانات الإحصائية واستخلاص النسب والمؤشرات الوصفية، </w:t>
      </w:r>
      <w:r w:rsidR="003C73A3" w:rsidRPr="009E06CC">
        <w:rPr>
          <w:rFonts w:ascii="Dubai" w:hAnsi="Dubai" w:cs="Dubai"/>
          <w:sz w:val="28"/>
          <w:szCs w:val="28"/>
          <w:rtl/>
        </w:rPr>
        <w:lastRenderedPageBreak/>
        <w:t>في حين تم توظيف التحليل النوعي في تفسير الأنماط، وفهم السياقات المؤسسية، وقراءة دلالات الاستجابات بما يخدم تفسير مستويات التنسيق والتكامل</w:t>
      </w:r>
      <w:r w:rsidR="003C73A3" w:rsidRPr="009E06CC">
        <w:rPr>
          <w:rFonts w:ascii="Dubai" w:hAnsi="Dubai" w:cs="Dubai"/>
          <w:sz w:val="28"/>
          <w:szCs w:val="28"/>
        </w:rPr>
        <w:t>.</w:t>
      </w:r>
    </w:p>
    <w:p w14:paraId="33DBD4C6" w14:textId="77777777" w:rsidR="00DD5818" w:rsidRPr="009E06CC" w:rsidRDefault="00DD5818" w:rsidP="00DD5818">
      <w:pPr>
        <w:pStyle w:val="3"/>
        <w:bidi/>
        <w:spacing w:line="360" w:lineRule="auto"/>
        <w:jc w:val="lowKashida"/>
        <w:rPr>
          <w:rFonts w:ascii="Dubai" w:eastAsiaTheme="minorHAnsi" w:hAnsi="Dubai" w:cs="Dubai"/>
          <w:b w:val="0"/>
          <w:bCs w:val="0"/>
          <w:color w:val="auto"/>
          <w:sz w:val="28"/>
          <w:szCs w:val="28"/>
        </w:rPr>
      </w:pPr>
      <w:r w:rsidRPr="009E06CC">
        <w:rPr>
          <w:rFonts w:ascii="Dubai" w:eastAsiaTheme="minorHAnsi" w:hAnsi="Dubai" w:cs="Dubai"/>
          <w:b w:val="0"/>
          <w:bCs w:val="0"/>
          <w:color w:val="auto"/>
          <w:sz w:val="28"/>
          <w:szCs w:val="28"/>
          <w:rtl/>
        </w:rPr>
        <w:t>وقد تم توظيف التحليل الوصفي لرصد الخصائص العامة للعينة وأنماط التوزيع الجغرافي والمجالي، وتحديد مستويات التنسيق القائمة ومظاهرها المختلفة. كما استخدم التحليل المقارن للكشف عن الفروقات بين المحافظات والمجالات التخصصية من حيث مستوى التنسيق والتكامل وحدود فاعليته.</w:t>
      </w:r>
    </w:p>
    <w:p w14:paraId="6B01A08B" w14:textId="4CAC7FA0" w:rsidR="00DD5818" w:rsidRPr="009E06CC" w:rsidRDefault="00DD5818" w:rsidP="0048696B">
      <w:pPr>
        <w:pStyle w:val="3"/>
        <w:bidi/>
        <w:spacing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 xml:space="preserve">وفي مستوى </w:t>
      </w:r>
      <w:r w:rsidR="0048696B">
        <w:rPr>
          <w:rFonts w:ascii="Dubai" w:eastAsiaTheme="minorHAnsi" w:hAnsi="Dubai" w:cs="Dubai" w:hint="cs"/>
          <w:b w:val="0"/>
          <w:bCs w:val="0"/>
          <w:color w:val="auto"/>
          <w:sz w:val="28"/>
          <w:szCs w:val="28"/>
          <w:rtl/>
        </w:rPr>
        <w:t>تشريح المسببات</w:t>
      </w:r>
      <w:r w:rsidRPr="009E06CC">
        <w:rPr>
          <w:rFonts w:ascii="Dubai" w:eastAsiaTheme="minorHAnsi" w:hAnsi="Dubai" w:cs="Dubai"/>
          <w:b w:val="0"/>
          <w:bCs w:val="0"/>
          <w:color w:val="auto"/>
          <w:sz w:val="28"/>
          <w:szCs w:val="28"/>
          <w:rtl/>
        </w:rPr>
        <w:t>، تم توظيف التحليل التفسيري (السببي) لفهم العوامل المؤثرة في تباين مستويات التنسيق، وربطها بالسياق المؤسسي والهيكلي للجمعيات، بما يشمل الموارد، والحوكمة، والتخصص، والانتشار الجغرافي. كما تم اعتماد تحليل الفجوات لمقارنة الواقع القائم بمستوى التكامل المأمول، استنادًا إلى المرجعيات النظرية والمعيارية ذات الصلة.</w:t>
      </w:r>
      <w:r w:rsidR="0048696B">
        <w:rPr>
          <w:rFonts w:ascii="Dubai" w:eastAsiaTheme="minorHAnsi" w:hAnsi="Dubai" w:cs="Dubai" w:hint="cs"/>
          <w:b w:val="0"/>
          <w:bCs w:val="0"/>
          <w:color w:val="auto"/>
          <w:sz w:val="28"/>
          <w:szCs w:val="28"/>
          <w:rtl/>
        </w:rPr>
        <w:t xml:space="preserve"> </w:t>
      </w:r>
      <w:r w:rsidR="006B497D" w:rsidRPr="009E06CC">
        <w:rPr>
          <w:rFonts w:ascii="Dubai" w:eastAsiaTheme="minorHAnsi" w:hAnsi="Dubai" w:cs="Dubai"/>
          <w:b w:val="0"/>
          <w:bCs w:val="0"/>
          <w:color w:val="auto"/>
          <w:sz w:val="28"/>
          <w:szCs w:val="28"/>
          <w:rtl/>
        </w:rPr>
        <w:t>اختُتمت المنهجية بتحليل التوجّه، الذي استهدف قراءة النتائج التشخيصية وتفسيرها من منظور تطويري استراتيجي، بما يتيح تحويلها إلى مخرجات قابلة للتطبيق، مع الحفاظ على الطابع البحثي والتحليل الإحصائي للدراسة</w:t>
      </w:r>
      <w:r w:rsidRPr="009E06CC">
        <w:rPr>
          <w:rFonts w:ascii="Dubai" w:eastAsiaTheme="minorHAnsi" w:hAnsi="Dubai" w:cs="Dubai"/>
          <w:b w:val="0"/>
          <w:bCs w:val="0"/>
          <w:color w:val="auto"/>
          <w:sz w:val="28"/>
          <w:szCs w:val="28"/>
          <w:rtl/>
        </w:rPr>
        <w:t>.</w:t>
      </w:r>
      <w:r w:rsidR="00B7102F" w:rsidRPr="009E06CC">
        <w:rPr>
          <w:rFonts w:ascii="Dubai" w:eastAsiaTheme="minorHAnsi" w:hAnsi="Dubai" w:cs="Dubai"/>
          <w:b w:val="0"/>
          <w:bCs w:val="0"/>
          <w:color w:val="auto"/>
          <w:sz w:val="28"/>
          <w:szCs w:val="28"/>
          <w:rtl/>
        </w:rPr>
        <w:t xml:space="preserve"> </w:t>
      </w:r>
    </w:p>
    <w:p w14:paraId="0B409968" w14:textId="76764B47" w:rsidR="00383EB8" w:rsidRPr="00662792" w:rsidRDefault="00383EB8" w:rsidP="00DD5818">
      <w:pPr>
        <w:pStyle w:val="3"/>
        <w:bidi/>
        <w:spacing w:line="360" w:lineRule="auto"/>
        <w:jc w:val="lowKashida"/>
        <w:rPr>
          <w:rFonts w:ascii="Dubai" w:hAnsi="Dubai" w:cs="Dubai"/>
          <w:color w:val="000000" w:themeColor="text1"/>
          <w:sz w:val="28"/>
          <w:szCs w:val="28"/>
          <w:rtl/>
        </w:rPr>
      </w:pPr>
      <w:r w:rsidRPr="00662792">
        <w:rPr>
          <w:rFonts w:ascii="Dubai" w:hAnsi="Dubai" w:cs="Dubai"/>
          <w:color w:val="000000" w:themeColor="text1"/>
          <w:sz w:val="28"/>
          <w:szCs w:val="28"/>
          <w:rtl/>
        </w:rPr>
        <w:t>محددات الدراسة</w:t>
      </w:r>
    </w:p>
    <w:p w14:paraId="0B3953DA" w14:textId="3F0366C0" w:rsidR="006B497D" w:rsidRPr="009E06CC" w:rsidRDefault="006B497D" w:rsidP="006B497D">
      <w:pPr>
        <w:tabs>
          <w:tab w:val="right" w:pos="720"/>
        </w:tabs>
        <w:bidi/>
        <w:spacing w:line="360" w:lineRule="auto"/>
        <w:jc w:val="lowKashida"/>
        <w:rPr>
          <w:rFonts w:ascii="Dubai" w:hAnsi="Dubai" w:cs="Dubai"/>
          <w:sz w:val="28"/>
          <w:szCs w:val="28"/>
        </w:rPr>
      </w:pPr>
      <w:r w:rsidRPr="009E06CC">
        <w:rPr>
          <w:rFonts w:ascii="Dubai" w:hAnsi="Dubai" w:cs="Dubai"/>
          <w:sz w:val="28"/>
          <w:szCs w:val="28"/>
          <w:rtl/>
        </w:rPr>
        <w:t>تماشياً مع رصانة هذه الدراسة ول</w:t>
      </w:r>
      <w:r w:rsidR="00011C4E" w:rsidRPr="009E06CC">
        <w:rPr>
          <w:rFonts w:ascii="Dubai" w:hAnsi="Dubai" w:cs="Dubai"/>
          <w:sz w:val="28"/>
          <w:szCs w:val="28"/>
          <w:rtl/>
        </w:rPr>
        <w:t xml:space="preserve">تعزيز </w:t>
      </w:r>
      <w:r w:rsidRPr="009E06CC">
        <w:rPr>
          <w:rFonts w:ascii="Dubai" w:hAnsi="Dubai" w:cs="Dubai"/>
          <w:sz w:val="28"/>
          <w:szCs w:val="28"/>
          <w:rtl/>
        </w:rPr>
        <w:t xml:space="preserve">فهم </w:t>
      </w:r>
      <w:r w:rsidR="00011C4E" w:rsidRPr="009E06CC">
        <w:rPr>
          <w:rFonts w:ascii="Dubai" w:hAnsi="Dubai" w:cs="Dubai"/>
          <w:sz w:val="28"/>
          <w:szCs w:val="28"/>
          <w:rtl/>
        </w:rPr>
        <w:t xml:space="preserve">مخرجاتها </w:t>
      </w:r>
      <w:r w:rsidRPr="009E06CC">
        <w:rPr>
          <w:rFonts w:ascii="Dubai" w:hAnsi="Dubai" w:cs="Dubai"/>
          <w:sz w:val="28"/>
          <w:szCs w:val="28"/>
          <w:rtl/>
        </w:rPr>
        <w:t xml:space="preserve">وتفسيرها ضمن إطارها الموضوعي تم اعتماد عدد من المحددات المنهجية التي تحكم تصميمها ونطاقها </w:t>
      </w:r>
      <w:r w:rsidR="00011C4E" w:rsidRPr="009E06CC">
        <w:rPr>
          <w:rFonts w:ascii="Dubai" w:hAnsi="Dubai" w:cs="Dubai"/>
          <w:sz w:val="28"/>
          <w:szCs w:val="28"/>
          <w:rtl/>
        </w:rPr>
        <w:t>المكاني والزماني و</w:t>
      </w:r>
      <w:r w:rsidRPr="009E06CC">
        <w:rPr>
          <w:rFonts w:ascii="Dubai" w:hAnsi="Dubai" w:cs="Dubai"/>
          <w:sz w:val="28"/>
          <w:szCs w:val="28"/>
          <w:rtl/>
        </w:rPr>
        <w:t>التحليلي، دون أن ينتقص ذلك من قيمتها العلمية في إطارها المحدد</w:t>
      </w:r>
      <w:r w:rsidRPr="009E06CC">
        <w:rPr>
          <w:rFonts w:ascii="Dubai" w:hAnsi="Dubai" w:cs="Dubai"/>
          <w:sz w:val="28"/>
          <w:szCs w:val="28"/>
        </w:rPr>
        <w:t>.</w:t>
      </w:r>
    </w:p>
    <w:p w14:paraId="315285AC" w14:textId="77777777" w:rsidR="006B497D" w:rsidRPr="009E06CC" w:rsidRDefault="006B497D" w:rsidP="006B497D">
      <w:pPr>
        <w:tabs>
          <w:tab w:val="right" w:pos="720"/>
        </w:tabs>
        <w:bidi/>
        <w:spacing w:line="360" w:lineRule="auto"/>
        <w:jc w:val="lowKashida"/>
        <w:rPr>
          <w:rFonts w:ascii="Dubai" w:hAnsi="Dubai" w:cs="Dubai"/>
          <w:sz w:val="28"/>
          <w:szCs w:val="28"/>
        </w:rPr>
      </w:pPr>
      <w:r w:rsidRPr="009E06CC">
        <w:rPr>
          <w:rFonts w:ascii="Dubai" w:hAnsi="Dubai" w:cs="Dubai"/>
          <w:sz w:val="28"/>
          <w:szCs w:val="28"/>
          <w:rtl/>
        </w:rPr>
        <w:lastRenderedPageBreak/>
        <w:t>فقد انحصر النطاق الجغرافي للدراسة في منطقة مكة المكرمة بوصفها وحدة تحليل متكاملة تضم تنوعًا مؤسسيًا وجغرافيًا واسعًا، بما يجعل نتائج الدراسة ذات دلالة على مستوى المنطقة، دون الادعاء بتعميمها على مناطق أخرى تختلف في خصائصها التنظيمية. كما تعكس البيانات المستخدمة الوضع القائم للجمعيات خلال الفترة الزمنية محل الدراسة، وهو ما يجعل المخرجات توصيفًا تحليليًا مرتبطًا بسياقه الزمني والتنظيمي</w:t>
      </w:r>
      <w:r w:rsidRPr="009E06CC">
        <w:rPr>
          <w:rFonts w:ascii="Dubai" w:hAnsi="Dubai" w:cs="Dubai"/>
          <w:sz w:val="28"/>
          <w:szCs w:val="28"/>
        </w:rPr>
        <w:t>.</w:t>
      </w:r>
    </w:p>
    <w:p w14:paraId="45DEE928" w14:textId="77777777" w:rsidR="006B497D" w:rsidRPr="009E06CC" w:rsidRDefault="006B497D" w:rsidP="006B497D">
      <w:pPr>
        <w:tabs>
          <w:tab w:val="right" w:pos="720"/>
        </w:tabs>
        <w:bidi/>
        <w:spacing w:line="360" w:lineRule="auto"/>
        <w:jc w:val="lowKashida"/>
        <w:rPr>
          <w:rFonts w:ascii="Dubai" w:hAnsi="Dubai" w:cs="Dubai"/>
          <w:sz w:val="28"/>
          <w:szCs w:val="28"/>
        </w:rPr>
      </w:pPr>
      <w:r w:rsidRPr="009E06CC">
        <w:rPr>
          <w:rFonts w:ascii="Dubai" w:hAnsi="Dubai" w:cs="Dubai"/>
          <w:sz w:val="28"/>
          <w:szCs w:val="28"/>
          <w:rtl/>
        </w:rPr>
        <w:t>واعتمدت الدراسة على بيانات ذاتية مستمدة من استجابات الجمعيات، مدعومة ببيانات رسمية وتقارير موثوقة، بما يتيح فهمًا واقعيًا للتصورات والممارسات القائمة، دون الامتداد إلى التحقق الميداني التفصيلي لكل إجراء تشغيلي داخل الجمعيات</w:t>
      </w:r>
      <w:r w:rsidRPr="009E06CC">
        <w:rPr>
          <w:rFonts w:ascii="Dubai" w:hAnsi="Dubai" w:cs="Dubai"/>
          <w:sz w:val="28"/>
          <w:szCs w:val="28"/>
        </w:rPr>
        <w:t>.</w:t>
      </w:r>
    </w:p>
    <w:p w14:paraId="13A37CEC" w14:textId="77777777" w:rsidR="006B497D" w:rsidRPr="009E06CC" w:rsidRDefault="006B497D" w:rsidP="006B497D">
      <w:pPr>
        <w:tabs>
          <w:tab w:val="right" w:pos="720"/>
        </w:tabs>
        <w:bidi/>
        <w:spacing w:line="360" w:lineRule="auto"/>
        <w:jc w:val="lowKashida"/>
        <w:rPr>
          <w:rFonts w:ascii="Dubai" w:hAnsi="Dubai" w:cs="Dubai"/>
          <w:sz w:val="28"/>
          <w:szCs w:val="28"/>
        </w:rPr>
      </w:pPr>
      <w:r w:rsidRPr="009E06CC">
        <w:rPr>
          <w:rFonts w:ascii="Dubai" w:hAnsi="Dubai" w:cs="Dubai"/>
          <w:sz w:val="28"/>
          <w:szCs w:val="28"/>
          <w:rtl/>
        </w:rPr>
        <w:t>وفي هذا الإطار، ركزت الدراسة على تحليل مستوى التنسيق والتكامل المؤسسي بين الجمعيات الأهلية التخصصية، دون التوسع في تقييم الجاهزية التشغيلية الداخلية لكل جمعية على حدة، باعتبار أن ذلك يتجاوز نطاق الدراسة وأهدافها البحثية</w:t>
      </w:r>
      <w:r w:rsidRPr="009E06CC">
        <w:rPr>
          <w:rFonts w:ascii="Dubai" w:hAnsi="Dubai" w:cs="Dubai"/>
          <w:sz w:val="28"/>
          <w:szCs w:val="28"/>
        </w:rPr>
        <w:t>.</w:t>
      </w:r>
    </w:p>
    <w:p w14:paraId="04BA5599" w14:textId="44C6EE7D" w:rsidR="00FF79E8" w:rsidRPr="00804564" w:rsidRDefault="000B4DEE" w:rsidP="000B4DEE">
      <w:pPr>
        <w:pStyle w:val="3"/>
        <w:bidi/>
        <w:spacing w:line="360" w:lineRule="auto"/>
        <w:jc w:val="lowKashida"/>
        <w:rPr>
          <w:rFonts w:ascii="Dubai" w:hAnsi="Dubai" w:cs="Dubai"/>
          <w:color w:val="404040" w:themeColor="text1" w:themeTint="BF"/>
          <w:sz w:val="28"/>
          <w:szCs w:val="28"/>
          <w:rtl/>
        </w:rPr>
      </w:pPr>
      <w:r w:rsidRPr="00804564">
        <w:rPr>
          <w:rFonts w:ascii="Dubai" w:hAnsi="Dubai" w:cs="Dubai"/>
          <w:color w:val="404040" w:themeColor="text1" w:themeTint="BF"/>
          <w:sz w:val="28"/>
          <w:szCs w:val="28"/>
          <w:rtl/>
        </w:rPr>
        <w:t>تحليل</w:t>
      </w:r>
      <w:r w:rsidR="0048696B" w:rsidRPr="00804564">
        <w:rPr>
          <w:rFonts w:ascii="Dubai" w:hAnsi="Dubai" w:cs="Dubai" w:hint="cs"/>
          <w:color w:val="404040" w:themeColor="text1" w:themeTint="BF"/>
          <w:sz w:val="28"/>
          <w:szCs w:val="28"/>
          <w:rtl/>
        </w:rPr>
        <w:t xml:space="preserve"> النتائج</w:t>
      </w:r>
    </w:p>
    <w:p w14:paraId="445E4670" w14:textId="1EB81DAF" w:rsidR="000B4DEE" w:rsidRPr="009E06CC" w:rsidRDefault="000575E5" w:rsidP="000B4DEE">
      <w:pPr>
        <w:pStyle w:val="a0"/>
        <w:bidi/>
        <w:spacing w:line="360" w:lineRule="auto"/>
        <w:jc w:val="lowKashida"/>
        <w:rPr>
          <w:rFonts w:ascii="Dubai" w:hAnsi="Dubai" w:cs="Dubai"/>
          <w:sz w:val="28"/>
          <w:szCs w:val="28"/>
          <w:rtl/>
        </w:rPr>
      </w:pPr>
      <w:r w:rsidRPr="009E06CC">
        <w:rPr>
          <w:rFonts w:ascii="Dubai" w:hAnsi="Dubai" w:cs="Dubai"/>
          <w:sz w:val="28"/>
          <w:szCs w:val="28"/>
          <w:rtl/>
        </w:rPr>
        <w:t>ا</w:t>
      </w:r>
      <w:r w:rsidR="000B4DEE" w:rsidRPr="009E06CC">
        <w:rPr>
          <w:rFonts w:ascii="Dubai" w:hAnsi="Dubai" w:cs="Dubai"/>
          <w:sz w:val="28"/>
          <w:szCs w:val="28"/>
          <w:rtl/>
        </w:rPr>
        <w:t xml:space="preserve">ستند التحليل إلى بيانات ميدانية شملت </w:t>
      </w:r>
      <w:r w:rsidR="000B4DEE" w:rsidRPr="009E06CC">
        <w:rPr>
          <w:rFonts w:ascii="Dubai" w:hAnsi="Dubai" w:cs="Dubai"/>
          <w:sz w:val="28"/>
          <w:szCs w:val="28"/>
        </w:rPr>
        <w:t xml:space="preserve"> </w:t>
      </w:r>
      <w:r w:rsidR="00911ED9" w:rsidRPr="009E06CC">
        <w:rPr>
          <w:rFonts w:ascii="Dubai" w:hAnsi="Dubai" w:cs="Dubai"/>
          <w:sz w:val="28"/>
          <w:szCs w:val="28"/>
          <w:rtl/>
        </w:rPr>
        <w:t>دراسة واقع التنسيق والتكامل للجمعيات الأهلية التخصصية</w:t>
      </w:r>
      <w:r w:rsidR="000B4DEE" w:rsidRPr="009E06CC">
        <w:rPr>
          <w:rFonts w:ascii="Dubai" w:hAnsi="Dubai" w:cs="Dubai"/>
          <w:sz w:val="28"/>
          <w:szCs w:val="28"/>
          <w:rtl/>
        </w:rPr>
        <w:t xml:space="preserve"> في منطقة مكة المكرمة، بما يوفّر أساسًا تشخيصيًا علميًا لبناء توصيات عملية ونماذج تطويرية قابلة للتطبيق</w:t>
      </w:r>
      <w:r w:rsidR="000B4DEE" w:rsidRPr="009E06CC">
        <w:rPr>
          <w:rFonts w:ascii="Dubai" w:hAnsi="Dubai" w:cs="Dubai"/>
          <w:sz w:val="28"/>
          <w:szCs w:val="28"/>
        </w:rPr>
        <w:t>.</w:t>
      </w:r>
    </w:p>
    <w:p w14:paraId="7383417D" w14:textId="4573B7E2" w:rsidR="000B4DEE" w:rsidRDefault="000B4DEE" w:rsidP="000575E5">
      <w:pPr>
        <w:pStyle w:val="a0"/>
        <w:bidi/>
        <w:spacing w:line="360" w:lineRule="auto"/>
        <w:jc w:val="lowKashida"/>
        <w:rPr>
          <w:rFonts w:ascii="Dubai" w:hAnsi="Dubai" w:cs="Dubai"/>
          <w:sz w:val="28"/>
          <w:szCs w:val="28"/>
          <w:rtl/>
        </w:rPr>
      </w:pPr>
      <w:r w:rsidRPr="009E06CC">
        <w:rPr>
          <w:rFonts w:ascii="Dubai" w:hAnsi="Dubai" w:cs="Dubai"/>
          <w:sz w:val="28"/>
          <w:szCs w:val="28"/>
          <w:rtl/>
        </w:rPr>
        <w:lastRenderedPageBreak/>
        <w:t>وفي هذا الإطار، تعرض الفقرة التالية الملامح العامة والمؤشرات الأولية المستخلصة من التحليل الوصفي للبيانات، وذلك بوصفها تشخيصًا تمهيديًا لواقع التنسيق والتكامل، دون الدخول في تفسير النتائج أو اختبار الفرضيات، والتي ستُعرض في مواضعها اللاحقة</w:t>
      </w:r>
      <w:r w:rsidR="000575E5" w:rsidRPr="009E06CC">
        <w:rPr>
          <w:rFonts w:ascii="Dubai" w:hAnsi="Dubai" w:cs="Dubai"/>
          <w:sz w:val="28"/>
          <w:szCs w:val="28"/>
          <w:rtl/>
        </w:rPr>
        <w:t xml:space="preserve">، </w:t>
      </w:r>
      <w:r w:rsidRPr="009E06CC">
        <w:rPr>
          <w:rFonts w:ascii="Dubai" w:hAnsi="Dubai" w:cs="Dubai"/>
          <w:sz w:val="28"/>
          <w:szCs w:val="28"/>
          <w:rtl/>
        </w:rPr>
        <w:t>وقد أظهرت النتائج تمركز 73.5% من</w:t>
      </w:r>
      <w:r w:rsidR="0048696B">
        <w:rPr>
          <w:rFonts w:ascii="Dubai" w:hAnsi="Dubai" w:cs="Dubai" w:hint="cs"/>
          <w:sz w:val="28"/>
          <w:szCs w:val="28"/>
          <w:rtl/>
        </w:rPr>
        <w:t xml:space="preserve"> كثافة التكامل بين</w:t>
      </w:r>
      <w:r w:rsidRPr="009E06CC">
        <w:rPr>
          <w:rFonts w:ascii="Dubai" w:hAnsi="Dubai" w:cs="Dubai"/>
          <w:sz w:val="28"/>
          <w:szCs w:val="28"/>
          <w:rtl/>
        </w:rPr>
        <w:t xml:space="preserve"> الجمعيات في ثلاث مدن رئيسية مكة المكرمة، جدة، الطائف. كما </w:t>
      </w:r>
      <w:proofErr w:type="spellStart"/>
      <w:r w:rsidRPr="009E06CC">
        <w:rPr>
          <w:rFonts w:ascii="Dubai" w:hAnsi="Dubai" w:cs="Dubai"/>
          <w:sz w:val="28"/>
          <w:szCs w:val="28"/>
          <w:rtl/>
        </w:rPr>
        <w:t>أشارات</w:t>
      </w:r>
      <w:proofErr w:type="spellEnd"/>
      <w:r w:rsidRPr="009E06CC">
        <w:rPr>
          <w:rFonts w:ascii="Dubai" w:hAnsi="Dubai" w:cs="Dubai"/>
          <w:sz w:val="28"/>
          <w:szCs w:val="28"/>
          <w:rtl/>
        </w:rPr>
        <w:t xml:space="preserve"> الدراسة أن ما يقارب نسبته 76.9% من الجمعيات تصف مستوى التنسيق بأنه جيد ، بينما تشير نسبة 62.5% إلى وجود تحدي اختلاف الأهداف والأولويات والذي يحد من درجة التنسيق والتكامل. كما تظهر الدراسة أن 84.6% من الجمعيات تعاني من ضعف التنسيق في الجوانب التمويلية، ونسبة 73.8% من نقص الكوادر المؤهلة ، بينما تؤكد الدراسة أن 69% من الجمعيات لا تمتلك توجه استراتيجي متخصص، أما في محور التكامل في الشراكات فقد بدا أن 81.3% من الجمعيات تؤكد أن الأولوية القصوى هي بناء خطط مشتركة لأولويات المنطقة. كما قدمت الدراسة توصيات استراتيجية عملية لتعزيز التنسيق والتكامل، تشمل إنشاء منصة تنسيقية إقليمية، تطوير استراتيجية تنموية موحدة، بناء القدرات المؤسسية، وتعزيز البنية التقنية والرقمية.</w:t>
      </w:r>
    </w:p>
    <w:p w14:paraId="0C37E57E" w14:textId="77777777" w:rsidR="0048696B" w:rsidRPr="009E06CC" w:rsidRDefault="0048696B" w:rsidP="0048696B">
      <w:pPr>
        <w:pStyle w:val="a0"/>
        <w:bidi/>
        <w:spacing w:line="360" w:lineRule="auto"/>
        <w:jc w:val="lowKashida"/>
        <w:rPr>
          <w:rFonts w:ascii="Dubai" w:hAnsi="Dubai" w:cs="Dubai"/>
          <w:sz w:val="28"/>
          <w:szCs w:val="28"/>
          <w:rtl/>
        </w:rPr>
      </w:pPr>
    </w:p>
    <w:p w14:paraId="4849D5CA" w14:textId="7E303FDC" w:rsidR="00383EB8" w:rsidRPr="0048696B" w:rsidRDefault="00383EB8" w:rsidP="00383EB8">
      <w:pPr>
        <w:pStyle w:val="3"/>
        <w:bidi/>
        <w:spacing w:line="360" w:lineRule="auto"/>
        <w:jc w:val="lowKashida"/>
        <w:rPr>
          <w:rFonts w:ascii="Dubai" w:hAnsi="Dubai" w:cs="Dubai"/>
          <w:color w:val="000000" w:themeColor="text1"/>
          <w:sz w:val="28"/>
          <w:szCs w:val="28"/>
        </w:rPr>
      </w:pPr>
      <w:r w:rsidRPr="0048696B">
        <w:rPr>
          <w:rFonts w:ascii="Dubai" w:hAnsi="Dubai" w:cs="Dubai"/>
          <w:color w:val="000000" w:themeColor="text1"/>
          <w:sz w:val="28"/>
          <w:szCs w:val="28"/>
        </w:rPr>
        <w:lastRenderedPageBreak/>
        <w:t>3</w:t>
      </w:r>
      <w:r w:rsidRPr="0048696B">
        <w:rPr>
          <w:rFonts w:ascii="Dubai" w:hAnsi="Dubai" w:cs="Dubai"/>
          <w:color w:val="000000" w:themeColor="text1"/>
          <w:sz w:val="28"/>
          <w:szCs w:val="28"/>
          <w:rtl/>
        </w:rPr>
        <w:t xml:space="preserve">. التوزيع الجغرافي </w:t>
      </w:r>
      <w:r w:rsidR="00B85C4A" w:rsidRPr="0048696B">
        <w:rPr>
          <w:rFonts w:ascii="Dubai" w:hAnsi="Dubai" w:cs="Dubai"/>
          <w:color w:val="000000" w:themeColor="text1"/>
          <w:sz w:val="28"/>
          <w:szCs w:val="28"/>
          <w:rtl/>
        </w:rPr>
        <w:t>لعينة الدراسة</w:t>
      </w:r>
    </w:p>
    <w:p w14:paraId="2EED0C9C" w14:textId="539B8A43" w:rsidR="004A2F25" w:rsidRPr="0048696B" w:rsidRDefault="00383EB8" w:rsidP="00383EB8">
      <w:pPr>
        <w:pStyle w:val="3"/>
        <w:bidi/>
        <w:spacing w:line="360" w:lineRule="auto"/>
        <w:jc w:val="lowKashida"/>
        <w:rPr>
          <w:rFonts w:ascii="Dubai" w:hAnsi="Dubai" w:cs="Dubai"/>
          <w:color w:val="000000" w:themeColor="text1"/>
          <w:sz w:val="28"/>
          <w:szCs w:val="28"/>
        </w:rPr>
      </w:pPr>
      <w:r w:rsidRPr="0048696B">
        <w:rPr>
          <w:rFonts w:ascii="Dubai" w:hAnsi="Dubai" w:cs="Dubai"/>
          <w:color w:val="000000" w:themeColor="text1"/>
          <w:sz w:val="28"/>
          <w:szCs w:val="28"/>
        </w:rPr>
        <w:t>3.1</w:t>
      </w:r>
      <w:r w:rsidRPr="0048696B">
        <w:rPr>
          <w:rFonts w:ascii="Dubai" w:hAnsi="Dubai" w:cs="Dubai"/>
          <w:color w:val="000000" w:themeColor="text1"/>
          <w:sz w:val="28"/>
          <w:szCs w:val="28"/>
          <w:rtl/>
        </w:rPr>
        <w:t xml:space="preserve"> التوزيع على محافظات منطقة مكة المكرمة (15 محافظة)</w:t>
      </w:r>
    </w:p>
    <w:p w14:paraId="5709837A" w14:textId="77777777" w:rsidR="004A2F25" w:rsidRPr="009E06CC" w:rsidRDefault="00686E4A" w:rsidP="005E5374">
      <w:pPr>
        <w:pStyle w:val="FirstParagraph"/>
        <w:bidi/>
        <w:spacing w:line="360" w:lineRule="auto"/>
        <w:jc w:val="lowKashida"/>
        <w:rPr>
          <w:rFonts w:ascii="Dubai" w:hAnsi="Dubai" w:cs="Dubai"/>
          <w:sz w:val="28"/>
          <w:szCs w:val="28"/>
        </w:rPr>
      </w:pPr>
      <w:r w:rsidRPr="009E06CC">
        <w:rPr>
          <w:rFonts w:ascii="Dubai" w:hAnsi="Dubai" w:cs="Dubai"/>
          <w:sz w:val="28"/>
          <w:szCs w:val="28"/>
        </w:rPr>
        <w:t xml:space="preserve">يوضح الجدول التالي </w:t>
      </w:r>
      <w:proofErr w:type="spellStart"/>
      <w:r w:rsidRPr="009E06CC">
        <w:rPr>
          <w:rFonts w:ascii="Dubai" w:hAnsi="Dubai" w:cs="Dubai"/>
          <w:sz w:val="28"/>
          <w:szCs w:val="28"/>
        </w:rPr>
        <w:t>التوزيع</w:t>
      </w:r>
      <w:proofErr w:type="spellEnd"/>
      <w:r w:rsidRPr="009E06CC">
        <w:rPr>
          <w:rFonts w:ascii="Dubai" w:hAnsi="Dubai" w:cs="Dubai"/>
          <w:sz w:val="28"/>
          <w:szCs w:val="28"/>
        </w:rPr>
        <w:t xml:space="preserve"> </w:t>
      </w:r>
      <w:proofErr w:type="spellStart"/>
      <w:r w:rsidRPr="009E06CC">
        <w:rPr>
          <w:rFonts w:ascii="Dubai" w:hAnsi="Dubai" w:cs="Dubai"/>
          <w:sz w:val="28"/>
          <w:szCs w:val="28"/>
        </w:rPr>
        <w:t>الجغرافي</w:t>
      </w:r>
      <w:proofErr w:type="spellEnd"/>
      <w:r w:rsidRPr="009E06CC">
        <w:rPr>
          <w:rFonts w:ascii="Dubai" w:hAnsi="Dubai" w:cs="Dubai"/>
          <w:sz w:val="28"/>
          <w:szCs w:val="28"/>
        </w:rPr>
        <w:t xml:space="preserve"> لـ 93 جمعية </w:t>
      </w:r>
      <w:proofErr w:type="spellStart"/>
      <w:r w:rsidRPr="009E06CC">
        <w:rPr>
          <w:rFonts w:ascii="Dubai" w:hAnsi="Dubai" w:cs="Dubai"/>
          <w:sz w:val="28"/>
          <w:szCs w:val="28"/>
        </w:rPr>
        <w:t>خيرية</w:t>
      </w:r>
      <w:proofErr w:type="spellEnd"/>
      <w:r w:rsidRPr="009E06CC">
        <w:rPr>
          <w:rFonts w:ascii="Dubai" w:hAnsi="Dubai" w:cs="Dubai"/>
          <w:sz w:val="28"/>
          <w:szCs w:val="28"/>
        </w:rPr>
        <w:t xml:space="preserve"> </w:t>
      </w:r>
      <w:proofErr w:type="spellStart"/>
      <w:r w:rsidRPr="009E06CC">
        <w:rPr>
          <w:rFonts w:ascii="Dubai" w:hAnsi="Dubai" w:cs="Dubai"/>
          <w:sz w:val="28"/>
          <w:szCs w:val="28"/>
        </w:rPr>
        <w:t>على</w:t>
      </w:r>
      <w:proofErr w:type="spellEnd"/>
      <w:r w:rsidRPr="009E06CC">
        <w:rPr>
          <w:rFonts w:ascii="Dubai" w:hAnsi="Dubai" w:cs="Dubai"/>
          <w:sz w:val="28"/>
          <w:szCs w:val="28"/>
        </w:rPr>
        <w:t xml:space="preserve"> </w:t>
      </w:r>
      <w:proofErr w:type="spellStart"/>
      <w:r w:rsidRPr="009E06CC">
        <w:rPr>
          <w:rFonts w:ascii="Dubai" w:hAnsi="Dubai" w:cs="Dubai"/>
          <w:sz w:val="28"/>
          <w:szCs w:val="28"/>
        </w:rPr>
        <w:t>محافظات</w:t>
      </w:r>
      <w:proofErr w:type="spellEnd"/>
      <w:r w:rsidRPr="009E06CC">
        <w:rPr>
          <w:rFonts w:ascii="Dubai" w:hAnsi="Dubai" w:cs="Dubai"/>
          <w:sz w:val="28"/>
          <w:szCs w:val="28"/>
        </w:rPr>
        <w:t xml:space="preserve"> </w:t>
      </w:r>
      <w:proofErr w:type="spellStart"/>
      <w:r w:rsidRPr="009E06CC">
        <w:rPr>
          <w:rFonts w:ascii="Dubai" w:hAnsi="Dubai" w:cs="Dubai"/>
          <w:sz w:val="28"/>
          <w:szCs w:val="28"/>
        </w:rPr>
        <w:t>منطقة</w:t>
      </w:r>
      <w:proofErr w:type="spellEnd"/>
      <w:r w:rsidRPr="009E06CC">
        <w:rPr>
          <w:rFonts w:ascii="Dubai" w:hAnsi="Dubai" w:cs="Dubai"/>
          <w:sz w:val="28"/>
          <w:szCs w:val="28"/>
        </w:rPr>
        <w:t xml:space="preserve"> </w:t>
      </w:r>
      <w:proofErr w:type="spellStart"/>
      <w:r w:rsidRPr="009E06CC">
        <w:rPr>
          <w:rFonts w:ascii="Dubai" w:hAnsi="Dubai" w:cs="Dubai"/>
          <w:sz w:val="28"/>
          <w:szCs w:val="28"/>
        </w:rPr>
        <w:t>مكة</w:t>
      </w:r>
      <w:proofErr w:type="spellEnd"/>
      <w:r w:rsidRPr="009E06CC">
        <w:rPr>
          <w:rFonts w:ascii="Dubai" w:hAnsi="Dubai" w:cs="Dubai"/>
          <w:sz w:val="28"/>
          <w:szCs w:val="28"/>
        </w:rPr>
        <w:t xml:space="preserve"> </w:t>
      </w:r>
      <w:proofErr w:type="spellStart"/>
      <w:r w:rsidRPr="009E06CC">
        <w:rPr>
          <w:rFonts w:ascii="Dubai" w:hAnsi="Dubai" w:cs="Dubai"/>
          <w:sz w:val="28"/>
          <w:szCs w:val="28"/>
        </w:rPr>
        <w:t>المكرمة</w:t>
      </w:r>
      <w:proofErr w:type="spellEnd"/>
      <w:r w:rsidRPr="009E06CC">
        <w:rPr>
          <w:rFonts w:ascii="Dubai" w:hAnsi="Dubai" w:cs="Dubai"/>
          <w:sz w:val="28"/>
          <w:szCs w:val="28"/>
        </w:rPr>
        <w:t>:</w:t>
      </w:r>
    </w:p>
    <w:tbl>
      <w:tblPr>
        <w:tblStyle w:val="4-4"/>
        <w:bidiVisual/>
        <w:tblW w:w="4683" w:type="pct"/>
        <w:tblLook w:val="07E0" w:firstRow="1" w:lastRow="1" w:firstColumn="1" w:lastColumn="1" w:noHBand="1" w:noVBand="1"/>
      </w:tblPr>
      <w:tblGrid>
        <w:gridCol w:w="3786"/>
        <w:gridCol w:w="1704"/>
        <w:gridCol w:w="2593"/>
      </w:tblGrid>
      <w:tr w:rsidR="00514AC7" w:rsidRPr="009E06CC" w14:paraId="2FD0EB9A" w14:textId="77777777" w:rsidTr="00EE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pct"/>
          </w:tcPr>
          <w:p w14:paraId="2305D21D" w14:textId="77777777" w:rsidR="00B85C4A" w:rsidRPr="009E06CC" w:rsidRDefault="00B85C4A" w:rsidP="0048696B">
            <w:pPr>
              <w:pStyle w:val="Compact"/>
              <w:bidi/>
              <w:jc w:val="lowKashida"/>
              <w:rPr>
                <w:rFonts w:ascii="Dubai" w:hAnsi="Dubai" w:cs="Dubai"/>
                <w:b w:val="0"/>
                <w:bCs w:val="0"/>
                <w:sz w:val="28"/>
                <w:szCs w:val="28"/>
              </w:rPr>
            </w:pPr>
            <w:proofErr w:type="spellStart"/>
            <w:r w:rsidRPr="009E06CC">
              <w:rPr>
                <w:rFonts w:ascii="Dubai" w:hAnsi="Dubai" w:cs="Dubai"/>
                <w:b w:val="0"/>
                <w:bCs w:val="0"/>
                <w:sz w:val="28"/>
                <w:szCs w:val="28"/>
              </w:rPr>
              <w:t>المحافظة</w:t>
            </w:r>
            <w:proofErr w:type="spellEnd"/>
            <w:r w:rsidRPr="009E06CC">
              <w:rPr>
                <w:rFonts w:ascii="Dubai" w:hAnsi="Dubai" w:cs="Dubai"/>
                <w:b w:val="0"/>
                <w:bCs w:val="0"/>
                <w:sz w:val="28"/>
                <w:szCs w:val="28"/>
              </w:rPr>
              <w:t>/</w:t>
            </w:r>
            <w:proofErr w:type="spellStart"/>
            <w:r w:rsidRPr="009E06CC">
              <w:rPr>
                <w:rFonts w:ascii="Dubai" w:hAnsi="Dubai" w:cs="Dubai"/>
                <w:b w:val="0"/>
                <w:bCs w:val="0"/>
                <w:sz w:val="28"/>
                <w:szCs w:val="28"/>
              </w:rPr>
              <w:t>المركز</w:t>
            </w:r>
            <w:proofErr w:type="spellEnd"/>
          </w:p>
        </w:tc>
        <w:tc>
          <w:tcPr>
            <w:tcW w:w="1054" w:type="pct"/>
          </w:tcPr>
          <w:p w14:paraId="315A6081" w14:textId="0AB9AA79" w:rsidR="00B85C4A" w:rsidRPr="009E06CC" w:rsidRDefault="00B85C4A" w:rsidP="0048696B">
            <w:pPr>
              <w:pStyle w:val="Compact"/>
              <w:bidi/>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الجمعيات</w:t>
            </w:r>
            <w:r w:rsidRPr="009E06CC">
              <w:rPr>
                <w:rFonts w:ascii="Dubai" w:hAnsi="Dubai" w:cs="Dubai"/>
                <w:b w:val="0"/>
                <w:bCs w:val="0"/>
                <w:sz w:val="28"/>
                <w:szCs w:val="28"/>
                <w:rtl/>
              </w:rPr>
              <w:t xml:space="preserve"> المشاركة</w:t>
            </w:r>
          </w:p>
        </w:tc>
        <w:tc>
          <w:tcPr>
            <w:cnfStyle w:val="000100000000" w:firstRow="0" w:lastRow="0" w:firstColumn="0" w:lastColumn="1" w:oddVBand="0" w:evenVBand="0" w:oddHBand="0" w:evenHBand="0" w:firstRowFirstColumn="0" w:firstRowLastColumn="0" w:lastRowFirstColumn="0" w:lastRowLastColumn="0"/>
            <w:tcW w:w="1604" w:type="pct"/>
          </w:tcPr>
          <w:p w14:paraId="7334F0A7" w14:textId="77777777" w:rsidR="00B85C4A" w:rsidRPr="009E06CC" w:rsidRDefault="00B85C4A" w:rsidP="0048696B">
            <w:pPr>
              <w:pStyle w:val="Compact"/>
              <w:bidi/>
              <w:jc w:val="lowKashida"/>
              <w:rPr>
                <w:rFonts w:ascii="Dubai" w:hAnsi="Dubai" w:cs="Dubai"/>
                <w:b w:val="0"/>
                <w:bCs w:val="0"/>
                <w:sz w:val="28"/>
                <w:szCs w:val="28"/>
              </w:rPr>
            </w:pPr>
            <w:r w:rsidRPr="009E06CC">
              <w:rPr>
                <w:rFonts w:ascii="Dubai" w:hAnsi="Dubai" w:cs="Dubai"/>
                <w:b w:val="0"/>
                <w:bCs w:val="0"/>
                <w:sz w:val="28"/>
                <w:szCs w:val="28"/>
              </w:rPr>
              <w:t>النسبة المئوية</w:t>
            </w:r>
          </w:p>
        </w:tc>
      </w:tr>
    </w:tbl>
    <w:tbl>
      <w:tblPr>
        <w:tblStyle w:val="Table"/>
        <w:bidiVisual/>
        <w:tblW w:w="46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786"/>
        <w:gridCol w:w="1704"/>
        <w:gridCol w:w="2593"/>
      </w:tblGrid>
      <w:tr w:rsidR="00B85C4A" w:rsidRPr="009E06CC" w14:paraId="7DF2BCCD" w14:textId="77777777" w:rsidTr="0048696B">
        <w:tc>
          <w:tcPr>
            <w:tcW w:w="2342" w:type="pct"/>
          </w:tcPr>
          <w:p w14:paraId="6D8863AD" w14:textId="77777777" w:rsidR="00B85C4A" w:rsidRPr="009E06CC" w:rsidRDefault="00B85C4A" w:rsidP="0048696B">
            <w:pPr>
              <w:pStyle w:val="Compact"/>
              <w:bidi/>
              <w:spacing w:line="276" w:lineRule="auto"/>
              <w:jc w:val="lowKashida"/>
              <w:rPr>
                <w:rFonts w:ascii="Dubai" w:hAnsi="Dubai" w:cs="Dubai"/>
                <w:sz w:val="28"/>
                <w:szCs w:val="28"/>
                <w:rtl/>
              </w:rPr>
            </w:pPr>
            <w:proofErr w:type="spellStart"/>
            <w:r w:rsidRPr="009E06CC">
              <w:rPr>
                <w:rFonts w:ascii="Dubai" w:hAnsi="Dubai" w:cs="Dubai"/>
                <w:sz w:val="28"/>
                <w:szCs w:val="28"/>
              </w:rPr>
              <w:t>جدة</w:t>
            </w:r>
            <w:proofErr w:type="spellEnd"/>
          </w:p>
        </w:tc>
        <w:tc>
          <w:tcPr>
            <w:tcW w:w="1054" w:type="pct"/>
          </w:tcPr>
          <w:p w14:paraId="2464CA94"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25</w:t>
            </w:r>
          </w:p>
        </w:tc>
        <w:tc>
          <w:tcPr>
            <w:tcW w:w="1604" w:type="pct"/>
          </w:tcPr>
          <w:p w14:paraId="49BC4471"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26.9%</w:t>
            </w:r>
          </w:p>
        </w:tc>
      </w:tr>
      <w:tr w:rsidR="00B85C4A" w:rsidRPr="009E06CC" w14:paraId="3D1CA243" w14:textId="77777777" w:rsidTr="0048696B">
        <w:tc>
          <w:tcPr>
            <w:tcW w:w="2342" w:type="pct"/>
          </w:tcPr>
          <w:p w14:paraId="6441FF0E"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مكة</w:t>
            </w:r>
            <w:proofErr w:type="spellEnd"/>
            <w:r w:rsidRPr="009E06CC">
              <w:rPr>
                <w:rFonts w:ascii="Dubai" w:hAnsi="Dubai" w:cs="Dubai"/>
                <w:sz w:val="28"/>
                <w:szCs w:val="28"/>
              </w:rPr>
              <w:t xml:space="preserve"> </w:t>
            </w:r>
            <w:proofErr w:type="spellStart"/>
            <w:r w:rsidRPr="009E06CC">
              <w:rPr>
                <w:rFonts w:ascii="Dubai" w:hAnsi="Dubai" w:cs="Dubai"/>
                <w:sz w:val="28"/>
                <w:szCs w:val="28"/>
              </w:rPr>
              <w:t>المكرمة</w:t>
            </w:r>
            <w:proofErr w:type="spellEnd"/>
          </w:p>
        </w:tc>
        <w:tc>
          <w:tcPr>
            <w:tcW w:w="1054" w:type="pct"/>
          </w:tcPr>
          <w:p w14:paraId="52E29C38"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24</w:t>
            </w:r>
          </w:p>
        </w:tc>
        <w:tc>
          <w:tcPr>
            <w:tcW w:w="1604" w:type="pct"/>
          </w:tcPr>
          <w:p w14:paraId="5A8FEBE8"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25.8%</w:t>
            </w:r>
          </w:p>
        </w:tc>
      </w:tr>
      <w:tr w:rsidR="00B85C4A" w:rsidRPr="009E06CC" w14:paraId="0DEB6D7F" w14:textId="77777777" w:rsidTr="0048696B">
        <w:tc>
          <w:tcPr>
            <w:tcW w:w="2342" w:type="pct"/>
          </w:tcPr>
          <w:p w14:paraId="0E89BB2F"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الطائف</w:t>
            </w:r>
            <w:proofErr w:type="spellEnd"/>
          </w:p>
        </w:tc>
        <w:tc>
          <w:tcPr>
            <w:tcW w:w="1054" w:type="pct"/>
          </w:tcPr>
          <w:p w14:paraId="54DEC18E"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11</w:t>
            </w:r>
          </w:p>
        </w:tc>
        <w:tc>
          <w:tcPr>
            <w:tcW w:w="1604" w:type="pct"/>
          </w:tcPr>
          <w:p w14:paraId="00B4495E"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11.8%</w:t>
            </w:r>
          </w:p>
        </w:tc>
      </w:tr>
      <w:tr w:rsidR="00B85C4A" w:rsidRPr="009E06CC" w14:paraId="7BDD4153" w14:textId="77777777" w:rsidTr="0048696B">
        <w:tc>
          <w:tcPr>
            <w:tcW w:w="2342" w:type="pct"/>
          </w:tcPr>
          <w:p w14:paraId="1BD464D6"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القنفذة</w:t>
            </w:r>
            <w:proofErr w:type="spellEnd"/>
          </w:p>
        </w:tc>
        <w:tc>
          <w:tcPr>
            <w:tcW w:w="1054" w:type="pct"/>
          </w:tcPr>
          <w:p w14:paraId="3E2D30B5"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7</w:t>
            </w:r>
          </w:p>
        </w:tc>
        <w:tc>
          <w:tcPr>
            <w:tcW w:w="1604" w:type="pct"/>
          </w:tcPr>
          <w:p w14:paraId="66B27278"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7.5%</w:t>
            </w:r>
          </w:p>
        </w:tc>
      </w:tr>
      <w:tr w:rsidR="00B85C4A" w:rsidRPr="009E06CC" w14:paraId="28A65414" w14:textId="77777777" w:rsidTr="0048696B">
        <w:tc>
          <w:tcPr>
            <w:tcW w:w="2342" w:type="pct"/>
          </w:tcPr>
          <w:p w14:paraId="721FF6A6"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الليث</w:t>
            </w:r>
            <w:proofErr w:type="spellEnd"/>
          </w:p>
        </w:tc>
        <w:tc>
          <w:tcPr>
            <w:tcW w:w="1054" w:type="pct"/>
          </w:tcPr>
          <w:p w14:paraId="4F4634EA"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4</w:t>
            </w:r>
          </w:p>
        </w:tc>
        <w:tc>
          <w:tcPr>
            <w:tcW w:w="1604" w:type="pct"/>
          </w:tcPr>
          <w:p w14:paraId="5368E387"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4.3%</w:t>
            </w:r>
          </w:p>
        </w:tc>
      </w:tr>
      <w:tr w:rsidR="00B85C4A" w:rsidRPr="009E06CC" w14:paraId="2A65625B" w14:textId="77777777" w:rsidTr="0048696B">
        <w:tc>
          <w:tcPr>
            <w:tcW w:w="2342" w:type="pct"/>
          </w:tcPr>
          <w:p w14:paraId="0FF445E1"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رابغ</w:t>
            </w:r>
            <w:proofErr w:type="spellEnd"/>
          </w:p>
        </w:tc>
        <w:tc>
          <w:tcPr>
            <w:tcW w:w="1054" w:type="pct"/>
          </w:tcPr>
          <w:p w14:paraId="29298E93"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3</w:t>
            </w:r>
          </w:p>
        </w:tc>
        <w:tc>
          <w:tcPr>
            <w:tcW w:w="1604" w:type="pct"/>
          </w:tcPr>
          <w:p w14:paraId="3A4F5BF8"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3.2%</w:t>
            </w:r>
          </w:p>
        </w:tc>
      </w:tr>
      <w:tr w:rsidR="00B85C4A" w:rsidRPr="009E06CC" w14:paraId="7AF7377B" w14:textId="77777777" w:rsidTr="0048696B">
        <w:tc>
          <w:tcPr>
            <w:tcW w:w="2342" w:type="pct"/>
          </w:tcPr>
          <w:p w14:paraId="0E7AF602"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خليص</w:t>
            </w:r>
            <w:proofErr w:type="spellEnd"/>
          </w:p>
        </w:tc>
        <w:tc>
          <w:tcPr>
            <w:tcW w:w="1054" w:type="pct"/>
          </w:tcPr>
          <w:p w14:paraId="1E3C6001"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3</w:t>
            </w:r>
          </w:p>
        </w:tc>
        <w:tc>
          <w:tcPr>
            <w:tcW w:w="1604" w:type="pct"/>
          </w:tcPr>
          <w:p w14:paraId="0D3BBF76"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3.2%</w:t>
            </w:r>
          </w:p>
        </w:tc>
      </w:tr>
      <w:tr w:rsidR="00B85C4A" w:rsidRPr="009E06CC" w14:paraId="27DA285F" w14:textId="77777777" w:rsidTr="0048696B">
        <w:tc>
          <w:tcPr>
            <w:tcW w:w="2342" w:type="pct"/>
          </w:tcPr>
          <w:p w14:paraId="79185401"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رنية</w:t>
            </w:r>
            <w:proofErr w:type="spellEnd"/>
          </w:p>
        </w:tc>
        <w:tc>
          <w:tcPr>
            <w:tcW w:w="1054" w:type="pct"/>
          </w:tcPr>
          <w:p w14:paraId="355BA0FA"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3</w:t>
            </w:r>
          </w:p>
        </w:tc>
        <w:tc>
          <w:tcPr>
            <w:tcW w:w="1604" w:type="pct"/>
          </w:tcPr>
          <w:p w14:paraId="173B5EFB"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3.2%</w:t>
            </w:r>
          </w:p>
        </w:tc>
      </w:tr>
      <w:tr w:rsidR="00B85C4A" w:rsidRPr="009E06CC" w14:paraId="3AE7924F" w14:textId="77777777" w:rsidTr="0048696B">
        <w:tc>
          <w:tcPr>
            <w:tcW w:w="2342" w:type="pct"/>
          </w:tcPr>
          <w:p w14:paraId="774B870C"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الجموم</w:t>
            </w:r>
            <w:proofErr w:type="spellEnd"/>
          </w:p>
        </w:tc>
        <w:tc>
          <w:tcPr>
            <w:tcW w:w="1054" w:type="pct"/>
          </w:tcPr>
          <w:p w14:paraId="2788BC97"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w:t>
            </w:r>
          </w:p>
        </w:tc>
        <w:tc>
          <w:tcPr>
            <w:tcW w:w="1604" w:type="pct"/>
          </w:tcPr>
          <w:p w14:paraId="43B7AF9E"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2.2%</w:t>
            </w:r>
          </w:p>
        </w:tc>
      </w:tr>
      <w:tr w:rsidR="00B85C4A" w:rsidRPr="009E06CC" w14:paraId="31193310" w14:textId="77777777" w:rsidTr="0048696B">
        <w:tc>
          <w:tcPr>
            <w:tcW w:w="2342" w:type="pct"/>
          </w:tcPr>
          <w:p w14:paraId="60E4AEB3"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الكامل</w:t>
            </w:r>
            <w:proofErr w:type="spellEnd"/>
          </w:p>
        </w:tc>
        <w:tc>
          <w:tcPr>
            <w:tcW w:w="1054" w:type="pct"/>
          </w:tcPr>
          <w:p w14:paraId="400EE63D"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w:t>
            </w:r>
          </w:p>
        </w:tc>
        <w:tc>
          <w:tcPr>
            <w:tcW w:w="1604" w:type="pct"/>
          </w:tcPr>
          <w:p w14:paraId="16A38A81"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2.2%</w:t>
            </w:r>
          </w:p>
        </w:tc>
      </w:tr>
      <w:tr w:rsidR="00B85C4A" w:rsidRPr="009E06CC" w14:paraId="50552705" w14:textId="77777777" w:rsidTr="0048696B">
        <w:tc>
          <w:tcPr>
            <w:tcW w:w="2342" w:type="pct"/>
          </w:tcPr>
          <w:p w14:paraId="2EC8B38C"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تربة</w:t>
            </w:r>
            <w:proofErr w:type="spellEnd"/>
          </w:p>
        </w:tc>
        <w:tc>
          <w:tcPr>
            <w:tcW w:w="1054" w:type="pct"/>
          </w:tcPr>
          <w:p w14:paraId="649CC751"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w:t>
            </w:r>
          </w:p>
        </w:tc>
        <w:tc>
          <w:tcPr>
            <w:tcW w:w="1604" w:type="pct"/>
          </w:tcPr>
          <w:p w14:paraId="6D9756E0"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2.2%</w:t>
            </w:r>
          </w:p>
        </w:tc>
      </w:tr>
      <w:tr w:rsidR="00B85C4A" w:rsidRPr="009E06CC" w14:paraId="70465BBB" w14:textId="77777777" w:rsidTr="0048696B">
        <w:tc>
          <w:tcPr>
            <w:tcW w:w="2342" w:type="pct"/>
          </w:tcPr>
          <w:p w14:paraId="6DC6BC56"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الخرمة</w:t>
            </w:r>
            <w:proofErr w:type="spellEnd"/>
          </w:p>
        </w:tc>
        <w:tc>
          <w:tcPr>
            <w:tcW w:w="1054" w:type="pct"/>
          </w:tcPr>
          <w:p w14:paraId="7C34210E"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w:t>
            </w:r>
          </w:p>
        </w:tc>
        <w:tc>
          <w:tcPr>
            <w:tcW w:w="1604" w:type="pct"/>
          </w:tcPr>
          <w:p w14:paraId="76E512FD"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2.2%</w:t>
            </w:r>
          </w:p>
        </w:tc>
      </w:tr>
      <w:tr w:rsidR="00B85C4A" w:rsidRPr="009E06CC" w14:paraId="2EFDC254" w14:textId="77777777" w:rsidTr="0048696B">
        <w:tc>
          <w:tcPr>
            <w:tcW w:w="2342" w:type="pct"/>
          </w:tcPr>
          <w:p w14:paraId="5639FBE2"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أضم</w:t>
            </w:r>
            <w:proofErr w:type="spellEnd"/>
          </w:p>
        </w:tc>
        <w:tc>
          <w:tcPr>
            <w:tcW w:w="1054" w:type="pct"/>
          </w:tcPr>
          <w:p w14:paraId="0980FD1F"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w:t>
            </w:r>
          </w:p>
        </w:tc>
        <w:tc>
          <w:tcPr>
            <w:tcW w:w="1604" w:type="pct"/>
          </w:tcPr>
          <w:p w14:paraId="347B56F1"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2.2%</w:t>
            </w:r>
          </w:p>
        </w:tc>
      </w:tr>
      <w:tr w:rsidR="00B85C4A" w:rsidRPr="009E06CC" w14:paraId="4F2A0E26" w14:textId="77777777" w:rsidTr="0048696B">
        <w:tc>
          <w:tcPr>
            <w:tcW w:w="2342" w:type="pct"/>
          </w:tcPr>
          <w:p w14:paraId="5814D5AC"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lastRenderedPageBreak/>
              <w:t>ميسان</w:t>
            </w:r>
            <w:proofErr w:type="spellEnd"/>
          </w:p>
        </w:tc>
        <w:tc>
          <w:tcPr>
            <w:tcW w:w="1054" w:type="pct"/>
          </w:tcPr>
          <w:p w14:paraId="32561A6D"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w:t>
            </w:r>
          </w:p>
        </w:tc>
        <w:tc>
          <w:tcPr>
            <w:tcW w:w="1604" w:type="pct"/>
          </w:tcPr>
          <w:p w14:paraId="2C409380"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2.2%</w:t>
            </w:r>
          </w:p>
        </w:tc>
      </w:tr>
      <w:tr w:rsidR="00B85C4A" w:rsidRPr="009E06CC" w14:paraId="0BAB57E6" w14:textId="77777777" w:rsidTr="0048696B">
        <w:tc>
          <w:tcPr>
            <w:tcW w:w="2342" w:type="pct"/>
          </w:tcPr>
          <w:p w14:paraId="1B6D9D13"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بحرة</w:t>
            </w:r>
            <w:proofErr w:type="spellEnd"/>
          </w:p>
        </w:tc>
        <w:tc>
          <w:tcPr>
            <w:tcW w:w="1054" w:type="pct"/>
          </w:tcPr>
          <w:p w14:paraId="572FB080"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1</w:t>
            </w:r>
          </w:p>
        </w:tc>
        <w:tc>
          <w:tcPr>
            <w:tcW w:w="1604" w:type="pct"/>
          </w:tcPr>
          <w:p w14:paraId="5B930D18"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1.1%</w:t>
            </w:r>
          </w:p>
        </w:tc>
      </w:tr>
      <w:tr w:rsidR="00B85C4A" w:rsidRPr="009E06CC" w14:paraId="0A17813F" w14:textId="77777777" w:rsidTr="0048696B">
        <w:tc>
          <w:tcPr>
            <w:tcW w:w="2342" w:type="pct"/>
          </w:tcPr>
          <w:p w14:paraId="4757D577" w14:textId="77777777" w:rsidR="00B85C4A" w:rsidRPr="009E06CC" w:rsidRDefault="00B85C4A" w:rsidP="0048696B">
            <w:pPr>
              <w:pStyle w:val="Compact"/>
              <w:bidi/>
              <w:spacing w:line="276" w:lineRule="auto"/>
              <w:jc w:val="lowKashida"/>
              <w:rPr>
                <w:rFonts w:ascii="Dubai" w:hAnsi="Dubai" w:cs="Dubai"/>
                <w:sz w:val="28"/>
                <w:szCs w:val="28"/>
              </w:rPr>
            </w:pPr>
            <w:proofErr w:type="spellStart"/>
            <w:r w:rsidRPr="009E06CC">
              <w:rPr>
                <w:rFonts w:ascii="Dubai" w:hAnsi="Dubai" w:cs="Dubai"/>
                <w:sz w:val="28"/>
                <w:szCs w:val="28"/>
              </w:rPr>
              <w:t>المجموع</w:t>
            </w:r>
            <w:proofErr w:type="spellEnd"/>
          </w:p>
        </w:tc>
        <w:tc>
          <w:tcPr>
            <w:tcW w:w="1054" w:type="pct"/>
          </w:tcPr>
          <w:p w14:paraId="0FA517F1"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93</w:t>
            </w:r>
          </w:p>
        </w:tc>
        <w:tc>
          <w:tcPr>
            <w:tcW w:w="1604" w:type="pct"/>
          </w:tcPr>
          <w:p w14:paraId="4B9426A2" w14:textId="77777777" w:rsidR="00B85C4A" w:rsidRPr="009E06CC" w:rsidRDefault="00B85C4A" w:rsidP="0048696B">
            <w:pPr>
              <w:pStyle w:val="Compact"/>
              <w:bidi/>
              <w:spacing w:line="276" w:lineRule="auto"/>
              <w:jc w:val="lowKashida"/>
              <w:rPr>
                <w:rFonts w:ascii="Dubai" w:hAnsi="Dubai" w:cs="Dubai"/>
                <w:sz w:val="28"/>
                <w:szCs w:val="28"/>
              </w:rPr>
            </w:pPr>
            <w:r w:rsidRPr="009E06CC">
              <w:rPr>
                <w:rFonts w:ascii="Dubai" w:hAnsi="Dubai" w:cs="Dubai"/>
                <w:sz w:val="28"/>
                <w:szCs w:val="28"/>
              </w:rPr>
              <w:t>100%</w:t>
            </w:r>
          </w:p>
        </w:tc>
      </w:tr>
    </w:tbl>
    <w:p w14:paraId="41267ED8" w14:textId="1432F11A" w:rsidR="004A2F25" w:rsidRPr="00804564" w:rsidRDefault="00383EB8" w:rsidP="0048696B">
      <w:pPr>
        <w:pStyle w:val="3"/>
        <w:bidi/>
        <w:spacing w:line="360" w:lineRule="auto"/>
        <w:jc w:val="lowKashida"/>
        <w:rPr>
          <w:rFonts w:ascii="Dubai" w:hAnsi="Dubai" w:cs="Dubai"/>
          <w:color w:val="404040" w:themeColor="text1" w:themeTint="BF"/>
          <w:sz w:val="28"/>
          <w:szCs w:val="28"/>
        </w:rPr>
      </w:pPr>
      <w:r w:rsidRPr="00804564">
        <w:rPr>
          <w:rFonts w:ascii="Dubai" w:hAnsi="Dubai" w:cs="Dubai"/>
          <w:color w:val="404040" w:themeColor="text1" w:themeTint="BF"/>
          <w:sz w:val="28"/>
          <w:szCs w:val="28"/>
        </w:rPr>
        <w:t>3.2</w:t>
      </w:r>
      <w:r w:rsidRPr="00804564">
        <w:rPr>
          <w:rFonts w:ascii="Dubai" w:hAnsi="Dubai" w:cs="Dubai"/>
          <w:color w:val="404040" w:themeColor="text1" w:themeTint="BF"/>
          <w:sz w:val="28"/>
          <w:szCs w:val="28"/>
          <w:rtl/>
        </w:rPr>
        <w:t xml:space="preserve"> </w:t>
      </w:r>
      <w:r w:rsidR="0048696B" w:rsidRPr="00804564">
        <w:rPr>
          <w:rFonts w:ascii="Dubai" w:hAnsi="Dubai" w:cs="Dubai" w:hint="cs"/>
          <w:color w:val="404040" w:themeColor="text1" w:themeTint="BF"/>
          <w:sz w:val="28"/>
          <w:szCs w:val="28"/>
          <w:rtl/>
        </w:rPr>
        <w:t>تحليل التوزيع الجغرافي</w:t>
      </w:r>
    </w:p>
    <w:p w14:paraId="28776609" w14:textId="04308A7C" w:rsidR="00383EB8" w:rsidRPr="009E06CC" w:rsidRDefault="00383EB8" w:rsidP="00383EB8">
      <w:pPr>
        <w:pStyle w:val="Compact"/>
        <w:numPr>
          <w:ilvl w:val="0"/>
          <w:numId w:val="10"/>
        </w:numPr>
        <w:bidi/>
        <w:spacing w:line="360" w:lineRule="auto"/>
        <w:jc w:val="lowKashida"/>
        <w:rPr>
          <w:rFonts w:ascii="Dubai" w:hAnsi="Dubai" w:cs="Dubai"/>
          <w:sz w:val="28"/>
          <w:szCs w:val="28"/>
        </w:rPr>
      </w:pPr>
      <w:r w:rsidRPr="009E06CC">
        <w:rPr>
          <w:rFonts w:ascii="Dubai" w:hAnsi="Dubai" w:cs="Dubai"/>
          <w:sz w:val="28"/>
          <w:szCs w:val="28"/>
          <w:rtl/>
        </w:rPr>
        <w:t xml:space="preserve">تكشف البيانات عن تركز جغرافي </w:t>
      </w:r>
      <w:r w:rsidR="00B85C4A" w:rsidRPr="009E06CC">
        <w:rPr>
          <w:rFonts w:ascii="Dubai" w:hAnsi="Dubai" w:cs="Dubai"/>
          <w:sz w:val="28"/>
          <w:szCs w:val="28"/>
          <w:rtl/>
        </w:rPr>
        <w:t xml:space="preserve">واضح </w:t>
      </w:r>
      <w:r w:rsidRPr="009E06CC">
        <w:rPr>
          <w:rFonts w:ascii="Dubai" w:hAnsi="Dubai" w:cs="Dubai"/>
          <w:sz w:val="28"/>
          <w:szCs w:val="28"/>
          <w:rtl/>
        </w:rPr>
        <w:t xml:space="preserve"> للجمعيات </w:t>
      </w:r>
      <w:r w:rsidR="00B85C4A" w:rsidRPr="009E06CC">
        <w:rPr>
          <w:rFonts w:ascii="Dubai" w:hAnsi="Dubai" w:cs="Dubai"/>
          <w:sz w:val="28"/>
          <w:szCs w:val="28"/>
          <w:rtl/>
        </w:rPr>
        <w:t>الأهلية</w:t>
      </w:r>
      <w:r w:rsidRPr="009E06CC">
        <w:rPr>
          <w:rFonts w:ascii="Dubai" w:hAnsi="Dubai" w:cs="Dubai"/>
          <w:sz w:val="28"/>
          <w:szCs w:val="28"/>
          <w:rtl/>
        </w:rPr>
        <w:t xml:space="preserve"> في </w:t>
      </w:r>
      <w:r w:rsidR="00B85C4A" w:rsidRPr="009E06CC">
        <w:rPr>
          <w:rFonts w:ascii="Dubai" w:hAnsi="Dubai" w:cs="Dubai"/>
          <w:sz w:val="28"/>
          <w:szCs w:val="28"/>
          <w:rtl/>
        </w:rPr>
        <w:t xml:space="preserve">المحافظات ذات الفئة أ والمتمثلة في </w:t>
      </w:r>
      <w:r w:rsidRPr="009E06CC">
        <w:rPr>
          <w:rFonts w:ascii="Dubai" w:hAnsi="Dubai" w:cs="Dubai"/>
          <w:sz w:val="28"/>
          <w:szCs w:val="28"/>
          <w:rtl/>
        </w:rPr>
        <w:t xml:space="preserve">المدن الثلاث الكبرى (مكة المكرمة، </w:t>
      </w:r>
      <w:r w:rsidR="00B85C4A" w:rsidRPr="009E06CC">
        <w:rPr>
          <w:rFonts w:ascii="Dubai" w:hAnsi="Dubai" w:cs="Dubai"/>
          <w:sz w:val="28"/>
          <w:szCs w:val="28"/>
          <w:rtl/>
        </w:rPr>
        <w:t xml:space="preserve">جدة، </w:t>
      </w:r>
      <w:r w:rsidRPr="009E06CC">
        <w:rPr>
          <w:rFonts w:ascii="Dubai" w:hAnsi="Dubai" w:cs="Dubai"/>
          <w:sz w:val="28"/>
          <w:szCs w:val="28"/>
          <w:rtl/>
        </w:rPr>
        <w:t xml:space="preserve">الطائف) </w:t>
      </w:r>
      <w:r w:rsidR="00B85C4A" w:rsidRPr="009E06CC">
        <w:rPr>
          <w:rFonts w:ascii="Dubai" w:hAnsi="Dubai" w:cs="Dubai"/>
          <w:sz w:val="28"/>
          <w:szCs w:val="28"/>
          <w:rtl/>
        </w:rPr>
        <w:t xml:space="preserve">حيث أظهر الدراسة تباين الاستجابات نسبة 64% </w:t>
      </w:r>
      <w:r w:rsidRPr="009E06CC">
        <w:rPr>
          <w:rFonts w:ascii="Dubai" w:hAnsi="Dubai" w:cs="Dubai"/>
          <w:sz w:val="28"/>
          <w:szCs w:val="28"/>
          <w:rtl/>
        </w:rPr>
        <w:t xml:space="preserve"> </w:t>
      </w:r>
      <w:r w:rsidR="00B85C4A" w:rsidRPr="009E06CC">
        <w:rPr>
          <w:rFonts w:ascii="Dubai" w:hAnsi="Dubai" w:cs="Dubai"/>
          <w:sz w:val="28"/>
          <w:szCs w:val="28"/>
          <w:rtl/>
        </w:rPr>
        <w:t xml:space="preserve">أي ما يعادل ثلثي عينة الدراسة. </w:t>
      </w:r>
    </w:p>
    <w:p w14:paraId="779A68E0" w14:textId="498CFAEB" w:rsidR="002D782B" w:rsidRPr="009E06CC" w:rsidRDefault="00B85C4A" w:rsidP="002D782B">
      <w:pPr>
        <w:pStyle w:val="Compact"/>
        <w:numPr>
          <w:ilvl w:val="0"/>
          <w:numId w:val="10"/>
        </w:numPr>
        <w:bidi/>
        <w:spacing w:line="360" w:lineRule="auto"/>
        <w:jc w:val="lowKashida"/>
        <w:rPr>
          <w:rFonts w:ascii="Dubai" w:hAnsi="Dubai" w:cs="Dubai"/>
          <w:sz w:val="28"/>
          <w:szCs w:val="28"/>
        </w:rPr>
      </w:pPr>
      <w:r w:rsidRPr="009E06CC">
        <w:rPr>
          <w:rFonts w:ascii="Dubai" w:hAnsi="Dubai" w:cs="Dubai"/>
          <w:sz w:val="28"/>
          <w:szCs w:val="28"/>
          <w:rtl/>
        </w:rPr>
        <w:t>جاءت مشارك</w:t>
      </w:r>
      <w:r w:rsidR="002F11D2" w:rsidRPr="009E06CC">
        <w:rPr>
          <w:rFonts w:ascii="Dubai" w:hAnsi="Dubai" w:cs="Dubai"/>
          <w:sz w:val="28"/>
          <w:szCs w:val="28"/>
          <w:rtl/>
        </w:rPr>
        <w:t>ة</w:t>
      </w:r>
      <w:r w:rsidRPr="009E06CC">
        <w:rPr>
          <w:rFonts w:ascii="Dubai" w:hAnsi="Dubai" w:cs="Dubai"/>
          <w:sz w:val="28"/>
          <w:szCs w:val="28"/>
          <w:rtl/>
        </w:rPr>
        <w:t xml:space="preserve"> جمعيات مكة المكرمة ومحافظة </w:t>
      </w:r>
      <w:r w:rsidR="00383EB8" w:rsidRPr="009E06CC">
        <w:rPr>
          <w:rFonts w:ascii="Dubai" w:hAnsi="Dubai" w:cs="Dubai"/>
          <w:sz w:val="28"/>
          <w:szCs w:val="28"/>
          <w:rtl/>
        </w:rPr>
        <w:t xml:space="preserve">جدة </w:t>
      </w:r>
      <w:r w:rsidRPr="009E06CC">
        <w:rPr>
          <w:rFonts w:ascii="Dubai" w:hAnsi="Dubai" w:cs="Dubai"/>
          <w:sz w:val="28"/>
          <w:szCs w:val="28"/>
          <w:rtl/>
        </w:rPr>
        <w:t xml:space="preserve">في </w:t>
      </w:r>
      <w:r w:rsidR="00383EB8" w:rsidRPr="009E06CC">
        <w:rPr>
          <w:rFonts w:ascii="Dubai" w:hAnsi="Dubai" w:cs="Dubai"/>
          <w:sz w:val="28"/>
          <w:szCs w:val="28"/>
          <w:rtl/>
        </w:rPr>
        <w:t xml:space="preserve">المرتبة الأولى بـ 25 جمعية (26.9%)، </w:t>
      </w:r>
      <w:r w:rsidRPr="009E06CC">
        <w:rPr>
          <w:rFonts w:ascii="Dubai" w:hAnsi="Dubai" w:cs="Dubai"/>
          <w:sz w:val="28"/>
          <w:szCs w:val="28"/>
          <w:rtl/>
        </w:rPr>
        <w:t xml:space="preserve">بفارق قليل بينهما </w:t>
      </w:r>
      <w:r w:rsidR="00383EB8" w:rsidRPr="009E06CC">
        <w:rPr>
          <w:rFonts w:ascii="Dubai" w:hAnsi="Dubai" w:cs="Dubai"/>
          <w:sz w:val="28"/>
          <w:szCs w:val="28"/>
          <w:rtl/>
        </w:rPr>
        <w:t xml:space="preserve">وهو ما يعكس </w:t>
      </w:r>
      <w:r w:rsidRPr="009E06CC">
        <w:rPr>
          <w:rFonts w:ascii="Dubai" w:hAnsi="Dubai" w:cs="Dubai"/>
          <w:sz w:val="28"/>
          <w:szCs w:val="28"/>
          <w:rtl/>
        </w:rPr>
        <w:t>تفاعل الكيانات الأهلية بمحافظتي جدة</w:t>
      </w:r>
      <w:r w:rsidR="002D782B" w:rsidRPr="009E06CC">
        <w:rPr>
          <w:rFonts w:ascii="Dubai" w:hAnsi="Dubai" w:cs="Dubai"/>
          <w:sz w:val="28"/>
          <w:szCs w:val="28"/>
          <w:rtl/>
        </w:rPr>
        <w:t xml:space="preserve"> و</w:t>
      </w:r>
      <w:r w:rsidR="00383EB8" w:rsidRPr="009E06CC">
        <w:rPr>
          <w:rFonts w:ascii="Dubai" w:hAnsi="Dubai" w:cs="Dubai"/>
          <w:sz w:val="28"/>
          <w:szCs w:val="28"/>
          <w:rtl/>
        </w:rPr>
        <w:t xml:space="preserve">مكة المكرمة </w:t>
      </w:r>
      <w:r w:rsidR="002D782B" w:rsidRPr="009E06CC">
        <w:rPr>
          <w:rFonts w:ascii="Dubai" w:hAnsi="Dubai" w:cs="Dubai"/>
          <w:sz w:val="28"/>
          <w:szCs w:val="28"/>
          <w:rtl/>
        </w:rPr>
        <w:t>ودورهما في قيادة العمل غير الربحي بالمنطقة وجاءت تالياً حسب نتائج الدراسة محافظة الطائف بنسبة مشاركة</w:t>
      </w:r>
      <w:r w:rsidR="00383EB8" w:rsidRPr="009E06CC">
        <w:rPr>
          <w:rFonts w:ascii="Dubai" w:hAnsi="Dubai" w:cs="Dubai"/>
          <w:sz w:val="28"/>
          <w:szCs w:val="28"/>
          <w:rtl/>
        </w:rPr>
        <w:t xml:space="preserve"> 11.8%</w:t>
      </w:r>
      <w:r w:rsidR="002D782B" w:rsidRPr="009E06CC">
        <w:rPr>
          <w:rFonts w:ascii="Dubai" w:hAnsi="Dubai" w:cs="Dubai"/>
          <w:sz w:val="28"/>
          <w:szCs w:val="28"/>
          <w:rtl/>
        </w:rPr>
        <w:t xml:space="preserve">. </w:t>
      </w:r>
    </w:p>
    <w:p w14:paraId="23EE7D10" w14:textId="057DE87C" w:rsidR="00383EB8" w:rsidRPr="009E06CC" w:rsidRDefault="00383EB8" w:rsidP="002D782B">
      <w:pPr>
        <w:pStyle w:val="Compact"/>
        <w:numPr>
          <w:ilvl w:val="0"/>
          <w:numId w:val="10"/>
        </w:numPr>
        <w:bidi/>
        <w:spacing w:line="360" w:lineRule="auto"/>
        <w:jc w:val="lowKashida"/>
        <w:rPr>
          <w:rFonts w:ascii="Dubai" w:hAnsi="Dubai" w:cs="Dubai"/>
          <w:sz w:val="28"/>
          <w:szCs w:val="28"/>
        </w:rPr>
      </w:pPr>
      <w:r w:rsidRPr="009E06CC">
        <w:rPr>
          <w:rFonts w:ascii="Dubai" w:hAnsi="Dubai" w:cs="Dubai"/>
          <w:sz w:val="28"/>
          <w:szCs w:val="28"/>
          <w:rtl/>
        </w:rPr>
        <w:t>التمثيل المتوسط ل</w:t>
      </w:r>
      <w:r w:rsidR="002D782B" w:rsidRPr="009E06CC">
        <w:rPr>
          <w:rFonts w:ascii="Dubai" w:hAnsi="Dubai" w:cs="Dubai"/>
          <w:sz w:val="28"/>
          <w:szCs w:val="28"/>
          <w:rtl/>
        </w:rPr>
        <w:t>بقية ا</w:t>
      </w:r>
      <w:r w:rsidRPr="009E06CC">
        <w:rPr>
          <w:rFonts w:ascii="Dubai" w:hAnsi="Dubai" w:cs="Dubai"/>
          <w:sz w:val="28"/>
          <w:szCs w:val="28"/>
          <w:rtl/>
        </w:rPr>
        <w:t xml:space="preserve">لمحافظات </w:t>
      </w:r>
      <w:r w:rsidR="002D782B" w:rsidRPr="009E06CC">
        <w:rPr>
          <w:rFonts w:ascii="Dubai" w:hAnsi="Dubai" w:cs="Dubai"/>
          <w:sz w:val="28"/>
          <w:szCs w:val="28"/>
          <w:rtl/>
        </w:rPr>
        <w:t xml:space="preserve"> توزع بين كل من </w:t>
      </w:r>
      <w:r w:rsidRPr="009E06CC">
        <w:rPr>
          <w:rFonts w:ascii="Dubai" w:hAnsi="Dubai" w:cs="Dubai"/>
          <w:sz w:val="28"/>
          <w:szCs w:val="28"/>
          <w:rtl/>
        </w:rPr>
        <w:t xml:space="preserve">الجموم، الكامل، تربة، الخرمة، أضم، ميسان </w:t>
      </w:r>
      <w:r w:rsidR="002D782B" w:rsidRPr="009E06CC">
        <w:rPr>
          <w:rFonts w:ascii="Dubai" w:hAnsi="Dubai" w:cs="Dubai"/>
          <w:sz w:val="28"/>
          <w:szCs w:val="28"/>
          <w:rtl/>
        </w:rPr>
        <w:t>وحظيت</w:t>
      </w:r>
      <w:r w:rsidRPr="009E06CC">
        <w:rPr>
          <w:rFonts w:ascii="Dubai" w:hAnsi="Dubai" w:cs="Dubai"/>
          <w:sz w:val="28"/>
          <w:szCs w:val="28"/>
          <w:rtl/>
        </w:rPr>
        <w:t xml:space="preserve"> كل منها على </w:t>
      </w:r>
      <w:r w:rsidR="002D782B" w:rsidRPr="009E06CC">
        <w:rPr>
          <w:rFonts w:ascii="Dubai" w:hAnsi="Dubai" w:cs="Dubai"/>
          <w:sz w:val="28"/>
          <w:szCs w:val="28"/>
          <w:rtl/>
        </w:rPr>
        <w:t xml:space="preserve">نسبة </w:t>
      </w:r>
      <w:r w:rsidRPr="009E06CC">
        <w:rPr>
          <w:rFonts w:ascii="Dubai" w:hAnsi="Dubai" w:cs="Dubai"/>
          <w:sz w:val="28"/>
          <w:szCs w:val="28"/>
          <w:rtl/>
        </w:rPr>
        <w:t>2.2%</w:t>
      </w:r>
      <w:r w:rsidR="002D782B" w:rsidRPr="009E06CC">
        <w:rPr>
          <w:rFonts w:ascii="Dubai" w:hAnsi="Dubai" w:cs="Dubai"/>
          <w:sz w:val="28"/>
          <w:szCs w:val="28"/>
          <w:rtl/>
        </w:rPr>
        <w:t xml:space="preserve"> بالإضافة لمشاركة بعض</w:t>
      </w:r>
      <w:r w:rsidRPr="009E06CC">
        <w:rPr>
          <w:rFonts w:ascii="Dubai" w:hAnsi="Dubai" w:cs="Dubai"/>
          <w:sz w:val="28"/>
          <w:szCs w:val="28"/>
          <w:rtl/>
        </w:rPr>
        <w:t xml:space="preserve"> </w:t>
      </w:r>
      <w:r w:rsidR="002D782B" w:rsidRPr="009E06CC">
        <w:rPr>
          <w:rFonts w:ascii="Dubai" w:hAnsi="Dubai" w:cs="Dubai"/>
          <w:sz w:val="28"/>
          <w:szCs w:val="28"/>
          <w:rtl/>
        </w:rPr>
        <w:t>الجمعيات</w:t>
      </w:r>
      <w:r w:rsidRPr="009E06CC">
        <w:rPr>
          <w:rFonts w:ascii="Dubai" w:hAnsi="Dubai" w:cs="Dubai"/>
          <w:sz w:val="28"/>
          <w:szCs w:val="28"/>
          <w:rtl/>
        </w:rPr>
        <w:t xml:space="preserve"> </w:t>
      </w:r>
      <w:r w:rsidR="000F57E1" w:rsidRPr="009E06CC">
        <w:rPr>
          <w:rFonts w:ascii="Dubai" w:hAnsi="Dubai" w:cs="Dubai"/>
          <w:sz w:val="28"/>
          <w:szCs w:val="28"/>
          <w:rtl/>
        </w:rPr>
        <w:t xml:space="preserve">بما يعادل </w:t>
      </w:r>
      <w:r w:rsidRPr="009E06CC">
        <w:rPr>
          <w:rFonts w:ascii="Dubai" w:hAnsi="Dubai" w:cs="Dubai"/>
          <w:sz w:val="28"/>
          <w:szCs w:val="28"/>
          <w:rtl/>
        </w:rPr>
        <w:t>(1.1%)</w:t>
      </w:r>
      <w:r w:rsidR="002D782B" w:rsidRPr="009E06CC">
        <w:rPr>
          <w:rFonts w:ascii="Dubai" w:hAnsi="Dubai" w:cs="Dubai"/>
          <w:sz w:val="28"/>
          <w:szCs w:val="28"/>
          <w:rtl/>
        </w:rPr>
        <w:t xml:space="preserve"> من عينة الدراسة. </w:t>
      </w:r>
    </w:p>
    <w:p w14:paraId="7C20EF63" w14:textId="60253013" w:rsidR="004A2F25" w:rsidRPr="00804564" w:rsidRDefault="000F57E1" w:rsidP="000F57E1">
      <w:pPr>
        <w:pStyle w:val="3"/>
        <w:bidi/>
        <w:spacing w:line="360" w:lineRule="auto"/>
        <w:jc w:val="lowKashida"/>
        <w:rPr>
          <w:rFonts w:ascii="Dubai" w:hAnsi="Dubai" w:cs="Dubai"/>
          <w:color w:val="404040" w:themeColor="text1" w:themeTint="BF"/>
          <w:sz w:val="28"/>
          <w:szCs w:val="28"/>
        </w:rPr>
      </w:pPr>
      <w:r w:rsidRPr="00804564">
        <w:rPr>
          <w:rFonts w:ascii="Dubai" w:hAnsi="Dubai" w:cs="Dubai"/>
          <w:color w:val="404040" w:themeColor="text1" w:themeTint="BF"/>
          <w:sz w:val="28"/>
          <w:szCs w:val="28"/>
          <w:rtl/>
        </w:rPr>
        <w:t xml:space="preserve">3.3 التصنيف حسب نوع الجمعية </w:t>
      </w:r>
    </w:p>
    <w:tbl>
      <w:tblPr>
        <w:tblStyle w:val="4-4"/>
        <w:bidiVisual/>
        <w:tblW w:w="4678" w:type="pct"/>
        <w:tblLook w:val="07E0" w:firstRow="1" w:lastRow="1" w:firstColumn="1" w:lastColumn="1" w:noHBand="1" w:noVBand="1"/>
      </w:tblPr>
      <w:tblGrid>
        <w:gridCol w:w="5171"/>
        <w:gridCol w:w="1382"/>
        <w:gridCol w:w="1521"/>
      </w:tblGrid>
      <w:tr w:rsidR="00514AC7" w:rsidRPr="009E06CC" w14:paraId="664A3697" w14:textId="77777777" w:rsidTr="00EE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2" w:type="pct"/>
          </w:tcPr>
          <w:p w14:paraId="168C95B0"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نوع</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الجمعية</w:t>
            </w:r>
            <w:proofErr w:type="spellEnd"/>
          </w:p>
        </w:tc>
        <w:tc>
          <w:tcPr>
            <w:tcW w:w="856" w:type="pct"/>
          </w:tcPr>
          <w:p w14:paraId="2A5749FF"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العدد</w:t>
            </w:r>
            <w:proofErr w:type="spellEnd"/>
          </w:p>
        </w:tc>
        <w:tc>
          <w:tcPr>
            <w:cnfStyle w:val="000100000000" w:firstRow="0" w:lastRow="0" w:firstColumn="0" w:lastColumn="1" w:oddVBand="0" w:evenVBand="0" w:oddHBand="0" w:evenHBand="0" w:firstRowFirstColumn="0" w:firstRowLastColumn="0" w:lastRowFirstColumn="0" w:lastRowLastColumn="0"/>
            <w:tcW w:w="942" w:type="pct"/>
          </w:tcPr>
          <w:p w14:paraId="71BE72EE"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النسبة</w:t>
            </w:r>
          </w:p>
        </w:tc>
      </w:tr>
      <w:tr w:rsidR="004A2F25" w:rsidRPr="009E06CC" w14:paraId="56A3C35B" w14:textId="77777777" w:rsidTr="00EE23AF">
        <w:tc>
          <w:tcPr>
            <w:cnfStyle w:val="001000000000" w:firstRow="0" w:lastRow="0" w:firstColumn="1" w:lastColumn="0" w:oddVBand="0" w:evenVBand="0" w:oddHBand="0" w:evenHBand="0" w:firstRowFirstColumn="0" w:firstRowLastColumn="0" w:lastRowFirstColumn="0" w:lastRowLastColumn="0"/>
            <w:tcW w:w="3202" w:type="pct"/>
          </w:tcPr>
          <w:p w14:paraId="2C0C4C25" w14:textId="61F0237C" w:rsidR="004A2F25" w:rsidRPr="009E06CC" w:rsidRDefault="00EE23AF" w:rsidP="005E5374">
            <w:pPr>
              <w:pStyle w:val="Compact"/>
              <w:bidi/>
              <w:spacing w:line="360" w:lineRule="auto"/>
              <w:jc w:val="lowKashida"/>
              <w:rPr>
                <w:rFonts w:ascii="Dubai" w:hAnsi="Dubai" w:cs="Dubai"/>
                <w:b w:val="0"/>
                <w:bCs w:val="0"/>
                <w:sz w:val="28"/>
                <w:szCs w:val="28"/>
                <w:rtl/>
              </w:rPr>
            </w:pPr>
            <w:r>
              <w:rPr>
                <w:rFonts w:ascii="Dubai" w:hAnsi="Dubai" w:cs="Dubai" w:hint="cs"/>
                <w:sz w:val="28"/>
                <w:szCs w:val="28"/>
                <w:rtl/>
              </w:rPr>
              <w:t>جمعيات بر وإغاثة</w:t>
            </w:r>
          </w:p>
        </w:tc>
        <w:tc>
          <w:tcPr>
            <w:tcW w:w="856" w:type="pct"/>
          </w:tcPr>
          <w:p w14:paraId="6ED1E96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9</w:t>
            </w:r>
          </w:p>
        </w:tc>
        <w:tc>
          <w:tcPr>
            <w:cnfStyle w:val="000100000000" w:firstRow="0" w:lastRow="0" w:firstColumn="0" w:lastColumn="1" w:oddVBand="0" w:evenVBand="0" w:oddHBand="0" w:evenHBand="0" w:firstRowFirstColumn="0" w:firstRowLastColumn="0" w:lastRowFirstColumn="0" w:lastRowLastColumn="0"/>
            <w:tcW w:w="942" w:type="pct"/>
          </w:tcPr>
          <w:p w14:paraId="05F30216"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36%</w:t>
            </w:r>
          </w:p>
        </w:tc>
      </w:tr>
      <w:tr w:rsidR="004A2F25" w:rsidRPr="009E06CC" w14:paraId="518D0E60" w14:textId="77777777" w:rsidTr="00EE23AF">
        <w:tc>
          <w:tcPr>
            <w:cnfStyle w:val="001000000000" w:firstRow="0" w:lastRow="0" w:firstColumn="1" w:lastColumn="0" w:oddVBand="0" w:evenVBand="0" w:oddHBand="0" w:evenHBand="0" w:firstRowFirstColumn="0" w:firstRowLastColumn="0" w:lastRowFirstColumn="0" w:lastRowLastColumn="0"/>
            <w:tcW w:w="3202" w:type="pct"/>
          </w:tcPr>
          <w:p w14:paraId="638A7131" w14:textId="3BDDDAE4"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lastRenderedPageBreak/>
              <w:t>جمعيات</w:t>
            </w:r>
            <w:proofErr w:type="spellEnd"/>
            <w:r w:rsidRPr="009E06CC">
              <w:rPr>
                <w:rFonts w:ascii="Dubai" w:hAnsi="Dubai" w:cs="Dubai"/>
                <w:b w:val="0"/>
                <w:bCs w:val="0"/>
                <w:sz w:val="28"/>
                <w:szCs w:val="28"/>
              </w:rPr>
              <w:t xml:space="preserve"> </w:t>
            </w:r>
            <w:r w:rsidR="002D782B" w:rsidRPr="009E06CC">
              <w:rPr>
                <w:rFonts w:ascii="Dubai" w:hAnsi="Dubai" w:cs="Dubai"/>
                <w:b w:val="0"/>
                <w:bCs w:val="0"/>
                <w:sz w:val="28"/>
                <w:szCs w:val="28"/>
                <w:rtl/>
              </w:rPr>
              <w:t xml:space="preserve"> </w:t>
            </w:r>
            <w:r w:rsidR="00EE23AF">
              <w:rPr>
                <w:rFonts w:ascii="Dubai" w:hAnsi="Dubai" w:cs="Dubai" w:hint="cs"/>
                <w:sz w:val="28"/>
                <w:szCs w:val="28"/>
                <w:rtl/>
              </w:rPr>
              <w:t>تعليمية</w:t>
            </w:r>
          </w:p>
        </w:tc>
        <w:tc>
          <w:tcPr>
            <w:tcW w:w="856" w:type="pct"/>
          </w:tcPr>
          <w:p w14:paraId="51255DA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7</w:t>
            </w:r>
          </w:p>
        </w:tc>
        <w:tc>
          <w:tcPr>
            <w:cnfStyle w:val="000100000000" w:firstRow="0" w:lastRow="0" w:firstColumn="0" w:lastColumn="1" w:oddVBand="0" w:evenVBand="0" w:oddHBand="0" w:evenHBand="0" w:firstRowFirstColumn="0" w:firstRowLastColumn="0" w:lastRowFirstColumn="0" w:lastRowLastColumn="0"/>
            <w:tcW w:w="942" w:type="pct"/>
          </w:tcPr>
          <w:p w14:paraId="2186F5B6"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28%</w:t>
            </w:r>
          </w:p>
        </w:tc>
      </w:tr>
      <w:tr w:rsidR="004A2F25" w:rsidRPr="009E06CC" w14:paraId="221E2635" w14:textId="77777777" w:rsidTr="00EE23AF">
        <w:tc>
          <w:tcPr>
            <w:cnfStyle w:val="001000000000" w:firstRow="0" w:lastRow="0" w:firstColumn="1" w:lastColumn="0" w:oddVBand="0" w:evenVBand="0" w:oddHBand="0" w:evenHBand="0" w:firstRowFirstColumn="0" w:firstRowLastColumn="0" w:lastRowFirstColumn="0" w:lastRowLastColumn="0"/>
            <w:tcW w:w="3202" w:type="pct"/>
          </w:tcPr>
          <w:p w14:paraId="2B6D48C0" w14:textId="214E598A" w:rsidR="004A2F25" w:rsidRPr="009E06CC" w:rsidRDefault="00686E4A" w:rsidP="005E5374">
            <w:pPr>
              <w:pStyle w:val="Compact"/>
              <w:bidi/>
              <w:spacing w:line="360" w:lineRule="auto"/>
              <w:jc w:val="lowKashida"/>
              <w:rPr>
                <w:rFonts w:ascii="Dubai" w:hAnsi="Dubai" w:cs="Dubai"/>
                <w:b w:val="0"/>
                <w:bCs w:val="0"/>
                <w:sz w:val="28"/>
                <w:szCs w:val="28"/>
                <w:rtl/>
              </w:rPr>
            </w:pPr>
            <w:proofErr w:type="spellStart"/>
            <w:r w:rsidRPr="009E06CC">
              <w:rPr>
                <w:rFonts w:ascii="Dubai" w:hAnsi="Dubai" w:cs="Dubai"/>
                <w:b w:val="0"/>
                <w:bCs w:val="0"/>
                <w:sz w:val="28"/>
                <w:szCs w:val="28"/>
              </w:rPr>
              <w:t>جمعيا</w:t>
            </w:r>
            <w:proofErr w:type="spellEnd"/>
            <w:r w:rsidR="00EE23AF">
              <w:rPr>
                <w:rFonts w:ascii="Dubai" w:hAnsi="Dubai" w:cs="Dubai" w:hint="cs"/>
                <w:sz w:val="28"/>
                <w:szCs w:val="28"/>
                <w:rtl/>
              </w:rPr>
              <w:t>ت تمكين مهني</w:t>
            </w:r>
          </w:p>
        </w:tc>
        <w:tc>
          <w:tcPr>
            <w:tcW w:w="856" w:type="pct"/>
          </w:tcPr>
          <w:p w14:paraId="1A8CB95B"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942" w:type="pct"/>
          </w:tcPr>
          <w:p w14:paraId="23AF961A"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20%</w:t>
            </w:r>
          </w:p>
        </w:tc>
      </w:tr>
      <w:tr w:rsidR="004A2F25" w:rsidRPr="009E06CC" w14:paraId="51CC7897" w14:textId="77777777" w:rsidTr="00EE23AF">
        <w:tc>
          <w:tcPr>
            <w:cnfStyle w:val="001000000000" w:firstRow="0" w:lastRow="0" w:firstColumn="1" w:lastColumn="0" w:oddVBand="0" w:evenVBand="0" w:oddHBand="0" w:evenHBand="0" w:firstRowFirstColumn="0" w:firstRowLastColumn="0" w:lastRowFirstColumn="0" w:lastRowLastColumn="0"/>
            <w:tcW w:w="3202" w:type="pct"/>
          </w:tcPr>
          <w:p w14:paraId="79AC9305" w14:textId="4F80DDC7" w:rsidR="004A2F25" w:rsidRPr="009E06CC" w:rsidRDefault="00686E4A" w:rsidP="005E5374">
            <w:pPr>
              <w:pStyle w:val="Compact"/>
              <w:bidi/>
              <w:spacing w:line="360" w:lineRule="auto"/>
              <w:jc w:val="lowKashida"/>
              <w:rPr>
                <w:rFonts w:ascii="Dubai" w:hAnsi="Dubai" w:cs="Dubai"/>
                <w:b w:val="0"/>
                <w:bCs w:val="0"/>
                <w:sz w:val="28"/>
                <w:szCs w:val="28"/>
                <w:rtl/>
              </w:rPr>
            </w:pPr>
            <w:proofErr w:type="spellStart"/>
            <w:r w:rsidRPr="009E06CC">
              <w:rPr>
                <w:rFonts w:ascii="Dubai" w:hAnsi="Dubai" w:cs="Dubai"/>
                <w:b w:val="0"/>
                <w:bCs w:val="0"/>
                <w:sz w:val="28"/>
                <w:szCs w:val="28"/>
              </w:rPr>
              <w:t>جمعيا</w:t>
            </w:r>
            <w:proofErr w:type="spellEnd"/>
            <w:r w:rsidR="00EE23AF">
              <w:rPr>
                <w:rFonts w:ascii="Dubai" w:hAnsi="Dubai" w:cs="Dubai" w:hint="cs"/>
                <w:sz w:val="28"/>
                <w:szCs w:val="28"/>
                <w:rtl/>
              </w:rPr>
              <w:t>ت قرآنية</w:t>
            </w:r>
          </w:p>
        </w:tc>
        <w:tc>
          <w:tcPr>
            <w:tcW w:w="856" w:type="pct"/>
          </w:tcPr>
          <w:p w14:paraId="6C9129DD"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942" w:type="pct"/>
          </w:tcPr>
          <w:p w14:paraId="17FFF7A7"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20%</w:t>
            </w:r>
          </w:p>
        </w:tc>
      </w:tr>
      <w:tr w:rsidR="004A2F25" w:rsidRPr="009E06CC" w14:paraId="0547A223" w14:textId="77777777" w:rsidTr="00EE23A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2" w:type="pct"/>
          </w:tcPr>
          <w:p w14:paraId="443759B2"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مؤسسات</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وقفية</w:t>
            </w:r>
            <w:proofErr w:type="spellEnd"/>
          </w:p>
        </w:tc>
        <w:tc>
          <w:tcPr>
            <w:tcW w:w="856" w:type="pct"/>
          </w:tcPr>
          <w:p w14:paraId="1A78E3BF"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w:t>
            </w:r>
          </w:p>
        </w:tc>
        <w:tc>
          <w:tcPr>
            <w:cnfStyle w:val="000100000000" w:firstRow="0" w:lastRow="0" w:firstColumn="0" w:lastColumn="1" w:oddVBand="0" w:evenVBand="0" w:oddHBand="0" w:evenHBand="0" w:firstRowFirstColumn="0" w:firstRowLastColumn="0" w:lastRowFirstColumn="0" w:lastRowLastColumn="0"/>
            <w:tcW w:w="942" w:type="pct"/>
          </w:tcPr>
          <w:p w14:paraId="2AC5E750"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4%</w:t>
            </w:r>
          </w:p>
        </w:tc>
      </w:tr>
    </w:tbl>
    <w:p w14:paraId="2823C36D" w14:textId="296A5AEB" w:rsidR="004A2F25" w:rsidRPr="009E06CC" w:rsidRDefault="00686E4A" w:rsidP="005E5374">
      <w:pPr>
        <w:pStyle w:val="a0"/>
        <w:bidi/>
        <w:spacing w:line="360" w:lineRule="auto"/>
        <w:jc w:val="lowKashida"/>
        <w:rPr>
          <w:rFonts w:ascii="Dubai" w:hAnsi="Dubai" w:cs="Dubai"/>
          <w:sz w:val="28"/>
          <w:szCs w:val="28"/>
          <w:rtl/>
        </w:rPr>
      </w:pPr>
      <w:proofErr w:type="spellStart"/>
      <w:r w:rsidRPr="009E06CC">
        <w:rPr>
          <w:rFonts w:ascii="Dubai" w:hAnsi="Dubai" w:cs="Dubai"/>
          <w:sz w:val="28"/>
          <w:szCs w:val="28"/>
        </w:rPr>
        <w:t>ملاحظة</w:t>
      </w:r>
      <w:proofErr w:type="spellEnd"/>
      <w:r w:rsidR="002F11D2" w:rsidRPr="009E06CC">
        <w:rPr>
          <w:rFonts w:ascii="Dubai" w:hAnsi="Dubai" w:cs="Dubai"/>
          <w:sz w:val="28"/>
          <w:szCs w:val="28"/>
        </w:rPr>
        <w:t>:</w:t>
      </w:r>
      <w:r w:rsidRPr="009E06CC">
        <w:rPr>
          <w:rFonts w:ascii="Dubai" w:hAnsi="Dubai" w:cs="Dubai"/>
          <w:sz w:val="28"/>
          <w:szCs w:val="28"/>
        </w:rPr>
        <w:t xml:space="preserve"> </w:t>
      </w:r>
      <w:proofErr w:type="spellStart"/>
      <w:r w:rsidRPr="009E06CC">
        <w:rPr>
          <w:rFonts w:ascii="Dubai" w:hAnsi="Dubai" w:cs="Dubai"/>
          <w:sz w:val="28"/>
          <w:szCs w:val="28"/>
        </w:rPr>
        <w:t>بعض</w:t>
      </w:r>
      <w:proofErr w:type="spellEnd"/>
      <w:r w:rsidRPr="009E06CC">
        <w:rPr>
          <w:rFonts w:ascii="Dubai" w:hAnsi="Dubai" w:cs="Dubai"/>
          <w:sz w:val="28"/>
          <w:szCs w:val="28"/>
        </w:rPr>
        <w:t xml:space="preserve"> الجمعيات </w:t>
      </w:r>
      <w:proofErr w:type="spellStart"/>
      <w:r w:rsidRPr="009E06CC">
        <w:rPr>
          <w:rFonts w:ascii="Dubai" w:hAnsi="Dubai" w:cs="Dubai"/>
          <w:sz w:val="28"/>
          <w:szCs w:val="28"/>
        </w:rPr>
        <w:t>قد</w:t>
      </w:r>
      <w:proofErr w:type="spellEnd"/>
      <w:r w:rsidRPr="009E06CC">
        <w:rPr>
          <w:rFonts w:ascii="Dubai" w:hAnsi="Dubai" w:cs="Dubai"/>
          <w:sz w:val="28"/>
          <w:szCs w:val="28"/>
        </w:rPr>
        <w:t xml:space="preserve"> </w:t>
      </w:r>
      <w:proofErr w:type="spellStart"/>
      <w:r w:rsidRPr="009E06CC">
        <w:rPr>
          <w:rFonts w:ascii="Dubai" w:hAnsi="Dubai" w:cs="Dubai"/>
          <w:sz w:val="28"/>
          <w:szCs w:val="28"/>
        </w:rPr>
        <w:t>تندرج</w:t>
      </w:r>
      <w:proofErr w:type="spellEnd"/>
      <w:r w:rsidRPr="009E06CC">
        <w:rPr>
          <w:rFonts w:ascii="Dubai" w:hAnsi="Dubai" w:cs="Dubai"/>
          <w:sz w:val="28"/>
          <w:szCs w:val="28"/>
        </w:rPr>
        <w:t xml:space="preserve"> </w:t>
      </w:r>
      <w:proofErr w:type="spellStart"/>
      <w:r w:rsidRPr="009E06CC">
        <w:rPr>
          <w:rFonts w:ascii="Dubai" w:hAnsi="Dubai" w:cs="Dubai"/>
          <w:sz w:val="28"/>
          <w:szCs w:val="28"/>
        </w:rPr>
        <w:t>تحت</w:t>
      </w:r>
      <w:proofErr w:type="spellEnd"/>
      <w:r w:rsidRPr="009E06CC">
        <w:rPr>
          <w:rFonts w:ascii="Dubai" w:hAnsi="Dubai" w:cs="Dubai"/>
          <w:sz w:val="28"/>
          <w:szCs w:val="28"/>
        </w:rPr>
        <w:t xml:space="preserve"> </w:t>
      </w:r>
      <w:proofErr w:type="spellStart"/>
      <w:r w:rsidRPr="009E06CC">
        <w:rPr>
          <w:rFonts w:ascii="Dubai" w:hAnsi="Dubai" w:cs="Dubai"/>
          <w:sz w:val="28"/>
          <w:szCs w:val="28"/>
        </w:rPr>
        <w:t>أكثر</w:t>
      </w:r>
      <w:proofErr w:type="spellEnd"/>
      <w:r w:rsidRPr="009E06CC">
        <w:rPr>
          <w:rFonts w:ascii="Dubai" w:hAnsi="Dubai" w:cs="Dubai"/>
          <w:sz w:val="28"/>
          <w:szCs w:val="28"/>
        </w:rPr>
        <w:t xml:space="preserve"> </w:t>
      </w:r>
      <w:proofErr w:type="spellStart"/>
      <w:r w:rsidRPr="009E06CC">
        <w:rPr>
          <w:rFonts w:ascii="Dubai" w:hAnsi="Dubai" w:cs="Dubai"/>
          <w:sz w:val="28"/>
          <w:szCs w:val="28"/>
        </w:rPr>
        <w:t>من</w:t>
      </w:r>
      <w:proofErr w:type="spellEnd"/>
      <w:r w:rsidRPr="009E06CC">
        <w:rPr>
          <w:rFonts w:ascii="Dubai" w:hAnsi="Dubai" w:cs="Dubai"/>
          <w:sz w:val="28"/>
          <w:szCs w:val="28"/>
        </w:rPr>
        <w:t xml:space="preserve"> </w:t>
      </w:r>
      <w:proofErr w:type="spellStart"/>
      <w:r w:rsidRPr="009E06CC">
        <w:rPr>
          <w:rFonts w:ascii="Dubai" w:hAnsi="Dubai" w:cs="Dubai"/>
          <w:sz w:val="28"/>
          <w:szCs w:val="28"/>
        </w:rPr>
        <w:t>تصنيف</w:t>
      </w:r>
      <w:proofErr w:type="spellEnd"/>
    </w:p>
    <w:p w14:paraId="7F0CF49A" w14:textId="17003429" w:rsidR="004A2F25" w:rsidRPr="00804564" w:rsidRDefault="000F57E1" w:rsidP="005E5374">
      <w:pPr>
        <w:pStyle w:val="3"/>
        <w:bidi/>
        <w:spacing w:line="360" w:lineRule="auto"/>
        <w:jc w:val="lowKashida"/>
        <w:rPr>
          <w:rFonts w:ascii="Dubai" w:hAnsi="Dubai" w:cs="Dubai"/>
          <w:color w:val="404040" w:themeColor="text1" w:themeTint="BF"/>
          <w:sz w:val="28"/>
          <w:szCs w:val="28"/>
        </w:rPr>
      </w:pPr>
      <w:r w:rsidRPr="00804564">
        <w:rPr>
          <w:rFonts w:ascii="Dubai" w:hAnsi="Dubai" w:cs="Dubai"/>
          <w:color w:val="404040" w:themeColor="text1" w:themeTint="BF"/>
          <w:sz w:val="28"/>
          <w:szCs w:val="28"/>
          <w:rtl/>
        </w:rPr>
        <w:t>3.4 دلالات التوزيع الجغرافي</w:t>
      </w:r>
    </w:p>
    <w:p w14:paraId="4D7B88FA" w14:textId="43CF56C8" w:rsidR="000F57E1" w:rsidRPr="009E06CC" w:rsidRDefault="000F57E1" w:rsidP="000F57E1">
      <w:pPr>
        <w:pStyle w:val="Compact"/>
        <w:numPr>
          <w:ilvl w:val="1"/>
          <w:numId w:val="85"/>
        </w:numPr>
        <w:tabs>
          <w:tab w:val="clear" w:pos="720"/>
          <w:tab w:val="num" w:pos="0"/>
        </w:tabs>
        <w:bidi/>
        <w:spacing w:line="360" w:lineRule="auto"/>
        <w:ind w:left="480"/>
        <w:jc w:val="lowKashida"/>
        <w:rPr>
          <w:rFonts w:ascii="Dubai" w:hAnsi="Dubai" w:cs="Dubai"/>
          <w:sz w:val="28"/>
          <w:szCs w:val="28"/>
        </w:rPr>
      </w:pPr>
      <w:r w:rsidRPr="009E06CC">
        <w:rPr>
          <w:rFonts w:ascii="Dubai" w:hAnsi="Dubai" w:cs="Dubai"/>
          <w:sz w:val="28"/>
          <w:szCs w:val="28"/>
          <w:rtl/>
        </w:rPr>
        <w:t>فجوات  التوزيع: التركز الظاهر في المدن الكبرى يعني أن سكان المحافظات الصغيرة يحصلون على خدمات خيرية أقل جودة وتنوعاً</w:t>
      </w:r>
    </w:p>
    <w:p w14:paraId="1742B804" w14:textId="4C0D7ABB" w:rsidR="000F57E1" w:rsidRPr="009E06CC" w:rsidRDefault="00EE23AF" w:rsidP="000F57E1">
      <w:pPr>
        <w:pStyle w:val="Compact"/>
        <w:numPr>
          <w:ilvl w:val="1"/>
          <w:numId w:val="85"/>
        </w:numPr>
        <w:tabs>
          <w:tab w:val="clear" w:pos="720"/>
          <w:tab w:val="num" w:pos="0"/>
        </w:tabs>
        <w:bidi/>
        <w:spacing w:line="360" w:lineRule="auto"/>
        <w:ind w:left="480"/>
        <w:jc w:val="lowKashida"/>
        <w:rPr>
          <w:rFonts w:ascii="Dubai" w:hAnsi="Dubai" w:cs="Dubai"/>
          <w:sz w:val="28"/>
          <w:szCs w:val="28"/>
        </w:rPr>
      </w:pPr>
      <w:r>
        <w:rPr>
          <w:rFonts w:ascii="Dubai" w:hAnsi="Dubai" w:cs="Dubai" w:hint="cs"/>
          <w:sz w:val="28"/>
          <w:szCs w:val="28"/>
          <w:rtl/>
        </w:rPr>
        <w:t>تحدي</w:t>
      </w:r>
      <w:r w:rsidR="000F57E1" w:rsidRPr="009E06CC">
        <w:rPr>
          <w:rFonts w:ascii="Dubai" w:hAnsi="Dubai" w:cs="Dubai"/>
          <w:sz w:val="28"/>
          <w:szCs w:val="28"/>
          <w:rtl/>
        </w:rPr>
        <w:t xml:space="preserve"> التنسيق: التباعد الجغرافي بين الجمعيات في المحافظات الصغيرة يزيد من صعوبة التنسيق والتعاون</w:t>
      </w:r>
    </w:p>
    <w:p w14:paraId="759A3DA7" w14:textId="51C90B49" w:rsidR="000F57E1" w:rsidRPr="009E06CC" w:rsidRDefault="000F57E1" w:rsidP="000F57E1">
      <w:pPr>
        <w:pStyle w:val="Compact"/>
        <w:numPr>
          <w:ilvl w:val="1"/>
          <w:numId w:val="85"/>
        </w:numPr>
        <w:tabs>
          <w:tab w:val="clear" w:pos="720"/>
          <w:tab w:val="num" w:pos="0"/>
        </w:tabs>
        <w:bidi/>
        <w:spacing w:line="360" w:lineRule="auto"/>
        <w:ind w:left="480"/>
        <w:jc w:val="lowKashida"/>
        <w:rPr>
          <w:rFonts w:ascii="Dubai" w:hAnsi="Dubai" w:cs="Dubai"/>
          <w:sz w:val="28"/>
          <w:szCs w:val="28"/>
        </w:rPr>
      </w:pPr>
      <w:r w:rsidRPr="009E06CC">
        <w:rPr>
          <w:rFonts w:ascii="Dubai" w:hAnsi="Dubai" w:cs="Dubai"/>
          <w:sz w:val="28"/>
          <w:szCs w:val="28"/>
          <w:rtl/>
        </w:rPr>
        <w:t>الحاجة لنموذج “المركز والأطراف”: يمكن للجمعيات الكبرى في المدن الرئيسية أن تلعب دور “المراكز” التي تدعم الجمعيات الصغيرة في “الأطراف”</w:t>
      </w:r>
    </w:p>
    <w:p w14:paraId="74056650" w14:textId="393C2575" w:rsidR="004A2F25" w:rsidRPr="009E06CC" w:rsidRDefault="000F57E1" w:rsidP="000F57E1">
      <w:pPr>
        <w:pStyle w:val="Compact"/>
        <w:numPr>
          <w:ilvl w:val="1"/>
          <w:numId w:val="85"/>
        </w:numPr>
        <w:tabs>
          <w:tab w:val="clear" w:pos="720"/>
          <w:tab w:val="num" w:pos="0"/>
        </w:tabs>
        <w:bidi/>
        <w:spacing w:line="360" w:lineRule="auto"/>
        <w:ind w:left="480"/>
        <w:jc w:val="lowKashida"/>
        <w:rPr>
          <w:rFonts w:ascii="Dubai" w:hAnsi="Dubai" w:cs="Dubai"/>
          <w:sz w:val="28"/>
          <w:szCs w:val="28"/>
        </w:rPr>
      </w:pPr>
      <w:r w:rsidRPr="009E06CC">
        <w:rPr>
          <w:rFonts w:ascii="Dubai" w:hAnsi="Dubai" w:cs="Dubai"/>
          <w:sz w:val="28"/>
          <w:szCs w:val="28"/>
          <w:rtl/>
        </w:rPr>
        <w:t>فرصة للتوسع: المحافظات ذات التغطية المنخفضة تمثل فرصة لإنشاء جمعيات جديدة أو فروع للجمعيات القائمة</w:t>
      </w:r>
    </w:p>
    <w:p w14:paraId="0E32F70A" w14:textId="77777777" w:rsidR="004A2F25" w:rsidRPr="009E06CC" w:rsidRDefault="00000000" w:rsidP="005E5374">
      <w:pPr>
        <w:bidi/>
        <w:spacing w:line="360" w:lineRule="auto"/>
        <w:jc w:val="lowKashida"/>
        <w:rPr>
          <w:rFonts w:ascii="Dubai" w:hAnsi="Dubai" w:cs="Dubai"/>
          <w:sz w:val="28"/>
          <w:szCs w:val="28"/>
        </w:rPr>
      </w:pPr>
      <w:r>
        <w:rPr>
          <w:rFonts w:ascii="Dubai" w:hAnsi="Dubai" w:cs="Dubai"/>
          <w:sz w:val="28"/>
          <w:szCs w:val="28"/>
        </w:rPr>
        <w:pict w14:anchorId="0A800DD2">
          <v:rect id="_x0000_i1025" style="width:0;height:1.5pt" o:hralign="center" o:hrstd="t" o:hr="t"/>
        </w:pict>
      </w:r>
    </w:p>
    <w:p w14:paraId="18990B74" w14:textId="77777777" w:rsidR="000F57E1" w:rsidRPr="00804564" w:rsidRDefault="000F57E1" w:rsidP="000F57E1">
      <w:pPr>
        <w:pStyle w:val="3"/>
        <w:bidi/>
        <w:spacing w:line="360" w:lineRule="auto"/>
        <w:jc w:val="lowKashida"/>
        <w:rPr>
          <w:rFonts w:ascii="Dubai" w:hAnsi="Dubai" w:cs="Dubai"/>
          <w:color w:val="404040" w:themeColor="text1" w:themeTint="BF"/>
          <w:sz w:val="28"/>
          <w:szCs w:val="28"/>
        </w:rPr>
      </w:pPr>
      <w:r w:rsidRPr="00804564">
        <w:rPr>
          <w:rFonts w:ascii="Dubai" w:hAnsi="Dubai" w:cs="Dubai"/>
          <w:color w:val="404040" w:themeColor="text1" w:themeTint="BF"/>
          <w:sz w:val="28"/>
          <w:szCs w:val="28"/>
        </w:rPr>
        <w:lastRenderedPageBreak/>
        <w:t>4</w:t>
      </w:r>
      <w:r w:rsidRPr="00804564">
        <w:rPr>
          <w:rFonts w:ascii="Dubai" w:hAnsi="Dubai" w:cs="Dubai"/>
          <w:color w:val="404040" w:themeColor="text1" w:themeTint="BF"/>
          <w:sz w:val="28"/>
          <w:szCs w:val="28"/>
          <w:rtl/>
        </w:rPr>
        <w:t>. توزيع الجمعيات حسب مجالات العمل</w:t>
      </w:r>
    </w:p>
    <w:p w14:paraId="1D222FC8" w14:textId="5F54DD07" w:rsidR="00EE23AF" w:rsidRPr="009E06CC" w:rsidRDefault="000F57E1" w:rsidP="00EE23AF">
      <w:pPr>
        <w:pStyle w:val="FirstParagraph"/>
        <w:bidi/>
        <w:spacing w:line="360" w:lineRule="auto"/>
        <w:jc w:val="lowKashida"/>
        <w:rPr>
          <w:rFonts w:ascii="Dubai" w:hAnsi="Dubai" w:cs="Dubai"/>
          <w:sz w:val="28"/>
          <w:szCs w:val="28"/>
        </w:rPr>
      </w:pPr>
      <w:r w:rsidRPr="009E06CC">
        <w:rPr>
          <w:rFonts w:ascii="Dubai" w:hAnsi="Dubai" w:cs="Dubai"/>
          <w:sz w:val="28"/>
          <w:szCs w:val="28"/>
        </w:rPr>
        <w:t>4.1</w:t>
      </w:r>
      <w:r w:rsidRPr="009E06CC">
        <w:rPr>
          <w:rFonts w:ascii="Dubai" w:hAnsi="Dubai" w:cs="Dubai"/>
          <w:sz w:val="28"/>
          <w:szCs w:val="28"/>
          <w:rtl/>
        </w:rPr>
        <w:t xml:space="preserve"> </w:t>
      </w:r>
      <w:r w:rsidR="00EE23AF" w:rsidRPr="009E06CC">
        <w:rPr>
          <w:rFonts w:ascii="Dubai" w:hAnsi="Dubai" w:cs="Dubai"/>
          <w:sz w:val="28"/>
          <w:szCs w:val="28"/>
          <w:rtl/>
        </w:rPr>
        <w:t xml:space="preserve">استناداً إلى </w:t>
      </w:r>
      <w:r w:rsidR="00EE23AF">
        <w:rPr>
          <w:rFonts w:ascii="Dubai" w:hAnsi="Dubai" w:cs="Dubai" w:hint="cs"/>
          <w:sz w:val="28"/>
          <w:szCs w:val="28"/>
          <w:rtl/>
        </w:rPr>
        <w:t xml:space="preserve">مخرجات </w:t>
      </w:r>
      <w:r w:rsidR="00EE23AF" w:rsidRPr="009E06CC">
        <w:rPr>
          <w:rFonts w:ascii="Dubai" w:hAnsi="Dubai" w:cs="Dubai"/>
          <w:sz w:val="28"/>
          <w:szCs w:val="28"/>
          <w:rtl/>
        </w:rPr>
        <w:t xml:space="preserve">دراسة ارتقاء التي شملت </w:t>
      </w:r>
      <w:r w:rsidR="00EE23AF">
        <w:rPr>
          <w:rFonts w:ascii="Dubai" w:hAnsi="Dubai" w:cs="Dubai" w:hint="cs"/>
          <w:sz w:val="28"/>
          <w:szCs w:val="28"/>
          <w:rtl/>
        </w:rPr>
        <w:t>93</w:t>
      </w:r>
      <w:r w:rsidR="00EE23AF" w:rsidRPr="009E06CC">
        <w:rPr>
          <w:rFonts w:ascii="Dubai" w:hAnsi="Dubai" w:cs="Dubai"/>
          <w:sz w:val="28"/>
          <w:szCs w:val="28"/>
          <w:rtl/>
        </w:rPr>
        <w:t xml:space="preserve"> جمعية، يوضح الجدول التالي توزيع الجمعيات على المجالات الرئيسية:</w:t>
      </w:r>
      <w:r w:rsidR="00EE23AF" w:rsidRPr="009E06CC">
        <w:rPr>
          <w:rFonts w:ascii="Dubai" w:hAnsi="Dubai" w:cs="Dubai"/>
          <w:noProof/>
          <w:sz w:val="28"/>
          <w:szCs w:val="28"/>
          <w:rtl/>
        </w:rPr>
        <w:t xml:space="preserve"> </w:t>
      </w:r>
    </w:p>
    <w:p w14:paraId="18B4CAA9" w14:textId="438FDE9A" w:rsidR="004A2F25" w:rsidRPr="00EE23AF" w:rsidRDefault="004A2F25" w:rsidP="000F57E1">
      <w:pPr>
        <w:pStyle w:val="3"/>
        <w:bidi/>
        <w:spacing w:line="360" w:lineRule="auto"/>
        <w:jc w:val="lowKashida"/>
        <w:rPr>
          <w:rFonts w:ascii="Dubai" w:hAnsi="Dubai" w:cs="Dubai"/>
          <w:b w:val="0"/>
          <w:bCs w:val="0"/>
          <w:sz w:val="28"/>
          <w:szCs w:val="28"/>
          <w:rtl/>
        </w:rPr>
      </w:pPr>
    </w:p>
    <w:tbl>
      <w:tblPr>
        <w:tblStyle w:val="4-4"/>
        <w:bidiVisual/>
        <w:tblW w:w="4838" w:type="pct"/>
        <w:tblLook w:val="07E0" w:firstRow="1" w:lastRow="1" w:firstColumn="1" w:lastColumn="1" w:noHBand="1" w:noVBand="1"/>
      </w:tblPr>
      <w:tblGrid>
        <w:gridCol w:w="2559"/>
        <w:gridCol w:w="1224"/>
        <w:gridCol w:w="957"/>
        <w:gridCol w:w="3610"/>
      </w:tblGrid>
      <w:tr w:rsidR="00514AC7" w:rsidRPr="009E06CC" w14:paraId="23DE0193" w14:textId="77777777" w:rsidTr="00EE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31B207CA"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المجال</w:t>
            </w:r>
            <w:proofErr w:type="spellEnd"/>
          </w:p>
        </w:tc>
        <w:tc>
          <w:tcPr>
            <w:tcW w:w="733" w:type="pct"/>
          </w:tcPr>
          <w:p w14:paraId="15E199BE" w14:textId="1D563848"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عدد</w:t>
            </w:r>
            <w:proofErr w:type="spellEnd"/>
            <w:r w:rsidRPr="009E06CC">
              <w:rPr>
                <w:rFonts w:ascii="Dubai" w:hAnsi="Dubai" w:cs="Dubai"/>
                <w:b w:val="0"/>
                <w:bCs w:val="0"/>
                <w:sz w:val="28"/>
                <w:szCs w:val="28"/>
              </w:rPr>
              <w:t xml:space="preserve"> الجمعيات</w:t>
            </w:r>
          </w:p>
        </w:tc>
        <w:tc>
          <w:tcPr>
            <w:tcW w:w="0" w:type="auto"/>
          </w:tcPr>
          <w:p w14:paraId="0AD3BAD6" w14:textId="6B24F4EF"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الترتيب</w:t>
            </w:r>
          </w:p>
        </w:tc>
        <w:tc>
          <w:tcPr>
            <w:cnfStyle w:val="000100000000" w:firstRow="0" w:lastRow="0" w:firstColumn="0" w:lastColumn="1" w:oddVBand="0" w:evenVBand="0" w:oddHBand="0" w:evenHBand="0" w:firstRowFirstColumn="0" w:firstRowLastColumn="0" w:lastRowFirstColumn="0" w:lastRowLastColumn="0"/>
            <w:tcW w:w="0" w:type="auto"/>
          </w:tcPr>
          <w:p w14:paraId="77B348AE" w14:textId="5A9A1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الملاحظات</w:t>
            </w:r>
            <w:proofErr w:type="spellEnd"/>
          </w:p>
        </w:tc>
      </w:tr>
      <w:tr w:rsidR="004A2F25" w:rsidRPr="009E06CC" w14:paraId="3D926EC0"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5274210E" w14:textId="67069AF8" w:rsidR="004A2F25" w:rsidRPr="009E06CC" w:rsidRDefault="002D782B"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المجال الاجتماعي</w:t>
            </w:r>
          </w:p>
        </w:tc>
        <w:tc>
          <w:tcPr>
            <w:tcW w:w="733" w:type="pct"/>
          </w:tcPr>
          <w:p w14:paraId="4C24E85B"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16</w:t>
            </w:r>
          </w:p>
        </w:tc>
        <w:tc>
          <w:tcPr>
            <w:tcW w:w="0" w:type="auto"/>
          </w:tcPr>
          <w:p w14:paraId="3EF2D5D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w:t>
            </w:r>
          </w:p>
        </w:tc>
        <w:tc>
          <w:tcPr>
            <w:cnfStyle w:val="000100000000" w:firstRow="0" w:lastRow="0" w:firstColumn="0" w:lastColumn="1" w:oddVBand="0" w:evenVBand="0" w:oddHBand="0" w:evenHBand="0" w:firstRowFirstColumn="0" w:firstRowLastColumn="0" w:lastRowFirstColumn="0" w:lastRowLastColumn="0"/>
            <w:tcW w:w="0" w:type="auto"/>
          </w:tcPr>
          <w:p w14:paraId="05022001"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المجال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الأوسع</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والأكثر</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شمولاً</w:t>
            </w:r>
            <w:proofErr w:type="spellEnd"/>
          </w:p>
        </w:tc>
      </w:tr>
      <w:tr w:rsidR="004A2F25" w:rsidRPr="009E06CC" w14:paraId="7B73F6E4"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35AF91EB" w14:textId="68C2D146" w:rsidR="004A2F25" w:rsidRPr="009E06CC" w:rsidRDefault="002D782B"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الدعوة إلى الله</w:t>
            </w:r>
          </w:p>
        </w:tc>
        <w:tc>
          <w:tcPr>
            <w:tcW w:w="733" w:type="pct"/>
          </w:tcPr>
          <w:p w14:paraId="2B7DB9DE"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13</w:t>
            </w:r>
          </w:p>
        </w:tc>
        <w:tc>
          <w:tcPr>
            <w:tcW w:w="0" w:type="auto"/>
          </w:tcPr>
          <w:p w14:paraId="115036CB"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w:t>
            </w:r>
          </w:p>
        </w:tc>
        <w:tc>
          <w:tcPr>
            <w:cnfStyle w:val="000100000000" w:firstRow="0" w:lastRow="0" w:firstColumn="0" w:lastColumn="1" w:oddVBand="0" w:evenVBand="0" w:oddHBand="0" w:evenHBand="0" w:firstRowFirstColumn="0" w:firstRowLastColumn="0" w:lastRowFirstColumn="0" w:lastRowLastColumn="0"/>
            <w:tcW w:w="0" w:type="auto"/>
          </w:tcPr>
          <w:p w14:paraId="4D52C59D" w14:textId="14649FE1" w:rsidR="004A2F25" w:rsidRPr="009E06CC" w:rsidRDefault="00771F12"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 xml:space="preserve">أهمية النشاط وقيمته </w:t>
            </w:r>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للمنطقة</w:t>
            </w:r>
            <w:proofErr w:type="spellEnd"/>
          </w:p>
        </w:tc>
      </w:tr>
      <w:tr w:rsidR="004A2F25" w:rsidRPr="009E06CC" w14:paraId="09A33451"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2AD38762" w14:textId="6FAF4E1D"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رعاية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الأيتام</w:t>
            </w:r>
            <w:proofErr w:type="spellEnd"/>
          </w:p>
        </w:tc>
        <w:tc>
          <w:tcPr>
            <w:tcW w:w="733" w:type="pct"/>
          </w:tcPr>
          <w:p w14:paraId="0FFD8C80" w14:textId="4E023824"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12</w:t>
            </w:r>
          </w:p>
        </w:tc>
        <w:tc>
          <w:tcPr>
            <w:tcW w:w="0" w:type="auto"/>
          </w:tcPr>
          <w:p w14:paraId="0D03D26F" w14:textId="3D6CAE8F"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w:t>
            </w:r>
          </w:p>
        </w:tc>
        <w:tc>
          <w:tcPr>
            <w:cnfStyle w:val="000100000000" w:firstRow="0" w:lastRow="0" w:firstColumn="0" w:lastColumn="1" w:oddVBand="0" w:evenVBand="0" w:oddHBand="0" w:evenHBand="0" w:firstRowFirstColumn="0" w:firstRowLastColumn="0" w:lastRowFirstColumn="0" w:lastRowLastColumn="0"/>
            <w:tcW w:w="0" w:type="auto"/>
          </w:tcPr>
          <w:p w14:paraId="66ACAE2F" w14:textId="7EE7A6C9"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من</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أولويات</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العمل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الخيري</w:t>
            </w:r>
            <w:proofErr w:type="spellEnd"/>
          </w:p>
        </w:tc>
      </w:tr>
      <w:tr w:rsidR="004A2F25" w:rsidRPr="009E06CC" w14:paraId="259930DE"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551AC8D6" w14:textId="2A38FA33" w:rsidR="004A2F25" w:rsidRPr="009E06CC" w:rsidRDefault="000F57E1"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 xml:space="preserve">المجال </w:t>
            </w:r>
            <w:r w:rsidR="002D782B" w:rsidRPr="009E06CC">
              <w:rPr>
                <w:rFonts w:ascii="Dubai" w:hAnsi="Dubai" w:cs="Dubai"/>
                <w:b w:val="0"/>
                <w:bCs w:val="0"/>
                <w:sz w:val="28"/>
                <w:szCs w:val="28"/>
                <w:rtl/>
              </w:rPr>
              <w:t>الصحي</w:t>
            </w:r>
          </w:p>
        </w:tc>
        <w:tc>
          <w:tcPr>
            <w:tcW w:w="733" w:type="pct"/>
          </w:tcPr>
          <w:p w14:paraId="7F97A988" w14:textId="69D1409D"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11</w:t>
            </w:r>
          </w:p>
        </w:tc>
        <w:tc>
          <w:tcPr>
            <w:tcW w:w="0" w:type="auto"/>
          </w:tcPr>
          <w:p w14:paraId="784FC6E8" w14:textId="004A9988"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w:t>
            </w:r>
          </w:p>
        </w:tc>
        <w:tc>
          <w:tcPr>
            <w:cnfStyle w:val="000100000000" w:firstRow="0" w:lastRow="0" w:firstColumn="0" w:lastColumn="1" w:oddVBand="0" w:evenVBand="0" w:oddHBand="0" w:evenHBand="0" w:firstRowFirstColumn="0" w:firstRowLastColumn="0" w:lastRowFirstColumn="0" w:lastRowLastColumn="0"/>
            <w:tcW w:w="0" w:type="auto"/>
          </w:tcPr>
          <w:p w14:paraId="278E9FE7" w14:textId="5A7E1A02"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تشمل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الرعاية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والتوعية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الصحية</w:t>
            </w:r>
            <w:proofErr w:type="spellEnd"/>
          </w:p>
        </w:tc>
      </w:tr>
      <w:tr w:rsidR="004A2F25" w:rsidRPr="009E06CC" w14:paraId="12371F2C"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00F48739" w14:textId="57CB77D1"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البر والإغاثة</w:t>
            </w:r>
          </w:p>
        </w:tc>
        <w:tc>
          <w:tcPr>
            <w:tcW w:w="733" w:type="pct"/>
          </w:tcPr>
          <w:p w14:paraId="3FF44FA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0" w:type="auto"/>
          </w:tcPr>
          <w:p w14:paraId="1A9F96A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0" w:type="auto"/>
          </w:tcPr>
          <w:p w14:paraId="776253D6" w14:textId="11B53329"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استجابة</w:t>
            </w:r>
            <w:proofErr w:type="spellEnd"/>
            <w:r w:rsidRPr="009E06CC">
              <w:rPr>
                <w:rFonts w:ascii="Dubai" w:hAnsi="Dubai" w:cs="Dubai"/>
                <w:b w:val="0"/>
                <w:bCs w:val="0"/>
                <w:sz w:val="28"/>
                <w:szCs w:val="28"/>
              </w:rPr>
              <w:t xml:space="preserve"> </w:t>
            </w:r>
            <w:r w:rsidR="00771F12" w:rsidRPr="009E06CC">
              <w:rPr>
                <w:rFonts w:ascii="Dubai" w:hAnsi="Dubai" w:cs="Dubai"/>
                <w:b w:val="0"/>
                <w:bCs w:val="0"/>
                <w:sz w:val="28"/>
                <w:szCs w:val="28"/>
                <w:rtl/>
              </w:rPr>
              <w:t xml:space="preserve"> للاحتياجات الإنسانية</w:t>
            </w:r>
          </w:p>
        </w:tc>
      </w:tr>
      <w:tr w:rsidR="004A2F25" w:rsidRPr="009E06CC" w14:paraId="2C033478"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67B39A26" w14:textId="41263984"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التنمية الشبابية</w:t>
            </w:r>
          </w:p>
        </w:tc>
        <w:tc>
          <w:tcPr>
            <w:tcW w:w="733" w:type="pct"/>
          </w:tcPr>
          <w:p w14:paraId="702D825D" w14:textId="71622FA2"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w:t>
            </w:r>
          </w:p>
        </w:tc>
        <w:tc>
          <w:tcPr>
            <w:tcW w:w="0" w:type="auto"/>
          </w:tcPr>
          <w:p w14:paraId="1CEF0C7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w:t>
            </w:r>
          </w:p>
        </w:tc>
        <w:tc>
          <w:tcPr>
            <w:cnfStyle w:val="000100000000" w:firstRow="0" w:lastRow="0" w:firstColumn="0" w:lastColumn="1" w:oddVBand="0" w:evenVBand="0" w:oddHBand="0" w:evenHBand="0" w:firstRowFirstColumn="0" w:firstRowLastColumn="0" w:lastRowFirstColumn="0" w:lastRowLastColumn="0"/>
            <w:tcW w:w="0" w:type="auto"/>
          </w:tcPr>
          <w:p w14:paraId="19BE139D" w14:textId="71718336"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تأهيل ورفع قدرات واحتياجات</w:t>
            </w:r>
          </w:p>
        </w:tc>
      </w:tr>
      <w:tr w:rsidR="004A2F25" w:rsidRPr="009E06CC" w14:paraId="7FF84E9C"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1200AF8C" w14:textId="5C94AF76" w:rsidR="004A2F25" w:rsidRPr="009E06CC" w:rsidRDefault="000F57E1"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 xml:space="preserve">الخدمات </w:t>
            </w:r>
            <w:proofErr w:type="spellStart"/>
            <w:r w:rsidRPr="009E06CC">
              <w:rPr>
                <w:rFonts w:ascii="Dubai" w:hAnsi="Dubai" w:cs="Dubai"/>
                <w:b w:val="0"/>
                <w:bCs w:val="0"/>
                <w:sz w:val="28"/>
                <w:szCs w:val="28"/>
              </w:rPr>
              <w:t>التعليمية</w:t>
            </w:r>
            <w:proofErr w:type="spellEnd"/>
          </w:p>
        </w:tc>
        <w:tc>
          <w:tcPr>
            <w:tcW w:w="733" w:type="pct"/>
          </w:tcPr>
          <w:p w14:paraId="3F5B3A1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w:t>
            </w:r>
          </w:p>
        </w:tc>
        <w:tc>
          <w:tcPr>
            <w:tcW w:w="0" w:type="auto"/>
          </w:tcPr>
          <w:p w14:paraId="29CF7E76" w14:textId="23E22D48"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w:t>
            </w:r>
          </w:p>
        </w:tc>
        <w:tc>
          <w:tcPr>
            <w:cnfStyle w:val="000100000000" w:firstRow="0" w:lastRow="0" w:firstColumn="0" w:lastColumn="1" w:oddVBand="0" w:evenVBand="0" w:oddHBand="0" w:evenHBand="0" w:firstRowFirstColumn="0" w:firstRowLastColumn="0" w:lastRowFirstColumn="0" w:lastRowLastColumn="0"/>
            <w:tcW w:w="0" w:type="auto"/>
          </w:tcPr>
          <w:p w14:paraId="18333801"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دعم</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التعليم</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والمنح</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الدراسية</w:t>
            </w:r>
            <w:proofErr w:type="spellEnd"/>
          </w:p>
        </w:tc>
      </w:tr>
      <w:tr w:rsidR="004A2F25" w:rsidRPr="009E06CC" w14:paraId="2021636B"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73ECA51D" w14:textId="09C89980"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تأهيل وتمكين المرأة</w:t>
            </w:r>
          </w:p>
        </w:tc>
        <w:tc>
          <w:tcPr>
            <w:tcW w:w="733" w:type="pct"/>
          </w:tcPr>
          <w:p w14:paraId="58873FD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7</w:t>
            </w:r>
          </w:p>
        </w:tc>
        <w:tc>
          <w:tcPr>
            <w:tcW w:w="0" w:type="auto"/>
          </w:tcPr>
          <w:p w14:paraId="57A93A7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w:t>
            </w:r>
          </w:p>
        </w:tc>
        <w:tc>
          <w:tcPr>
            <w:cnfStyle w:val="000100000000" w:firstRow="0" w:lastRow="0" w:firstColumn="0" w:lastColumn="1" w:oddVBand="0" w:evenVBand="0" w:oddHBand="0" w:evenHBand="0" w:firstRowFirstColumn="0" w:firstRowLastColumn="0" w:lastRowFirstColumn="0" w:lastRowLastColumn="0"/>
            <w:tcW w:w="0" w:type="auto"/>
          </w:tcPr>
          <w:p w14:paraId="12354193" w14:textId="3DDDF388"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تمكين</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اقتصادي</w:t>
            </w:r>
            <w:proofErr w:type="spellEnd"/>
            <w:r w:rsidRPr="009E06CC">
              <w:rPr>
                <w:rFonts w:ascii="Dubai" w:hAnsi="Dubai" w:cs="Dubai"/>
                <w:b w:val="0"/>
                <w:bCs w:val="0"/>
                <w:sz w:val="28"/>
                <w:szCs w:val="28"/>
              </w:rPr>
              <w:t xml:space="preserve"> </w:t>
            </w:r>
            <w:r w:rsidR="00A90975" w:rsidRPr="009E06CC">
              <w:rPr>
                <w:rFonts w:ascii="Dubai" w:hAnsi="Dubai" w:cs="Dubai"/>
                <w:b w:val="0"/>
                <w:bCs w:val="0"/>
                <w:sz w:val="28"/>
                <w:szCs w:val="28"/>
                <w:rtl/>
              </w:rPr>
              <w:t>ومهاري</w:t>
            </w:r>
          </w:p>
        </w:tc>
      </w:tr>
      <w:tr w:rsidR="004A2F25" w:rsidRPr="009E06CC" w14:paraId="023B8BB8"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3BEFD07F" w14:textId="5F18C41F"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تنمية الطفولة</w:t>
            </w:r>
          </w:p>
        </w:tc>
        <w:tc>
          <w:tcPr>
            <w:tcW w:w="733" w:type="pct"/>
          </w:tcPr>
          <w:p w14:paraId="7A1E5CB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w:t>
            </w:r>
          </w:p>
        </w:tc>
        <w:tc>
          <w:tcPr>
            <w:tcW w:w="0" w:type="auto"/>
          </w:tcPr>
          <w:p w14:paraId="79D6FA3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9</w:t>
            </w:r>
          </w:p>
        </w:tc>
        <w:tc>
          <w:tcPr>
            <w:cnfStyle w:val="000100000000" w:firstRow="0" w:lastRow="0" w:firstColumn="0" w:lastColumn="1" w:oddVBand="0" w:evenVBand="0" w:oddHBand="0" w:evenHBand="0" w:firstRowFirstColumn="0" w:firstRowLastColumn="0" w:lastRowFirstColumn="0" w:lastRowLastColumn="0"/>
            <w:tcW w:w="0" w:type="auto"/>
          </w:tcPr>
          <w:p w14:paraId="474A235D"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حماية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البيئة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والتوعية</w:t>
            </w:r>
            <w:proofErr w:type="spellEnd"/>
          </w:p>
        </w:tc>
      </w:tr>
      <w:tr w:rsidR="004A2F25" w:rsidRPr="009E06CC" w14:paraId="473733B7"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416BB8A8" w14:textId="1AD80682"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تحفيظ وتعليم القرآن</w:t>
            </w:r>
          </w:p>
        </w:tc>
        <w:tc>
          <w:tcPr>
            <w:tcW w:w="733" w:type="pct"/>
          </w:tcPr>
          <w:p w14:paraId="5C97E25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w:t>
            </w:r>
          </w:p>
        </w:tc>
        <w:tc>
          <w:tcPr>
            <w:tcW w:w="0" w:type="auto"/>
          </w:tcPr>
          <w:p w14:paraId="49D233BD" w14:textId="5FDEEEE8"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 xml:space="preserve">9 </w:t>
            </w:r>
          </w:p>
        </w:tc>
        <w:tc>
          <w:tcPr>
            <w:cnfStyle w:val="000100000000" w:firstRow="0" w:lastRow="0" w:firstColumn="0" w:lastColumn="1" w:oddVBand="0" w:evenVBand="0" w:oddHBand="0" w:evenHBand="0" w:firstRowFirstColumn="0" w:firstRowLastColumn="0" w:lastRowFirstColumn="0" w:lastRowLastColumn="0"/>
            <w:tcW w:w="0" w:type="auto"/>
          </w:tcPr>
          <w:p w14:paraId="2017AC3C" w14:textId="275D7075"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العناية بحفظ وتعليم القرآن الكريم</w:t>
            </w:r>
          </w:p>
        </w:tc>
      </w:tr>
      <w:tr w:rsidR="004A2F25" w:rsidRPr="009E06CC" w14:paraId="2E9EC0C4"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2BC7DCFB" w14:textId="5522FA69"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lastRenderedPageBreak/>
              <w:t>خدمة ذوي الاحتياجات</w:t>
            </w:r>
          </w:p>
        </w:tc>
        <w:tc>
          <w:tcPr>
            <w:tcW w:w="733" w:type="pct"/>
          </w:tcPr>
          <w:p w14:paraId="2D75596F"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tcW w:w="0" w:type="auto"/>
          </w:tcPr>
          <w:p w14:paraId="09F4BF6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11</w:t>
            </w:r>
          </w:p>
        </w:tc>
        <w:tc>
          <w:tcPr>
            <w:cnfStyle w:val="000100000000" w:firstRow="0" w:lastRow="0" w:firstColumn="0" w:lastColumn="1" w:oddVBand="0" w:evenVBand="0" w:oddHBand="0" w:evenHBand="0" w:firstRowFirstColumn="0" w:firstRowLastColumn="0" w:lastRowFirstColumn="0" w:lastRowLastColumn="0"/>
            <w:tcW w:w="0" w:type="auto"/>
          </w:tcPr>
          <w:p w14:paraId="0D5FC895" w14:textId="6DEAAAB9"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 xml:space="preserve">برامج تأهيل ودعم </w:t>
            </w:r>
            <w:proofErr w:type="spellStart"/>
            <w:r w:rsidRPr="009E06CC">
              <w:rPr>
                <w:rFonts w:ascii="Dubai" w:hAnsi="Dubai" w:cs="Dubai"/>
                <w:b w:val="0"/>
                <w:bCs w:val="0"/>
                <w:sz w:val="28"/>
                <w:szCs w:val="28"/>
              </w:rPr>
              <w:t>الفئات</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الخاصة</w:t>
            </w:r>
            <w:proofErr w:type="spellEnd"/>
          </w:p>
        </w:tc>
      </w:tr>
      <w:tr w:rsidR="004A2F25" w:rsidRPr="009E06CC" w14:paraId="090E3514"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1B55E15E" w14:textId="29C2D94F"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 xml:space="preserve">مجال </w:t>
            </w:r>
            <w:proofErr w:type="spellStart"/>
            <w:r w:rsidRPr="009E06CC">
              <w:rPr>
                <w:rFonts w:ascii="Dubai" w:hAnsi="Dubai" w:cs="Dubai"/>
                <w:b w:val="0"/>
                <w:bCs w:val="0"/>
                <w:sz w:val="28"/>
                <w:szCs w:val="28"/>
              </w:rPr>
              <w:t>الإسكان</w:t>
            </w:r>
            <w:proofErr w:type="spellEnd"/>
          </w:p>
        </w:tc>
        <w:tc>
          <w:tcPr>
            <w:tcW w:w="733" w:type="pct"/>
          </w:tcPr>
          <w:p w14:paraId="48B3958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tcW w:w="0" w:type="auto"/>
          </w:tcPr>
          <w:p w14:paraId="2C7C8010" w14:textId="12487F40"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11</w:t>
            </w:r>
          </w:p>
        </w:tc>
        <w:tc>
          <w:tcPr>
            <w:cnfStyle w:val="000100000000" w:firstRow="0" w:lastRow="0" w:firstColumn="0" w:lastColumn="1" w:oddVBand="0" w:evenVBand="0" w:oddHBand="0" w:evenHBand="0" w:firstRowFirstColumn="0" w:firstRowLastColumn="0" w:lastRowFirstColumn="0" w:lastRowLastColumn="0"/>
            <w:tcW w:w="0" w:type="auto"/>
          </w:tcPr>
          <w:p w14:paraId="3F49B0BE"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دعم</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الإسكان</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للأسر</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المحتاجة</w:t>
            </w:r>
            <w:proofErr w:type="spellEnd"/>
          </w:p>
        </w:tc>
      </w:tr>
      <w:tr w:rsidR="004A2F25" w:rsidRPr="009E06CC" w14:paraId="4017DD08" w14:textId="77777777" w:rsidTr="00EE23AF">
        <w:tc>
          <w:tcPr>
            <w:cnfStyle w:val="001000000000" w:firstRow="0" w:lastRow="0" w:firstColumn="1" w:lastColumn="0" w:oddVBand="0" w:evenVBand="0" w:oddHBand="0" w:evenHBand="0" w:firstRowFirstColumn="0" w:firstRowLastColumn="0" w:lastRowFirstColumn="0" w:lastRowLastColumn="0"/>
            <w:tcW w:w="1532" w:type="pct"/>
          </w:tcPr>
          <w:p w14:paraId="011701C2" w14:textId="4F11244E"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رعاية كبار السن</w:t>
            </w:r>
          </w:p>
        </w:tc>
        <w:tc>
          <w:tcPr>
            <w:tcW w:w="733" w:type="pct"/>
          </w:tcPr>
          <w:p w14:paraId="6AAB198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w:t>
            </w:r>
          </w:p>
        </w:tc>
        <w:tc>
          <w:tcPr>
            <w:tcW w:w="0" w:type="auto"/>
          </w:tcPr>
          <w:p w14:paraId="40FE8C9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13</w:t>
            </w:r>
          </w:p>
        </w:tc>
        <w:tc>
          <w:tcPr>
            <w:cnfStyle w:val="000100000000" w:firstRow="0" w:lastRow="0" w:firstColumn="0" w:lastColumn="1" w:oddVBand="0" w:evenVBand="0" w:oddHBand="0" w:evenHBand="0" w:firstRowFirstColumn="0" w:firstRowLastColumn="0" w:lastRowFirstColumn="0" w:lastRowLastColumn="0"/>
            <w:tcW w:w="0" w:type="auto"/>
          </w:tcPr>
          <w:p w14:paraId="00650FB2" w14:textId="30E29D23"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الدعم والعناية اللازمين</w:t>
            </w:r>
          </w:p>
        </w:tc>
      </w:tr>
      <w:tr w:rsidR="004A2F25" w:rsidRPr="009E06CC" w14:paraId="152DEDCF" w14:textId="77777777" w:rsidTr="00EE23A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378F4631" w14:textId="16DBCCCC" w:rsidR="004A2F25" w:rsidRPr="009E06CC" w:rsidRDefault="00771F12" w:rsidP="005E5374">
            <w:pPr>
              <w:pStyle w:val="Compact"/>
              <w:bidi/>
              <w:spacing w:line="360" w:lineRule="auto"/>
              <w:jc w:val="lowKashida"/>
              <w:rPr>
                <w:rFonts w:ascii="Dubai" w:hAnsi="Dubai" w:cs="Dubai"/>
                <w:b w:val="0"/>
                <w:bCs w:val="0"/>
                <w:sz w:val="28"/>
                <w:szCs w:val="28"/>
                <w:rtl/>
              </w:rPr>
            </w:pPr>
            <w:r w:rsidRPr="009E06CC">
              <w:rPr>
                <w:rFonts w:ascii="Dubai" w:hAnsi="Dubai" w:cs="Dubai"/>
                <w:b w:val="0"/>
                <w:bCs w:val="0"/>
                <w:sz w:val="28"/>
                <w:szCs w:val="28"/>
                <w:rtl/>
              </w:rPr>
              <w:t>التنمية الأسرية</w:t>
            </w:r>
          </w:p>
          <w:p w14:paraId="6E874CAE" w14:textId="230B4A94" w:rsidR="002579C4" w:rsidRPr="009E06CC" w:rsidRDefault="002579C4" w:rsidP="002579C4">
            <w:pPr>
              <w:pStyle w:val="Compact"/>
              <w:bidi/>
              <w:spacing w:line="360" w:lineRule="auto"/>
              <w:jc w:val="lowKashida"/>
              <w:rPr>
                <w:rFonts w:ascii="Dubai" w:hAnsi="Dubai" w:cs="Dubai"/>
                <w:b w:val="0"/>
                <w:bCs w:val="0"/>
                <w:sz w:val="28"/>
                <w:szCs w:val="28"/>
              </w:rPr>
            </w:pPr>
          </w:p>
        </w:tc>
        <w:tc>
          <w:tcPr>
            <w:tcW w:w="733" w:type="pct"/>
          </w:tcPr>
          <w:p w14:paraId="57959018"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4</w:t>
            </w:r>
          </w:p>
        </w:tc>
        <w:tc>
          <w:tcPr>
            <w:tcW w:w="0" w:type="auto"/>
          </w:tcPr>
          <w:p w14:paraId="1FC5BD51" w14:textId="1536BE69"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13</w:t>
            </w:r>
          </w:p>
        </w:tc>
        <w:tc>
          <w:tcPr>
            <w:cnfStyle w:val="000100000000" w:firstRow="0" w:lastRow="0" w:firstColumn="0" w:lastColumn="1" w:oddVBand="0" w:evenVBand="0" w:oddHBand="0" w:evenHBand="0" w:firstRowFirstColumn="0" w:firstRowLastColumn="0" w:lastRowFirstColumn="0" w:lastRowLastColumn="0"/>
            <w:tcW w:w="0" w:type="auto"/>
          </w:tcPr>
          <w:p w14:paraId="7FFC82AC" w14:textId="75016682" w:rsidR="004A2F25" w:rsidRPr="009E06CC" w:rsidRDefault="00A90975"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tl/>
              </w:rPr>
              <w:t xml:space="preserve">العناية بالأسرة والبرامج القيمية </w:t>
            </w:r>
          </w:p>
        </w:tc>
      </w:tr>
    </w:tbl>
    <w:p w14:paraId="6339DDE3" w14:textId="6DA10231" w:rsidR="004A2F25" w:rsidRPr="009E06CC" w:rsidRDefault="00EE23AF" w:rsidP="005E5374">
      <w:pPr>
        <w:pStyle w:val="a0"/>
        <w:bidi/>
        <w:spacing w:line="360" w:lineRule="auto"/>
        <w:jc w:val="lowKashida"/>
        <w:rPr>
          <w:rFonts w:ascii="Dubai" w:hAnsi="Dubai" w:cs="Dubai"/>
          <w:sz w:val="28"/>
          <w:szCs w:val="28"/>
        </w:rPr>
      </w:pPr>
      <w:r>
        <w:rPr>
          <w:rFonts w:ascii="Dubai" w:hAnsi="Dubai" w:cs="Dubai" w:hint="cs"/>
          <w:sz w:val="28"/>
          <w:szCs w:val="28"/>
          <w:rtl/>
        </w:rPr>
        <w:t xml:space="preserve">يظهر من الجدول أن </w:t>
      </w:r>
      <w:r w:rsidR="000F57E1" w:rsidRPr="009E06CC">
        <w:rPr>
          <w:rFonts w:ascii="Dubai" w:hAnsi="Dubai" w:cs="Dubai"/>
          <w:sz w:val="28"/>
          <w:szCs w:val="28"/>
          <w:rtl/>
        </w:rPr>
        <w:t xml:space="preserve">بعض الجمعيات تعمل في أكثر من مجال، لذا فإن مجموع الأعداد </w:t>
      </w:r>
      <w:r>
        <w:rPr>
          <w:rFonts w:ascii="Dubai" w:hAnsi="Dubai" w:cs="Dubai" w:hint="cs"/>
          <w:sz w:val="28"/>
          <w:szCs w:val="28"/>
          <w:rtl/>
        </w:rPr>
        <w:t>يتجاوز العدد المذكور</w:t>
      </w:r>
      <w:r w:rsidR="000F57E1" w:rsidRPr="009E06CC">
        <w:rPr>
          <w:rFonts w:ascii="Dubai" w:hAnsi="Dubai" w:cs="Dubai"/>
          <w:sz w:val="28"/>
          <w:szCs w:val="28"/>
          <w:rtl/>
        </w:rPr>
        <w:t xml:space="preserve"> باعتبار التخصصات المشتركة.</w:t>
      </w:r>
    </w:p>
    <w:p w14:paraId="660DC71E" w14:textId="77777777" w:rsidR="0079583F" w:rsidRPr="00026792" w:rsidRDefault="0079583F" w:rsidP="0079583F">
      <w:pPr>
        <w:pStyle w:val="FirstParagraph"/>
        <w:bidi/>
        <w:spacing w:line="360" w:lineRule="auto"/>
        <w:jc w:val="lowKashida"/>
        <w:rPr>
          <w:rFonts w:ascii="Dubai" w:eastAsiaTheme="majorEastAsia" w:hAnsi="Dubai" w:cs="Dubai"/>
          <w:b/>
          <w:bCs/>
          <w:color w:val="000000" w:themeColor="text1"/>
          <w:sz w:val="28"/>
          <w:szCs w:val="28"/>
        </w:rPr>
      </w:pPr>
      <w:r w:rsidRPr="00026792">
        <w:rPr>
          <w:rFonts w:ascii="Dubai" w:eastAsiaTheme="majorEastAsia" w:hAnsi="Dubai" w:cs="Dubai"/>
          <w:b/>
          <w:bCs/>
          <w:color w:val="000000" w:themeColor="text1"/>
          <w:sz w:val="28"/>
          <w:szCs w:val="28"/>
        </w:rPr>
        <w:t>4.2</w:t>
      </w:r>
      <w:r w:rsidRPr="00026792">
        <w:rPr>
          <w:rFonts w:ascii="Dubai" w:eastAsiaTheme="majorEastAsia" w:hAnsi="Dubai" w:cs="Dubai"/>
          <w:b/>
          <w:bCs/>
          <w:color w:val="000000" w:themeColor="text1"/>
          <w:sz w:val="28"/>
          <w:szCs w:val="28"/>
          <w:rtl/>
        </w:rPr>
        <w:t xml:space="preserve"> التوزيع حسب الجهات الإشرافية</w:t>
      </w:r>
    </w:p>
    <w:p w14:paraId="7795DFDF" w14:textId="399CB80B" w:rsidR="004A2F25" w:rsidRPr="009E06CC" w:rsidRDefault="0079583F" w:rsidP="0079583F">
      <w:pPr>
        <w:pStyle w:val="FirstParagraph"/>
        <w:bidi/>
        <w:spacing w:line="360" w:lineRule="auto"/>
        <w:jc w:val="lowKashida"/>
        <w:rPr>
          <w:rFonts w:ascii="Dubai" w:hAnsi="Dubai" w:cs="Dubai"/>
          <w:sz w:val="28"/>
          <w:szCs w:val="28"/>
        </w:rPr>
      </w:pPr>
      <w:r w:rsidRPr="009E06CC">
        <w:rPr>
          <w:rFonts w:ascii="Dubai" w:hAnsi="Dubai" w:cs="Dubai"/>
          <w:sz w:val="28"/>
          <w:szCs w:val="28"/>
          <w:rtl/>
        </w:rPr>
        <w:t>من خلال تحليل بيانات 93 جمعية، تتوزع الجمعيات على الجهات الإشرافية التالية:</w:t>
      </w:r>
    </w:p>
    <w:tbl>
      <w:tblPr>
        <w:tblStyle w:val="4-4"/>
        <w:bidiVisual/>
        <w:tblW w:w="4745" w:type="pct"/>
        <w:tblInd w:w="10" w:type="dxa"/>
        <w:tblLook w:val="07E0" w:firstRow="1" w:lastRow="1" w:firstColumn="1" w:lastColumn="1" w:noHBand="1" w:noVBand="1"/>
      </w:tblPr>
      <w:tblGrid>
        <w:gridCol w:w="4047"/>
        <w:gridCol w:w="1946"/>
        <w:gridCol w:w="2197"/>
      </w:tblGrid>
      <w:tr w:rsidR="00514AC7" w:rsidRPr="009E06CC" w14:paraId="6E5F99CE" w14:textId="77777777" w:rsidTr="00EE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BA5AF5"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الجهة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الإشرافية</w:t>
            </w:r>
            <w:proofErr w:type="spellEnd"/>
          </w:p>
        </w:tc>
        <w:tc>
          <w:tcPr>
            <w:tcW w:w="1188" w:type="pct"/>
          </w:tcPr>
          <w:p w14:paraId="4740470A" w14:textId="647C6FAC"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عدد</w:t>
            </w:r>
            <w:proofErr w:type="spellEnd"/>
            <w:r w:rsidRPr="009E06CC">
              <w:rPr>
                <w:rFonts w:ascii="Dubai" w:hAnsi="Dubai" w:cs="Dubai"/>
                <w:b w:val="0"/>
                <w:bCs w:val="0"/>
                <w:sz w:val="28"/>
                <w:szCs w:val="28"/>
              </w:rPr>
              <w:t xml:space="preserve"> الجمعيات </w:t>
            </w:r>
          </w:p>
        </w:tc>
        <w:tc>
          <w:tcPr>
            <w:cnfStyle w:val="000100000000" w:firstRow="0" w:lastRow="0" w:firstColumn="0" w:lastColumn="1" w:oddVBand="0" w:evenVBand="0" w:oddHBand="0" w:evenHBand="0" w:firstRowFirstColumn="0" w:firstRowLastColumn="0" w:lastRowFirstColumn="0" w:lastRowLastColumn="0"/>
            <w:tcW w:w="1341" w:type="pct"/>
          </w:tcPr>
          <w:p w14:paraId="07F222E7"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النسبة</w:t>
            </w:r>
          </w:p>
        </w:tc>
      </w:tr>
      <w:tr w:rsidR="004A2F25" w:rsidRPr="009E06CC" w14:paraId="1E2B17FE" w14:textId="77777777" w:rsidTr="00EE23AF">
        <w:tc>
          <w:tcPr>
            <w:cnfStyle w:val="001000000000" w:firstRow="0" w:lastRow="0" w:firstColumn="1" w:lastColumn="0" w:oddVBand="0" w:evenVBand="0" w:oddHBand="0" w:evenHBand="0" w:firstRowFirstColumn="0" w:firstRowLastColumn="0" w:lastRowFirstColumn="0" w:lastRowLastColumn="0"/>
            <w:tcW w:w="0" w:type="auto"/>
          </w:tcPr>
          <w:p w14:paraId="5F60D52C"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وزارة</w:t>
            </w:r>
            <w:proofErr w:type="spellEnd"/>
            <w:r w:rsidRPr="009E06CC">
              <w:rPr>
                <w:rFonts w:ascii="Dubai" w:hAnsi="Dubai" w:cs="Dubai"/>
                <w:b w:val="0"/>
                <w:bCs w:val="0"/>
                <w:sz w:val="28"/>
                <w:szCs w:val="28"/>
              </w:rPr>
              <w:t xml:space="preserve"> الموارد البشرية </w:t>
            </w:r>
            <w:proofErr w:type="spellStart"/>
            <w:r w:rsidRPr="009E06CC">
              <w:rPr>
                <w:rFonts w:ascii="Dubai" w:hAnsi="Dubai" w:cs="Dubai"/>
                <w:b w:val="0"/>
                <w:bCs w:val="0"/>
                <w:sz w:val="28"/>
                <w:szCs w:val="28"/>
              </w:rPr>
              <w:t>والتنمية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الاجتماعية</w:t>
            </w:r>
            <w:proofErr w:type="spellEnd"/>
          </w:p>
        </w:tc>
        <w:tc>
          <w:tcPr>
            <w:tcW w:w="1188" w:type="pct"/>
          </w:tcPr>
          <w:p w14:paraId="20DEE5B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~50</w:t>
            </w:r>
          </w:p>
        </w:tc>
        <w:tc>
          <w:tcPr>
            <w:cnfStyle w:val="000100000000" w:firstRow="0" w:lastRow="0" w:firstColumn="0" w:lastColumn="1" w:oddVBand="0" w:evenVBand="0" w:oddHBand="0" w:evenHBand="0" w:firstRowFirstColumn="0" w:firstRowLastColumn="0" w:lastRowFirstColumn="0" w:lastRowLastColumn="0"/>
            <w:tcW w:w="1341" w:type="pct"/>
          </w:tcPr>
          <w:p w14:paraId="221F19BC"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~54%</w:t>
            </w:r>
          </w:p>
        </w:tc>
      </w:tr>
      <w:tr w:rsidR="004A2F25" w:rsidRPr="009E06CC" w14:paraId="40F015A5" w14:textId="77777777" w:rsidTr="00EE23AF">
        <w:tc>
          <w:tcPr>
            <w:cnfStyle w:val="001000000000" w:firstRow="0" w:lastRow="0" w:firstColumn="1" w:lastColumn="0" w:oddVBand="0" w:evenVBand="0" w:oddHBand="0" w:evenHBand="0" w:firstRowFirstColumn="0" w:firstRowLastColumn="0" w:lastRowFirstColumn="0" w:lastRowLastColumn="0"/>
            <w:tcW w:w="0" w:type="auto"/>
          </w:tcPr>
          <w:p w14:paraId="764424D1"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وزارة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الشؤون</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الإسلامية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والدعوة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والإرشاد</w:t>
            </w:r>
            <w:proofErr w:type="spellEnd"/>
          </w:p>
        </w:tc>
        <w:tc>
          <w:tcPr>
            <w:tcW w:w="1188" w:type="pct"/>
          </w:tcPr>
          <w:p w14:paraId="2F4552F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cnfStyle w:val="000100000000" w:firstRow="0" w:lastRow="0" w:firstColumn="0" w:lastColumn="1" w:oddVBand="0" w:evenVBand="0" w:oddHBand="0" w:evenHBand="0" w:firstRowFirstColumn="0" w:firstRowLastColumn="0" w:lastRowFirstColumn="0" w:lastRowLastColumn="0"/>
            <w:tcW w:w="1341" w:type="pct"/>
          </w:tcPr>
          <w:p w14:paraId="118BF2D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~27%</w:t>
            </w:r>
          </w:p>
        </w:tc>
      </w:tr>
      <w:tr w:rsidR="004A2F25" w:rsidRPr="009E06CC" w14:paraId="3B5FECE9" w14:textId="77777777" w:rsidTr="00EE23AF">
        <w:tc>
          <w:tcPr>
            <w:cnfStyle w:val="001000000000" w:firstRow="0" w:lastRow="0" w:firstColumn="1" w:lastColumn="0" w:oddVBand="0" w:evenVBand="0" w:oddHBand="0" w:evenHBand="0" w:firstRowFirstColumn="0" w:firstRowLastColumn="0" w:lastRowFirstColumn="0" w:lastRowLastColumn="0"/>
            <w:tcW w:w="0" w:type="auto"/>
          </w:tcPr>
          <w:p w14:paraId="557B383A"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وزارة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الحج</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والعمرة</w:t>
            </w:r>
            <w:proofErr w:type="spellEnd"/>
          </w:p>
        </w:tc>
        <w:tc>
          <w:tcPr>
            <w:tcW w:w="1188" w:type="pct"/>
          </w:tcPr>
          <w:p w14:paraId="7328E86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w:t>
            </w:r>
          </w:p>
        </w:tc>
        <w:tc>
          <w:tcPr>
            <w:cnfStyle w:val="000100000000" w:firstRow="0" w:lastRow="0" w:firstColumn="0" w:lastColumn="1" w:oddVBand="0" w:evenVBand="0" w:oddHBand="0" w:evenHBand="0" w:firstRowFirstColumn="0" w:firstRowLastColumn="0" w:lastRowFirstColumn="0" w:lastRowLastColumn="0"/>
            <w:tcW w:w="1341" w:type="pct"/>
          </w:tcPr>
          <w:p w14:paraId="0367ACE1"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~9%</w:t>
            </w:r>
          </w:p>
        </w:tc>
      </w:tr>
      <w:tr w:rsidR="004A2F25" w:rsidRPr="009E06CC" w14:paraId="51C723A5" w14:textId="77777777" w:rsidTr="00EE23AF">
        <w:tc>
          <w:tcPr>
            <w:cnfStyle w:val="001000000000" w:firstRow="0" w:lastRow="0" w:firstColumn="1" w:lastColumn="0" w:oddVBand="0" w:evenVBand="0" w:oddHBand="0" w:evenHBand="0" w:firstRowFirstColumn="0" w:firstRowLastColumn="0" w:lastRowFirstColumn="0" w:lastRowLastColumn="0"/>
            <w:tcW w:w="0" w:type="auto"/>
          </w:tcPr>
          <w:p w14:paraId="6A1070D2"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وزارة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التعليم</w:t>
            </w:r>
            <w:proofErr w:type="spellEnd"/>
          </w:p>
        </w:tc>
        <w:tc>
          <w:tcPr>
            <w:tcW w:w="1188" w:type="pct"/>
          </w:tcPr>
          <w:p w14:paraId="13C521C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1341" w:type="pct"/>
          </w:tcPr>
          <w:p w14:paraId="0CAC8717"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~5%</w:t>
            </w:r>
          </w:p>
        </w:tc>
      </w:tr>
      <w:tr w:rsidR="004A2F25" w:rsidRPr="009E06CC" w14:paraId="7724CEA5" w14:textId="77777777" w:rsidTr="00EE23AF">
        <w:tc>
          <w:tcPr>
            <w:cnfStyle w:val="001000000000" w:firstRow="0" w:lastRow="0" w:firstColumn="1" w:lastColumn="0" w:oddVBand="0" w:evenVBand="0" w:oddHBand="0" w:evenHBand="0" w:firstRowFirstColumn="0" w:firstRowLastColumn="0" w:lastRowFirstColumn="0" w:lastRowLastColumn="0"/>
            <w:tcW w:w="0" w:type="auto"/>
          </w:tcPr>
          <w:p w14:paraId="5FAF43CF"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lastRenderedPageBreak/>
              <w:t>وزارة</w:t>
            </w:r>
            <w:proofErr w:type="spellEnd"/>
            <w:r w:rsidRPr="009E06CC">
              <w:rPr>
                <w:rFonts w:ascii="Dubai" w:hAnsi="Dubai" w:cs="Dubai"/>
                <w:b w:val="0"/>
                <w:bCs w:val="0"/>
                <w:sz w:val="28"/>
                <w:szCs w:val="28"/>
              </w:rPr>
              <w:t xml:space="preserve"> الثقافة</w:t>
            </w:r>
          </w:p>
        </w:tc>
        <w:tc>
          <w:tcPr>
            <w:tcW w:w="1188" w:type="pct"/>
          </w:tcPr>
          <w:p w14:paraId="61C9585B"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w:t>
            </w:r>
          </w:p>
        </w:tc>
        <w:tc>
          <w:tcPr>
            <w:cnfStyle w:val="000100000000" w:firstRow="0" w:lastRow="0" w:firstColumn="0" w:lastColumn="1" w:oddVBand="0" w:evenVBand="0" w:oddHBand="0" w:evenHBand="0" w:firstRowFirstColumn="0" w:firstRowLastColumn="0" w:lastRowFirstColumn="0" w:lastRowLastColumn="0"/>
            <w:tcW w:w="1341" w:type="pct"/>
          </w:tcPr>
          <w:p w14:paraId="044F741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~3%</w:t>
            </w:r>
          </w:p>
        </w:tc>
      </w:tr>
      <w:tr w:rsidR="004A2F25" w:rsidRPr="009E06CC" w14:paraId="4F4009E5" w14:textId="77777777" w:rsidTr="00EE23A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1896A9"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أخرى</w:t>
            </w:r>
            <w:proofErr w:type="spellEnd"/>
          </w:p>
        </w:tc>
        <w:tc>
          <w:tcPr>
            <w:tcW w:w="1188" w:type="pct"/>
          </w:tcPr>
          <w:p w14:paraId="7C58C202"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~2</w:t>
            </w:r>
          </w:p>
        </w:tc>
        <w:tc>
          <w:tcPr>
            <w:cnfStyle w:val="000100000000" w:firstRow="0" w:lastRow="0" w:firstColumn="0" w:lastColumn="1" w:oddVBand="0" w:evenVBand="0" w:oddHBand="0" w:evenHBand="0" w:firstRowFirstColumn="0" w:firstRowLastColumn="0" w:lastRowFirstColumn="0" w:lastRowLastColumn="0"/>
            <w:tcW w:w="1341" w:type="pct"/>
          </w:tcPr>
          <w:p w14:paraId="7417C727" w14:textId="77777777" w:rsidR="004A2F25" w:rsidRPr="009E06CC" w:rsidRDefault="00686E4A" w:rsidP="005E5374">
            <w:pPr>
              <w:pStyle w:val="Compact"/>
              <w:bidi/>
              <w:spacing w:line="360" w:lineRule="auto"/>
              <w:jc w:val="lowKashida"/>
              <w:rPr>
                <w:rFonts w:ascii="Dubai" w:hAnsi="Dubai" w:cs="Dubai"/>
                <w:b w:val="0"/>
                <w:bCs w:val="0"/>
                <w:sz w:val="28"/>
                <w:szCs w:val="28"/>
                <w:rtl/>
              </w:rPr>
            </w:pPr>
            <w:r w:rsidRPr="009E06CC">
              <w:rPr>
                <w:rFonts w:ascii="Dubai" w:hAnsi="Dubai" w:cs="Dubai"/>
                <w:b w:val="0"/>
                <w:bCs w:val="0"/>
                <w:sz w:val="28"/>
                <w:szCs w:val="28"/>
              </w:rPr>
              <w:t>~2%</w:t>
            </w:r>
          </w:p>
        </w:tc>
      </w:tr>
    </w:tbl>
    <w:p w14:paraId="444305E1" w14:textId="77777777" w:rsidR="00EE23AF" w:rsidRDefault="00EE23AF" w:rsidP="0079583F">
      <w:pPr>
        <w:pStyle w:val="FirstParagraph"/>
        <w:bidi/>
        <w:spacing w:line="360" w:lineRule="auto"/>
        <w:jc w:val="lowKashida"/>
        <w:rPr>
          <w:rFonts w:ascii="Dubai" w:eastAsiaTheme="majorEastAsia" w:hAnsi="Dubai" w:cs="Dubai"/>
          <w:b/>
          <w:bCs/>
          <w:color w:val="000000" w:themeColor="text1"/>
          <w:sz w:val="28"/>
          <w:szCs w:val="28"/>
        </w:rPr>
      </w:pPr>
    </w:p>
    <w:p w14:paraId="2DC1B63D" w14:textId="1D1CCA5D" w:rsidR="0079583F" w:rsidRPr="00EE23AF" w:rsidRDefault="0079583F" w:rsidP="00EE23AF">
      <w:pPr>
        <w:pStyle w:val="FirstParagraph"/>
        <w:bidi/>
        <w:spacing w:line="360" w:lineRule="auto"/>
        <w:jc w:val="lowKashida"/>
        <w:rPr>
          <w:rFonts w:ascii="Dubai" w:eastAsiaTheme="majorEastAsia" w:hAnsi="Dubai" w:cs="Dubai"/>
          <w:b/>
          <w:bCs/>
          <w:color w:val="000000" w:themeColor="text1"/>
          <w:sz w:val="28"/>
          <w:szCs w:val="28"/>
        </w:rPr>
      </w:pPr>
      <w:r w:rsidRPr="00EE23AF">
        <w:rPr>
          <w:rFonts w:ascii="Dubai" w:eastAsiaTheme="majorEastAsia" w:hAnsi="Dubai" w:cs="Dubai"/>
          <w:b/>
          <w:bCs/>
          <w:color w:val="000000" w:themeColor="text1"/>
          <w:sz w:val="28"/>
          <w:szCs w:val="28"/>
        </w:rPr>
        <w:t>4.3</w:t>
      </w:r>
      <w:r w:rsidRPr="00EE23AF">
        <w:rPr>
          <w:rFonts w:ascii="Dubai" w:eastAsiaTheme="majorEastAsia" w:hAnsi="Dubai" w:cs="Dubai"/>
          <w:b/>
          <w:bCs/>
          <w:color w:val="000000" w:themeColor="text1"/>
          <w:sz w:val="28"/>
          <w:szCs w:val="28"/>
          <w:rtl/>
        </w:rPr>
        <w:t xml:space="preserve"> المجالات على مستوى </w:t>
      </w:r>
      <w:r w:rsidR="00EE23AF">
        <w:rPr>
          <w:rFonts w:ascii="Dubai" w:eastAsiaTheme="majorEastAsia" w:hAnsi="Dubai" w:cs="Dubai" w:hint="cs"/>
          <w:b/>
          <w:bCs/>
          <w:color w:val="000000" w:themeColor="text1"/>
          <w:sz w:val="28"/>
          <w:szCs w:val="28"/>
          <w:rtl/>
        </w:rPr>
        <w:t>المنطقة</w:t>
      </w:r>
      <w:r w:rsidRPr="00EE23AF">
        <w:rPr>
          <w:rFonts w:ascii="Dubai" w:eastAsiaTheme="majorEastAsia" w:hAnsi="Dubai" w:cs="Dubai"/>
          <w:b/>
          <w:bCs/>
          <w:color w:val="000000" w:themeColor="text1"/>
          <w:sz w:val="28"/>
          <w:szCs w:val="28"/>
          <w:rtl/>
        </w:rPr>
        <w:t xml:space="preserve"> </w:t>
      </w:r>
    </w:p>
    <w:p w14:paraId="32ACB283" w14:textId="52C5F334" w:rsidR="004A2F25" w:rsidRPr="009E06CC" w:rsidRDefault="0079583F" w:rsidP="0079583F">
      <w:pPr>
        <w:pStyle w:val="Compact"/>
        <w:bidi/>
        <w:spacing w:line="360" w:lineRule="auto"/>
        <w:jc w:val="lowKashida"/>
        <w:rPr>
          <w:rFonts w:ascii="Dubai" w:hAnsi="Dubai" w:cs="Dubai"/>
          <w:sz w:val="28"/>
          <w:szCs w:val="28"/>
        </w:rPr>
      </w:pPr>
      <w:r w:rsidRPr="009E06CC">
        <w:rPr>
          <w:rFonts w:ascii="Dubai" w:hAnsi="Dubai" w:cs="Dubai"/>
          <w:sz w:val="28"/>
          <w:szCs w:val="28"/>
          <w:rtl/>
        </w:rPr>
        <w:t xml:space="preserve">حسب دراسة واقع </w:t>
      </w:r>
      <w:r w:rsidR="00EE23AF">
        <w:rPr>
          <w:rFonts w:ascii="Dubai" w:hAnsi="Dubai" w:cs="Dubai" w:hint="cs"/>
          <w:sz w:val="28"/>
          <w:szCs w:val="28"/>
          <w:rtl/>
        </w:rPr>
        <w:t xml:space="preserve">التنسيق والتكامل تتوزع الجهود </w:t>
      </w:r>
      <w:r w:rsidRPr="009E06CC">
        <w:rPr>
          <w:rFonts w:ascii="Dubai" w:hAnsi="Dubai" w:cs="Dubai"/>
          <w:sz w:val="28"/>
          <w:szCs w:val="28"/>
          <w:rtl/>
        </w:rPr>
        <w:t xml:space="preserve">على مستوى </w:t>
      </w:r>
      <w:r w:rsidR="00EE23AF">
        <w:rPr>
          <w:rFonts w:ascii="Dubai" w:hAnsi="Dubai" w:cs="Dubai" w:hint="cs"/>
          <w:sz w:val="28"/>
          <w:szCs w:val="28"/>
          <w:rtl/>
        </w:rPr>
        <w:t>المنطقة</w:t>
      </w:r>
      <w:r w:rsidRPr="009E06CC">
        <w:rPr>
          <w:rFonts w:ascii="Dubai" w:hAnsi="Dubai" w:cs="Dubai"/>
          <w:sz w:val="28"/>
          <w:szCs w:val="28"/>
          <w:rtl/>
        </w:rPr>
        <w:t xml:space="preserve"> كالتالي:</w:t>
      </w:r>
    </w:p>
    <w:tbl>
      <w:tblPr>
        <w:tblStyle w:val="4-4"/>
        <w:bidiVisual/>
        <w:tblW w:w="4861" w:type="pct"/>
        <w:tblInd w:w="15" w:type="dxa"/>
        <w:tblLook w:val="07E0" w:firstRow="1" w:lastRow="1" w:firstColumn="1" w:lastColumn="1" w:noHBand="1" w:noVBand="1"/>
      </w:tblPr>
      <w:tblGrid>
        <w:gridCol w:w="2176"/>
        <w:gridCol w:w="2277"/>
        <w:gridCol w:w="2596"/>
        <w:gridCol w:w="1341"/>
      </w:tblGrid>
      <w:tr w:rsidR="00514AC7" w:rsidRPr="009E06CC" w14:paraId="5C652BB2" w14:textId="77777777" w:rsidTr="00026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490968"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المجال</w:t>
            </w:r>
            <w:proofErr w:type="spellEnd"/>
          </w:p>
        </w:tc>
        <w:tc>
          <w:tcPr>
            <w:tcW w:w="1357" w:type="pct"/>
          </w:tcPr>
          <w:p w14:paraId="5AFAAF00" w14:textId="60A7D212" w:rsidR="004A2F25" w:rsidRPr="009E06CC" w:rsidRDefault="00EE23AF"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tl/>
              </w:rPr>
            </w:pPr>
            <w:r>
              <w:rPr>
                <w:rFonts w:ascii="Dubai" w:hAnsi="Dubai" w:cs="Dubai" w:hint="cs"/>
                <w:b w:val="0"/>
                <w:bCs w:val="0"/>
                <w:sz w:val="28"/>
                <w:szCs w:val="28"/>
                <w:rtl/>
              </w:rPr>
              <w:t>النسبة الحالية</w:t>
            </w:r>
            <w:r w:rsidR="00686E4A" w:rsidRPr="009E06CC">
              <w:rPr>
                <w:rFonts w:ascii="Dubai" w:hAnsi="Dubai" w:cs="Dubai"/>
                <w:b w:val="0"/>
                <w:bCs w:val="0"/>
                <w:sz w:val="28"/>
                <w:szCs w:val="28"/>
              </w:rPr>
              <w:t xml:space="preserve"> </w:t>
            </w:r>
          </w:p>
        </w:tc>
        <w:tc>
          <w:tcPr>
            <w:tcW w:w="1547" w:type="pct"/>
          </w:tcPr>
          <w:p w14:paraId="5E187322" w14:textId="12ED3A69"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tl/>
              </w:rPr>
            </w:pPr>
            <w:r w:rsidRPr="009E06CC">
              <w:rPr>
                <w:rFonts w:ascii="Dubai" w:hAnsi="Dubai" w:cs="Dubai"/>
                <w:b w:val="0"/>
                <w:bCs w:val="0"/>
                <w:sz w:val="28"/>
                <w:szCs w:val="28"/>
              </w:rPr>
              <w:t>النسبة</w:t>
            </w:r>
            <w:r w:rsidR="00EE23AF">
              <w:rPr>
                <w:rFonts w:ascii="Dubai" w:hAnsi="Dubai" w:cs="Dubai" w:hint="cs"/>
                <w:b w:val="0"/>
                <w:bCs w:val="0"/>
                <w:sz w:val="28"/>
                <w:szCs w:val="28"/>
                <w:rtl/>
              </w:rPr>
              <w:t xml:space="preserve"> المتوقعة</w:t>
            </w:r>
          </w:p>
        </w:tc>
        <w:tc>
          <w:tcPr>
            <w:cnfStyle w:val="000100000000" w:firstRow="0" w:lastRow="0" w:firstColumn="0" w:lastColumn="1" w:oddVBand="0" w:evenVBand="0" w:oddHBand="0" w:evenHBand="0" w:firstRowFirstColumn="0" w:firstRowLastColumn="0" w:lastRowFirstColumn="0" w:lastRowLastColumn="0"/>
            <w:tcW w:w="799" w:type="pct"/>
          </w:tcPr>
          <w:p w14:paraId="6B05BAE9"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الفرق</w:t>
            </w:r>
            <w:proofErr w:type="spellEnd"/>
          </w:p>
        </w:tc>
      </w:tr>
      <w:tr w:rsidR="004A2F25" w:rsidRPr="009E06CC" w14:paraId="1DCD08F4"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1FEEA4E9"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الخدمات</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الاجتماعية</w:t>
            </w:r>
            <w:proofErr w:type="spellEnd"/>
          </w:p>
        </w:tc>
        <w:tc>
          <w:tcPr>
            <w:tcW w:w="1357" w:type="pct"/>
          </w:tcPr>
          <w:p w14:paraId="2139361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37%</w:t>
            </w:r>
          </w:p>
        </w:tc>
        <w:tc>
          <w:tcPr>
            <w:tcW w:w="1547" w:type="pct"/>
          </w:tcPr>
          <w:p w14:paraId="2ADCFA1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~40%</w:t>
            </w:r>
          </w:p>
        </w:tc>
        <w:tc>
          <w:tcPr>
            <w:cnfStyle w:val="000100000000" w:firstRow="0" w:lastRow="0" w:firstColumn="0" w:lastColumn="1" w:oddVBand="0" w:evenVBand="0" w:oddHBand="0" w:evenHBand="0" w:firstRowFirstColumn="0" w:firstRowLastColumn="0" w:lastRowFirstColumn="0" w:lastRowLastColumn="0"/>
            <w:tcW w:w="799" w:type="pct"/>
          </w:tcPr>
          <w:p w14:paraId="7A72B66A"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+3%</w:t>
            </w:r>
          </w:p>
        </w:tc>
      </w:tr>
      <w:tr w:rsidR="004A2F25" w:rsidRPr="009E06CC" w14:paraId="54F0DC93"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5DDD49A3" w14:textId="23ECE92A" w:rsidR="004A2F25" w:rsidRPr="009E06CC" w:rsidRDefault="00026792" w:rsidP="005E5374">
            <w:pPr>
              <w:pStyle w:val="Compact"/>
              <w:bidi/>
              <w:spacing w:line="360" w:lineRule="auto"/>
              <w:jc w:val="lowKashida"/>
              <w:rPr>
                <w:rFonts w:ascii="Dubai" w:hAnsi="Dubai" w:cs="Dubai"/>
                <w:b w:val="0"/>
                <w:bCs w:val="0"/>
                <w:sz w:val="28"/>
                <w:szCs w:val="28"/>
                <w:rtl/>
              </w:rPr>
            </w:pPr>
            <w:r>
              <w:rPr>
                <w:rFonts w:ascii="Dubai" w:hAnsi="Dubai" w:cs="Dubai" w:hint="cs"/>
                <w:b w:val="0"/>
                <w:bCs w:val="0"/>
                <w:sz w:val="28"/>
                <w:szCs w:val="28"/>
                <w:rtl/>
              </w:rPr>
              <w:t>المجال القرآني</w:t>
            </w:r>
          </w:p>
        </w:tc>
        <w:tc>
          <w:tcPr>
            <w:tcW w:w="1357" w:type="pct"/>
          </w:tcPr>
          <w:p w14:paraId="0D5ED99F"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c>
          <w:tcPr>
            <w:tcW w:w="1547" w:type="pct"/>
          </w:tcPr>
          <w:p w14:paraId="0ACF4F5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c>
          <w:tcPr>
            <w:cnfStyle w:val="000100000000" w:firstRow="0" w:lastRow="0" w:firstColumn="0" w:lastColumn="1" w:oddVBand="0" w:evenVBand="0" w:oddHBand="0" w:evenHBand="0" w:firstRowFirstColumn="0" w:firstRowLastColumn="0" w:lastRowFirstColumn="0" w:lastRowLastColumn="0"/>
            <w:tcW w:w="799" w:type="pct"/>
          </w:tcPr>
          <w:p w14:paraId="4E23F81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+5%</w:t>
            </w:r>
          </w:p>
        </w:tc>
      </w:tr>
      <w:tr w:rsidR="004A2F25" w:rsidRPr="009E06CC" w14:paraId="2F6162A3"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374ACDEB" w14:textId="16F02131" w:rsidR="004A2F25" w:rsidRPr="009E06CC" w:rsidRDefault="00026792"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 xml:space="preserve">مجال </w:t>
            </w:r>
            <w:proofErr w:type="spellStart"/>
            <w:r w:rsidR="00686E4A" w:rsidRPr="009E06CC">
              <w:rPr>
                <w:rFonts w:ascii="Dubai" w:hAnsi="Dubai" w:cs="Dubai"/>
                <w:b w:val="0"/>
                <w:bCs w:val="0"/>
                <w:sz w:val="28"/>
                <w:szCs w:val="28"/>
              </w:rPr>
              <w:t>الصحة</w:t>
            </w:r>
            <w:proofErr w:type="spellEnd"/>
          </w:p>
        </w:tc>
        <w:tc>
          <w:tcPr>
            <w:tcW w:w="1357" w:type="pct"/>
          </w:tcPr>
          <w:p w14:paraId="4BCA740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547" w:type="pct"/>
          </w:tcPr>
          <w:p w14:paraId="30D2319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~12%</w:t>
            </w:r>
          </w:p>
        </w:tc>
        <w:tc>
          <w:tcPr>
            <w:cnfStyle w:val="000100000000" w:firstRow="0" w:lastRow="0" w:firstColumn="0" w:lastColumn="1" w:oddVBand="0" w:evenVBand="0" w:oddHBand="0" w:evenHBand="0" w:firstRowFirstColumn="0" w:firstRowLastColumn="0" w:lastRowFirstColumn="0" w:lastRowLastColumn="0"/>
            <w:tcW w:w="799" w:type="pct"/>
          </w:tcPr>
          <w:p w14:paraId="0AC47FA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w:t>
            </w:r>
          </w:p>
        </w:tc>
      </w:tr>
      <w:tr w:rsidR="004A2F25" w:rsidRPr="009E06CC" w14:paraId="68658C3A"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4611D990"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التنمية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والإسكان</w:t>
            </w:r>
            <w:proofErr w:type="spellEnd"/>
          </w:p>
        </w:tc>
        <w:tc>
          <w:tcPr>
            <w:tcW w:w="1357" w:type="pct"/>
          </w:tcPr>
          <w:p w14:paraId="35D434B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9%</w:t>
            </w:r>
          </w:p>
        </w:tc>
        <w:tc>
          <w:tcPr>
            <w:tcW w:w="1547" w:type="pct"/>
          </w:tcPr>
          <w:p w14:paraId="28F639CD"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w:t>
            </w:r>
          </w:p>
        </w:tc>
        <w:tc>
          <w:tcPr>
            <w:cnfStyle w:val="000100000000" w:firstRow="0" w:lastRow="0" w:firstColumn="0" w:lastColumn="1" w:oddVBand="0" w:evenVBand="0" w:oddHBand="0" w:evenHBand="0" w:firstRowFirstColumn="0" w:firstRowLastColumn="0" w:lastRowFirstColumn="0" w:lastRowLastColumn="0"/>
            <w:tcW w:w="799" w:type="pct"/>
          </w:tcPr>
          <w:p w14:paraId="09143C9A"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w:t>
            </w:r>
          </w:p>
        </w:tc>
      </w:tr>
      <w:tr w:rsidR="004A2F25" w:rsidRPr="009E06CC" w14:paraId="14B7A8F9"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1AC17453" w14:textId="4CFFC8EA" w:rsidR="004A2F25" w:rsidRPr="009E06CC" w:rsidRDefault="00026792" w:rsidP="005E5374">
            <w:pPr>
              <w:pStyle w:val="Compact"/>
              <w:bidi/>
              <w:spacing w:line="360" w:lineRule="auto"/>
              <w:jc w:val="lowKashida"/>
              <w:rPr>
                <w:rFonts w:ascii="Dubai" w:hAnsi="Dubai" w:cs="Dubai"/>
                <w:b w:val="0"/>
                <w:bCs w:val="0"/>
                <w:sz w:val="28"/>
                <w:szCs w:val="28"/>
                <w:rtl/>
              </w:rPr>
            </w:pPr>
            <w:r>
              <w:rPr>
                <w:rFonts w:ascii="Dubai" w:hAnsi="Dubai" w:cs="Dubai" w:hint="cs"/>
                <w:b w:val="0"/>
                <w:bCs w:val="0"/>
                <w:sz w:val="28"/>
                <w:szCs w:val="28"/>
                <w:rtl/>
              </w:rPr>
              <w:t>الأسرة والمرأة</w:t>
            </w:r>
          </w:p>
        </w:tc>
        <w:tc>
          <w:tcPr>
            <w:tcW w:w="1357" w:type="pct"/>
          </w:tcPr>
          <w:p w14:paraId="0A98532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7%</w:t>
            </w:r>
          </w:p>
        </w:tc>
        <w:tc>
          <w:tcPr>
            <w:tcW w:w="1547" w:type="pct"/>
          </w:tcPr>
          <w:p w14:paraId="10BB693F"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799" w:type="pct"/>
          </w:tcPr>
          <w:p w14:paraId="00C15A7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w:t>
            </w:r>
          </w:p>
        </w:tc>
      </w:tr>
      <w:tr w:rsidR="004A2F25" w:rsidRPr="009E06CC" w14:paraId="2539C7CD"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64DA1EF7" w14:textId="15361B76" w:rsidR="004A2F25" w:rsidRPr="009E06CC" w:rsidRDefault="00686E4A" w:rsidP="005E5374">
            <w:pPr>
              <w:pStyle w:val="Compact"/>
              <w:bidi/>
              <w:spacing w:line="360" w:lineRule="auto"/>
              <w:jc w:val="lowKashida"/>
              <w:rPr>
                <w:rFonts w:ascii="Dubai" w:hAnsi="Dubai" w:cs="Dubai"/>
                <w:b w:val="0"/>
                <w:bCs w:val="0"/>
                <w:sz w:val="28"/>
                <w:szCs w:val="28"/>
                <w:rtl/>
              </w:rPr>
            </w:pPr>
            <w:proofErr w:type="spellStart"/>
            <w:r w:rsidRPr="009E06CC">
              <w:rPr>
                <w:rFonts w:ascii="Dubai" w:hAnsi="Dubai" w:cs="Dubai"/>
                <w:b w:val="0"/>
                <w:bCs w:val="0"/>
                <w:sz w:val="28"/>
                <w:szCs w:val="28"/>
              </w:rPr>
              <w:t>التعليم</w:t>
            </w:r>
            <w:proofErr w:type="spellEnd"/>
            <w:r w:rsidRPr="009E06CC">
              <w:rPr>
                <w:rFonts w:ascii="Dubai" w:hAnsi="Dubai" w:cs="Dubai"/>
                <w:b w:val="0"/>
                <w:bCs w:val="0"/>
                <w:sz w:val="28"/>
                <w:szCs w:val="28"/>
              </w:rPr>
              <w:t xml:space="preserve"> </w:t>
            </w:r>
          </w:p>
        </w:tc>
        <w:tc>
          <w:tcPr>
            <w:tcW w:w="1357" w:type="pct"/>
          </w:tcPr>
          <w:p w14:paraId="1EE2CC2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w:t>
            </w:r>
          </w:p>
        </w:tc>
        <w:tc>
          <w:tcPr>
            <w:tcW w:w="1547" w:type="pct"/>
          </w:tcPr>
          <w:p w14:paraId="7DBEAADD"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799" w:type="pct"/>
          </w:tcPr>
          <w:p w14:paraId="16ADD10E"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w:t>
            </w:r>
          </w:p>
        </w:tc>
      </w:tr>
      <w:tr w:rsidR="004A2F25" w:rsidRPr="009E06CC" w14:paraId="23D8278B"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34B2C26A" w14:textId="568F34C1" w:rsidR="004A2F25" w:rsidRPr="009E06CC" w:rsidRDefault="00026792"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ذوي الاحتياجات</w:t>
            </w:r>
          </w:p>
        </w:tc>
        <w:tc>
          <w:tcPr>
            <w:tcW w:w="1357" w:type="pct"/>
          </w:tcPr>
          <w:p w14:paraId="48D9262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w:t>
            </w:r>
          </w:p>
        </w:tc>
        <w:tc>
          <w:tcPr>
            <w:tcW w:w="1547" w:type="pct"/>
          </w:tcPr>
          <w:p w14:paraId="4D99E1F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w:t>
            </w:r>
          </w:p>
        </w:tc>
        <w:tc>
          <w:tcPr>
            <w:cnfStyle w:val="000100000000" w:firstRow="0" w:lastRow="0" w:firstColumn="0" w:lastColumn="1" w:oddVBand="0" w:evenVBand="0" w:oddHBand="0" w:evenHBand="0" w:firstRowFirstColumn="0" w:firstRowLastColumn="0" w:lastRowFirstColumn="0" w:lastRowLastColumn="0"/>
            <w:tcW w:w="799" w:type="pct"/>
          </w:tcPr>
          <w:p w14:paraId="237D955F"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w:t>
            </w:r>
          </w:p>
        </w:tc>
      </w:tr>
      <w:tr w:rsidR="004A2F25" w:rsidRPr="009E06CC" w14:paraId="22102611" w14:textId="77777777" w:rsidTr="00026792">
        <w:tc>
          <w:tcPr>
            <w:cnfStyle w:val="001000000000" w:firstRow="0" w:lastRow="0" w:firstColumn="1" w:lastColumn="0" w:oddVBand="0" w:evenVBand="0" w:oddHBand="0" w:evenHBand="0" w:firstRowFirstColumn="0" w:firstRowLastColumn="0" w:lastRowFirstColumn="0" w:lastRowLastColumn="0"/>
            <w:tcW w:w="0" w:type="auto"/>
          </w:tcPr>
          <w:p w14:paraId="3671C4A8"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البيئة</w:t>
            </w:r>
            <w:proofErr w:type="spellEnd"/>
          </w:p>
        </w:tc>
        <w:tc>
          <w:tcPr>
            <w:tcW w:w="1357" w:type="pct"/>
          </w:tcPr>
          <w:p w14:paraId="45922D9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w:t>
            </w:r>
          </w:p>
        </w:tc>
        <w:tc>
          <w:tcPr>
            <w:tcW w:w="1547" w:type="pct"/>
          </w:tcPr>
          <w:p w14:paraId="13EC859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w:t>
            </w:r>
          </w:p>
        </w:tc>
        <w:tc>
          <w:tcPr>
            <w:cnfStyle w:val="000100000000" w:firstRow="0" w:lastRow="0" w:firstColumn="0" w:lastColumn="1" w:oddVBand="0" w:evenVBand="0" w:oddHBand="0" w:evenHBand="0" w:firstRowFirstColumn="0" w:firstRowLastColumn="0" w:lastRowFirstColumn="0" w:lastRowLastColumn="0"/>
            <w:tcW w:w="799" w:type="pct"/>
          </w:tcPr>
          <w:p w14:paraId="73CD3250"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0%</w:t>
            </w:r>
          </w:p>
        </w:tc>
      </w:tr>
      <w:tr w:rsidR="004A2F25" w:rsidRPr="009E06CC" w14:paraId="379AE7D3" w14:textId="77777777" w:rsidTr="0002679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912F84" w14:textId="34FA87D6" w:rsidR="004A2F25" w:rsidRPr="009E06CC" w:rsidRDefault="00026792"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 xml:space="preserve">مجالات </w:t>
            </w:r>
            <w:proofErr w:type="spellStart"/>
            <w:r w:rsidR="00686E4A" w:rsidRPr="009E06CC">
              <w:rPr>
                <w:rFonts w:ascii="Dubai" w:hAnsi="Dubai" w:cs="Dubai"/>
                <w:b w:val="0"/>
                <w:bCs w:val="0"/>
                <w:sz w:val="28"/>
                <w:szCs w:val="28"/>
              </w:rPr>
              <w:t>مهنية</w:t>
            </w:r>
            <w:proofErr w:type="spellEnd"/>
          </w:p>
        </w:tc>
        <w:tc>
          <w:tcPr>
            <w:tcW w:w="1357" w:type="pct"/>
          </w:tcPr>
          <w:p w14:paraId="3CD8D6E3"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2%</w:t>
            </w:r>
          </w:p>
        </w:tc>
        <w:tc>
          <w:tcPr>
            <w:tcW w:w="1547" w:type="pct"/>
          </w:tcPr>
          <w:p w14:paraId="65B88693"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w:t>
            </w:r>
          </w:p>
        </w:tc>
        <w:tc>
          <w:tcPr>
            <w:cnfStyle w:val="000100000000" w:firstRow="0" w:lastRow="0" w:firstColumn="0" w:lastColumn="1" w:oddVBand="0" w:evenVBand="0" w:oddHBand="0" w:evenHBand="0" w:firstRowFirstColumn="0" w:firstRowLastColumn="0" w:lastRowFirstColumn="0" w:lastRowLastColumn="0"/>
            <w:tcW w:w="799" w:type="pct"/>
          </w:tcPr>
          <w:p w14:paraId="730F9382"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w:t>
            </w:r>
          </w:p>
        </w:tc>
      </w:tr>
    </w:tbl>
    <w:p w14:paraId="11953CE9" w14:textId="329559BA" w:rsidR="004A2F25" w:rsidRPr="009E06CC" w:rsidRDefault="00686E4A" w:rsidP="005E5374">
      <w:pPr>
        <w:pStyle w:val="a0"/>
        <w:bidi/>
        <w:spacing w:line="360" w:lineRule="auto"/>
        <w:jc w:val="lowKashida"/>
        <w:rPr>
          <w:rFonts w:ascii="Dubai" w:hAnsi="Dubai" w:cs="Dubai"/>
          <w:sz w:val="28"/>
          <w:szCs w:val="28"/>
        </w:rPr>
      </w:pPr>
      <w:proofErr w:type="spellStart"/>
      <w:r w:rsidRPr="009E06CC">
        <w:rPr>
          <w:rFonts w:ascii="Dubai" w:hAnsi="Dubai" w:cs="Dubai"/>
          <w:sz w:val="28"/>
          <w:szCs w:val="28"/>
        </w:rPr>
        <w:lastRenderedPageBreak/>
        <w:t>منطقة</w:t>
      </w:r>
      <w:proofErr w:type="spellEnd"/>
      <w:r w:rsidRPr="009E06CC">
        <w:rPr>
          <w:rFonts w:ascii="Dubai" w:hAnsi="Dubai" w:cs="Dubai"/>
          <w:sz w:val="28"/>
          <w:szCs w:val="28"/>
        </w:rPr>
        <w:t xml:space="preserve"> </w:t>
      </w:r>
      <w:proofErr w:type="spellStart"/>
      <w:r w:rsidRPr="009E06CC">
        <w:rPr>
          <w:rFonts w:ascii="Dubai" w:hAnsi="Dubai" w:cs="Dubai"/>
          <w:sz w:val="28"/>
          <w:szCs w:val="28"/>
        </w:rPr>
        <w:t>مكة</w:t>
      </w:r>
      <w:proofErr w:type="spellEnd"/>
      <w:r w:rsidRPr="009E06CC">
        <w:rPr>
          <w:rFonts w:ascii="Dubai" w:hAnsi="Dubai" w:cs="Dubai"/>
          <w:sz w:val="28"/>
          <w:szCs w:val="28"/>
        </w:rPr>
        <w:t xml:space="preserve"> </w:t>
      </w:r>
      <w:proofErr w:type="spellStart"/>
      <w:r w:rsidRPr="009E06CC">
        <w:rPr>
          <w:rFonts w:ascii="Dubai" w:hAnsi="Dubai" w:cs="Dubai"/>
          <w:sz w:val="28"/>
          <w:szCs w:val="28"/>
        </w:rPr>
        <w:t>المكرمة</w:t>
      </w:r>
      <w:proofErr w:type="spellEnd"/>
      <w:r w:rsidRPr="009E06CC">
        <w:rPr>
          <w:rFonts w:ascii="Dubai" w:hAnsi="Dubai" w:cs="Dubai"/>
          <w:sz w:val="28"/>
          <w:szCs w:val="28"/>
        </w:rPr>
        <w:t xml:space="preserve"> </w:t>
      </w:r>
      <w:proofErr w:type="spellStart"/>
      <w:r w:rsidRPr="009E06CC">
        <w:rPr>
          <w:rFonts w:ascii="Dubai" w:hAnsi="Dubai" w:cs="Dubai"/>
          <w:sz w:val="28"/>
          <w:szCs w:val="28"/>
        </w:rPr>
        <w:t>تتميز</w:t>
      </w:r>
      <w:proofErr w:type="spellEnd"/>
      <w:r w:rsidRPr="009E06CC">
        <w:rPr>
          <w:rFonts w:ascii="Dubai" w:hAnsi="Dubai" w:cs="Dubai"/>
          <w:sz w:val="28"/>
          <w:szCs w:val="28"/>
        </w:rPr>
        <w:t xml:space="preserve"> </w:t>
      </w:r>
      <w:proofErr w:type="spellStart"/>
      <w:r w:rsidRPr="009E06CC">
        <w:rPr>
          <w:rFonts w:ascii="Dubai" w:hAnsi="Dubai" w:cs="Dubai"/>
          <w:sz w:val="28"/>
          <w:szCs w:val="28"/>
        </w:rPr>
        <w:t>بتركيز</w:t>
      </w:r>
      <w:proofErr w:type="spellEnd"/>
      <w:r w:rsidRPr="009E06CC">
        <w:rPr>
          <w:rFonts w:ascii="Dubai" w:hAnsi="Dubai" w:cs="Dubai"/>
          <w:sz w:val="28"/>
          <w:szCs w:val="28"/>
        </w:rPr>
        <w:t xml:space="preserve"> </w:t>
      </w:r>
      <w:proofErr w:type="spellStart"/>
      <w:r w:rsidRPr="009E06CC">
        <w:rPr>
          <w:rFonts w:ascii="Dubai" w:hAnsi="Dubai" w:cs="Dubai"/>
          <w:sz w:val="28"/>
          <w:szCs w:val="28"/>
        </w:rPr>
        <w:t>أعلى</w:t>
      </w:r>
      <w:proofErr w:type="spellEnd"/>
      <w:r w:rsidRPr="009E06CC">
        <w:rPr>
          <w:rFonts w:ascii="Dubai" w:hAnsi="Dubai" w:cs="Dubai"/>
          <w:sz w:val="28"/>
          <w:szCs w:val="28"/>
        </w:rPr>
        <w:t xml:space="preserve"> </w:t>
      </w:r>
      <w:proofErr w:type="spellStart"/>
      <w:r w:rsidRPr="009E06CC">
        <w:rPr>
          <w:rFonts w:ascii="Dubai" w:hAnsi="Dubai" w:cs="Dubai"/>
          <w:sz w:val="28"/>
          <w:szCs w:val="28"/>
        </w:rPr>
        <w:t>في</w:t>
      </w:r>
      <w:proofErr w:type="spellEnd"/>
      <w:r w:rsidRPr="009E06CC">
        <w:rPr>
          <w:rFonts w:ascii="Dubai" w:hAnsi="Dubai" w:cs="Dubai"/>
          <w:sz w:val="28"/>
          <w:szCs w:val="28"/>
        </w:rPr>
        <w:t xml:space="preserve"> </w:t>
      </w:r>
      <w:proofErr w:type="spellStart"/>
      <w:r w:rsidRPr="009E06CC">
        <w:rPr>
          <w:rFonts w:ascii="Dubai" w:hAnsi="Dubai" w:cs="Dubai"/>
          <w:sz w:val="28"/>
          <w:szCs w:val="28"/>
        </w:rPr>
        <w:t>مجالات</w:t>
      </w:r>
      <w:proofErr w:type="spellEnd"/>
      <w:r w:rsidRPr="009E06CC">
        <w:rPr>
          <w:rFonts w:ascii="Dubai" w:hAnsi="Dubai" w:cs="Dubai"/>
          <w:sz w:val="28"/>
          <w:szCs w:val="28"/>
        </w:rPr>
        <w:t xml:space="preserve"> </w:t>
      </w:r>
      <w:proofErr w:type="spellStart"/>
      <w:r w:rsidRPr="009E06CC">
        <w:rPr>
          <w:rFonts w:ascii="Dubai" w:hAnsi="Dubai" w:cs="Dubai"/>
          <w:sz w:val="28"/>
          <w:szCs w:val="28"/>
        </w:rPr>
        <w:t>الدعوة</w:t>
      </w:r>
      <w:proofErr w:type="spellEnd"/>
      <w:r w:rsidRPr="009E06CC">
        <w:rPr>
          <w:rFonts w:ascii="Dubai" w:hAnsi="Dubai" w:cs="Dubai"/>
          <w:sz w:val="28"/>
          <w:szCs w:val="28"/>
        </w:rPr>
        <w:t xml:space="preserve"> </w:t>
      </w:r>
      <w:proofErr w:type="spellStart"/>
      <w:r w:rsidRPr="009E06CC">
        <w:rPr>
          <w:rFonts w:ascii="Dubai" w:hAnsi="Dubai" w:cs="Dubai"/>
          <w:sz w:val="28"/>
          <w:szCs w:val="28"/>
        </w:rPr>
        <w:t>والإرشاد</w:t>
      </w:r>
      <w:proofErr w:type="spellEnd"/>
      <w:r w:rsidRPr="009E06CC">
        <w:rPr>
          <w:rFonts w:ascii="Dubai" w:hAnsi="Dubai" w:cs="Dubai"/>
          <w:sz w:val="28"/>
          <w:szCs w:val="28"/>
        </w:rPr>
        <w:t xml:space="preserve"> </w:t>
      </w:r>
      <w:proofErr w:type="spellStart"/>
      <w:r w:rsidRPr="009E06CC">
        <w:rPr>
          <w:rFonts w:ascii="Dubai" w:hAnsi="Dubai" w:cs="Dubai"/>
          <w:sz w:val="28"/>
          <w:szCs w:val="28"/>
        </w:rPr>
        <w:t>والخدمات</w:t>
      </w:r>
      <w:proofErr w:type="spellEnd"/>
      <w:r w:rsidRPr="009E06CC">
        <w:rPr>
          <w:rFonts w:ascii="Dubai" w:hAnsi="Dubai" w:cs="Dubai"/>
          <w:sz w:val="28"/>
          <w:szCs w:val="28"/>
        </w:rPr>
        <w:t xml:space="preserve"> </w:t>
      </w:r>
      <w:proofErr w:type="spellStart"/>
      <w:r w:rsidRPr="009E06CC">
        <w:rPr>
          <w:rFonts w:ascii="Dubai" w:hAnsi="Dubai" w:cs="Dubai"/>
          <w:sz w:val="28"/>
          <w:szCs w:val="28"/>
        </w:rPr>
        <w:t>الاجتماعية</w:t>
      </w:r>
      <w:proofErr w:type="spellEnd"/>
      <w:r w:rsidRPr="009E06CC">
        <w:rPr>
          <w:rFonts w:ascii="Dubai" w:hAnsi="Dubai" w:cs="Dubai"/>
          <w:sz w:val="28"/>
          <w:szCs w:val="28"/>
        </w:rPr>
        <w:t xml:space="preserve"> </w:t>
      </w:r>
      <w:proofErr w:type="spellStart"/>
      <w:r w:rsidRPr="009E06CC">
        <w:rPr>
          <w:rFonts w:ascii="Dubai" w:hAnsi="Dubai" w:cs="Dubai"/>
          <w:sz w:val="28"/>
          <w:szCs w:val="28"/>
        </w:rPr>
        <w:t>مقارنة</w:t>
      </w:r>
      <w:proofErr w:type="spellEnd"/>
      <w:r w:rsidRPr="009E06CC">
        <w:rPr>
          <w:rFonts w:ascii="Dubai" w:hAnsi="Dubai" w:cs="Dubai"/>
          <w:sz w:val="28"/>
          <w:szCs w:val="28"/>
        </w:rPr>
        <w:t xml:space="preserve"> </w:t>
      </w:r>
      <w:proofErr w:type="spellStart"/>
      <w:r w:rsidRPr="009E06CC">
        <w:rPr>
          <w:rFonts w:ascii="Dubai" w:hAnsi="Dubai" w:cs="Dubai"/>
          <w:sz w:val="28"/>
          <w:szCs w:val="28"/>
        </w:rPr>
        <w:t>بالمتوسط</w:t>
      </w:r>
      <w:proofErr w:type="spellEnd"/>
      <w:r w:rsidRPr="009E06CC">
        <w:rPr>
          <w:rFonts w:ascii="Dubai" w:hAnsi="Dubai" w:cs="Dubai"/>
          <w:sz w:val="28"/>
          <w:szCs w:val="28"/>
        </w:rPr>
        <w:t xml:space="preserve"> </w:t>
      </w:r>
      <w:proofErr w:type="spellStart"/>
      <w:r w:rsidRPr="009E06CC">
        <w:rPr>
          <w:rFonts w:ascii="Dubai" w:hAnsi="Dubai" w:cs="Dubai"/>
          <w:sz w:val="28"/>
          <w:szCs w:val="28"/>
        </w:rPr>
        <w:t>الوطني</w:t>
      </w:r>
      <w:proofErr w:type="spellEnd"/>
      <w:r w:rsidRPr="009E06CC">
        <w:rPr>
          <w:rFonts w:ascii="Dubai" w:hAnsi="Dubai" w:cs="Dubai"/>
          <w:sz w:val="28"/>
          <w:szCs w:val="28"/>
        </w:rPr>
        <w:t xml:space="preserve">، </w:t>
      </w:r>
      <w:proofErr w:type="spellStart"/>
      <w:r w:rsidRPr="009E06CC">
        <w:rPr>
          <w:rFonts w:ascii="Dubai" w:hAnsi="Dubai" w:cs="Dubai"/>
          <w:sz w:val="28"/>
          <w:szCs w:val="28"/>
        </w:rPr>
        <w:t>وهو</w:t>
      </w:r>
      <w:proofErr w:type="spellEnd"/>
      <w:r w:rsidRPr="009E06CC">
        <w:rPr>
          <w:rFonts w:ascii="Dubai" w:hAnsi="Dubai" w:cs="Dubai"/>
          <w:sz w:val="28"/>
          <w:szCs w:val="28"/>
        </w:rPr>
        <w:t xml:space="preserve"> </w:t>
      </w:r>
      <w:proofErr w:type="spellStart"/>
      <w:r w:rsidRPr="009E06CC">
        <w:rPr>
          <w:rFonts w:ascii="Dubai" w:hAnsi="Dubai" w:cs="Dubai"/>
          <w:sz w:val="28"/>
          <w:szCs w:val="28"/>
        </w:rPr>
        <w:t>ما</w:t>
      </w:r>
      <w:proofErr w:type="spellEnd"/>
      <w:r w:rsidRPr="009E06CC">
        <w:rPr>
          <w:rFonts w:ascii="Dubai" w:hAnsi="Dubai" w:cs="Dubai"/>
          <w:sz w:val="28"/>
          <w:szCs w:val="28"/>
        </w:rPr>
        <w:t xml:space="preserve"> </w:t>
      </w:r>
      <w:proofErr w:type="spellStart"/>
      <w:r w:rsidRPr="009E06CC">
        <w:rPr>
          <w:rFonts w:ascii="Dubai" w:hAnsi="Dubai" w:cs="Dubai"/>
          <w:sz w:val="28"/>
          <w:szCs w:val="28"/>
        </w:rPr>
        <w:t>يعكس</w:t>
      </w:r>
      <w:proofErr w:type="spellEnd"/>
      <w:r w:rsidR="00026792">
        <w:rPr>
          <w:rFonts w:ascii="Dubai" w:hAnsi="Dubai" w:cs="Dubai" w:hint="cs"/>
          <w:sz w:val="28"/>
          <w:szCs w:val="28"/>
          <w:rtl/>
        </w:rPr>
        <w:t xml:space="preserve"> خصوصية منطقة مكة المكرمة</w:t>
      </w:r>
      <w:r w:rsidRPr="009E06CC">
        <w:rPr>
          <w:rFonts w:ascii="Dubai" w:hAnsi="Dubai" w:cs="Dubai"/>
          <w:sz w:val="28"/>
          <w:szCs w:val="28"/>
        </w:rPr>
        <w:t>.</w:t>
      </w:r>
    </w:p>
    <w:p w14:paraId="401FF80E" w14:textId="77777777" w:rsidR="004A2F25" w:rsidRPr="009E06CC" w:rsidRDefault="00000000" w:rsidP="005E5374">
      <w:pPr>
        <w:bidi/>
        <w:spacing w:line="360" w:lineRule="auto"/>
        <w:jc w:val="lowKashida"/>
        <w:rPr>
          <w:rFonts w:ascii="Dubai" w:hAnsi="Dubai" w:cs="Dubai"/>
          <w:sz w:val="28"/>
          <w:szCs w:val="28"/>
        </w:rPr>
      </w:pPr>
      <w:r>
        <w:rPr>
          <w:rFonts w:ascii="Dubai" w:hAnsi="Dubai" w:cs="Dubai"/>
          <w:sz w:val="28"/>
          <w:szCs w:val="28"/>
        </w:rPr>
        <w:pict w14:anchorId="6D9EE3F0">
          <v:rect id="_x0000_i1026" style="width:0;height:1.5pt" o:hralign="center" o:hrstd="t" o:hr="t"/>
        </w:pict>
      </w:r>
    </w:p>
    <w:p w14:paraId="257BFBCB" w14:textId="6F3CAA7F" w:rsidR="004A2F25" w:rsidRPr="00026792" w:rsidRDefault="00686E4A" w:rsidP="00771F12">
      <w:pPr>
        <w:pStyle w:val="2"/>
        <w:numPr>
          <w:ilvl w:val="0"/>
          <w:numId w:val="93"/>
        </w:numPr>
        <w:bidi/>
        <w:spacing w:line="360" w:lineRule="auto"/>
        <w:jc w:val="lowKashida"/>
        <w:rPr>
          <w:rFonts w:ascii="Dubai" w:hAnsi="Dubai" w:cs="Dubai"/>
          <w:color w:val="000000" w:themeColor="text1"/>
        </w:rPr>
      </w:pPr>
      <w:bookmarkStart w:id="4" w:name="تحليل-مستوى-التنسيق-والتكامل-الحالي"/>
      <w:proofErr w:type="spellStart"/>
      <w:r w:rsidRPr="00026792">
        <w:rPr>
          <w:rFonts w:ascii="Dubai" w:hAnsi="Dubai" w:cs="Dubai"/>
          <w:color w:val="000000" w:themeColor="text1"/>
        </w:rPr>
        <w:t>تحليل</w:t>
      </w:r>
      <w:proofErr w:type="spellEnd"/>
      <w:r w:rsidRPr="00026792">
        <w:rPr>
          <w:rFonts w:ascii="Dubai" w:hAnsi="Dubai" w:cs="Dubai"/>
          <w:color w:val="000000" w:themeColor="text1"/>
        </w:rPr>
        <w:t xml:space="preserve"> </w:t>
      </w:r>
      <w:proofErr w:type="spellStart"/>
      <w:r w:rsidRPr="00026792">
        <w:rPr>
          <w:rFonts w:ascii="Dubai" w:hAnsi="Dubai" w:cs="Dubai"/>
          <w:color w:val="000000" w:themeColor="text1"/>
        </w:rPr>
        <w:t>مستوى</w:t>
      </w:r>
      <w:proofErr w:type="spellEnd"/>
      <w:r w:rsidRPr="00026792">
        <w:rPr>
          <w:rFonts w:ascii="Dubai" w:hAnsi="Dubai" w:cs="Dubai"/>
          <w:color w:val="000000" w:themeColor="text1"/>
        </w:rPr>
        <w:t xml:space="preserve"> التنسيق والتكامل </w:t>
      </w:r>
      <w:proofErr w:type="spellStart"/>
      <w:r w:rsidRPr="00026792">
        <w:rPr>
          <w:rFonts w:ascii="Dubai" w:hAnsi="Dubai" w:cs="Dubai"/>
          <w:color w:val="000000" w:themeColor="text1"/>
        </w:rPr>
        <w:t>الحالي</w:t>
      </w:r>
      <w:bookmarkEnd w:id="4"/>
      <w:proofErr w:type="spellEnd"/>
    </w:p>
    <w:p w14:paraId="207751E5" w14:textId="45CABCCC" w:rsidR="004A2F25" w:rsidRPr="00026792" w:rsidRDefault="00FE037F" w:rsidP="00771F12">
      <w:pPr>
        <w:pStyle w:val="3"/>
        <w:numPr>
          <w:ilvl w:val="0"/>
          <w:numId w:val="94"/>
        </w:numPr>
        <w:bidi/>
        <w:spacing w:line="360" w:lineRule="auto"/>
        <w:jc w:val="lowKashida"/>
        <w:rPr>
          <w:rFonts w:ascii="Dubai" w:hAnsi="Dubai" w:cs="Dubai"/>
          <w:color w:val="000000" w:themeColor="text1"/>
          <w:sz w:val="28"/>
          <w:szCs w:val="28"/>
        </w:rPr>
      </w:pPr>
      <w:bookmarkStart w:id="5" w:name="التقييم-الذاتي-لمستوى-التنسيق"/>
      <w:r w:rsidRPr="00026792">
        <w:rPr>
          <w:rFonts w:ascii="Dubai" w:hAnsi="Dubai" w:cs="Dubai"/>
          <w:color w:val="000000" w:themeColor="text1"/>
          <w:sz w:val="28"/>
          <w:szCs w:val="28"/>
          <w:rtl/>
        </w:rPr>
        <w:t xml:space="preserve">دراسة واقع </w:t>
      </w:r>
      <w:r w:rsidRPr="00026792">
        <w:rPr>
          <w:rFonts w:ascii="Dubai" w:hAnsi="Dubai" w:cs="Dubai"/>
          <w:color w:val="000000" w:themeColor="text1"/>
          <w:sz w:val="28"/>
          <w:szCs w:val="28"/>
        </w:rPr>
        <w:t>التنسيق</w:t>
      </w:r>
      <w:bookmarkEnd w:id="5"/>
      <w:r w:rsidRPr="00026792">
        <w:rPr>
          <w:rFonts w:ascii="Dubai" w:hAnsi="Dubai" w:cs="Dubai"/>
          <w:color w:val="000000" w:themeColor="text1"/>
          <w:sz w:val="28"/>
          <w:szCs w:val="28"/>
          <w:rtl/>
        </w:rPr>
        <w:t>والتكامل</w:t>
      </w:r>
    </w:p>
    <w:p w14:paraId="1C8D8C0B" w14:textId="2020DFED" w:rsidR="004A2F25" w:rsidRPr="009E06CC" w:rsidRDefault="00FE037F" w:rsidP="005E5374">
      <w:pPr>
        <w:pStyle w:val="FirstParagraph"/>
        <w:bidi/>
        <w:spacing w:line="360" w:lineRule="auto"/>
        <w:jc w:val="lowKashida"/>
        <w:rPr>
          <w:rFonts w:ascii="Dubai" w:hAnsi="Dubai" w:cs="Dubai"/>
          <w:sz w:val="28"/>
          <w:szCs w:val="28"/>
        </w:rPr>
      </w:pPr>
      <w:r w:rsidRPr="009E06CC">
        <w:rPr>
          <w:rFonts w:ascii="Dubai" w:hAnsi="Dubai" w:cs="Dubai"/>
          <w:sz w:val="28"/>
          <w:szCs w:val="28"/>
          <w:rtl/>
        </w:rPr>
        <w:t>استناداً إلى مخرجات استبانة مبادرة ارتقاء والتي شملت  93 جمعية، يوضح الجدول التالي تقييم الجمعيات لمستوى التنسيق الحالي:</w:t>
      </w:r>
    </w:p>
    <w:tbl>
      <w:tblPr>
        <w:tblStyle w:val="4-4"/>
        <w:bidiVisual/>
        <w:tblW w:w="4901" w:type="pct"/>
        <w:tblInd w:w="15" w:type="dxa"/>
        <w:tblLook w:val="07E0" w:firstRow="1" w:lastRow="1" w:firstColumn="1" w:lastColumn="1" w:noHBand="1" w:noVBand="1"/>
      </w:tblPr>
      <w:tblGrid>
        <w:gridCol w:w="2111"/>
        <w:gridCol w:w="1863"/>
        <w:gridCol w:w="1986"/>
        <w:gridCol w:w="2499"/>
      </w:tblGrid>
      <w:tr w:rsidR="00514AC7" w:rsidRPr="009E06CC" w14:paraId="29342487" w14:textId="77777777" w:rsidTr="00026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pct"/>
          </w:tcPr>
          <w:p w14:paraId="7D425144"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التقييم</w:t>
            </w:r>
            <w:proofErr w:type="spellEnd"/>
          </w:p>
        </w:tc>
        <w:tc>
          <w:tcPr>
            <w:tcW w:w="1101" w:type="pct"/>
          </w:tcPr>
          <w:p w14:paraId="7434A4A5"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عدد</w:t>
            </w:r>
            <w:proofErr w:type="spellEnd"/>
            <w:r w:rsidRPr="009E06CC">
              <w:rPr>
                <w:rFonts w:ascii="Dubai" w:hAnsi="Dubai" w:cs="Dubai"/>
                <w:b w:val="0"/>
                <w:bCs w:val="0"/>
                <w:sz w:val="28"/>
                <w:szCs w:val="28"/>
              </w:rPr>
              <w:t xml:space="preserve"> الجمعيات</w:t>
            </w:r>
          </w:p>
        </w:tc>
        <w:tc>
          <w:tcPr>
            <w:tcW w:w="1174" w:type="pct"/>
          </w:tcPr>
          <w:p w14:paraId="229D5364"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النسبة المئوية</w:t>
            </w:r>
          </w:p>
        </w:tc>
        <w:tc>
          <w:tcPr>
            <w:cnfStyle w:val="000100000000" w:firstRow="0" w:lastRow="0" w:firstColumn="0" w:lastColumn="1" w:oddVBand="0" w:evenVBand="0" w:oddHBand="0" w:evenHBand="0" w:firstRowFirstColumn="0" w:firstRowLastColumn="0" w:lastRowFirstColumn="0" w:lastRowLastColumn="0"/>
            <w:tcW w:w="1477" w:type="pct"/>
          </w:tcPr>
          <w:p w14:paraId="0894EA2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 xml:space="preserve">النسبة </w:t>
            </w:r>
            <w:proofErr w:type="spellStart"/>
            <w:r w:rsidRPr="009E06CC">
              <w:rPr>
                <w:rFonts w:ascii="Dubai" w:hAnsi="Dubai" w:cs="Dubai"/>
                <w:b w:val="0"/>
                <w:bCs w:val="0"/>
                <w:sz w:val="28"/>
                <w:szCs w:val="28"/>
              </w:rPr>
              <w:t>التراكمية</w:t>
            </w:r>
            <w:proofErr w:type="spellEnd"/>
          </w:p>
        </w:tc>
      </w:tr>
      <w:tr w:rsidR="004A2F25" w:rsidRPr="009E06CC" w14:paraId="3CD30A37" w14:textId="77777777" w:rsidTr="00026792">
        <w:tc>
          <w:tcPr>
            <w:cnfStyle w:val="001000000000" w:firstRow="0" w:lastRow="0" w:firstColumn="1" w:lastColumn="0" w:oddVBand="0" w:evenVBand="0" w:oddHBand="0" w:evenHBand="0" w:firstRowFirstColumn="0" w:firstRowLastColumn="0" w:lastRowFirstColumn="0" w:lastRowLastColumn="0"/>
            <w:tcW w:w="1247" w:type="pct"/>
          </w:tcPr>
          <w:p w14:paraId="61F00268"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ممتاز</w:t>
            </w:r>
            <w:proofErr w:type="spellEnd"/>
          </w:p>
        </w:tc>
        <w:tc>
          <w:tcPr>
            <w:tcW w:w="1101" w:type="pct"/>
          </w:tcPr>
          <w:p w14:paraId="4F9931F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174" w:type="pct"/>
          </w:tcPr>
          <w:p w14:paraId="431D9C1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tl/>
              </w:rPr>
            </w:pPr>
            <w:r w:rsidRPr="009E06CC">
              <w:rPr>
                <w:rFonts w:ascii="Dubai" w:hAnsi="Dubai" w:cs="Dubai"/>
                <w:sz w:val="28"/>
                <w:szCs w:val="28"/>
              </w:rPr>
              <w:t>15.4%</w:t>
            </w:r>
          </w:p>
        </w:tc>
        <w:tc>
          <w:tcPr>
            <w:cnfStyle w:val="000100000000" w:firstRow="0" w:lastRow="0" w:firstColumn="0" w:lastColumn="1" w:oddVBand="0" w:evenVBand="0" w:oddHBand="0" w:evenHBand="0" w:firstRowFirstColumn="0" w:firstRowLastColumn="0" w:lastRowFirstColumn="0" w:lastRowLastColumn="0"/>
            <w:tcW w:w="1477" w:type="pct"/>
          </w:tcPr>
          <w:p w14:paraId="61F9879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15.4%</w:t>
            </w:r>
          </w:p>
        </w:tc>
      </w:tr>
      <w:tr w:rsidR="004A2F25" w:rsidRPr="009E06CC" w14:paraId="020ABCFC" w14:textId="77777777" w:rsidTr="00026792">
        <w:tc>
          <w:tcPr>
            <w:cnfStyle w:val="001000000000" w:firstRow="0" w:lastRow="0" w:firstColumn="1" w:lastColumn="0" w:oddVBand="0" w:evenVBand="0" w:oddHBand="0" w:evenHBand="0" w:firstRowFirstColumn="0" w:firstRowLastColumn="0" w:lastRowFirstColumn="0" w:lastRowLastColumn="0"/>
            <w:tcW w:w="1247" w:type="pct"/>
          </w:tcPr>
          <w:p w14:paraId="073BA478"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جيد</w:t>
            </w:r>
            <w:proofErr w:type="spellEnd"/>
            <w:r w:rsidRPr="009E06CC">
              <w:rPr>
                <w:rFonts w:ascii="Dubai" w:hAnsi="Dubai" w:cs="Dubai"/>
                <w:b w:val="0"/>
                <w:bCs w:val="0"/>
                <w:sz w:val="28"/>
                <w:szCs w:val="28"/>
              </w:rPr>
              <w:t xml:space="preserve"> جداً</w:t>
            </w:r>
          </w:p>
        </w:tc>
        <w:tc>
          <w:tcPr>
            <w:tcW w:w="1101" w:type="pct"/>
          </w:tcPr>
          <w:p w14:paraId="162143D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18</w:t>
            </w:r>
          </w:p>
        </w:tc>
        <w:tc>
          <w:tcPr>
            <w:tcW w:w="1174" w:type="pct"/>
          </w:tcPr>
          <w:p w14:paraId="153399E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27.7%</w:t>
            </w:r>
          </w:p>
        </w:tc>
        <w:tc>
          <w:tcPr>
            <w:cnfStyle w:val="000100000000" w:firstRow="0" w:lastRow="0" w:firstColumn="0" w:lastColumn="1" w:oddVBand="0" w:evenVBand="0" w:oddHBand="0" w:evenHBand="0" w:firstRowFirstColumn="0" w:firstRowLastColumn="0" w:lastRowFirstColumn="0" w:lastRowLastColumn="0"/>
            <w:tcW w:w="1477" w:type="pct"/>
          </w:tcPr>
          <w:p w14:paraId="77A4A2E9"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43.1%</w:t>
            </w:r>
          </w:p>
        </w:tc>
      </w:tr>
      <w:tr w:rsidR="004A2F25" w:rsidRPr="009E06CC" w14:paraId="166931CA" w14:textId="77777777" w:rsidTr="00026792">
        <w:tc>
          <w:tcPr>
            <w:cnfStyle w:val="001000000000" w:firstRow="0" w:lastRow="0" w:firstColumn="1" w:lastColumn="0" w:oddVBand="0" w:evenVBand="0" w:oddHBand="0" w:evenHBand="0" w:firstRowFirstColumn="0" w:firstRowLastColumn="0" w:lastRowFirstColumn="0" w:lastRowLastColumn="0"/>
            <w:tcW w:w="1247" w:type="pct"/>
          </w:tcPr>
          <w:p w14:paraId="7100B83B"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جيد</w:t>
            </w:r>
            <w:proofErr w:type="spellEnd"/>
          </w:p>
        </w:tc>
        <w:tc>
          <w:tcPr>
            <w:tcW w:w="1101" w:type="pct"/>
          </w:tcPr>
          <w:p w14:paraId="43A8A17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c>
          <w:tcPr>
            <w:tcW w:w="1174" w:type="pct"/>
          </w:tcPr>
          <w:p w14:paraId="3747A16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33.8%</w:t>
            </w:r>
          </w:p>
        </w:tc>
        <w:tc>
          <w:tcPr>
            <w:cnfStyle w:val="000100000000" w:firstRow="0" w:lastRow="0" w:firstColumn="0" w:lastColumn="1" w:oddVBand="0" w:evenVBand="0" w:oddHBand="0" w:evenHBand="0" w:firstRowFirstColumn="0" w:firstRowLastColumn="0" w:lastRowFirstColumn="0" w:lastRowLastColumn="0"/>
            <w:tcW w:w="1477" w:type="pct"/>
          </w:tcPr>
          <w:p w14:paraId="5207F5B0"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76.9%</w:t>
            </w:r>
          </w:p>
        </w:tc>
      </w:tr>
      <w:tr w:rsidR="004A2F25" w:rsidRPr="009E06CC" w14:paraId="6E442676" w14:textId="77777777" w:rsidTr="00026792">
        <w:tc>
          <w:tcPr>
            <w:cnfStyle w:val="001000000000" w:firstRow="0" w:lastRow="0" w:firstColumn="1" w:lastColumn="0" w:oddVBand="0" w:evenVBand="0" w:oddHBand="0" w:evenHBand="0" w:firstRowFirstColumn="0" w:firstRowLastColumn="0" w:lastRowFirstColumn="0" w:lastRowLastColumn="0"/>
            <w:tcW w:w="1247" w:type="pct"/>
          </w:tcPr>
          <w:p w14:paraId="5CA7C57C"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مقبول</w:t>
            </w:r>
            <w:proofErr w:type="spellEnd"/>
          </w:p>
        </w:tc>
        <w:tc>
          <w:tcPr>
            <w:tcW w:w="1101" w:type="pct"/>
          </w:tcPr>
          <w:p w14:paraId="2B4FFB3E"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11</w:t>
            </w:r>
          </w:p>
        </w:tc>
        <w:tc>
          <w:tcPr>
            <w:tcW w:w="1174" w:type="pct"/>
          </w:tcPr>
          <w:p w14:paraId="3666412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16.9%</w:t>
            </w:r>
          </w:p>
        </w:tc>
        <w:tc>
          <w:tcPr>
            <w:cnfStyle w:val="000100000000" w:firstRow="0" w:lastRow="0" w:firstColumn="0" w:lastColumn="1" w:oddVBand="0" w:evenVBand="0" w:oddHBand="0" w:evenHBand="0" w:firstRowFirstColumn="0" w:firstRowLastColumn="0" w:lastRowFirstColumn="0" w:lastRowLastColumn="0"/>
            <w:tcW w:w="1477" w:type="pct"/>
          </w:tcPr>
          <w:p w14:paraId="0BDE67E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93.8%</w:t>
            </w:r>
          </w:p>
        </w:tc>
      </w:tr>
      <w:tr w:rsidR="004A2F25" w:rsidRPr="009E06CC" w14:paraId="3AF9E300" w14:textId="77777777" w:rsidTr="00026792">
        <w:tc>
          <w:tcPr>
            <w:cnfStyle w:val="001000000000" w:firstRow="0" w:lastRow="0" w:firstColumn="1" w:lastColumn="0" w:oddVBand="0" w:evenVBand="0" w:oddHBand="0" w:evenHBand="0" w:firstRowFirstColumn="0" w:firstRowLastColumn="0" w:lastRowFirstColumn="0" w:lastRowLastColumn="0"/>
            <w:tcW w:w="1247" w:type="pct"/>
          </w:tcPr>
          <w:p w14:paraId="47846325"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ضعيف</w:t>
            </w:r>
            <w:proofErr w:type="spellEnd"/>
          </w:p>
        </w:tc>
        <w:tc>
          <w:tcPr>
            <w:tcW w:w="1101" w:type="pct"/>
          </w:tcPr>
          <w:p w14:paraId="3CDC5A0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w:t>
            </w:r>
          </w:p>
        </w:tc>
        <w:tc>
          <w:tcPr>
            <w:tcW w:w="1174" w:type="pct"/>
          </w:tcPr>
          <w:p w14:paraId="6C76CBB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6.2%</w:t>
            </w:r>
          </w:p>
        </w:tc>
        <w:tc>
          <w:tcPr>
            <w:cnfStyle w:val="000100000000" w:firstRow="0" w:lastRow="0" w:firstColumn="0" w:lastColumn="1" w:oddVBand="0" w:evenVBand="0" w:oddHBand="0" w:evenHBand="0" w:firstRowFirstColumn="0" w:firstRowLastColumn="0" w:lastRowFirstColumn="0" w:lastRowLastColumn="0"/>
            <w:tcW w:w="1477" w:type="pct"/>
          </w:tcPr>
          <w:p w14:paraId="2471C0B0"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100%</w:t>
            </w:r>
          </w:p>
        </w:tc>
      </w:tr>
      <w:tr w:rsidR="004A2F25" w:rsidRPr="009E06CC" w14:paraId="5D08E2AD" w14:textId="77777777" w:rsidTr="0002679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pct"/>
          </w:tcPr>
          <w:p w14:paraId="1F864048"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المجموع</w:t>
            </w:r>
            <w:proofErr w:type="spellEnd"/>
          </w:p>
        </w:tc>
        <w:tc>
          <w:tcPr>
            <w:tcW w:w="1101" w:type="pct"/>
          </w:tcPr>
          <w:p w14:paraId="7C5CD65B"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65</w:t>
            </w:r>
          </w:p>
        </w:tc>
        <w:tc>
          <w:tcPr>
            <w:tcW w:w="1174" w:type="pct"/>
          </w:tcPr>
          <w:p w14:paraId="109856D9"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100%</w:t>
            </w:r>
          </w:p>
        </w:tc>
        <w:tc>
          <w:tcPr>
            <w:cnfStyle w:val="000100000000" w:firstRow="0" w:lastRow="0" w:firstColumn="0" w:lastColumn="1" w:oddVBand="0" w:evenVBand="0" w:oddHBand="0" w:evenHBand="0" w:firstRowFirstColumn="0" w:firstRowLastColumn="0" w:lastRowFirstColumn="0" w:lastRowLastColumn="0"/>
            <w:tcW w:w="1477" w:type="pct"/>
          </w:tcPr>
          <w:p w14:paraId="3F488AFD"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w:t>
            </w:r>
          </w:p>
        </w:tc>
      </w:tr>
    </w:tbl>
    <w:p w14:paraId="38ECEDBA" w14:textId="7E2895A9" w:rsidR="004A2F25" w:rsidRPr="00026792" w:rsidRDefault="00686E4A" w:rsidP="00026792">
      <w:pPr>
        <w:pStyle w:val="2"/>
        <w:numPr>
          <w:ilvl w:val="0"/>
          <w:numId w:val="93"/>
        </w:numPr>
        <w:bidi/>
        <w:spacing w:line="360" w:lineRule="auto"/>
        <w:jc w:val="lowKashida"/>
        <w:rPr>
          <w:rFonts w:ascii="Dubai" w:hAnsi="Dubai" w:cs="Dubai"/>
          <w:color w:val="000000" w:themeColor="text1"/>
        </w:rPr>
      </w:pPr>
      <w:bookmarkStart w:id="6" w:name="التحليل-الإحصائي"/>
      <w:proofErr w:type="spellStart"/>
      <w:r w:rsidRPr="00026792">
        <w:rPr>
          <w:rFonts w:ascii="Dubai" w:hAnsi="Dubai" w:cs="Dubai"/>
          <w:color w:val="000000" w:themeColor="text1"/>
        </w:rPr>
        <w:lastRenderedPageBreak/>
        <w:t>التحليل</w:t>
      </w:r>
      <w:proofErr w:type="spellEnd"/>
      <w:r w:rsidRPr="00026792">
        <w:rPr>
          <w:rFonts w:ascii="Dubai" w:hAnsi="Dubai" w:cs="Dubai"/>
          <w:color w:val="000000" w:themeColor="text1"/>
        </w:rPr>
        <w:t xml:space="preserve"> </w:t>
      </w:r>
      <w:proofErr w:type="spellStart"/>
      <w:r w:rsidRPr="00026792">
        <w:rPr>
          <w:rFonts w:ascii="Dubai" w:hAnsi="Dubai" w:cs="Dubai"/>
          <w:color w:val="000000" w:themeColor="text1"/>
        </w:rPr>
        <w:t>الإحصائي</w:t>
      </w:r>
      <w:bookmarkEnd w:id="6"/>
      <w:proofErr w:type="spellEnd"/>
    </w:p>
    <w:p w14:paraId="7468BB1B" w14:textId="0FB52716" w:rsidR="004A2F25" w:rsidRPr="00026792" w:rsidRDefault="00686E4A" w:rsidP="00804564">
      <w:pPr>
        <w:pStyle w:val="2"/>
        <w:bidi/>
        <w:spacing w:line="360" w:lineRule="auto"/>
        <w:jc w:val="lowKashida"/>
        <w:rPr>
          <w:rFonts w:ascii="Dubai" w:hAnsi="Dubai" w:cs="Dubai"/>
          <w:color w:val="000000" w:themeColor="text1"/>
          <w:rtl/>
        </w:rPr>
      </w:pPr>
      <w:bookmarkStart w:id="7" w:name="أ.-النظرة-الإيجابية-السائدة"/>
      <w:r w:rsidRPr="00026792">
        <w:rPr>
          <w:rFonts w:ascii="Dubai" w:hAnsi="Dubai" w:cs="Dubai"/>
          <w:color w:val="000000" w:themeColor="text1"/>
        </w:rPr>
        <w:t xml:space="preserve">أ. </w:t>
      </w:r>
      <w:bookmarkEnd w:id="7"/>
      <w:r w:rsidR="00026792">
        <w:rPr>
          <w:rFonts w:ascii="Dubai" w:hAnsi="Dubai" w:cs="Dubai" w:hint="cs"/>
          <w:color w:val="000000" w:themeColor="text1"/>
          <w:rtl/>
        </w:rPr>
        <w:t xml:space="preserve"> القراءة التحليلية</w:t>
      </w:r>
    </w:p>
    <w:p w14:paraId="5773D089" w14:textId="24F3E739" w:rsidR="004A2F25" w:rsidRPr="00F16594" w:rsidRDefault="00026792" w:rsidP="00804564">
      <w:pPr>
        <w:pStyle w:val="Compact"/>
        <w:bidi/>
        <w:spacing w:line="360" w:lineRule="auto"/>
        <w:jc w:val="lowKashida"/>
        <w:rPr>
          <w:rFonts w:ascii="Dubai" w:hAnsi="Dubai" w:cs="Dubai"/>
          <w:sz w:val="28"/>
          <w:szCs w:val="28"/>
        </w:rPr>
      </w:pPr>
      <w:r w:rsidRPr="00F16594">
        <w:rPr>
          <w:rFonts w:ascii="Dubai" w:hAnsi="Dubai" w:cs="Dubai" w:hint="cs"/>
          <w:sz w:val="28"/>
          <w:szCs w:val="28"/>
          <w:rtl/>
        </w:rPr>
        <w:t xml:space="preserve">ترى 76.9% من </w:t>
      </w:r>
      <w:r w:rsidR="00686E4A" w:rsidRPr="00F16594">
        <w:rPr>
          <w:rFonts w:ascii="Dubai" w:hAnsi="Dubai" w:cs="Dubai"/>
          <w:sz w:val="28"/>
          <w:szCs w:val="28"/>
        </w:rPr>
        <w:t xml:space="preserve"> الجمعيات </w:t>
      </w:r>
      <w:r w:rsidRPr="00F16594">
        <w:rPr>
          <w:rFonts w:ascii="Dubai" w:hAnsi="Dubai" w:cs="Dubai" w:hint="cs"/>
          <w:sz w:val="28"/>
          <w:szCs w:val="28"/>
          <w:rtl/>
        </w:rPr>
        <w:t xml:space="preserve">أن </w:t>
      </w:r>
      <w:r w:rsidR="00686E4A" w:rsidRPr="00F16594">
        <w:rPr>
          <w:rFonts w:ascii="Dubai" w:hAnsi="Dubai" w:cs="Dubai"/>
          <w:sz w:val="28"/>
          <w:szCs w:val="28"/>
        </w:rPr>
        <w:t xml:space="preserve"> </w:t>
      </w:r>
      <w:proofErr w:type="spellStart"/>
      <w:r w:rsidR="00686E4A" w:rsidRPr="00F16594">
        <w:rPr>
          <w:rFonts w:ascii="Dubai" w:hAnsi="Dubai" w:cs="Dubai"/>
          <w:sz w:val="28"/>
          <w:szCs w:val="28"/>
        </w:rPr>
        <w:t>مستوى</w:t>
      </w:r>
      <w:proofErr w:type="spellEnd"/>
      <w:r w:rsidR="00686E4A" w:rsidRPr="00F16594">
        <w:rPr>
          <w:rFonts w:ascii="Dubai" w:hAnsi="Dubai" w:cs="Dubai"/>
          <w:sz w:val="28"/>
          <w:szCs w:val="28"/>
        </w:rPr>
        <w:t xml:space="preserve"> التنسيق </w:t>
      </w:r>
      <w:proofErr w:type="spellStart"/>
      <w:r w:rsidR="00686E4A" w:rsidRPr="00F16594">
        <w:rPr>
          <w:rFonts w:ascii="Dubai" w:hAnsi="Dubai" w:cs="Dubai"/>
          <w:sz w:val="28"/>
          <w:szCs w:val="28"/>
        </w:rPr>
        <w:t>جيد</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أو</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أفضل</w:t>
      </w:r>
      <w:proofErr w:type="spellEnd"/>
      <w:r w:rsidR="00F16594" w:rsidRPr="00F16594">
        <w:rPr>
          <w:rFonts w:ascii="Dubai" w:hAnsi="Dubai" w:cs="Dubai" w:hint="cs"/>
          <w:sz w:val="28"/>
          <w:szCs w:val="28"/>
          <w:rtl/>
        </w:rPr>
        <w:t>بينما يأتي تقييم جيد جداً بنسبة 43.1% ويرى أكثر من 15% أن النسبة تصل إلى ممتاز.</w:t>
      </w:r>
      <w:r w:rsidR="00F16594">
        <w:rPr>
          <w:rFonts w:ascii="Dubai" w:hAnsi="Dubai" w:cs="Dubai"/>
          <w:sz w:val="28"/>
          <w:szCs w:val="28"/>
        </w:rPr>
        <w:t xml:space="preserve"> </w:t>
      </w:r>
      <w:r w:rsidR="00F16594">
        <w:rPr>
          <w:rFonts w:ascii="Dubai" w:hAnsi="Dubai" w:cs="Dubai" w:hint="cs"/>
          <w:sz w:val="28"/>
          <w:szCs w:val="28"/>
          <w:rtl/>
        </w:rPr>
        <w:t xml:space="preserve">وهذا ما يشير </w:t>
      </w:r>
      <w:r w:rsidR="00686E4A" w:rsidRPr="00F16594">
        <w:rPr>
          <w:rFonts w:ascii="Dubai" w:hAnsi="Dubai" w:cs="Dubai"/>
          <w:sz w:val="28"/>
          <w:szCs w:val="28"/>
        </w:rPr>
        <w:t xml:space="preserve"> </w:t>
      </w:r>
      <w:proofErr w:type="spellStart"/>
      <w:r w:rsidR="00686E4A" w:rsidRPr="00F16594">
        <w:rPr>
          <w:rFonts w:ascii="Dubai" w:hAnsi="Dubai" w:cs="Dubai"/>
          <w:sz w:val="28"/>
          <w:szCs w:val="28"/>
        </w:rPr>
        <w:t>إلى</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وعي</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إيجابي</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بأهمية</w:t>
      </w:r>
      <w:proofErr w:type="spellEnd"/>
      <w:r w:rsidR="00686E4A" w:rsidRPr="00F16594">
        <w:rPr>
          <w:rFonts w:ascii="Dubai" w:hAnsi="Dubai" w:cs="Dubai"/>
          <w:sz w:val="28"/>
          <w:szCs w:val="28"/>
        </w:rPr>
        <w:t xml:space="preserve"> التنسيق </w:t>
      </w:r>
      <w:proofErr w:type="spellStart"/>
      <w:r w:rsidR="00686E4A" w:rsidRPr="00F16594">
        <w:rPr>
          <w:rFonts w:ascii="Dubai" w:hAnsi="Dubai" w:cs="Dubai"/>
          <w:sz w:val="28"/>
          <w:szCs w:val="28"/>
        </w:rPr>
        <w:t>ووجود</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ممارسات</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في</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هذا</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المجال</w:t>
      </w:r>
      <w:proofErr w:type="spellEnd"/>
    </w:p>
    <w:p w14:paraId="1113FB6D" w14:textId="77777777" w:rsidR="004A2F25" w:rsidRPr="00F16594" w:rsidRDefault="00686E4A" w:rsidP="005E5374">
      <w:pPr>
        <w:pStyle w:val="4"/>
        <w:bidi/>
        <w:spacing w:line="360" w:lineRule="auto"/>
        <w:jc w:val="lowKashida"/>
        <w:rPr>
          <w:rFonts w:ascii="Dubai" w:hAnsi="Dubai" w:cs="Dubai"/>
          <w:b/>
          <w:i w:val="0"/>
          <w:iCs/>
          <w:color w:val="000000" w:themeColor="text1"/>
          <w:sz w:val="28"/>
          <w:szCs w:val="28"/>
        </w:rPr>
      </w:pPr>
      <w:bookmarkStart w:id="8" w:name="ب.-الفجوة-بين-الإدراك-والواقع"/>
      <w:r w:rsidRPr="00F16594">
        <w:rPr>
          <w:rFonts w:ascii="Dubai" w:hAnsi="Dubai" w:cs="Dubai"/>
          <w:b/>
          <w:i w:val="0"/>
          <w:iCs/>
          <w:color w:val="000000" w:themeColor="text1"/>
          <w:sz w:val="28"/>
          <w:szCs w:val="28"/>
        </w:rPr>
        <w:t xml:space="preserve">ب. الفجوة بين </w:t>
      </w:r>
      <w:proofErr w:type="spellStart"/>
      <w:r w:rsidRPr="00F16594">
        <w:rPr>
          <w:rFonts w:ascii="Dubai" w:hAnsi="Dubai" w:cs="Dubai"/>
          <w:b/>
          <w:i w:val="0"/>
          <w:iCs/>
          <w:color w:val="000000" w:themeColor="text1"/>
          <w:sz w:val="28"/>
          <w:szCs w:val="28"/>
        </w:rPr>
        <w:t>الإدراك</w:t>
      </w:r>
      <w:proofErr w:type="spellEnd"/>
      <w:r w:rsidRPr="00F16594">
        <w:rPr>
          <w:rFonts w:ascii="Dubai" w:hAnsi="Dubai" w:cs="Dubai"/>
          <w:b/>
          <w:i w:val="0"/>
          <w:iCs/>
          <w:color w:val="000000" w:themeColor="text1"/>
          <w:sz w:val="28"/>
          <w:szCs w:val="28"/>
        </w:rPr>
        <w:t xml:space="preserve"> </w:t>
      </w:r>
      <w:proofErr w:type="spellStart"/>
      <w:r w:rsidRPr="00F16594">
        <w:rPr>
          <w:rFonts w:ascii="Dubai" w:hAnsi="Dubai" w:cs="Dubai"/>
          <w:b/>
          <w:i w:val="0"/>
          <w:iCs/>
          <w:color w:val="000000" w:themeColor="text1"/>
          <w:sz w:val="28"/>
          <w:szCs w:val="28"/>
        </w:rPr>
        <w:t>والواقع</w:t>
      </w:r>
      <w:bookmarkEnd w:id="8"/>
      <w:proofErr w:type="spellEnd"/>
    </w:p>
    <w:p w14:paraId="35499C09" w14:textId="6FC3658A" w:rsidR="004A2F25" w:rsidRPr="009E06CC" w:rsidRDefault="00686E4A" w:rsidP="00804564">
      <w:pPr>
        <w:pStyle w:val="FirstParagraph"/>
        <w:bidi/>
        <w:spacing w:line="360" w:lineRule="auto"/>
        <w:jc w:val="lowKashida"/>
        <w:rPr>
          <w:rFonts w:ascii="Dubai" w:hAnsi="Dubai" w:cs="Dubai"/>
          <w:sz w:val="28"/>
          <w:szCs w:val="28"/>
          <w:rtl/>
        </w:rPr>
      </w:pPr>
      <w:proofErr w:type="spellStart"/>
      <w:r w:rsidRPr="009E06CC">
        <w:rPr>
          <w:rFonts w:ascii="Dubai" w:hAnsi="Dubai" w:cs="Dubai"/>
          <w:sz w:val="28"/>
          <w:szCs w:val="28"/>
        </w:rPr>
        <w:t>رغم</w:t>
      </w:r>
      <w:proofErr w:type="spellEnd"/>
      <w:r w:rsidRPr="009E06CC">
        <w:rPr>
          <w:rFonts w:ascii="Dubai" w:hAnsi="Dubai" w:cs="Dubai"/>
          <w:sz w:val="28"/>
          <w:szCs w:val="28"/>
        </w:rPr>
        <w:t xml:space="preserve"> </w:t>
      </w:r>
      <w:proofErr w:type="spellStart"/>
      <w:r w:rsidRPr="009E06CC">
        <w:rPr>
          <w:rFonts w:ascii="Dubai" w:hAnsi="Dubai" w:cs="Dubai"/>
          <w:sz w:val="28"/>
          <w:szCs w:val="28"/>
        </w:rPr>
        <w:t>التقييم</w:t>
      </w:r>
      <w:proofErr w:type="spellEnd"/>
      <w:r w:rsidRPr="009E06CC">
        <w:rPr>
          <w:rFonts w:ascii="Dubai" w:hAnsi="Dubai" w:cs="Dubai"/>
          <w:sz w:val="28"/>
          <w:szCs w:val="28"/>
        </w:rPr>
        <w:t xml:space="preserve"> </w:t>
      </w:r>
      <w:proofErr w:type="spellStart"/>
      <w:r w:rsidRPr="009E06CC">
        <w:rPr>
          <w:rFonts w:ascii="Dubai" w:hAnsi="Dubai" w:cs="Dubai"/>
          <w:sz w:val="28"/>
          <w:szCs w:val="28"/>
        </w:rPr>
        <w:t>الإيجابي</w:t>
      </w:r>
      <w:proofErr w:type="spellEnd"/>
      <w:r w:rsidRPr="009E06CC">
        <w:rPr>
          <w:rFonts w:ascii="Dubai" w:hAnsi="Dubai" w:cs="Dubai"/>
          <w:sz w:val="28"/>
          <w:szCs w:val="28"/>
        </w:rPr>
        <w:t xml:space="preserve">، </w:t>
      </w:r>
      <w:proofErr w:type="spellStart"/>
      <w:r w:rsidRPr="009E06CC">
        <w:rPr>
          <w:rFonts w:ascii="Dubai" w:hAnsi="Dubai" w:cs="Dubai"/>
          <w:sz w:val="28"/>
          <w:szCs w:val="28"/>
        </w:rPr>
        <w:t>تكشف</w:t>
      </w:r>
      <w:proofErr w:type="spellEnd"/>
      <w:r w:rsidRPr="009E06CC">
        <w:rPr>
          <w:rFonts w:ascii="Dubai" w:hAnsi="Dubai" w:cs="Dubai"/>
          <w:sz w:val="28"/>
          <w:szCs w:val="28"/>
        </w:rPr>
        <w:t xml:space="preserve"> </w:t>
      </w:r>
      <w:proofErr w:type="spellStart"/>
      <w:r w:rsidRPr="009E06CC">
        <w:rPr>
          <w:rFonts w:ascii="Dubai" w:hAnsi="Dubai" w:cs="Dubai"/>
          <w:sz w:val="28"/>
          <w:szCs w:val="28"/>
        </w:rPr>
        <w:t>البيانات</w:t>
      </w:r>
      <w:proofErr w:type="spellEnd"/>
      <w:r w:rsidRPr="009E06CC">
        <w:rPr>
          <w:rFonts w:ascii="Dubai" w:hAnsi="Dubai" w:cs="Dubai"/>
          <w:sz w:val="28"/>
          <w:szCs w:val="28"/>
        </w:rPr>
        <w:t xml:space="preserve"> </w:t>
      </w:r>
      <w:proofErr w:type="spellStart"/>
      <w:r w:rsidRPr="009E06CC">
        <w:rPr>
          <w:rFonts w:ascii="Dubai" w:hAnsi="Dubai" w:cs="Dubai"/>
          <w:sz w:val="28"/>
          <w:szCs w:val="28"/>
        </w:rPr>
        <w:t>الأخرى</w:t>
      </w:r>
      <w:proofErr w:type="spellEnd"/>
      <w:r w:rsidRPr="009E06CC">
        <w:rPr>
          <w:rFonts w:ascii="Dubai" w:hAnsi="Dubai" w:cs="Dubai"/>
          <w:sz w:val="28"/>
          <w:szCs w:val="28"/>
        </w:rPr>
        <w:t xml:space="preserve"> </w:t>
      </w:r>
      <w:proofErr w:type="spellStart"/>
      <w:r w:rsidRPr="009E06CC">
        <w:rPr>
          <w:rFonts w:ascii="Dubai" w:hAnsi="Dubai" w:cs="Dubai"/>
          <w:sz w:val="28"/>
          <w:szCs w:val="28"/>
        </w:rPr>
        <w:t>عن</w:t>
      </w:r>
      <w:proofErr w:type="spellEnd"/>
      <w:r w:rsidRPr="009E06CC">
        <w:rPr>
          <w:rFonts w:ascii="Dubai" w:hAnsi="Dubai" w:cs="Dubai"/>
          <w:sz w:val="28"/>
          <w:szCs w:val="28"/>
        </w:rPr>
        <w:t xml:space="preserve"> </w:t>
      </w:r>
      <w:proofErr w:type="spellStart"/>
      <w:r w:rsidRPr="009E06CC">
        <w:rPr>
          <w:rFonts w:ascii="Dubai" w:hAnsi="Dubai" w:cs="Dubai"/>
          <w:sz w:val="28"/>
          <w:szCs w:val="28"/>
        </w:rPr>
        <w:t>فجوة</w:t>
      </w:r>
      <w:proofErr w:type="spellEnd"/>
      <w:r w:rsidRPr="009E06CC">
        <w:rPr>
          <w:rFonts w:ascii="Dubai" w:hAnsi="Dubai" w:cs="Dubai"/>
          <w:sz w:val="28"/>
          <w:szCs w:val="28"/>
        </w:rPr>
        <w:t xml:space="preserve"> بين </w:t>
      </w:r>
      <w:proofErr w:type="spellStart"/>
      <w:r w:rsidRPr="009E06CC">
        <w:rPr>
          <w:rFonts w:ascii="Dubai" w:hAnsi="Dubai" w:cs="Dubai"/>
          <w:sz w:val="28"/>
          <w:szCs w:val="28"/>
        </w:rPr>
        <w:t>الإدراك</w:t>
      </w:r>
      <w:proofErr w:type="spellEnd"/>
      <w:r w:rsidRPr="009E06CC">
        <w:rPr>
          <w:rFonts w:ascii="Dubai" w:hAnsi="Dubai" w:cs="Dubai"/>
          <w:sz w:val="28"/>
          <w:szCs w:val="28"/>
        </w:rPr>
        <w:t xml:space="preserve"> </w:t>
      </w:r>
      <w:proofErr w:type="spellStart"/>
      <w:r w:rsidRPr="009E06CC">
        <w:rPr>
          <w:rFonts w:ascii="Dubai" w:hAnsi="Dubai" w:cs="Dubai"/>
          <w:sz w:val="28"/>
          <w:szCs w:val="28"/>
        </w:rPr>
        <w:t>والواقع</w:t>
      </w:r>
      <w:proofErr w:type="spellEnd"/>
      <w:r w:rsidR="00F16594">
        <w:rPr>
          <w:rFonts w:ascii="Dubai" w:hAnsi="Dubai" w:cs="Dubai"/>
          <w:sz w:val="28"/>
          <w:szCs w:val="28"/>
        </w:rPr>
        <w:t xml:space="preserve">  </w:t>
      </w:r>
      <w:r w:rsidR="00F16594">
        <w:rPr>
          <w:rFonts w:ascii="Dubai" w:hAnsi="Dubai" w:cs="Dubai" w:hint="cs"/>
          <w:sz w:val="28"/>
          <w:szCs w:val="28"/>
          <w:rtl/>
        </w:rPr>
        <w:t xml:space="preserve"> حيث نجد أن نسبة 58% </w:t>
      </w:r>
      <w:r w:rsidRPr="009E06CC">
        <w:rPr>
          <w:rFonts w:ascii="Dubai" w:hAnsi="Dubai" w:cs="Dubai"/>
          <w:sz w:val="28"/>
          <w:szCs w:val="28"/>
        </w:rPr>
        <w:t xml:space="preserve"> </w:t>
      </w:r>
      <w:proofErr w:type="spellStart"/>
      <w:r w:rsidRPr="009E06CC">
        <w:rPr>
          <w:rFonts w:ascii="Dubai" w:hAnsi="Dubai" w:cs="Dubai"/>
          <w:sz w:val="28"/>
          <w:szCs w:val="28"/>
        </w:rPr>
        <w:t>من</w:t>
      </w:r>
      <w:proofErr w:type="spellEnd"/>
      <w:r w:rsidRPr="009E06CC">
        <w:rPr>
          <w:rFonts w:ascii="Dubai" w:hAnsi="Dubai" w:cs="Dubai"/>
          <w:sz w:val="28"/>
          <w:szCs w:val="28"/>
        </w:rPr>
        <w:t xml:space="preserve"> الجمعيات تواجه </w:t>
      </w:r>
      <w:proofErr w:type="spellStart"/>
      <w:r w:rsidRPr="009E06CC">
        <w:rPr>
          <w:rFonts w:ascii="Dubai" w:hAnsi="Dubai" w:cs="Dubai"/>
          <w:sz w:val="28"/>
          <w:szCs w:val="28"/>
        </w:rPr>
        <w:t>تحدي</w:t>
      </w:r>
      <w:proofErr w:type="spellEnd"/>
      <w:r w:rsidRPr="009E06CC">
        <w:rPr>
          <w:rFonts w:ascii="Dubai" w:hAnsi="Dubai" w:cs="Dubai"/>
          <w:sz w:val="28"/>
          <w:szCs w:val="28"/>
        </w:rPr>
        <w:t xml:space="preserve"> اختلاف الأهداف والأولويات </w:t>
      </w:r>
      <w:r w:rsidR="00F16594">
        <w:rPr>
          <w:rFonts w:ascii="Dubai" w:hAnsi="Dubai" w:cs="Dubai"/>
          <w:sz w:val="28"/>
          <w:szCs w:val="28"/>
        </w:rPr>
        <w:t>–</w:t>
      </w:r>
      <w:r w:rsidR="00F16594">
        <w:rPr>
          <w:rFonts w:ascii="Dubai" w:hAnsi="Dubai" w:cs="Dubai" w:hint="cs"/>
          <w:sz w:val="28"/>
          <w:szCs w:val="28"/>
          <w:rtl/>
        </w:rPr>
        <w:t xml:space="preserve"> كما أن 64.4% </w:t>
      </w:r>
      <w:r w:rsidRPr="009E06CC">
        <w:rPr>
          <w:rFonts w:ascii="Dubai" w:hAnsi="Dubai" w:cs="Dubai"/>
          <w:sz w:val="28"/>
          <w:szCs w:val="28"/>
        </w:rPr>
        <w:t xml:space="preserve"> </w:t>
      </w:r>
      <w:proofErr w:type="spellStart"/>
      <w:r w:rsidRPr="009E06CC">
        <w:rPr>
          <w:rFonts w:ascii="Dubai" w:hAnsi="Dubai" w:cs="Dubai"/>
          <w:sz w:val="28"/>
          <w:szCs w:val="28"/>
        </w:rPr>
        <w:t>تعاني</w:t>
      </w:r>
      <w:proofErr w:type="spellEnd"/>
      <w:r w:rsidRPr="009E06CC">
        <w:rPr>
          <w:rFonts w:ascii="Dubai" w:hAnsi="Dubai" w:cs="Dubai"/>
          <w:sz w:val="28"/>
          <w:szCs w:val="28"/>
        </w:rPr>
        <w:t xml:space="preserve"> </w:t>
      </w:r>
      <w:proofErr w:type="spellStart"/>
      <w:r w:rsidRPr="009E06CC">
        <w:rPr>
          <w:rFonts w:ascii="Dubai" w:hAnsi="Dubai" w:cs="Dubai"/>
          <w:sz w:val="28"/>
          <w:szCs w:val="28"/>
        </w:rPr>
        <w:t>من</w:t>
      </w:r>
      <w:proofErr w:type="spellEnd"/>
      <w:r w:rsidRPr="009E06CC">
        <w:rPr>
          <w:rFonts w:ascii="Dubai" w:hAnsi="Dubai" w:cs="Dubai"/>
          <w:sz w:val="28"/>
          <w:szCs w:val="28"/>
        </w:rPr>
        <w:t xml:space="preserve"> ضعف التنسيق </w:t>
      </w:r>
      <w:proofErr w:type="spellStart"/>
      <w:r w:rsidRPr="009E06CC">
        <w:rPr>
          <w:rFonts w:ascii="Dubai" w:hAnsi="Dubai" w:cs="Dubai"/>
          <w:sz w:val="28"/>
          <w:szCs w:val="28"/>
        </w:rPr>
        <w:t>كمعوق</w:t>
      </w:r>
      <w:proofErr w:type="spellEnd"/>
      <w:r w:rsidRPr="009E06CC">
        <w:rPr>
          <w:rFonts w:ascii="Dubai" w:hAnsi="Dubai" w:cs="Dubai"/>
          <w:sz w:val="28"/>
          <w:szCs w:val="28"/>
        </w:rPr>
        <w:t xml:space="preserve"> </w:t>
      </w:r>
      <w:proofErr w:type="spellStart"/>
      <w:r w:rsidRPr="009E06CC">
        <w:rPr>
          <w:rFonts w:ascii="Dubai" w:hAnsi="Dubai" w:cs="Dubai"/>
          <w:sz w:val="28"/>
          <w:szCs w:val="28"/>
        </w:rPr>
        <w:t>رئيسي</w:t>
      </w:r>
      <w:proofErr w:type="spellEnd"/>
      <w:r w:rsidRPr="009E06CC">
        <w:rPr>
          <w:rFonts w:ascii="Dubai" w:hAnsi="Dubai" w:cs="Dubai"/>
          <w:sz w:val="28"/>
          <w:szCs w:val="28"/>
        </w:rPr>
        <w:t xml:space="preserve"> -</w:t>
      </w:r>
      <w:r w:rsidR="00F16594">
        <w:rPr>
          <w:rFonts w:ascii="Dubai" w:hAnsi="Dubai" w:cs="Dubai"/>
          <w:sz w:val="28"/>
          <w:szCs w:val="28"/>
        </w:rPr>
        <w:t xml:space="preserve"> </w:t>
      </w:r>
      <w:proofErr w:type="spellStart"/>
      <w:r w:rsidRPr="009E06CC">
        <w:rPr>
          <w:rFonts w:ascii="Dubai" w:hAnsi="Dubai" w:cs="Dubai"/>
          <w:sz w:val="28"/>
          <w:szCs w:val="28"/>
        </w:rPr>
        <w:t>تعاني</w:t>
      </w:r>
      <w:proofErr w:type="spellEnd"/>
      <w:r w:rsidRPr="009E06CC">
        <w:rPr>
          <w:rFonts w:ascii="Dubai" w:hAnsi="Dubai" w:cs="Dubai"/>
          <w:sz w:val="28"/>
          <w:szCs w:val="28"/>
        </w:rPr>
        <w:t xml:space="preserve"> </w:t>
      </w:r>
      <w:proofErr w:type="spellStart"/>
      <w:r w:rsidRPr="009E06CC">
        <w:rPr>
          <w:rFonts w:ascii="Dubai" w:hAnsi="Dubai" w:cs="Dubai"/>
          <w:sz w:val="28"/>
          <w:szCs w:val="28"/>
        </w:rPr>
        <w:t>من</w:t>
      </w:r>
      <w:proofErr w:type="spellEnd"/>
      <w:r w:rsidRPr="009E06CC">
        <w:rPr>
          <w:rFonts w:ascii="Dubai" w:hAnsi="Dubai" w:cs="Dubai"/>
          <w:sz w:val="28"/>
          <w:szCs w:val="28"/>
        </w:rPr>
        <w:t xml:space="preserve"> ضعف الشراكات</w:t>
      </w:r>
      <w:r w:rsidR="00F16594">
        <w:rPr>
          <w:rFonts w:ascii="Dubai" w:hAnsi="Dubai" w:cs="Dubai" w:hint="cs"/>
          <w:sz w:val="28"/>
          <w:szCs w:val="28"/>
          <w:rtl/>
        </w:rPr>
        <w:t>وهذا مؤشر بأن ا</w:t>
      </w:r>
      <w:proofErr w:type="spellStart"/>
      <w:r w:rsidRPr="009E06CC">
        <w:rPr>
          <w:rFonts w:ascii="Dubai" w:hAnsi="Dubai" w:cs="Dubai"/>
          <w:sz w:val="28"/>
          <w:szCs w:val="28"/>
        </w:rPr>
        <w:t>لنتائج</w:t>
      </w:r>
      <w:proofErr w:type="spellEnd"/>
      <w:r w:rsidRPr="009E06CC">
        <w:rPr>
          <w:rFonts w:ascii="Dubai" w:hAnsi="Dubai" w:cs="Dubai"/>
          <w:sz w:val="28"/>
          <w:szCs w:val="28"/>
        </w:rPr>
        <w:t xml:space="preserve"> </w:t>
      </w:r>
      <w:proofErr w:type="spellStart"/>
      <w:r w:rsidRPr="009E06CC">
        <w:rPr>
          <w:rFonts w:ascii="Dubai" w:hAnsi="Dubai" w:cs="Dubai"/>
          <w:sz w:val="28"/>
          <w:szCs w:val="28"/>
        </w:rPr>
        <w:t>الفعلية</w:t>
      </w:r>
      <w:proofErr w:type="spellEnd"/>
      <w:r w:rsidRPr="009E06CC">
        <w:rPr>
          <w:rFonts w:ascii="Dubai" w:hAnsi="Dubai" w:cs="Dubai"/>
          <w:sz w:val="28"/>
          <w:szCs w:val="28"/>
        </w:rPr>
        <w:t xml:space="preserve"> </w:t>
      </w:r>
      <w:proofErr w:type="spellStart"/>
      <w:r w:rsidRPr="009E06CC">
        <w:rPr>
          <w:rFonts w:ascii="Dubai" w:hAnsi="Dubai" w:cs="Dubai"/>
          <w:sz w:val="28"/>
          <w:szCs w:val="28"/>
        </w:rPr>
        <w:t>لا</w:t>
      </w:r>
      <w:proofErr w:type="spellEnd"/>
      <w:r w:rsidRPr="009E06CC">
        <w:rPr>
          <w:rFonts w:ascii="Dubai" w:hAnsi="Dubai" w:cs="Dubai"/>
          <w:sz w:val="28"/>
          <w:szCs w:val="28"/>
        </w:rPr>
        <w:t xml:space="preserve"> </w:t>
      </w:r>
      <w:proofErr w:type="spellStart"/>
      <w:r w:rsidRPr="009E06CC">
        <w:rPr>
          <w:rFonts w:ascii="Dubai" w:hAnsi="Dubai" w:cs="Dubai"/>
          <w:sz w:val="28"/>
          <w:szCs w:val="28"/>
        </w:rPr>
        <w:t>تزال</w:t>
      </w:r>
      <w:proofErr w:type="spellEnd"/>
      <w:r w:rsidRPr="009E06CC">
        <w:rPr>
          <w:rFonts w:ascii="Dubai" w:hAnsi="Dubai" w:cs="Dubai"/>
          <w:sz w:val="28"/>
          <w:szCs w:val="28"/>
        </w:rPr>
        <w:t xml:space="preserve"> </w:t>
      </w:r>
      <w:proofErr w:type="spellStart"/>
      <w:r w:rsidRPr="009E06CC">
        <w:rPr>
          <w:rFonts w:ascii="Dubai" w:hAnsi="Dubai" w:cs="Dubai"/>
          <w:sz w:val="28"/>
          <w:szCs w:val="28"/>
        </w:rPr>
        <w:t>دون</w:t>
      </w:r>
      <w:proofErr w:type="spellEnd"/>
      <w:r w:rsidRPr="009E06CC">
        <w:rPr>
          <w:rFonts w:ascii="Dubai" w:hAnsi="Dubai" w:cs="Dubai"/>
          <w:sz w:val="28"/>
          <w:szCs w:val="28"/>
        </w:rPr>
        <w:t xml:space="preserve"> </w:t>
      </w:r>
      <w:proofErr w:type="spellStart"/>
      <w:r w:rsidRPr="009E06CC">
        <w:rPr>
          <w:rFonts w:ascii="Dubai" w:hAnsi="Dubai" w:cs="Dubai"/>
          <w:sz w:val="28"/>
          <w:szCs w:val="28"/>
        </w:rPr>
        <w:t>المستوى</w:t>
      </w:r>
      <w:proofErr w:type="spellEnd"/>
      <w:r w:rsidRPr="009E06CC">
        <w:rPr>
          <w:rFonts w:ascii="Dubai" w:hAnsi="Dubai" w:cs="Dubai"/>
          <w:sz w:val="28"/>
          <w:szCs w:val="28"/>
        </w:rPr>
        <w:t xml:space="preserve"> </w:t>
      </w:r>
      <w:proofErr w:type="spellStart"/>
      <w:r w:rsidRPr="009E06CC">
        <w:rPr>
          <w:rFonts w:ascii="Dubai" w:hAnsi="Dubai" w:cs="Dubai"/>
          <w:sz w:val="28"/>
          <w:szCs w:val="28"/>
        </w:rPr>
        <w:t>المأمول</w:t>
      </w:r>
      <w:proofErr w:type="spellEnd"/>
    </w:p>
    <w:p w14:paraId="63F3DE35" w14:textId="77777777" w:rsidR="004A2F25" w:rsidRPr="00F16594" w:rsidRDefault="00686E4A" w:rsidP="005E5374">
      <w:pPr>
        <w:pStyle w:val="4"/>
        <w:bidi/>
        <w:spacing w:line="360" w:lineRule="auto"/>
        <w:jc w:val="lowKashida"/>
        <w:rPr>
          <w:rFonts w:ascii="Dubai" w:hAnsi="Dubai" w:cs="Dubai"/>
          <w:b/>
          <w:i w:val="0"/>
          <w:iCs/>
          <w:color w:val="000000" w:themeColor="text1"/>
          <w:sz w:val="28"/>
          <w:szCs w:val="28"/>
        </w:rPr>
      </w:pPr>
      <w:bookmarkStart w:id="9" w:name="ج.-التباين-في-مستوى-التنسيق"/>
      <w:r w:rsidRPr="00F16594">
        <w:rPr>
          <w:rFonts w:ascii="Dubai" w:hAnsi="Dubai" w:cs="Dubai"/>
          <w:b/>
          <w:i w:val="0"/>
          <w:iCs/>
          <w:color w:val="000000" w:themeColor="text1"/>
          <w:sz w:val="28"/>
          <w:szCs w:val="28"/>
        </w:rPr>
        <w:t xml:space="preserve">ج. </w:t>
      </w:r>
      <w:proofErr w:type="spellStart"/>
      <w:r w:rsidRPr="00F16594">
        <w:rPr>
          <w:rFonts w:ascii="Dubai" w:hAnsi="Dubai" w:cs="Dubai"/>
          <w:b/>
          <w:i w:val="0"/>
          <w:iCs/>
          <w:color w:val="000000" w:themeColor="text1"/>
          <w:sz w:val="28"/>
          <w:szCs w:val="28"/>
        </w:rPr>
        <w:t>التباين</w:t>
      </w:r>
      <w:proofErr w:type="spellEnd"/>
      <w:r w:rsidRPr="00F16594">
        <w:rPr>
          <w:rFonts w:ascii="Dubai" w:hAnsi="Dubai" w:cs="Dubai"/>
          <w:b/>
          <w:i w:val="0"/>
          <w:iCs/>
          <w:color w:val="000000" w:themeColor="text1"/>
          <w:sz w:val="28"/>
          <w:szCs w:val="28"/>
        </w:rPr>
        <w:t xml:space="preserve"> </w:t>
      </w:r>
      <w:proofErr w:type="spellStart"/>
      <w:r w:rsidRPr="00F16594">
        <w:rPr>
          <w:rFonts w:ascii="Dubai" w:hAnsi="Dubai" w:cs="Dubai"/>
          <w:b/>
          <w:i w:val="0"/>
          <w:iCs/>
          <w:color w:val="000000" w:themeColor="text1"/>
          <w:sz w:val="28"/>
          <w:szCs w:val="28"/>
        </w:rPr>
        <w:t>في</w:t>
      </w:r>
      <w:proofErr w:type="spellEnd"/>
      <w:r w:rsidRPr="00F16594">
        <w:rPr>
          <w:rFonts w:ascii="Dubai" w:hAnsi="Dubai" w:cs="Dubai"/>
          <w:b/>
          <w:i w:val="0"/>
          <w:iCs/>
          <w:color w:val="000000" w:themeColor="text1"/>
          <w:sz w:val="28"/>
          <w:szCs w:val="28"/>
        </w:rPr>
        <w:t xml:space="preserve"> </w:t>
      </w:r>
      <w:proofErr w:type="spellStart"/>
      <w:r w:rsidRPr="00F16594">
        <w:rPr>
          <w:rFonts w:ascii="Dubai" w:hAnsi="Dubai" w:cs="Dubai"/>
          <w:b/>
          <w:i w:val="0"/>
          <w:iCs/>
          <w:color w:val="000000" w:themeColor="text1"/>
          <w:sz w:val="28"/>
          <w:szCs w:val="28"/>
        </w:rPr>
        <w:t>مستوى</w:t>
      </w:r>
      <w:proofErr w:type="spellEnd"/>
      <w:r w:rsidRPr="00F16594">
        <w:rPr>
          <w:rFonts w:ascii="Dubai" w:hAnsi="Dubai" w:cs="Dubai"/>
          <w:b/>
          <w:i w:val="0"/>
          <w:iCs/>
          <w:color w:val="000000" w:themeColor="text1"/>
          <w:sz w:val="28"/>
          <w:szCs w:val="28"/>
        </w:rPr>
        <w:t xml:space="preserve"> التنسيق</w:t>
      </w:r>
      <w:bookmarkEnd w:id="9"/>
    </w:p>
    <w:p w14:paraId="329D6F2C" w14:textId="69503BDB" w:rsidR="004A2F25" w:rsidRPr="00F16594" w:rsidRDefault="00804564" w:rsidP="005E5374">
      <w:pPr>
        <w:pStyle w:val="Compact"/>
        <w:numPr>
          <w:ilvl w:val="0"/>
          <w:numId w:val="23"/>
        </w:numPr>
        <w:bidi/>
        <w:spacing w:line="360" w:lineRule="auto"/>
        <w:jc w:val="lowKashida"/>
        <w:rPr>
          <w:rFonts w:ascii="Dubai" w:hAnsi="Dubai" w:cs="Dubai"/>
          <w:sz w:val="28"/>
          <w:szCs w:val="28"/>
        </w:rPr>
      </w:pPr>
      <w:r>
        <w:rPr>
          <w:rFonts w:ascii="Dubai" w:hAnsi="Dubai" w:cs="Dubai" w:hint="cs"/>
          <w:sz w:val="28"/>
          <w:szCs w:val="28"/>
          <w:rtl/>
        </w:rPr>
        <w:t xml:space="preserve">أظهرت النتائج أن </w:t>
      </w:r>
      <w:r w:rsidR="00F16594" w:rsidRPr="00F16594">
        <w:rPr>
          <w:rFonts w:ascii="Dubai" w:hAnsi="Dubai" w:cs="Dubai" w:hint="cs"/>
          <w:sz w:val="28"/>
          <w:szCs w:val="28"/>
          <w:rtl/>
        </w:rPr>
        <w:t xml:space="preserve">23.1% من </w:t>
      </w:r>
      <w:r w:rsidR="00686E4A" w:rsidRPr="00F16594">
        <w:rPr>
          <w:rFonts w:ascii="Dubai" w:hAnsi="Dubai" w:cs="Dubai"/>
          <w:sz w:val="28"/>
          <w:szCs w:val="28"/>
        </w:rPr>
        <w:t xml:space="preserve">الجمعيات </w:t>
      </w:r>
      <w:r>
        <w:rPr>
          <w:rFonts w:ascii="Dubai" w:hAnsi="Dubai" w:cs="Dubai" w:hint="cs"/>
          <w:sz w:val="28"/>
          <w:szCs w:val="28"/>
          <w:rtl/>
        </w:rPr>
        <w:t xml:space="preserve"> ترى </w:t>
      </w:r>
      <w:r w:rsidR="00686E4A" w:rsidRPr="00F16594">
        <w:rPr>
          <w:rFonts w:ascii="Dubai" w:hAnsi="Dubai" w:cs="Dubai"/>
          <w:sz w:val="28"/>
          <w:szCs w:val="28"/>
        </w:rPr>
        <w:t xml:space="preserve"> التنسيق </w:t>
      </w:r>
      <w:proofErr w:type="spellStart"/>
      <w:r w:rsidR="00686E4A" w:rsidRPr="00F16594">
        <w:rPr>
          <w:rFonts w:ascii="Dubai" w:hAnsi="Dubai" w:cs="Dubai"/>
          <w:sz w:val="28"/>
          <w:szCs w:val="28"/>
        </w:rPr>
        <w:t>بأنه</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مقبول</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أو</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ضعيف</w:t>
      </w:r>
      <w:proofErr w:type="spellEnd"/>
      <w:r w:rsidR="00F16594">
        <w:rPr>
          <w:rFonts w:ascii="Dubai" w:hAnsi="Dubai" w:cs="Dubai" w:hint="cs"/>
          <w:sz w:val="28"/>
          <w:szCs w:val="28"/>
          <w:rtl/>
        </w:rPr>
        <w:t>، و</w:t>
      </w:r>
      <w:proofErr w:type="spellStart"/>
      <w:r w:rsidR="00686E4A" w:rsidRPr="00F16594">
        <w:rPr>
          <w:rFonts w:ascii="Dubai" w:hAnsi="Dubai" w:cs="Dubai"/>
          <w:sz w:val="28"/>
          <w:szCs w:val="28"/>
        </w:rPr>
        <w:t>هذا</w:t>
      </w:r>
      <w:proofErr w:type="spellEnd"/>
      <w:r w:rsidR="00686E4A" w:rsidRPr="00F16594">
        <w:rPr>
          <w:rFonts w:ascii="Dubai" w:hAnsi="Dubai" w:cs="Dubai"/>
          <w:sz w:val="28"/>
          <w:szCs w:val="28"/>
        </w:rPr>
        <w:t xml:space="preserve"> </w:t>
      </w:r>
      <w:proofErr w:type="spellStart"/>
      <w:r w:rsidR="00686E4A" w:rsidRPr="00F16594">
        <w:rPr>
          <w:rFonts w:ascii="Dubai" w:hAnsi="Dubai" w:cs="Dubai"/>
          <w:sz w:val="28"/>
          <w:szCs w:val="28"/>
        </w:rPr>
        <w:t>التباين</w:t>
      </w:r>
      <w:proofErr w:type="spellEnd"/>
      <w:r w:rsidR="00F16594">
        <w:rPr>
          <w:rFonts w:ascii="Dubai" w:hAnsi="Dubai" w:cs="Dubai"/>
          <w:sz w:val="28"/>
          <w:szCs w:val="28"/>
        </w:rPr>
        <w:t xml:space="preserve"> </w:t>
      </w:r>
      <w:r w:rsidR="00F16594">
        <w:rPr>
          <w:rFonts w:ascii="Dubai" w:hAnsi="Dubai" w:cs="Dubai" w:hint="cs"/>
          <w:sz w:val="28"/>
          <w:szCs w:val="28"/>
          <w:rtl/>
        </w:rPr>
        <w:t xml:space="preserve"> يعزى في معظم حالاته إلى</w:t>
      </w:r>
      <w:r w:rsidR="00686E4A" w:rsidRPr="00F16594">
        <w:rPr>
          <w:rFonts w:ascii="Dubai" w:hAnsi="Dubai" w:cs="Dubai"/>
          <w:sz w:val="28"/>
          <w:szCs w:val="28"/>
        </w:rPr>
        <w:t>:</w:t>
      </w:r>
    </w:p>
    <w:p w14:paraId="5CBEB4B6" w14:textId="304A2B6E" w:rsidR="004A2F25" w:rsidRPr="009E06CC" w:rsidRDefault="00F16594" w:rsidP="005E5374">
      <w:pPr>
        <w:pStyle w:val="Compact"/>
        <w:numPr>
          <w:ilvl w:val="1"/>
          <w:numId w:val="24"/>
        </w:numPr>
        <w:bidi/>
        <w:spacing w:line="360" w:lineRule="auto"/>
        <w:jc w:val="lowKashida"/>
        <w:rPr>
          <w:rFonts w:ascii="Dubai" w:hAnsi="Dubai" w:cs="Dubai"/>
          <w:sz w:val="28"/>
          <w:szCs w:val="28"/>
        </w:rPr>
      </w:pPr>
      <w:r>
        <w:rPr>
          <w:rFonts w:ascii="Dubai" w:hAnsi="Dubai" w:cs="Dubai" w:hint="cs"/>
          <w:sz w:val="28"/>
          <w:szCs w:val="28"/>
          <w:rtl/>
        </w:rPr>
        <w:t xml:space="preserve">اختلاف </w:t>
      </w:r>
      <w:r w:rsidR="00804564">
        <w:rPr>
          <w:rFonts w:ascii="Dubai" w:hAnsi="Dubai" w:cs="Dubai" w:hint="cs"/>
          <w:sz w:val="28"/>
          <w:szCs w:val="28"/>
          <w:rtl/>
        </w:rPr>
        <w:t>حجم الكيانات وقدراتها المؤسسية والمالية</w:t>
      </w:r>
    </w:p>
    <w:p w14:paraId="1B27A022" w14:textId="5C646CCB" w:rsidR="004A2F25" w:rsidRPr="009E06CC" w:rsidRDefault="00804564" w:rsidP="005E5374">
      <w:pPr>
        <w:pStyle w:val="Compact"/>
        <w:numPr>
          <w:ilvl w:val="1"/>
          <w:numId w:val="24"/>
        </w:numPr>
        <w:bidi/>
        <w:spacing w:line="360" w:lineRule="auto"/>
        <w:jc w:val="lowKashida"/>
        <w:rPr>
          <w:rFonts w:ascii="Dubai" w:hAnsi="Dubai" w:cs="Dubai"/>
          <w:sz w:val="28"/>
          <w:szCs w:val="28"/>
        </w:rPr>
      </w:pPr>
      <w:r>
        <w:rPr>
          <w:rFonts w:ascii="Dubai" w:hAnsi="Dubai" w:cs="Dubai" w:hint="cs"/>
          <w:sz w:val="28"/>
          <w:szCs w:val="28"/>
          <w:rtl/>
        </w:rPr>
        <w:t xml:space="preserve">النطاق الجغرافي </w:t>
      </w:r>
      <w:r>
        <w:rPr>
          <w:rFonts w:ascii="Dubai" w:hAnsi="Dubai" w:cs="Dubai"/>
          <w:sz w:val="28"/>
          <w:szCs w:val="28"/>
          <w:rtl/>
        </w:rPr>
        <w:t>–</w:t>
      </w:r>
      <w:r>
        <w:rPr>
          <w:rFonts w:ascii="Dubai" w:hAnsi="Dubai" w:cs="Dubai" w:hint="cs"/>
          <w:sz w:val="28"/>
          <w:szCs w:val="28"/>
          <w:rtl/>
        </w:rPr>
        <w:t xml:space="preserve"> محافظات (أ) </w:t>
      </w:r>
      <w:r>
        <w:rPr>
          <w:rFonts w:ascii="Dubai" w:hAnsi="Dubai" w:cs="Dubai"/>
          <w:sz w:val="28"/>
          <w:szCs w:val="28"/>
          <w:rtl/>
        </w:rPr>
        <w:t>–</w:t>
      </w:r>
      <w:r>
        <w:rPr>
          <w:rFonts w:ascii="Dubai" w:hAnsi="Dubai" w:cs="Dubai" w:hint="cs"/>
          <w:sz w:val="28"/>
          <w:szCs w:val="28"/>
          <w:rtl/>
        </w:rPr>
        <w:t xml:space="preserve"> محافظات (ب).  </w:t>
      </w:r>
    </w:p>
    <w:p w14:paraId="5A36EF0C" w14:textId="39F054F4" w:rsidR="004A2F25" w:rsidRPr="009E06CC" w:rsidRDefault="00804564" w:rsidP="005E5374">
      <w:pPr>
        <w:pStyle w:val="Compact"/>
        <w:numPr>
          <w:ilvl w:val="1"/>
          <w:numId w:val="24"/>
        </w:numPr>
        <w:bidi/>
        <w:spacing w:line="360" w:lineRule="auto"/>
        <w:jc w:val="lowKashida"/>
        <w:rPr>
          <w:rFonts w:ascii="Dubai" w:hAnsi="Dubai" w:cs="Dubai"/>
          <w:sz w:val="28"/>
          <w:szCs w:val="28"/>
        </w:rPr>
      </w:pPr>
      <w:r>
        <w:rPr>
          <w:rFonts w:ascii="Dubai" w:hAnsi="Dubai" w:cs="Dubai" w:hint="cs"/>
          <w:sz w:val="28"/>
          <w:szCs w:val="28"/>
          <w:rtl/>
        </w:rPr>
        <w:t xml:space="preserve">مجالات التخصص للجمعيات. </w:t>
      </w:r>
    </w:p>
    <w:p w14:paraId="540F03A0" w14:textId="5A255C1C" w:rsidR="004A2F25" w:rsidRPr="00F16594" w:rsidRDefault="00686E4A" w:rsidP="00686E4A">
      <w:pPr>
        <w:pStyle w:val="3"/>
        <w:bidi/>
        <w:spacing w:line="360" w:lineRule="auto"/>
        <w:jc w:val="lowKashida"/>
        <w:rPr>
          <w:rFonts w:ascii="Dubai" w:hAnsi="Dubai" w:cs="Dubai"/>
          <w:color w:val="000000" w:themeColor="text1"/>
          <w:sz w:val="28"/>
          <w:szCs w:val="28"/>
        </w:rPr>
      </w:pPr>
      <w:r w:rsidRPr="00F16594">
        <w:rPr>
          <w:rFonts w:ascii="Dubai" w:hAnsi="Dubai" w:cs="Dubai"/>
          <w:color w:val="000000" w:themeColor="text1"/>
          <w:sz w:val="28"/>
          <w:szCs w:val="28"/>
        </w:rPr>
        <w:lastRenderedPageBreak/>
        <w:t>5.3</w:t>
      </w:r>
      <w:r w:rsidRPr="00F16594">
        <w:rPr>
          <w:rFonts w:ascii="Dubai" w:hAnsi="Dubai" w:cs="Dubai"/>
          <w:color w:val="000000" w:themeColor="text1"/>
          <w:sz w:val="28"/>
          <w:szCs w:val="28"/>
          <w:rtl/>
        </w:rPr>
        <w:t xml:space="preserve"> مستوى التنسيق المؤسسي المتوقع حسب المحافظة </w:t>
      </w:r>
    </w:p>
    <w:p w14:paraId="5F0AEF75" w14:textId="67B011C9" w:rsidR="004A2F25" w:rsidRPr="009E06CC" w:rsidRDefault="00686E4A" w:rsidP="005E5374">
      <w:pPr>
        <w:pStyle w:val="FirstParagraph"/>
        <w:bidi/>
        <w:spacing w:line="360" w:lineRule="auto"/>
        <w:jc w:val="lowKashida"/>
        <w:rPr>
          <w:rFonts w:ascii="Dubai" w:hAnsi="Dubai" w:cs="Dubai"/>
          <w:sz w:val="28"/>
          <w:szCs w:val="28"/>
          <w:rtl/>
        </w:rPr>
      </w:pPr>
      <w:r w:rsidRPr="009E06CC">
        <w:rPr>
          <w:rFonts w:ascii="Dubai" w:hAnsi="Dubai" w:cs="Dubai"/>
          <w:sz w:val="28"/>
          <w:szCs w:val="28"/>
          <w:rtl/>
        </w:rPr>
        <w:t>تم اعتماد مستوى تحليلي مركزي لتقدير مستوى التنسيق المؤسسي بين الجمعيات على مستوى المحافظات، وذلك تجنبًا لتداخل مستويات التقييم وتكرار التصنيفات</w:t>
      </w:r>
      <w:r w:rsidRPr="009E06CC">
        <w:rPr>
          <w:rFonts w:ascii="Dubai" w:hAnsi="Dubai" w:cs="Dubai"/>
          <w:sz w:val="28"/>
          <w:szCs w:val="28"/>
        </w:rPr>
        <w:t>.</w:t>
      </w:r>
      <w:r w:rsidRPr="009E06CC">
        <w:rPr>
          <w:rFonts w:ascii="Dubai" w:hAnsi="Dubai" w:cs="Dubai"/>
          <w:sz w:val="28"/>
          <w:szCs w:val="28"/>
          <w:rtl/>
        </w:rPr>
        <w:t xml:space="preserve"> وعليه، جرى توصيف مستوى التنسيق لكل محافظة وفق مستوى واحد (مرتفع، متوسط، منخفض)، مع تفسير الفروق من خلال تحليل الأسباب البنيوية والتنظيمية والجغرافية الواردة في خانة الأسباب</w:t>
      </w:r>
      <w:r w:rsidRPr="009E06CC">
        <w:rPr>
          <w:rFonts w:ascii="Dubai" w:hAnsi="Dubai" w:cs="Dubai"/>
          <w:sz w:val="28"/>
          <w:szCs w:val="28"/>
        </w:rPr>
        <w:t>.</w:t>
      </w:r>
      <w:r w:rsidRPr="009E06CC">
        <w:rPr>
          <w:rFonts w:ascii="Dubai" w:hAnsi="Dubai" w:cs="Dubai"/>
          <w:sz w:val="28"/>
          <w:szCs w:val="28"/>
          <w:rtl/>
        </w:rPr>
        <w:t xml:space="preserve"> ويتيح هذا الأسلوب قراءة أكثر اتساقًا للنتائج، ويعزز من القيمة التفسيرية للجدول دون الإخلال بالعمق التحليلي أو إدخال تصنيفات تقييمية متداخلة</w:t>
      </w:r>
      <w:r w:rsidRPr="009E06CC">
        <w:rPr>
          <w:rFonts w:ascii="Dubai" w:hAnsi="Dubai" w:cs="Dubai"/>
          <w:sz w:val="28"/>
          <w:szCs w:val="28"/>
        </w:rPr>
        <w:t>.</w:t>
      </w:r>
      <w:r w:rsidRPr="009E06CC">
        <w:rPr>
          <w:rFonts w:ascii="Dubai" w:hAnsi="Dubai" w:cs="Dubai"/>
          <w:sz w:val="28"/>
          <w:szCs w:val="28"/>
          <w:rtl/>
        </w:rPr>
        <w:t xml:space="preserve"> يظهر الجدول التالي تحليل تفسيري لمستوى التنسيق المؤسسي بين الجمعيات حسب المحافظة</w:t>
      </w:r>
    </w:p>
    <w:tbl>
      <w:tblPr>
        <w:tblStyle w:val="4-4"/>
        <w:bidiVisual/>
        <w:tblW w:w="0" w:type="auto"/>
        <w:tblLook w:val="04A0" w:firstRow="1" w:lastRow="0" w:firstColumn="1" w:lastColumn="0" w:noHBand="0" w:noVBand="1"/>
      </w:tblPr>
      <w:tblGrid>
        <w:gridCol w:w="1964"/>
        <w:gridCol w:w="2265"/>
        <w:gridCol w:w="4401"/>
      </w:tblGrid>
      <w:tr w:rsidR="007C6134" w:rsidRPr="009E06CC" w14:paraId="7A46B0F4" w14:textId="77777777" w:rsidTr="00F1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A0195" w14:textId="77777777" w:rsidR="007C6134" w:rsidRPr="009E06CC" w:rsidRDefault="007C6134" w:rsidP="00686E4A">
            <w:pPr>
              <w:pStyle w:val="a0"/>
              <w:bidi/>
              <w:spacing w:after="0"/>
              <w:rPr>
                <w:rFonts w:ascii="Dubai" w:hAnsi="Dubai" w:cs="Dubai"/>
                <w:b w:val="0"/>
                <w:bCs w:val="0"/>
                <w:sz w:val="28"/>
                <w:szCs w:val="28"/>
              </w:rPr>
            </w:pPr>
            <w:r w:rsidRPr="009E06CC">
              <w:rPr>
                <w:rFonts w:ascii="Dubai" w:hAnsi="Dubai" w:cs="Dubai"/>
                <w:b w:val="0"/>
                <w:bCs w:val="0"/>
                <w:sz w:val="28"/>
                <w:szCs w:val="28"/>
                <w:rtl/>
              </w:rPr>
              <w:t>المحافظة</w:t>
            </w:r>
          </w:p>
        </w:tc>
        <w:tc>
          <w:tcPr>
            <w:tcW w:w="0" w:type="auto"/>
            <w:hideMark/>
          </w:tcPr>
          <w:p w14:paraId="52BBA544" w14:textId="77777777" w:rsidR="007C6134" w:rsidRPr="009E06CC" w:rsidRDefault="007C6134" w:rsidP="00686E4A">
            <w:pPr>
              <w:pStyle w:val="a0"/>
              <w:bidi/>
              <w:spacing w:after="0"/>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مستوى التنسيق المتوقع</w:t>
            </w:r>
          </w:p>
        </w:tc>
        <w:tc>
          <w:tcPr>
            <w:tcW w:w="0" w:type="auto"/>
            <w:hideMark/>
          </w:tcPr>
          <w:p w14:paraId="03C01087" w14:textId="49FE5863" w:rsidR="007C6134" w:rsidRPr="009E06CC" w:rsidRDefault="007C6134" w:rsidP="00686E4A">
            <w:pPr>
              <w:pStyle w:val="a0"/>
              <w:bidi/>
              <w:spacing w:after="0"/>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الأسباب التفسيرية</w:t>
            </w:r>
          </w:p>
        </w:tc>
      </w:tr>
      <w:tr w:rsidR="007C6134" w:rsidRPr="009E06CC" w14:paraId="346B8062"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F7D66" w14:textId="18DBD2B0" w:rsidR="007C6134" w:rsidRPr="009E06CC" w:rsidRDefault="00686E4A" w:rsidP="00686E4A">
            <w:pPr>
              <w:pStyle w:val="a0"/>
              <w:bidi/>
              <w:spacing w:after="0"/>
              <w:rPr>
                <w:rFonts w:ascii="Dubai" w:hAnsi="Dubai" w:cs="Dubai"/>
                <w:b w:val="0"/>
                <w:bCs w:val="0"/>
                <w:sz w:val="28"/>
                <w:szCs w:val="28"/>
              </w:rPr>
            </w:pPr>
            <w:r w:rsidRPr="009E06CC">
              <w:rPr>
                <w:rFonts w:ascii="Dubai" w:hAnsi="Dubai" w:cs="Dubai"/>
                <w:b w:val="0"/>
                <w:bCs w:val="0"/>
                <w:sz w:val="28"/>
                <w:szCs w:val="28"/>
                <w:rtl/>
              </w:rPr>
              <w:t>مكة المكرمة</w:t>
            </w:r>
          </w:p>
        </w:tc>
        <w:tc>
          <w:tcPr>
            <w:tcW w:w="0" w:type="auto"/>
            <w:hideMark/>
          </w:tcPr>
          <w:p w14:paraId="587A762A" w14:textId="77777777" w:rsidR="007C6134" w:rsidRPr="009E06CC" w:rsidRDefault="007C6134" w:rsidP="00686E4A">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مرتفع</w:t>
            </w:r>
          </w:p>
        </w:tc>
        <w:tc>
          <w:tcPr>
            <w:tcW w:w="0" w:type="auto"/>
            <w:hideMark/>
          </w:tcPr>
          <w:p w14:paraId="6D14075E" w14:textId="77BC7CB0" w:rsidR="007C6134" w:rsidRPr="009E06CC" w:rsidRDefault="007C6134" w:rsidP="00686E4A">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 xml:space="preserve">كثافة الجمعيات، </w:t>
            </w:r>
            <w:r w:rsidR="00686E4A" w:rsidRPr="009E06CC">
              <w:rPr>
                <w:rFonts w:ascii="Dubai" w:hAnsi="Dubai" w:cs="Dubai"/>
                <w:sz w:val="28"/>
                <w:szCs w:val="28"/>
                <w:rtl/>
              </w:rPr>
              <w:t xml:space="preserve">الدعم المؤسسي، الفعاليات المشتركة </w:t>
            </w:r>
          </w:p>
        </w:tc>
      </w:tr>
      <w:tr w:rsidR="007C6134" w:rsidRPr="009E06CC" w14:paraId="21386505"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1B290459" w14:textId="0895FC97" w:rsidR="007C6134" w:rsidRPr="009E06CC" w:rsidRDefault="00686E4A" w:rsidP="00686E4A">
            <w:pPr>
              <w:pStyle w:val="a0"/>
              <w:bidi/>
              <w:spacing w:after="0"/>
              <w:rPr>
                <w:rFonts w:ascii="Dubai" w:hAnsi="Dubai" w:cs="Dubai"/>
                <w:b w:val="0"/>
                <w:bCs w:val="0"/>
                <w:sz w:val="28"/>
                <w:szCs w:val="28"/>
              </w:rPr>
            </w:pPr>
            <w:r w:rsidRPr="009E06CC">
              <w:rPr>
                <w:rFonts w:ascii="Dubai" w:hAnsi="Dubai" w:cs="Dubai"/>
                <w:b w:val="0"/>
                <w:bCs w:val="0"/>
                <w:sz w:val="28"/>
                <w:szCs w:val="28"/>
                <w:rtl/>
              </w:rPr>
              <w:t>جدة</w:t>
            </w:r>
          </w:p>
        </w:tc>
        <w:tc>
          <w:tcPr>
            <w:tcW w:w="0" w:type="auto"/>
            <w:hideMark/>
          </w:tcPr>
          <w:p w14:paraId="0F988E85" w14:textId="77777777" w:rsidR="007C6134" w:rsidRPr="009E06CC" w:rsidRDefault="007C6134" w:rsidP="00686E4A">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مرتفع</w:t>
            </w:r>
          </w:p>
        </w:tc>
        <w:tc>
          <w:tcPr>
            <w:tcW w:w="0" w:type="auto"/>
            <w:hideMark/>
          </w:tcPr>
          <w:p w14:paraId="6AA04307" w14:textId="597165F4" w:rsidR="007C6134" w:rsidRPr="009E06CC" w:rsidRDefault="007C6134" w:rsidP="00686E4A">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كثافة الجمعيات،</w:t>
            </w:r>
            <w:r w:rsidR="00686E4A" w:rsidRPr="009E06CC">
              <w:rPr>
                <w:rFonts w:ascii="Dubai" w:hAnsi="Dubai" w:cs="Dubai"/>
                <w:sz w:val="28"/>
                <w:szCs w:val="28"/>
                <w:rtl/>
              </w:rPr>
              <w:t xml:space="preserve"> البنية التحتية، القرب الجغرافي</w:t>
            </w:r>
          </w:p>
        </w:tc>
      </w:tr>
      <w:tr w:rsidR="007C6134" w:rsidRPr="009E06CC" w14:paraId="1F8DE3E8"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845DD" w14:textId="77777777" w:rsidR="007C6134" w:rsidRPr="009E06CC" w:rsidRDefault="007C6134" w:rsidP="00686E4A">
            <w:pPr>
              <w:pStyle w:val="a0"/>
              <w:bidi/>
              <w:spacing w:after="0"/>
              <w:rPr>
                <w:rFonts w:ascii="Dubai" w:hAnsi="Dubai" w:cs="Dubai"/>
                <w:b w:val="0"/>
                <w:bCs w:val="0"/>
                <w:sz w:val="28"/>
                <w:szCs w:val="28"/>
              </w:rPr>
            </w:pPr>
            <w:r w:rsidRPr="009E06CC">
              <w:rPr>
                <w:rFonts w:ascii="Dubai" w:hAnsi="Dubai" w:cs="Dubai"/>
                <w:b w:val="0"/>
                <w:bCs w:val="0"/>
                <w:sz w:val="28"/>
                <w:szCs w:val="28"/>
                <w:rtl/>
              </w:rPr>
              <w:t>الطائف</w:t>
            </w:r>
          </w:p>
        </w:tc>
        <w:tc>
          <w:tcPr>
            <w:tcW w:w="0" w:type="auto"/>
            <w:hideMark/>
          </w:tcPr>
          <w:p w14:paraId="05ECE8FC" w14:textId="77777777" w:rsidR="007C6134" w:rsidRPr="009E06CC" w:rsidRDefault="007C6134" w:rsidP="00686E4A">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متوسط</w:t>
            </w:r>
          </w:p>
        </w:tc>
        <w:tc>
          <w:tcPr>
            <w:tcW w:w="0" w:type="auto"/>
            <w:hideMark/>
          </w:tcPr>
          <w:p w14:paraId="6CB2B9C6" w14:textId="77777777" w:rsidR="007C6134" w:rsidRPr="009E06CC" w:rsidRDefault="007C6134" w:rsidP="00686E4A">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عدد معقول من الجمعيات، تماسك مجتمعي</w:t>
            </w:r>
          </w:p>
        </w:tc>
      </w:tr>
      <w:tr w:rsidR="007C6134" w:rsidRPr="009E06CC" w14:paraId="533CEA2F"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216D023E" w14:textId="77777777" w:rsidR="007C6134" w:rsidRPr="009E06CC" w:rsidRDefault="007C6134" w:rsidP="00686E4A">
            <w:pPr>
              <w:pStyle w:val="a0"/>
              <w:bidi/>
              <w:spacing w:after="0"/>
              <w:rPr>
                <w:rFonts w:ascii="Dubai" w:hAnsi="Dubai" w:cs="Dubai"/>
                <w:b w:val="0"/>
                <w:bCs w:val="0"/>
                <w:sz w:val="28"/>
                <w:szCs w:val="28"/>
              </w:rPr>
            </w:pPr>
            <w:r w:rsidRPr="009E06CC">
              <w:rPr>
                <w:rFonts w:ascii="Dubai" w:hAnsi="Dubai" w:cs="Dubai"/>
                <w:b w:val="0"/>
                <w:bCs w:val="0"/>
                <w:sz w:val="28"/>
                <w:szCs w:val="28"/>
                <w:rtl/>
              </w:rPr>
              <w:t>القنفذة</w:t>
            </w:r>
          </w:p>
        </w:tc>
        <w:tc>
          <w:tcPr>
            <w:tcW w:w="0" w:type="auto"/>
            <w:hideMark/>
          </w:tcPr>
          <w:p w14:paraId="6DFBB885" w14:textId="77777777" w:rsidR="007C6134" w:rsidRPr="009E06CC" w:rsidRDefault="007C6134" w:rsidP="00686E4A">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متوسط</w:t>
            </w:r>
          </w:p>
        </w:tc>
        <w:tc>
          <w:tcPr>
            <w:tcW w:w="0" w:type="auto"/>
            <w:hideMark/>
          </w:tcPr>
          <w:p w14:paraId="6CE2C8C4" w14:textId="77777777" w:rsidR="007C6134" w:rsidRPr="009E06CC" w:rsidRDefault="007C6134" w:rsidP="00686E4A">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عدد محدود من الجمعيات، بعد جغرافي نسبي</w:t>
            </w:r>
          </w:p>
        </w:tc>
      </w:tr>
      <w:tr w:rsidR="007C6134" w:rsidRPr="009E06CC" w14:paraId="6E6668E5"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0E4F7" w14:textId="77777777" w:rsidR="007C6134" w:rsidRPr="009E06CC" w:rsidRDefault="007C6134" w:rsidP="00686E4A">
            <w:pPr>
              <w:pStyle w:val="a0"/>
              <w:bidi/>
              <w:spacing w:after="0"/>
              <w:rPr>
                <w:rFonts w:ascii="Dubai" w:hAnsi="Dubai" w:cs="Dubai"/>
                <w:b w:val="0"/>
                <w:bCs w:val="0"/>
                <w:sz w:val="28"/>
                <w:szCs w:val="28"/>
              </w:rPr>
            </w:pPr>
            <w:r w:rsidRPr="009E06CC">
              <w:rPr>
                <w:rFonts w:ascii="Dubai" w:hAnsi="Dubai" w:cs="Dubai"/>
                <w:b w:val="0"/>
                <w:bCs w:val="0"/>
                <w:sz w:val="28"/>
                <w:szCs w:val="28"/>
                <w:rtl/>
              </w:rPr>
              <w:lastRenderedPageBreak/>
              <w:t>المحافظات الصغيرة</w:t>
            </w:r>
          </w:p>
        </w:tc>
        <w:tc>
          <w:tcPr>
            <w:tcW w:w="0" w:type="auto"/>
            <w:hideMark/>
          </w:tcPr>
          <w:p w14:paraId="4E8CB40B" w14:textId="77777777" w:rsidR="007C6134" w:rsidRPr="009E06CC" w:rsidRDefault="007C6134" w:rsidP="00686E4A">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منخفض</w:t>
            </w:r>
          </w:p>
        </w:tc>
        <w:tc>
          <w:tcPr>
            <w:tcW w:w="0" w:type="auto"/>
            <w:hideMark/>
          </w:tcPr>
          <w:p w14:paraId="06E3DB72" w14:textId="77777777" w:rsidR="007C6134" w:rsidRPr="009E06CC" w:rsidRDefault="007C6134" w:rsidP="00686E4A">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قلة عدد الجمعيات، تباعد جغرافي، محدودية الموارد</w:t>
            </w:r>
          </w:p>
        </w:tc>
      </w:tr>
    </w:tbl>
    <w:p w14:paraId="7280F11A" w14:textId="35ED781A" w:rsidR="007C6134" w:rsidRDefault="007C6134" w:rsidP="007C6134">
      <w:pPr>
        <w:pStyle w:val="a0"/>
        <w:bidi/>
        <w:rPr>
          <w:rFonts w:ascii="Dubai" w:hAnsi="Dubai" w:cs="Dubai"/>
          <w:sz w:val="28"/>
          <w:szCs w:val="28"/>
          <w:rtl/>
        </w:rPr>
      </w:pPr>
    </w:p>
    <w:p w14:paraId="230306E5" w14:textId="77777777" w:rsidR="00F16594" w:rsidRPr="009E06CC" w:rsidRDefault="00F16594" w:rsidP="00F16594">
      <w:pPr>
        <w:pStyle w:val="a0"/>
        <w:bidi/>
        <w:rPr>
          <w:rFonts w:ascii="Dubai" w:hAnsi="Dubai" w:cs="Dubai"/>
          <w:sz w:val="28"/>
          <w:szCs w:val="28"/>
        </w:rPr>
      </w:pPr>
    </w:p>
    <w:p w14:paraId="63478F61" w14:textId="2E641843" w:rsidR="004A2F25" w:rsidRPr="00804564" w:rsidRDefault="001F7B83" w:rsidP="005E5374">
      <w:pPr>
        <w:pStyle w:val="3"/>
        <w:bidi/>
        <w:spacing w:line="360" w:lineRule="auto"/>
        <w:jc w:val="lowKashida"/>
        <w:rPr>
          <w:rFonts w:ascii="Dubai" w:hAnsi="Dubai" w:cs="Dubai"/>
          <w:color w:val="404040" w:themeColor="text1" w:themeTint="BF"/>
          <w:sz w:val="28"/>
          <w:szCs w:val="28"/>
          <w:rtl/>
        </w:rPr>
      </w:pPr>
      <w:r w:rsidRPr="00804564">
        <w:rPr>
          <w:rFonts w:ascii="Dubai" w:hAnsi="Dubai" w:cs="Dubai"/>
          <w:color w:val="404040" w:themeColor="text1" w:themeTint="BF"/>
          <w:sz w:val="28"/>
          <w:szCs w:val="28"/>
        </w:rPr>
        <w:t>5.4</w:t>
      </w:r>
      <w:r w:rsidRPr="00804564">
        <w:rPr>
          <w:rFonts w:ascii="Dubai" w:hAnsi="Dubai" w:cs="Dubai"/>
          <w:color w:val="404040" w:themeColor="text1" w:themeTint="BF"/>
          <w:sz w:val="28"/>
          <w:szCs w:val="28"/>
          <w:rtl/>
        </w:rPr>
        <w:t xml:space="preserve"> مستوى التنسيق حسب مجال العمل</w:t>
      </w:r>
    </w:p>
    <w:tbl>
      <w:tblPr>
        <w:tblStyle w:val="4-4"/>
        <w:bidiVisual/>
        <w:tblW w:w="0" w:type="auto"/>
        <w:tblLook w:val="04A0" w:firstRow="1" w:lastRow="0" w:firstColumn="1" w:lastColumn="0" w:noHBand="0" w:noVBand="1"/>
      </w:tblPr>
      <w:tblGrid>
        <w:gridCol w:w="1817"/>
        <w:gridCol w:w="2403"/>
        <w:gridCol w:w="4410"/>
      </w:tblGrid>
      <w:tr w:rsidR="001F7B83" w:rsidRPr="009E06CC" w14:paraId="4DB1283A" w14:textId="77777777" w:rsidTr="00F1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670A4"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المجال</w:t>
            </w:r>
          </w:p>
        </w:tc>
        <w:tc>
          <w:tcPr>
            <w:tcW w:w="0" w:type="auto"/>
            <w:hideMark/>
          </w:tcPr>
          <w:p w14:paraId="7D8BF82D" w14:textId="77777777" w:rsidR="001F7B83" w:rsidRPr="009E06CC" w:rsidRDefault="001F7B83" w:rsidP="00F16594">
            <w:pPr>
              <w:pStyle w:val="a0"/>
              <w:bidi/>
              <w:spacing w:after="0"/>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مستوى التنسيق المتوقع</w:t>
            </w:r>
          </w:p>
        </w:tc>
        <w:tc>
          <w:tcPr>
            <w:tcW w:w="0" w:type="auto"/>
            <w:hideMark/>
          </w:tcPr>
          <w:p w14:paraId="7DBCC3D1" w14:textId="77777777" w:rsidR="001F7B83" w:rsidRPr="009E06CC" w:rsidRDefault="001F7B83" w:rsidP="00F16594">
            <w:pPr>
              <w:pStyle w:val="a0"/>
              <w:bidi/>
              <w:spacing w:after="0"/>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مبررات التقدير</w:t>
            </w:r>
          </w:p>
        </w:tc>
      </w:tr>
      <w:tr w:rsidR="001F7B83" w:rsidRPr="009E06CC" w14:paraId="55E5616A"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12A4A" w14:textId="2D010185"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البر والإغاثة</w:t>
            </w:r>
          </w:p>
        </w:tc>
        <w:tc>
          <w:tcPr>
            <w:tcW w:w="0" w:type="auto"/>
            <w:hideMark/>
          </w:tcPr>
          <w:p w14:paraId="4AA01DF7"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جيد جدًا</w:t>
            </w:r>
          </w:p>
        </w:tc>
        <w:tc>
          <w:tcPr>
            <w:tcW w:w="0" w:type="auto"/>
            <w:hideMark/>
          </w:tcPr>
          <w:p w14:paraId="7BAA78B3"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كثافة الجمعيات، وضوح الفئات المستهدفة</w:t>
            </w:r>
          </w:p>
        </w:tc>
      </w:tr>
      <w:tr w:rsidR="001F7B83" w:rsidRPr="009E06CC" w14:paraId="37576187"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5BD6F90C"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رعاية الأيتام</w:t>
            </w:r>
          </w:p>
        </w:tc>
        <w:tc>
          <w:tcPr>
            <w:tcW w:w="0" w:type="auto"/>
            <w:hideMark/>
          </w:tcPr>
          <w:p w14:paraId="611D1D85"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جيد جدًا</w:t>
            </w:r>
          </w:p>
        </w:tc>
        <w:tc>
          <w:tcPr>
            <w:tcW w:w="0" w:type="auto"/>
            <w:hideMark/>
          </w:tcPr>
          <w:p w14:paraId="35026131"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تخصص واضح، برامج مشتركة</w:t>
            </w:r>
          </w:p>
        </w:tc>
      </w:tr>
      <w:tr w:rsidR="001F7B83" w:rsidRPr="009E06CC" w14:paraId="7AC66503"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551E2"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رعاية الطفولة</w:t>
            </w:r>
          </w:p>
        </w:tc>
        <w:tc>
          <w:tcPr>
            <w:tcW w:w="0" w:type="auto"/>
            <w:hideMark/>
          </w:tcPr>
          <w:p w14:paraId="34631CC6"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جيد</w:t>
            </w:r>
          </w:p>
        </w:tc>
        <w:tc>
          <w:tcPr>
            <w:tcW w:w="0" w:type="auto"/>
            <w:hideMark/>
          </w:tcPr>
          <w:p w14:paraId="5953B151"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تداخل مع التعليم والأسرة، تنسيق متفاوت</w:t>
            </w:r>
          </w:p>
        </w:tc>
      </w:tr>
      <w:tr w:rsidR="001F7B83" w:rsidRPr="009E06CC" w14:paraId="1B2B0CD7"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281E1635" w14:textId="5D286D4C"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ذوي الاحتياجات</w:t>
            </w:r>
          </w:p>
        </w:tc>
        <w:tc>
          <w:tcPr>
            <w:tcW w:w="0" w:type="auto"/>
            <w:hideMark/>
          </w:tcPr>
          <w:p w14:paraId="2546BB4F"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جيد جدًا</w:t>
            </w:r>
          </w:p>
        </w:tc>
        <w:tc>
          <w:tcPr>
            <w:tcW w:w="0" w:type="auto"/>
            <w:hideMark/>
          </w:tcPr>
          <w:p w14:paraId="258C8730"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طبيعة الخدمات تتطلب تنسيقًا عاليًا</w:t>
            </w:r>
          </w:p>
        </w:tc>
      </w:tr>
      <w:tr w:rsidR="001F7B83" w:rsidRPr="009E06CC" w14:paraId="75AE0F2B"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843C2" w14:textId="4C45C378"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رعاية كبار السن</w:t>
            </w:r>
          </w:p>
        </w:tc>
        <w:tc>
          <w:tcPr>
            <w:tcW w:w="0" w:type="auto"/>
            <w:hideMark/>
          </w:tcPr>
          <w:p w14:paraId="356C5766"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1861A971"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محدودية الجمعيات، تنسيق جزئي</w:t>
            </w:r>
          </w:p>
        </w:tc>
      </w:tr>
      <w:tr w:rsidR="001F7B83" w:rsidRPr="009E06CC" w14:paraId="38E5948D"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3188CA86"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الإسكان</w:t>
            </w:r>
          </w:p>
        </w:tc>
        <w:tc>
          <w:tcPr>
            <w:tcW w:w="0" w:type="auto"/>
            <w:hideMark/>
          </w:tcPr>
          <w:p w14:paraId="67CE51B7"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7121CDEB"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ارتباط بجهات متعددة، تحديات تنظيمية</w:t>
            </w:r>
          </w:p>
        </w:tc>
      </w:tr>
      <w:tr w:rsidR="001F7B83" w:rsidRPr="009E06CC" w14:paraId="761647E8"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0B984" w14:textId="48733B4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تعليم القرآن</w:t>
            </w:r>
          </w:p>
        </w:tc>
        <w:tc>
          <w:tcPr>
            <w:tcW w:w="0" w:type="auto"/>
            <w:hideMark/>
          </w:tcPr>
          <w:p w14:paraId="1759E40F" w14:textId="4CC5AAF8"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جيد</w:t>
            </w:r>
          </w:p>
        </w:tc>
        <w:tc>
          <w:tcPr>
            <w:tcW w:w="0" w:type="auto"/>
            <w:hideMark/>
          </w:tcPr>
          <w:p w14:paraId="6E8EC486"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تنوع المناهج، محدودية التنسيق البيني</w:t>
            </w:r>
          </w:p>
        </w:tc>
      </w:tr>
      <w:tr w:rsidR="001F7B83" w:rsidRPr="009E06CC" w14:paraId="5BCCD7B4"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4FD1799B"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الصحة</w:t>
            </w:r>
          </w:p>
        </w:tc>
        <w:tc>
          <w:tcPr>
            <w:tcW w:w="0" w:type="auto"/>
            <w:hideMark/>
          </w:tcPr>
          <w:p w14:paraId="3232FF8F"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6982D907"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تعدد الجهات، تنسيق تشغيلي أكثر منه استراتيجي</w:t>
            </w:r>
          </w:p>
        </w:tc>
      </w:tr>
      <w:tr w:rsidR="001F7B83" w:rsidRPr="009E06CC" w14:paraId="089BB931"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BFF63"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التعليم</w:t>
            </w:r>
          </w:p>
        </w:tc>
        <w:tc>
          <w:tcPr>
            <w:tcW w:w="0" w:type="auto"/>
            <w:hideMark/>
          </w:tcPr>
          <w:p w14:paraId="1C01617E"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7C05E128"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مبادرات محدودة، فرص تكامل</w:t>
            </w:r>
          </w:p>
        </w:tc>
      </w:tr>
      <w:tr w:rsidR="001F7B83" w:rsidRPr="009E06CC" w14:paraId="6770ECD6"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591C3171"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الشباب</w:t>
            </w:r>
          </w:p>
        </w:tc>
        <w:tc>
          <w:tcPr>
            <w:tcW w:w="0" w:type="auto"/>
            <w:hideMark/>
          </w:tcPr>
          <w:p w14:paraId="29A18F13"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35FA8945" w14:textId="77777777" w:rsidR="001F7B83" w:rsidRPr="009E06CC" w:rsidRDefault="001F7B83"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حداثة المجال نسبيًا</w:t>
            </w:r>
          </w:p>
        </w:tc>
      </w:tr>
      <w:tr w:rsidR="001F7B83" w:rsidRPr="009E06CC" w14:paraId="55779D74" w14:textId="77777777" w:rsidTr="00F1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AC699" w14:textId="77777777" w:rsidR="001F7B83" w:rsidRPr="009E06CC" w:rsidRDefault="001F7B83"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lastRenderedPageBreak/>
              <w:t>الأسرة</w:t>
            </w:r>
          </w:p>
        </w:tc>
        <w:tc>
          <w:tcPr>
            <w:tcW w:w="0" w:type="auto"/>
            <w:hideMark/>
          </w:tcPr>
          <w:p w14:paraId="53E1DB42"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1AA56099" w14:textId="77777777" w:rsidR="001F7B83" w:rsidRPr="009E06CC" w:rsidRDefault="001F7B83" w:rsidP="00F16594">
            <w:pPr>
              <w:pStyle w:val="a0"/>
              <w:bidi/>
              <w:spacing w:after="0"/>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تداخل مع مجالات أخرى</w:t>
            </w:r>
          </w:p>
        </w:tc>
      </w:tr>
      <w:tr w:rsidR="001F7B83" w:rsidRPr="009E06CC" w14:paraId="5D508DCB" w14:textId="77777777" w:rsidTr="00F16594">
        <w:tc>
          <w:tcPr>
            <w:cnfStyle w:val="001000000000" w:firstRow="0" w:lastRow="0" w:firstColumn="1" w:lastColumn="0" w:oddVBand="0" w:evenVBand="0" w:oddHBand="0" w:evenHBand="0" w:firstRowFirstColumn="0" w:firstRowLastColumn="0" w:lastRowFirstColumn="0" w:lastRowLastColumn="0"/>
            <w:tcW w:w="0" w:type="auto"/>
            <w:hideMark/>
          </w:tcPr>
          <w:p w14:paraId="68E05D1B" w14:textId="4E912647" w:rsidR="001F7B83" w:rsidRPr="009E06CC" w:rsidRDefault="00C2500A" w:rsidP="00F16594">
            <w:pPr>
              <w:pStyle w:val="a0"/>
              <w:bidi/>
              <w:spacing w:after="0"/>
              <w:rPr>
                <w:rFonts w:ascii="Dubai" w:hAnsi="Dubai" w:cs="Dubai"/>
                <w:b w:val="0"/>
                <w:bCs w:val="0"/>
                <w:sz w:val="28"/>
                <w:szCs w:val="28"/>
              </w:rPr>
            </w:pPr>
            <w:r w:rsidRPr="009E06CC">
              <w:rPr>
                <w:rFonts w:ascii="Dubai" w:hAnsi="Dubai" w:cs="Dubai"/>
                <w:b w:val="0"/>
                <w:bCs w:val="0"/>
                <w:sz w:val="28"/>
                <w:szCs w:val="28"/>
                <w:rtl/>
              </w:rPr>
              <w:t>الرعاية الاجتماعية</w:t>
            </w:r>
          </w:p>
        </w:tc>
        <w:tc>
          <w:tcPr>
            <w:tcW w:w="0" w:type="auto"/>
            <w:hideMark/>
          </w:tcPr>
          <w:p w14:paraId="0260B937" w14:textId="3CA01465" w:rsidR="001F7B83" w:rsidRPr="009E06CC" w:rsidRDefault="00C2500A"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مقبول</w:t>
            </w:r>
          </w:p>
        </w:tc>
        <w:tc>
          <w:tcPr>
            <w:tcW w:w="0" w:type="auto"/>
            <w:hideMark/>
          </w:tcPr>
          <w:p w14:paraId="53AE35BE" w14:textId="6E9DE54C" w:rsidR="001F7B83" w:rsidRPr="009E06CC" w:rsidRDefault="00C2500A" w:rsidP="00F16594">
            <w:pPr>
              <w:pStyle w:val="a0"/>
              <w:bidi/>
              <w:spacing w:after="0"/>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تداخل</w:t>
            </w:r>
            <w:r w:rsidR="001F7B83" w:rsidRPr="009E06CC">
              <w:rPr>
                <w:rFonts w:ascii="Dubai" w:hAnsi="Dubai" w:cs="Dubai"/>
                <w:sz w:val="28"/>
                <w:szCs w:val="28"/>
                <w:rtl/>
              </w:rPr>
              <w:t xml:space="preserve"> الجمعيات، محدودية البرامج</w:t>
            </w:r>
          </w:p>
        </w:tc>
      </w:tr>
    </w:tbl>
    <w:p w14:paraId="11FC6DB3" w14:textId="77777777" w:rsidR="001F7B83" w:rsidRPr="009E06CC" w:rsidRDefault="001F7B83" w:rsidP="001F7B83">
      <w:pPr>
        <w:pStyle w:val="a0"/>
        <w:bidi/>
        <w:rPr>
          <w:rFonts w:ascii="Dubai" w:hAnsi="Dubai" w:cs="Dubai"/>
          <w:sz w:val="28"/>
          <w:szCs w:val="28"/>
          <w:rtl/>
        </w:rPr>
      </w:pPr>
    </w:p>
    <w:p w14:paraId="312AB3C2" w14:textId="77777777" w:rsidR="001F7B83" w:rsidRPr="009E06CC" w:rsidRDefault="001F7B83" w:rsidP="001F7B83">
      <w:pPr>
        <w:pStyle w:val="a0"/>
        <w:bidi/>
        <w:rPr>
          <w:rFonts w:ascii="Dubai" w:hAnsi="Dubai" w:cs="Dubai"/>
          <w:sz w:val="28"/>
          <w:szCs w:val="28"/>
          <w:rtl/>
        </w:rPr>
      </w:pPr>
    </w:p>
    <w:p w14:paraId="586F8DF2" w14:textId="65E1A157" w:rsidR="001F7B83" w:rsidRPr="00F16594" w:rsidRDefault="001F7B83" w:rsidP="001F7B83">
      <w:pPr>
        <w:pStyle w:val="3"/>
        <w:bidi/>
        <w:spacing w:line="360" w:lineRule="auto"/>
        <w:jc w:val="lowKashida"/>
        <w:rPr>
          <w:rFonts w:ascii="Dubai" w:hAnsi="Dubai" w:cs="Dubai"/>
          <w:color w:val="000000" w:themeColor="text1"/>
          <w:sz w:val="28"/>
          <w:szCs w:val="28"/>
        </w:rPr>
      </w:pPr>
      <w:bookmarkStart w:id="10" w:name="أمثلة-واقعية-من-محافظة-ينبع"/>
      <w:r w:rsidRPr="00F16594">
        <w:rPr>
          <w:rFonts w:ascii="Dubai" w:hAnsi="Dubai" w:cs="Dubai"/>
          <w:color w:val="000000" w:themeColor="text1"/>
          <w:sz w:val="28"/>
          <w:szCs w:val="28"/>
        </w:rPr>
        <w:t xml:space="preserve">5.5 </w:t>
      </w:r>
      <w:r w:rsidRPr="00F16594">
        <w:rPr>
          <w:rFonts w:ascii="Dubai" w:hAnsi="Dubai" w:cs="Dubai"/>
          <w:color w:val="000000" w:themeColor="text1"/>
          <w:sz w:val="28"/>
          <w:szCs w:val="28"/>
          <w:rtl/>
        </w:rPr>
        <w:t>تحليل نماذج تطبيقية</w:t>
      </w:r>
    </w:p>
    <w:p w14:paraId="4AA560B8" w14:textId="77777777" w:rsidR="001F7B83" w:rsidRPr="00F16594" w:rsidRDefault="001F7B83" w:rsidP="001F7B83">
      <w:pPr>
        <w:pStyle w:val="3"/>
        <w:bidi/>
        <w:spacing w:line="360" w:lineRule="auto"/>
        <w:jc w:val="lowKashida"/>
        <w:rPr>
          <w:rFonts w:ascii="Dubai" w:hAnsi="Dubai" w:cs="Dubai"/>
          <w:color w:val="000000" w:themeColor="text1"/>
          <w:sz w:val="28"/>
          <w:szCs w:val="28"/>
        </w:rPr>
      </w:pPr>
      <w:r w:rsidRPr="00F16594">
        <w:rPr>
          <w:rFonts w:ascii="Dubai" w:hAnsi="Dubai" w:cs="Dubai"/>
          <w:color w:val="000000" w:themeColor="text1"/>
          <w:sz w:val="28"/>
          <w:szCs w:val="28"/>
          <w:rtl/>
        </w:rPr>
        <w:t>أ. نماذج إيجابية للتنسيق (محافظة ميسان)</w:t>
      </w:r>
    </w:p>
    <w:p w14:paraId="457C4A96" w14:textId="77777777" w:rsidR="001F7B83" w:rsidRPr="009E06CC" w:rsidRDefault="001F7B83" w:rsidP="001F7B83">
      <w:pPr>
        <w:pStyle w:val="FirstParagraph"/>
        <w:bidi/>
        <w:spacing w:line="360" w:lineRule="auto"/>
        <w:jc w:val="lowKashida"/>
        <w:rPr>
          <w:rFonts w:ascii="Dubai" w:hAnsi="Dubai" w:cs="Dubai"/>
          <w:sz w:val="28"/>
          <w:szCs w:val="28"/>
        </w:rPr>
      </w:pPr>
      <w:r w:rsidRPr="009E06CC">
        <w:rPr>
          <w:rFonts w:ascii="Dubai" w:hAnsi="Dubai" w:cs="Dubai"/>
          <w:sz w:val="28"/>
          <w:szCs w:val="28"/>
          <w:rtl/>
        </w:rPr>
        <w:t>تشير بعض التجارب في محافظة ميسان إلى وجود ممارسات تنسيقية واعدة بين عدد من الجمعيات الخيرية، لا سيما في مجالات الرعاية الاجتماعية، وتمكين الأسرة، والعمل الدعوي</w:t>
      </w:r>
      <w:r w:rsidRPr="009E06CC">
        <w:rPr>
          <w:rFonts w:ascii="Dubai" w:hAnsi="Dubai" w:cs="Dubai"/>
          <w:sz w:val="28"/>
          <w:szCs w:val="28"/>
        </w:rPr>
        <w:t xml:space="preserve">. </w:t>
      </w:r>
      <w:r w:rsidRPr="009E06CC">
        <w:rPr>
          <w:rFonts w:ascii="Dubai" w:hAnsi="Dubai" w:cs="Dubai"/>
          <w:sz w:val="28"/>
          <w:szCs w:val="28"/>
          <w:rtl/>
        </w:rPr>
        <w:t>وتتمثل أبرز ملامح هذه التجارب في التعاون غير الرسمي بين الجمعيات لتغطية النطاق الجغرافي للمحافظة، وتنسيق بعض الأنشطة الموسمية، بما يسهم في توسيع نطاق الاستفادة وتقليل ازدواجية الجهود</w:t>
      </w:r>
      <w:r w:rsidRPr="009E06CC">
        <w:rPr>
          <w:rFonts w:ascii="Dubai" w:hAnsi="Dubai" w:cs="Dubai"/>
          <w:sz w:val="28"/>
          <w:szCs w:val="28"/>
        </w:rPr>
        <w:t>.</w:t>
      </w:r>
    </w:p>
    <w:p w14:paraId="4C462ADE" w14:textId="77777777" w:rsidR="001F7B83" w:rsidRPr="009E06CC" w:rsidRDefault="001F7B83" w:rsidP="001F7B83">
      <w:pPr>
        <w:pStyle w:val="FirstParagraph"/>
        <w:bidi/>
        <w:spacing w:line="360" w:lineRule="auto"/>
        <w:jc w:val="lowKashida"/>
        <w:rPr>
          <w:rFonts w:ascii="Dubai" w:hAnsi="Dubai" w:cs="Dubai"/>
          <w:sz w:val="28"/>
          <w:szCs w:val="28"/>
        </w:rPr>
      </w:pPr>
      <w:r w:rsidRPr="009E06CC">
        <w:rPr>
          <w:rFonts w:ascii="Dubai" w:hAnsi="Dubai" w:cs="Dubai"/>
          <w:sz w:val="28"/>
          <w:szCs w:val="28"/>
          <w:rtl/>
        </w:rPr>
        <w:t>ويُلاحظ أن هذه النماذج تعتمد بدرجة كبيرة على العلاقات الشخصية، والقرب الجغرافي، ومعرفة الجمعيات باحتياجات المجتمع المحلي، ما يعزز فاعلية التنسيق رغم غياب أطر مؤسسية رسمية. وتشير هذه الممارسات إلى إمكانية تطويرها وتحويلها إلى نماذج تنسيق أكثر استدامة في حال توافر آليات تنظيمية داعمة</w:t>
      </w:r>
      <w:r w:rsidRPr="009E06CC">
        <w:rPr>
          <w:rFonts w:ascii="Dubai" w:hAnsi="Dubai" w:cs="Dubai"/>
          <w:sz w:val="28"/>
          <w:szCs w:val="28"/>
        </w:rPr>
        <w:t>.</w:t>
      </w:r>
    </w:p>
    <w:p w14:paraId="3AE76057" w14:textId="77777777" w:rsidR="001F7B83" w:rsidRPr="009E06CC" w:rsidRDefault="00000000" w:rsidP="001F7B83">
      <w:pPr>
        <w:pStyle w:val="3"/>
        <w:bidi/>
        <w:spacing w:line="360" w:lineRule="auto"/>
        <w:jc w:val="lowKashida"/>
        <w:rPr>
          <w:rFonts w:ascii="Dubai" w:hAnsi="Dubai" w:cs="Dubai"/>
          <w:b w:val="0"/>
          <w:bCs w:val="0"/>
          <w:sz w:val="28"/>
          <w:szCs w:val="28"/>
        </w:rPr>
      </w:pPr>
      <w:r>
        <w:rPr>
          <w:rFonts w:ascii="Dubai" w:hAnsi="Dubai" w:cs="Dubai"/>
          <w:b w:val="0"/>
          <w:bCs w:val="0"/>
          <w:sz w:val="28"/>
          <w:szCs w:val="28"/>
        </w:rPr>
        <w:lastRenderedPageBreak/>
        <w:pict w14:anchorId="3F526EC0">
          <v:rect id="_x0000_i1027" style="width:0;height:1.5pt" o:hralign="center" o:hrstd="t" o:hr="t" fillcolor="#a0a0a0" stroked="f"/>
        </w:pict>
      </w:r>
    </w:p>
    <w:p w14:paraId="5967AD57" w14:textId="46C3B0D9" w:rsidR="001F7B83" w:rsidRPr="00804564" w:rsidRDefault="001F7B83" w:rsidP="001F7B83">
      <w:pPr>
        <w:pStyle w:val="3"/>
        <w:bidi/>
        <w:spacing w:line="360" w:lineRule="auto"/>
        <w:jc w:val="lowKashida"/>
        <w:rPr>
          <w:rFonts w:ascii="Dubai" w:hAnsi="Dubai" w:cs="Dubai"/>
          <w:color w:val="404040" w:themeColor="text1" w:themeTint="BF"/>
          <w:sz w:val="28"/>
          <w:szCs w:val="28"/>
        </w:rPr>
      </w:pPr>
      <w:r w:rsidRPr="00804564">
        <w:rPr>
          <w:rFonts w:ascii="Dubai" w:hAnsi="Dubai" w:cs="Dubai"/>
          <w:color w:val="404040" w:themeColor="text1" w:themeTint="BF"/>
          <w:sz w:val="28"/>
          <w:szCs w:val="28"/>
          <w:rtl/>
        </w:rPr>
        <w:t xml:space="preserve">ب. نماذج لضعف التنسيق </w:t>
      </w:r>
    </w:p>
    <w:p w14:paraId="7971C43C" w14:textId="77777777" w:rsidR="001F7B83" w:rsidRPr="009E06CC" w:rsidRDefault="001F7B83" w:rsidP="001F7B83">
      <w:pPr>
        <w:pStyle w:val="FirstParagraph"/>
        <w:bidi/>
        <w:spacing w:line="360" w:lineRule="auto"/>
        <w:jc w:val="lowKashida"/>
        <w:rPr>
          <w:rFonts w:ascii="Dubai" w:hAnsi="Dubai" w:cs="Dubai"/>
          <w:sz w:val="28"/>
          <w:szCs w:val="28"/>
        </w:rPr>
      </w:pPr>
      <w:r w:rsidRPr="009E06CC">
        <w:rPr>
          <w:rFonts w:ascii="Dubai" w:hAnsi="Dubai" w:cs="Dubai"/>
          <w:sz w:val="28"/>
          <w:szCs w:val="28"/>
          <w:rtl/>
        </w:rPr>
        <w:t>في المقابل، تكشف بعض التجارب داخل المحافظة ذاتها عن محدودية التنسيق المؤسسي بين الجمعيات، حيث يقتصر التعاون في كثير من الأحيان على مبادرات فردية أو مناسبات محدودة، دون وجود خطط مشتركة أو آليات واضحة لتقاسم الأدوار. ويرتبط هذا الضعف بعدة عوامل، من أبرزها محدودية الموارد، وضعف القدرات الإدارية، وغياب منصات تنسيقية تجمع الجمعيات بشكل منتظم</w:t>
      </w:r>
      <w:r w:rsidRPr="009E06CC">
        <w:rPr>
          <w:rFonts w:ascii="Dubai" w:hAnsi="Dubai" w:cs="Dubai"/>
          <w:sz w:val="28"/>
          <w:szCs w:val="28"/>
        </w:rPr>
        <w:t>.</w:t>
      </w:r>
    </w:p>
    <w:p w14:paraId="1C8225A3" w14:textId="77777777" w:rsidR="001F7B83" w:rsidRPr="009E06CC" w:rsidRDefault="001F7B83" w:rsidP="001F7B83">
      <w:pPr>
        <w:pStyle w:val="FirstParagraph"/>
        <w:bidi/>
        <w:spacing w:line="360" w:lineRule="auto"/>
        <w:jc w:val="lowKashida"/>
        <w:rPr>
          <w:rFonts w:ascii="Dubai" w:hAnsi="Dubai" w:cs="Dubai"/>
          <w:sz w:val="28"/>
          <w:szCs w:val="28"/>
        </w:rPr>
      </w:pPr>
      <w:r w:rsidRPr="009E06CC">
        <w:rPr>
          <w:rFonts w:ascii="Dubai" w:hAnsi="Dubai" w:cs="Dubai"/>
          <w:sz w:val="28"/>
          <w:szCs w:val="28"/>
          <w:rtl/>
        </w:rPr>
        <w:t>وتعكس هذه النماذج التحدي القائم في الانتقال من التنسيق القائم على المبادرات الفردية إلى تنسيق مؤسسي منظم، وهو ما يتطلب تدخلات داعمة على مستوى الحوكمة وبناء القدرات</w:t>
      </w:r>
      <w:r w:rsidRPr="009E06CC">
        <w:rPr>
          <w:rFonts w:ascii="Dubai" w:hAnsi="Dubai" w:cs="Dubai"/>
          <w:sz w:val="28"/>
          <w:szCs w:val="28"/>
        </w:rPr>
        <w:t>.</w:t>
      </w:r>
    </w:p>
    <w:p w14:paraId="75432028" w14:textId="004744CD" w:rsidR="004A2F25" w:rsidRPr="00AC32A6" w:rsidRDefault="00686E4A" w:rsidP="00F16594">
      <w:pPr>
        <w:pStyle w:val="2"/>
        <w:bidi/>
        <w:spacing w:line="360" w:lineRule="auto"/>
        <w:jc w:val="lowKashida"/>
        <w:rPr>
          <w:rFonts w:ascii="Dubai" w:hAnsi="Dubai" w:cs="Dubai"/>
          <w:color w:val="000000" w:themeColor="text1"/>
        </w:rPr>
      </w:pPr>
      <w:bookmarkStart w:id="11" w:name="آليات-التعاون-والمبادرات-المشتركة"/>
      <w:bookmarkEnd w:id="10"/>
      <w:r w:rsidRPr="00AC32A6">
        <w:rPr>
          <w:rFonts w:ascii="Dubai" w:hAnsi="Dubai" w:cs="Dubai"/>
          <w:color w:val="000000" w:themeColor="text1"/>
        </w:rPr>
        <w:t xml:space="preserve">آليات </w:t>
      </w:r>
      <w:proofErr w:type="spellStart"/>
      <w:r w:rsidRPr="00AC32A6">
        <w:rPr>
          <w:rFonts w:ascii="Dubai" w:hAnsi="Dubai" w:cs="Dubai"/>
          <w:color w:val="000000" w:themeColor="text1"/>
        </w:rPr>
        <w:t>التعاون</w:t>
      </w:r>
      <w:proofErr w:type="spellEnd"/>
      <w:r w:rsidRPr="00AC32A6">
        <w:rPr>
          <w:rFonts w:ascii="Dubai" w:hAnsi="Dubai" w:cs="Dubai"/>
          <w:color w:val="000000" w:themeColor="text1"/>
        </w:rPr>
        <w:t xml:space="preserve"> </w:t>
      </w:r>
      <w:proofErr w:type="spellStart"/>
      <w:r w:rsidRPr="00AC32A6">
        <w:rPr>
          <w:rFonts w:ascii="Dubai" w:hAnsi="Dubai" w:cs="Dubai"/>
          <w:color w:val="000000" w:themeColor="text1"/>
        </w:rPr>
        <w:t>والمبادرات</w:t>
      </w:r>
      <w:proofErr w:type="spellEnd"/>
      <w:r w:rsidRPr="00AC32A6">
        <w:rPr>
          <w:rFonts w:ascii="Dubai" w:hAnsi="Dubai" w:cs="Dubai"/>
          <w:color w:val="000000" w:themeColor="text1"/>
        </w:rPr>
        <w:t xml:space="preserve"> </w:t>
      </w:r>
      <w:proofErr w:type="spellStart"/>
      <w:r w:rsidRPr="00AC32A6">
        <w:rPr>
          <w:rFonts w:ascii="Dubai" w:hAnsi="Dubai" w:cs="Dubai"/>
          <w:color w:val="000000" w:themeColor="text1"/>
        </w:rPr>
        <w:t>المشتركة</w:t>
      </w:r>
      <w:bookmarkEnd w:id="11"/>
      <w:proofErr w:type="spellEnd"/>
    </w:p>
    <w:p w14:paraId="2B359106" w14:textId="56EAA062" w:rsidR="004A2F25" w:rsidRPr="00AC32A6" w:rsidRDefault="00F16594" w:rsidP="00F16594">
      <w:pPr>
        <w:pStyle w:val="3"/>
        <w:bidi/>
        <w:spacing w:line="360" w:lineRule="auto"/>
        <w:jc w:val="lowKashida"/>
        <w:rPr>
          <w:rFonts w:ascii="Dubai" w:hAnsi="Dubai" w:cs="Dubai"/>
          <w:color w:val="000000" w:themeColor="text1"/>
          <w:sz w:val="28"/>
          <w:szCs w:val="28"/>
        </w:rPr>
      </w:pPr>
      <w:bookmarkStart w:id="12" w:name="آليات-التعاون-القائمة"/>
      <w:r w:rsidRPr="00AC32A6">
        <w:rPr>
          <w:rFonts w:ascii="Dubai" w:hAnsi="Dubai" w:cs="Dubai" w:hint="cs"/>
          <w:color w:val="000000" w:themeColor="text1"/>
          <w:sz w:val="28"/>
          <w:szCs w:val="28"/>
          <w:rtl/>
        </w:rPr>
        <w:t xml:space="preserve">تحليل جهود </w:t>
      </w:r>
      <w:proofErr w:type="spellStart"/>
      <w:r w:rsidR="00686E4A" w:rsidRPr="00AC32A6">
        <w:rPr>
          <w:rFonts w:ascii="Dubai" w:hAnsi="Dubai" w:cs="Dubai"/>
          <w:color w:val="000000" w:themeColor="text1"/>
          <w:sz w:val="28"/>
          <w:szCs w:val="28"/>
        </w:rPr>
        <w:t>التعاون</w:t>
      </w:r>
      <w:proofErr w:type="spellEnd"/>
      <w:r w:rsidR="00686E4A" w:rsidRPr="00AC32A6">
        <w:rPr>
          <w:rFonts w:ascii="Dubai" w:hAnsi="Dubai" w:cs="Dubai"/>
          <w:color w:val="000000" w:themeColor="text1"/>
          <w:sz w:val="28"/>
          <w:szCs w:val="28"/>
        </w:rPr>
        <w:t xml:space="preserve"> </w:t>
      </w:r>
      <w:proofErr w:type="spellStart"/>
      <w:r w:rsidR="00686E4A" w:rsidRPr="00AC32A6">
        <w:rPr>
          <w:rFonts w:ascii="Dubai" w:hAnsi="Dubai" w:cs="Dubai"/>
          <w:color w:val="000000" w:themeColor="text1"/>
          <w:sz w:val="28"/>
          <w:szCs w:val="28"/>
        </w:rPr>
        <w:t>القائمة</w:t>
      </w:r>
      <w:bookmarkEnd w:id="12"/>
      <w:proofErr w:type="spellEnd"/>
    </w:p>
    <w:p w14:paraId="41095BA3" w14:textId="42263FE1" w:rsidR="004A2F25" w:rsidRPr="009E06CC" w:rsidRDefault="00686E4A" w:rsidP="005E5374">
      <w:pPr>
        <w:pStyle w:val="FirstParagraph"/>
        <w:bidi/>
        <w:spacing w:line="360" w:lineRule="auto"/>
        <w:jc w:val="lowKashida"/>
        <w:rPr>
          <w:rFonts w:ascii="Dubai" w:hAnsi="Dubai" w:cs="Dubai"/>
          <w:sz w:val="28"/>
          <w:szCs w:val="28"/>
          <w:rtl/>
        </w:rPr>
      </w:pPr>
      <w:proofErr w:type="spellStart"/>
      <w:r w:rsidRPr="009E06CC">
        <w:rPr>
          <w:rFonts w:ascii="Dubai" w:hAnsi="Dubai" w:cs="Dubai"/>
          <w:sz w:val="28"/>
          <w:szCs w:val="28"/>
        </w:rPr>
        <w:t>استناداً</w:t>
      </w:r>
      <w:proofErr w:type="spellEnd"/>
      <w:r w:rsidRPr="009E06CC">
        <w:rPr>
          <w:rFonts w:ascii="Dubai" w:hAnsi="Dubai" w:cs="Dubai"/>
          <w:sz w:val="28"/>
          <w:szCs w:val="28"/>
        </w:rPr>
        <w:t xml:space="preserve"> </w:t>
      </w:r>
      <w:proofErr w:type="spellStart"/>
      <w:r w:rsidRPr="009E06CC">
        <w:rPr>
          <w:rFonts w:ascii="Dubai" w:hAnsi="Dubai" w:cs="Dubai"/>
          <w:sz w:val="28"/>
          <w:szCs w:val="28"/>
        </w:rPr>
        <w:t>إلى</w:t>
      </w:r>
      <w:proofErr w:type="spellEnd"/>
      <w:r w:rsidRPr="009E06CC">
        <w:rPr>
          <w:rFonts w:ascii="Dubai" w:hAnsi="Dubai" w:cs="Dubai"/>
          <w:sz w:val="28"/>
          <w:szCs w:val="28"/>
        </w:rPr>
        <w:t xml:space="preserve"> </w:t>
      </w:r>
      <w:proofErr w:type="spellStart"/>
      <w:r w:rsidRPr="009E06CC">
        <w:rPr>
          <w:rFonts w:ascii="Dubai" w:hAnsi="Dubai" w:cs="Dubai"/>
          <w:sz w:val="28"/>
          <w:szCs w:val="28"/>
        </w:rPr>
        <w:t>دراسة</w:t>
      </w:r>
      <w:proofErr w:type="spellEnd"/>
      <w:r w:rsidRPr="009E06CC">
        <w:rPr>
          <w:rFonts w:ascii="Dubai" w:hAnsi="Dubai" w:cs="Dubai"/>
          <w:sz w:val="28"/>
          <w:szCs w:val="28"/>
        </w:rPr>
        <w:t xml:space="preserve"> </w:t>
      </w:r>
      <w:proofErr w:type="spellStart"/>
      <w:r w:rsidRPr="009E06CC">
        <w:rPr>
          <w:rFonts w:ascii="Dubai" w:hAnsi="Dubai" w:cs="Dubai"/>
          <w:sz w:val="28"/>
          <w:szCs w:val="28"/>
        </w:rPr>
        <w:t>ارتقاء</w:t>
      </w:r>
      <w:proofErr w:type="spellEnd"/>
      <w:r w:rsidRPr="009E06CC">
        <w:rPr>
          <w:rFonts w:ascii="Dubai" w:hAnsi="Dubai" w:cs="Dubai"/>
          <w:sz w:val="28"/>
          <w:szCs w:val="28"/>
        </w:rPr>
        <w:t xml:space="preserve">، يوضح الجدول التالي آليات </w:t>
      </w:r>
      <w:proofErr w:type="spellStart"/>
      <w:r w:rsidRPr="009E06CC">
        <w:rPr>
          <w:rFonts w:ascii="Dubai" w:hAnsi="Dubai" w:cs="Dubai"/>
          <w:sz w:val="28"/>
          <w:szCs w:val="28"/>
        </w:rPr>
        <w:t>التعاون</w:t>
      </w:r>
      <w:proofErr w:type="spellEnd"/>
      <w:r w:rsidRPr="009E06CC">
        <w:rPr>
          <w:rFonts w:ascii="Dubai" w:hAnsi="Dubai" w:cs="Dubai"/>
          <w:sz w:val="28"/>
          <w:szCs w:val="28"/>
        </w:rPr>
        <w:t xml:space="preserve"> التي </w:t>
      </w:r>
      <w:proofErr w:type="spellStart"/>
      <w:r w:rsidRPr="009E06CC">
        <w:rPr>
          <w:rFonts w:ascii="Dubai" w:hAnsi="Dubai" w:cs="Dubai"/>
          <w:sz w:val="28"/>
          <w:szCs w:val="28"/>
        </w:rPr>
        <w:t>تمارسها</w:t>
      </w:r>
      <w:proofErr w:type="spellEnd"/>
      <w:r w:rsidRPr="009E06CC">
        <w:rPr>
          <w:rFonts w:ascii="Dubai" w:hAnsi="Dubai" w:cs="Dubai"/>
          <w:sz w:val="28"/>
          <w:szCs w:val="28"/>
        </w:rPr>
        <w:t xml:space="preserve"> الجمعيات</w:t>
      </w:r>
    </w:p>
    <w:tbl>
      <w:tblPr>
        <w:tblStyle w:val="4-4"/>
        <w:bidiVisual/>
        <w:tblW w:w="4963" w:type="pct"/>
        <w:tblInd w:w="45" w:type="dxa"/>
        <w:tblLook w:val="07E0" w:firstRow="1" w:lastRow="1" w:firstColumn="1" w:lastColumn="1" w:noHBand="1" w:noVBand="1"/>
      </w:tblPr>
      <w:tblGrid>
        <w:gridCol w:w="2830"/>
        <w:gridCol w:w="2061"/>
        <w:gridCol w:w="1982"/>
        <w:gridCol w:w="1693"/>
      </w:tblGrid>
      <w:tr w:rsidR="00514AC7" w:rsidRPr="009E06CC" w14:paraId="0F11CCEE" w14:textId="77777777" w:rsidTr="00804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pct"/>
          </w:tcPr>
          <w:p w14:paraId="1F0D487F"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الآلية</w:t>
            </w:r>
            <w:proofErr w:type="spellEnd"/>
          </w:p>
        </w:tc>
        <w:tc>
          <w:tcPr>
            <w:tcW w:w="1203" w:type="pct"/>
          </w:tcPr>
          <w:p w14:paraId="5BA2E02A"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tl/>
              </w:rPr>
            </w:pPr>
            <w:proofErr w:type="spellStart"/>
            <w:r w:rsidRPr="009E06CC">
              <w:rPr>
                <w:rFonts w:ascii="Dubai" w:hAnsi="Dubai" w:cs="Dubai"/>
                <w:b w:val="0"/>
                <w:bCs w:val="0"/>
                <w:sz w:val="28"/>
                <w:szCs w:val="28"/>
              </w:rPr>
              <w:t>عدد</w:t>
            </w:r>
            <w:proofErr w:type="spellEnd"/>
            <w:r w:rsidRPr="009E06CC">
              <w:rPr>
                <w:rFonts w:ascii="Dubai" w:hAnsi="Dubai" w:cs="Dubai"/>
                <w:b w:val="0"/>
                <w:bCs w:val="0"/>
                <w:sz w:val="28"/>
                <w:szCs w:val="28"/>
              </w:rPr>
              <w:t xml:space="preserve"> الجمعيات </w:t>
            </w:r>
            <w:proofErr w:type="spellStart"/>
            <w:r w:rsidRPr="009E06CC">
              <w:rPr>
                <w:rFonts w:ascii="Dubai" w:hAnsi="Dubai" w:cs="Dubai"/>
                <w:b w:val="0"/>
                <w:bCs w:val="0"/>
                <w:sz w:val="28"/>
                <w:szCs w:val="28"/>
              </w:rPr>
              <w:t>المشاركة</w:t>
            </w:r>
            <w:proofErr w:type="spellEnd"/>
          </w:p>
        </w:tc>
        <w:tc>
          <w:tcPr>
            <w:tcW w:w="1157" w:type="pct"/>
          </w:tcPr>
          <w:p w14:paraId="127E95A9"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النسبة المئوية</w:t>
            </w:r>
          </w:p>
        </w:tc>
        <w:tc>
          <w:tcPr>
            <w:cnfStyle w:val="000100000000" w:firstRow="0" w:lastRow="0" w:firstColumn="0" w:lastColumn="1" w:oddVBand="0" w:evenVBand="0" w:oddHBand="0" w:evenHBand="0" w:firstRowFirstColumn="0" w:firstRowLastColumn="0" w:lastRowFirstColumn="0" w:lastRowLastColumn="0"/>
            <w:tcW w:w="988" w:type="pct"/>
          </w:tcPr>
          <w:p w14:paraId="1D40252D"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الترتيب</w:t>
            </w:r>
          </w:p>
        </w:tc>
      </w:tr>
      <w:tr w:rsidR="004A2F25" w:rsidRPr="009E06CC" w14:paraId="436C1776"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431D99E6"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تبادل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الخبرات</w:t>
            </w:r>
            <w:proofErr w:type="spellEnd"/>
          </w:p>
        </w:tc>
        <w:tc>
          <w:tcPr>
            <w:tcW w:w="1203" w:type="pct"/>
          </w:tcPr>
          <w:p w14:paraId="61A5F3A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53</w:t>
            </w:r>
          </w:p>
        </w:tc>
        <w:tc>
          <w:tcPr>
            <w:tcW w:w="1157" w:type="pct"/>
          </w:tcPr>
          <w:p w14:paraId="36814B7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77.9%</w:t>
            </w:r>
          </w:p>
        </w:tc>
        <w:tc>
          <w:tcPr>
            <w:cnfStyle w:val="000100000000" w:firstRow="0" w:lastRow="0" w:firstColumn="0" w:lastColumn="1" w:oddVBand="0" w:evenVBand="0" w:oddHBand="0" w:evenHBand="0" w:firstRowFirstColumn="0" w:firstRowLastColumn="0" w:lastRowFirstColumn="0" w:lastRowLastColumn="0"/>
            <w:tcW w:w="988" w:type="pct"/>
          </w:tcPr>
          <w:p w14:paraId="193939D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w:t>
            </w:r>
          </w:p>
        </w:tc>
      </w:tr>
      <w:tr w:rsidR="004A2F25" w:rsidRPr="009E06CC" w14:paraId="7E1DC428"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24CCF27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lastRenderedPageBreak/>
              <w:t>تنسيق البرامج</w:t>
            </w:r>
          </w:p>
        </w:tc>
        <w:tc>
          <w:tcPr>
            <w:tcW w:w="1203" w:type="pct"/>
          </w:tcPr>
          <w:p w14:paraId="657EAEF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47</w:t>
            </w:r>
          </w:p>
        </w:tc>
        <w:tc>
          <w:tcPr>
            <w:tcW w:w="1157" w:type="pct"/>
          </w:tcPr>
          <w:p w14:paraId="480A737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69.1%</w:t>
            </w:r>
          </w:p>
        </w:tc>
        <w:tc>
          <w:tcPr>
            <w:cnfStyle w:val="000100000000" w:firstRow="0" w:lastRow="0" w:firstColumn="0" w:lastColumn="1" w:oddVBand="0" w:evenVBand="0" w:oddHBand="0" w:evenHBand="0" w:firstRowFirstColumn="0" w:firstRowLastColumn="0" w:lastRowFirstColumn="0" w:lastRowLastColumn="0"/>
            <w:tcW w:w="988" w:type="pct"/>
          </w:tcPr>
          <w:p w14:paraId="53FBCE1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w:t>
            </w:r>
          </w:p>
        </w:tc>
      </w:tr>
      <w:tr w:rsidR="004A2F25" w:rsidRPr="009E06CC" w14:paraId="465A65A8"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56FB2C24"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تكامل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الخدمات</w:t>
            </w:r>
            <w:proofErr w:type="spellEnd"/>
          </w:p>
        </w:tc>
        <w:tc>
          <w:tcPr>
            <w:tcW w:w="1203" w:type="pct"/>
          </w:tcPr>
          <w:p w14:paraId="7CD9336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45</w:t>
            </w:r>
          </w:p>
        </w:tc>
        <w:tc>
          <w:tcPr>
            <w:tcW w:w="1157" w:type="pct"/>
          </w:tcPr>
          <w:p w14:paraId="3396A7F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66.2%</w:t>
            </w:r>
          </w:p>
        </w:tc>
        <w:tc>
          <w:tcPr>
            <w:cnfStyle w:val="000100000000" w:firstRow="0" w:lastRow="0" w:firstColumn="0" w:lastColumn="1" w:oddVBand="0" w:evenVBand="0" w:oddHBand="0" w:evenHBand="0" w:firstRowFirstColumn="0" w:firstRowLastColumn="0" w:lastRowFirstColumn="0" w:lastRowLastColumn="0"/>
            <w:tcW w:w="988" w:type="pct"/>
          </w:tcPr>
          <w:p w14:paraId="35B6F17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3</w:t>
            </w:r>
          </w:p>
        </w:tc>
      </w:tr>
      <w:tr w:rsidR="004A2F25" w:rsidRPr="009E06CC" w14:paraId="1EF4B69E"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14FAA870" w14:textId="77777777" w:rsidR="004A2F25" w:rsidRPr="009E06CC" w:rsidRDefault="00686E4A" w:rsidP="005E5374">
            <w:pPr>
              <w:pStyle w:val="Compact"/>
              <w:bidi/>
              <w:spacing w:line="360" w:lineRule="auto"/>
              <w:jc w:val="lowKashida"/>
              <w:rPr>
                <w:rFonts w:ascii="Dubai" w:hAnsi="Dubai" w:cs="Dubai"/>
                <w:b w:val="0"/>
                <w:bCs w:val="0"/>
                <w:sz w:val="28"/>
                <w:szCs w:val="28"/>
                <w:rtl/>
              </w:rPr>
            </w:pPr>
            <w:proofErr w:type="spellStart"/>
            <w:r w:rsidRPr="009E06CC">
              <w:rPr>
                <w:rFonts w:ascii="Dubai" w:hAnsi="Dubai" w:cs="Dubai"/>
                <w:b w:val="0"/>
                <w:bCs w:val="0"/>
                <w:sz w:val="28"/>
                <w:szCs w:val="28"/>
              </w:rPr>
              <w:t>توحيد</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الجهود</w:t>
            </w:r>
            <w:proofErr w:type="spellEnd"/>
          </w:p>
        </w:tc>
        <w:tc>
          <w:tcPr>
            <w:tcW w:w="1203" w:type="pct"/>
          </w:tcPr>
          <w:p w14:paraId="6F1C925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42</w:t>
            </w:r>
          </w:p>
        </w:tc>
        <w:tc>
          <w:tcPr>
            <w:tcW w:w="1157" w:type="pct"/>
          </w:tcPr>
          <w:p w14:paraId="3626587D"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61.8%</w:t>
            </w:r>
          </w:p>
        </w:tc>
        <w:tc>
          <w:tcPr>
            <w:cnfStyle w:val="000100000000" w:firstRow="0" w:lastRow="0" w:firstColumn="0" w:lastColumn="1" w:oddVBand="0" w:evenVBand="0" w:oddHBand="0" w:evenHBand="0" w:firstRowFirstColumn="0" w:firstRowLastColumn="0" w:lastRowFirstColumn="0" w:lastRowLastColumn="0"/>
            <w:tcW w:w="988" w:type="pct"/>
          </w:tcPr>
          <w:p w14:paraId="781D8142"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4</w:t>
            </w:r>
          </w:p>
        </w:tc>
      </w:tr>
      <w:tr w:rsidR="004A2F25" w:rsidRPr="009E06CC" w14:paraId="6C036985"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2D0E85C5"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تجنب</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الازدواجية</w:t>
            </w:r>
            <w:proofErr w:type="spellEnd"/>
          </w:p>
        </w:tc>
        <w:tc>
          <w:tcPr>
            <w:tcW w:w="1203" w:type="pct"/>
          </w:tcPr>
          <w:p w14:paraId="212E9D2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36</w:t>
            </w:r>
          </w:p>
        </w:tc>
        <w:tc>
          <w:tcPr>
            <w:tcW w:w="1157" w:type="pct"/>
          </w:tcPr>
          <w:p w14:paraId="144F98B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52.9%</w:t>
            </w:r>
          </w:p>
        </w:tc>
        <w:tc>
          <w:tcPr>
            <w:cnfStyle w:val="000100000000" w:firstRow="0" w:lastRow="0" w:firstColumn="0" w:lastColumn="1" w:oddVBand="0" w:evenVBand="0" w:oddHBand="0" w:evenHBand="0" w:firstRowFirstColumn="0" w:firstRowLastColumn="0" w:lastRowFirstColumn="0" w:lastRowLastColumn="0"/>
            <w:tcW w:w="988" w:type="pct"/>
          </w:tcPr>
          <w:p w14:paraId="4CA188A1"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5</w:t>
            </w:r>
          </w:p>
        </w:tc>
      </w:tr>
      <w:tr w:rsidR="004A2F25" w:rsidRPr="009E06CC" w14:paraId="2EC323F0"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59F3F5C5"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المشاركة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في</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الحملات</w:t>
            </w:r>
            <w:proofErr w:type="spellEnd"/>
          </w:p>
        </w:tc>
        <w:tc>
          <w:tcPr>
            <w:tcW w:w="1203" w:type="pct"/>
          </w:tcPr>
          <w:p w14:paraId="7F287A7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34</w:t>
            </w:r>
          </w:p>
        </w:tc>
        <w:tc>
          <w:tcPr>
            <w:tcW w:w="1157" w:type="pct"/>
          </w:tcPr>
          <w:p w14:paraId="4EEF9A7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50.0%</w:t>
            </w:r>
          </w:p>
        </w:tc>
        <w:tc>
          <w:tcPr>
            <w:cnfStyle w:val="000100000000" w:firstRow="0" w:lastRow="0" w:firstColumn="0" w:lastColumn="1" w:oddVBand="0" w:evenVBand="0" w:oddHBand="0" w:evenHBand="0" w:firstRowFirstColumn="0" w:firstRowLastColumn="0" w:lastRowFirstColumn="0" w:lastRowLastColumn="0"/>
            <w:tcW w:w="988" w:type="pct"/>
          </w:tcPr>
          <w:p w14:paraId="5904F8A1"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6</w:t>
            </w:r>
          </w:p>
        </w:tc>
      </w:tr>
      <w:tr w:rsidR="004A2F25" w:rsidRPr="009E06CC" w14:paraId="286107C9"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0F4673CD"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المشاركة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في</w:t>
            </w:r>
            <w:proofErr w:type="spellEnd"/>
            <w:r w:rsidRPr="009E06CC">
              <w:rPr>
                <w:rFonts w:ascii="Dubai" w:hAnsi="Dubai" w:cs="Dubai"/>
                <w:b w:val="0"/>
                <w:bCs w:val="0"/>
                <w:sz w:val="28"/>
                <w:szCs w:val="28"/>
              </w:rPr>
              <w:t xml:space="preserve"> المبادرات</w:t>
            </w:r>
          </w:p>
        </w:tc>
        <w:tc>
          <w:tcPr>
            <w:tcW w:w="1203" w:type="pct"/>
          </w:tcPr>
          <w:p w14:paraId="1CD5292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32</w:t>
            </w:r>
          </w:p>
        </w:tc>
        <w:tc>
          <w:tcPr>
            <w:tcW w:w="1157" w:type="pct"/>
          </w:tcPr>
          <w:p w14:paraId="3897D6E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47.1%</w:t>
            </w:r>
          </w:p>
        </w:tc>
        <w:tc>
          <w:tcPr>
            <w:cnfStyle w:val="000100000000" w:firstRow="0" w:lastRow="0" w:firstColumn="0" w:lastColumn="1" w:oddVBand="0" w:evenVBand="0" w:oddHBand="0" w:evenHBand="0" w:firstRowFirstColumn="0" w:firstRowLastColumn="0" w:lastRowFirstColumn="0" w:lastRowLastColumn="0"/>
            <w:tcW w:w="988" w:type="pct"/>
          </w:tcPr>
          <w:p w14:paraId="341BC4FE"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7</w:t>
            </w:r>
          </w:p>
        </w:tc>
      </w:tr>
      <w:tr w:rsidR="004A2F25" w:rsidRPr="009E06CC" w14:paraId="1F0E3FBC" w14:textId="77777777" w:rsidTr="00804564">
        <w:tc>
          <w:tcPr>
            <w:cnfStyle w:val="001000000000" w:firstRow="0" w:lastRow="0" w:firstColumn="1" w:lastColumn="0" w:oddVBand="0" w:evenVBand="0" w:oddHBand="0" w:evenHBand="0" w:firstRowFirstColumn="0" w:firstRowLastColumn="0" w:lastRowFirstColumn="0" w:lastRowLastColumn="0"/>
            <w:tcW w:w="1652" w:type="pct"/>
          </w:tcPr>
          <w:p w14:paraId="2D7476BF"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المشاركة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في</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الفعاليات</w:t>
            </w:r>
            <w:proofErr w:type="spellEnd"/>
          </w:p>
        </w:tc>
        <w:tc>
          <w:tcPr>
            <w:tcW w:w="1203" w:type="pct"/>
          </w:tcPr>
          <w:p w14:paraId="67FC573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31</w:t>
            </w:r>
          </w:p>
        </w:tc>
        <w:tc>
          <w:tcPr>
            <w:tcW w:w="1157" w:type="pct"/>
          </w:tcPr>
          <w:p w14:paraId="56AB1DBE"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45.6%</w:t>
            </w:r>
          </w:p>
        </w:tc>
        <w:tc>
          <w:tcPr>
            <w:cnfStyle w:val="000100000000" w:firstRow="0" w:lastRow="0" w:firstColumn="0" w:lastColumn="1" w:oddVBand="0" w:evenVBand="0" w:oddHBand="0" w:evenHBand="0" w:firstRowFirstColumn="0" w:firstRowLastColumn="0" w:lastRowFirstColumn="0" w:lastRowLastColumn="0"/>
            <w:tcW w:w="988" w:type="pct"/>
          </w:tcPr>
          <w:p w14:paraId="7DA0DB69"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8</w:t>
            </w:r>
          </w:p>
        </w:tc>
      </w:tr>
      <w:tr w:rsidR="004A2F25" w:rsidRPr="009E06CC" w14:paraId="183E1BDC" w14:textId="77777777" w:rsidTr="0080456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pct"/>
          </w:tcPr>
          <w:p w14:paraId="00AFDB0E"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لا</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يوجد</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تعاون</w:t>
            </w:r>
            <w:proofErr w:type="spellEnd"/>
          </w:p>
        </w:tc>
        <w:tc>
          <w:tcPr>
            <w:tcW w:w="1203" w:type="pct"/>
          </w:tcPr>
          <w:p w14:paraId="75734DB2"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10</w:t>
            </w:r>
          </w:p>
        </w:tc>
        <w:tc>
          <w:tcPr>
            <w:tcW w:w="1157" w:type="pct"/>
          </w:tcPr>
          <w:p w14:paraId="6378ACE9"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14.7%</w:t>
            </w:r>
          </w:p>
        </w:tc>
        <w:tc>
          <w:tcPr>
            <w:cnfStyle w:val="000100000000" w:firstRow="0" w:lastRow="0" w:firstColumn="0" w:lastColumn="1" w:oddVBand="0" w:evenVBand="0" w:oddHBand="0" w:evenHBand="0" w:firstRowFirstColumn="0" w:firstRowLastColumn="0" w:lastRowFirstColumn="0" w:lastRowLastColumn="0"/>
            <w:tcW w:w="988" w:type="pct"/>
          </w:tcPr>
          <w:p w14:paraId="278E46C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9</w:t>
            </w:r>
          </w:p>
        </w:tc>
      </w:tr>
    </w:tbl>
    <w:p w14:paraId="417B2CBE" w14:textId="0D65F26F" w:rsidR="007D2B4E" w:rsidRPr="009E06CC" w:rsidRDefault="007D2B4E" w:rsidP="007D2B4E">
      <w:pPr>
        <w:pStyle w:val="a0"/>
        <w:bidi/>
        <w:spacing w:line="360" w:lineRule="auto"/>
        <w:jc w:val="lowKashida"/>
        <w:rPr>
          <w:rFonts w:ascii="Dubai" w:hAnsi="Dubai" w:cs="Dubai"/>
          <w:sz w:val="28"/>
          <w:szCs w:val="28"/>
        </w:rPr>
      </w:pPr>
      <w:r w:rsidRPr="009E06CC">
        <w:rPr>
          <w:rFonts w:ascii="Dubai" w:hAnsi="Dubai" w:cs="Dubai"/>
          <w:sz w:val="28"/>
          <w:szCs w:val="28"/>
          <w:rtl/>
        </w:rPr>
        <w:t xml:space="preserve">ملاحظة: بعض الجمعيات تمارس أكثر من آلية، لذا فإن مجموع </w:t>
      </w:r>
      <w:r w:rsidR="00AC32A6">
        <w:rPr>
          <w:rFonts w:ascii="Dubai" w:hAnsi="Dubai" w:cs="Dubai" w:hint="cs"/>
          <w:sz w:val="28"/>
          <w:szCs w:val="28"/>
          <w:rtl/>
        </w:rPr>
        <w:t>النسبة يتجاوز</w:t>
      </w:r>
      <w:r w:rsidRPr="009E06CC">
        <w:rPr>
          <w:rFonts w:ascii="Dubai" w:hAnsi="Dubai" w:cs="Dubai"/>
          <w:sz w:val="28"/>
          <w:szCs w:val="28"/>
          <w:rtl/>
        </w:rPr>
        <w:t xml:space="preserve"> 100%.</w:t>
      </w:r>
    </w:p>
    <w:p w14:paraId="2D703DA1" w14:textId="77777777" w:rsidR="007D2B4E" w:rsidRPr="009E06CC" w:rsidRDefault="007D2B4E" w:rsidP="007D2B4E">
      <w:pPr>
        <w:pStyle w:val="a0"/>
        <w:bidi/>
        <w:spacing w:line="360" w:lineRule="auto"/>
        <w:jc w:val="lowKashida"/>
        <w:rPr>
          <w:rFonts w:ascii="Dubai" w:hAnsi="Dubai" w:cs="Dubai"/>
          <w:sz w:val="28"/>
          <w:szCs w:val="28"/>
        </w:rPr>
      </w:pPr>
      <w:r w:rsidRPr="009E06CC">
        <w:rPr>
          <w:rFonts w:ascii="Dubai" w:hAnsi="Dubai" w:cs="Dubai"/>
          <w:sz w:val="28"/>
          <w:szCs w:val="28"/>
          <w:rtl/>
        </w:rPr>
        <w:t>وتشير النتائج إلى أن آليات التعاون الأكثر شيوعًا، مثل تبادل الخبرات وتنسيق البرامج وتكامل الخدمات، تتركز بصورة أكبر في المجالات ذات الكثافة الأعلى من الجمعيات، وعلى رأسها المجال الاجتماعي، ورعاية الأيتام، والدعوة، وهو ما يعكس طبيعة هذه المجالات التي تتطلب تشارك المعرفة وتكامل الجهود.</w:t>
      </w:r>
    </w:p>
    <w:p w14:paraId="21BF790D" w14:textId="01DB7E8C" w:rsidR="004A2F25" w:rsidRPr="009E06CC" w:rsidRDefault="007D2B4E" w:rsidP="007D2B4E">
      <w:pPr>
        <w:pStyle w:val="a0"/>
        <w:bidi/>
        <w:spacing w:line="360" w:lineRule="auto"/>
        <w:jc w:val="lowKashida"/>
        <w:rPr>
          <w:rFonts w:ascii="Dubai" w:hAnsi="Dubai" w:cs="Dubai"/>
          <w:sz w:val="28"/>
          <w:szCs w:val="28"/>
          <w:rtl/>
        </w:rPr>
      </w:pPr>
      <w:r w:rsidRPr="009E06CC">
        <w:rPr>
          <w:rFonts w:ascii="Dubai" w:hAnsi="Dubai" w:cs="Dubai"/>
          <w:sz w:val="28"/>
          <w:szCs w:val="28"/>
          <w:rtl/>
        </w:rPr>
        <w:t>في المقابل، تظهر آليات مثل المشاركة في المبادرات والفعاليات بمعدلات أقل نسبيًا، خاصة في المجالات الأقل تمثيلًا، ما يشير إلى وجود فرص غير مستغلة لتعزيز التعاون البيني في هذه المجالات.</w:t>
      </w:r>
    </w:p>
    <w:p w14:paraId="4993AF0E" w14:textId="30184F87" w:rsidR="004A2F25" w:rsidRPr="00AC32A6" w:rsidRDefault="00686E4A" w:rsidP="005E5374">
      <w:pPr>
        <w:pStyle w:val="3"/>
        <w:bidi/>
        <w:spacing w:line="360" w:lineRule="auto"/>
        <w:jc w:val="lowKashida"/>
        <w:rPr>
          <w:rFonts w:ascii="Dubai" w:hAnsi="Dubai" w:cs="Dubai"/>
          <w:color w:val="000000" w:themeColor="text1"/>
          <w:sz w:val="28"/>
          <w:szCs w:val="28"/>
        </w:rPr>
      </w:pPr>
      <w:bookmarkStart w:id="13" w:name="التحليل-النوعي-لآليات-التعاون"/>
      <w:proofErr w:type="spellStart"/>
      <w:r w:rsidRPr="00AC32A6">
        <w:rPr>
          <w:rFonts w:ascii="Dubai" w:hAnsi="Dubai" w:cs="Dubai"/>
          <w:color w:val="000000" w:themeColor="text1"/>
          <w:sz w:val="28"/>
          <w:szCs w:val="28"/>
        </w:rPr>
        <w:lastRenderedPageBreak/>
        <w:t>التحليل</w:t>
      </w:r>
      <w:proofErr w:type="spellEnd"/>
      <w:r w:rsidRPr="00AC32A6">
        <w:rPr>
          <w:rFonts w:ascii="Dubai" w:hAnsi="Dubai" w:cs="Dubai"/>
          <w:color w:val="000000" w:themeColor="text1"/>
          <w:sz w:val="28"/>
          <w:szCs w:val="28"/>
        </w:rPr>
        <w:t xml:space="preserve"> </w:t>
      </w:r>
      <w:proofErr w:type="spellStart"/>
      <w:r w:rsidRPr="00AC32A6">
        <w:rPr>
          <w:rFonts w:ascii="Dubai" w:hAnsi="Dubai" w:cs="Dubai"/>
          <w:color w:val="000000" w:themeColor="text1"/>
          <w:sz w:val="28"/>
          <w:szCs w:val="28"/>
        </w:rPr>
        <w:t>النوعي</w:t>
      </w:r>
      <w:proofErr w:type="spellEnd"/>
      <w:r w:rsidRPr="00AC32A6">
        <w:rPr>
          <w:rFonts w:ascii="Dubai" w:hAnsi="Dubai" w:cs="Dubai"/>
          <w:color w:val="000000" w:themeColor="text1"/>
          <w:sz w:val="28"/>
          <w:szCs w:val="28"/>
        </w:rPr>
        <w:t xml:space="preserve"> </w:t>
      </w:r>
      <w:proofErr w:type="spellStart"/>
      <w:r w:rsidRPr="00AC32A6">
        <w:rPr>
          <w:rFonts w:ascii="Dubai" w:hAnsi="Dubai" w:cs="Dubai"/>
          <w:color w:val="000000" w:themeColor="text1"/>
          <w:sz w:val="28"/>
          <w:szCs w:val="28"/>
        </w:rPr>
        <w:t>لآليات</w:t>
      </w:r>
      <w:proofErr w:type="spellEnd"/>
      <w:r w:rsidRPr="00AC32A6">
        <w:rPr>
          <w:rFonts w:ascii="Dubai" w:hAnsi="Dubai" w:cs="Dubai"/>
          <w:color w:val="000000" w:themeColor="text1"/>
          <w:sz w:val="28"/>
          <w:szCs w:val="28"/>
        </w:rPr>
        <w:t xml:space="preserve"> </w:t>
      </w:r>
      <w:proofErr w:type="spellStart"/>
      <w:r w:rsidRPr="00AC32A6">
        <w:rPr>
          <w:rFonts w:ascii="Dubai" w:hAnsi="Dubai" w:cs="Dubai"/>
          <w:color w:val="000000" w:themeColor="text1"/>
          <w:sz w:val="28"/>
          <w:szCs w:val="28"/>
        </w:rPr>
        <w:t>التعاون</w:t>
      </w:r>
      <w:bookmarkEnd w:id="13"/>
      <w:proofErr w:type="spellEnd"/>
    </w:p>
    <w:p w14:paraId="6DCBF906" w14:textId="69D0B540" w:rsidR="00845F83" w:rsidRPr="00AC32A6" w:rsidRDefault="00845F83" w:rsidP="00845F83">
      <w:pPr>
        <w:pStyle w:val="3"/>
        <w:bidi/>
        <w:spacing w:line="360" w:lineRule="auto"/>
        <w:jc w:val="lowKashida"/>
        <w:rPr>
          <w:rFonts w:ascii="Dubai" w:hAnsi="Dubai" w:cs="Dubai"/>
          <w:i/>
          <w:color w:val="000000" w:themeColor="text1"/>
          <w:sz w:val="28"/>
          <w:szCs w:val="28"/>
        </w:rPr>
      </w:pPr>
      <w:bookmarkStart w:id="14" w:name="المبادرات-المشتركة"/>
      <w:r w:rsidRPr="00AC32A6">
        <w:rPr>
          <w:rFonts w:ascii="Dubai" w:hAnsi="Dubai" w:cs="Dubai"/>
          <w:i/>
          <w:color w:val="000000" w:themeColor="text1"/>
          <w:sz w:val="28"/>
          <w:szCs w:val="28"/>
          <w:rtl/>
        </w:rPr>
        <w:t>أ. أنماط التعاون السائدة (</w:t>
      </w:r>
      <w:r w:rsidR="00AC32A6">
        <w:rPr>
          <w:rFonts w:ascii="Dubai" w:hAnsi="Dubai" w:cs="Dubai" w:hint="cs"/>
          <w:i/>
          <w:color w:val="000000" w:themeColor="text1"/>
          <w:sz w:val="28"/>
          <w:szCs w:val="28"/>
          <w:rtl/>
        </w:rPr>
        <w:t>مؤسسي/</w:t>
      </w:r>
      <w:r w:rsidRPr="00AC32A6">
        <w:rPr>
          <w:rFonts w:ascii="Dubai" w:hAnsi="Dubai" w:cs="Dubai"/>
          <w:i/>
          <w:color w:val="000000" w:themeColor="text1"/>
          <w:sz w:val="28"/>
          <w:szCs w:val="28"/>
          <w:rtl/>
        </w:rPr>
        <w:t>غير المؤسسي)</w:t>
      </w:r>
    </w:p>
    <w:p w14:paraId="6FE64B93" w14:textId="30208F1A" w:rsidR="00416F96" w:rsidRPr="009E06CC" w:rsidRDefault="00845F83" w:rsidP="00416F96">
      <w:pPr>
        <w:pStyle w:val="a0"/>
        <w:bidi/>
        <w:spacing w:line="360" w:lineRule="auto"/>
        <w:jc w:val="lowKashida"/>
        <w:rPr>
          <w:rFonts w:ascii="Dubai" w:hAnsi="Dubai" w:cs="Dubai"/>
          <w:i/>
          <w:sz w:val="28"/>
          <w:szCs w:val="28"/>
          <w:rtl/>
        </w:rPr>
      </w:pPr>
      <w:r w:rsidRPr="009E06CC">
        <w:rPr>
          <w:rFonts w:ascii="Dubai" w:hAnsi="Dubai" w:cs="Dubai"/>
          <w:sz w:val="28"/>
          <w:szCs w:val="28"/>
          <w:rtl/>
        </w:rPr>
        <w:t>تشير نتائج الدراسة إلى أن أنماط التعاون الأكثر شيوعًا بين الجمعيات الخيرية في منطقة مكة المكرمة تتمثل في تبادل الخبرات</w:t>
      </w:r>
      <w:r w:rsidRPr="009E06CC">
        <w:rPr>
          <w:rFonts w:ascii="Dubai" w:hAnsi="Dubai" w:cs="Dubai"/>
          <w:sz w:val="28"/>
          <w:szCs w:val="28"/>
        </w:rPr>
        <w:t xml:space="preserve"> (77.9%) </w:t>
      </w:r>
      <w:r w:rsidRPr="009E06CC">
        <w:rPr>
          <w:rFonts w:ascii="Dubai" w:hAnsi="Dubai" w:cs="Dubai"/>
          <w:sz w:val="28"/>
          <w:szCs w:val="28"/>
          <w:rtl/>
        </w:rPr>
        <w:t>وتنسيق البرامج</w:t>
      </w:r>
      <w:r w:rsidRPr="009E06CC">
        <w:rPr>
          <w:rFonts w:ascii="Dubai" w:hAnsi="Dubai" w:cs="Dubai"/>
          <w:sz w:val="28"/>
          <w:szCs w:val="28"/>
        </w:rPr>
        <w:t xml:space="preserve"> (69.1%)</w:t>
      </w:r>
      <w:r w:rsidRPr="009E06CC">
        <w:rPr>
          <w:rFonts w:ascii="Dubai" w:hAnsi="Dubai" w:cs="Dubai"/>
          <w:sz w:val="28"/>
          <w:szCs w:val="28"/>
          <w:rtl/>
        </w:rPr>
        <w:t>، وهي أنماط تعكس مستوى أولي من التعاون يعتمد بدرجة كبيرة على العلاقات غير الرسمية، والتواصل المباشر، والتفاهمات المرنة بين الجمعيات</w:t>
      </w:r>
      <w:r w:rsidRPr="009E06CC">
        <w:rPr>
          <w:rFonts w:ascii="Dubai" w:hAnsi="Dubai" w:cs="Dubai"/>
          <w:sz w:val="28"/>
          <w:szCs w:val="28"/>
        </w:rPr>
        <w:t>.</w:t>
      </w:r>
      <w:r w:rsidRPr="009E06CC">
        <w:rPr>
          <w:rFonts w:ascii="Dubai" w:hAnsi="Dubai" w:cs="Dubai"/>
          <w:sz w:val="28"/>
          <w:szCs w:val="28"/>
          <w:rtl/>
        </w:rPr>
        <w:t xml:space="preserve">ويُلاحظ أن هذا النمط من التعاون لا يتطلب التزامات تنظيمية أو مالية معقدة، ما يجعله أكثر قابلية للتطبيق في البيئات التي لم تصل بعد إلى مستويات متقدمة من الحوكمة التنسيقية. إلا أن استمراره بهذا الشكل قد يحدّ من قدرته على إحداث أثر تنموي واسع أو </w:t>
      </w:r>
      <w:r w:rsidR="00416F96" w:rsidRPr="009E06CC">
        <w:rPr>
          <w:rFonts w:ascii="Dubai" w:hAnsi="Dubai" w:cs="Dubai"/>
          <w:sz w:val="28"/>
          <w:szCs w:val="28"/>
          <w:rtl/>
        </w:rPr>
        <w:t>مستدام</w:t>
      </w:r>
    </w:p>
    <w:p w14:paraId="0DA6F7EB" w14:textId="07AADA30" w:rsidR="00845F83" w:rsidRPr="00AC32A6" w:rsidRDefault="00845F83" w:rsidP="00416F96">
      <w:pPr>
        <w:pStyle w:val="3"/>
        <w:bidi/>
        <w:spacing w:line="360" w:lineRule="auto"/>
        <w:jc w:val="lowKashida"/>
        <w:rPr>
          <w:rFonts w:ascii="Dubai" w:hAnsi="Dubai" w:cs="Dubai"/>
          <w:i/>
          <w:color w:val="000000" w:themeColor="text1"/>
          <w:sz w:val="28"/>
          <w:szCs w:val="28"/>
        </w:rPr>
      </w:pPr>
      <w:r w:rsidRPr="00AC32A6">
        <w:rPr>
          <w:rFonts w:ascii="Dubai" w:hAnsi="Dubai" w:cs="Dubai"/>
          <w:i/>
          <w:color w:val="000000" w:themeColor="text1"/>
          <w:sz w:val="28"/>
          <w:szCs w:val="28"/>
          <w:rtl/>
        </w:rPr>
        <w:lastRenderedPageBreak/>
        <w:t>ب. التعاون المؤسسي المحدود وتحديات</w:t>
      </w:r>
      <w:r w:rsidR="009501A7" w:rsidRPr="00AC32A6">
        <w:rPr>
          <w:rFonts w:ascii="Dubai" w:hAnsi="Dubai" w:cs="Dubai"/>
          <w:i/>
          <w:color w:val="000000" w:themeColor="text1"/>
          <w:sz w:val="28"/>
          <w:szCs w:val="28"/>
          <w:rtl/>
        </w:rPr>
        <w:t>ه</w:t>
      </w:r>
    </w:p>
    <w:p w14:paraId="611A0118" w14:textId="6C495EA0" w:rsidR="00845F83" w:rsidRPr="009E06CC" w:rsidRDefault="00845F83" w:rsidP="00416F96">
      <w:pPr>
        <w:pStyle w:val="3"/>
        <w:bidi/>
        <w:spacing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في المقابل، تظهر آليات أكثر تقدمًا نسبيًا مثل تكامل الخدمات</w:t>
      </w:r>
      <w:r w:rsidRPr="009E06CC">
        <w:rPr>
          <w:rFonts w:ascii="Dubai" w:eastAsiaTheme="minorHAnsi" w:hAnsi="Dubai" w:cs="Dubai"/>
          <w:b w:val="0"/>
          <w:bCs w:val="0"/>
          <w:color w:val="auto"/>
          <w:sz w:val="28"/>
          <w:szCs w:val="28"/>
        </w:rPr>
        <w:t xml:space="preserve"> (66.2%) </w:t>
      </w:r>
      <w:r w:rsidRPr="009E06CC">
        <w:rPr>
          <w:rFonts w:ascii="Dubai" w:eastAsiaTheme="minorHAnsi" w:hAnsi="Dubai" w:cs="Dubai"/>
          <w:b w:val="0"/>
          <w:bCs w:val="0"/>
          <w:color w:val="auto"/>
          <w:sz w:val="28"/>
          <w:szCs w:val="28"/>
          <w:rtl/>
        </w:rPr>
        <w:t>وتوحيد الجهود</w:t>
      </w:r>
      <w:r w:rsidRPr="009E06CC">
        <w:rPr>
          <w:rFonts w:ascii="Dubai" w:eastAsiaTheme="minorHAnsi" w:hAnsi="Dubai" w:cs="Dubai"/>
          <w:b w:val="0"/>
          <w:bCs w:val="0"/>
          <w:color w:val="auto"/>
          <w:sz w:val="28"/>
          <w:szCs w:val="28"/>
        </w:rPr>
        <w:t xml:space="preserve"> (61.8%)</w:t>
      </w:r>
      <w:r w:rsidRPr="009E06CC">
        <w:rPr>
          <w:rFonts w:ascii="Dubai" w:eastAsiaTheme="minorHAnsi" w:hAnsi="Dubai" w:cs="Dubai"/>
          <w:b w:val="0"/>
          <w:bCs w:val="0"/>
          <w:color w:val="auto"/>
          <w:sz w:val="28"/>
          <w:szCs w:val="28"/>
          <w:rtl/>
        </w:rPr>
        <w:t>، والتي تشير إلى محاولات للانتقال نحو تعاون أكثر تنظيمًا. غير أن هذا الانتقال لا يزال يواجه تحديات تتعلق بغياب الأطر التنظيمية الواضحة، وتفاوت مستويات الثقة المؤسسية، وضعف الهياكل الداعمة للتنسيق طويل المدى</w:t>
      </w:r>
      <w:r w:rsidRPr="009E06CC">
        <w:rPr>
          <w:rFonts w:ascii="Dubai" w:eastAsiaTheme="minorHAnsi" w:hAnsi="Dubai" w:cs="Dubai"/>
          <w:b w:val="0"/>
          <w:bCs w:val="0"/>
          <w:color w:val="auto"/>
          <w:sz w:val="28"/>
          <w:szCs w:val="28"/>
        </w:rPr>
        <w:t>.</w:t>
      </w:r>
      <w:r w:rsidR="00416F96" w:rsidRPr="009E06CC">
        <w:rPr>
          <w:rFonts w:ascii="Dubai" w:eastAsiaTheme="minorHAnsi" w:hAnsi="Dubai" w:cs="Dubai"/>
          <w:b w:val="0"/>
          <w:bCs w:val="0"/>
          <w:color w:val="auto"/>
          <w:sz w:val="28"/>
          <w:szCs w:val="28"/>
          <w:rtl/>
        </w:rPr>
        <w:t xml:space="preserve"> </w:t>
      </w:r>
      <w:r w:rsidRPr="009E06CC">
        <w:rPr>
          <w:rFonts w:ascii="Dubai" w:eastAsiaTheme="minorHAnsi" w:hAnsi="Dubai" w:cs="Dubai"/>
          <w:b w:val="0"/>
          <w:bCs w:val="0"/>
          <w:color w:val="auto"/>
          <w:sz w:val="28"/>
          <w:szCs w:val="28"/>
          <w:rtl/>
        </w:rPr>
        <w:t>ويعكس هذا الوضع أن العديد من الجمعيات لا تزال تعمل ضمن منطق التعاون الجزئي، دون الوصول إلى تكامل مؤسسي قائم على التخطيط المشترك، وتقاسم الموارد، وقياس الأثر الجماعي</w:t>
      </w:r>
      <w:r w:rsidRPr="009E06CC">
        <w:rPr>
          <w:rFonts w:ascii="Dubai" w:eastAsiaTheme="minorHAnsi" w:hAnsi="Dubai" w:cs="Dubai"/>
          <w:b w:val="0"/>
          <w:bCs w:val="0"/>
          <w:color w:val="auto"/>
          <w:sz w:val="28"/>
          <w:szCs w:val="28"/>
        </w:rPr>
        <w:t>.</w:t>
      </w:r>
    </w:p>
    <w:p w14:paraId="10AB0D10" w14:textId="77777777" w:rsidR="00845F83" w:rsidRPr="00AC32A6" w:rsidRDefault="00845F83" w:rsidP="00845F83">
      <w:pPr>
        <w:pStyle w:val="3"/>
        <w:bidi/>
        <w:spacing w:line="360" w:lineRule="auto"/>
        <w:jc w:val="lowKashida"/>
        <w:rPr>
          <w:rFonts w:ascii="Dubai" w:hAnsi="Dubai" w:cs="Dubai"/>
          <w:i/>
          <w:color w:val="000000" w:themeColor="text1"/>
          <w:sz w:val="28"/>
          <w:szCs w:val="28"/>
        </w:rPr>
      </w:pPr>
      <w:r w:rsidRPr="00AC32A6">
        <w:rPr>
          <w:rFonts w:ascii="Dubai" w:hAnsi="Dubai" w:cs="Dubai"/>
          <w:i/>
          <w:color w:val="000000" w:themeColor="text1"/>
          <w:sz w:val="28"/>
          <w:szCs w:val="28"/>
          <w:rtl/>
        </w:rPr>
        <w:t>ج. فجوة تجنب الازدواجية بين الهدف والممارسة</w:t>
      </w:r>
    </w:p>
    <w:p w14:paraId="0D20E074" w14:textId="59278D5B" w:rsidR="00845F83" w:rsidRPr="009E06CC" w:rsidRDefault="00845F83" w:rsidP="00845F83">
      <w:pPr>
        <w:pStyle w:val="3"/>
        <w:bidi/>
        <w:spacing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 xml:space="preserve">على الرغم من إدراك الجمعيات لأهمية تجنب ازدواجية الخدمات بوصفه أحد أهداف التنسيق الرئيسة، إلا أن النتائج تشير إلى أن </w:t>
      </w:r>
      <w:r w:rsidR="00416F96" w:rsidRPr="009E06CC">
        <w:rPr>
          <w:rFonts w:ascii="Dubai" w:eastAsiaTheme="minorHAnsi" w:hAnsi="Dubai" w:cs="Dubai"/>
          <w:b w:val="0"/>
          <w:bCs w:val="0"/>
          <w:color w:val="auto"/>
          <w:sz w:val="28"/>
          <w:szCs w:val="28"/>
        </w:rPr>
        <w:t xml:space="preserve"> </w:t>
      </w:r>
      <w:r w:rsidRPr="009E06CC">
        <w:rPr>
          <w:rFonts w:ascii="Dubai" w:eastAsiaTheme="minorHAnsi" w:hAnsi="Dubai" w:cs="Dubai"/>
          <w:b w:val="0"/>
          <w:bCs w:val="0"/>
          <w:color w:val="auto"/>
          <w:sz w:val="28"/>
          <w:szCs w:val="28"/>
        </w:rPr>
        <w:t xml:space="preserve">52.9% </w:t>
      </w:r>
      <w:r w:rsidRPr="009E06CC">
        <w:rPr>
          <w:rFonts w:ascii="Dubai" w:eastAsiaTheme="minorHAnsi" w:hAnsi="Dubai" w:cs="Dubai"/>
          <w:b w:val="0"/>
          <w:bCs w:val="0"/>
          <w:color w:val="auto"/>
          <w:sz w:val="28"/>
          <w:szCs w:val="28"/>
          <w:rtl/>
        </w:rPr>
        <w:t>فقط من الجمعيات تطبق هذا الهدف بشكل فعلي. ويكشف هذا التفاوت عن فجوة بين القناعة النظرية والتطبيق العملي، لا سيما في المدن الكبرى التي تشهد كثافة عالية في عدد الجمعيات وتداخلًا في مجالات العمل</w:t>
      </w:r>
      <w:r w:rsidRPr="009E06CC">
        <w:rPr>
          <w:rFonts w:ascii="Dubai" w:eastAsiaTheme="minorHAnsi" w:hAnsi="Dubai" w:cs="Dubai"/>
          <w:b w:val="0"/>
          <w:bCs w:val="0"/>
          <w:color w:val="auto"/>
          <w:sz w:val="28"/>
          <w:szCs w:val="28"/>
        </w:rPr>
        <w:t>.</w:t>
      </w:r>
    </w:p>
    <w:p w14:paraId="2C223D02" w14:textId="77777777" w:rsidR="00416F96" w:rsidRPr="009E06CC" w:rsidRDefault="00416F96" w:rsidP="00416F96">
      <w:pPr>
        <w:pStyle w:val="a0"/>
        <w:bidi/>
        <w:rPr>
          <w:rFonts w:ascii="Dubai" w:hAnsi="Dubai" w:cs="Dubai"/>
          <w:sz w:val="28"/>
          <w:szCs w:val="28"/>
          <w:rtl/>
        </w:rPr>
      </w:pPr>
    </w:p>
    <w:p w14:paraId="210C7850" w14:textId="67F4C58A" w:rsidR="00845F83" w:rsidRPr="00804564" w:rsidRDefault="00845F83" w:rsidP="00416F96">
      <w:pPr>
        <w:pStyle w:val="3"/>
        <w:bidi/>
        <w:spacing w:before="0" w:line="360" w:lineRule="auto"/>
        <w:jc w:val="lowKashida"/>
        <w:rPr>
          <w:rFonts w:ascii="Dubai" w:hAnsi="Dubai" w:cs="Dubai"/>
          <w:i/>
          <w:color w:val="404040" w:themeColor="text1" w:themeTint="BF"/>
          <w:sz w:val="28"/>
          <w:szCs w:val="28"/>
        </w:rPr>
      </w:pPr>
      <w:r w:rsidRPr="00804564">
        <w:rPr>
          <w:rFonts w:ascii="Dubai" w:hAnsi="Dubai" w:cs="Dubai"/>
          <w:i/>
          <w:color w:val="404040" w:themeColor="text1" w:themeTint="BF"/>
          <w:sz w:val="28"/>
          <w:szCs w:val="28"/>
          <w:rtl/>
        </w:rPr>
        <w:lastRenderedPageBreak/>
        <w:t xml:space="preserve">د. محدودية </w:t>
      </w:r>
      <w:r w:rsidR="001F7B83" w:rsidRPr="00804564">
        <w:rPr>
          <w:rFonts w:ascii="Dubai" w:hAnsi="Dubai" w:cs="Dubai"/>
          <w:i/>
          <w:color w:val="404040" w:themeColor="text1" w:themeTint="BF"/>
          <w:sz w:val="28"/>
          <w:szCs w:val="28"/>
          <w:rtl/>
        </w:rPr>
        <w:t>المبادرة</w:t>
      </w:r>
      <w:r w:rsidRPr="00804564">
        <w:rPr>
          <w:rFonts w:ascii="Dubai" w:hAnsi="Dubai" w:cs="Dubai"/>
          <w:i/>
          <w:color w:val="404040" w:themeColor="text1" w:themeTint="BF"/>
          <w:sz w:val="28"/>
          <w:szCs w:val="28"/>
          <w:rtl/>
        </w:rPr>
        <w:t xml:space="preserve"> في </w:t>
      </w:r>
      <w:r w:rsidR="001F7B83" w:rsidRPr="00804564">
        <w:rPr>
          <w:rFonts w:ascii="Dubai" w:hAnsi="Dubai" w:cs="Dubai"/>
          <w:i/>
          <w:color w:val="404040" w:themeColor="text1" w:themeTint="BF"/>
          <w:sz w:val="28"/>
          <w:szCs w:val="28"/>
          <w:rtl/>
        </w:rPr>
        <w:t>مجالات التنسيق و</w:t>
      </w:r>
      <w:r w:rsidRPr="00804564">
        <w:rPr>
          <w:rFonts w:ascii="Dubai" w:hAnsi="Dubai" w:cs="Dubai"/>
          <w:i/>
          <w:color w:val="404040" w:themeColor="text1" w:themeTint="BF"/>
          <w:sz w:val="28"/>
          <w:szCs w:val="28"/>
          <w:rtl/>
        </w:rPr>
        <w:t>التعاون</w:t>
      </w:r>
    </w:p>
    <w:p w14:paraId="76705D5E" w14:textId="77777777" w:rsidR="00845F83" w:rsidRPr="009E06CC" w:rsidRDefault="00845F83" w:rsidP="00416F96">
      <w:pPr>
        <w:pStyle w:val="3"/>
        <w:bidi/>
        <w:spacing w:before="0"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 xml:space="preserve">أظهرت النتائج أن </w:t>
      </w:r>
      <w:r w:rsidRPr="009E06CC">
        <w:rPr>
          <w:rFonts w:ascii="Dubai" w:eastAsiaTheme="minorHAnsi" w:hAnsi="Dubai" w:cs="Dubai"/>
          <w:b w:val="0"/>
          <w:bCs w:val="0"/>
          <w:color w:val="auto"/>
          <w:sz w:val="28"/>
          <w:szCs w:val="28"/>
        </w:rPr>
        <w:t xml:space="preserve">14.7% </w:t>
      </w:r>
      <w:r w:rsidRPr="009E06CC">
        <w:rPr>
          <w:rFonts w:ascii="Dubai" w:eastAsiaTheme="minorHAnsi" w:hAnsi="Dubai" w:cs="Dubai"/>
          <w:b w:val="0"/>
          <w:bCs w:val="0"/>
          <w:color w:val="auto"/>
          <w:sz w:val="28"/>
          <w:szCs w:val="28"/>
          <w:rtl/>
        </w:rPr>
        <w:t>من الجمعيات لا تمارس أي شكل من أشكال التعاون مع جمعيات أخرى، وهو ما يشير إلى وجود شريحة من الجمعيات ذات مشاركة تنسيقية محدودة</w:t>
      </w:r>
      <w:r w:rsidRPr="009E06CC">
        <w:rPr>
          <w:rFonts w:ascii="Dubai" w:eastAsiaTheme="minorHAnsi" w:hAnsi="Dubai" w:cs="Dubai"/>
          <w:b w:val="0"/>
          <w:bCs w:val="0"/>
          <w:color w:val="auto"/>
          <w:sz w:val="28"/>
          <w:szCs w:val="28"/>
        </w:rPr>
        <w:t xml:space="preserve">. </w:t>
      </w:r>
      <w:r w:rsidRPr="009E06CC">
        <w:rPr>
          <w:rFonts w:ascii="Dubai" w:eastAsiaTheme="minorHAnsi" w:hAnsi="Dubai" w:cs="Dubai"/>
          <w:b w:val="0"/>
          <w:bCs w:val="0"/>
          <w:color w:val="auto"/>
          <w:sz w:val="28"/>
          <w:szCs w:val="28"/>
          <w:rtl/>
        </w:rPr>
        <w:t>وترتبط هذه المحدودية بعوامل متعددة، من أبرزها العزلة الجغرافية، ومحدودية القدرات المؤسسية، وضعف المعرفة بآليات التعاون المتاحة</w:t>
      </w:r>
      <w:r w:rsidRPr="009E06CC">
        <w:rPr>
          <w:rFonts w:ascii="Dubai" w:eastAsiaTheme="minorHAnsi" w:hAnsi="Dubai" w:cs="Dubai"/>
          <w:b w:val="0"/>
          <w:bCs w:val="0"/>
          <w:color w:val="auto"/>
          <w:sz w:val="28"/>
          <w:szCs w:val="28"/>
        </w:rPr>
        <w:t>.</w:t>
      </w:r>
    </w:p>
    <w:p w14:paraId="4F11720B" w14:textId="77777777" w:rsidR="00416F96" w:rsidRPr="009E06CC" w:rsidRDefault="00416F96" w:rsidP="00416F96">
      <w:pPr>
        <w:pStyle w:val="a0"/>
        <w:bidi/>
        <w:rPr>
          <w:rFonts w:ascii="Dubai" w:hAnsi="Dubai" w:cs="Dubai"/>
          <w:sz w:val="28"/>
          <w:szCs w:val="28"/>
          <w:rtl/>
        </w:rPr>
      </w:pPr>
    </w:p>
    <w:p w14:paraId="4AF860D4" w14:textId="76C67847" w:rsidR="00845F83" w:rsidRPr="00AC32A6" w:rsidRDefault="00845F83" w:rsidP="00845F83">
      <w:pPr>
        <w:pStyle w:val="3"/>
        <w:bidi/>
        <w:spacing w:line="360" w:lineRule="auto"/>
        <w:jc w:val="lowKashida"/>
        <w:rPr>
          <w:rFonts w:ascii="Dubai" w:hAnsi="Dubai" w:cs="Dubai"/>
          <w:i/>
          <w:color w:val="000000" w:themeColor="text1"/>
          <w:sz w:val="28"/>
          <w:szCs w:val="28"/>
        </w:rPr>
      </w:pPr>
      <w:r w:rsidRPr="00AC32A6">
        <w:rPr>
          <w:rFonts w:ascii="Dubai" w:hAnsi="Dubai" w:cs="Dubai"/>
          <w:i/>
          <w:color w:val="000000" w:themeColor="text1"/>
          <w:sz w:val="28"/>
          <w:szCs w:val="28"/>
          <w:rtl/>
        </w:rPr>
        <w:t>هـ. دلالات استراتيجية في سياق تعزيز التعاون التخصصي</w:t>
      </w:r>
    </w:p>
    <w:p w14:paraId="35A78EAA" w14:textId="77777777" w:rsidR="00845F83" w:rsidRPr="009E06CC" w:rsidRDefault="00845F83" w:rsidP="00845F83">
      <w:pPr>
        <w:pStyle w:val="3"/>
        <w:bidi/>
        <w:spacing w:line="360" w:lineRule="auto"/>
        <w:jc w:val="lowKashida"/>
        <w:rPr>
          <w:rFonts w:ascii="Dubai" w:eastAsiaTheme="minorHAnsi" w:hAnsi="Dubai" w:cs="Dubai"/>
          <w:b w:val="0"/>
          <w:bCs w:val="0"/>
          <w:color w:val="auto"/>
          <w:sz w:val="28"/>
          <w:szCs w:val="28"/>
        </w:rPr>
      </w:pPr>
      <w:r w:rsidRPr="009E06CC">
        <w:rPr>
          <w:rFonts w:ascii="Dubai" w:eastAsiaTheme="minorHAnsi" w:hAnsi="Dubai" w:cs="Dubai"/>
          <w:b w:val="0"/>
          <w:bCs w:val="0"/>
          <w:color w:val="auto"/>
          <w:sz w:val="28"/>
          <w:szCs w:val="28"/>
          <w:rtl/>
        </w:rPr>
        <w:t>تعكس هذه النتائج أن التحدي الرئيس لا يكمن في غياب الرغبة في التعاون، بل في غياب الإطار المنهجي والمؤسسي الذي ينقل التعاون من مستوى المبادرات الفردية إلى مستوى التكامل التنموي المنظم</w:t>
      </w:r>
      <w:r w:rsidRPr="009E06CC">
        <w:rPr>
          <w:rFonts w:ascii="Dubai" w:eastAsiaTheme="minorHAnsi" w:hAnsi="Dubai" w:cs="Dubai"/>
          <w:b w:val="0"/>
          <w:bCs w:val="0"/>
          <w:color w:val="auto"/>
          <w:sz w:val="28"/>
          <w:szCs w:val="28"/>
        </w:rPr>
        <w:t xml:space="preserve">. </w:t>
      </w:r>
      <w:r w:rsidRPr="009E06CC">
        <w:rPr>
          <w:rFonts w:ascii="Dubai" w:eastAsiaTheme="minorHAnsi" w:hAnsi="Dubai" w:cs="Dubai"/>
          <w:b w:val="0"/>
          <w:bCs w:val="0"/>
          <w:color w:val="auto"/>
          <w:sz w:val="28"/>
          <w:szCs w:val="28"/>
          <w:rtl/>
        </w:rPr>
        <w:t>وهو ما يبرز الحاجة إلى مبادرة ارتقاء بوصفها منصة لتوحيد الرؤية، وبناء الثقة، وتطوير نماذج عملية للتنسيق المستدام بين الجمعيات</w:t>
      </w:r>
      <w:r w:rsidRPr="009E06CC">
        <w:rPr>
          <w:rFonts w:ascii="Dubai" w:eastAsiaTheme="minorHAnsi" w:hAnsi="Dubai" w:cs="Dubai"/>
          <w:b w:val="0"/>
          <w:bCs w:val="0"/>
          <w:color w:val="auto"/>
          <w:sz w:val="28"/>
          <w:szCs w:val="28"/>
        </w:rPr>
        <w:t>.</w:t>
      </w:r>
    </w:p>
    <w:p w14:paraId="12EAD74F" w14:textId="79678EBD" w:rsidR="004A2F25" w:rsidRPr="00AC32A6" w:rsidRDefault="00686E4A" w:rsidP="005E5374">
      <w:pPr>
        <w:pStyle w:val="3"/>
        <w:bidi/>
        <w:spacing w:line="360" w:lineRule="auto"/>
        <w:jc w:val="lowKashida"/>
        <w:rPr>
          <w:rFonts w:ascii="Dubai" w:hAnsi="Dubai" w:cs="Dubai"/>
          <w:color w:val="000000" w:themeColor="text1"/>
          <w:sz w:val="28"/>
          <w:szCs w:val="28"/>
        </w:rPr>
      </w:pPr>
      <w:r w:rsidRPr="00AC32A6">
        <w:rPr>
          <w:rFonts w:ascii="Dubai" w:hAnsi="Dubai" w:cs="Dubai"/>
          <w:color w:val="000000" w:themeColor="text1"/>
          <w:sz w:val="28"/>
          <w:szCs w:val="28"/>
        </w:rPr>
        <w:t xml:space="preserve">المبادرات </w:t>
      </w:r>
      <w:r w:rsidR="00AC32A6">
        <w:rPr>
          <w:rFonts w:ascii="Dubai" w:hAnsi="Dubai" w:cs="Dubai" w:hint="cs"/>
          <w:color w:val="000000" w:themeColor="text1"/>
          <w:sz w:val="28"/>
          <w:szCs w:val="28"/>
          <w:rtl/>
        </w:rPr>
        <w:t xml:space="preserve">والجهود </w:t>
      </w:r>
      <w:proofErr w:type="spellStart"/>
      <w:r w:rsidRPr="00AC32A6">
        <w:rPr>
          <w:rFonts w:ascii="Dubai" w:hAnsi="Dubai" w:cs="Dubai"/>
          <w:color w:val="000000" w:themeColor="text1"/>
          <w:sz w:val="28"/>
          <w:szCs w:val="28"/>
        </w:rPr>
        <w:t>المشتركة</w:t>
      </w:r>
      <w:bookmarkEnd w:id="14"/>
      <w:proofErr w:type="spellEnd"/>
    </w:p>
    <w:p w14:paraId="5652B4D5" w14:textId="68026606" w:rsidR="004A2F25" w:rsidRPr="009E06CC" w:rsidRDefault="00B37E39" w:rsidP="005E5374">
      <w:pPr>
        <w:pStyle w:val="FirstParagraph"/>
        <w:bidi/>
        <w:spacing w:line="360" w:lineRule="auto"/>
        <w:jc w:val="lowKashida"/>
        <w:rPr>
          <w:rFonts w:ascii="Dubai" w:hAnsi="Dubai" w:cs="Dubai"/>
          <w:sz w:val="28"/>
          <w:szCs w:val="28"/>
        </w:rPr>
      </w:pPr>
      <w:r w:rsidRPr="009E06CC">
        <w:rPr>
          <w:rFonts w:ascii="Dubai" w:hAnsi="Dubai" w:cs="Dubai"/>
          <w:sz w:val="28"/>
          <w:szCs w:val="28"/>
          <w:rtl/>
        </w:rPr>
        <w:t>يوضح الجدول التالي أنواع المبادرات المشتركة التي تشارك فيها الجمعيات:</w:t>
      </w:r>
    </w:p>
    <w:tbl>
      <w:tblPr>
        <w:tblStyle w:val="4-4"/>
        <w:bidiVisual/>
        <w:tblW w:w="4869" w:type="pct"/>
        <w:tblInd w:w="20" w:type="dxa"/>
        <w:tblLook w:val="07E0" w:firstRow="1" w:lastRow="1" w:firstColumn="1" w:lastColumn="1" w:noHBand="1" w:noVBand="1"/>
      </w:tblPr>
      <w:tblGrid>
        <w:gridCol w:w="2600"/>
        <w:gridCol w:w="2279"/>
        <w:gridCol w:w="1745"/>
        <w:gridCol w:w="1780"/>
      </w:tblGrid>
      <w:tr w:rsidR="00514AC7" w:rsidRPr="009E06CC" w14:paraId="56F1D4AD" w14:textId="77777777" w:rsidTr="00AC3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pct"/>
          </w:tcPr>
          <w:p w14:paraId="3DF045FE"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نوع</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المبادرة</w:t>
            </w:r>
            <w:proofErr w:type="spellEnd"/>
          </w:p>
        </w:tc>
        <w:tc>
          <w:tcPr>
            <w:tcW w:w="1356" w:type="pct"/>
          </w:tcPr>
          <w:p w14:paraId="45B9E95B"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عدد</w:t>
            </w:r>
            <w:proofErr w:type="spellEnd"/>
            <w:r w:rsidRPr="009E06CC">
              <w:rPr>
                <w:rFonts w:ascii="Dubai" w:hAnsi="Dubai" w:cs="Dubai"/>
                <w:b w:val="0"/>
                <w:bCs w:val="0"/>
                <w:sz w:val="28"/>
                <w:szCs w:val="28"/>
              </w:rPr>
              <w:t xml:space="preserve"> الجمعيات </w:t>
            </w:r>
            <w:proofErr w:type="spellStart"/>
            <w:r w:rsidRPr="009E06CC">
              <w:rPr>
                <w:rFonts w:ascii="Dubai" w:hAnsi="Dubai" w:cs="Dubai"/>
                <w:b w:val="0"/>
                <w:bCs w:val="0"/>
                <w:sz w:val="28"/>
                <w:szCs w:val="28"/>
              </w:rPr>
              <w:t>المشاركة</w:t>
            </w:r>
            <w:proofErr w:type="spellEnd"/>
          </w:p>
        </w:tc>
        <w:tc>
          <w:tcPr>
            <w:tcW w:w="1038" w:type="pct"/>
          </w:tcPr>
          <w:p w14:paraId="083A17DC"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النسبة المئوية</w:t>
            </w:r>
          </w:p>
        </w:tc>
        <w:tc>
          <w:tcPr>
            <w:cnfStyle w:val="000100000000" w:firstRow="0" w:lastRow="0" w:firstColumn="0" w:lastColumn="1" w:oddVBand="0" w:evenVBand="0" w:oddHBand="0" w:evenHBand="0" w:firstRowFirstColumn="0" w:firstRowLastColumn="0" w:lastRowFirstColumn="0" w:lastRowLastColumn="0"/>
            <w:tcW w:w="1060" w:type="pct"/>
          </w:tcPr>
          <w:p w14:paraId="37B2178F"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الترتيب</w:t>
            </w:r>
          </w:p>
        </w:tc>
      </w:tr>
      <w:tr w:rsidR="004A2F25" w:rsidRPr="009E06CC" w14:paraId="75F68294" w14:textId="77777777" w:rsidTr="00AC32A6">
        <w:tc>
          <w:tcPr>
            <w:cnfStyle w:val="001000000000" w:firstRow="0" w:lastRow="0" w:firstColumn="1" w:lastColumn="0" w:oddVBand="0" w:evenVBand="0" w:oddHBand="0" w:evenHBand="0" w:firstRowFirstColumn="0" w:firstRowLastColumn="0" w:lastRowFirstColumn="0" w:lastRowLastColumn="0"/>
            <w:tcW w:w="1547" w:type="pct"/>
          </w:tcPr>
          <w:p w14:paraId="686B99EB"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 xml:space="preserve">تنسيق </w:t>
            </w:r>
            <w:proofErr w:type="spellStart"/>
            <w:r w:rsidRPr="009E06CC">
              <w:rPr>
                <w:rFonts w:ascii="Dubai" w:hAnsi="Dubai" w:cs="Dubai"/>
                <w:b w:val="0"/>
                <w:bCs w:val="0"/>
                <w:sz w:val="28"/>
                <w:szCs w:val="28"/>
              </w:rPr>
              <w:t>الجهود</w:t>
            </w:r>
            <w:proofErr w:type="spellEnd"/>
          </w:p>
        </w:tc>
        <w:tc>
          <w:tcPr>
            <w:tcW w:w="1356" w:type="pct"/>
          </w:tcPr>
          <w:p w14:paraId="02FCCA0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47</w:t>
            </w:r>
          </w:p>
        </w:tc>
        <w:tc>
          <w:tcPr>
            <w:tcW w:w="1038" w:type="pct"/>
          </w:tcPr>
          <w:p w14:paraId="36DF397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69.1%</w:t>
            </w:r>
          </w:p>
        </w:tc>
        <w:tc>
          <w:tcPr>
            <w:cnfStyle w:val="000100000000" w:firstRow="0" w:lastRow="0" w:firstColumn="0" w:lastColumn="1" w:oddVBand="0" w:evenVBand="0" w:oddHBand="0" w:evenHBand="0" w:firstRowFirstColumn="0" w:firstRowLastColumn="0" w:lastRowFirstColumn="0" w:lastRowLastColumn="0"/>
            <w:tcW w:w="1060" w:type="pct"/>
          </w:tcPr>
          <w:p w14:paraId="2CACA30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1</w:t>
            </w:r>
          </w:p>
        </w:tc>
      </w:tr>
      <w:tr w:rsidR="004A2F25" w:rsidRPr="009E06CC" w14:paraId="1E0A2C07" w14:textId="77777777" w:rsidTr="00AC32A6">
        <w:tc>
          <w:tcPr>
            <w:cnfStyle w:val="001000000000" w:firstRow="0" w:lastRow="0" w:firstColumn="1" w:lastColumn="0" w:oddVBand="0" w:evenVBand="0" w:oddHBand="0" w:evenHBand="0" w:firstRowFirstColumn="0" w:firstRowLastColumn="0" w:lastRowFirstColumn="0" w:lastRowLastColumn="0"/>
            <w:tcW w:w="1547" w:type="pct"/>
          </w:tcPr>
          <w:p w14:paraId="0CFC5577"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lastRenderedPageBreak/>
              <w:t>تبادل</w:t>
            </w:r>
            <w:proofErr w:type="spellEnd"/>
            <w:r w:rsidRPr="009E06CC">
              <w:rPr>
                <w:rFonts w:ascii="Dubai" w:hAnsi="Dubai" w:cs="Dubai"/>
                <w:b w:val="0"/>
                <w:bCs w:val="0"/>
                <w:sz w:val="28"/>
                <w:szCs w:val="28"/>
              </w:rPr>
              <w:t xml:space="preserve"> المعلومات</w:t>
            </w:r>
          </w:p>
        </w:tc>
        <w:tc>
          <w:tcPr>
            <w:tcW w:w="1356" w:type="pct"/>
          </w:tcPr>
          <w:p w14:paraId="476766B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45</w:t>
            </w:r>
          </w:p>
        </w:tc>
        <w:tc>
          <w:tcPr>
            <w:tcW w:w="1038" w:type="pct"/>
          </w:tcPr>
          <w:p w14:paraId="64DC1B9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66.2%</w:t>
            </w:r>
          </w:p>
        </w:tc>
        <w:tc>
          <w:tcPr>
            <w:cnfStyle w:val="000100000000" w:firstRow="0" w:lastRow="0" w:firstColumn="0" w:lastColumn="1" w:oddVBand="0" w:evenVBand="0" w:oddHBand="0" w:evenHBand="0" w:firstRowFirstColumn="0" w:firstRowLastColumn="0" w:lastRowFirstColumn="0" w:lastRowLastColumn="0"/>
            <w:tcW w:w="1060" w:type="pct"/>
          </w:tcPr>
          <w:p w14:paraId="6B1BA15C"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2</w:t>
            </w:r>
          </w:p>
        </w:tc>
      </w:tr>
      <w:tr w:rsidR="004A2F25" w:rsidRPr="009E06CC" w14:paraId="73AE0F57" w14:textId="77777777" w:rsidTr="00AC32A6">
        <w:tc>
          <w:tcPr>
            <w:cnfStyle w:val="001000000000" w:firstRow="0" w:lastRow="0" w:firstColumn="1" w:lastColumn="0" w:oddVBand="0" w:evenVBand="0" w:oddHBand="0" w:evenHBand="0" w:firstRowFirstColumn="0" w:firstRowLastColumn="0" w:lastRowFirstColumn="0" w:lastRowLastColumn="0"/>
            <w:tcW w:w="1547" w:type="pct"/>
          </w:tcPr>
          <w:p w14:paraId="0747C7B6"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التدريب</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المشترك</w:t>
            </w:r>
            <w:proofErr w:type="spellEnd"/>
          </w:p>
        </w:tc>
        <w:tc>
          <w:tcPr>
            <w:tcW w:w="1356" w:type="pct"/>
          </w:tcPr>
          <w:p w14:paraId="67C5495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42</w:t>
            </w:r>
          </w:p>
        </w:tc>
        <w:tc>
          <w:tcPr>
            <w:tcW w:w="1038" w:type="pct"/>
          </w:tcPr>
          <w:p w14:paraId="169A64BF"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61.8%</w:t>
            </w:r>
          </w:p>
        </w:tc>
        <w:tc>
          <w:tcPr>
            <w:cnfStyle w:val="000100000000" w:firstRow="0" w:lastRow="0" w:firstColumn="0" w:lastColumn="1" w:oddVBand="0" w:evenVBand="0" w:oddHBand="0" w:evenHBand="0" w:firstRowFirstColumn="0" w:firstRowLastColumn="0" w:lastRowFirstColumn="0" w:lastRowLastColumn="0"/>
            <w:tcW w:w="1060" w:type="pct"/>
          </w:tcPr>
          <w:p w14:paraId="3C17AF5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3</w:t>
            </w:r>
          </w:p>
        </w:tc>
      </w:tr>
      <w:tr w:rsidR="004A2F25" w:rsidRPr="009E06CC" w14:paraId="578EBF94" w14:textId="77777777" w:rsidTr="00AC32A6">
        <w:tc>
          <w:tcPr>
            <w:cnfStyle w:val="001000000000" w:firstRow="0" w:lastRow="0" w:firstColumn="1" w:lastColumn="0" w:oddVBand="0" w:evenVBand="0" w:oddHBand="0" w:evenHBand="0" w:firstRowFirstColumn="0" w:firstRowLastColumn="0" w:lastRowFirstColumn="0" w:lastRowLastColumn="0"/>
            <w:tcW w:w="1547" w:type="pct"/>
          </w:tcPr>
          <w:p w14:paraId="778F7709"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 xml:space="preserve">الشراكات </w:t>
            </w:r>
            <w:proofErr w:type="spellStart"/>
            <w:r w:rsidRPr="009E06CC">
              <w:rPr>
                <w:rFonts w:ascii="Dubai" w:hAnsi="Dubai" w:cs="Dubai"/>
                <w:b w:val="0"/>
                <w:bCs w:val="0"/>
                <w:sz w:val="28"/>
                <w:szCs w:val="28"/>
              </w:rPr>
              <w:t>الاستراتيجية</w:t>
            </w:r>
            <w:proofErr w:type="spellEnd"/>
          </w:p>
        </w:tc>
        <w:tc>
          <w:tcPr>
            <w:tcW w:w="1356" w:type="pct"/>
          </w:tcPr>
          <w:p w14:paraId="55D68CF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38</w:t>
            </w:r>
          </w:p>
        </w:tc>
        <w:tc>
          <w:tcPr>
            <w:tcW w:w="1038" w:type="pct"/>
          </w:tcPr>
          <w:p w14:paraId="22EB44A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55.9%</w:t>
            </w:r>
          </w:p>
        </w:tc>
        <w:tc>
          <w:tcPr>
            <w:cnfStyle w:val="000100000000" w:firstRow="0" w:lastRow="0" w:firstColumn="0" w:lastColumn="1" w:oddVBand="0" w:evenVBand="0" w:oddHBand="0" w:evenHBand="0" w:firstRowFirstColumn="0" w:firstRowLastColumn="0" w:lastRowFirstColumn="0" w:lastRowLastColumn="0"/>
            <w:tcW w:w="1060" w:type="pct"/>
          </w:tcPr>
          <w:p w14:paraId="36B4F7AF"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4</w:t>
            </w:r>
          </w:p>
        </w:tc>
      </w:tr>
      <w:tr w:rsidR="004A2F25" w:rsidRPr="009E06CC" w14:paraId="031B25AB" w14:textId="77777777" w:rsidTr="00AC32A6">
        <w:tc>
          <w:tcPr>
            <w:cnfStyle w:val="001000000000" w:firstRow="0" w:lastRow="0" w:firstColumn="1" w:lastColumn="0" w:oddVBand="0" w:evenVBand="0" w:oddHBand="0" w:evenHBand="0" w:firstRowFirstColumn="0" w:firstRowLastColumn="0" w:lastRowFirstColumn="0" w:lastRowLastColumn="0"/>
            <w:tcW w:w="1547" w:type="pct"/>
          </w:tcPr>
          <w:p w14:paraId="1A5863CA"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التوعية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المجتمعية</w:t>
            </w:r>
            <w:proofErr w:type="spellEnd"/>
          </w:p>
        </w:tc>
        <w:tc>
          <w:tcPr>
            <w:tcW w:w="1356" w:type="pct"/>
          </w:tcPr>
          <w:p w14:paraId="4BF8F9C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36</w:t>
            </w:r>
          </w:p>
        </w:tc>
        <w:tc>
          <w:tcPr>
            <w:tcW w:w="1038" w:type="pct"/>
          </w:tcPr>
          <w:p w14:paraId="29920B86"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52.9%</w:t>
            </w:r>
          </w:p>
        </w:tc>
        <w:tc>
          <w:tcPr>
            <w:cnfStyle w:val="000100000000" w:firstRow="0" w:lastRow="0" w:firstColumn="0" w:lastColumn="1" w:oddVBand="0" w:evenVBand="0" w:oddHBand="0" w:evenHBand="0" w:firstRowFirstColumn="0" w:firstRowLastColumn="0" w:lastRowFirstColumn="0" w:lastRowLastColumn="0"/>
            <w:tcW w:w="1060" w:type="pct"/>
          </w:tcPr>
          <w:p w14:paraId="62D0E62D"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5</w:t>
            </w:r>
          </w:p>
        </w:tc>
      </w:tr>
      <w:tr w:rsidR="004A2F25" w:rsidRPr="009E06CC" w14:paraId="15CEB789" w14:textId="77777777" w:rsidTr="00AC32A6">
        <w:tc>
          <w:tcPr>
            <w:cnfStyle w:val="001000000000" w:firstRow="0" w:lastRow="0" w:firstColumn="1" w:lastColumn="0" w:oddVBand="0" w:evenVBand="0" w:oddHBand="0" w:evenHBand="0" w:firstRowFirstColumn="0" w:firstRowLastColumn="0" w:lastRowFirstColumn="0" w:lastRowLastColumn="0"/>
            <w:tcW w:w="1547" w:type="pct"/>
          </w:tcPr>
          <w:p w14:paraId="4380B204"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التمويل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المشترك</w:t>
            </w:r>
            <w:proofErr w:type="spellEnd"/>
          </w:p>
        </w:tc>
        <w:tc>
          <w:tcPr>
            <w:tcW w:w="1356" w:type="pct"/>
          </w:tcPr>
          <w:p w14:paraId="3B3A135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34</w:t>
            </w:r>
          </w:p>
        </w:tc>
        <w:tc>
          <w:tcPr>
            <w:tcW w:w="1038" w:type="pct"/>
          </w:tcPr>
          <w:p w14:paraId="3E04601F"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50.0%</w:t>
            </w:r>
          </w:p>
        </w:tc>
        <w:tc>
          <w:tcPr>
            <w:cnfStyle w:val="000100000000" w:firstRow="0" w:lastRow="0" w:firstColumn="0" w:lastColumn="1" w:oddVBand="0" w:evenVBand="0" w:oddHBand="0" w:evenHBand="0" w:firstRowFirstColumn="0" w:firstRowLastColumn="0" w:lastRowFirstColumn="0" w:lastRowLastColumn="0"/>
            <w:tcW w:w="1060" w:type="pct"/>
          </w:tcPr>
          <w:p w14:paraId="48E86099"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6</w:t>
            </w:r>
          </w:p>
        </w:tc>
      </w:tr>
      <w:tr w:rsidR="004A2F25" w:rsidRPr="009E06CC" w14:paraId="55EA74DF" w14:textId="77777777" w:rsidTr="00AC32A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pct"/>
          </w:tcPr>
          <w:p w14:paraId="3663B01A"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لا</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يوجد</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مبادرات</w:t>
            </w:r>
            <w:proofErr w:type="spellEnd"/>
          </w:p>
        </w:tc>
        <w:tc>
          <w:tcPr>
            <w:tcW w:w="1356" w:type="pct"/>
          </w:tcPr>
          <w:p w14:paraId="2967AB2A"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10</w:t>
            </w:r>
          </w:p>
        </w:tc>
        <w:tc>
          <w:tcPr>
            <w:tcW w:w="1038" w:type="pct"/>
          </w:tcPr>
          <w:p w14:paraId="091E3C4F"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14.7%</w:t>
            </w:r>
          </w:p>
        </w:tc>
        <w:tc>
          <w:tcPr>
            <w:cnfStyle w:val="000100000000" w:firstRow="0" w:lastRow="0" w:firstColumn="0" w:lastColumn="1" w:oddVBand="0" w:evenVBand="0" w:oddHBand="0" w:evenHBand="0" w:firstRowFirstColumn="0" w:firstRowLastColumn="0" w:lastRowFirstColumn="0" w:lastRowLastColumn="0"/>
            <w:tcW w:w="1060" w:type="pct"/>
          </w:tcPr>
          <w:p w14:paraId="67FC523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7</w:t>
            </w:r>
          </w:p>
        </w:tc>
      </w:tr>
    </w:tbl>
    <w:p w14:paraId="20CD8AAE" w14:textId="17EFDBF1" w:rsidR="00845F83" w:rsidRPr="009E06CC" w:rsidRDefault="00845F83" w:rsidP="00845F83">
      <w:pPr>
        <w:pStyle w:val="3"/>
        <w:bidi/>
        <w:spacing w:line="360" w:lineRule="auto"/>
        <w:jc w:val="lowKashida"/>
        <w:rPr>
          <w:rFonts w:ascii="Dubai" w:eastAsiaTheme="minorHAnsi" w:hAnsi="Dubai" w:cs="Dubai"/>
          <w:b w:val="0"/>
          <w:bCs w:val="0"/>
          <w:color w:val="auto"/>
          <w:sz w:val="28"/>
          <w:szCs w:val="28"/>
        </w:rPr>
      </w:pPr>
      <w:bookmarkStart w:id="15" w:name="التحليل-النوعي-للمبادرات-المشتركة"/>
      <w:r w:rsidRPr="009E06CC">
        <w:rPr>
          <w:rFonts w:ascii="Dubai" w:eastAsiaTheme="minorHAnsi" w:hAnsi="Dubai" w:cs="Dubai"/>
          <w:b w:val="0"/>
          <w:bCs w:val="0"/>
          <w:color w:val="auto"/>
          <w:sz w:val="28"/>
          <w:szCs w:val="28"/>
          <w:rtl/>
        </w:rPr>
        <w:t>تشير النتائج إلى أن المبادرات الأكثر شيوعًا تتركز في المجالات ذات الكثافة الأعلى من الجمعيات، وعلى رأسها المجال الاجتماعي، ورعاية الأيتام، والدعوة، حيث تسود المبادرات ذات الطابع التشغيلي مثل تنسيق الجهود وتبادل المعلومات</w:t>
      </w:r>
      <w:r w:rsidRPr="009E06CC">
        <w:rPr>
          <w:rFonts w:ascii="Dubai" w:eastAsiaTheme="minorHAnsi" w:hAnsi="Dubai" w:cs="Dubai"/>
          <w:b w:val="0"/>
          <w:bCs w:val="0"/>
          <w:color w:val="auto"/>
          <w:sz w:val="28"/>
          <w:szCs w:val="28"/>
        </w:rPr>
        <w:t>.</w:t>
      </w:r>
    </w:p>
    <w:p w14:paraId="084E0B15" w14:textId="77777777" w:rsidR="00845F83" w:rsidRPr="009E06CC" w:rsidRDefault="00845F83" w:rsidP="00845F83">
      <w:pPr>
        <w:pStyle w:val="3"/>
        <w:bidi/>
        <w:spacing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في المقابل، تظهر المبادرات ذات الطابع الاستراتيجي والتمويلي بمعدلات أقل نسبيًا، لا سيما في المجالات الأقل تمثيلًا، ما يعكس الحاجة إلى أطر تنسيقية داعمة تعزز من قدرة الجمعيات على الدخول في شراكات أكثر عمقًا واستدامة</w:t>
      </w:r>
      <w:r w:rsidRPr="009E06CC">
        <w:rPr>
          <w:rFonts w:ascii="Dubai" w:eastAsiaTheme="minorHAnsi" w:hAnsi="Dubai" w:cs="Dubai"/>
          <w:b w:val="0"/>
          <w:bCs w:val="0"/>
          <w:color w:val="auto"/>
          <w:sz w:val="28"/>
          <w:szCs w:val="28"/>
        </w:rPr>
        <w:t>.</w:t>
      </w:r>
    </w:p>
    <w:p w14:paraId="438DEA02" w14:textId="77777777" w:rsidR="00845F83" w:rsidRPr="009E06CC" w:rsidRDefault="00845F83" w:rsidP="00845F83">
      <w:pPr>
        <w:pStyle w:val="a0"/>
        <w:bidi/>
        <w:rPr>
          <w:rFonts w:ascii="Dubai" w:hAnsi="Dubai" w:cs="Dubai"/>
          <w:sz w:val="28"/>
          <w:szCs w:val="28"/>
        </w:rPr>
      </w:pPr>
    </w:p>
    <w:bookmarkEnd w:id="15"/>
    <w:p w14:paraId="1E928301" w14:textId="391F2913" w:rsidR="004A2F25" w:rsidRPr="00AC32A6" w:rsidRDefault="00CB4D54" w:rsidP="00AC32A6">
      <w:pPr>
        <w:pStyle w:val="3"/>
        <w:bidi/>
        <w:spacing w:line="276" w:lineRule="auto"/>
        <w:jc w:val="lowKashida"/>
        <w:rPr>
          <w:rFonts w:ascii="Dubai" w:hAnsi="Dubai" w:cs="Dubai"/>
          <w:color w:val="000000" w:themeColor="text1"/>
          <w:sz w:val="28"/>
          <w:szCs w:val="28"/>
        </w:rPr>
      </w:pPr>
      <w:r w:rsidRPr="00AC32A6">
        <w:rPr>
          <w:rFonts w:ascii="Dubai" w:hAnsi="Dubai" w:cs="Dubai"/>
          <w:color w:val="000000" w:themeColor="text1"/>
          <w:sz w:val="28"/>
          <w:szCs w:val="28"/>
          <w:rtl/>
        </w:rPr>
        <w:lastRenderedPageBreak/>
        <w:t>التحليل النوعي للمبادرات المشتركة</w:t>
      </w:r>
    </w:p>
    <w:p w14:paraId="52510996" w14:textId="77777777" w:rsidR="00CB4D54" w:rsidRPr="00AC32A6" w:rsidRDefault="00CB4D54" w:rsidP="00AC32A6">
      <w:pPr>
        <w:pStyle w:val="3"/>
        <w:bidi/>
        <w:spacing w:line="276" w:lineRule="auto"/>
        <w:jc w:val="lowKashida"/>
        <w:rPr>
          <w:rFonts w:ascii="Dubai" w:hAnsi="Dubai" w:cs="Dubai"/>
          <w:i/>
          <w:color w:val="000000" w:themeColor="text1"/>
          <w:sz w:val="28"/>
          <w:szCs w:val="28"/>
        </w:rPr>
      </w:pPr>
      <w:bookmarkStart w:id="16" w:name="X42192763a568e40a5f64ea23e07013b9c25c834"/>
      <w:r w:rsidRPr="00AC32A6">
        <w:rPr>
          <w:rFonts w:ascii="Dubai" w:hAnsi="Dubai" w:cs="Dubai"/>
          <w:i/>
          <w:color w:val="000000" w:themeColor="text1"/>
          <w:sz w:val="28"/>
          <w:szCs w:val="28"/>
          <w:rtl/>
        </w:rPr>
        <w:t>أ. تنسيق الجهود وتبادل المعلومات</w:t>
      </w:r>
    </w:p>
    <w:p w14:paraId="23B5955C" w14:textId="3C484818" w:rsidR="00CB4D54" w:rsidRPr="009E06CC" w:rsidRDefault="00CB4D54" w:rsidP="00AC32A6">
      <w:pPr>
        <w:pStyle w:val="3"/>
        <w:bidi/>
        <w:spacing w:line="276" w:lineRule="auto"/>
        <w:jc w:val="lowKashida"/>
        <w:rPr>
          <w:rFonts w:ascii="Dubai" w:eastAsiaTheme="minorHAnsi" w:hAnsi="Dubai" w:cs="Dubai"/>
          <w:b w:val="0"/>
          <w:bCs w:val="0"/>
          <w:color w:val="auto"/>
          <w:sz w:val="28"/>
          <w:szCs w:val="28"/>
        </w:rPr>
      </w:pPr>
      <w:r w:rsidRPr="009E06CC">
        <w:rPr>
          <w:rFonts w:ascii="Dubai" w:eastAsiaTheme="minorHAnsi" w:hAnsi="Dubai" w:cs="Dubai"/>
          <w:b w:val="0"/>
          <w:bCs w:val="0"/>
          <w:color w:val="auto"/>
          <w:sz w:val="28"/>
          <w:szCs w:val="28"/>
          <w:rtl/>
        </w:rPr>
        <w:t>تشير نتائج الاستبانة إلى أن آليتي تنسيق الجهود (69.1%) وتبادل المعلومات (66.2%) تمثلان أكثر أنماط المبادرات المشتركة شيوعًا بين الجمعيات الخيرية، وهو ما يعكس توجّهًا عامًا نحو التعاون منخفض الكلفة من حيث الالتزامات التنظيمية والقانونية. ويُفهم هذا النمط بوصفه مرحلة أولية في مسار التنسيق المؤسسي، حيث يتيح تبادل المعلومات والتنسيق غير الرسمي للجمعيات التعرف على أنشطة بعضها البعض، وتقليل التداخل الجزئي، دون الدخول في أطر تعاونية معقدة. وفي الوقت ذاته، تكشف هذه النتيجة عن حاجة ملحّة إلى تطوير منصات تنسيقية مركزية تسهم في تنظيم تدفق المعلومات وتحويل هذا التعاون الجزئي إلى تكامل أكثر استدامة.</w:t>
      </w:r>
    </w:p>
    <w:p w14:paraId="28A9311F" w14:textId="77777777" w:rsidR="00CB4D54" w:rsidRPr="00AC32A6" w:rsidRDefault="00CB4D54" w:rsidP="00AC32A6">
      <w:pPr>
        <w:pStyle w:val="3"/>
        <w:bidi/>
        <w:spacing w:line="276" w:lineRule="auto"/>
        <w:jc w:val="lowKashida"/>
        <w:rPr>
          <w:rFonts w:ascii="Dubai" w:hAnsi="Dubai" w:cs="Dubai"/>
          <w:i/>
          <w:color w:val="000000" w:themeColor="text1"/>
          <w:sz w:val="28"/>
          <w:szCs w:val="28"/>
        </w:rPr>
      </w:pPr>
      <w:r w:rsidRPr="00AC32A6">
        <w:rPr>
          <w:rFonts w:ascii="Dubai" w:hAnsi="Dubai" w:cs="Dubai"/>
          <w:i/>
          <w:color w:val="000000" w:themeColor="text1"/>
          <w:sz w:val="28"/>
          <w:szCs w:val="28"/>
          <w:rtl/>
        </w:rPr>
        <w:t>ب. التدريب المشترك وبناء القدرات</w:t>
      </w:r>
    </w:p>
    <w:p w14:paraId="07FCF310" w14:textId="0C799E60" w:rsidR="00CB4D54" w:rsidRDefault="00CB4D54" w:rsidP="00CB4D54">
      <w:pPr>
        <w:pStyle w:val="3"/>
        <w:bidi/>
        <w:spacing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أفادت نسبة 61.8% من الجمعيات بمشاركتها في برامج تدريب مشتركة، ما يشير إلى إدراك متنامٍ لأهمية بناء القدرات الجماعي كمدخل لتعزيز التنسيق المؤسسي. ويُعد التدريب المشترك أحد أكثر أشكال التعاون قابلية للبناء عليه، نظرًا لما يحققه من فوائد متعددة، تشمل ترشيد تكاليف التدريب، وتبادل الخبرات المهنية، ورفع مستوى الكفاءة لدى الكوادر العاملة. كما يسهم هذا النمط من المبادرات في توحيد الفهم المهني والمعايير التشغيلية بين الجمعيات، وهو ما يمثل خطوة وسيطة مهمة للانتقال من التعاون التشغيلي إلى مستويات أعلى من التكامل المؤسسي.</w:t>
      </w:r>
    </w:p>
    <w:p w14:paraId="281CF41E" w14:textId="77777777" w:rsidR="00AC32A6" w:rsidRPr="00AC32A6" w:rsidRDefault="00AC32A6" w:rsidP="00AC32A6">
      <w:pPr>
        <w:pStyle w:val="a0"/>
        <w:bidi/>
      </w:pPr>
    </w:p>
    <w:p w14:paraId="7E85717A" w14:textId="77777777" w:rsidR="00CB4D54" w:rsidRPr="00AC32A6" w:rsidRDefault="00CB4D54" w:rsidP="00CB4D54">
      <w:pPr>
        <w:pStyle w:val="3"/>
        <w:bidi/>
        <w:spacing w:line="360" w:lineRule="auto"/>
        <w:jc w:val="lowKashida"/>
        <w:rPr>
          <w:rFonts w:ascii="Dubai" w:hAnsi="Dubai" w:cs="Dubai"/>
          <w:i/>
          <w:color w:val="000000" w:themeColor="text1"/>
          <w:sz w:val="28"/>
          <w:szCs w:val="28"/>
        </w:rPr>
      </w:pPr>
      <w:r w:rsidRPr="00AC32A6">
        <w:rPr>
          <w:rFonts w:ascii="Dubai" w:hAnsi="Dubai" w:cs="Dubai"/>
          <w:i/>
          <w:color w:val="000000" w:themeColor="text1"/>
          <w:sz w:val="28"/>
          <w:szCs w:val="28"/>
          <w:rtl/>
        </w:rPr>
        <w:lastRenderedPageBreak/>
        <w:t>ج. الشراكات الاستراتيجية</w:t>
      </w:r>
    </w:p>
    <w:p w14:paraId="03C868F9" w14:textId="70DF7449" w:rsidR="00CB4D54" w:rsidRPr="009E06CC" w:rsidRDefault="00CB4D54" w:rsidP="00CB4D54">
      <w:pPr>
        <w:pStyle w:val="3"/>
        <w:bidi/>
        <w:spacing w:line="360" w:lineRule="auto"/>
        <w:jc w:val="lowKashida"/>
        <w:rPr>
          <w:rFonts w:ascii="Dubai" w:eastAsiaTheme="minorHAnsi" w:hAnsi="Dubai" w:cs="Dubai"/>
          <w:b w:val="0"/>
          <w:bCs w:val="0"/>
          <w:color w:val="auto"/>
          <w:sz w:val="28"/>
          <w:szCs w:val="28"/>
        </w:rPr>
      </w:pPr>
      <w:r w:rsidRPr="009E06CC">
        <w:rPr>
          <w:rFonts w:ascii="Dubai" w:eastAsiaTheme="minorHAnsi" w:hAnsi="Dubai" w:cs="Dubai"/>
          <w:b w:val="0"/>
          <w:bCs w:val="0"/>
          <w:color w:val="auto"/>
          <w:sz w:val="28"/>
          <w:szCs w:val="28"/>
          <w:rtl/>
        </w:rPr>
        <w:t>تُظهر النتائج أن 55.9% من الجمعيات لديها شراكات استراتيجية، وهو مؤشر إيجابي نسبيًا يعكس وجود توجه لدى أكثر من نصف الجمعيات نحو التعاون طويل الأمد. إلا أن استمرار نسبة 44.1% من الجمعيات دون شراكات استراتيجية يشير إلى وجود فجوة مؤسسية في الانتقال من المبادرات المؤقتة إلى الشراكات المستقرة. يُعزى ذلك إلى عدد من العوامل المحتملة، من أبرزها غياب الأطر التنظيمية الداعمة، أو التخوف من فقدان الاستقلالية المؤسسية، أو محدودية الخبرة في إدارة الشراكات طويلة الأمد. ويبرز هنا دور مبادرة ارتقاء في توفير نماذج وآليات عملية تسهم في تشجيع الجمعيات على بناء شراكات استراتيجية أكثر نضجًا واستدامة.</w:t>
      </w:r>
    </w:p>
    <w:p w14:paraId="6CDE4DC8" w14:textId="77777777" w:rsidR="00CB4D54" w:rsidRPr="00AC32A6" w:rsidRDefault="00CB4D54" w:rsidP="00CB4D54">
      <w:pPr>
        <w:pStyle w:val="3"/>
        <w:bidi/>
        <w:spacing w:line="360" w:lineRule="auto"/>
        <w:jc w:val="lowKashida"/>
        <w:rPr>
          <w:rFonts w:ascii="Dubai" w:hAnsi="Dubai" w:cs="Dubai"/>
          <w:i/>
          <w:color w:val="000000" w:themeColor="text1"/>
          <w:sz w:val="28"/>
          <w:szCs w:val="28"/>
        </w:rPr>
      </w:pPr>
      <w:r w:rsidRPr="00AC32A6">
        <w:rPr>
          <w:rFonts w:ascii="Dubai" w:hAnsi="Dubai" w:cs="Dubai"/>
          <w:i/>
          <w:color w:val="000000" w:themeColor="text1"/>
          <w:sz w:val="28"/>
          <w:szCs w:val="28"/>
          <w:rtl/>
        </w:rPr>
        <w:t>د. التمويل المشترك</w:t>
      </w:r>
    </w:p>
    <w:p w14:paraId="37FDF473" w14:textId="77777777" w:rsidR="00CB4D54" w:rsidRPr="009E06CC" w:rsidRDefault="00CB4D54" w:rsidP="00CB4D54">
      <w:pPr>
        <w:pStyle w:val="3"/>
        <w:bidi/>
        <w:spacing w:line="360" w:lineRule="auto"/>
        <w:jc w:val="lowKashida"/>
        <w:rPr>
          <w:rFonts w:ascii="Dubai" w:eastAsiaTheme="minorHAnsi" w:hAnsi="Dubai" w:cs="Dubai"/>
          <w:b w:val="0"/>
          <w:bCs w:val="0"/>
          <w:color w:val="auto"/>
          <w:sz w:val="28"/>
          <w:szCs w:val="28"/>
          <w:rtl/>
        </w:rPr>
      </w:pPr>
      <w:r w:rsidRPr="009E06CC">
        <w:rPr>
          <w:rFonts w:ascii="Dubai" w:eastAsiaTheme="minorHAnsi" w:hAnsi="Dubai" w:cs="Dubai"/>
          <w:b w:val="0"/>
          <w:bCs w:val="0"/>
          <w:color w:val="auto"/>
          <w:sz w:val="28"/>
          <w:szCs w:val="28"/>
          <w:rtl/>
        </w:rPr>
        <w:t>أظهرت النتائج أن 50% من الجمعيات تشارك في مبادرات تمويل مشترك، وهو مستوى يُعد أعلى من المتوقع مقارنة ببعض أنماط التعاون الأخرى، ويعكس درجة متقدمة نسبيًا من الثقة والتنسيق بين الجمعيات المشاركة. ومع ذلك، فإن استمرار النصف الآخر من الجمعيات في العمل بآليات تمويل منفردة يشير إلى تحديات قائمة تتعلق بمواءمة الأهداف التمويلية، وتوزيع الأدوار، وإدارة المخاطر المشتركة. وتُبرز هذه النتيجة أهمية تطوير نماذج تمويل تعاونية واضحة المعالم، تسهم في تعظيم الأثر وتقليل التنافس غير المنتج على الموارد.</w:t>
      </w:r>
    </w:p>
    <w:bookmarkEnd w:id="16"/>
    <w:p w14:paraId="06D2AE62" w14:textId="1133CEF3" w:rsidR="004A2F25" w:rsidRPr="00AC32A6" w:rsidRDefault="00CB4D54" w:rsidP="00CB4D54">
      <w:pPr>
        <w:pStyle w:val="3"/>
        <w:bidi/>
        <w:spacing w:line="360" w:lineRule="auto"/>
        <w:jc w:val="lowKashida"/>
        <w:rPr>
          <w:rFonts w:ascii="Dubai" w:hAnsi="Dubai" w:cs="Dubai"/>
          <w:color w:val="000000" w:themeColor="text1"/>
          <w:sz w:val="28"/>
          <w:szCs w:val="28"/>
        </w:rPr>
      </w:pPr>
      <w:r w:rsidRPr="00AC32A6">
        <w:rPr>
          <w:rFonts w:ascii="Dubai" w:hAnsi="Dubai" w:cs="Dubai"/>
          <w:color w:val="000000" w:themeColor="text1"/>
          <w:sz w:val="28"/>
          <w:szCs w:val="28"/>
        </w:rPr>
        <w:lastRenderedPageBreak/>
        <w:t>6.5</w:t>
      </w:r>
      <w:r w:rsidRPr="00AC32A6">
        <w:rPr>
          <w:rFonts w:ascii="Dubai" w:hAnsi="Dubai" w:cs="Dubai"/>
          <w:color w:val="000000" w:themeColor="text1"/>
          <w:sz w:val="28"/>
          <w:szCs w:val="28"/>
          <w:rtl/>
        </w:rPr>
        <w:t xml:space="preserve"> مجالات التعاون الحالي</w:t>
      </w:r>
    </w:p>
    <w:p w14:paraId="5B788D76" w14:textId="2A02BB0A" w:rsidR="004A2F25" w:rsidRPr="009E06CC" w:rsidRDefault="00341F23" w:rsidP="00341F23">
      <w:pPr>
        <w:pStyle w:val="FirstParagraph"/>
        <w:bidi/>
        <w:spacing w:line="360" w:lineRule="auto"/>
        <w:jc w:val="lowKashida"/>
        <w:rPr>
          <w:rFonts w:ascii="Dubai" w:hAnsi="Dubai" w:cs="Dubai"/>
          <w:sz w:val="28"/>
          <w:szCs w:val="28"/>
        </w:rPr>
      </w:pPr>
      <w:r w:rsidRPr="009E06CC">
        <w:rPr>
          <w:rFonts w:ascii="Dubai" w:hAnsi="Dubai" w:cs="Dubai"/>
          <w:sz w:val="28"/>
          <w:szCs w:val="28"/>
          <w:rtl/>
        </w:rPr>
        <w:t>تعكس مجالات التعاون الحالية طبيعة الأنماط السائدة للتنسيق بين الجمعيات الخيرية، حيث تم تصنيفها وفق طبيعة النشاط التعاوني لا وفق التخصص المؤسسي، بهدف قياس مستوى نضج التعاون وانتقاله من البعد التشغيلي إلى البعد الاستراتيجي</w:t>
      </w:r>
      <w:r w:rsidRPr="009E06CC">
        <w:rPr>
          <w:rFonts w:ascii="Dubai" w:hAnsi="Dubai" w:cs="Dubai"/>
          <w:sz w:val="28"/>
          <w:szCs w:val="28"/>
        </w:rPr>
        <w:t>.</w:t>
      </w:r>
      <w:r w:rsidRPr="009E06CC">
        <w:rPr>
          <w:rFonts w:ascii="Dubai" w:hAnsi="Dubai" w:cs="Dubai"/>
          <w:sz w:val="28"/>
          <w:szCs w:val="28"/>
          <w:rtl/>
        </w:rPr>
        <w:t xml:space="preserve"> </w:t>
      </w:r>
      <w:r w:rsidR="00CB4D54" w:rsidRPr="009E06CC">
        <w:rPr>
          <w:rFonts w:ascii="Dubai" w:hAnsi="Dubai" w:cs="Dubai"/>
          <w:sz w:val="28"/>
          <w:szCs w:val="28"/>
          <w:rtl/>
        </w:rPr>
        <w:t xml:space="preserve"> فإن أبرز مجالات التعاون الحالي هي:</w:t>
      </w:r>
    </w:p>
    <w:tbl>
      <w:tblPr>
        <w:tblStyle w:val="4-4"/>
        <w:bidiVisual/>
        <w:tblW w:w="4832" w:type="pct"/>
        <w:tblLook w:val="07E0" w:firstRow="1" w:lastRow="1" w:firstColumn="1" w:lastColumn="1" w:noHBand="1" w:noVBand="1"/>
      </w:tblPr>
      <w:tblGrid>
        <w:gridCol w:w="2886"/>
        <w:gridCol w:w="1948"/>
        <w:gridCol w:w="3506"/>
      </w:tblGrid>
      <w:tr w:rsidR="00514AC7" w:rsidRPr="009E06CC" w14:paraId="35185BAF" w14:textId="77777777" w:rsidTr="00AC3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tcPr>
          <w:p w14:paraId="3AD7D9FC"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المجال</w:t>
            </w:r>
            <w:proofErr w:type="spellEnd"/>
          </w:p>
        </w:tc>
        <w:tc>
          <w:tcPr>
            <w:tcW w:w="1168" w:type="pct"/>
          </w:tcPr>
          <w:p w14:paraId="05D26487"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النسبة</w:t>
            </w:r>
          </w:p>
        </w:tc>
        <w:tc>
          <w:tcPr>
            <w:cnfStyle w:val="000100000000" w:firstRow="0" w:lastRow="0" w:firstColumn="0" w:lastColumn="1" w:oddVBand="0" w:evenVBand="0" w:oddHBand="0" w:evenHBand="0" w:firstRowFirstColumn="0" w:firstRowLastColumn="0" w:lastRowFirstColumn="0" w:lastRowLastColumn="0"/>
            <w:tcW w:w="2102" w:type="pct"/>
          </w:tcPr>
          <w:p w14:paraId="7367498F"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الملاحظات</w:t>
            </w:r>
            <w:proofErr w:type="spellEnd"/>
          </w:p>
        </w:tc>
      </w:tr>
      <w:tr w:rsidR="004A2F25" w:rsidRPr="009E06CC" w14:paraId="19C0C757" w14:textId="77777777" w:rsidTr="00AC32A6">
        <w:tc>
          <w:tcPr>
            <w:cnfStyle w:val="001000000000" w:firstRow="0" w:lastRow="0" w:firstColumn="1" w:lastColumn="0" w:oddVBand="0" w:evenVBand="0" w:oddHBand="0" w:evenHBand="0" w:firstRowFirstColumn="0" w:firstRowLastColumn="0" w:lastRowFirstColumn="0" w:lastRowLastColumn="0"/>
            <w:tcW w:w="1730" w:type="pct"/>
          </w:tcPr>
          <w:p w14:paraId="6619DA05"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الدعم</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اللوجستي</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المتبادل</w:t>
            </w:r>
            <w:proofErr w:type="spellEnd"/>
          </w:p>
        </w:tc>
        <w:tc>
          <w:tcPr>
            <w:tcW w:w="1168" w:type="pct"/>
          </w:tcPr>
          <w:p w14:paraId="08CDE34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37.5%</w:t>
            </w:r>
          </w:p>
        </w:tc>
        <w:tc>
          <w:tcPr>
            <w:cnfStyle w:val="000100000000" w:firstRow="0" w:lastRow="0" w:firstColumn="0" w:lastColumn="1" w:oddVBand="0" w:evenVBand="0" w:oddHBand="0" w:evenHBand="0" w:firstRowFirstColumn="0" w:firstRowLastColumn="0" w:lastRowFirstColumn="0" w:lastRowLastColumn="0"/>
            <w:tcW w:w="2102" w:type="pct"/>
          </w:tcPr>
          <w:p w14:paraId="5D9434F7"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الأكثر</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شيوعاً</w:t>
            </w:r>
            <w:proofErr w:type="spellEnd"/>
            <w:r w:rsidRPr="009E06CC">
              <w:rPr>
                <w:rFonts w:ascii="Dubai" w:hAnsi="Dubai" w:cs="Dubai"/>
                <w:b w:val="0"/>
                <w:bCs w:val="0"/>
                <w:sz w:val="28"/>
                <w:szCs w:val="28"/>
              </w:rPr>
              <w:t xml:space="preserve"> - </w:t>
            </w:r>
            <w:proofErr w:type="spellStart"/>
            <w:r w:rsidRPr="009E06CC">
              <w:rPr>
                <w:rFonts w:ascii="Dubai" w:hAnsi="Dubai" w:cs="Dubai"/>
                <w:b w:val="0"/>
                <w:bCs w:val="0"/>
                <w:sz w:val="28"/>
                <w:szCs w:val="28"/>
              </w:rPr>
              <w:t>تعاون</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تكتيكي</w:t>
            </w:r>
            <w:proofErr w:type="spellEnd"/>
          </w:p>
        </w:tc>
      </w:tr>
      <w:tr w:rsidR="004A2F25" w:rsidRPr="009E06CC" w14:paraId="5E34DC4E" w14:textId="77777777" w:rsidTr="00AC32A6">
        <w:tc>
          <w:tcPr>
            <w:cnfStyle w:val="001000000000" w:firstRow="0" w:lastRow="0" w:firstColumn="1" w:lastColumn="0" w:oddVBand="0" w:evenVBand="0" w:oddHBand="0" w:evenHBand="0" w:firstRowFirstColumn="0" w:firstRowLastColumn="0" w:lastRowFirstColumn="0" w:lastRowLastColumn="0"/>
            <w:tcW w:w="1730" w:type="pct"/>
          </w:tcPr>
          <w:p w14:paraId="13AC25C1"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تبادل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الخبرات</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والمعلومات</w:t>
            </w:r>
            <w:proofErr w:type="spellEnd"/>
          </w:p>
        </w:tc>
        <w:tc>
          <w:tcPr>
            <w:tcW w:w="1168" w:type="pct"/>
          </w:tcPr>
          <w:p w14:paraId="4E312C16"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31.3%</w:t>
            </w:r>
          </w:p>
        </w:tc>
        <w:tc>
          <w:tcPr>
            <w:cnfStyle w:val="000100000000" w:firstRow="0" w:lastRow="0" w:firstColumn="0" w:lastColumn="1" w:oddVBand="0" w:evenVBand="0" w:oddHBand="0" w:evenHBand="0" w:firstRowFirstColumn="0" w:firstRowLastColumn="0" w:lastRowFirstColumn="0" w:lastRowLastColumn="0"/>
            <w:tcW w:w="2102" w:type="pct"/>
          </w:tcPr>
          <w:p w14:paraId="4F753310"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تعاون</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معرفي</w:t>
            </w:r>
            <w:proofErr w:type="spellEnd"/>
          </w:p>
        </w:tc>
      </w:tr>
      <w:tr w:rsidR="004A2F25" w:rsidRPr="009E06CC" w14:paraId="114ACFAE" w14:textId="77777777" w:rsidTr="00AC32A6">
        <w:tc>
          <w:tcPr>
            <w:cnfStyle w:val="001000000000" w:firstRow="0" w:lastRow="0" w:firstColumn="1" w:lastColumn="0" w:oddVBand="0" w:evenVBand="0" w:oddHBand="0" w:evenHBand="0" w:firstRowFirstColumn="0" w:firstRowLastColumn="0" w:lastRowFirstColumn="0" w:lastRowLastColumn="0"/>
            <w:tcW w:w="1730" w:type="pct"/>
          </w:tcPr>
          <w:p w14:paraId="2CF480F7"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 xml:space="preserve">التنسيق </w:t>
            </w:r>
            <w:proofErr w:type="spellStart"/>
            <w:r w:rsidRPr="009E06CC">
              <w:rPr>
                <w:rFonts w:ascii="Dubai" w:hAnsi="Dubai" w:cs="Dubai"/>
                <w:b w:val="0"/>
                <w:bCs w:val="0"/>
                <w:sz w:val="28"/>
                <w:szCs w:val="28"/>
              </w:rPr>
              <w:t>في</w:t>
            </w:r>
            <w:proofErr w:type="spellEnd"/>
            <w:r w:rsidRPr="009E06CC">
              <w:rPr>
                <w:rFonts w:ascii="Dubai" w:hAnsi="Dubai" w:cs="Dubai"/>
                <w:b w:val="0"/>
                <w:bCs w:val="0"/>
                <w:sz w:val="28"/>
                <w:szCs w:val="28"/>
              </w:rPr>
              <w:t xml:space="preserve"> البرامج </w:t>
            </w:r>
            <w:proofErr w:type="spellStart"/>
            <w:r w:rsidRPr="009E06CC">
              <w:rPr>
                <w:rFonts w:ascii="Dubai" w:hAnsi="Dubai" w:cs="Dubai"/>
                <w:b w:val="0"/>
                <w:bCs w:val="0"/>
                <w:sz w:val="28"/>
                <w:szCs w:val="28"/>
              </w:rPr>
              <w:t>والفعاليات</w:t>
            </w:r>
            <w:proofErr w:type="spellEnd"/>
          </w:p>
        </w:tc>
        <w:tc>
          <w:tcPr>
            <w:tcW w:w="1168" w:type="pct"/>
          </w:tcPr>
          <w:p w14:paraId="3B045B66"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25.0%</w:t>
            </w:r>
          </w:p>
        </w:tc>
        <w:tc>
          <w:tcPr>
            <w:cnfStyle w:val="000100000000" w:firstRow="0" w:lastRow="0" w:firstColumn="0" w:lastColumn="1" w:oddVBand="0" w:evenVBand="0" w:oddHBand="0" w:evenHBand="0" w:firstRowFirstColumn="0" w:firstRowLastColumn="0" w:lastRowFirstColumn="0" w:lastRowLastColumn="0"/>
            <w:tcW w:w="2102" w:type="pct"/>
          </w:tcPr>
          <w:p w14:paraId="31331F76"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تعاون</w:t>
            </w:r>
            <w:proofErr w:type="spellEnd"/>
            <w:r w:rsidRPr="009E06CC">
              <w:rPr>
                <w:rFonts w:ascii="Dubai" w:hAnsi="Dubai" w:cs="Dubai"/>
                <w:b w:val="0"/>
                <w:bCs w:val="0"/>
                <w:sz w:val="28"/>
                <w:szCs w:val="28"/>
              </w:rPr>
              <w:t xml:space="preserve"> تشغيلي</w:t>
            </w:r>
          </w:p>
        </w:tc>
      </w:tr>
      <w:tr w:rsidR="004A2F25" w:rsidRPr="009E06CC" w14:paraId="7ECCC6D6" w14:textId="77777777" w:rsidTr="00AC32A6">
        <w:tc>
          <w:tcPr>
            <w:cnfStyle w:val="001000000000" w:firstRow="0" w:lastRow="0" w:firstColumn="1" w:lastColumn="0" w:oddVBand="0" w:evenVBand="0" w:oddHBand="0" w:evenHBand="0" w:firstRowFirstColumn="0" w:firstRowLastColumn="0" w:lastRowFirstColumn="0" w:lastRowLastColumn="0"/>
            <w:tcW w:w="1730" w:type="pct"/>
          </w:tcPr>
          <w:p w14:paraId="7E0E0991"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المشاريع</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المشتركة</w:t>
            </w:r>
            <w:proofErr w:type="spellEnd"/>
          </w:p>
        </w:tc>
        <w:tc>
          <w:tcPr>
            <w:tcW w:w="1168" w:type="pct"/>
          </w:tcPr>
          <w:p w14:paraId="7B920B3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18.8%</w:t>
            </w:r>
          </w:p>
        </w:tc>
        <w:tc>
          <w:tcPr>
            <w:cnfStyle w:val="000100000000" w:firstRow="0" w:lastRow="0" w:firstColumn="0" w:lastColumn="1" w:oddVBand="0" w:evenVBand="0" w:oddHBand="0" w:evenHBand="0" w:firstRowFirstColumn="0" w:firstRowLastColumn="0" w:lastRowFirstColumn="0" w:lastRowLastColumn="0"/>
            <w:tcW w:w="2102" w:type="pct"/>
          </w:tcPr>
          <w:p w14:paraId="2CC43909"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تعاون</w:t>
            </w:r>
            <w:proofErr w:type="spellEnd"/>
            <w:r w:rsidRPr="009E06CC">
              <w:rPr>
                <w:rFonts w:ascii="Dubai" w:hAnsi="Dubai" w:cs="Dubai"/>
                <w:b w:val="0"/>
                <w:bCs w:val="0"/>
                <w:sz w:val="28"/>
                <w:szCs w:val="28"/>
              </w:rPr>
              <w:t xml:space="preserve"> استراتيجي - </w:t>
            </w:r>
            <w:proofErr w:type="spellStart"/>
            <w:r w:rsidRPr="009E06CC">
              <w:rPr>
                <w:rFonts w:ascii="Dubai" w:hAnsi="Dubai" w:cs="Dubai"/>
                <w:b w:val="0"/>
                <w:bCs w:val="0"/>
                <w:sz w:val="28"/>
                <w:szCs w:val="28"/>
              </w:rPr>
              <w:t>محدود</w:t>
            </w:r>
            <w:proofErr w:type="spellEnd"/>
          </w:p>
        </w:tc>
      </w:tr>
      <w:tr w:rsidR="004A2F25" w:rsidRPr="009E06CC" w14:paraId="26185D82" w14:textId="77777777" w:rsidTr="00AC32A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tcPr>
          <w:p w14:paraId="10F50545"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تبادل</w:t>
            </w:r>
            <w:proofErr w:type="spellEnd"/>
            <w:r w:rsidRPr="009E06CC">
              <w:rPr>
                <w:rFonts w:ascii="Dubai" w:hAnsi="Dubai" w:cs="Dubai"/>
                <w:b w:val="0"/>
                <w:bCs w:val="0"/>
                <w:sz w:val="28"/>
                <w:szCs w:val="28"/>
              </w:rPr>
              <w:t xml:space="preserve"> الموارد </w:t>
            </w:r>
            <w:proofErr w:type="spellStart"/>
            <w:r w:rsidRPr="009E06CC">
              <w:rPr>
                <w:rFonts w:ascii="Dubai" w:hAnsi="Dubai" w:cs="Dubai"/>
                <w:b w:val="0"/>
                <w:bCs w:val="0"/>
                <w:sz w:val="28"/>
                <w:szCs w:val="28"/>
              </w:rPr>
              <w:t>المالية</w:t>
            </w:r>
            <w:proofErr w:type="spellEnd"/>
          </w:p>
        </w:tc>
        <w:tc>
          <w:tcPr>
            <w:tcW w:w="1168" w:type="pct"/>
          </w:tcPr>
          <w:p w14:paraId="22D7CF8E"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12.5%</w:t>
            </w:r>
          </w:p>
        </w:tc>
        <w:tc>
          <w:tcPr>
            <w:cnfStyle w:val="000100000000" w:firstRow="0" w:lastRow="0" w:firstColumn="0" w:lastColumn="1" w:oddVBand="0" w:evenVBand="0" w:oddHBand="0" w:evenHBand="0" w:firstRowFirstColumn="0" w:firstRowLastColumn="0" w:lastRowFirstColumn="0" w:lastRowLastColumn="0"/>
            <w:tcW w:w="2102" w:type="pct"/>
          </w:tcPr>
          <w:p w14:paraId="4C4249DC" w14:textId="77777777" w:rsidR="004A2F25" w:rsidRPr="009E06CC" w:rsidRDefault="00686E4A" w:rsidP="005E5374">
            <w:pPr>
              <w:pStyle w:val="Compact"/>
              <w:bidi/>
              <w:spacing w:line="360" w:lineRule="auto"/>
              <w:jc w:val="lowKashida"/>
              <w:rPr>
                <w:rFonts w:ascii="Dubai" w:hAnsi="Dubai" w:cs="Dubai"/>
                <w:b w:val="0"/>
                <w:bCs w:val="0"/>
                <w:sz w:val="28"/>
                <w:szCs w:val="28"/>
                <w:rtl/>
              </w:rPr>
            </w:pPr>
            <w:proofErr w:type="spellStart"/>
            <w:r w:rsidRPr="009E06CC">
              <w:rPr>
                <w:rFonts w:ascii="Dubai" w:hAnsi="Dubai" w:cs="Dubai"/>
                <w:b w:val="0"/>
                <w:bCs w:val="0"/>
                <w:sz w:val="28"/>
                <w:szCs w:val="28"/>
              </w:rPr>
              <w:t>الأقل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شيوعاً</w:t>
            </w:r>
            <w:proofErr w:type="spellEnd"/>
            <w:r w:rsidRPr="009E06CC">
              <w:rPr>
                <w:rFonts w:ascii="Dubai" w:hAnsi="Dubai" w:cs="Dubai"/>
                <w:b w:val="0"/>
                <w:bCs w:val="0"/>
                <w:sz w:val="28"/>
                <w:szCs w:val="28"/>
              </w:rPr>
              <w:t xml:space="preserve"> - </w:t>
            </w:r>
            <w:proofErr w:type="spellStart"/>
            <w:r w:rsidRPr="009E06CC">
              <w:rPr>
                <w:rFonts w:ascii="Dubai" w:hAnsi="Dubai" w:cs="Dubai"/>
                <w:b w:val="0"/>
                <w:bCs w:val="0"/>
                <w:sz w:val="28"/>
                <w:szCs w:val="28"/>
              </w:rPr>
              <w:t>حساسية</w:t>
            </w:r>
            <w:proofErr w:type="spellEnd"/>
            <w:r w:rsidRPr="009E06CC">
              <w:rPr>
                <w:rFonts w:ascii="Dubai" w:hAnsi="Dubai" w:cs="Dubai"/>
                <w:b w:val="0"/>
                <w:bCs w:val="0"/>
                <w:sz w:val="28"/>
                <w:szCs w:val="28"/>
              </w:rPr>
              <w:t xml:space="preserve"> عالية</w:t>
            </w:r>
          </w:p>
        </w:tc>
      </w:tr>
    </w:tbl>
    <w:p w14:paraId="6E51E1AC" w14:textId="77777777" w:rsidR="00341F23" w:rsidRPr="00AC32A6" w:rsidRDefault="00341F23" w:rsidP="00341F23">
      <w:pPr>
        <w:pStyle w:val="3"/>
        <w:bidi/>
        <w:spacing w:line="360" w:lineRule="auto"/>
        <w:jc w:val="lowKashida"/>
        <w:rPr>
          <w:rFonts w:ascii="Dubai" w:hAnsi="Dubai" w:cs="Dubai"/>
          <w:color w:val="000000" w:themeColor="text1"/>
          <w:sz w:val="28"/>
          <w:szCs w:val="28"/>
        </w:rPr>
      </w:pPr>
      <w:r w:rsidRPr="00AC32A6">
        <w:rPr>
          <w:rFonts w:ascii="Dubai" w:hAnsi="Dubai" w:cs="Dubai"/>
          <w:color w:val="000000" w:themeColor="text1"/>
          <w:sz w:val="28"/>
          <w:szCs w:val="28"/>
          <w:rtl/>
        </w:rPr>
        <w:t>تحليل مجالات التعاون الحالية</w:t>
      </w:r>
    </w:p>
    <w:p w14:paraId="564B7261" w14:textId="33012340" w:rsidR="00341F23" w:rsidRPr="009E06CC" w:rsidRDefault="00AC32A6" w:rsidP="00341F23">
      <w:pPr>
        <w:pStyle w:val="FirstParagraph"/>
        <w:bidi/>
        <w:spacing w:line="360" w:lineRule="auto"/>
        <w:jc w:val="lowKashida"/>
        <w:rPr>
          <w:rFonts w:ascii="Dubai" w:hAnsi="Dubai" w:cs="Dubai"/>
          <w:sz w:val="28"/>
          <w:szCs w:val="28"/>
        </w:rPr>
      </w:pPr>
      <w:r>
        <w:rPr>
          <w:rFonts w:ascii="Dubai" w:hAnsi="Dubai" w:cs="Dubai" w:hint="cs"/>
          <w:sz w:val="28"/>
          <w:szCs w:val="28"/>
          <w:rtl/>
        </w:rPr>
        <w:t>تظهر</w:t>
      </w:r>
      <w:r w:rsidR="00341F23" w:rsidRPr="009E06CC">
        <w:rPr>
          <w:rFonts w:ascii="Dubai" w:hAnsi="Dubai" w:cs="Dubai"/>
          <w:sz w:val="28"/>
          <w:szCs w:val="28"/>
          <w:rtl/>
        </w:rPr>
        <w:t xml:space="preserve"> النتائج إلى أن الدعم اللوجستي المتبادل يمثل المجال الأكثر شيوعًا للتعاون (37.5%)، وهو ما يعكس اعتماد الجمعيات على أنماط تعاون تكتيكية ترتبط بتسهيل التنفيذ وتبادل الموارد التشغيلية، دون الدخول في التزامات مؤسسية معقدة</w:t>
      </w:r>
      <w:r w:rsidR="00341F23" w:rsidRPr="009E06CC">
        <w:rPr>
          <w:rFonts w:ascii="Dubai" w:hAnsi="Dubai" w:cs="Dubai"/>
          <w:sz w:val="28"/>
          <w:szCs w:val="28"/>
        </w:rPr>
        <w:t>.</w:t>
      </w:r>
    </w:p>
    <w:p w14:paraId="276FC67C" w14:textId="77777777" w:rsidR="00341F23" w:rsidRPr="009E06CC" w:rsidRDefault="00341F23" w:rsidP="00AC32A6">
      <w:pPr>
        <w:pStyle w:val="FirstParagraph"/>
        <w:bidi/>
        <w:spacing w:after="0" w:line="360" w:lineRule="auto"/>
        <w:jc w:val="lowKashida"/>
        <w:rPr>
          <w:rFonts w:ascii="Dubai" w:hAnsi="Dubai" w:cs="Dubai"/>
          <w:sz w:val="28"/>
          <w:szCs w:val="28"/>
        </w:rPr>
      </w:pPr>
      <w:r w:rsidRPr="009E06CC">
        <w:rPr>
          <w:rFonts w:ascii="Dubai" w:hAnsi="Dubai" w:cs="Dubai"/>
          <w:sz w:val="28"/>
          <w:szCs w:val="28"/>
          <w:rtl/>
        </w:rPr>
        <w:lastRenderedPageBreak/>
        <w:t xml:space="preserve">ويأتي تبادل الخبرات والمعلومات </w:t>
      </w:r>
      <w:r w:rsidRPr="009E06CC">
        <w:rPr>
          <w:rFonts w:ascii="Dubai" w:hAnsi="Dubai" w:cs="Dubai"/>
          <w:sz w:val="28"/>
          <w:szCs w:val="28"/>
        </w:rPr>
        <w:t xml:space="preserve">(31.3%) </w:t>
      </w:r>
      <w:r w:rsidRPr="009E06CC">
        <w:rPr>
          <w:rFonts w:ascii="Dubai" w:hAnsi="Dubai" w:cs="Dubai"/>
          <w:sz w:val="28"/>
          <w:szCs w:val="28"/>
          <w:rtl/>
        </w:rPr>
        <w:t>في المرتبة الثانية، ما يشير إلى حضور التعاون المعرفي كمدخل منخفض المخاطر، يسمح بتبادل المعرفة دون تأثير مباشر على استقلالية الجمعيات أو نماذج عملها</w:t>
      </w:r>
      <w:r w:rsidRPr="009E06CC">
        <w:rPr>
          <w:rFonts w:ascii="Dubai" w:hAnsi="Dubai" w:cs="Dubai"/>
          <w:sz w:val="28"/>
          <w:szCs w:val="28"/>
        </w:rPr>
        <w:t>.</w:t>
      </w:r>
    </w:p>
    <w:p w14:paraId="061E5552" w14:textId="77777777" w:rsidR="00341F23" w:rsidRPr="009E06CC" w:rsidRDefault="00341F23" w:rsidP="00AC32A6">
      <w:pPr>
        <w:pStyle w:val="FirstParagraph"/>
        <w:bidi/>
        <w:spacing w:before="0" w:after="0" w:line="360" w:lineRule="auto"/>
        <w:jc w:val="lowKashida"/>
        <w:rPr>
          <w:rFonts w:ascii="Dubai" w:hAnsi="Dubai" w:cs="Dubai"/>
          <w:sz w:val="28"/>
          <w:szCs w:val="28"/>
        </w:rPr>
      </w:pPr>
      <w:r w:rsidRPr="009E06CC">
        <w:rPr>
          <w:rFonts w:ascii="Dubai" w:hAnsi="Dubai" w:cs="Dubai"/>
          <w:sz w:val="28"/>
          <w:szCs w:val="28"/>
          <w:rtl/>
        </w:rPr>
        <w:t xml:space="preserve">في المقابل، تسجل مجالات مثل المشاريع المشتركة </w:t>
      </w:r>
      <w:r w:rsidRPr="009E06CC">
        <w:rPr>
          <w:rFonts w:ascii="Dubai" w:hAnsi="Dubai" w:cs="Dubai"/>
          <w:sz w:val="28"/>
          <w:szCs w:val="28"/>
        </w:rPr>
        <w:t xml:space="preserve">(18.8%) </w:t>
      </w:r>
      <w:r w:rsidRPr="009E06CC">
        <w:rPr>
          <w:rFonts w:ascii="Dubai" w:hAnsi="Dubai" w:cs="Dubai"/>
          <w:sz w:val="28"/>
          <w:szCs w:val="28"/>
          <w:rtl/>
        </w:rPr>
        <w:t xml:space="preserve">وتبادل الموارد المالية </w:t>
      </w:r>
      <w:r w:rsidRPr="009E06CC">
        <w:rPr>
          <w:rFonts w:ascii="Dubai" w:hAnsi="Dubai" w:cs="Dubai"/>
          <w:sz w:val="28"/>
          <w:szCs w:val="28"/>
        </w:rPr>
        <w:t xml:space="preserve">(12.5%) </w:t>
      </w:r>
      <w:r w:rsidRPr="009E06CC">
        <w:rPr>
          <w:rFonts w:ascii="Dubai" w:hAnsi="Dubai" w:cs="Dubai"/>
          <w:sz w:val="28"/>
          <w:szCs w:val="28"/>
          <w:rtl/>
        </w:rPr>
        <w:t>نسبًا أقل، وهو ما يعكس محدودية الانتقال نحو التعاون ذي الطابع الاستراتيجي، الذي يتطلب مستويات أعلى من الثقة، والحوكمة المشتركة، وإدارة المخاطر</w:t>
      </w:r>
      <w:r w:rsidRPr="009E06CC">
        <w:rPr>
          <w:rFonts w:ascii="Dubai" w:hAnsi="Dubai" w:cs="Dubai"/>
          <w:sz w:val="28"/>
          <w:szCs w:val="28"/>
        </w:rPr>
        <w:t>.</w:t>
      </w:r>
    </w:p>
    <w:p w14:paraId="0FC7FCE0" w14:textId="4DB2265D" w:rsidR="004A2F25" w:rsidRPr="00AC32A6" w:rsidRDefault="00CB4D54" w:rsidP="00AC32A6">
      <w:pPr>
        <w:pStyle w:val="3"/>
        <w:bidi/>
        <w:spacing w:before="0" w:line="360" w:lineRule="auto"/>
        <w:jc w:val="lowKashida"/>
        <w:rPr>
          <w:rFonts w:ascii="Dubai" w:hAnsi="Dubai" w:cs="Dubai"/>
          <w:color w:val="000000" w:themeColor="text1"/>
          <w:sz w:val="28"/>
          <w:szCs w:val="28"/>
          <w:rtl/>
        </w:rPr>
      </w:pPr>
      <w:r w:rsidRPr="00AC32A6">
        <w:rPr>
          <w:rFonts w:ascii="Dubai" w:hAnsi="Dubai" w:cs="Dubai"/>
          <w:color w:val="000000" w:themeColor="text1"/>
          <w:sz w:val="28"/>
          <w:szCs w:val="28"/>
        </w:rPr>
        <w:t>6.6</w:t>
      </w:r>
      <w:r w:rsidRPr="00AC32A6">
        <w:rPr>
          <w:rFonts w:ascii="Dubai" w:hAnsi="Dubai" w:cs="Dubai"/>
          <w:color w:val="000000" w:themeColor="text1"/>
          <w:sz w:val="28"/>
          <w:szCs w:val="28"/>
          <w:rtl/>
        </w:rPr>
        <w:t xml:space="preserve"> التحليل المقارن</w:t>
      </w:r>
    </w:p>
    <w:p w14:paraId="56D4D98F" w14:textId="3F09749E" w:rsidR="00341F23" w:rsidRPr="009E06CC" w:rsidRDefault="00341F23" w:rsidP="00AC32A6">
      <w:pPr>
        <w:pStyle w:val="FirstParagraph"/>
        <w:bidi/>
        <w:spacing w:before="0" w:after="0" w:line="360" w:lineRule="auto"/>
        <w:jc w:val="lowKashida"/>
        <w:rPr>
          <w:rFonts w:ascii="Dubai" w:hAnsi="Dubai" w:cs="Dubai"/>
          <w:sz w:val="28"/>
          <w:szCs w:val="28"/>
        </w:rPr>
      </w:pPr>
      <w:bookmarkStart w:id="17" w:name="أ.-التعاون-العملياتي-مقابل-الاستراتيجي"/>
      <w:r w:rsidRPr="009E06CC">
        <w:rPr>
          <w:rFonts w:ascii="Dubai" w:hAnsi="Dubai" w:cs="Dubai"/>
          <w:sz w:val="28"/>
          <w:szCs w:val="28"/>
          <w:rtl/>
        </w:rPr>
        <w:t>يعرض الجدول التالي مقارنة تحليلية بين نمطي التعاون السائدين، وذلك من حيث درجة الانتشار، وطبيعة المنهجيات المستخدمة، ومستوى الأثر المتوقع، بهدف فهم موقع الجمعيات على مسار النضج التكاملي</w:t>
      </w:r>
      <w:r w:rsidRPr="009E06CC">
        <w:rPr>
          <w:rFonts w:ascii="Dubai" w:hAnsi="Dubai" w:cs="Dubai"/>
          <w:sz w:val="28"/>
          <w:szCs w:val="28"/>
        </w:rPr>
        <w:t>.</w:t>
      </w:r>
    </w:p>
    <w:tbl>
      <w:tblPr>
        <w:tblStyle w:val="4-4"/>
        <w:bidiVisual/>
        <w:tblW w:w="4994" w:type="pct"/>
        <w:tblInd w:w="5" w:type="dxa"/>
        <w:tblLook w:val="07E0" w:firstRow="1" w:lastRow="1" w:firstColumn="1" w:lastColumn="1" w:noHBand="1" w:noVBand="1"/>
      </w:tblPr>
      <w:tblGrid>
        <w:gridCol w:w="1700"/>
        <w:gridCol w:w="4013"/>
        <w:gridCol w:w="1102"/>
        <w:gridCol w:w="1805"/>
      </w:tblGrid>
      <w:tr w:rsidR="00514AC7" w:rsidRPr="009E06CC" w14:paraId="5618A68C" w14:textId="77777777" w:rsidTr="00AC3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tcPr>
          <w:bookmarkEnd w:id="17"/>
          <w:p w14:paraId="67FC77A8" w14:textId="14039922"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نوع</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التعاون</w:t>
            </w:r>
            <w:proofErr w:type="spellEnd"/>
          </w:p>
        </w:tc>
        <w:tc>
          <w:tcPr>
            <w:tcW w:w="2328" w:type="pct"/>
          </w:tcPr>
          <w:p w14:paraId="5B87501B"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الآليات</w:t>
            </w:r>
            <w:proofErr w:type="spellEnd"/>
          </w:p>
        </w:tc>
        <w:tc>
          <w:tcPr>
            <w:tcW w:w="0" w:type="auto"/>
          </w:tcPr>
          <w:p w14:paraId="7119011C"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النسبة</w:t>
            </w:r>
          </w:p>
        </w:tc>
        <w:tc>
          <w:tcPr>
            <w:cnfStyle w:val="000100000000" w:firstRow="0" w:lastRow="0" w:firstColumn="0" w:lastColumn="1" w:oddVBand="0" w:evenVBand="0" w:oddHBand="0" w:evenHBand="0" w:firstRowFirstColumn="0" w:firstRowLastColumn="0" w:lastRowFirstColumn="0" w:lastRowLastColumn="0"/>
            <w:tcW w:w="0" w:type="auto"/>
          </w:tcPr>
          <w:p w14:paraId="674C7F30" w14:textId="77777777"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التقييم</w:t>
            </w:r>
            <w:proofErr w:type="spellEnd"/>
          </w:p>
        </w:tc>
      </w:tr>
      <w:tr w:rsidR="004A2F25" w:rsidRPr="009E06CC" w14:paraId="692D8A4F" w14:textId="77777777" w:rsidTr="00AC32A6">
        <w:tc>
          <w:tcPr>
            <w:cnfStyle w:val="001000000000" w:firstRow="0" w:lastRow="0" w:firstColumn="1" w:lastColumn="0" w:oddVBand="0" w:evenVBand="0" w:oddHBand="0" w:evenHBand="0" w:firstRowFirstColumn="0" w:firstRowLastColumn="0" w:lastRowFirstColumn="0" w:lastRowLastColumn="0"/>
            <w:tcW w:w="986" w:type="pct"/>
          </w:tcPr>
          <w:p w14:paraId="440486BD" w14:textId="02A3A687" w:rsidR="004A2F25" w:rsidRPr="009E06CC" w:rsidRDefault="00341F23" w:rsidP="005E5374">
            <w:pPr>
              <w:pStyle w:val="Compact"/>
              <w:bidi/>
              <w:spacing w:line="360" w:lineRule="auto"/>
              <w:jc w:val="lowKashida"/>
              <w:rPr>
                <w:rFonts w:ascii="Dubai" w:hAnsi="Dubai" w:cs="Dubai"/>
                <w:b w:val="0"/>
                <w:bCs w:val="0"/>
                <w:sz w:val="28"/>
                <w:szCs w:val="28"/>
                <w:rtl/>
              </w:rPr>
            </w:pPr>
            <w:r w:rsidRPr="009E06CC">
              <w:rPr>
                <w:rFonts w:ascii="Dubai" w:hAnsi="Dubai" w:cs="Dubai"/>
                <w:b w:val="0"/>
                <w:bCs w:val="0"/>
                <w:sz w:val="28"/>
                <w:szCs w:val="28"/>
                <w:rtl/>
              </w:rPr>
              <w:t>تشغيلي</w:t>
            </w:r>
          </w:p>
        </w:tc>
        <w:tc>
          <w:tcPr>
            <w:tcW w:w="2328" w:type="pct"/>
          </w:tcPr>
          <w:p w14:paraId="7CB1C6B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proofErr w:type="spellStart"/>
            <w:r w:rsidRPr="009E06CC">
              <w:rPr>
                <w:rFonts w:ascii="Dubai" w:hAnsi="Dubai" w:cs="Dubai"/>
                <w:sz w:val="28"/>
                <w:szCs w:val="28"/>
              </w:rPr>
              <w:t>الدعم</w:t>
            </w:r>
            <w:proofErr w:type="spellEnd"/>
            <w:r w:rsidRPr="009E06CC">
              <w:rPr>
                <w:rFonts w:ascii="Dubai" w:hAnsi="Dubai" w:cs="Dubai"/>
                <w:sz w:val="28"/>
                <w:szCs w:val="28"/>
              </w:rPr>
              <w:t xml:space="preserve"> </w:t>
            </w:r>
            <w:proofErr w:type="spellStart"/>
            <w:r w:rsidRPr="009E06CC">
              <w:rPr>
                <w:rFonts w:ascii="Dubai" w:hAnsi="Dubai" w:cs="Dubai"/>
                <w:sz w:val="28"/>
                <w:szCs w:val="28"/>
              </w:rPr>
              <w:t>اللوجستي</w:t>
            </w:r>
            <w:proofErr w:type="spellEnd"/>
            <w:r w:rsidRPr="009E06CC">
              <w:rPr>
                <w:rFonts w:ascii="Dubai" w:hAnsi="Dubai" w:cs="Dubai"/>
                <w:sz w:val="28"/>
                <w:szCs w:val="28"/>
              </w:rPr>
              <w:t xml:space="preserve">، </w:t>
            </w:r>
            <w:proofErr w:type="spellStart"/>
            <w:r w:rsidRPr="009E06CC">
              <w:rPr>
                <w:rFonts w:ascii="Dubai" w:hAnsi="Dubai" w:cs="Dubai"/>
                <w:sz w:val="28"/>
                <w:szCs w:val="28"/>
              </w:rPr>
              <w:t>تبادل</w:t>
            </w:r>
            <w:proofErr w:type="spellEnd"/>
            <w:r w:rsidRPr="009E06CC">
              <w:rPr>
                <w:rFonts w:ascii="Dubai" w:hAnsi="Dubai" w:cs="Dubai"/>
                <w:sz w:val="28"/>
                <w:szCs w:val="28"/>
              </w:rPr>
              <w:t xml:space="preserve"> </w:t>
            </w:r>
            <w:proofErr w:type="spellStart"/>
            <w:r w:rsidRPr="009E06CC">
              <w:rPr>
                <w:rFonts w:ascii="Dubai" w:hAnsi="Dubai" w:cs="Dubai"/>
                <w:sz w:val="28"/>
                <w:szCs w:val="28"/>
              </w:rPr>
              <w:t>الخبرات</w:t>
            </w:r>
            <w:proofErr w:type="spellEnd"/>
            <w:r w:rsidRPr="009E06CC">
              <w:rPr>
                <w:rFonts w:ascii="Dubai" w:hAnsi="Dubai" w:cs="Dubai"/>
                <w:sz w:val="28"/>
                <w:szCs w:val="28"/>
              </w:rPr>
              <w:t xml:space="preserve">، </w:t>
            </w:r>
            <w:proofErr w:type="spellStart"/>
            <w:r w:rsidRPr="009E06CC">
              <w:rPr>
                <w:rFonts w:ascii="Dubai" w:hAnsi="Dubai" w:cs="Dubai"/>
                <w:sz w:val="28"/>
                <w:szCs w:val="28"/>
              </w:rPr>
              <w:t>المشاركة</w:t>
            </w:r>
            <w:proofErr w:type="spellEnd"/>
            <w:r w:rsidRPr="009E06CC">
              <w:rPr>
                <w:rFonts w:ascii="Dubai" w:hAnsi="Dubai" w:cs="Dubai"/>
                <w:sz w:val="28"/>
                <w:szCs w:val="28"/>
              </w:rPr>
              <w:t xml:space="preserve"> </w:t>
            </w:r>
            <w:proofErr w:type="spellStart"/>
            <w:r w:rsidRPr="009E06CC">
              <w:rPr>
                <w:rFonts w:ascii="Dubai" w:hAnsi="Dubai" w:cs="Dubai"/>
                <w:sz w:val="28"/>
                <w:szCs w:val="28"/>
              </w:rPr>
              <w:t>في</w:t>
            </w:r>
            <w:proofErr w:type="spellEnd"/>
            <w:r w:rsidRPr="009E06CC">
              <w:rPr>
                <w:rFonts w:ascii="Dubai" w:hAnsi="Dubai" w:cs="Dubai"/>
                <w:sz w:val="28"/>
                <w:szCs w:val="28"/>
              </w:rPr>
              <w:t xml:space="preserve"> </w:t>
            </w:r>
            <w:proofErr w:type="spellStart"/>
            <w:r w:rsidRPr="009E06CC">
              <w:rPr>
                <w:rFonts w:ascii="Dubai" w:hAnsi="Dubai" w:cs="Dubai"/>
                <w:sz w:val="28"/>
                <w:szCs w:val="28"/>
              </w:rPr>
              <w:t>الفعاليات</w:t>
            </w:r>
            <w:proofErr w:type="spellEnd"/>
          </w:p>
        </w:tc>
        <w:tc>
          <w:tcPr>
            <w:tcW w:w="0" w:type="auto"/>
          </w:tcPr>
          <w:p w14:paraId="4B21545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60-80%</w:t>
            </w:r>
          </w:p>
        </w:tc>
        <w:tc>
          <w:tcPr>
            <w:cnfStyle w:val="000100000000" w:firstRow="0" w:lastRow="0" w:firstColumn="0" w:lastColumn="1" w:oddVBand="0" w:evenVBand="0" w:oddHBand="0" w:evenHBand="0" w:firstRowFirstColumn="0" w:firstRowLastColumn="0" w:lastRowFirstColumn="0" w:lastRowLastColumn="0"/>
            <w:tcW w:w="0" w:type="auto"/>
          </w:tcPr>
          <w:p w14:paraId="58AC6863" w14:textId="76973F7A" w:rsidR="004A2F25" w:rsidRPr="009E06CC" w:rsidRDefault="00686E4A" w:rsidP="005E5374">
            <w:pPr>
              <w:pStyle w:val="Compact"/>
              <w:bidi/>
              <w:spacing w:line="360" w:lineRule="auto"/>
              <w:jc w:val="lowKashida"/>
              <w:rPr>
                <w:rFonts w:ascii="Dubai" w:hAnsi="Dubai" w:cs="Dubai"/>
                <w:b w:val="0"/>
                <w:bCs w:val="0"/>
                <w:sz w:val="28"/>
                <w:szCs w:val="28"/>
                <w:rtl/>
              </w:rPr>
            </w:pPr>
            <w:proofErr w:type="spellStart"/>
            <w:r w:rsidRPr="009E06CC">
              <w:rPr>
                <w:rFonts w:ascii="Dubai" w:hAnsi="Dubai" w:cs="Dubai"/>
                <w:b w:val="0"/>
                <w:bCs w:val="0"/>
                <w:sz w:val="28"/>
                <w:szCs w:val="28"/>
              </w:rPr>
              <w:t>شائع</w:t>
            </w:r>
            <w:proofErr w:type="spellEnd"/>
            <w:r w:rsidRPr="009E06CC">
              <w:rPr>
                <w:rFonts w:ascii="Dubai" w:hAnsi="Dubai" w:cs="Dubai"/>
                <w:b w:val="0"/>
                <w:bCs w:val="0"/>
                <w:sz w:val="28"/>
                <w:szCs w:val="28"/>
              </w:rPr>
              <w:t xml:space="preserve"> </w:t>
            </w:r>
            <w:r w:rsidR="00AC32A6">
              <w:rPr>
                <w:rFonts w:ascii="Dubai" w:hAnsi="Dubai" w:cs="Dubai"/>
                <w:b w:val="0"/>
                <w:bCs w:val="0"/>
                <w:sz w:val="28"/>
                <w:szCs w:val="28"/>
              </w:rPr>
              <w:t>/</w:t>
            </w:r>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محدود</w:t>
            </w:r>
            <w:proofErr w:type="spellEnd"/>
            <w:r w:rsidRPr="009E06CC">
              <w:rPr>
                <w:rFonts w:ascii="Dubai" w:hAnsi="Dubai" w:cs="Dubai"/>
                <w:b w:val="0"/>
                <w:bCs w:val="0"/>
                <w:sz w:val="28"/>
                <w:szCs w:val="28"/>
              </w:rPr>
              <w:t xml:space="preserve"> الأثر</w:t>
            </w:r>
          </w:p>
        </w:tc>
      </w:tr>
      <w:tr w:rsidR="004A2F25" w:rsidRPr="009E06CC" w14:paraId="371DB4C2" w14:textId="77777777" w:rsidTr="00AC32A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tcPr>
          <w:p w14:paraId="131FEB91"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استراتيجي</w:t>
            </w:r>
          </w:p>
        </w:tc>
        <w:tc>
          <w:tcPr>
            <w:tcW w:w="2328" w:type="pct"/>
          </w:tcPr>
          <w:p w14:paraId="4A9CDE9C"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proofErr w:type="spellStart"/>
            <w:r w:rsidRPr="009E06CC">
              <w:rPr>
                <w:rFonts w:ascii="Dubai" w:hAnsi="Dubai" w:cs="Dubai"/>
                <w:b w:val="0"/>
                <w:bCs w:val="0"/>
                <w:sz w:val="28"/>
                <w:szCs w:val="28"/>
              </w:rPr>
              <w:t>المشاريع</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المشتركة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التمويل</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المشترك</w:t>
            </w:r>
            <w:proofErr w:type="spellEnd"/>
            <w:r w:rsidRPr="009E06CC">
              <w:rPr>
                <w:rFonts w:ascii="Dubai" w:hAnsi="Dubai" w:cs="Dubai"/>
                <w:b w:val="0"/>
                <w:bCs w:val="0"/>
                <w:sz w:val="28"/>
                <w:szCs w:val="28"/>
              </w:rPr>
              <w:t xml:space="preserve">، الشراكات </w:t>
            </w:r>
            <w:proofErr w:type="spellStart"/>
            <w:r w:rsidRPr="009E06CC">
              <w:rPr>
                <w:rFonts w:ascii="Dubai" w:hAnsi="Dubai" w:cs="Dubai"/>
                <w:b w:val="0"/>
                <w:bCs w:val="0"/>
                <w:sz w:val="28"/>
                <w:szCs w:val="28"/>
              </w:rPr>
              <w:t>طويلة</w:t>
            </w:r>
            <w:proofErr w:type="spellEnd"/>
            <w:r w:rsidRPr="009E06CC">
              <w:rPr>
                <w:rFonts w:ascii="Dubai" w:hAnsi="Dubai" w:cs="Dubai"/>
                <w:b w:val="0"/>
                <w:bCs w:val="0"/>
                <w:sz w:val="28"/>
                <w:szCs w:val="28"/>
              </w:rPr>
              <w:t xml:space="preserve"> </w:t>
            </w:r>
            <w:proofErr w:type="spellStart"/>
            <w:r w:rsidRPr="009E06CC">
              <w:rPr>
                <w:rFonts w:ascii="Dubai" w:hAnsi="Dubai" w:cs="Dubai"/>
                <w:b w:val="0"/>
                <w:bCs w:val="0"/>
                <w:sz w:val="28"/>
                <w:szCs w:val="28"/>
              </w:rPr>
              <w:t>الأمد</w:t>
            </w:r>
            <w:proofErr w:type="spellEnd"/>
          </w:p>
        </w:tc>
        <w:tc>
          <w:tcPr>
            <w:tcW w:w="0" w:type="auto"/>
          </w:tcPr>
          <w:p w14:paraId="7F14E4B4"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20-50%</w:t>
            </w:r>
          </w:p>
        </w:tc>
        <w:tc>
          <w:tcPr>
            <w:cnfStyle w:val="000100000000" w:firstRow="0" w:lastRow="0" w:firstColumn="0" w:lastColumn="1" w:oddVBand="0" w:evenVBand="0" w:oddHBand="0" w:evenHBand="0" w:firstRowFirstColumn="0" w:firstRowLastColumn="0" w:lastRowFirstColumn="0" w:lastRowLastColumn="0"/>
            <w:tcW w:w="0" w:type="auto"/>
          </w:tcPr>
          <w:p w14:paraId="5F96CC05" w14:textId="39A87C0A" w:rsidR="004A2F25" w:rsidRPr="009E06CC" w:rsidRDefault="00686E4A" w:rsidP="005E5374">
            <w:pPr>
              <w:pStyle w:val="Compact"/>
              <w:bidi/>
              <w:spacing w:line="360" w:lineRule="auto"/>
              <w:jc w:val="lowKashida"/>
              <w:rPr>
                <w:rFonts w:ascii="Dubai" w:hAnsi="Dubai" w:cs="Dubai"/>
                <w:b w:val="0"/>
                <w:bCs w:val="0"/>
                <w:sz w:val="28"/>
                <w:szCs w:val="28"/>
              </w:rPr>
            </w:pPr>
            <w:proofErr w:type="spellStart"/>
            <w:r w:rsidRPr="009E06CC">
              <w:rPr>
                <w:rFonts w:ascii="Dubai" w:hAnsi="Dubai" w:cs="Dubai"/>
                <w:b w:val="0"/>
                <w:bCs w:val="0"/>
                <w:sz w:val="28"/>
                <w:szCs w:val="28"/>
              </w:rPr>
              <w:t>محدود</w:t>
            </w:r>
            <w:proofErr w:type="spellEnd"/>
            <w:r w:rsidRPr="009E06CC">
              <w:rPr>
                <w:rFonts w:ascii="Dubai" w:hAnsi="Dubai" w:cs="Dubai"/>
                <w:b w:val="0"/>
                <w:bCs w:val="0"/>
                <w:sz w:val="28"/>
                <w:szCs w:val="28"/>
              </w:rPr>
              <w:t xml:space="preserve"> </w:t>
            </w:r>
            <w:r w:rsidR="00AC32A6">
              <w:rPr>
                <w:rFonts w:ascii="Dubai" w:hAnsi="Dubai" w:cs="Dubai"/>
                <w:b w:val="0"/>
                <w:bCs w:val="0"/>
                <w:sz w:val="28"/>
                <w:szCs w:val="28"/>
              </w:rPr>
              <w:t>/</w:t>
            </w:r>
            <w:proofErr w:type="spellStart"/>
            <w:r w:rsidRPr="009E06CC">
              <w:rPr>
                <w:rFonts w:ascii="Dubai" w:hAnsi="Dubai" w:cs="Dubai"/>
                <w:b w:val="0"/>
                <w:bCs w:val="0"/>
                <w:sz w:val="28"/>
                <w:szCs w:val="28"/>
              </w:rPr>
              <w:t>عالي</w:t>
            </w:r>
            <w:proofErr w:type="spellEnd"/>
            <w:r w:rsidRPr="009E06CC">
              <w:rPr>
                <w:rFonts w:ascii="Dubai" w:hAnsi="Dubai" w:cs="Dubai"/>
                <w:b w:val="0"/>
                <w:bCs w:val="0"/>
                <w:sz w:val="28"/>
                <w:szCs w:val="28"/>
              </w:rPr>
              <w:t xml:space="preserve"> الأثر</w:t>
            </w:r>
          </w:p>
        </w:tc>
      </w:tr>
    </w:tbl>
    <w:p w14:paraId="0893B523" w14:textId="77777777" w:rsidR="00341F23" w:rsidRPr="00AC32A6" w:rsidRDefault="00341F23" w:rsidP="00341F23">
      <w:pPr>
        <w:pStyle w:val="a0"/>
        <w:bidi/>
        <w:spacing w:line="360" w:lineRule="auto"/>
        <w:jc w:val="lowKashida"/>
        <w:rPr>
          <w:rFonts w:ascii="Dubai" w:hAnsi="Dubai" w:cs="Dubai"/>
          <w:b/>
          <w:bCs/>
          <w:sz w:val="28"/>
          <w:szCs w:val="28"/>
        </w:rPr>
      </w:pPr>
      <w:r w:rsidRPr="00AC32A6">
        <w:rPr>
          <w:rFonts w:ascii="Dubai" w:hAnsi="Dubai" w:cs="Dubai"/>
          <w:b/>
          <w:bCs/>
          <w:sz w:val="28"/>
          <w:szCs w:val="28"/>
          <w:rtl/>
        </w:rPr>
        <w:t>أ. أنماط التعاون المؤسسي (التشغيلي مقابل الاستراتيجي)</w:t>
      </w:r>
    </w:p>
    <w:p w14:paraId="2598B67D" w14:textId="77777777" w:rsidR="00341F23" w:rsidRPr="009E06CC" w:rsidRDefault="00341F23" w:rsidP="00341F23">
      <w:pPr>
        <w:pStyle w:val="a0"/>
        <w:bidi/>
        <w:spacing w:line="360" w:lineRule="auto"/>
        <w:jc w:val="lowKashida"/>
        <w:rPr>
          <w:rFonts w:ascii="Dubai" w:hAnsi="Dubai" w:cs="Dubai"/>
          <w:sz w:val="28"/>
          <w:szCs w:val="28"/>
        </w:rPr>
      </w:pPr>
      <w:r w:rsidRPr="009E06CC">
        <w:rPr>
          <w:rFonts w:ascii="Dubai" w:hAnsi="Dubai" w:cs="Dubai"/>
          <w:sz w:val="28"/>
          <w:szCs w:val="28"/>
          <w:rtl/>
        </w:rPr>
        <w:lastRenderedPageBreak/>
        <w:t>يوضح التحليل المقارن أن أنماط التعاون السائدة بين الجمعيات الخيرية تميل بدرجة أكبر إلى التعاون التشغيلي، والذي يتمثل في آليات مثل الدعم اللوجستي، وتبادل الخبرات، والمشاركة في الفعاليات، حيث تتراوح نسب الممارسة بين (60%–80%). ويتميز هذا النمط بانتشاره الواسع وسهولة تطبيقه، إلا أن أثره يظل محدودًا على مستوى تحقيق التكامل المؤسسي طويل الأمد</w:t>
      </w:r>
      <w:r w:rsidRPr="009E06CC">
        <w:rPr>
          <w:rFonts w:ascii="Dubai" w:hAnsi="Dubai" w:cs="Dubai"/>
          <w:sz w:val="28"/>
          <w:szCs w:val="28"/>
        </w:rPr>
        <w:t>.</w:t>
      </w:r>
    </w:p>
    <w:p w14:paraId="6E9DAAC8" w14:textId="77777777" w:rsidR="00341F23" w:rsidRPr="009E06CC" w:rsidRDefault="00341F23" w:rsidP="00341F23">
      <w:pPr>
        <w:pStyle w:val="a0"/>
        <w:bidi/>
        <w:spacing w:line="360" w:lineRule="auto"/>
        <w:jc w:val="lowKashida"/>
        <w:rPr>
          <w:rFonts w:ascii="Dubai" w:hAnsi="Dubai" w:cs="Dubai"/>
          <w:sz w:val="28"/>
          <w:szCs w:val="28"/>
        </w:rPr>
      </w:pPr>
      <w:r w:rsidRPr="009E06CC">
        <w:rPr>
          <w:rFonts w:ascii="Dubai" w:hAnsi="Dubai" w:cs="Dubai"/>
          <w:sz w:val="28"/>
          <w:szCs w:val="28"/>
          <w:rtl/>
        </w:rPr>
        <w:t>في المقابل، يظهر التعاون الاستراتيجي</w:t>
      </w:r>
      <w:r w:rsidRPr="009E06CC">
        <w:rPr>
          <w:rFonts w:ascii="Dubai" w:hAnsi="Dubai" w:cs="Dubai"/>
          <w:sz w:val="28"/>
          <w:szCs w:val="28"/>
        </w:rPr>
        <w:t>—</w:t>
      </w:r>
      <w:r w:rsidRPr="009E06CC">
        <w:rPr>
          <w:rFonts w:ascii="Dubai" w:hAnsi="Dubai" w:cs="Dubai"/>
          <w:sz w:val="28"/>
          <w:szCs w:val="28"/>
          <w:rtl/>
        </w:rPr>
        <w:t>المتمثل في المشاريع المشتركة، والتمويل التشاركي، والشراكات طويلة الأجل—بنسب أقل تتراوح بين (20%–50%)، إلا أنه يرتبط بمستويات أعلى من الأثر والاستدامة. ويعكس هذا التباين وجود فجوة بين سهولة ممارسة التعاون التشغيلي وقيمة الأثر المتحقق من التعاون الاستراتيجي</w:t>
      </w:r>
      <w:r w:rsidRPr="009E06CC">
        <w:rPr>
          <w:rFonts w:ascii="Dubai" w:hAnsi="Dubai" w:cs="Dubai"/>
          <w:sz w:val="28"/>
          <w:szCs w:val="28"/>
        </w:rPr>
        <w:t>.</w:t>
      </w:r>
    </w:p>
    <w:p w14:paraId="31AD9E89" w14:textId="77777777" w:rsidR="00341F23" w:rsidRPr="009E06CC" w:rsidRDefault="00341F23" w:rsidP="00341F23">
      <w:pPr>
        <w:pStyle w:val="a0"/>
        <w:bidi/>
        <w:spacing w:line="360" w:lineRule="auto"/>
        <w:jc w:val="lowKashida"/>
        <w:rPr>
          <w:rFonts w:ascii="Dubai" w:hAnsi="Dubai" w:cs="Dubai"/>
          <w:sz w:val="28"/>
          <w:szCs w:val="28"/>
        </w:rPr>
      </w:pPr>
      <w:r w:rsidRPr="009E06CC">
        <w:rPr>
          <w:rFonts w:ascii="Dubai" w:hAnsi="Dubai" w:cs="Dubai"/>
          <w:sz w:val="28"/>
          <w:szCs w:val="28"/>
          <w:rtl/>
        </w:rPr>
        <w:t>وتشير هذه النتائج إلى أن الجمعيات لا تعاني من ضعف في الرغبة بالتعاون، وإنما تواجه تحديات في الانتقال من التعاون منخفض الالتزامات إلى أنماط أكثر تنظيمًا وتكاملًا</w:t>
      </w:r>
      <w:r w:rsidRPr="009E06CC">
        <w:rPr>
          <w:rFonts w:ascii="Dubai" w:hAnsi="Dubai" w:cs="Dubai"/>
          <w:sz w:val="28"/>
          <w:szCs w:val="28"/>
        </w:rPr>
        <w:t>.</w:t>
      </w:r>
    </w:p>
    <w:p w14:paraId="7C5F34CE" w14:textId="77777777" w:rsidR="00341F23" w:rsidRPr="00AC32A6" w:rsidRDefault="00341F23" w:rsidP="00341F23">
      <w:pPr>
        <w:pStyle w:val="a0"/>
        <w:bidi/>
        <w:spacing w:line="360" w:lineRule="auto"/>
        <w:jc w:val="lowKashida"/>
        <w:rPr>
          <w:rFonts w:ascii="Dubai" w:hAnsi="Dubai" w:cs="Dubai"/>
          <w:b/>
          <w:bCs/>
          <w:sz w:val="28"/>
          <w:szCs w:val="28"/>
        </w:rPr>
      </w:pPr>
      <w:r w:rsidRPr="00AC32A6">
        <w:rPr>
          <w:rFonts w:ascii="Dubai" w:hAnsi="Dubai" w:cs="Dubai"/>
          <w:b/>
          <w:bCs/>
          <w:sz w:val="28"/>
          <w:szCs w:val="28"/>
          <w:rtl/>
        </w:rPr>
        <w:t>ب. الفجوة في التمويل المشترك</w:t>
      </w:r>
    </w:p>
    <w:p w14:paraId="6B79BF24" w14:textId="77777777" w:rsidR="00341F23" w:rsidRPr="009E06CC" w:rsidRDefault="00341F23" w:rsidP="00341F23">
      <w:pPr>
        <w:pStyle w:val="a0"/>
        <w:bidi/>
        <w:spacing w:line="360" w:lineRule="auto"/>
        <w:jc w:val="lowKashida"/>
        <w:rPr>
          <w:rFonts w:ascii="Dubai" w:hAnsi="Dubai" w:cs="Dubai"/>
          <w:sz w:val="28"/>
          <w:szCs w:val="28"/>
        </w:rPr>
      </w:pPr>
      <w:r w:rsidRPr="009E06CC">
        <w:rPr>
          <w:rFonts w:ascii="Dubai" w:hAnsi="Dubai" w:cs="Dubai"/>
          <w:sz w:val="28"/>
          <w:szCs w:val="28"/>
          <w:rtl/>
        </w:rPr>
        <w:t>تُظهر النتائج أن تبادل الموارد المالية يمثل أقل مجالات التعاون شيوعًا (12.5%)، وهو ما يعكس حساسية هذا النمط من التعاون وتعقيده مقارنة ببقية المجالات. ويُعزى ذلك إلى مجموعة من العوامل المؤسسية، من أبرزها متطلبات الحوكمة المالية، وتباين السياسات الداخلية للجمعيات، ومحدودية الأطر التنظيمية الواضحة التي تنظم التمويل التشاركي بشكل آمن ومستدام</w:t>
      </w:r>
      <w:r w:rsidRPr="009E06CC">
        <w:rPr>
          <w:rFonts w:ascii="Dubai" w:hAnsi="Dubai" w:cs="Dubai"/>
          <w:sz w:val="28"/>
          <w:szCs w:val="28"/>
        </w:rPr>
        <w:t>.</w:t>
      </w:r>
    </w:p>
    <w:p w14:paraId="38A6AF1B" w14:textId="77777777" w:rsidR="00341F23" w:rsidRPr="009E06CC" w:rsidRDefault="00341F23" w:rsidP="00341F23">
      <w:pPr>
        <w:pStyle w:val="a0"/>
        <w:bidi/>
        <w:spacing w:line="360" w:lineRule="auto"/>
        <w:jc w:val="lowKashida"/>
        <w:rPr>
          <w:rFonts w:ascii="Dubai" w:hAnsi="Dubai" w:cs="Dubai"/>
          <w:sz w:val="28"/>
          <w:szCs w:val="28"/>
        </w:rPr>
      </w:pPr>
      <w:r w:rsidRPr="009E06CC">
        <w:rPr>
          <w:rFonts w:ascii="Dubai" w:hAnsi="Dubai" w:cs="Dubai"/>
          <w:sz w:val="28"/>
          <w:szCs w:val="28"/>
          <w:rtl/>
        </w:rPr>
        <w:lastRenderedPageBreak/>
        <w:t>كما يشير هذا الانخفاض إلى أن التمويل المشترك يُعد أحد مؤشرات النضج الأعلى في مسار التكامل المؤسسي، حيث يتطلب مستويات مرتفعة من الثقة، والشفافية، وتكامل الأنظمة المالية، وهو ما لا يزال في طور التشكّل لدى عدد كبير من الجمعيات</w:t>
      </w:r>
      <w:r w:rsidRPr="009E06CC">
        <w:rPr>
          <w:rFonts w:ascii="Dubai" w:hAnsi="Dubai" w:cs="Dubai"/>
          <w:sz w:val="28"/>
          <w:szCs w:val="28"/>
        </w:rPr>
        <w:t>.</w:t>
      </w:r>
    </w:p>
    <w:p w14:paraId="4B5C8AEB" w14:textId="47C47269" w:rsidR="00341F23" w:rsidRPr="009E06CC" w:rsidRDefault="00662792" w:rsidP="00341F23">
      <w:pPr>
        <w:pStyle w:val="a0"/>
        <w:bidi/>
        <w:spacing w:line="360" w:lineRule="auto"/>
        <w:jc w:val="lowKashida"/>
        <w:rPr>
          <w:rFonts w:ascii="Dubai" w:hAnsi="Dubai" w:cs="Dubai"/>
          <w:sz w:val="28"/>
          <w:szCs w:val="28"/>
        </w:rPr>
      </w:pPr>
      <w:r>
        <w:rPr>
          <w:rFonts w:ascii="Dubai" w:hAnsi="Dubai" w:cs="Dubai" w:hint="cs"/>
          <w:sz w:val="28"/>
          <w:szCs w:val="28"/>
          <w:rtl/>
        </w:rPr>
        <w:t>و</w:t>
      </w:r>
      <w:r w:rsidR="00341F23" w:rsidRPr="009E06CC">
        <w:rPr>
          <w:rFonts w:ascii="Dubai" w:hAnsi="Dubai" w:cs="Dubai"/>
          <w:sz w:val="28"/>
          <w:szCs w:val="28"/>
          <w:rtl/>
        </w:rPr>
        <w:t xml:space="preserve">يعكس هذا التحليل أن التعاون القائم بين الجمعيات </w:t>
      </w:r>
      <w:r>
        <w:rPr>
          <w:rFonts w:ascii="Dubai" w:hAnsi="Dubai" w:cs="Dubai" w:hint="cs"/>
          <w:sz w:val="28"/>
          <w:szCs w:val="28"/>
          <w:rtl/>
        </w:rPr>
        <w:t>الأهلية</w:t>
      </w:r>
      <w:r w:rsidR="00341F23" w:rsidRPr="009E06CC">
        <w:rPr>
          <w:rFonts w:ascii="Dubai" w:hAnsi="Dubai" w:cs="Dubai"/>
          <w:sz w:val="28"/>
          <w:szCs w:val="28"/>
          <w:rtl/>
        </w:rPr>
        <w:t xml:space="preserve"> في منطقة مكة المكرمة يتمركز في المراحل التشغيلية من مسار التعاون المؤسسي، مع وجود فرص واعدة للانتقال التدريجي نحو نماذج أكثر تكاملًا واستدامة. وتؤكد هذه النتيجة الحاجة إلى تدخلات منهجية</w:t>
      </w:r>
      <w:r>
        <w:rPr>
          <w:rFonts w:ascii="Dubai" w:hAnsi="Dubai" w:cs="Dubai" w:hint="cs"/>
          <w:sz w:val="28"/>
          <w:szCs w:val="28"/>
          <w:rtl/>
        </w:rPr>
        <w:t xml:space="preserve"> تسعى هذه الدراسة لتغطيتها و</w:t>
      </w:r>
      <w:r w:rsidR="00341F23" w:rsidRPr="009E06CC">
        <w:rPr>
          <w:rFonts w:ascii="Dubai" w:hAnsi="Dubai" w:cs="Dubai"/>
          <w:sz w:val="28"/>
          <w:szCs w:val="28"/>
          <w:rtl/>
        </w:rPr>
        <w:t xml:space="preserve">تعمل على تسهيل هذا الانتقال، من خلال تطوير الأطر </w:t>
      </w:r>
      <w:r>
        <w:rPr>
          <w:rFonts w:ascii="Dubai" w:hAnsi="Dubai" w:cs="Dubai" w:hint="cs"/>
          <w:sz w:val="28"/>
          <w:szCs w:val="28"/>
          <w:rtl/>
        </w:rPr>
        <w:t>التوجيهية</w:t>
      </w:r>
      <w:r w:rsidR="00341F23" w:rsidRPr="009E06CC">
        <w:rPr>
          <w:rFonts w:ascii="Dubai" w:hAnsi="Dubai" w:cs="Dubai"/>
          <w:sz w:val="28"/>
          <w:szCs w:val="28"/>
          <w:rtl/>
        </w:rPr>
        <w:t>، وبناء الثقة المؤسسية، وتقديم نماذج عملية للتعاون الاستراتيجي</w:t>
      </w:r>
      <w:r w:rsidR="00341F23" w:rsidRPr="009E06CC">
        <w:rPr>
          <w:rFonts w:ascii="Dubai" w:hAnsi="Dubai" w:cs="Dubai"/>
          <w:sz w:val="28"/>
          <w:szCs w:val="28"/>
        </w:rPr>
        <w:t>.</w:t>
      </w:r>
      <w:r w:rsidR="00F7504E" w:rsidRPr="009E06CC">
        <w:rPr>
          <w:rFonts w:ascii="Dubai" w:hAnsi="Dubai" w:cs="Dubai"/>
          <w:sz w:val="28"/>
          <w:szCs w:val="28"/>
          <w:rtl/>
        </w:rPr>
        <w:t xml:space="preserve"> </w:t>
      </w:r>
    </w:p>
    <w:p w14:paraId="51716CE1" w14:textId="500EB695" w:rsidR="00AC32A6" w:rsidRDefault="00AC32A6">
      <w:pPr>
        <w:rPr>
          <w:rFonts w:ascii="Dubai" w:hAnsi="Dubai" w:cs="Dubai"/>
          <w:sz w:val="28"/>
          <w:szCs w:val="28"/>
        </w:rPr>
      </w:pPr>
      <w:bookmarkStart w:id="18" w:name="التحديات-والمعوقات"/>
    </w:p>
    <w:p w14:paraId="326CB0F0" w14:textId="77777777" w:rsidR="00AC32A6" w:rsidRDefault="00AC32A6">
      <w:pPr>
        <w:rPr>
          <w:rFonts w:ascii="Dubai" w:hAnsi="Dubai" w:cs="Dubai"/>
          <w:sz w:val="28"/>
          <w:szCs w:val="28"/>
        </w:rPr>
      </w:pPr>
    </w:p>
    <w:p w14:paraId="5F1346DA" w14:textId="77777777" w:rsidR="00AC32A6" w:rsidRDefault="00AC32A6">
      <w:pPr>
        <w:rPr>
          <w:rFonts w:ascii="Dubai" w:hAnsi="Dubai" w:cs="Dubai"/>
          <w:sz w:val="28"/>
          <w:szCs w:val="28"/>
        </w:rPr>
      </w:pPr>
    </w:p>
    <w:p w14:paraId="5AEB467D" w14:textId="77777777" w:rsidR="00AC32A6" w:rsidRDefault="00AC32A6">
      <w:pPr>
        <w:rPr>
          <w:rFonts w:ascii="Dubai" w:hAnsi="Dubai" w:cs="Dubai"/>
          <w:sz w:val="28"/>
          <w:szCs w:val="28"/>
        </w:rPr>
      </w:pPr>
    </w:p>
    <w:p w14:paraId="747A525E" w14:textId="77777777" w:rsidR="00AC32A6" w:rsidRDefault="00AC32A6">
      <w:pPr>
        <w:rPr>
          <w:rFonts w:ascii="Dubai" w:hAnsi="Dubai" w:cs="Dubai"/>
          <w:sz w:val="28"/>
          <w:szCs w:val="28"/>
        </w:rPr>
      </w:pPr>
    </w:p>
    <w:p w14:paraId="675FAA2C" w14:textId="5C10370B" w:rsidR="00AC32A6" w:rsidRDefault="00AC32A6">
      <w:pPr>
        <w:rPr>
          <w:rFonts w:ascii="Dubai" w:hAnsi="Dubai" w:cs="Dubai"/>
          <w:sz w:val="28"/>
          <w:szCs w:val="28"/>
        </w:rPr>
      </w:pPr>
      <w:r>
        <w:rPr>
          <w:rFonts w:ascii="Dubai" w:hAnsi="Dubai" w:cs="Dubai"/>
          <w:sz w:val="28"/>
          <w:szCs w:val="28"/>
        </w:rPr>
        <w:br w:type="page"/>
      </w:r>
    </w:p>
    <w:p w14:paraId="08C662C4" w14:textId="77777777" w:rsidR="00EC1B27" w:rsidRPr="009E06CC" w:rsidRDefault="00EC1B27" w:rsidP="00EC1B27">
      <w:pPr>
        <w:rPr>
          <w:rFonts w:ascii="Dubai" w:hAnsi="Dubai" w:cs="Dubai"/>
          <w:sz w:val="28"/>
          <w:szCs w:val="28"/>
          <w:rtl/>
        </w:rPr>
      </w:pPr>
    </w:p>
    <w:p w14:paraId="2F18EDD1" w14:textId="77777777" w:rsidR="00EC1B27" w:rsidRPr="009E06CC" w:rsidRDefault="00EC1B27" w:rsidP="00EC1B27">
      <w:pPr>
        <w:rPr>
          <w:rFonts w:ascii="Dubai" w:hAnsi="Dubai" w:cs="Dubai"/>
          <w:sz w:val="28"/>
          <w:szCs w:val="28"/>
          <w:rtl/>
        </w:rPr>
      </w:pPr>
    </w:p>
    <w:p w14:paraId="09B7458F" w14:textId="77777777" w:rsidR="00EC1B27" w:rsidRPr="009E06CC" w:rsidRDefault="00EC1B27" w:rsidP="00EC1B27">
      <w:pPr>
        <w:rPr>
          <w:rFonts w:ascii="Dubai" w:hAnsi="Dubai" w:cs="Dubai"/>
          <w:sz w:val="28"/>
          <w:szCs w:val="28"/>
          <w:rtl/>
        </w:rPr>
      </w:pPr>
    </w:p>
    <w:p w14:paraId="76587772" w14:textId="77777777" w:rsidR="00EC1B27" w:rsidRPr="009E06CC" w:rsidRDefault="00EC1B27" w:rsidP="00EC1B27">
      <w:pPr>
        <w:rPr>
          <w:rFonts w:ascii="Dubai" w:hAnsi="Dubai" w:cs="Dubai"/>
          <w:sz w:val="28"/>
          <w:szCs w:val="28"/>
          <w:rtl/>
        </w:rPr>
      </w:pPr>
    </w:p>
    <w:p w14:paraId="6C7B7D71" w14:textId="77777777" w:rsidR="00EC1B27" w:rsidRPr="009E06CC" w:rsidRDefault="00EC1B27" w:rsidP="00EC1B27">
      <w:pPr>
        <w:rPr>
          <w:rFonts w:ascii="Dubai" w:hAnsi="Dubai" w:cs="Dubai"/>
          <w:sz w:val="28"/>
          <w:szCs w:val="28"/>
          <w:rtl/>
        </w:rPr>
      </w:pPr>
    </w:p>
    <w:p w14:paraId="696CE64A" w14:textId="77777777" w:rsidR="00EC1B27" w:rsidRPr="009E06CC" w:rsidRDefault="00EC1B27" w:rsidP="00EC1B27">
      <w:pPr>
        <w:rPr>
          <w:rFonts w:ascii="Dubai" w:hAnsi="Dubai" w:cs="Dubai"/>
          <w:sz w:val="28"/>
          <w:szCs w:val="28"/>
          <w:rtl/>
        </w:rPr>
      </w:pPr>
    </w:p>
    <w:p w14:paraId="3B9636B9" w14:textId="77777777" w:rsidR="00EC1B27" w:rsidRPr="009E06CC" w:rsidRDefault="00EC1B27" w:rsidP="00EC1B27">
      <w:pPr>
        <w:rPr>
          <w:rFonts w:ascii="Somar Rounded" w:hAnsi="Somar Rounded" w:cs="Somar Rounded"/>
          <w:sz w:val="48"/>
          <w:szCs w:val="48"/>
          <w:rtl/>
        </w:rPr>
      </w:pPr>
    </w:p>
    <w:p w14:paraId="3DAF6480" w14:textId="6A683A6C" w:rsidR="00EC1B27" w:rsidRPr="009E06CC" w:rsidRDefault="00EC1B27" w:rsidP="00EC1B27">
      <w:pPr>
        <w:jc w:val="center"/>
        <w:rPr>
          <w:rFonts w:ascii="Somar Rounded" w:hAnsi="Somar Rounded" w:cs="Somar Rounded"/>
          <w:sz w:val="48"/>
          <w:szCs w:val="48"/>
          <w:rtl/>
        </w:rPr>
      </w:pPr>
      <w:r w:rsidRPr="009E06CC">
        <w:rPr>
          <w:rFonts w:ascii="Somar Rounded" w:hAnsi="Somar Rounded" w:cs="Somar Rounded"/>
          <w:sz w:val="48"/>
          <w:szCs w:val="48"/>
          <w:rtl/>
        </w:rPr>
        <w:t>واقع التنسيق والتكامل</w:t>
      </w:r>
    </w:p>
    <w:p w14:paraId="0CAF681B" w14:textId="77777777" w:rsidR="00EC1B27" w:rsidRPr="009E06CC" w:rsidRDefault="00EC1B27" w:rsidP="00EC1B27">
      <w:pPr>
        <w:jc w:val="center"/>
        <w:rPr>
          <w:rFonts w:ascii="Somar Rounded" w:hAnsi="Somar Rounded" w:cs="Somar Rounded"/>
          <w:sz w:val="48"/>
          <w:szCs w:val="48"/>
          <w:rtl/>
        </w:rPr>
      </w:pPr>
      <w:r w:rsidRPr="009E06CC">
        <w:rPr>
          <w:rFonts w:ascii="Somar Rounded" w:hAnsi="Somar Rounded" w:cs="Somar Rounded"/>
          <w:sz w:val="48"/>
          <w:szCs w:val="48"/>
          <w:rtl/>
        </w:rPr>
        <w:t>على مستوى المجالات التخصصية</w:t>
      </w:r>
    </w:p>
    <w:p w14:paraId="49B5475C" w14:textId="403992F9" w:rsidR="00EC1B27" w:rsidRPr="009E06CC" w:rsidRDefault="00EC1B27">
      <w:pPr>
        <w:rPr>
          <w:rFonts w:ascii="Somar Rounded" w:hAnsi="Somar Rounded" w:cs="Somar Rounded"/>
          <w:sz w:val="48"/>
          <w:szCs w:val="48"/>
          <w:rtl/>
        </w:rPr>
      </w:pPr>
    </w:p>
    <w:p w14:paraId="5D1A6AD5" w14:textId="77777777" w:rsidR="00EC1B27" w:rsidRPr="009E06CC" w:rsidRDefault="00EC1B27">
      <w:pPr>
        <w:rPr>
          <w:rFonts w:ascii="Dubai" w:hAnsi="Dubai" w:cs="Dubai"/>
          <w:sz w:val="28"/>
          <w:szCs w:val="28"/>
          <w:rtl/>
        </w:rPr>
      </w:pPr>
    </w:p>
    <w:p w14:paraId="6EBBC04F" w14:textId="77777777" w:rsidR="00EC1B27" w:rsidRPr="009E06CC" w:rsidRDefault="00EC1B27">
      <w:pPr>
        <w:rPr>
          <w:rFonts w:ascii="Dubai" w:hAnsi="Dubai" w:cs="Dubai"/>
          <w:sz w:val="28"/>
          <w:szCs w:val="28"/>
          <w:rtl/>
        </w:rPr>
      </w:pPr>
    </w:p>
    <w:p w14:paraId="6E265010" w14:textId="77777777" w:rsidR="00EC1B27" w:rsidRPr="009E06CC" w:rsidRDefault="00EC1B27">
      <w:pPr>
        <w:rPr>
          <w:rFonts w:ascii="Dubai" w:hAnsi="Dubai" w:cs="Dubai"/>
          <w:sz w:val="28"/>
          <w:szCs w:val="28"/>
          <w:rtl/>
        </w:rPr>
      </w:pPr>
    </w:p>
    <w:p w14:paraId="2C75BA11" w14:textId="77777777" w:rsidR="00EC1B27" w:rsidRPr="009E06CC" w:rsidRDefault="00EC1B27">
      <w:pPr>
        <w:rPr>
          <w:rFonts w:ascii="Dubai" w:hAnsi="Dubai" w:cs="Dubai"/>
          <w:sz w:val="28"/>
          <w:szCs w:val="28"/>
          <w:rtl/>
        </w:rPr>
      </w:pPr>
    </w:p>
    <w:p w14:paraId="51E39F1D" w14:textId="77777777" w:rsidR="00EC1B27" w:rsidRPr="009E06CC" w:rsidRDefault="00EC1B27">
      <w:pPr>
        <w:rPr>
          <w:rFonts w:ascii="Dubai" w:hAnsi="Dubai" w:cs="Dubai"/>
          <w:sz w:val="28"/>
          <w:szCs w:val="28"/>
          <w:rtl/>
        </w:rPr>
      </w:pPr>
    </w:p>
    <w:p w14:paraId="7AA9E9F6" w14:textId="77777777" w:rsidR="00EC1B27" w:rsidRPr="009E06CC" w:rsidRDefault="00EC1B27">
      <w:pPr>
        <w:rPr>
          <w:rFonts w:ascii="Dubai" w:hAnsi="Dubai" w:cs="Dubai"/>
          <w:sz w:val="28"/>
          <w:szCs w:val="28"/>
          <w:rtl/>
        </w:rPr>
      </w:pPr>
    </w:p>
    <w:p w14:paraId="73B58F70" w14:textId="77777777" w:rsidR="00AC32A6" w:rsidRDefault="00AC32A6" w:rsidP="002B76F3">
      <w:pPr>
        <w:bidi/>
        <w:rPr>
          <w:rFonts w:ascii="Dubai" w:hAnsi="Dubai" w:cs="Dubai"/>
          <w:sz w:val="28"/>
          <w:szCs w:val="28"/>
        </w:rPr>
      </w:pPr>
    </w:p>
    <w:p w14:paraId="5BC29B55" w14:textId="77777777" w:rsidR="00AC32A6" w:rsidRPr="004F6DF1" w:rsidRDefault="00AC32A6" w:rsidP="00AC32A6">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lastRenderedPageBreak/>
        <w:t xml:space="preserve">التنسيق والتكامل على مستوى </w:t>
      </w:r>
    </w:p>
    <w:p w14:paraId="1C94A2AA" w14:textId="19653C2F" w:rsidR="00EC1B27" w:rsidRPr="004F6DF1" w:rsidRDefault="00EC1B27" w:rsidP="00AC32A6">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مجال رعاية الأيتام</w:t>
      </w:r>
    </w:p>
    <w:p w14:paraId="74329FA2" w14:textId="77777777" w:rsidR="004F6DF1" w:rsidRPr="009E06CC" w:rsidRDefault="004F6DF1" w:rsidP="004F6DF1">
      <w:pPr>
        <w:bidi/>
        <w:rPr>
          <w:rFonts w:ascii="Dubai" w:hAnsi="Dubai" w:cs="Dubai"/>
          <w:sz w:val="28"/>
          <w:szCs w:val="28"/>
        </w:rPr>
      </w:pPr>
      <w:r w:rsidRPr="009E06CC">
        <w:rPr>
          <w:rFonts w:ascii="Dubai" w:hAnsi="Dubai" w:cs="Dubai"/>
          <w:sz w:val="28"/>
          <w:szCs w:val="28"/>
          <w:rtl/>
        </w:rPr>
        <w:t>يُعد مجال رعاية الأيتام من أكثر المجالات قابليةً نظريًا للتكامل؛ نظرًا لتقاطع خدماته بين الرعاية الاجتماعية والتعليم والتمكين الاقتصادي والإرشاد النفسي والتأهيل الأسري. وبالنظر إلى هذا التشابك الخدمي، فإن تحقيق أثر تنموي متكامل لليتيم يتطلب منظومة مترابطة من الجهات التي تقدم خدمات متتابعة عبر مراحل مختلفة من حياة المستفيد</w:t>
      </w:r>
      <w:r w:rsidRPr="009E06CC">
        <w:rPr>
          <w:rFonts w:ascii="Dubai" w:hAnsi="Dubai" w:cs="Dubai"/>
          <w:sz w:val="28"/>
          <w:szCs w:val="28"/>
        </w:rPr>
        <w:t>.</w:t>
      </w:r>
    </w:p>
    <w:p w14:paraId="552308EE" w14:textId="77777777" w:rsidR="004F6DF1" w:rsidRPr="009E06CC" w:rsidRDefault="004F6DF1" w:rsidP="004F6DF1">
      <w:pPr>
        <w:bidi/>
        <w:rPr>
          <w:rFonts w:ascii="Dubai" w:hAnsi="Dubai" w:cs="Dubai"/>
          <w:sz w:val="28"/>
          <w:szCs w:val="28"/>
        </w:rPr>
      </w:pPr>
      <w:r w:rsidRPr="009E06CC">
        <w:rPr>
          <w:rFonts w:ascii="Dubai" w:hAnsi="Dubai" w:cs="Dubai"/>
          <w:sz w:val="28"/>
          <w:szCs w:val="28"/>
          <w:rtl/>
        </w:rPr>
        <w:t>غير أن نتائج الاستبانة تشير إلى أن الواقع الحالي في منطقة مكة المكرمة لا يزال أقرب إلى التنسيق الجزئي أو التشغيلي منه إلى التكامل المؤسسي المنظم</w:t>
      </w:r>
      <w:r w:rsidRPr="009E06CC">
        <w:rPr>
          <w:rFonts w:ascii="Dubai" w:hAnsi="Dubai" w:cs="Dubai"/>
          <w:sz w:val="28"/>
          <w:szCs w:val="28"/>
        </w:rPr>
        <w:t xml:space="preserve">. </w:t>
      </w:r>
      <w:r w:rsidRPr="009E06CC">
        <w:rPr>
          <w:rFonts w:ascii="Dubai" w:hAnsi="Dubai" w:cs="Dubai"/>
          <w:sz w:val="28"/>
          <w:szCs w:val="28"/>
          <w:rtl/>
        </w:rPr>
        <w:t xml:space="preserve">وقد انعكس ذلك في مؤشر التنسيق والتكامل القطاعي الذي بلغ </w:t>
      </w:r>
      <w:r w:rsidRPr="009E06CC">
        <w:rPr>
          <w:rFonts w:ascii="Dubai" w:hAnsi="Dubai" w:cs="Dubai"/>
          <w:sz w:val="28"/>
          <w:szCs w:val="28"/>
        </w:rPr>
        <w:t xml:space="preserve">2.6 </w:t>
      </w:r>
      <w:r w:rsidRPr="009E06CC">
        <w:rPr>
          <w:rFonts w:ascii="Dubai" w:hAnsi="Dubai" w:cs="Dubai"/>
          <w:sz w:val="28"/>
          <w:szCs w:val="28"/>
          <w:rtl/>
        </w:rPr>
        <w:t>من 5</w:t>
      </w:r>
      <w:r w:rsidRPr="009E06CC">
        <w:rPr>
          <w:rFonts w:ascii="Dubai" w:hAnsi="Dubai" w:cs="Dubai"/>
          <w:sz w:val="28"/>
          <w:szCs w:val="28"/>
        </w:rPr>
        <w:t xml:space="preserve"> (52%)</w:t>
      </w:r>
      <w:r w:rsidRPr="009E06CC">
        <w:rPr>
          <w:rFonts w:ascii="Dubai" w:hAnsi="Dubai" w:cs="Dubai"/>
          <w:sz w:val="28"/>
          <w:szCs w:val="28"/>
          <w:rtl/>
        </w:rPr>
        <w:t>، وهو مستوى يشير إلى وجود قدر من التعاون بين الجمعيات، لكنه لا يرتقي إلى مستوى المنظومة التكاملية</w:t>
      </w:r>
      <w:r w:rsidRPr="009E06CC">
        <w:rPr>
          <w:rFonts w:ascii="Dubai" w:hAnsi="Dubai" w:cs="Dubai"/>
          <w:sz w:val="28"/>
          <w:szCs w:val="28"/>
        </w:rPr>
        <w:t>.</w:t>
      </w:r>
    </w:p>
    <w:p w14:paraId="3C1A6EB3" w14:textId="77777777" w:rsidR="004F6DF1" w:rsidRPr="009E06CC" w:rsidRDefault="004F6DF1" w:rsidP="004F6DF1">
      <w:pPr>
        <w:bidi/>
        <w:rPr>
          <w:rFonts w:ascii="Dubai" w:hAnsi="Dubai" w:cs="Dubai"/>
          <w:sz w:val="28"/>
          <w:szCs w:val="28"/>
        </w:rPr>
      </w:pPr>
      <w:r w:rsidRPr="009E06CC">
        <w:rPr>
          <w:rFonts w:ascii="Dubai" w:hAnsi="Dubai" w:cs="Dubai"/>
          <w:sz w:val="28"/>
          <w:szCs w:val="28"/>
          <w:rtl/>
        </w:rPr>
        <w:t>ويبدو أن أكثر صور التعاون القائم في هذا المجال تتصل بـ</w:t>
      </w:r>
      <w:r w:rsidRPr="009E06CC">
        <w:rPr>
          <w:rFonts w:ascii="Dubai" w:hAnsi="Dubai" w:cs="Dubai"/>
          <w:sz w:val="28"/>
          <w:szCs w:val="28"/>
        </w:rPr>
        <w:t>:</w:t>
      </w:r>
    </w:p>
    <w:p w14:paraId="5D159381" w14:textId="77777777" w:rsidR="004F6DF1" w:rsidRPr="009E06CC" w:rsidRDefault="004F6DF1" w:rsidP="00662792">
      <w:pPr>
        <w:numPr>
          <w:ilvl w:val="0"/>
          <w:numId w:val="102"/>
        </w:numPr>
        <w:bidi/>
        <w:rPr>
          <w:rFonts w:ascii="Dubai" w:hAnsi="Dubai" w:cs="Dubai"/>
          <w:sz w:val="28"/>
          <w:szCs w:val="28"/>
        </w:rPr>
      </w:pPr>
      <w:r w:rsidRPr="009E06CC">
        <w:rPr>
          <w:rFonts w:ascii="Dubai" w:hAnsi="Dubai" w:cs="Dubai"/>
          <w:sz w:val="28"/>
          <w:szCs w:val="28"/>
          <w:rtl/>
        </w:rPr>
        <w:t xml:space="preserve">تبادل المعرفة والخبرات المؤسسية </w:t>
      </w:r>
    </w:p>
    <w:p w14:paraId="1FC8AAD6" w14:textId="77777777" w:rsidR="004F6DF1" w:rsidRPr="009E06CC" w:rsidRDefault="004F6DF1" w:rsidP="00662792">
      <w:pPr>
        <w:numPr>
          <w:ilvl w:val="0"/>
          <w:numId w:val="102"/>
        </w:numPr>
        <w:bidi/>
        <w:rPr>
          <w:rFonts w:ascii="Dubai" w:hAnsi="Dubai" w:cs="Dubai"/>
          <w:sz w:val="28"/>
          <w:szCs w:val="28"/>
        </w:rPr>
      </w:pPr>
      <w:r w:rsidRPr="009E06CC">
        <w:rPr>
          <w:rFonts w:ascii="Dubai" w:hAnsi="Dubai" w:cs="Dubai"/>
          <w:sz w:val="28"/>
          <w:szCs w:val="28"/>
          <w:rtl/>
        </w:rPr>
        <w:t xml:space="preserve">تنفيذ بعض البرامج أو المبادرات المشتركة </w:t>
      </w:r>
    </w:p>
    <w:p w14:paraId="704E8797" w14:textId="77777777" w:rsidR="004F6DF1" w:rsidRPr="009E06CC" w:rsidRDefault="004F6DF1" w:rsidP="00662792">
      <w:pPr>
        <w:numPr>
          <w:ilvl w:val="0"/>
          <w:numId w:val="102"/>
        </w:numPr>
        <w:bidi/>
        <w:rPr>
          <w:rFonts w:ascii="Dubai" w:hAnsi="Dubai" w:cs="Dubai"/>
          <w:sz w:val="28"/>
          <w:szCs w:val="28"/>
        </w:rPr>
      </w:pPr>
      <w:r w:rsidRPr="009E06CC">
        <w:rPr>
          <w:rFonts w:ascii="Dubai" w:hAnsi="Dubai" w:cs="Dubai"/>
          <w:sz w:val="28"/>
          <w:szCs w:val="28"/>
          <w:rtl/>
        </w:rPr>
        <w:t xml:space="preserve">تنظيم الفعاليات والأنشطة الداعمة للأيتام </w:t>
      </w:r>
    </w:p>
    <w:p w14:paraId="0FB4A05F" w14:textId="77777777" w:rsidR="004F6DF1" w:rsidRPr="009E06CC" w:rsidRDefault="004F6DF1" w:rsidP="004F6DF1">
      <w:pPr>
        <w:bidi/>
        <w:rPr>
          <w:rFonts w:ascii="Dubai" w:hAnsi="Dubai" w:cs="Dubai"/>
          <w:sz w:val="28"/>
          <w:szCs w:val="28"/>
        </w:rPr>
      </w:pPr>
      <w:r w:rsidRPr="009E06CC">
        <w:rPr>
          <w:rFonts w:ascii="Dubai" w:hAnsi="Dubai" w:cs="Dubai"/>
          <w:sz w:val="28"/>
          <w:szCs w:val="28"/>
          <w:rtl/>
        </w:rPr>
        <w:t>بينما تظل جوانب التكامل البنيوي الأعمق — مثل توحيد قواعد بيانات المستفيدين، وتقاسم الأدوار الجغرافية والتخصصية، وبناء سلاسل خدمات متكاملة لليتيم — أقل حضورًا</w:t>
      </w:r>
      <w:r w:rsidRPr="009E06CC">
        <w:rPr>
          <w:rFonts w:ascii="Dubai" w:hAnsi="Dubai" w:cs="Dubai"/>
          <w:sz w:val="28"/>
          <w:szCs w:val="28"/>
        </w:rPr>
        <w:t>.</w:t>
      </w:r>
    </w:p>
    <w:p w14:paraId="6EE00F0A" w14:textId="1C8993D9" w:rsidR="00EC1B27" w:rsidRDefault="00EC1B27" w:rsidP="002B76F3">
      <w:pPr>
        <w:bidi/>
        <w:rPr>
          <w:rFonts w:ascii="Dubai" w:hAnsi="Dubai" w:cs="Dubai"/>
          <w:b/>
          <w:bCs/>
          <w:sz w:val="28"/>
          <w:szCs w:val="28"/>
          <w:rtl/>
        </w:rPr>
      </w:pPr>
      <w:r w:rsidRPr="004F6DF1">
        <w:rPr>
          <w:rFonts w:ascii="Dubai" w:hAnsi="Dubai" w:cs="Dubai"/>
          <w:b/>
          <w:bCs/>
          <w:sz w:val="28"/>
          <w:szCs w:val="28"/>
          <w:rtl/>
        </w:rPr>
        <w:t>المؤشر القطاعي للتنسيق والتكامل</w:t>
      </w:r>
      <w:r w:rsidR="004F6DF1">
        <w:rPr>
          <w:rFonts w:ascii="Dubai" w:hAnsi="Dubai" w:cs="Dubai" w:hint="cs"/>
          <w:b/>
          <w:bCs/>
          <w:sz w:val="28"/>
          <w:szCs w:val="28"/>
          <w:rtl/>
        </w:rPr>
        <w:t xml:space="preserve"> لقطاع الأيتام</w:t>
      </w:r>
    </w:p>
    <w:p w14:paraId="069AABC6" w14:textId="04AF60CA" w:rsidR="004F6DF1" w:rsidRPr="009E06CC" w:rsidRDefault="004F6DF1" w:rsidP="004F6DF1">
      <w:pPr>
        <w:bidi/>
        <w:rPr>
          <w:rFonts w:ascii="Dubai" w:hAnsi="Dubai" w:cs="Dubai"/>
          <w:sz w:val="28"/>
          <w:szCs w:val="28"/>
        </w:rPr>
      </w:pPr>
      <w:r w:rsidRPr="009E06CC">
        <w:rPr>
          <w:rFonts w:ascii="Dubai" w:hAnsi="Dubai" w:cs="Dubai"/>
          <w:sz w:val="28"/>
          <w:szCs w:val="28"/>
          <w:rtl/>
        </w:rPr>
        <w:t>عدد الجهات المشاركة في الاستبانة</w:t>
      </w:r>
      <w:r w:rsidRPr="009E06CC">
        <w:rPr>
          <w:rFonts w:ascii="Dubai" w:hAnsi="Dubai" w:cs="Dubai"/>
          <w:sz w:val="28"/>
          <w:szCs w:val="28"/>
        </w:rPr>
        <w:t xml:space="preserve">: 93 </w:t>
      </w:r>
      <w:r w:rsidRPr="009E06CC">
        <w:rPr>
          <w:rFonts w:ascii="Dubai" w:hAnsi="Dubai" w:cs="Dubai"/>
          <w:sz w:val="28"/>
          <w:szCs w:val="28"/>
          <w:rtl/>
        </w:rPr>
        <w:t>جمعية تخصصية</w:t>
      </w:r>
      <w:r w:rsidRPr="009E06CC">
        <w:rPr>
          <w:rFonts w:ascii="Dubai" w:hAnsi="Dubai" w:cs="Dubai"/>
          <w:sz w:val="28"/>
          <w:szCs w:val="28"/>
        </w:rPr>
        <w:br/>
      </w:r>
      <w:r w:rsidRPr="009E06CC">
        <w:rPr>
          <w:rFonts w:ascii="Dubai" w:hAnsi="Dubai" w:cs="Dubai"/>
          <w:sz w:val="28"/>
          <w:szCs w:val="28"/>
          <w:rtl/>
        </w:rPr>
        <w:t xml:space="preserve">نسبة الجهات التي ترى </w:t>
      </w:r>
      <w:r>
        <w:rPr>
          <w:rFonts w:ascii="Dubai" w:hAnsi="Dubai" w:cs="Dubai" w:hint="cs"/>
          <w:sz w:val="28"/>
          <w:szCs w:val="28"/>
          <w:rtl/>
        </w:rPr>
        <w:t xml:space="preserve">ضعف أو </w:t>
      </w:r>
      <w:r w:rsidRPr="009E06CC">
        <w:rPr>
          <w:rFonts w:ascii="Dubai" w:hAnsi="Dubai" w:cs="Dubai"/>
          <w:sz w:val="28"/>
          <w:szCs w:val="28"/>
          <w:rtl/>
        </w:rPr>
        <w:t>عدم وجود تنسيق وتكامل مؤسسي واضح</w:t>
      </w:r>
      <w:r>
        <w:rPr>
          <w:rFonts w:ascii="Dubai" w:hAnsi="Dubai" w:cs="Dubai" w:hint="cs"/>
          <w:sz w:val="28"/>
          <w:szCs w:val="28"/>
          <w:rtl/>
        </w:rPr>
        <w:t xml:space="preserve"> = </w:t>
      </w:r>
      <w:r w:rsidRPr="009E06CC">
        <w:rPr>
          <w:rFonts w:ascii="Dubai" w:hAnsi="Dubai" w:cs="Dubai"/>
          <w:sz w:val="28"/>
          <w:szCs w:val="28"/>
        </w:rPr>
        <w:t xml:space="preserve"> 74.2%</w:t>
      </w:r>
      <w:r w:rsidRPr="009E06CC">
        <w:rPr>
          <w:rFonts w:ascii="Dubai" w:hAnsi="Dubai" w:cs="Dubai"/>
          <w:sz w:val="28"/>
          <w:szCs w:val="28"/>
        </w:rPr>
        <w:br/>
      </w:r>
      <w:r w:rsidRPr="009E06CC">
        <w:rPr>
          <w:rFonts w:ascii="Dubai" w:hAnsi="Dubai" w:cs="Dubai"/>
          <w:sz w:val="28"/>
          <w:szCs w:val="28"/>
          <w:rtl/>
        </w:rPr>
        <w:t>نسبة الجهات التي ترى وجود تنسيق</w:t>
      </w:r>
      <w:r>
        <w:rPr>
          <w:rFonts w:ascii="Dubai" w:hAnsi="Dubai" w:cs="Dubai" w:hint="cs"/>
          <w:sz w:val="28"/>
          <w:szCs w:val="28"/>
          <w:rtl/>
        </w:rPr>
        <w:t xml:space="preserve"> جيد وفاعل = </w:t>
      </w:r>
      <w:r w:rsidRPr="009E06CC">
        <w:rPr>
          <w:rFonts w:ascii="Dubai" w:hAnsi="Dubai" w:cs="Dubai"/>
          <w:sz w:val="28"/>
          <w:szCs w:val="28"/>
        </w:rPr>
        <w:t xml:space="preserve"> 25.8%</w:t>
      </w:r>
    </w:p>
    <w:p w14:paraId="5A7CF39D" w14:textId="77777777" w:rsidR="004F6DF1" w:rsidRPr="004F6DF1" w:rsidRDefault="004F6DF1" w:rsidP="004F6DF1">
      <w:pPr>
        <w:bidi/>
        <w:rPr>
          <w:rFonts w:ascii="Dubai" w:hAnsi="Dubai" w:cs="Dubai"/>
          <w:b/>
          <w:bCs/>
          <w:sz w:val="28"/>
          <w:szCs w:val="28"/>
        </w:rPr>
      </w:pPr>
    </w:p>
    <w:tbl>
      <w:tblPr>
        <w:tblStyle w:val="4-4"/>
        <w:bidiVisual/>
        <w:tblW w:w="0" w:type="auto"/>
        <w:tblLook w:val="04A0" w:firstRow="1" w:lastRow="0" w:firstColumn="1" w:lastColumn="0" w:noHBand="0" w:noVBand="1"/>
      </w:tblPr>
      <w:tblGrid>
        <w:gridCol w:w="4477"/>
        <w:gridCol w:w="1654"/>
        <w:gridCol w:w="2149"/>
      </w:tblGrid>
      <w:tr w:rsidR="00EC1B27" w:rsidRPr="009E06CC" w14:paraId="0BBCFDDA" w14:textId="77777777" w:rsidTr="004F6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7" w:type="dxa"/>
            <w:hideMark/>
          </w:tcPr>
          <w:p w14:paraId="40C847CD" w14:textId="77777777" w:rsidR="00EC1B27" w:rsidRPr="009E06CC" w:rsidRDefault="00EC1B27" w:rsidP="002B76F3">
            <w:pPr>
              <w:bidi/>
              <w:rPr>
                <w:rFonts w:ascii="Dubai" w:hAnsi="Dubai" w:cs="Dubai"/>
                <w:b w:val="0"/>
                <w:bCs w:val="0"/>
                <w:sz w:val="28"/>
                <w:szCs w:val="28"/>
                <w:rtl/>
              </w:rPr>
            </w:pPr>
            <w:r w:rsidRPr="009E06CC">
              <w:rPr>
                <w:rFonts w:ascii="Dubai" w:hAnsi="Dubai" w:cs="Dubai"/>
                <w:b w:val="0"/>
                <w:bCs w:val="0"/>
                <w:sz w:val="28"/>
                <w:szCs w:val="28"/>
                <w:rtl/>
              </w:rPr>
              <w:lastRenderedPageBreak/>
              <w:t>البعد</w:t>
            </w:r>
          </w:p>
        </w:tc>
        <w:tc>
          <w:tcPr>
            <w:tcW w:w="1654" w:type="dxa"/>
            <w:hideMark/>
          </w:tcPr>
          <w:p w14:paraId="5E7747F5" w14:textId="77777777" w:rsidR="00EC1B27" w:rsidRPr="009E06CC" w:rsidRDefault="00EC1B27"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2149" w:type="dxa"/>
            <w:hideMark/>
          </w:tcPr>
          <w:p w14:paraId="21105C98" w14:textId="77777777" w:rsidR="00EC1B27" w:rsidRPr="009E06CC" w:rsidRDefault="00EC1B27"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EC1B27" w:rsidRPr="009E06CC" w14:paraId="15C7F8C8" w14:textId="77777777" w:rsidTr="004F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7" w:type="dxa"/>
            <w:hideMark/>
          </w:tcPr>
          <w:p w14:paraId="6C63445F" w14:textId="77777777" w:rsidR="00EC1B27" w:rsidRPr="009E06CC" w:rsidRDefault="00EC1B27" w:rsidP="002B76F3">
            <w:pPr>
              <w:bidi/>
              <w:rPr>
                <w:rFonts w:ascii="Dubai" w:hAnsi="Dubai" w:cs="Dubai"/>
                <w:b w:val="0"/>
                <w:bCs w:val="0"/>
                <w:sz w:val="28"/>
                <w:szCs w:val="28"/>
              </w:rPr>
            </w:pPr>
            <w:r w:rsidRPr="009E06CC">
              <w:rPr>
                <w:rFonts w:ascii="Dubai" w:hAnsi="Dubai" w:cs="Dubai"/>
                <w:b w:val="0"/>
                <w:bCs w:val="0"/>
                <w:sz w:val="28"/>
                <w:szCs w:val="28"/>
                <w:rtl/>
              </w:rPr>
              <w:t>الحوكمة والتخطيط المشترك</w:t>
            </w:r>
          </w:p>
        </w:tc>
        <w:tc>
          <w:tcPr>
            <w:tcW w:w="1654" w:type="dxa"/>
            <w:hideMark/>
          </w:tcPr>
          <w:p w14:paraId="3742E8D9" w14:textId="77777777" w:rsidR="00EC1B27" w:rsidRPr="009E06CC" w:rsidRDefault="00EC1B27"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2149" w:type="dxa"/>
            <w:hideMark/>
          </w:tcPr>
          <w:p w14:paraId="1CEB9BE2" w14:textId="77777777" w:rsidR="00EC1B27" w:rsidRPr="009E06CC" w:rsidRDefault="00EC1B27"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EC1B27" w:rsidRPr="009E06CC" w14:paraId="6D4DEFB6" w14:textId="77777777" w:rsidTr="004F6DF1">
        <w:tc>
          <w:tcPr>
            <w:cnfStyle w:val="001000000000" w:firstRow="0" w:lastRow="0" w:firstColumn="1" w:lastColumn="0" w:oddVBand="0" w:evenVBand="0" w:oddHBand="0" w:evenHBand="0" w:firstRowFirstColumn="0" w:firstRowLastColumn="0" w:lastRowFirstColumn="0" w:lastRowLastColumn="0"/>
            <w:tcW w:w="4477" w:type="dxa"/>
            <w:hideMark/>
          </w:tcPr>
          <w:p w14:paraId="339FD5AB" w14:textId="77777777" w:rsidR="00EC1B27" w:rsidRPr="009E06CC" w:rsidRDefault="00EC1B27" w:rsidP="002B76F3">
            <w:pPr>
              <w:bidi/>
              <w:rPr>
                <w:rFonts w:ascii="Dubai" w:hAnsi="Dubai" w:cs="Dubai"/>
                <w:b w:val="0"/>
                <w:bCs w:val="0"/>
                <w:sz w:val="28"/>
                <w:szCs w:val="28"/>
              </w:rPr>
            </w:pPr>
            <w:r w:rsidRPr="009E06CC">
              <w:rPr>
                <w:rFonts w:ascii="Dubai" w:hAnsi="Dubai" w:cs="Dubai"/>
                <w:b w:val="0"/>
                <w:bCs w:val="0"/>
                <w:sz w:val="28"/>
                <w:szCs w:val="28"/>
                <w:rtl/>
              </w:rPr>
              <w:t>البرامج المشتركة</w:t>
            </w:r>
          </w:p>
        </w:tc>
        <w:tc>
          <w:tcPr>
            <w:tcW w:w="1654" w:type="dxa"/>
            <w:hideMark/>
          </w:tcPr>
          <w:p w14:paraId="15D4BFC4" w14:textId="77777777" w:rsidR="00EC1B27" w:rsidRPr="009E06CC" w:rsidRDefault="00EC1B27"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2149" w:type="dxa"/>
            <w:hideMark/>
          </w:tcPr>
          <w:p w14:paraId="1DCD6FFD" w14:textId="77777777" w:rsidR="00EC1B27" w:rsidRPr="009E06CC" w:rsidRDefault="00EC1B27"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EC1B27" w:rsidRPr="009E06CC" w14:paraId="712C3C17" w14:textId="77777777" w:rsidTr="004F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7" w:type="dxa"/>
            <w:hideMark/>
          </w:tcPr>
          <w:p w14:paraId="61F1F8CD" w14:textId="77777777" w:rsidR="00EC1B27" w:rsidRPr="009E06CC" w:rsidRDefault="00EC1B27" w:rsidP="002B76F3">
            <w:pPr>
              <w:bidi/>
              <w:rPr>
                <w:rFonts w:ascii="Dubai" w:hAnsi="Dubai" w:cs="Dubai"/>
                <w:b w:val="0"/>
                <w:bCs w:val="0"/>
                <w:sz w:val="28"/>
                <w:szCs w:val="28"/>
              </w:rPr>
            </w:pPr>
            <w:r w:rsidRPr="009E06CC">
              <w:rPr>
                <w:rFonts w:ascii="Dubai" w:hAnsi="Dubai" w:cs="Dubai"/>
                <w:b w:val="0"/>
                <w:bCs w:val="0"/>
                <w:sz w:val="28"/>
                <w:szCs w:val="28"/>
                <w:rtl/>
              </w:rPr>
              <w:t>تبادل المعلومات</w:t>
            </w:r>
          </w:p>
        </w:tc>
        <w:tc>
          <w:tcPr>
            <w:tcW w:w="1654" w:type="dxa"/>
            <w:hideMark/>
          </w:tcPr>
          <w:p w14:paraId="1AE2A8AA" w14:textId="77777777" w:rsidR="00EC1B27" w:rsidRPr="009E06CC" w:rsidRDefault="00EC1B27"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149" w:type="dxa"/>
            <w:hideMark/>
          </w:tcPr>
          <w:p w14:paraId="046D5395" w14:textId="77777777" w:rsidR="00EC1B27" w:rsidRPr="009E06CC" w:rsidRDefault="00EC1B27"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EC1B27" w:rsidRPr="009E06CC" w14:paraId="7AAAFA70" w14:textId="77777777" w:rsidTr="004F6DF1">
        <w:tc>
          <w:tcPr>
            <w:cnfStyle w:val="001000000000" w:firstRow="0" w:lastRow="0" w:firstColumn="1" w:lastColumn="0" w:oddVBand="0" w:evenVBand="0" w:oddHBand="0" w:evenHBand="0" w:firstRowFirstColumn="0" w:firstRowLastColumn="0" w:lastRowFirstColumn="0" w:lastRowLastColumn="0"/>
            <w:tcW w:w="4477" w:type="dxa"/>
            <w:hideMark/>
          </w:tcPr>
          <w:p w14:paraId="490A2AB4" w14:textId="77777777" w:rsidR="00EC1B27" w:rsidRPr="009E06CC" w:rsidRDefault="00EC1B27" w:rsidP="002B76F3">
            <w:pPr>
              <w:bidi/>
              <w:rPr>
                <w:rFonts w:ascii="Dubai" w:hAnsi="Dubai" w:cs="Dubai"/>
                <w:b w:val="0"/>
                <w:bCs w:val="0"/>
                <w:sz w:val="28"/>
                <w:szCs w:val="28"/>
              </w:rPr>
            </w:pPr>
            <w:r w:rsidRPr="009E06CC">
              <w:rPr>
                <w:rFonts w:ascii="Dubai" w:hAnsi="Dubai" w:cs="Dubai"/>
                <w:b w:val="0"/>
                <w:bCs w:val="0"/>
                <w:sz w:val="28"/>
                <w:szCs w:val="28"/>
                <w:rtl/>
              </w:rPr>
              <w:t>تكامل الموارد</w:t>
            </w:r>
          </w:p>
        </w:tc>
        <w:tc>
          <w:tcPr>
            <w:tcW w:w="1654" w:type="dxa"/>
            <w:hideMark/>
          </w:tcPr>
          <w:p w14:paraId="2615080B" w14:textId="77777777" w:rsidR="00EC1B27" w:rsidRPr="009E06CC" w:rsidRDefault="00EC1B27"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149" w:type="dxa"/>
            <w:hideMark/>
          </w:tcPr>
          <w:p w14:paraId="0FE260DF" w14:textId="77777777" w:rsidR="00EC1B27" w:rsidRPr="009E06CC" w:rsidRDefault="00EC1B27"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EC1B27" w:rsidRPr="009E06CC" w14:paraId="7284EFF8" w14:textId="77777777" w:rsidTr="004F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7" w:type="dxa"/>
            <w:hideMark/>
          </w:tcPr>
          <w:p w14:paraId="0C569A12" w14:textId="77777777" w:rsidR="00EC1B27" w:rsidRPr="009E06CC" w:rsidRDefault="00EC1B27" w:rsidP="002B76F3">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654" w:type="dxa"/>
            <w:hideMark/>
          </w:tcPr>
          <w:p w14:paraId="71614FEB" w14:textId="77777777" w:rsidR="00EC1B27" w:rsidRPr="009E06CC" w:rsidRDefault="00EC1B27"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149" w:type="dxa"/>
            <w:hideMark/>
          </w:tcPr>
          <w:p w14:paraId="3D43F118" w14:textId="77777777" w:rsidR="00EC1B27" w:rsidRPr="009E06CC" w:rsidRDefault="00EC1B27"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EC1B27" w:rsidRPr="009E06CC" w14:paraId="3CFC3258" w14:textId="77777777" w:rsidTr="004F6DF1">
        <w:tc>
          <w:tcPr>
            <w:cnfStyle w:val="001000000000" w:firstRow="0" w:lastRow="0" w:firstColumn="1" w:lastColumn="0" w:oddVBand="0" w:evenVBand="0" w:oddHBand="0" w:evenHBand="0" w:firstRowFirstColumn="0" w:firstRowLastColumn="0" w:lastRowFirstColumn="0" w:lastRowLastColumn="0"/>
            <w:tcW w:w="4477" w:type="dxa"/>
            <w:hideMark/>
          </w:tcPr>
          <w:p w14:paraId="70F6FD85" w14:textId="77777777" w:rsidR="00EC1B27" w:rsidRPr="009E06CC" w:rsidRDefault="00EC1B27" w:rsidP="002B76F3">
            <w:pPr>
              <w:bidi/>
              <w:rPr>
                <w:rFonts w:ascii="Dubai" w:hAnsi="Dubai" w:cs="Dubai"/>
                <w:b w:val="0"/>
                <w:bCs w:val="0"/>
                <w:sz w:val="28"/>
                <w:szCs w:val="28"/>
              </w:rPr>
            </w:pPr>
            <w:r w:rsidRPr="009E06CC">
              <w:rPr>
                <w:rFonts w:ascii="Dubai" w:hAnsi="Dubai" w:cs="Dubai"/>
                <w:b w:val="0"/>
                <w:bCs w:val="0"/>
                <w:sz w:val="28"/>
                <w:szCs w:val="28"/>
                <w:rtl/>
              </w:rPr>
              <w:t>قياس الأثر والمؤشرات</w:t>
            </w:r>
          </w:p>
        </w:tc>
        <w:tc>
          <w:tcPr>
            <w:tcW w:w="1654" w:type="dxa"/>
            <w:hideMark/>
          </w:tcPr>
          <w:p w14:paraId="4E68BE0B" w14:textId="77777777" w:rsidR="00EC1B27" w:rsidRPr="009E06CC" w:rsidRDefault="00EC1B27"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2149" w:type="dxa"/>
            <w:hideMark/>
          </w:tcPr>
          <w:p w14:paraId="234F8709" w14:textId="77777777" w:rsidR="00EC1B27" w:rsidRPr="009E06CC" w:rsidRDefault="00EC1B27"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bl>
    <w:p w14:paraId="33710C06" w14:textId="64F9A620" w:rsidR="00EC1B27" w:rsidRPr="009E06CC" w:rsidRDefault="00EC1B27" w:rsidP="002B76F3">
      <w:pPr>
        <w:bidi/>
        <w:rPr>
          <w:rFonts w:ascii="Dubai" w:hAnsi="Dubai" w:cs="Dubai"/>
          <w:sz w:val="28"/>
          <w:szCs w:val="28"/>
        </w:rPr>
      </w:pPr>
    </w:p>
    <w:p w14:paraId="2BBE00BB" w14:textId="58BA7AA7" w:rsidR="00EC1B27" w:rsidRPr="004F6DF1" w:rsidRDefault="004F6DF1" w:rsidP="004F6DF1">
      <w:pPr>
        <w:bidi/>
        <w:rPr>
          <w:rFonts w:ascii="Dubai" w:hAnsi="Dubai" w:cs="Dubai"/>
          <w:b/>
          <w:bCs/>
          <w:sz w:val="28"/>
          <w:szCs w:val="28"/>
        </w:rPr>
      </w:pPr>
      <w:r>
        <w:rPr>
          <w:rFonts w:ascii="Dubai" w:hAnsi="Dubai" w:cs="Dubai" w:hint="cs"/>
          <w:sz w:val="28"/>
          <w:szCs w:val="28"/>
          <w:rtl/>
        </w:rPr>
        <w:t xml:space="preserve">يمكن استخراج </w:t>
      </w:r>
      <w:r w:rsidR="00EC1B27" w:rsidRPr="009E06CC">
        <w:rPr>
          <w:rFonts w:ascii="Dubai" w:hAnsi="Dubai" w:cs="Dubai"/>
          <w:sz w:val="28"/>
          <w:szCs w:val="28"/>
          <w:rtl/>
        </w:rPr>
        <w:t>النسبة المكافئة</w:t>
      </w:r>
      <w:r>
        <w:rPr>
          <w:rFonts w:ascii="Dubai" w:hAnsi="Dubai" w:cs="Dubai" w:hint="cs"/>
          <w:sz w:val="28"/>
          <w:szCs w:val="28"/>
          <w:rtl/>
        </w:rPr>
        <w:t xml:space="preserve"> للمؤشر القطاعي: </w:t>
      </w:r>
      <m:oMath>
        <m:r>
          <w:rPr>
            <w:rFonts w:ascii="Cambria Math" w:hAnsi="Cambria Math" w:cs="Dubai"/>
            <w:sz w:val="28"/>
            <w:szCs w:val="28"/>
          </w:rPr>
          <m:t xml:space="preserve">  2.60÷5=52</m:t>
        </m:r>
        <m:r>
          <m:rPr>
            <m:sty m:val="p"/>
          </m:rPr>
          <w:rPr>
            <w:rFonts w:ascii="Cambria Math" w:hAnsi="Cambria Math" w:cs="Dubai"/>
            <w:sz w:val="28"/>
            <w:szCs w:val="28"/>
          </w:rPr>
          <m:t>%</m:t>
        </m:r>
        <m:r>
          <m:rPr>
            <m:sty m:val="p"/>
          </m:rPr>
          <w:rPr>
            <w:rFonts w:ascii="Cambria Math" w:hAnsi="Cambria Math" w:cs="Dubai"/>
            <w:sz w:val="28"/>
            <w:szCs w:val="28"/>
          </w:rPr>
          <w:br/>
        </m:r>
      </m:oMath>
      <w:r>
        <w:rPr>
          <w:rFonts w:ascii="Dubai" w:hAnsi="Dubai" w:cs="Dubai" w:hint="cs"/>
          <w:sz w:val="28"/>
          <w:szCs w:val="28"/>
          <w:rtl/>
        </w:rPr>
        <w:t xml:space="preserve">ووفقاً للنسبة المتحصلة فإن </w:t>
      </w:r>
      <w:r w:rsidR="00EC1B27" w:rsidRPr="009E06CC">
        <w:rPr>
          <w:rFonts w:ascii="Dubai" w:hAnsi="Dubai" w:cs="Dubai"/>
          <w:sz w:val="28"/>
          <w:szCs w:val="28"/>
          <w:rtl/>
        </w:rPr>
        <w:t>مستوى التنسيق والتكامل</w:t>
      </w:r>
      <w:r>
        <w:rPr>
          <w:rFonts w:ascii="Dubai" w:hAnsi="Dubai" w:cs="Dubai" w:hint="cs"/>
          <w:sz w:val="28"/>
          <w:szCs w:val="28"/>
          <w:rtl/>
        </w:rPr>
        <w:t xml:space="preserve"> يعتبر</w:t>
      </w:r>
      <w:r w:rsidR="00EC1B27" w:rsidRPr="009E06CC">
        <w:rPr>
          <w:rFonts w:ascii="Dubai" w:hAnsi="Dubai" w:cs="Dubai"/>
          <w:sz w:val="28"/>
          <w:szCs w:val="28"/>
          <w:rtl/>
        </w:rPr>
        <w:t xml:space="preserve">: </w:t>
      </w:r>
      <w:r w:rsidR="00EC1B27" w:rsidRPr="004F6DF1">
        <w:rPr>
          <w:rFonts w:ascii="Dubai" w:hAnsi="Dubai" w:cs="Dubai"/>
          <w:b/>
          <w:bCs/>
          <w:sz w:val="28"/>
          <w:szCs w:val="28"/>
          <w:rtl/>
        </w:rPr>
        <w:t>محدود (مائل إلى المتوسط)</w:t>
      </w:r>
    </w:p>
    <w:p w14:paraId="27D885C7" w14:textId="5E5495BA" w:rsidR="00EC1B27" w:rsidRPr="009E06CC" w:rsidRDefault="004F6DF1" w:rsidP="002B76F3">
      <w:pPr>
        <w:bidi/>
        <w:rPr>
          <w:rFonts w:ascii="Dubai" w:hAnsi="Dubai" w:cs="Dubai"/>
          <w:sz w:val="28"/>
          <w:szCs w:val="28"/>
        </w:rPr>
      </w:pPr>
      <w:r>
        <w:rPr>
          <w:rFonts w:ascii="Dubai" w:hAnsi="Dubai" w:cs="Dubai" w:hint="cs"/>
          <w:sz w:val="28"/>
          <w:szCs w:val="28"/>
          <w:rtl/>
        </w:rPr>
        <w:t>و</w:t>
      </w:r>
      <w:r w:rsidR="00EC1B27" w:rsidRPr="009E06CC">
        <w:rPr>
          <w:rFonts w:ascii="Dubai" w:hAnsi="Dubai" w:cs="Dubai"/>
          <w:sz w:val="28"/>
          <w:szCs w:val="28"/>
          <w:rtl/>
        </w:rPr>
        <w:t xml:space="preserve">يشير </w:t>
      </w:r>
      <w:r>
        <w:rPr>
          <w:rFonts w:ascii="Dubai" w:hAnsi="Dubai" w:cs="Dubai" w:hint="cs"/>
          <w:sz w:val="28"/>
          <w:szCs w:val="28"/>
          <w:rtl/>
        </w:rPr>
        <w:t xml:space="preserve">هذا </w:t>
      </w:r>
      <w:r w:rsidR="00EC1B27" w:rsidRPr="009E06CC">
        <w:rPr>
          <w:rFonts w:ascii="Dubai" w:hAnsi="Dubai" w:cs="Dubai"/>
          <w:sz w:val="28"/>
          <w:szCs w:val="28"/>
          <w:rtl/>
        </w:rPr>
        <w:t>إلى أن مجال رعاية الأيتام في منطقة مكة المكرمة يمتلك</w:t>
      </w:r>
      <w:r w:rsidR="00EC1B27" w:rsidRPr="009E06CC">
        <w:rPr>
          <w:rFonts w:ascii="Dubai" w:hAnsi="Dubai" w:cs="Dubai"/>
          <w:sz w:val="28"/>
          <w:szCs w:val="28"/>
        </w:rPr>
        <w:t>:</w:t>
      </w:r>
    </w:p>
    <w:p w14:paraId="3890E1B6" w14:textId="77777777" w:rsidR="00EC1B27" w:rsidRPr="009E06CC" w:rsidRDefault="00EC1B27" w:rsidP="00662792">
      <w:pPr>
        <w:numPr>
          <w:ilvl w:val="0"/>
          <w:numId w:val="101"/>
        </w:numPr>
        <w:bidi/>
        <w:rPr>
          <w:rFonts w:ascii="Dubai" w:hAnsi="Dubai" w:cs="Dubai"/>
          <w:sz w:val="28"/>
          <w:szCs w:val="28"/>
        </w:rPr>
      </w:pPr>
      <w:r w:rsidRPr="009E06CC">
        <w:rPr>
          <w:rFonts w:ascii="Dubai" w:hAnsi="Dubai" w:cs="Dubai"/>
          <w:sz w:val="28"/>
          <w:szCs w:val="28"/>
          <w:rtl/>
        </w:rPr>
        <w:t xml:space="preserve">مستوى مقبول من التعاون التشغيلي </w:t>
      </w:r>
    </w:p>
    <w:p w14:paraId="292FC25C" w14:textId="77777777" w:rsidR="00EC1B27" w:rsidRPr="009E06CC" w:rsidRDefault="00EC1B27" w:rsidP="00662792">
      <w:pPr>
        <w:numPr>
          <w:ilvl w:val="0"/>
          <w:numId w:val="101"/>
        </w:numPr>
        <w:bidi/>
        <w:rPr>
          <w:rFonts w:ascii="Dubai" w:hAnsi="Dubai" w:cs="Dubai"/>
          <w:sz w:val="28"/>
          <w:szCs w:val="28"/>
        </w:rPr>
      </w:pPr>
      <w:r w:rsidRPr="009E06CC">
        <w:rPr>
          <w:rFonts w:ascii="Dubai" w:hAnsi="Dubai" w:cs="Dubai"/>
          <w:sz w:val="28"/>
          <w:szCs w:val="28"/>
          <w:rtl/>
        </w:rPr>
        <w:t xml:space="preserve">لكنه لا يصل بعد إلى تكامل مؤسسي منظم ومستدام </w:t>
      </w:r>
    </w:p>
    <w:p w14:paraId="28400297"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t>وهو ما يتسق مع نتائج الاستبانة العامة التي أظهرت أن ثلاثة أرباع المشاركين تقريبًا لا يرون وجود تنسيق مؤسسي واضح بين الجمعيات</w:t>
      </w:r>
      <w:r w:rsidRPr="009E06CC">
        <w:rPr>
          <w:rFonts w:ascii="Dubai" w:hAnsi="Dubai" w:cs="Dubai"/>
          <w:sz w:val="28"/>
          <w:szCs w:val="28"/>
        </w:rPr>
        <w:t>.</w:t>
      </w:r>
    </w:p>
    <w:p w14:paraId="0FD7BC68" w14:textId="78AF7EC8" w:rsidR="00EC1B27" w:rsidRPr="007233B4" w:rsidRDefault="00EC1B27" w:rsidP="002B76F3">
      <w:pPr>
        <w:bidi/>
        <w:rPr>
          <w:rFonts w:ascii="Dubai" w:hAnsi="Dubai" w:cs="Dubai"/>
          <w:b/>
          <w:bCs/>
          <w:sz w:val="28"/>
          <w:szCs w:val="28"/>
        </w:rPr>
      </w:pPr>
      <w:r w:rsidRPr="007233B4">
        <w:rPr>
          <w:rFonts w:ascii="Dubai" w:hAnsi="Dubai" w:cs="Dubai"/>
          <w:b/>
          <w:bCs/>
          <w:sz w:val="28"/>
          <w:szCs w:val="28"/>
          <w:rtl/>
        </w:rPr>
        <w:t>تحليل مستوى التنسيق والتكامل</w:t>
      </w:r>
    </w:p>
    <w:p w14:paraId="7F626E54" w14:textId="7F9FB1D1" w:rsidR="00EC1B27" w:rsidRPr="009E06CC" w:rsidRDefault="00EC1B27" w:rsidP="002B76F3">
      <w:pPr>
        <w:bidi/>
        <w:rPr>
          <w:rFonts w:ascii="Dubai" w:hAnsi="Dubai" w:cs="Dubai"/>
          <w:sz w:val="28"/>
          <w:szCs w:val="28"/>
        </w:rPr>
      </w:pPr>
      <w:r w:rsidRPr="009E06CC">
        <w:rPr>
          <w:rFonts w:ascii="Dubai" w:hAnsi="Dubai" w:cs="Dubai"/>
          <w:sz w:val="28"/>
          <w:szCs w:val="28"/>
          <w:rtl/>
        </w:rPr>
        <w:t>تشير قراءة أبعاد المؤشر إلى أن البرامج المشتركة وخدمة المستفيدين تسجل مستويات أعلى نسبيًا من التنسيق مقارنة بأبعاد التخطيط المشترك وتكامل الموارد، وهو ما يعكس نمطًا شائعًا في العمل غير الربحي يتمثل في</w:t>
      </w:r>
      <w:r w:rsidRPr="009E06CC">
        <w:rPr>
          <w:rFonts w:ascii="Dubai" w:hAnsi="Dubai" w:cs="Dubai"/>
          <w:sz w:val="28"/>
          <w:szCs w:val="28"/>
        </w:rPr>
        <w:t>:</w:t>
      </w:r>
    </w:p>
    <w:p w14:paraId="031EEA9C" w14:textId="77777777" w:rsidR="00EC1B27" w:rsidRPr="009E06CC" w:rsidRDefault="00EC1B27" w:rsidP="007233B4">
      <w:pPr>
        <w:bidi/>
        <w:jc w:val="lowKashida"/>
        <w:rPr>
          <w:rFonts w:ascii="Dubai" w:hAnsi="Dubai" w:cs="Dubai"/>
          <w:sz w:val="28"/>
          <w:szCs w:val="28"/>
        </w:rPr>
      </w:pPr>
      <w:r w:rsidRPr="009E06CC">
        <w:rPr>
          <w:rFonts w:ascii="Dubai" w:hAnsi="Dubai" w:cs="Dubai"/>
          <w:sz w:val="28"/>
          <w:szCs w:val="28"/>
          <w:rtl/>
        </w:rPr>
        <w:t xml:space="preserve">وفي مجال الأيتام تحديدًا، يمكن أن يؤدي هذا الوضع إلى فجوة تنسيقية تؤثر في جودة الخدمة؛ إذ قد تتعدد التدخلات في بعض جوانب حياة اليتيم، بينما تبقى جوانب أخرى </w:t>
      </w:r>
      <w:r w:rsidRPr="009E06CC">
        <w:rPr>
          <w:rFonts w:ascii="Dubai" w:hAnsi="Dubai" w:cs="Dubai"/>
          <w:sz w:val="28"/>
          <w:szCs w:val="28"/>
          <w:rtl/>
        </w:rPr>
        <w:lastRenderedPageBreak/>
        <w:t>دون تغطية كافية، خصوصًا في الانتقال من الرعاية التقليدية إلى مسارات التمكين الشامل والاستقلال الاقتصادي</w:t>
      </w:r>
      <w:r w:rsidRPr="009E06CC">
        <w:rPr>
          <w:rFonts w:ascii="Dubai" w:hAnsi="Dubai" w:cs="Dubai"/>
          <w:sz w:val="28"/>
          <w:szCs w:val="28"/>
        </w:rPr>
        <w:t>.</w:t>
      </w:r>
    </w:p>
    <w:p w14:paraId="541B12B3" w14:textId="77777777" w:rsidR="00EC1B27" w:rsidRPr="009E06CC" w:rsidRDefault="00EC1B27" w:rsidP="007233B4">
      <w:pPr>
        <w:bidi/>
        <w:jc w:val="lowKashida"/>
        <w:rPr>
          <w:rFonts w:ascii="Dubai" w:hAnsi="Dubai" w:cs="Dubai"/>
          <w:sz w:val="28"/>
          <w:szCs w:val="28"/>
        </w:rPr>
      </w:pPr>
      <w:r w:rsidRPr="009E06CC">
        <w:rPr>
          <w:rFonts w:ascii="Dubai" w:hAnsi="Dubai" w:cs="Dubai"/>
          <w:sz w:val="28"/>
          <w:szCs w:val="28"/>
          <w:rtl/>
        </w:rPr>
        <w:t>كما أن غياب التكامل بين الجمعيات العاملة في الرعاية والتعليم والتأهيل النفسي والإسكان والدعم المهني قد يؤدي إلى تجزئة الخدمة بدل أن تكون رحلة تنموية متكاملة تبدأ من الاحتضان الاجتماعي وتنتهي بالتمكين والاستقلالية</w:t>
      </w:r>
      <w:r w:rsidRPr="009E06CC">
        <w:rPr>
          <w:rFonts w:ascii="Dubai" w:hAnsi="Dubai" w:cs="Dubai"/>
          <w:sz w:val="28"/>
          <w:szCs w:val="28"/>
        </w:rPr>
        <w:t>.</w:t>
      </w:r>
    </w:p>
    <w:p w14:paraId="52260EBE"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t>ثانياً: أبرز التحديات والفرص</w:t>
      </w:r>
    </w:p>
    <w:p w14:paraId="25A4F72F" w14:textId="71269C60" w:rsidR="00EC1B27" w:rsidRPr="009E06CC" w:rsidRDefault="00EC1B27" w:rsidP="007233B4">
      <w:pPr>
        <w:bidi/>
        <w:jc w:val="both"/>
        <w:rPr>
          <w:rFonts w:ascii="Dubai" w:hAnsi="Dubai" w:cs="Dubai"/>
          <w:sz w:val="28"/>
          <w:szCs w:val="28"/>
        </w:rPr>
      </w:pPr>
      <w:r w:rsidRPr="009E06CC">
        <w:rPr>
          <w:rFonts w:ascii="Dubai" w:hAnsi="Dubai" w:cs="Dubai"/>
          <w:sz w:val="28"/>
          <w:szCs w:val="28"/>
          <w:rtl/>
        </w:rPr>
        <w:t>تشير نتائج الاستبانة إلى أن التحديات التي تعيق التكامل في مجال رعاية الأيتام لا تختلف كثيرًا عن التحديات العامة في القطاع، لكنها تتجلى بوضوح أكبر بسبب طبيعة الخدمة المركبة التي يتطلبها المجال</w:t>
      </w:r>
      <w:r w:rsidRPr="009E06CC">
        <w:rPr>
          <w:rFonts w:ascii="Dubai" w:hAnsi="Dubai" w:cs="Dubai"/>
          <w:sz w:val="28"/>
          <w:szCs w:val="28"/>
        </w:rPr>
        <w:t>.</w:t>
      </w:r>
      <w:r w:rsidR="007233B4">
        <w:rPr>
          <w:rFonts w:ascii="Dubai" w:hAnsi="Dubai" w:cs="Dubai" w:hint="cs"/>
          <w:sz w:val="28"/>
          <w:szCs w:val="28"/>
          <w:rtl/>
        </w:rPr>
        <w:t xml:space="preserve"> </w:t>
      </w:r>
      <w:r w:rsidRPr="009E06CC">
        <w:rPr>
          <w:rFonts w:ascii="Dubai" w:hAnsi="Dubai" w:cs="Dubai"/>
          <w:sz w:val="28"/>
          <w:szCs w:val="28"/>
          <w:rtl/>
        </w:rPr>
        <w:t>وأبرز هذه التحديات يتمثل في</w:t>
      </w:r>
      <w:r w:rsidRPr="009E06CC">
        <w:rPr>
          <w:rFonts w:ascii="Dubai" w:hAnsi="Dubai" w:cs="Dubai"/>
          <w:sz w:val="28"/>
          <w:szCs w:val="28"/>
        </w:rPr>
        <w:t>:</w:t>
      </w:r>
    </w:p>
    <w:p w14:paraId="44AB86BD" w14:textId="77777777" w:rsidR="00EC1B27" w:rsidRPr="009E06CC" w:rsidRDefault="00EC1B27" w:rsidP="00662792">
      <w:pPr>
        <w:numPr>
          <w:ilvl w:val="0"/>
          <w:numId w:val="103"/>
        </w:numPr>
        <w:bidi/>
        <w:rPr>
          <w:rFonts w:ascii="Dubai" w:hAnsi="Dubai" w:cs="Dubai"/>
          <w:sz w:val="28"/>
          <w:szCs w:val="28"/>
        </w:rPr>
      </w:pPr>
      <w:r w:rsidRPr="009E06CC">
        <w:rPr>
          <w:rFonts w:ascii="Dubai" w:hAnsi="Dubai" w:cs="Dubai"/>
          <w:sz w:val="28"/>
          <w:szCs w:val="28"/>
          <w:rtl/>
        </w:rPr>
        <w:t xml:space="preserve">ضعف التواصل بين الجمعيات </w:t>
      </w:r>
    </w:p>
    <w:p w14:paraId="035CD123" w14:textId="77777777" w:rsidR="00EC1B27" w:rsidRPr="009E06CC" w:rsidRDefault="00EC1B27" w:rsidP="00662792">
      <w:pPr>
        <w:numPr>
          <w:ilvl w:val="0"/>
          <w:numId w:val="103"/>
        </w:numPr>
        <w:bidi/>
        <w:rPr>
          <w:rFonts w:ascii="Dubai" w:hAnsi="Dubai" w:cs="Dubai"/>
          <w:sz w:val="28"/>
          <w:szCs w:val="28"/>
        </w:rPr>
      </w:pPr>
      <w:r w:rsidRPr="009E06CC">
        <w:rPr>
          <w:rFonts w:ascii="Dubai" w:hAnsi="Dubai" w:cs="Dubai"/>
          <w:sz w:val="28"/>
          <w:szCs w:val="28"/>
          <w:rtl/>
        </w:rPr>
        <w:t xml:space="preserve">غياب قنوات تنسيق واضحة ومنتظمة </w:t>
      </w:r>
    </w:p>
    <w:p w14:paraId="1ACFE257" w14:textId="77777777" w:rsidR="00EC1B27" w:rsidRPr="009E06CC" w:rsidRDefault="00EC1B27" w:rsidP="00662792">
      <w:pPr>
        <w:numPr>
          <w:ilvl w:val="0"/>
          <w:numId w:val="103"/>
        </w:numPr>
        <w:bidi/>
        <w:rPr>
          <w:rFonts w:ascii="Dubai" w:hAnsi="Dubai" w:cs="Dubai"/>
          <w:sz w:val="28"/>
          <w:szCs w:val="28"/>
        </w:rPr>
      </w:pPr>
      <w:r w:rsidRPr="009E06CC">
        <w:rPr>
          <w:rFonts w:ascii="Dubai" w:hAnsi="Dubai" w:cs="Dubai"/>
          <w:sz w:val="28"/>
          <w:szCs w:val="28"/>
          <w:rtl/>
        </w:rPr>
        <w:t xml:space="preserve">ضعف الموارد المالية المستدامة </w:t>
      </w:r>
    </w:p>
    <w:p w14:paraId="342AE70B" w14:textId="77777777" w:rsidR="00EC1B27" w:rsidRPr="009E06CC" w:rsidRDefault="00EC1B27" w:rsidP="00662792">
      <w:pPr>
        <w:numPr>
          <w:ilvl w:val="0"/>
          <w:numId w:val="103"/>
        </w:numPr>
        <w:bidi/>
        <w:rPr>
          <w:rFonts w:ascii="Dubai" w:hAnsi="Dubai" w:cs="Dubai"/>
          <w:sz w:val="28"/>
          <w:szCs w:val="28"/>
        </w:rPr>
      </w:pPr>
      <w:r w:rsidRPr="009E06CC">
        <w:rPr>
          <w:rFonts w:ascii="Dubai" w:hAnsi="Dubai" w:cs="Dubai"/>
          <w:sz w:val="28"/>
          <w:szCs w:val="28"/>
          <w:rtl/>
        </w:rPr>
        <w:t xml:space="preserve">اختلاف الثقافة المؤسسية بين الجهات </w:t>
      </w:r>
    </w:p>
    <w:p w14:paraId="6CEE56C0" w14:textId="77777777" w:rsidR="00EC1B27" w:rsidRPr="009E06CC" w:rsidRDefault="00EC1B27" w:rsidP="00662792">
      <w:pPr>
        <w:numPr>
          <w:ilvl w:val="0"/>
          <w:numId w:val="103"/>
        </w:numPr>
        <w:bidi/>
        <w:rPr>
          <w:rFonts w:ascii="Dubai" w:hAnsi="Dubai" w:cs="Dubai"/>
          <w:sz w:val="28"/>
          <w:szCs w:val="28"/>
        </w:rPr>
      </w:pPr>
      <w:r w:rsidRPr="009E06CC">
        <w:rPr>
          <w:rFonts w:ascii="Dubai" w:hAnsi="Dubai" w:cs="Dubai"/>
          <w:sz w:val="28"/>
          <w:szCs w:val="28"/>
          <w:rtl/>
        </w:rPr>
        <w:t xml:space="preserve">نقص الموارد البشرية المتخصصة </w:t>
      </w:r>
    </w:p>
    <w:p w14:paraId="0E830814"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t>وفي مجال الأيتام تحديدًا ينعكس ضعف التواصل المؤسسي في</w:t>
      </w:r>
      <w:r w:rsidRPr="009E06CC">
        <w:rPr>
          <w:rFonts w:ascii="Dubai" w:hAnsi="Dubai" w:cs="Dubai"/>
          <w:sz w:val="28"/>
          <w:szCs w:val="28"/>
        </w:rPr>
        <w:t>:</w:t>
      </w:r>
    </w:p>
    <w:p w14:paraId="53D99259" w14:textId="77777777" w:rsidR="00EC1B27" w:rsidRPr="009E06CC" w:rsidRDefault="00EC1B27" w:rsidP="00662792">
      <w:pPr>
        <w:numPr>
          <w:ilvl w:val="0"/>
          <w:numId w:val="104"/>
        </w:numPr>
        <w:bidi/>
        <w:rPr>
          <w:rFonts w:ascii="Dubai" w:hAnsi="Dubai" w:cs="Dubai"/>
          <w:sz w:val="28"/>
          <w:szCs w:val="28"/>
        </w:rPr>
      </w:pPr>
      <w:r w:rsidRPr="009E06CC">
        <w:rPr>
          <w:rFonts w:ascii="Dubai" w:hAnsi="Dubai" w:cs="Dubai"/>
          <w:sz w:val="28"/>
          <w:szCs w:val="28"/>
          <w:rtl/>
        </w:rPr>
        <w:t xml:space="preserve">محدودية الإحالات المنظمة بين الجمعيات </w:t>
      </w:r>
    </w:p>
    <w:p w14:paraId="5CD04B2E" w14:textId="77777777" w:rsidR="00EC1B27" w:rsidRPr="009E06CC" w:rsidRDefault="00EC1B27" w:rsidP="00662792">
      <w:pPr>
        <w:numPr>
          <w:ilvl w:val="0"/>
          <w:numId w:val="104"/>
        </w:numPr>
        <w:bidi/>
        <w:rPr>
          <w:rFonts w:ascii="Dubai" w:hAnsi="Dubai" w:cs="Dubai"/>
          <w:sz w:val="28"/>
          <w:szCs w:val="28"/>
        </w:rPr>
      </w:pPr>
      <w:r w:rsidRPr="009E06CC">
        <w:rPr>
          <w:rFonts w:ascii="Dubai" w:hAnsi="Dubai" w:cs="Dubai"/>
          <w:sz w:val="28"/>
          <w:szCs w:val="28"/>
          <w:rtl/>
        </w:rPr>
        <w:t xml:space="preserve">تكرار بعض المبادرات أو البرامج </w:t>
      </w:r>
    </w:p>
    <w:p w14:paraId="3DE0FE4D" w14:textId="77777777" w:rsidR="00EC1B27" w:rsidRPr="009E06CC" w:rsidRDefault="00EC1B27" w:rsidP="00662792">
      <w:pPr>
        <w:numPr>
          <w:ilvl w:val="0"/>
          <w:numId w:val="104"/>
        </w:numPr>
        <w:bidi/>
        <w:rPr>
          <w:rFonts w:ascii="Dubai" w:hAnsi="Dubai" w:cs="Dubai"/>
          <w:sz w:val="28"/>
          <w:szCs w:val="28"/>
        </w:rPr>
      </w:pPr>
      <w:r w:rsidRPr="009E06CC">
        <w:rPr>
          <w:rFonts w:ascii="Dubai" w:hAnsi="Dubai" w:cs="Dubai"/>
          <w:sz w:val="28"/>
          <w:szCs w:val="28"/>
          <w:rtl/>
        </w:rPr>
        <w:t xml:space="preserve">تفاوت مستويات الخدمة بين المحافظات والأحياء </w:t>
      </w:r>
    </w:p>
    <w:p w14:paraId="7B889A99"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t>كما أن طبيعة برامج الأيتام — التي غالبًا ما تكون طويلة الأمد وتمس جوانب متعددة من حياة المستفيد — تجعل ضعف الموارد المالية أو ضعف الشراكات التمويلية عاملًا مؤثرًا في قدرة الجمعيات على بناء برامج تكاملية مستدامة</w:t>
      </w:r>
      <w:r w:rsidRPr="009E06CC">
        <w:rPr>
          <w:rFonts w:ascii="Dubai" w:hAnsi="Dubai" w:cs="Dubai"/>
          <w:sz w:val="28"/>
          <w:szCs w:val="28"/>
        </w:rPr>
        <w:t>.</w:t>
      </w:r>
    </w:p>
    <w:p w14:paraId="429FDC7D"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lastRenderedPageBreak/>
        <w:t>وفي المقابل، تكشف الاستبانة عن فرص واعدة لتعزيز التكامل في هذا المجال؛ إذ أظهرت النتائج أن الجمعيات لديها استعداد واضح لمشاركة عدد من الموارد التي يمكن أن تشكل أساسًا للتكامل القطاعي، ومن أبرزها</w:t>
      </w:r>
      <w:r w:rsidRPr="009E06CC">
        <w:rPr>
          <w:rFonts w:ascii="Dubai" w:hAnsi="Dubai" w:cs="Dubai"/>
          <w:sz w:val="28"/>
          <w:szCs w:val="28"/>
        </w:rPr>
        <w:t>:</w:t>
      </w:r>
    </w:p>
    <w:p w14:paraId="09DA7976" w14:textId="77777777" w:rsidR="00EC1B27" w:rsidRPr="009E06CC" w:rsidRDefault="00EC1B27" w:rsidP="00662792">
      <w:pPr>
        <w:numPr>
          <w:ilvl w:val="0"/>
          <w:numId w:val="105"/>
        </w:numPr>
        <w:bidi/>
        <w:rPr>
          <w:rFonts w:ascii="Dubai" w:hAnsi="Dubai" w:cs="Dubai"/>
          <w:sz w:val="28"/>
          <w:szCs w:val="28"/>
        </w:rPr>
      </w:pPr>
      <w:r w:rsidRPr="009E06CC">
        <w:rPr>
          <w:rFonts w:ascii="Dubai" w:hAnsi="Dubai" w:cs="Dubai"/>
          <w:sz w:val="28"/>
          <w:szCs w:val="28"/>
          <w:rtl/>
        </w:rPr>
        <w:t xml:space="preserve">الخبرات الإدارية والمؤسسية </w:t>
      </w:r>
    </w:p>
    <w:p w14:paraId="1D725360" w14:textId="77777777" w:rsidR="00EC1B27" w:rsidRPr="009E06CC" w:rsidRDefault="00EC1B27" w:rsidP="00662792">
      <w:pPr>
        <w:numPr>
          <w:ilvl w:val="0"/>
          <w:numId w:val="105"/>
        </w:numPr>
        <w:bidi/>
        <w:rPr>
          <w:rFonts w:ascii="Dubai" w:hAnsi="Dubai" w:cs="Dubai"/>
          <w:sz w:val="28"/>
          <w:szCs w:val="28"/>
        </w:rPr>
      </w:pPr>
      <w:r w:rsidRPr="009E06CC">
        <w:rPr>
          <w:rFonts w:ascii="Dubai" w:hAnsi="Dubai" w:cs="Dubai"/>
          <w:sz w:val="28"/>
          <w:szCs w:val="28"/>
          <w:rtl/>
        </w:rPr>
        <w:t xml:space="preserve">الخبراء والمتخصصون </w:t>
      </w:r>
    </w:p>
    <w:p w14:paraId="45F5437F" w14:textId="77777777" w:rsidR="00EC1B27" w:rsidRPr="009E06CC" w:rsidRDefault="00EC1B27" w:rsidP="00662792">
      <w:pPr>
        <w:numPr>
          <w:ilvl w:val="0"/>
          <w:numId w:val="105"/>
        </w:numPr>
        <w:bidi/>
        <w:rPr>
          <w:rFonts w:ascii="Dubai" w:hAnsi="Dubai" w:cs="Dubai"/>
          <w:sz w:val="28"/>
          <w:szCs w:val="28"/>
        </w:rPr>
      </w:pPr>
      <w:r w:rsidRPr="009E06CC">
        <w:rPr>
          <w:rFonts w:ascii="Dubai" w:hAnsi="Dubai" w:cs="Dubai"/>
          <w:sz w:val="28"/>
          <w:szCs w:val="28"/>
          <w:rtl/>
        </w:rPr>
        <w:t xml:space="preserve">قواعد البيانات والمعلومات </w:t>
      </w:r>
    </w:p>
    <w:p w14:paraId="6D2B2CC3" w14:textId="77777777" w:rsidR="00EC1B27" w:rsidRPr="009E06CC" w:rsidRDefault="00EC1B27" w:rsidP="00662792">
      <w:pPr>
        <w:numPr>
          <w:ilvl w:val="0"/>
          <w:numId w:val="105"/>
        </w:numPr>
        <w:bidi/>
        <w:rPr>
          <w:rFonts w:ascii="Dubai" w:hAnsi="Dubai" w:cs="Dubai"/>
          <w:sz w:val="28"/>
          <w:szCs w:val="28"/>
        </w:rPr>
      </w:pPr>
      <w:r w:rsidRPr="009E06CC">
        <w:rPr>
          <w:rFonts w:ascii="Dubai" w:hAnsi="Dubai" w:cs="Dubai"/>
          <w:sz w:val="28"/>
          <w:szCs w:val="28"/>
          <w:rtl/>
        </w:rPr>
        <w:t xml:space="preserve">شبكات المتطوعين </w:t>
      </w:r>
    </w:p>
    <w:p w14:paraId="2C611593" w14:textId="30046D5E" w:rsidR="00EC1B27" w:rsidRPr="009E06CC" w:rsidRDefault="00EC1B27" w:rsidP="00662792">
      <w:pPr>
        <w:numPr>
          <w:ilvl w:val="0"/>
          <w:numId w:val="105"/>
        </w:numPr>
        <w:bidi/>
        <w:rPr>
          <w:rFonts w:ascii="Dubai" w:hAnsi="Dubai" w:cs="Dubai"/>
          <w:sz w:val="28"/>
          <w:szCs w:val="28"/>
        </w:rPr>
      </w:pPr>
      <w:r w:rsidRPr="009E06CC">
        <w:rPr>
          <w:rFonts w:ascii="Dubai" w:hAnsi="Dubai" w:cs="Dubai"/>
          <w:sz w:val="28"/>
          <w:szCs w:val="28"/>
          <w:rtl/>
        </w:rPr>
        <w:t xml:space="preserve">المرافق </w:t>
      </w:r>
      <w:r w:rsidR="00662792">
        <w:rPr>
          <w:rFonts w:ascii="Dubai" w:hAnsi="Dubai" w:cs="Dubai" w:hint="cs"/>
          <w:sz w:val="28"/>
          <w:szCs w:val="28"/>
          <w:rtl/>
        </w:rPr>
        <w:t xml:space="preserve">والأصول الخدمية </w:t>
      </w:r>
      <w:r w:rsidRPr="009E06CC">
        <w:rPr>
          <w:rFonts w:ascii="Dubai" w:hAnsi="Dubai" w:cs="Dubai"/>
          <w:sz w:val="28"/>
          <w:szCs w:val="28"/>
          <w:rtl/>
        </w:rPr>
        <w:t xml:space="preserve"> </w:t>
      </w:r>
    </w:p>
    <w:p w14:paraId="5102774D"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t>وعليه، فإن مستوى التنسيق في مجال رعاية الأيتام يمكن وصفه بأنه متوسط إلى منخفض في صورته الحالية، لكنه يمتلك قابلية عالية للتحول إلى تكامل استراتيجي إذا انتقل العمل من منطق تبادل الجهود إلى منطق تقسيم الأدوار وتكامل المسارات التنموية</w:t>
      </w:r>
      <w:r w:rsidRPr="009E06CC">
        <w:rPr>
          <w:rFonts w:ascii="Dubai" w:hAnsi="Dubai" w:cs="Dubai"/>
          <w:sz w:val="28"/>
          <w:szCs w:val="28"/>
        </w:rPr>
        <w:t>.</w:t>
      </w:r>
    </w:p>
    <w:p w14:paraId="4A5302E7" w14:textId="1E8696E4" w:rsidR="00EC1B27" w:rsidRPr="007233B4" w:rsidRDefault="007233B4" w:rsidP="002B76F3">
      <w:pPr>
        <w:bidi/>
        <w:rPr>
          <w:rFonts w:ascii="Dubai" w:hAnsi="Dubai" w:cs="Dubai"/>
          <w:b/>
          <w:bCs/>
          <w:sz w:val="28"/>
          <w:szCs w:val="28"/>
        </w:rPr>
      </w:pPr>
      <w:r w:rsidRPr="007233B4">
        <w:rPr>
          <w:rFonts w:ascii="Dubai" w:hAnsi="Dubai" w:cs="Dubai" w:hint="cs"/>
          <w:b/>
          <w:bCs/>
          <w:sz w:val="28"/>
          <w:szCs w:val="28"/>
          <w:rtl/>
        </w:rPr>
        <w:t>الجوانب التطويرية</w:t>
      </w:r>
    </w:p>
    <w:p w14:paraId="6DA336DA" w14:textId="5CDAE3DE" w:rsidR="00EC1B27" w:rsidRPr="009E06CC" w:rsidRDefault="007233B4" w:rsidP="002B76F3">
      <w:pPr>
        <w:bidi/>
        <w:rPr>
          <w:rFonts w:ascii="Dubai" w:hAnsi="Dubai" w:cs="Dubai"/>
          <w:sz w:val="28"/>
          <w:szCs w:val="28"/>
        </w:rPr>
      </w:pPr>
      <w:r>
        <w:rPr>
          <w:rFonts w:ascii="Dubai" w:hAnsi="Dubai" w:cs="Dubai" w:hint="cs"/>
          <w:sz w:val="28"/>
          <w:szCs w:val="28"/>
          <w:rtl/>
        </w:rPr>
        <w:t>فيما يلي</w:t>
      </w:r>
      <w:r w:rsidR="00EC1B27" w:rsidRPr="009E06CC">
        <w:rPr>
          <w:rFonts w:ascii="Dubai" w:hAnsi="Dubai" w:cs="Dubai"/>
          <w:sz w:val="28"/>
          <w:szCs w:val="28"/>
          <w:rtl/>
        </w:rPr>
        <w:t xml:space="preserve"> تطوير التكامل في مجال رعاية الأيتام </w:t>
      </w:r>
      <w:r>
        <w:rPr>
          <w:rFonts w:ascii="Dubai" w:hAnsi="Dubai" w:cs="Dubai" w:hint="cs"/>
          <w:sz w:val="28"/>
          <w:szCs w:val="28"/>
          <w:rtl/>
        </w:rPr>
        <w:t>مقترح بناء</w:t>
      </w:r>
      <w:r w:rsidR="00EC1B27" w:rsidRPr="009E06CC">
        <w:rPr>
          <w:rFonts w:ascii="Dubai" w:hAnsi="Dubai" w:cs="Dubai"/>
          <w:sz w:val="28"/>
          <w:szCs w:val="28"/>
          <w:rtl/>
        </w:rPr>
        <w:t xml:space="preserve"> نموذج تنسيقي يقوم على ثلاثة مستويات</w:t>
      </w:r>
      <w:r w:rsidR="00EC1B27" w:rsidRPr="009E06CC">
        <w:rPr>
          <w:rFonts w:ascii="Dubai" w:hAnsi="Dubai" w:cs="Dubai"/>
          <w:sz w:val="28"/>
          <w:szCs w:val="28"/>
        </w:rPr>
        <w:t>.</w:t>
      </w:r>
    </w:p>
    <w:p w14:paraId="297C285B" w14:textId="5464A9F1" w:rsidR="00EC1B27" w:rsidRPr="009E06CC" w:rsidRDefault="00EC1B27" w:rsidP="002B76F3">
      <w:pPr>
        <w:bidi/>
        <w:rPr>
          <w:rFonts w:ascii="Dubai" w:hAnsi="Dubai" w:cs="Dubai"/>
          <w:sz w:val="28"/>
          <w:szCs w:val="28"/>
        </w:rPr>
      </w:pPr>
      <w:r w:rsidRPr="009E06CC">
        <w:rPr>
          <w:rFonts w:ascii="Dubai" w:hAnsi="Dubai" w:cs="Dubai"/>
          <w:sz w:val="28"/>
          <w:szCs w:val="28"/>
          <w:rtl/>
        </w:rPr>
        <w:t>المستوى الأول هو التنسيق من خلال تطوير قاعدة بيانات مشتركة لبرامج وخدمات الأيتام في منطقة مكة المكرمة، بما يسمح بتبادل المعلومات بين الجمعيات وتحديد الفجوات الجغرافية والخدمية بدقة</w:t>
      </w:r>
      <w:r w:rsidRPr="009E06CC">
        <w:rPr>
          <w:rFonts w:ascii="Dubai" w:hAnsi="Dubai" w:cs="Dubai"/>
          <w:sz w:val="28"/>
          <w:szCs w:val="28"/>
        </w:rPr>
        <w:t>.</w:t>
      </w:r>
    </w:p>
    <w:p w14:paraId="1B24F8E9" w14:textId="77777777" w:rsidR="00EC1B27" w:rsidRPr="009E06CC" w:rsidRDefault="00EC1B27" w:rsidP="002B76F3">
      <w:pPr>
        <w:bidi/>
        <w:rPr>
          <w:rFonts w:ascii="Dubai" w:hAnsi="Dubai" w:cs="Dubai"/>
          <w:sz w:val="28"/>
          <w:szCs w:val="28"/>
        </w:rPr>
      </w:pPr>
      <w:r w:rsidRPr="009E06CC">
        <w:rPr>
          <w:rFonts w:ascii="Dubai" w:hAnsi="Dubai" w:cs="Dubai"/>
          <w:sz w:val="28"/>
          <w:szCs w:val="28"/>
          <w:rtl/>
        </w:rPr>
        <w:t>أما المستوى الثاني فهو التنسيق التشغيلي، ويشمل تطوير بروتوكولات إحالة واضحة بين الجمعيات بحيث ينتقل المستفيد بين الخدمات المختلفة وفق مسار محدد ومنظم، بدل الاعتماد على المبادرات الفردية أو العلاقات غير الرسمية</w:t>
      </w:r>
      <w:r w:rsidRPr="009E06CC">
        <w:rPr>
          <w:rFonts w:ascii="Dubai" w:hAnsi="Dubai" w:cs="Dubai"/>
          <w:sz w:val="28"/>
          <w:szCs w:val="28"/>
        </w:rPr>
        <w:t>.</w:t>
      </w:r>
    </w:p>
    <w:p w14:paraId="746DD1EA" w14:textId="42911792" w:rsidR="00EC1B27" w:rsidRPr="009E06CC" w:rsidRDefault="00EC1B27" w:rsidP="007233B4">
      <w:pPr>
        <w:bidi/>
        <w:jc w:val="lowKashida"/>
        <w:rPr>
          <w:rFonts w:ascii="Dubai" w:hAnsi="Dubai" w:cs="Dubai"/>
          <w:sz w:val="28"/>
          <w:szCs w:val="28"/>
        </w:rPr>
      </w:pPr>
      <w:r w:rsidRPr="009E06CC">
        <w:rPr>
          <w:rFonts w:ascii="Dubai" w:hAnsi="Dubai" w:cs="Dubai"/>
          <w:sz w:val="28"/>
          <w:szCs w:val="28"/>
          <w:rtl/>
        </w:rPr>
        <w:lastRenderedPageBreak/>
        <w:t>المستوى الثالث فهو التنسيق الاستراتيجي، ويتمثل في</w:t>
      </w:r>
      <w:r w:rsidR="007233B4">
        <w:rPr>
          <w:rFonts w:ascii="Dubai" w:hAnsi="Dubai" w:cs="Dubai" w:hint="cs"/>
          <w:sz w:val="28"/>
          <w:szCs w:val="28"/>
          <w:rtl/>
        </w:rPr>
        <w:t xml:space="preserve"> تعزيز دور ال</w:t>
      </w:r>
      <w:r w:rsidRPr="009E06CC">
        <w:rPr>
          <w:rFonts w:ascii="Dubai" w:hAnsi="Dubai" w:cs="Dubai"/>
          <w:sz w:val="28"/>
          <w:szCs w:val="28"/>
          <w:rtl/>
        </w:rPr>
        <w:t xml:space="preserve">مجلس </w:t>
      </w:r>
      <w:r w:rsidR="007233B4">
        <w:rPr>
          <w:rFonts w:ascii="Dubai" w:hAnsi="Dubai" w:cs="Dubai" w:hint="cs"/>
          <w:sz w:val="28"/>
          <w:szCs w:val="28"/>
          <w:rtl/>
        </w:rPr>
        <w:t xml:space="preserve">الفرعي التخصصي لجمعيات الأيتام بما يمكن </w:t>
      </w:r>
      <w:r w:rsidRPr="009E06CC">
        <w:rPr>
          <w:rFonts w:ascii="Dubai" w:hAnsi="Dubai" w:cs="Dubai"/>
          <w:sz w:val="28"/>
          <w:szCs w:val="28"/>
          <w:rtl/>
        </w:rPr>
        <w:t xml:space="preserve"> الجمعيات العاملة في المجال </w:t>
      </w:r>
      <w:r w:rsidR="007233B4">
        <w:rPr>
          <w:rFonts w:ascii="Dubai" w:hAnsi="Dubai" w:cs="Dubai" w:hint="cs"/>
          <w:sz w:val="28"/>
          <w:szCs w:val="28"/>
          <w:rtl/>
        </w:rPr>
        <w:t>لتحقيق كفاءة تلبية</w:t>
      </w:r>
      <w:r w:rsidRPr="009E06CC">
        <w:rPr>
          <w:rFonts w:ascii="Dubai" w:hAnsi="Dubai" w:cs="Dubai"/>
          <w:sz w:val="28"/>
          <w:szCs w:val="28"/>
          <w:rtl/>
        </w:rPr>
        <w:t xml:space="preserve"> الاحتياجات، وتنسيق البرامج، وتبادل الخبرات، وبناء مبادرات مشتركة على مستوى المنطقة</w:t>
      </w:r>
      <w:r w:rsidRPr="009E06CC">
        <w:rPr>
          <w:rFonts w:ascii="Dubai" w:hAnsi="Dubai" w:cs="Dubai"/>
          <w:sz w:val="28"/>
          <w:szCs w:val="28"/>
        </w:rPr>
        <w:t>.</w:t>
      </w:r>
    </w:p>
    <w:p w14:paraId="06D1D5CB" w14:textId="77777777" w:rsidR="00EC1B27" w:rsidRPr="009E06CC" w:rsidRDefault="00EC1B27" w:rsidP="002B76F3">
      <w:pPr>
        <w:bidi/>
        <w:rPr>
          <w:rFonts w:ascii="Dubai" w:hAnsi="Dubai" w:cs="Dubai"/>
          <w:sz w:val="28"/>
          <w:szCs w:val="28"/>
          <w:rtl/>
        </w:rPr>
      </w:pPr>
    </w:p>
    <w:p w14:paraId="40216181" w14:textId="7188172B" w:rsidR="007233B4" w:rsidRPr="004F6DF1" w:rsidRDefault="007233B4" w:rsidP="007233B4">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5BA670B9" w14:textId="0BFAE74A" w:rsidR="007233B4" w:rsidRPr="004F6DF1" w:rsidRDefault="007233B4" w:rsidP="007233B4">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تنمية الأسرة</w:t>
      </w:r>
    </w:p>
    <w:p w14:paraId="4A7CB364" w14:textId="77777777" w:rsidR="007233B4" w:rsidRPr="009E06CC" w:rsidRDefault="007233B4" w:rsidP="007233B4">
      <w:pPr>
        <w:bidi/>
        <w:jc w:val="lowKashida"/>
        <w:rPr>
          <w:rFonts w:ascii="Dubai" w:hAnsi="Dubai" w:cs="Dubai"/>
          <w:sz w:val="28"/>
          <w:szCs w:val="28"/>
        </w:rPr>
      </w:pPr>
      <w:r w:rsidRPr="009E06CC">
        <w:rPr>
          <w:rFonts w:ascii="Dubai" w:hAnsi="Dubai" w:cs="Dubai"/>
          <w:sz w:val="28"/>
          <w:szCs w:val="28"/>
          <w:rtl/>
        </w:rPr>
        <w:t>يعتمد مجال التنمية الأسرية بطبيعته على درجة عالية من التكامل بين الخدمات الاجتماعية والتربوية والنفسية والاقتصادية، نظرًا لكون الأسرة تمثل الوحدة الأساسية للاستقرار الاجتماعي والتنمية المجتمعية. ويتقاطع هذا المجال بصورة مباشرة مع مجالات متعددة مثل الطفولة والإرشاد الأسري والصحة النفسية والإصلاح الأسري وتمكين المرأة وتوعية الشباب المقبلين على الزواج</w:t>
      </w:r>
      <w:r w:rsidRPr="009E06CC">
        <w:rPr>
          <w:rFonts w:ascii="Dubai" w:hAnsi="Dubai" w:cs="Dubai"/>
          <w:sz w:val="28"/>
          <w:szCs w:val="28"/>
        </w:rPr>
        <w:t>.</w:t>
      </w:r>
    </w:p>
    <w:p w14:paraId="2CFADE84" w14:textId="77777777" w:rsidR="007233B4" w:rsidRPr="009E06CC" w:rsidRDefault="007233B4" w:rsidP="007233B4">
      <w:pPr>
        <w:bidi/>
        <w:jc w:val="lowKashida"/>
        <w:rPr>
          <w:rFonts w:ascii="Dubai" w:hAnsi="Dubai" w:cs="Dubai"/>
          <w:sz w:val="28"/>
          <w:szCs w:val="28"/>
        </w:rPr>
      </w:pPr>
      <w:r w:rsidRPr="009E06CC">
        <w:rPr>
          <w:rFonts w:ascii="Dubai" w:hAnsi="Dubai" w:cs="Dubai"/>
          <w:sz w:val="28"/>
          <w:szCs w:val="28"/>
          <w:rtl/>
        </w:rPr>
        <w:t>وبالنظر إلى هذا التشابك، فإن تحقيق أثر تنموي حقيقي في مجال الأسرة يتطلب تكاملًا واضحًا بين الجمعيات العاملة في هذه المسارات المختلفة</w:t>
      </w:r>
      <w:r w:rsidRPr="009E06CC">
        <w:rPr>
          <w:rFonts w:ascii="Dubai" w:hAnsi="Dubai" w:cs="Dubai"/>
          <w:sz w:val="28"/>
          <w:szCs w:val="28"/>
        </w:rPr>
        <w:t xml:space="preserve">. </w:t>
      </w:r>
      <w:r w:rsidRPr="009E06CC">
        <w:rPr>
          <w:rFonts w:ascii="Dubai" w:hAnsi="Dubai" w:cs="Dubai"/>
          <w:sz w:val="28"/>
          <w:szCs w:val="28"/>
          <w:rtl/>
        </w:rPr>
        <w:t>غير أن نتائج الاستبانة تشير إلى أن الواقع الحالي في منطقة مكة المكرمة لا يزال أقرب إلى التنسيق التشغيلي المحدود منه إلى التكامل المؤسسي المنظم</w:t>
      </w:r>
      <w:r w:rsidRPr="009E06CC">
        <w:rPr>
          <w:rFonts w:ascii="Dubai" w:hAnsi="Dubai" w:cs="Dubai"/>
          <w:sz w:val="28"/>
          <w:szCs w:val="28"/>
        </w:rPr>
        <w:t>.</w:t>
      </w:r>
    </w:p>
    <w:p w14:paraId="70ACDF1F" w14:textId="77777777" w:rsidR="002B76F3" w:rsidRPr="007233B4" w:rsidRDefault="002B76F3" w:rsidP="002B76F3">
      <w:pPr>
        <w:bidi/>
        <w:rPr>
          <w:rFonts w:ascii="Dubai" w:hAnsi="Dubai" w:cs="Dubai"/>
          <w:b/>
          <w:bCs/>
          <w:sz w:val="28"/>
          <w:szCs w:val="28"/>
        </w:rPr>
      </w:pPr>
      <w:r w:rsidRPr="007233B4">
        <w:rPr>
          <w:rFonts w:ascii="Dubai" w:hAnsi="Dubai" w:cs="Dubai"/>
          <w:b/>
          <w:bCs/>
          <w:sz w:val="28"/>
          <w:szCs w:val="28"/>
          <w:rtl/>
        </w:rPr>
        <w:t>المؤشر القطاعي للتنسيق والتكامل</w:t>
      </w:r>
    </w:p>
    <w:tbl>
      <w:tblPr>
        <w:tblStyle w:val="4-4"/>
        <w:bidiVisual/>
        <w:tblW w:w="8661" w:type="dxa"/>
        <w:tblInd w:w="25" w:type="dxa"/>
        <w:tblLook w:val="04A0" w:firstRow="1" w:lastRow="0" w:firstColumn="1" w:lastColumn="0" w:noHBand="0" w:noVBand="1"/>
      </w:tblPr>
      <w:tblGrid>
        <w:gridCol w:w="5190"/>
        <w:gridCol w:w="1585"/>
        <w:gridCol w:w="1886"/>
      </w:tblGrid>
      <w:tr w:rsidR="002B76F3" w:rsidRPr="009E06CC" w14:paraId="0C90F3E1" w14:textId="77777777" w:rsidTr="007233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0" w:type="dxa"/>
            <w:hideMark/>
          </w:tcPr>
          <w:p w14:paraId="05EB4B6F"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البعد</w:t>
            </w:r>
          </w:p>
        </w:tc>
        <w:tc>
          <w:tcPr>
            <w:tcW w:w="1585" w:type="dxa"/>
            <w:hideMark/>
          </w:tcPr>
          <w:p w14:paraId="2EB98D3C"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1886" w:type="dxa"/>
            <w:hideMark/>
          </w:tcPr>
          <w:p w14:paraId="1F6BFB35"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2B76F3" w:rsidRPr="009E06CC" w14:paraId="202A50AB" w14:textId="77777777" w:rsidTr="00723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0" w:type="dxa"/>
            <w:hideMark/>
          </w:tcPr>
          <w:p w14:paraId="2FE8A720"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الحوكمة والتخطيط المشترك</w:t>
            </w:r>
          </w:p>
        </w:tc>
        <w:tc>
          <w:tcPr>
            <w:tcW w:w="1585" w:type="dxa"/>
            <w:hideMark/>
          </w:tcPr>
          <w:p w14:paraId="0B604CCC"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1886" w:type="dxa"/>
            <w:hideMark/>
          </w:tcPr>
          <w:p w14:paraId="086EDD3E"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2B76F3" w:rsidRPr="009E06CC" w14:paraId="1C75CC4D" w14:textId="77777777" w:rsidTr="007233B4">
        <w:tc>
          <w:tcPr>
            <w:cnfStyle w:val="001000000000" w:firstRow="0" w:lastRow="0" w:firstColumn="1" w:lastColumn="0" w:oddVBand="0" w:evenVBand="0" w:oddHBand="0" w:evenHBand="0" w:firstRowFirstColumn="0" w:firstRowLastColumn="0" w:lastRowFirstColumn="0" w:lastRowLastColumn="0"/>
            <w:tcW w:w="5190" w:type="dxa"/>
            <w:hideMark/>
          </w:tcPr>
          <w:p w14:paraId="12656BFE"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585" w:type="dxa"/>
            <w:hideMark/>
          </w:tcPr>
          <w:p w14:paraId="57ECA7C5"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1886" w:type="dxa"/>
            <w:hideMark/>
          </w:tcPr>
          <w:p w14:paraId="2CED08C2"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2.9</w:t>
            </w:r>
          </w:p>
        </w:tc>
      </w:tr>
      <w:tr w:rsidR="002B76F3" w:rsidRPr="009E06CC" w14:paraId="4A5EF716" w14:textId="77777777" w:rsidTr="00723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0" w:type="dxa"/>
            <w:hideMark/>
          </w:tcPr>
          <w:p w14:paraId="6E2B66EF"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585" w:type="dxa"/>
            <w:hideMark/>
          </w:tcPr>
          <w:p w14:paraId="1218CB2C"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886" w:type="dxa"/>
            <w:hideMark/>
          </w:tcPr>
          <w:p w14:paraId="5C3723A2"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2B76F3" w:rsidRPr="009E06CC" w14:paraId="406B1CD0" w14:textId="77777777" w:rsidTr="007233B4">
        <w:tc>
          <w:tcPr>
            <w:cnfStyle w:val="001000000000" w:firstRow="0" w:lastRow="0" w:firstColumn="1" w:lastColumn="0" w:oddVBand="0" w:evenVBand="0" w:oddHBand="0" w:evenHBand="0" w:firstRowFirstColumn="0" w:firstRowLastColumn="0" w:lastRowFirstColumn="0" w:lastRowLastColumn="0"/>
            <w:tcW w:w="5190" w:type="dxa"/>
            <w:hideMark/>
          </w:tcPr>
          <w:p w14:paraId="3839DCC9"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585" w:type="dxa"/>
            <w:hideMark/>
          </w:tcPr>
          <w:p w14:paraId="1ED7E409"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886" w:type="dxa"/>
            <w:hideMark/>
          </w:tcPr>
          <w:p w14:paraId="5B53FF04"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2B76F3" w:rsidRPr="009E06CC" w14:paraId="0542E009" w14:textId="77777777" w:rsidTr="00723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0" w:type="dxa"/>
            <w:hideMark/>
          </w:tcPr>
          <w:p w14:paraId="683D21AA"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585" w:type="dxa"/>
            <w:hideMark/>
          </w:tcPr>
          <w:p w14:paraId="0C416940"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886" w:type="dxa"/>
            <w:hideMark/>
          </w:tcPr>
          <w:p w14:paraId="446F84B5"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2B76F3" w:rsidRPr="009E06CC" w14:paraId="68D82A00" w14:textId="77777777" w:rsidTr="007233B4">
        <w:tc>
          <w:tcPr>
            <w:cnfStyle w:val="001000000000" w:firstRow="0" w:lastRow="0" w:firstColumn="1" w:lastColumn="0" w:oddVBand="0" w:evenVBand="0" w:oddHBand="0" w:evenHBand="0" w:firstRowFirstColumn="0" w:firstRowLastColumn="0" w:lastRowFirstColumn="0" w:lastRowLastColumn="0"/>
            <w:tcW w:w="5190" w:type="dxa"/>
            <w:hideMark/>
          </w:tcPr>
          <w:p w14:paraId="7199694C"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585" w:type="dxa"/>
            <w:hideMark/>
          </w:tcPr>
          <w:p w14:paraId="25697302"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886" w:type="dxa"/>
            <w:hideMark/>
          </w:tcPr>
          <w:p w14:paraId="596DEADE"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bl>
    <w:p w14:paraId="0F9023B0" w14:textId="21C4937F" w:rsidR="002B76F3" w:rsidRPr="009E06CC" w:rsidRDefault="004955FA" w:rsidP="004955FA">
      <w:pPr>
        <w:bidi/>
        <w:rPr>
          <w:rFonts w:ascii="Dubai" w:hAnsi="Dubai" w:cs="Dubai"/>
          <w:sz w:val="28"/>
          <w:szCs w:val="28"/>
        </w:rPr>
      </w:pPr>
      <w:r>
        <w:rPr>
          <w:rFonts w:ascii="Dubai" w:hAnsi="Dubai" w:cs="Dubai" w:hint="cs"/>
          <w:sz w:val="28"/>
          <w:szCs w:val="28"/>
          <w:rtl/>
        </w:rPr>
        <w:lastRenderedPageBreak/>
        <w:t xml:space="preserve">يمكن احتساب </w:t>
      </w:r>
      <w:r w:rsidR="002B76F3" w:rsidRPr="009E06CC">
        <w:rPr>
          <w:rFonts w:ascii="Dubai" w:hAnsi="Dubai" w:cs="Dubai"/>
          <w:sz w:val="28"/>
          <w:szCs w:val="28"/>
          <w:rtl/>
        </w:rPr>
        <w:t>النسبة المكافئة</w:t>
      </w:r>
      <w:r>
        <w:rPr>
          <w:rFonts w:ascii="Dubai" w:hAnsi="Dubai" w:cs="Dubai" w:hint="cs"/>
          <w:sz w:val="28"/>
          <w:szCs w:val="28"/>
          <w:rtl/>
        </w:rPr>
        <w:t xml:space="preserve"> للقطاع وفق المعادلة: </w:t>
      </w:r>
      <m:oMath>
        <m:r>
          <w:rPr>
            <w:rFonts w:ascii="Cambria Math" w:hAnsi="Cambria Math" w:cs="Dubai"/>
            <w:sz w:val="28"/>
            <w:szCs w:val="28"/>
          </w:rPr>
          <m:t xml:space="preserve">  .70÷5=54</m:t>
        </m:r>
        <m:r>
          <m:rPr>
            <m:sty m:val="p"/>
          </m:rPr>
          <w:rPr>
            <w:rFonts w:ascii="Cambria Math" w:hAnsi="Cambria Math" w:cs="Dubai"/>
            <w:sz w:val="28"/>
            <w:szCs w:val="28"/>
          </w:rPr>
          <m:t>%</m:t>
        </m:r>
        <m:r>
          <m:rPr>
            <m:sty m:val="p"/>
          </m:rPr>
          <w:rPr>
            <w:rFonts w:ascii="Cambria Math" w:hAnsi="Cambria Math" w:cs="Dubai"/>
            <w:sz w:val="28"/>
            <w:szCs w:val="28"/>
          </w:rPr>
          <w:br/>
        </m:r>
      </m:oMath>
      <w:r>
        <w:rPr>
          <w:rFonts w:ascii="Dubai" w:hAnsi="Dubai" w:cs="Dubai" w:hint="cs"/>
          <w:sz w:val="28"/>
          <w:szCs w:val="28"/>
          <w:rtl/>
        </w:rPr>
        <w:t xml:space="preserve">وبناء عليه فإن </w:t>
      </w:r>
      <w:r w:rsidR="002B76F3" w:rsidRPr="004955FA">
        <w:rPr>
          <w:rFonts w:ascii="Dubai" w:hAnsi="Dubai" w:cs="Dubai"/>
          <w:sz w:val="28"/>
          <w:szCs w:val="28"/>
          <w:rtl/>
        </w:rPr>
        <w:t>تصنيف المجال</w:t>
      </w:r>
      <w:r w:rsidR="00916F7C" w:rsidRPr="004955FA">
        <w:rPr>
          <w:rFonts w:ascii="Dubai" w:hAnsi="Dubai" w:cs="Dubai" w:hint="cs"/>
          <w:sz w:val="28"/>
          <w:szCs w:val="28"/>
          <w:rtl/>
        </w:rPr>
        <w:t xml:space="preserve"> على </w:t>
      </w:r>
      <w:r w:rsidR="002B76F3" w:rsidRPr="004955FA">
        <w:rPr>
          <w:rFonts w:ascii="Dubai" w:hAnsi="Dubai" w:cs="Dubai"/>
          <w:sz w:val="28"/>
          <w:szCs w:val="28"/>
          <w:rtl/>
        </w:rPr>
        <w:t>مستوى التنسيق والتكامل</w:t>
      </w:r>
      <w:r>
        <w:rPr>
          <w:rFonts w:ascii="Dubai" w:hAnsi="Dubai" w:cs="Dubai" w:hint="cs"/>
          <w:sz w:val="28"/>
          <w:szCs w:val="28"/>
          <w:rtl/>
        </w:rPr>
        <w:t xml:space="preserve"> يعتبر</w:t>
      </w:r>
      <w:r w:rsidR="002B76F3" w:rsidRPr="004955FA">
        <w:rPr>
          <w:rFonts w:ascii="Dubai" w:hAnsi="Dubai" w:cs="Dubai"/>
          <w:sz w:val="28"/>
          <w:szCs w:val="28"/>
          <w:rtl/>
        </w:rPr>
        <w:t>:</w:t>
      </w:r>
      <w:r w:rsidR="002B76F3" w:rsidRPr="009E06CC">
        <w:rPr>
          <w:rFonts w:ascii="Dubai" w:hAnsi="Dubai" w:cs="Dubai"/>
          <w:sz w:val="28"/>
          <w:szCs w:val="28"/>
          <w:rtl/>
        </w:rPr>
        <w:t xml:space="preserve"> </w:t>
      </w:r>
      <w:r w:rsidR="002B76F3" w:rsidRPr="004955FA">
        <w:rPr>
          <w:rFonts w:ascii="Dubai" w:hAnsi="Dubai" w:cs="Dubai"/>
          <w:b/>
          <w:bCs/>
          <w:sz w:val="28"/>
          <w:szCs w:val="28"/>
          <w:rtl/>
        </w:rPr>
        <w:t>متوسط تشغيلي</w:t>
      </w:r>
    </w:p>
    <w:p w14:paraId="028DC86B" w14:textId="0D5B2F94" w:rsidR="002B76F3" w:rsidRPr="009E06CC" w:rsidRDefault="004955FA" w:rsidP="002B76F3">
      <w:pPr>
        <w:bidi/>
        <w:rPr>
          <w:rFonts w:ascii="Dubai" w:hAnsi="Dubai" w:cs="Dubai"/>
          <w:sz w:val="28"/>
          <w:szCs w:val="28"/>
        </w:rPr>
      </w:pPr>
      <w:r>
        <w:rPr>
          <w:rFonts w:ascii="Dubai" w:hAnsi="Dubai" w:cs="Dubai" w:hint="cs"/>
          <w:sz w:val="28"/>
          <w:szCs w:val="28"/>
          <w:rtl/>
        </w:rPr>
        <w:t>و</w:t>
      </w:r>
      <w:r w:rsidR="002B76F3" w:rsidRPr="009E06CC">
        <w:rPr>
          <w:rFonts w:ascii="Dubai" w:hAnsi="Dubai" w:cs="Dubai"/>
          <w:sz w:val="28"/>
          <w:szCs w:val="28"/>
          <w:rtl/>
        </w:rPr>
        <w:t xml:space="preserve">يشير مؤشر </w:t>
      </w:r>
      <w:r w:rsidR="002B76F3" w:rsidRPr="009E06CC">
        <w:rPr>
          <w:rFonts w:ascii="Dubai" w:hAnsi="Dubai" w:cs="Dubai"/>
          <w:sz w:val="28"/>
          <w:szCs w:val="28"/>
        </w:rPr>
        <w:t xml:space="preserve">54% </w:t>
      </w:r>
      <w:r w:rsidR="002B76F3" w:rsidRPr="009E06CC">
        <w:rPr>
          <w:rFonts w:ascii="Dubai" w:hAnsi="Dubai" w:cs="Dubai"/>
          <w:sz w:val="28"/>
          <w:szCs w:val="28"/>
          <w:rtl/>
        </w:rPr>
        <w:t>إلى أن مجال التنمية الأسرية في منطقة مكة المكرمة يمتلك مستوى مقبولًا من التعاون التشغيلي بين الجمعيات، إلا أن هذا التعاون لا يزال في الغالب غير مؤسسي وغير مبني على إطار تخطيطي قطاعي واضح</w:t>
      </w:r>
      <w:r w:rsidR="002B76F3" w:rsidRPr="009E06CC">
        <w:rPr>
          <w:rFonts w:ascii="Dubai" w:hAnsi="Dubai" w:cs="Dubai"/>
          <w:sz w:val="28"/>
          <w:szCs w:val="28"/>
        </w:rPr>
        <w:t>.</w:t>
      </w:r>
    </w:p>
    <w:p w14:paraId="144E6985"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ويتسق هذا التقدير مع نتائج الاستبانة العامة التي أظهرت أن أكثر من ثلاثة أرباع المشاركين تقريبًا لا يرون وجود تنسيق وتكامل مؤسسي واضح بين الجمعيات، وهو ما يعني أن التعاون القائم في المجال غالبًا ما يتم عبر مبادرات أو برامج محددة، وليس ضمن منظومة تكاملية مستدامة</w:t>
      </w:r>
      <w:r w:rsidRPr="009E06CC">
        <w:rPr>
          <w:rFonts w:ascii="Dubai" w:hAnsi="Dubai" w:cs="Dubai"/>
          <w:sz w:val="28"/>
          <w:szCs w:val="28"/>
        </w:rPr>
        <w:t>.</w:t>
      </w:r>
    </w:p>
    <w:p w14:paraId="3559FDEA" w14:textId="6E7A38DD" w:rsidR="002B76F3" w:rsidRPr="004955FA" w:rsidRDefault="002B76F3" w:rsidP="002B76F3">
      <w:pPr>
        <w:bidi/>
        <w:rPr>
          <w:rFonts w:ascii="Dubai" w:hAnsi="Dubai" w:cs="Dubai"/>
          <w:b/>
          <w:bCs/>
          <w:sz w:val="28"/>
          <w:szCs w:val="28"/>
        </w:rPr>
      </w:pPr>
      <w:r w:rsidRPr="004955FA">
        <w:rPr>
          <w:rFonts w:ascii="Dubai" w:hAnsi="Dubai" w:cs="Dubai"/>
          <w:b/>
          <w:bCs/>
          <w:sz w:val="28"/>
          <w:szCs w:val="28"/>
          <w:rtl/>
        </w:rPr>
        <w:t>أبرز التحديات والفرص</w:t>
      </w:r>
      <w:r w:rsidR="004955FA">
        <w:rPr>
          <w:rFonts w:ascii="Dubai" w:hAnsi="Dubai" w:cs="Dubai" w:hint="cs"/>
          <w:b/>
          <w:bCs/>
          <w:sz w:val="28"/>
          <w:szCs w:val="28"/>
          <w:rtl/>
        </w:rPr>
        <w:t xml:space="preserve"> في مجال تنمية الأسرة</w:t>
      </w:r>
    </w:p>
    <w:p w14:paraId="586ED738"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تشير نتائج الاستبانة إلى أن أبرز التحديات التي تحد من مستوى التكامل في مجال التنمية الأسرية تتمثل في</w:t>
      </w:r>
      <w:r w:rsidRPr="009E06CC">
        <w:rPr>
          <w:rFonts w:ascii="Dubai" w:hAnsi="Dubai" w:cs="Dubai"/>
          <w:sz w:val="28"/>
          <w:szCs w:val="28"/>
        </w:rPr>
        <w:t>:</w:t>
      </w:r>
    </w:p>
    <w:p w14:paraId="2F4357B0" w14:textId="77777777" w:rsidR="002B76F3" w:rsidRPr="009E06CC" w:rsidRDefault="002B76F3" w:rsidP="00662792">
      <w:pPr>
        <w:numPr>
          <w:ilvl w:val="0"/>
          <w:numId w:val="106"/>
        </w:numPr>
        <w:bidi/>
        <w:rPr>
          <w:rFonts w:ascii="Dubai" w:hAnsi="Dubai" w:cs="Dubai"/>
          <w:sz w:val="28"/>
          <w:szCs w:val="28"/>
        </w:rPr>
      </w:pPr>
      <w:r w:rsidRPr="009E06CC">
        <w:rPr>
          <w:rFonts w:ascii="Dubai" w:hAnsi="Dubai" w:cs="Dubai"/>
          <w:sz w:val="28"/>
          <w:szCs w:val="28"/>
          <w:rtl/>
        </w:rPr>
        <w:t xml:space="preserve">تداخل الأدوار بين الجمعيات العاملة في المجال </w:t>
      </w:r>
    </w:p>
    <w:p w14:paraId="4587B455" w14:textId="77777777" w:rsidR="002B76F3" w:rsidRPr="009E06CC" w:rsidRDefault="002B76F3" w:rsidP="00662792">
      <w:pPr>
        <w:numPr>
          <w:ilvl w:val="0"/>
          <w:numId w:val="106"/>
        </w:numPr>
        <w:bidi/>
        <w:rPr>
          <w:rFonts w:ascii="Dubai" w:hAnsi="Dubai" w:cs="Dubai"/>
          <w:sz w:val="28"/>
          <w:szCs w:val="28"/>
        </w:rPr>
      </w:pPr>
      <w:r w:rsidRPr="009E06CC">
        <w:rPr>
          <w:rFonts w:ascii="Dubai" w:hAnsi="Dubai" w:cs="Dubai"/>
          <w:sz w:val="28"/>
          <w:szCs w:val="28"/>
          <w:rtl/>
        </w:rPr>
        <w:t xml:space="preserve">ضعف التواصل المؤسسي المنتظم </w:t>
      </w:r>
    </w:p>
    <w:p w14:paraId="021DFFF8" w14:textId="77777777" w:rsidR="002B76F3" w:rsidRPr="009E06CC" w:rsidRDefault="002B76F3" w:rsidP="00662792">
      <w:pPr>
        <w:numPr>
          <w:ilvl w:val="0"/>
          <w:numId w:val="106"/>
        </w:numPr>
        <w:bidi/>
        <w:rPr>
          <w:rFonts w:ascii="Dubai" w:hAnsi="Dubai" w:cs="Dubai"/>
          <w:sz w:val="28"/>
          <w:szCs w:val="28"/>
        </w:rPr>
      </w:pPr>
      <w:r w:rsidRPr="009E06CC">
        <w:rPr>
          <w:rFonts w:ascii="Dubai" w:hAnsi="Dubai" w:cs="Dubai"/>
          <w:sz w:val="28"/>
          <w:szCs w:val="28"/>
          <w:rtl/>
        </w:rPr>
        <w:t xml:space="preserve">غياب منصات الإحالة والتنسيق </w:t>
      </w:r>
    </w:p>
    <w:p w14:paraId="53F16D76" w14:textId="77777777" w:rsidR="002B76F3" w:rsidRPr="009E06CC" w:rsidRDefault="002B76F3" w:rsidP="00662792">
      <w:pPr>
        <w:numPr>
          <w:ilvl w:val="0"/>
          <w:numId w:val="106"/>
        </w:numPr>
        <w:bidi/>
        <w:rPr>
          <w:rFonts w:ascii="Dubai" w:hAnsi="Dubai" w:cs="Dubai"/>
          <w:sz w:val="28"/>
          <w:szCs w:val="28"/>
        </w:rPr>
      </w:pPr>
      <w:r w:rsidRPr="009E06CC">
        <w:rPr>
          <w:rFonts w:ascii="Dubai" w:hAnsi="Dubai" w:cs="Dubai"/>
          <w:sz w:val="28"/>
          <w:szCs w:val="28"/>
          <w:rtl/>
        </w:rPr>
        <w:t xml:space="preserve">اختلاف الثقافة المؤسسية بين الجهات </w:t>
      </w:r>
    </w:p>
    <w:p w14:paraId="700133B0" w14:textId="77777777" w:rsidR="002B76F3" w:rsidRPr="009E06CC" w:rsidRDefault="002B76F3" w:rsidP="00662792">
      <w:pPr>
        <w:numPr>
          <w:ilvl w:val="0"/>
          <w:numId w:val="106"/>
        </w:numPr>
        <w:bidi/>
        <w:rPr>
          <w:rFonts w:ascii="Dubai" w:hAnsi="Dubai" w:cs="Dubai"/>
          <w:sz w:val="28"/>
          <w:szCs w:val="28"/>
        </w:rPr>
      </w:pPr>
      <w:r w:rsidRPr="009E06CC">
        <w:rPr>
          <w:rFonts w:ascii="Dubai" w:hAnsi="Dubai" w:cs="Dubai"/>
          <w:sz w:val="28"/>
          <w:szCs w:val="28"/>
          <w:rtl/>
        </w:rPr>
        <w:t xml:space="preserve">نقص الموارد البشرية المتخصصة </w:t>
      </w:r>
    </w:p>
    <w:p w14:paraId="02B6592F" w14:textId="77777777" w:rsidR="002B76F3" w:rsidRPr="009E06CC" w:rsidRDefault="002B76F3" w:rsidP="00916F7C">
      <w:pPr>
        <w:bidi/>
        <w:jc w:val="lowKashida"/>
        <w:rPr>
          <w:rFonts w:ascii="Dubai" w:hAnsi="Dubai" w:cs="Dubai"/>
          <w:sz w:val="28"/>
          <w:szCs w:val="28"/>
        </w:rPr>
      </w:pPr>
      <w:r w:rsidRPr="009E06CC">
        <w:rPr>
          <w:rFonts w:ascii="Dubai" w:hAnsi="Dubai" w:cs="Dubai"/>
          <w:sz w:val="28"/>
          <w:szCs w:val="28"/>
          <w:rtl/>
        </w:rPr>
        <w:t>وفي المقابل، يكشف تحليل نتائج الاستبانة عن فرص واعدة لتعزيز التكامل في هذا المجال</w:t>
      </w:r>
      <w:r w:rsidRPr="009E06CC">
        <w:rPr>
          <w:rFonts w:ascii="Dubai" w:hAnsi="Dubai" w:cs="Dubai"/>
          <w:sz w:val="28"/>
          <w:szCs w:val="28"/>
        </w:rPr>
        <w:t xml:space="preserve">. </w:t>
      </w:r>
      <w:r w:rsidRPr="009E06CC">
        <w:rPr>
          <w:rFonts w:ascii="Dubai" w:hAnsi="Dubai" w:cs="Dubai"/>
          <w:sz w:val="28"/>
          <w:szCs w:val="28"/>
          <w:rtl/>
        </w:rPr>
        <w:t>فقد أظهرت النتائج استعداد الجمعيات لمشاركة عدد من الموارد المهمة التي يمكن أن تشكل أساسًا لتطوير العمل المشترك، ومن أبرزها</w:t>
      </w:r>
      <w:r w:rsidRPr="009E06CC">
        <w:rPr>
          <w:rFonts w:ascii="Dubai" w:hAnsi="Dubai" w:cs="Dubai"/>
          <w:sz w:val="28"/>
          <w:szCs w:val="28"/>
        </w:rPr>
        <w:t>:</w:t>
      </w:r>
    </w:p>
    <w:p w14:paraId="2888070A" w14:textId="77777777" w:rsidR="002B76F3" w:rsidRPr="009E06CC" w:rsidRDefault="002B76F3" w:rsidP="00662792">
      <w:pPr>
        <w:numPr>
          <w:ilvl w:val="0"/>
          <w:numId w:val="107"/>
        </w:numPr>
        <w:bidi/>
        <w:rPr>
          <w:rFonts w:ascii="Dubai" w:hAnsi="Dubai" w:cs="Dubai"/>
          <w:sz w:val="28"/>
          <w:szCs w:val="28"/>
        </w:rPr>
      </w:pPr>
      <w:r w:rsidRPr="009E06CC">
        <w:rPr>
          <w:rFonts w:ascii="Dubai" w:hAnsi="Dubai" w:cs="Dubai"/>
          <w:sz w:val="28"/>
          <w:szCs w:val="28"/>
          <w:rtl/>
        </w:rPr>
        <w:t xml:space="preserve">الأدلة التدريبية والمواد التوعوية </w:t>
      </w:r>
    </w:p>
    <w:p w14:paraId="0582CF80" w14:textId="77777777" w:rsidR="002B76F3" w:rsidRPr="009E06CC" w:rsidRDefault="002B76F3" w:rsidP="00662792">
      <w:pPr>
        <w:numPr>
          <w:ilvl w:val="0"/>
          <w:numId w:val="107"/>
        </w:numPr>
        <w:bidi/>
        <w:rPr>
          <w:rFonts w:ascii="Dubai" w:hAnsi="Dubai" w:cs="Dubai"/>
          <w:sz w:val="28"/>
          <w:szCs w:val="28"/>
        </w:rPr>
      </w:pPr>
      <w:r w:rsidRPr="009E06CC">
        <w:rPr>
          <w:rFonts w:ascii="Dubai" w:hAnsi="Dubai" w:cs="Dubai"/>
          <w:sz w:val="28"/>
          <w:szCs w:val="28"/>
          <w:rtl/>
        </w:rPr>
        <w:t xml:space="preserve">الخبراء والمتخصصون في الإرشاد الأسري </w:t>
      </w:r>
    </w:p>
    <w:p w14:paraId="065F02D9" w14:textId="77777777" w:rsidR="002B76F3" w:rsidRPr="009E06CC" w:rsidRDefault="002B76F3" w:rsidP="00662792">
      <w:pPr>
        <w:numPr>
          <w:ilvl w:val="0"/>
          <w:numId w:val="157"/>
        </w:numPr>
        <w:bidi/>
        <w:rPr>
          <w:rFonts w:ascii="Dubai" w:hAnsi="Dubai" w:cs="Dubai"/>
          <w:sz w:val="28"/>
          <w:szCs w:val="28"/>
        </w:rPr>
      </w:pPr>
      <w:r w:rsidRPr="009E06CC">
        <w:rPr>
          <w:rFonts w:ascii="Dubai" w:hAnsi="Dubai" w:cs="Dubai"/>
          <w:sz w:val="28"/>
          <w:szCs w:val="28"/>
          <w:rtl/>
        </w:rPr>
        <w:lastRenderedPageBreak/>
        <w:t xml:space="preserve">قواعد البيانات المعرفية </w:t>
      </w:r>
    </w:p>
    <w:p w14:paraId="05FCEBCB" w14:textId="77777777" w:rsidR="002B76F3" w:rsidRPr="009E06CC" w:rsidRDefault="002B76F3" w:rsidP="00662792">
      <w:pPr>
        <w:numPr>
          <w:ilvl w:val="0"/>
          <w:numId w:val="157"/>
        </w:numPr>
        <w:bidi/>
        <w:rPr>
          <w:rFonts w:ascii="Dubai" w:hAnsi="Dubai" w:cs="Dubai"/>
          <w:sz w:val="28"/>
          <w:szCs w:val="28"/>
        </w:rPr>
      </w:pPr>
      <w:r w:rsidRPr="009E06CC">
        <w:rPr>
          <w:rFonts w:ascii="Dubai" w:hAnsi="Dubai" w:cs="Dubai"/>
          <w:sz w:val="28"/>
          <w:szCs w:val="28"/>
          <w:rtl/>
        </w:rPr>
        <w:t xml:space="preserve">شبكات المتطوعين </w:t>
      </w:r>
    </w:p>
    <w:p w14:paraId="52EE7D9F"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كما أظهرت الاستبانة اهتمامًا مرتفعًا من الجمعيات بتطوير</w:t>
      </w:r>
      <w:r w:rsidRPr="009E06CC">
        <w:rPr>
          <w:rFonts w:ascii="Dubai" w:hAnsi="Dubai" w:cs="Dubai"/>
          <w:sz w:val="28"/>
          <w:szCs w:val="28"/>
        </w:rPr>
        <w:t>:</w:t>
      </w:r>
    </w:p>
    <w:p w14:paraId="2256236A" w14:textId="77777777" w:rsidR="002B76F3" w:rsidRPr="00662792" w:rsidRDefault="002B76F3" w:rsidP="00662792">
      <w:pPr>
        <w:pStyle w:val="ad"/>
        <w:numPr>
          <w:ilvl w:val="0"/>
          <w:numId w:val="156"/>
        </w:numPr>
        <w:bidi/>
        <w:rPr>
          <w:rFonts w:ascii="Dubai" w:hAnsi="Dubai" w:cs="Dubai"/>
          <w:sz w:val="28"/>
          <w:szCs w:val="28"/>
        </w:rPr>
      </w:pPr>
      <w:r w:rsidRPr="00662792">
        <w:rPr>
          <w:rFonts w:ascii="Dubai" w:hAnsi="Dubai" w:cs="Dubai"/>
          <w:sz w:val="28"/>
          <w:szCs w:val="28"/>
          <w:rtl/>
        </w:rPr>
        <w:t xml:space="preserve">الاستشارات المتخصصة </w:t>
      </w:r>
    </w:p>
    <w:p w14:paraId="5D996D80" w14:textId="77777777" w:rsidR="002B76F3" w:rsidRPr="00662792" w:rsidRDefault="002B76F3" w:rsidP="00662792">
      <w:pPr>
        <w:pStyle w:val="ad"/>
        <w:numPr>
          <w:ilvl w:val="0"/>
          <w:numId w:val="156"/>
        </w:numPr>
        <w:bidi/>
        <w:rPr>
          <w:rFonts w:ascii="Dubai" w:hAnsi="Dubai" w:cs="Dubai"/>
          <w:sz w:val="28"/>
          <w:szCs w:val="28"/>
        </w:rPr>
      </w:pPr>
      <w:r w:rsidRPr="00662792">
        <w:rPr>
          <w:rFonts w:ascii="Dubai" w:hAnsi="Dubai" w:cs="Dubai"/>
          <w:sz w:val="28"/>
          <w:szCs w:val="28"/>
          <w:rtl/>
        </w:rPr>
        <w:t xml:space="preserve">التدريب وبناء القدرات </w:t>
      </w:r>
    </w:p>
    <w:p w14:paraId="620AB917" w14:textId="6C3F6A7C" w:rsidR="002B76F3" w:rsidRPr="00662792" w:rsidRDefault="00662792" w:rsidP="00662792">
      <w:pPr>
        <w:pStyle w:val="ad"/>
        <w:numPr>
          <w:ilvl w:val="0"/>
          <w:numId w:val="156"/>
        </w:numPr>
        <w:bidi/>
        <w:rPr>
          <w:rFonts w:ascii="Dubai" w:hAnsi="Dubai" w:cs="Dubai"/>
          <w:sz w:val="28"/>
          <w:szCs w:val="28"/>
        </w:rPr>
      </w:pPr>
      <w:r>
        <w:rPr>
          <w:rFonts w:ascii="Dubai" w:hAnsi="Dubai" w:cs="Dubai" w:hint="cs"/>
          <w:sz w:val="28"/>
          <w:szCs w:val="28"/>
          <w:rtl/>
        </w:rPr>
        <w:t>الاستدامة والتحول</w:t>
      </w:r>
      <w:r w:rsidR="002B76F3" w:rsidRPr="00662792">
        <w:rPr>
          <w:rFonts w:ascii="Dubai" w:hAnsi="Dubai" w:cs="Dubai"/>
          <w:sz w:val="28"/>
          <w:szCs w:val="28"/>
          <w:rtl/>
        </w:rPr>
        <w:t xml:space="preserve"> الرقمي</w:t>
      </w:r>
    </w:p>
    <w:p w14:paraId="49649486" w14:textId="57720953" w:rsidR="002B76F3" w:rsidRPr="009E06CC" w:rsidRDefault="002B76F3" w:rsidP="00D4419B">
      <w:pPr>
        <w:bidi/>
        <w:jc w:val="lowKashida"/>
        <w:rPr>
          <w:rFonts w:ascii="Dubai" w:hAnsi="Dubai" w:cs="Dubai"/>
          <w:sz w:val="28"/>
          <w:szCs w:val="28"/>
        </w:rPr>
      </w:pPr>
      <w:r w:rsidRPr="009E06CC">
        <w:rPr>
          <w:rFonts w:ascii="Dubai" w:hAnsi="Dubai" w:cs="Dubai"/>
          <w:sz w:val="28"/>
          <w:szCs w:val="28"/>
          <w:rtl/>
        </w:rPr>
        <w:t>وهي عناصر يمكن أن تسهم بصورة كبيرة في تطوير منصات استشارات أسرية مشتركة، أو أنظمة إحالة بين الجمعيات، أو أدلة موحدة للممارسات المهنية في مجال الإرشاد الأسري</w:t>
      </w:r>
      <w:r w:rsidRPr="009E06CC">
        <w:rPr>
          <w:rFonts w:ascii="Dubai" w:hAnsi="Dubai" w:cs="Dubai"/>
          <w:sz w:val="28"/>
          <w:szCs w:val="28"/>
        </w:rPr>
        <w:t>.</w:t>
      </w:r>
      <w:r w:rsidR="00D4419B">
        <w:rPr>
          <w:rFonts w:ascii="Dubai" w:hAnsi="Dubai" w:cs="Dubai" w:hint="cs"/>
          <w:sz w:val="28"/>
          <w:szCs w:val="28"/>
          <w:rtl/>
        </w:rPr>
        <w:t xml:space="preserve"> </w:t>
      </w:r>
      <w:r w:rsidRPr="009E06CC">
        <w:rPr>
          <w:rFonts w:ascii="Dubai" w:hAnsi="Dubai" w:cs="Dubai"/>
          <w:sz w:val="28"/>
          <w:szCs w:val="28"/>
          <w:rtl/>
        </w:rPr>
        <w:t>وعليه، يمكن القول إن مجال التنمية الأسرية يمتلك مقومات قوية للتكامل، إلا أن هذه المقومات تحتاج إلى إطار تنسيقي منظم يربط بين الجهود القائمة ويحولها إلى منظومة عمل مشتركة</w:t>
      </w:r>
      <w:r w:rsidRPr="009E06CC">
        <w:rPr>
          <w:rFonts w:ascii="Dubai" w:hAnsi="Dubai" w:cs="Dubai"/>
          <w:sz w:val="28"/>
          <w:szCs w:val="28"/>
        </w:rPr>
        <w:t>.</w:t>
      </w:r>
    </w:p>
    <w:p w14:paraId="2576B7B3" w14:textId="0B57DB27" w:rsidR="002B76F3" w:rsidRPr="004955FA" w:rsidRDefault="00D4419B" w:rsidP="002B76F3">
      <w:pPr>
        <w:bidi/>
        <w:rPr>
          <w:rFonts w:ascii="Dubai" w:hAnsi="Dubai" w:cs="Dubai"/>
          <w:b/>
          <w:bCs/>
          <w:sz w:val="28"/>
          <w:szCs w:val="28"/>
        </w:rPr>
      </w:pPr>
      <w:r>
        <w:rPr>
          <w:rFonts w:ascii="Dubai" w:hAnsi="Dubai" w:cs="Dubai" w:hint="cs"/>
          <w:b/>
          <w:bCs/>
          <w:sz w:val="28"/>
          <w:szCs w:val="28"/>
          <w:rtl/>
        </w:rPr>
        <w:t>مجال التطوير</w:t>
      </w:r>
    </w:p>
    <w:p w14:paraId="56720FE3"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استنادًا إلى قراءة المؤشر القطاعي وتحليل التحديات والفرص، فإن تطوير التكامل في مجال التنمية الأسرية يتطلب الانتقال إلى نموذج أكثر تنظيمًا للتنسيق بين الجمعيات، يقوم على بناء منظومة تدخل أسري متكاملة</w:t>
      </w:r>
      <w:r w:rsidRPr="009E06CC">
        <w:rPr>
          <w:rFonts w:ascii="Dubai" w:hAnsi="Dubai" w:cs="Dubai"/>
          <w:sz w:val="28"/>
          <w:szCs w:val="28"/>
        </w:rPr>
        <w:t>.</w:t>
      </w:r>
    </w:p>
    <w:p w14:paraId="70D86AB4"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ويبدأ هذا النموذج بتحديد مستويات الخدمة الرئيسة في المجال، بحيث يتم تقسيمها إلى أربعة مستويات مترابطة</w:t>
      </w:r>
      <w:r w:rsidRPr="009E06CC">
        <w:rPr>
          <w:rFonts w:ascii="Dubai" w:hAnsi="Dubai" w:cs="Dubai"/>
          <w:sz w:val="28"/>
          <w:szCs w:val="28"/>
        </w:rPr>
        <w:t>:</w:t>
      </w:r>
    </w:p>
    <w:p w14:paraId="3982632B" w14:textId="3939184A" w:rsidR="002B76F3" w:rsidRPr="009E06CC" w:rsidRDefault="002B76F3" w:rsidP="00662792">
      <w:pPr>
        <w:numPr>
          <w:ilvl w:val="0"/>
          <w:numId w:val="109"/>
        </w:numPr>
        <w:bidi/>
        <w:rPr>
          <w:rFonts w:ascii="Dubai" w:hAnsi="Dubai" w:cs="Dubai"/>
          <w:sz w:val="28"/>
          <w:szCs w:val="28"/>
        </w:rPr>
      </w:pPr>
      <w:r w:rsidRPr="009E06CC">
        <w:rPr>
          <w:rFonts w:ascii="Dubai" w:hAnsi="Dubai" w:cs="Dubai"/>
          <w:sz w:val="28"/>
          <w:szCs w:val="28"/>
          <w:rtl/>
        </w:rPr>
        <w:t>التوعية وبناء الثقافة الأسرية</w:t>
      </w:r>
      <w:r w:rsidR="00D4419B">
        <w:rPr>
          <w:rFonts w:ascii="Dubai" w:hAnsi="Dubai" w:cs="Dubai" w:hint="cs"/>
          <w:sz w:val="28"/>
          <w:szCs w:val="28"/>
          <w:rtl/>
        </w:rPr>
        <w:t xml:space="preserve"> </w:t>
      </w:r>
    </w:p>
    <w:p w14:paraId="5A233220" w14:textId="5E658ECC" w:rsidR="002B76F3" w:rsidRPr="009E06CC" w:rsidRDefault="002B76F3" w:rsidP="00662792">
      <w:pPr>
        <w:numPr>
          <w:ilvl w:val="0"/>
          <w:numId w:val="109"/>
        </w:numPr>
        <w:bidi/>
        <w:rPr>
          <w:rFonts w:ascii="Dubai" w:hAnsi="Dubai" w:cs="Dubai"/>
          <w:sz w:val="28"/>
          <w:szCs w:val="28"/>
        </w:rPr>
      </w:pPr>
      <w:r w:rsidRPr="009E06CC">
        <w:rPr>
          <w:rFonts w:ascii="Dubai" w:hAnsi="Dubai" w:cs="Dubai"/>
          <w:sz w:val="28"/>
          <w:szCs w:val="28"/>
          <w:rtl/>
        </w:rPr>
        <w:t>الإرشاد والإصلاح الأسري</w:t>
      </w:r>
      <w:r w:rsidR="00D4419B">
        <w:rPr>
          <w:rFonts w:ascii="Dubai" w:hAnsi="Dubai" w:cs="Dubai" w:hint="cs"/>
          <w:sz w:val="28"/>
          <w:szCs w:val="28"/>
          <w:rtl/>
        </w:rPr>
        <w:t xml:space="preserve"> </w:t>
      </w:r>
    </w:p>
    <w:p w14:paraId="1346D6BC" w14:textId="7923FF9F" w:rsidR="002B76F3" w:rsidRPr="009E06CC" w:rsidRDefault="002B76F3" w:rsidP="00662792">
      <w:pPr>
        <w:numPr>
          <w:ilvl w:val="0"/>
          <w:numId w:val="109"/>
        </w:numPr>
        <w:bidi/>
        <w:rPr>
          <w:rFonts w:ascii="Dubai" w:hAnsi="Dubai" w:cs="Dubai"/>
          <w:sz w:val="28"/>
          <w:szCs w:val="28"/>
        </w:rPr>
      </w:pPr>
      <w:r w:rsidRPr="009E06CC">
        <w:rPr>
          <w:rFonts w:ascii="Dubai" w:hAnsi="Dubai" w:cs="Dubai"/>
          <w:sz w:val="28"/>
          <w:szCs w:val="28"/>
          <w:rtl/>
        </w:rPr>
        <w:t>الدعم النفسي والاجتماعي</w:t>
      </w:r>
      <w:r w:rsidR="00D4419B">
        <w:rPr>
          <w:rFonts w:ascii="Dubai" w:hAnsi="Dubai" w:cs="Dubai" w:hint="cs"/>
          <w:sz w:val="28"/>
          <w:szCs w:val="28"/>
          <w:rtl/>
        </w:rPr>
        <w:t xml:space="preserve"> </w:t>
      </w:r>
    </w:p>
    <w:p w14:paraId="1FA8AD5C" w14:textId="75127CF5" w:rsidR="002B76F3" w:rsidRPr="009E06CC" w:rsidRDefault="002B76F3" w:rsidP="00662792">
      <w:pPr>
        <w:numPr>
          <w:ilvl w:val="0"/>
          <w:numId w:val="109"/>
        </w:numPr>
        <w:bidi/>
        <w:rPr>
          <w:rFonts w:ascii="Dubai" w:hAnsi="Dubai" w:cs="Dubai"/>
          <w:sz w:val="28"/>
          <w:szCs w:val="28"/>
        </w:rPr>
      </w:pPr>
      <w:r w:rsidRPr="009E06CC">
        <w:rPr>
          <w:rFonts w:ascii="Dubai" w:hAnsi="Dubai" w:cs="Dubai"/>
          <w:sz w:val="28"/>
          <w:szCs w:val="28"/>
          <w:rtl/>
        </w:rPr>
        <w:t>تعزيز الاستقرار الاقتصادي والاجتماعي للأسرة</w:t>
      </w:r>
      <w:r w:rsidR="00D4419B">
        <w:rPr>
          <w:rFonts w:ascii="Dubai" w:hAnsi="Dubai" w:cs="Dubai" w:hint="cs"/>
          <w:sz w:val="28"/>
          <w:szCs w:val="28"/>
          <w:rtl/>
        </w:rPr>
        <w:t xml:space="preserve"> </w:t>
      </w:r>
    </w:p>
    <w:p w14:paraId="5BA3A497"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lastRenderedPageBreak/>
        <w:t>كما يوصى بإطلاق مرصد أسري قطاعي أو غرفة بيانات خفيفة تجمع المعلومات المتعلقة بالمشكلات الأسرية وأنواع الخدمات المقدمة وتوزيعها الجغرافي، بما يساعد على توجيه البرامج وفق الاحتياجات الفعلية للأسر في منطقة مكة المكرمة</w:t>
      </w:r>
      <w:r w:rsidRPr="009E06CC">
        <w:rPr>
          <w:rFonts w:ascii="Dubai" w:hAnsi="Dubai" w:cs="Dubai"/>
          <w:sz w:val="28"/>
          <w:szCs w:val="28"/>
        </w:rPr>
        <w:t>.</w:t>
      </w:r>
    </w:p>
    <w:p w14:paraId="2FEE2AA5"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ومن المهم كذلك تطوير أدلة تشغيلية مشتركة لتنظيم عمليات الإحالة بين الجمعيات، وضبط معايير السرية المهنية والتعامل مع الحالات الأسرية الحساسة</w:t>
      </w:r>
      <w:r w:rsidRPr="009E06CC">
        <w:rPr>
          <w:rFonts w:ascii="Dubai" w:hAnsi="Dubai" w:cs="Dubai"/>
          <w:sz w:val="28"/>
          <w:szCs w:val="28"/>
        </w:rPr>
        <w:t>.</w:t>
      </w:r>
    </w:p>
    <w:p w14:paraId="58EC5A57" w14:textId="3A3AA9B8" w:rsidR="004955FA" w:rsidRDefault="002B76F3" w:rsidP="00D4419B">
      <w:pPr>
        <w:bidi/>
        <w:rPr>
          <w:rFonts w:ascii="Ahlan World Arbfonts Medium" w:hAnsi="Ahlan World Arbfonts Medium" w:cs="Ahlan World Arbfonts Medium"/>
          <w:sz w:val="28"/>
          <w:szCs w:val="28"/>
          <w:rtl/>
        </w:rPr>
      </w:pPr>
      <w:r w:rsidRPr="009E06CC">
        <w:rPr>
          <w:rFonts w:ascii="Dubai" w:hAnsi="Dubai" w:cs="Dubai"/>
          <w:sz w:val="28"/>
          <w:szCs w:val="28"/>
          <w:rtl/>
        </w:rPr>
        <w:t>كما يُوصى بتطوير مؤشرات أداء مشتركة</w:t>
      </w:r>
      <w:r w:rsidRPr="009E06CC">
        <w:rPr>
          <w:rFonts w:ascii="Dubai" w:hAnsi="Dubai" w:cs="Dubai"/>
          <w:sz w:val="28"/>
          <w:szCs w:val="28"/>
        </w:rPr>
        <w:t xml:space="preserve"> (KPIs) </w:t>
      </w:r>
      <w:r w:rsidRPr="009E06CC">
        <w:rPr>
          <w:rFonts w:ascii="Dubai" w:hAnsi="Dubai" w:cs="Dubai"/>
          <w:sz w:val="28"/>
          <w:szCs w:val="28"/>
          <w:rtl/>
        </w:rPr>
        <w:t>لقياس أثر برامج التنمية الأسرية، بحيث لا تقتصر على عدد البرامج أو المستفيدين، بل تمتد إلى مؤشرات التحسن الحقيقي في استقرار الأسرة وجودة العلاقات داخلها</w:t>
      </w:r>
      <w:r w:rsidRPr="009E06CC">
        <w:rPr>
          <w:rFonts w:ascii="Dubai" w:hAnsi="Dubai" w:cs="Dubai"/>
          <w:sz w:val="28"/>
          <w:szCs w:val="28"/>
        </w:rPr>
        <w:t>.</w:t>
      </w:r>
    </w:p>
    <w:p w14:paraId="168F79CD" w14:textId="77777777" w:rsidR="00D4419B" w:rsidRDefault="00D4419B" w:rsidP="00D4419B">
      <w:pPr>
        <w:bidi/>
        <w:rPr>
          <w:rFonts w:ascii="Ahlan World Arbfonts Medium" w:hAnsi="Ahlan World Arbfonts Medium" w:cs="Ahlan World Arbfonts Medium"/>
          <w:sz w:val="28"/>
          <w:szCs w:val="28"/>
        </w:rPr>
      </w:pPr>
    </w:p>
    <w:p w14:paraId="527CBB97" w14:textId="6AAF0F57" w:rsidR="00916F7C" w:rsidRPr="004F6DF1" w:rsidRDefault="00916F7C" w:rsidP="00916F7C">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16356653" w14:textId="7400AD0A" w:rsidR="00916F7C" w:rsidRPr="004F6DF1" w:rsidRDefault="00916F7C" w:rsidP="00916F7C">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تأهيل وتمكين المرأة</w:t>
      </w:r>
    </w:p>
    <w:p w14:paraId="281F8535" w14:textId="313AA426" w:rsidR="00916F7C" w:rsidRPr="009E06CC" w:rsidRDefault="00916F7C" w:rsidP="004955FA">
      <w:pPr>
        <w:bidi/>
        <w:jc w:val="lowKashida"/>
        <w:rPr>
          <w:rFonts w:ascii="Dubai" w:hAnsi="Dubai" w:cs="Dubai"/>
          <w:sz w:val="28"/>
          <w:szCs w:val="28"/>
        </w:rPr>
      </w:pPr>
      <w:r>
        <w:rPr>
          <w:rFonts w:ascii="Dubai" w:hAnsi="Dubai" w:cs="Dubai" w:hint="cs"/>
          <w:sz w:val="28"/>
          <w:szCs w:val="28"/>
          <w:rtl/>
        </w:rPr>
        <w:t xml:space="preserve"> </w:t>
      </w:r>
      <w:r w:rsidRPr="009E06CC">
        <w:rPr>
          <w:rFonts w:ascii="Dubai" w:hAnsi="Dubai" w:cs="Dubai"/>
          <w:sz w:val="28"/>
          <w:szCs w:val="28"/>
          <w:rtl/>
        </w:rPr>
        <w:t>مجال تأهيل وتمكين المرأة من المجالات التنموية التي تتقاطع فيها خدمات متعددة تشمل التدريب المهني، والتمكين الاقتصادي، والدعم الاجتماعي، والإرشاد النفسي، والإسناد الأسر</w:t>
      </w:r>
      <w:r>
        <w:rPr>
          <w:rFonts w:ascii="Dubai" w:hAnsi="Dubai" w:cs="Dubai" w:hint="cs"/>
          <w:sz w:val="28"/>
          <w:szCs w:val="28"/>
          <w:rtl/>
        </w:rPr>
        <w:t>ي</w:t>
      </w:r>
      <w:r w:rsidRPr="009E06CC">
        <w:rPr>
          <w:rFonts w:ascii="Dubai" w:hAnsi="Dubai" w:cs="Dubai"/>
          <w:sz w:val="28"/>
          <w:szCs w:val="28"/>
        </w:rPr>
        <w:t>.</w:t>
      </w:r>
      <w:r w:rsidR="004955FA">
        <w:rPr>
          <w:rFonts w:ascii="Dubai" w:hAnsi="Dubai" w:cs="Dubai" w:hint="cs"/>
          <w:sz w:val="28"/>
          <w:szCs w:val="28"/>
          <w:rtl/>
        </w:rPr>
        <w:t xml:space="preserve"> ولذا </w:t>
      </w:r>
      <w:r w:rsidRPr="009E06CC">
        <w:rPr>
          <w:rFonts w:ascii="Dubai" w:hAnsi="Dubai" w:cs="Dubai"/>
          <w:sz w:val="28"/>
          <w:szCs w:val="28"/>
          <w:rtl/>
        </w:rPr>
        <w:t>فإن نجاح برامج تمكين المرأة لا يعتمد فقط على جودة التدريب أو التأهيل، بل على قدرة الجهات العاملة في المجال على بناء مسار متكامل للتمكين يبدأ بالتشخيص والتأهيل وينتهي بالاستقلال الاقتصادي والاجتماعي</w:t>
      </w:r>
      <w:r w:rsidRPr="009E06CC">
        <w:rPr>
          <w:rFonts w:ascii="Dubai" w:hAnsi="Dubai" w:cs="Dubai"/>
          <w:sz w:val="28"/>
          <w:szCs w:val="28"/>
        </w:rPr>
        <w:t>.</w:t>
      </w:r>
    </w:p>
    <w:p w14:paraId="5C460C95" w14:textId="61F93A33" w:rsidR="00916F7C" w:rsidRPr="009E06CC" w:rsidRDefault="004955FA" w:rsidP="00916F7C">
      <w:pPr>
        <w:bidi/>
        <w:jc w:val="lowKashida"/>
        <w:rPr>
          <w:rFonts w:ascii="Dubai" w:hAnsi="Dubai" w:cs="Dubai"/>
          <w:sz w:val="28"/>
          <w:szCs w:val="28"/>
        </w:rPr>
      </w:pPr>
      <w:r>
        <w:rPr>
          <w:rFonts w:ascii="Dubai" w:hAnsi="Dubai" w:cs="Dubai" w:hint="cs"/>
          <w:sz w:val="28"/>
          <w:szCs w:val="28"/>
          <w:rtl/>
        </w:rPr>
        <w:t>وقد أشارت</w:t>
      </w:r>
      <w:r w:rsidR="00916F7C" w:rsidRPr="009E06CC">
        <w:rPr>
          <w:rFonts w:ascii="Dubai" w:hAnsi="Dubai" w:cs="Dubai"/>
          <w:sz w:val="28"/>
          <w:szCs w:val="28"/>
          <w:rtl/>
        </w:rPr>
        <w:t xml:space="preserve"> نتائج الاستبانة إلى أن واقع التنسيق بين الجمعيات في هذا المجال لا يزال دون المستوى المنشود، وهو ما انعكس في مؤشر التنسيق والتكامل القطاعي الذي بلغ </w:t>
      </w:r>
      <w:r w:rsidR="00662792">
        <w:rPr>
          <w:rFonts w:ascii="Dubai" w:hAnsi="Dubai" w:cs="Dubai" w:hint="cs"/>
          <w:sz w:val="28"/>
          <w:szCs w:val="28"/>
          <w:rtl/>
        </w:rPr>
        <w:t>49%.</w:t>
      </w:r>
    </w:p>
    <w:p w14:paraId="4E96B45A" w14:textId="2ABEAC51" w:rsidR="00916F7C" w:rsidRPr="009E06CC" w:rsidRDefault="00916F7C" w:rsidP="004955FA">
      <w:pPr>
        <w:bidi/>
        <w:jc w:val="lowKashida"/>
        <w:rPr>
          <w:rFonts w:ascii="Dubai" w:hAnsi="Dubai" w:cs="Dubai"/>
          <w:sz w:val="28"/>
          <w:szCs w:val="28"/>
        </w:rPr>
      </w:pPr>
      <w:r w:rsidRPr="009E06CC">
        <w:rPr>
          <w:rFonts w:ascii="Dubai" w:hAnsi="Dubai" w:cs="Dubai"/>
          <w:sz w:val="28"/>
          <w:szCs w:val="28"/>
          <w:rtl/>
        </w:rPr>
        <w:t>ويعكس هذا المؤشر وجود قدر من التعاون التشغيلي بين الجمعيات، لكنه يشير في الوقت ذاته إلى ضعف نسبي في بناء منظومة تكاملية تربط بين مراحل تمكين المرأة المختلفة</w:t>
      </w:r>
      <w:r w:rsidRPr="009E06CC">
        <w:rPr>
          <w:rFonts w:ascii="Dubai" w:hAnsi="Dubai" w:cs="Dubai"/>
          <w:sz w:val="28"/>
          <w:szCs w:val="28"/>
        </w:rPr>
        <w:t>.</w:t>
      </w:r>
      <w:r w:rsidR="004955FA">
        <w:rPr>
          <w:rFonts w:ascii="Dubai" w:hAnsi="Dubai" w:cs="Dubai" w:hint="cs"/>
          <w:sz w:val="28"/>
          <w:szCs w:val="28"/>
          <w:rtl/>
        </w:rPr>
        <w:t xml:space="preserve"> </w:t>
      </w:r>
      <w:r w:rsidRPr="009E06CC">
        <w:rPr>
          <w:rFonts w:ascii="Dubai" w:hAnsi="Dubai" w:cs="Dubai"/>
          <w:sz w:val="28"/>
          <w:szCs w:val="28"/>
          <w:rtl/>
        </w:rPr>
        <w:t>وتظهر قراءة أبعاد المؤشر أن التعاون يتجلى بصورة أوضح في تنفيذ البرامج التدريبية أو المبادرات المشتركة، بينما يظل التكامل أضعف في مجالات تخطيط البرامج المشتركة وتكامل الموارد وتنسيق مسارات التمكين</w:t>
      </w:r>
      <w:r w:rsidRPr="009E06CC">
        <w:rPr>
          <w:rFonts w:ascii="Dubai" w:hAnsi="Dubai" w:cs="Dubai"/>
          <w:sz w:val="28"/>
          <w:szCs w:val="28"/>
        </w:rPr>
        <w:t>.</w:t>
      </w:r>
    </w:p>
    <w:p w14:paraId="52E65818" w14:textId="257A7810" w:rsidR="002B76F3" w:rsidRPr="009E06CC" w:rsidRDefault="002B76F3" w:rsidP="004955FA">
      <w:pPr>
        <w:bidi/>
        <w:rPr>
          <w:rFonts w:ascii="Dubai" w:hAnsi="Dubai" w:cs="Dubai"/>
          <w:sz w:val="28"/>
          <w:szCs w:val="28"/>
        </w:rPr>
      </w:pPr>
      <w:r w:rsidRPr="00916F7C">
        <w:rPr>
          <w:rFonts w:ascii="Dubai" w:hAnsi="Dubai" w:cs="Dubai"/>
          <w:b/>
          <w:bCs/>
          <w:sz w:val="28"/>
          <w:szCs w:val="28"/>
          <w:rtl/>
        </w:rPr>
        <w:lastRenderedPageBreak/>
        <w:t>المؤشر القطاعي للتنسيق والتكامل</w:t>
      </w:r>
    </w:p>
    <w:tbl>
      <w:tblPr>
        <w:tblStyle w:val="4-4"/>
        <w:bidiVisual/>
        <w:tblW w:w="0" w:type="auto"/>
        <w:tblInd w:w="15" w:type="dxa"/>
        <w:tblLook w:val="04A0" w:firstRow="1" w:lastRow="0" w:firstColumn="1" w:lastColumn="0" w:noHBand="0" w:noVBand="1"/>
      </w:tblPr>
      <w:tblGrid>
        <w:gridCol w:w="4505"/>
        <w:gridCol w:w="1675"/>
        <w:gridCol w:w="2062"/>
      </w:tblGrid>
      <w:tr w:rsidR="002B76F3" w:rsidRPr="009E06CC" w14:paraId="1683DE4B" w14:textId="77777777" w:rsidTr="00495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69CE72A6"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البعد</w:t>
            </w:r>
          </w:p>
        </w:tc>
        <w:tc>
          <w:tcPr>
            <w:tcW w:w="1675" w:type="dxa"/>
            <w:hideMark/>
          </w:tcPr>
          <w:p w14:paraId="301133A8"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2062" w:type="dxa"/>
            <w:hideMark/>
          </w:tcPr>
          <w:p w14:paraId="1EF77658"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2B76F3" w:rsidRPr="009E06CC" w14:paraId="13DDFFD6" w14:textId="77777777" w:rsidTr="004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5BF3B24B" w14:textId="20D7B80F"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626641">
              <w:rPr>
                <w:rFonts w:ascii="Dubai" w:hAnsi="Dubai" w:cs="Dubai" w:hint="cs"/>
                <w:b w:val="0"/>
                <w:bCs w:val="0"/>
                <w:sz w:val="28"/>
                <w:szCs w:val="28"/>
                <w:rtl/>
              </w:rPr>
              <w:t>والبناء المؤسسي</w:t>
            </w:r>
          </w:p>
        </w:tc>
        <w:tc>
          <w:tcPr>
            <w:tcW w:w="1675" w:type="dxa"/>
            <w:hideMark/>
          </w:tcPr>
          <w:p w14:paraId="2F0BD94A"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2062" w:type="dxa"/>
            <w:hideMark/>
          </w:tcPr>
          <w:p w14:paraId="749BB0E4"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2B76F3" w:rsidRPr="009E06CC" w14:paraId="74773548" w14:textId="77777777" w:rsidTr="004955FA">
        <w:tc>
          <w:tcPr>
            <w:cnfStyle w:val="001000000000" w:firstRow="0" w:lastRow="0" w:firstColumn="1" w:lastColumn="0" w:oddVBand="0" w:evenVBand="0" w:oddHBand="0" w:evenHBand="0" w:firstRowFirstColumn="0" w:firstRowLastColumn="0" w:lastRowFirstColumn="0" w:lastRowLastColumn="0"/>
            <w:tcW w:w="4505" w:type="dxa"/>
            <w:hideMark/>
          </w:tcPr>
          <w:p w14:paraId="46AC6286"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675" w:type="dxa"/>
            <w:hideMark/>
          </w:tcPr>
          <w:p w14:paraId="5E4C87D8"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2062" w:type="dxa"/>
            <w:hideMark/>
          </w:tcPr>
          <w:p w14:paraId="39044927"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2B76F3" w:rsidRPr="009E06CC" w14:paraId="13DD15E3" w14:textId="77777777" w:rsidTr="004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1C43FC60"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675" w:type="dxa"/>
            <w:hideMark/>
          </w:tcPr>
          <w:p w14:paraId="7735B408"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062" w:type="dxa"/>
            <w:hideMark/>
          </w:tcPr>
          <w:p w14:paraId="624889D8"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2B76F3" w:rsidRPr="009E06CC" w14:paraId="791DD639" w14:textId="77777777" w:rsidTr="004955FA">
        <w:tc>
          <w:tcPr>
            <w:cnfStyle w:val="001000000000" w:firstRow="0" w:lastRow="0" w:firstColumn="1" w:lastColumn="0" w:oddVBand="0" w:evenVBand="0" w:oddHBand="0" w:evenHBand="0" w:firstRowFirstColumn="0" w:firstRowLastColumn="0" w:lastRowFirstColumn="0" w:lastRowLastColumn="0"/>
            <w:tcW w:w="4505" w:type="dxa"/>
            <w:hideMark/>
          </w:tcPr>
          <w:p w14:paraId="239D66F4"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675" w:type="dxa"/>
            <w:hideMark/>
          </w:tcPr>
          <w:p w14:paraId="68836F09"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062" w:type="dxa"/>
            <w:hideMark/>
          </w:tcPr>
          <w:p w14:paraId="1547A8A7"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r w:rsidR="002B76F3" w:rsidRPr="009E06CC" w14:paraId="16CAFCBB" w14:textId="77777777" w:rsidTr="004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08B03475"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خدمة المستفيدات والإحالة</w:t>
            </w:r>
          </w:p>
        </w:tc>
        <w:tc>
          <w:tcPr>
            <w:tcW w:w="1675" w:type="dxa"/>
            <w:hideMark/>
          </w:tcPr>
          <w:p w14:paraId="6AD927C5"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062" w:type="dxa"/>
            <w:hideMark/>
          </w:tcPr>
          <w:p w14:paraId="27D7A468"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2B76F3" w:rsidRPr="009E06CC" w14:paraId="3419D68F" w14:textId="77777777" w:rsidTr="004955FA">
        <w:tc>
          <w:tcPr>
            <w:cnfStyle w:val="001000000000" w:firstRow="0" w:lastRow="0" w:firstColumn="1" w:lastColumn="0" w:oddVBand="0" w:evenVBand="0" w:oddHBand="0" w:evenHBand="0" w:firstRowFirstColumn="0" w:firstRowLastColumn="0" w:lastRowFirstColumn="0" w:lastRowLastColumn="0"/>
            <w:tcW w:w="4505" w:type="dxa"/>
            <w:hideMark/>
          </w:tcPr>
          <w:p w14:paraId="044E4856"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675" w:type="dxa"/>
            <w:hideMark/>
          </w:tcPr>
          <w:p w14:paraId="4A39B9C6"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2062" w:type="dxa"/>
            <w:hideMark/>
          </w:tcPr>
          <w:p w14:paraId="2398B30E"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bl>
    <w:p w14:paraId="5E4907CF" w14:textId="0EB96229" w:rsidR="002B76F3" w:rsidRPr="009E06CC" w:rsidRDefault="004955FA" w:rsidP="002B76F3">
      <w:pPr>
        <w:bidi/>
        <w:rPr>
          <w:rFonts w:ascii="Dubai" w:hAnsi="Dubai" w:cs="Dubai"/>
          <w:sz w:val="28"/>
          <w:szCs w:val="28"/>
        </w:rPr>
      </w:pPr>
      <w:r>
        <w:rPr>
          <w:rFonts w:ascii="Dubai" w:hAnsi="Dubai" w:cs="Dubai" w:hint="cs"/>
          <w:sz w:val="28"/>
          <w:szCs w:val="28"/>
          <w:rtl/>
        </w:rPr>
        <w:t xml:space="preserve"> </w:t>
      </w:r>
    </w:p>
    <w:p w14:paraId="234BB77D" w14:textId="614D39CB" w:rsidR="002B76F3" w:rsidRPr="004955FA" w:rsidRDefault="004955FA" w:rsidP="004955FA">
      <w:pPr>
        <w:bidi/>
        <w:jc w:val="both"/>
        <w:rPr>
          <w:rFonts w:ascii="Dubai" w:hAnsi="Dubai" w:cs="Dubai"/>
          <w:b/>
          <w:bCs/>
          <w:sz w:val="28"/>
          <w:szCs w:val="28"/>
        </w:rPr>
      </w:pPr>
      <w:r w:rsidRPr="004955FA">
        <w:rPr>
          <w:rFonts w:ascii="Dubai" w:hAnsi="Dubai" w:cs="Dubai" w:hint="cs"/>
          <w:b/>
          <w:bCs/>
          <w:sz w:val="28"/>
          <w:szCs w:val="28"/>
          <w:rtl/>
        </w:rPr>
        <w:t>بناء على</w:t>
      </w:r>
      <w:r>
        <w:rPr>
          <w:rFonts w:ascii="Dubai" w:hAnsi="Dubai" w:cs="Dubai" w:hint="cs"/>
          <w:b/>
          <w:bCs/>
          <w:sz w:val="28"/>
          <w:szCs w:val="28"/>
          <w:rtl/>
        </w:rPr>
        <w:t xml:space="preserve"> الجدول أعلاه</w:t>
      </w:r>
      <w:r w:rsidRPr="004955FA">
        <w:rPr>
          <w:rFonts w:ascii="Dubai" w:hAnsi="Dubai" w:cs="Dubai" w:hint="cs"/>
          <w:b/>
          <w:bCs/>
          <w:sz w:val="28"/>
          <w:szCs w:val="28"/>
          <w:rtl/>
        </w:rPr>
        <w:t xml:space="preserve"> النسبة المكافئة والتي بلغت  </w:t>
      </w:r>
      <m:oMath>
        <m:r>
          <m:rPr>
            <m:sty m:val="bi"/>
          </m:rPr>
          <w:rPr>
            <w:rFonts w:ascii="Cambria Math" w:hAnsi="Cambria Math" w:cs="Dubai"/>
            <w:sz w:val="28"/>
            <w:szCs w:val="28"/>
          </w:rPr>
          <m:t>2.43÷5=49</m:t>
        </m:r>
        <m:r>
          <m:rPr>
            <m:sty m:val="b"/>
          </m:rPr>
          <w:rPr>
            <w:rFonts w:ascii="Cambria Math" w:hAnsi="Cambria Math" w:cs="Dubai"/>
            <w:sz w:val="28"/>
            <w:szCs w:val="28"/>
          </w:rPr>
          <m:t>%</m:t>
        </m:r>
      </m:oMath>
      <w:r w:rsidRPr="004955FA">
        <w:rPr>
          <w:rFonts w:ascii="Dubai" w:hAnsi="Dubai" w:cs="Dubai" w:hint="cs"/>
          <w:b/>
          <w:bCs/>
          <w:sz w:val="28"/>
          <w:szCs w:val="28"/>
          <w:rtl/>
        </w:rPr>
        <w:t xml:space="preserve">   يتم </w:t>
      </w:r>
      <w:r w:rsidR="002B76F3" w:rsidRPr="004955FA">
        <w:rPr>
          <w:rFonts w:ascii="Dubai" w:hAnsi="Dubai" w:cs="Dubai"/>
          <w:b/>
          <w:bCs/>
          <w:sz w:val="28"/>
          <w:szCs w:val="28"/>
          <w:rtl/>
        </w:rPr>
        <w:t>تصنيف مستوى التنسيق والتكامل</w:t>
      </w:r>
      <w:r w:rsidRPr="004955FA">
        <w:rPr>
          <w:rFonts w:ascii="Dubai" w:hAnsi="Dubai" w:cs="Dubai" w:hint="cs"/>
          <w:b/>
          <w:bCs/>
          <w:sz w:val="28"/>
          <w:szCs w:val="28"/>
          <w:rtl/>
        </w:rPr>
        <w:t xml:space="preserve"> للمجال ضمن نطاق </w:t>
      </w:r>
      <w:r w:rsidR="002B76F3" w:rsidRPr="004955FA">
        <w:rPr>
          <w:rFonts w:ascii="Dubai" w:hAnsi="Dubai" w:cs="Dubai"/>
          <w:b/>
          <w:bCs/>
          <w:sz w:val="28"/>
          <w:szCs w:val="28"/>
          <w:rtl/>
        </w:rPr>
        <w:t>: منخفض إلى متوسط</w:t>
      </w:r>
    </w:p>
    <w:p w14:paraId="61E01501"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ويتوافق هذا التقدير مع نتائج الاستبانة العامة التي أظهرت أن غالبية المشاركين لا يرون وجود تنسيق مؤسسي واضح بين الجمعيات، وهو ما ينعكس بصورة مباشرة على المجالات التي تعتمد على سلاسل خدمات مترابطة مثل مجال تمكين المرأة</w:t>
      </w:r>
      <w:r w:rsidRPr="009E06CC">
        <w:rPr>
          <w:rFonts w:ascii="Dubai" w:hAnsi="Dubai" w:cs="Dubai"/>
          <w:sz w:val="28"/>
          <w:szCs w:val="28"/>
        </w:rPr>
        <w:t>.</w:t>
      </w:r>
    </w:p>
    <w:p w14:paraId="05A9314B" w14:textId="30839DC8" w:rsidR="004955FA" w:rsidRPr="004955FA" w:rsidRDefault="004955FA" w:rsidP="004955FA">
      <w:pPr>
        <w:bidi/>
        <w:rPr>
          <w:rFonts w:ascii="Dubai" w:hAnsi="Dubai" w:cs="Dubai"/>
          <w:b/>
          <w:bCs/>
          <w:sz w:val="28"/>
          <w:szCs w:val="28"/>
        </w:rPr>
      </w:pPr>
      <w:r w:rsidRPr="004955FA">
        <w:rPr>
          <w:rFonts w:ascii="Dubai" w:hAnsi="Dubai" w:cs="Dubai"/>
          <w:b/>
          <w:bCs/>
          <w:sz w:val="28"/>
          <w:szCs w:val="28"/>
          <w:rtl/>
        </w:rPr>
        <w:t>أبرز التحديات والفرص</w:t>
      </w:r>
      <w:r>
        <w:rPr>
          <w:rFonts w:ascii="Dubai" w:hAnsi="Dubai" w:cs="Dubai" w:hint="cs"/>
          <w:b/>
          <w:bCs/>
          <w:sz w:val="28"/>
          <w:szCs w:val="28"/>
          <w:rtl/>
        </w:rPr>
        <w:t xml:space="preserve"> في مجال تنمية تمكين المرأة</w:t>
      </w:r>
    </w:p>
    <w:p w14:paraId="083EEA6D" w14:textId="5D3D6DF0" w:rsidR="002B76F3" w:rsidRPr="009E06CC" w:rsidRDefault="00626641" w:rsidP="002B76F3">
      <w:pPr>
        <w:bidi/>
        <w:rPr>
          <w:rFonts w:ascii="Dubai" w:hAnsi="Dubai" w:cs="Dubai"/>
          <w:sz w:val="28"/>
          <w:szCs w:val="28"/>
        </w:rPr>
      </w:pPr>
      <w:r>
        <w:rPr>
          <w:rFonts w:ascii="Dubai" w:hAnsi="Dubai" w:cs="Dubai" w:hint="cs"/>
          <w:sz w:val="28"/>
          <w:szCs w:val="28"/>
          <w:rtl/>
        </w:rPr>
        <w:t xml:space="preserve">تتمثل </w:t>
      </w:r>
      <w:r w:rsidR="002B76F3" w:rsidRPr="009E06CC">
        <w:rPr>
          <w:rFonts w:ascii="Dubai" w:hAnsi="Dubai" w:cs="Dubai"/>
          <w:sz w:val="28"/>
          <w:szCs w:val="28"/>
          <w:rtl/>
        </w:rPr>
        <w:t>أبرز التحديات التي تواجه التكامل في مجال تمكين المرأة في</w:t>
      </w:r>
      <w:r w:rsidR="002B76F3" w:rsidRPr="009E06CC">
        <w:rPr>
          <w:rFonts w:ascii="Dubai" w:hAnsi="Dubai" w:cs="Dubai"/>
          <w:sz w:val="28"/>
          <w:szCs w:val="28"/>
        </w:rPr>
        <w:t>:</w:t>
      </w:r>
    </w:p>
    <w:p w14:paraId="70B411AA" w14:textId="77777777" w:rsidR="002B76F3" w:rsidRPr="009E06CC" w:rsidRDefault="002B76F3" w:rsidP="006C2411">
      <w:pPr>
        <w:numPr>
          <w:ilvl w:val="0"/>
          <w:numId w:val="110"/>
        </w:numPr>
        <w:bidi/>
        <w:spacing w:after="0"/>
        <w:rPr>
          <w:rFonts w:ascii="Dubai" w:hAnsi="Dubai" w:cs="Dubai"/>
          <w:sz w:val="28"/>
          <w:szCs w:val="28"/>
        </w:rPr>
      </w:pPr>
      <w:r w:rsidRPr="009E06CC">
        <w:rPr>
          <w:rFonts w:ascii="Dubai" w:hAnsi="Dubai" w:cs="Dubai"/>
          <w:sz w:val="28"/>
          <w:szCs w:val="28"/>
          <w:rtl/>
        </w:rPr>
        <w:t xml:space="preserve">ضعف قنوات التواصل والتنسيق المؤسسي </w:t>
      </w:r>
    </w:p>
    <w:p w14:paraId="49BFAC52" w14:textId="77777777" w:rsidR="002B76F3" w:rsidRPr="009E06CC" w:rsidRDefault="002B76F3" w:rsidP="006C2411">
      <w:pPr>
        <w:numPr>
          <w:ilvl w:val="0"/>
          <w:numId w:val="110"/>
        </w:numPr>
        <w:bidi/>
        <w:spacing w:after="0"/>
        <w:rPr>
          <w:rFonts w:ascii="Dubai" w:hAnsi="Dubai" w:cs="Dubai"/>
          <w:sz w:val="28"/>
          <w:szCs w:val="28"/>
        </w:rPr>
      </w:pPr>
      <w:r w:rsidRPr="009E06CC">
        <w:rPr>
          <w:rFonts w:ascii="Dubai" w:hAnsi="Dubai" w:cs="Dubai"/>
          <w:sz w:val="28"/>
          <w:szCs w:val="28"/>
          <w:rtl/>
        </w:rPr>
        <w:t xml:space="preserve">تداخل البرامج التدريبية أو التمكينية </w:t>
      </w:r>
    </w:p>
    <w:p w14:paraId="59429C8E" w14:textId="77777777" w:rsidR="002B76F3" w:rsidRPr="009E06CC" w:rsidRDefault="002B76F3" w:rsidP="006C2411">
      <w:pPr>
        <w:numPr>
          <w:ilvl w:val="0"/>
          <w:numId w:val="110"/>
        </w:numPr>
        <w:bidi/>
        <w:spacing w:after="0"/>
        <w:rPr>
          <w:rFonts w:ascii="Dubai" w:hAnsi="Dubai" w:cs="Dubai"/>
          <w:sz w:val="28"/>
          <w:szCs w:val="28"/>
        </w:rPr>
      </w:pPr>
      <w:r w:rsidRPr="009E06CC">
        <w:rPr>
          <w:rFonts w:ascii="Dubai" w:hAnsi="Dubai" w:cs="Dubai"/>
          <w:sz w:val="28"/>
          <w:szCs w:val="28"/>
          <w:rtl/>
        </w:rPr>
        <w:t xml:space="preserve">محدودية الموارد المالية المستدامة </w:t>
      </w:r>
    </w:p>
    <w:p w14:paraId="6B7CDA76" w14:textId="642C93CD" w:rsidR="002B76F3" w:rsidRPr="009E06CC" w:rsidRDefault="002B76F3" w:rsidP="006C2411">
      <w:pPr>
        <w:numPr>
          <w:ilvl w:val="0"/>
          <w:numId w:val="110"/>
        </w:numPr>
        <w:bidi/>
        <w:spacing w:after="0"/>
        <w:rPr>
          <w:rFonts w:ascii="Dubai" w:hAnsi="Dubai" w:cs="Dubai"/>
          <w:sz w:val="28"/>
          <w:szCs w:val="28"/>
        </w:rPr>
      </w:pPr>
      <w:r w:rsidRPr="009E06CC">
        <w:rPr>
          <w:rFonts w:ascii="Dubai" w:hAnsi="Dubai" w:cs="Dubai"/>
          <w:sz w:val="28"/>
          <w:szCs w:val="28"/>
          <w:rtl/>
        </w:rPr>
        <w:t xml:space="preserve">التنافس على التمويل </w:t>
      </w:r>
      <w:r w:rsidR="004955FA">
        <w:rPr>
          <w:rFonts w:ascii="Dubai" w:hAnsi="Dubai" w:cs="Dubai" w:hint="cs"/>
          <w:sz w:val="28"/>
          <w:szCs w:val="28"/>
          <w:rtl/>
        </w:rPr>
        <w:t>القطاعي/البرامجي</w:t>
      </w:r>
      <w:r w:rsidRPr="009E06CC">
        <w:rPr>
          <w:rFonts w:ascii="Dubai" w:hAnsi="Dubai" w:cs="Dubai"/>
          <w:sz w:val="28"/>
          <w:szCs w:val="28"/>
          <w:rtl/>
        </w:rPr>
        <w:t xml:space="preserve"> </w:t>
      </w:r>
    </w:p>
    <w:p w14:paraId="1ACFEA03"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وفي المقابل، تكشف نتائج الاستبانة عن فرص واعدة لتعزيز التكامل في هذا المجال، حيث أظهرت الجمعيات اهتمامًا واضحًا بعدد من مجالات التعاون التي تتوافق بصورة كبيرة مع احتياجات برامج تمكين المرأة، ومن أبرزها</w:t>
      </w:r>
      <w:r w:rsidRPr="009E06CC">
        <w:rPr>
          <w:rFonts w:ascii="Dubai" w:hAnsi="Dubai" w:cs="Dubai"/>
          <w:sz w:val="28"/>
          <w:szCs w:val="28"/>
        </w:rPr>
        <w:t>:</w:t>
      </w:r>
    </w:p>
    <w:p w14:paraId="0A67604B" w14:textId="77777777" w:rsidR="00D4419B" w:rsidRPr="009E06CC" w:rsidRDefault="00D4419B" w:rsidP="00D4419B">
      <w:pPr>
        <w:numPr>
          <w:ilvl w:val="0"/>
          <w:numId w:val="111"/>
        </w:numPr>
        <w:bidi/>
        <w:rPr>
          <w:rFonts w:ascii="Dubai" w:hAnsi="Dubai" w:cs="Dubai"/>
          <w:sz w:val="28"/>
          <w:szCs w:val="28"/>
        </w:rPr>
      </w:pPr>
      <w:r w:rsidRPr="009E06CC">
        <w:rPr>
          <w:rFonts w:ascii="Dubai" w:hAnsi="Dubai" w:cs="Dubai"/>
          <w:sz w:val="28"/>
          <w:szCs w:val="28"/>
          <w:rtl/>
        </w:rPr>
        <w:t xml:space="preserve">التدريب وبناء القدرات </w:t>
      </w:r>
    </w:p>
    <w:p w14:paraId="3AE5D0B9" w14:textId="347CD99A" w:rsidR="00D4419B" w:rsidRPr="009E06CC" w:rsidRDefault="00D4419B" w:rsidP="00662792">
      <w:pPr>
        <w:numPr>
          <w:ilvl w:val="0"/>
          <w:numId w:val="154"/>
        </w:numPr>
        <w:bidi/>
        <w:rPr>
          <w:rFonts w:ascii="Dubai" w:hAnsi="Dubai" w:cs="Dubai"/>
          <w:sz w:val="28"/>
          <w:szCs w:val="28"/>
        </w:rPr>
      </w:pPr>
      <w:r w:rsidRPr="009E06CC">
        <w:rPr>
          <w:rFonts w:ascii="Dubai" w:hAnsi="Dubai" w:cs="Dubai"/>
          <w:sz w:val="28"/>
          <w:szCs w:val="28"/>
          <w:rtl/>
        </w:rPr>
        <w:lastRenderedPageBreak/>
        <w:t xml:space="preserve">تطوير </w:t>
      </w:r>
      <w:r>
        <w:rPr>
          <w:rFonts w:ascii="Dubai" w:hAnsi="Dubai" w:cs="Dubai" w:hint="cs"/>
          <w:sz w:val="28"/>
          <w:szCs w:val="28"/>
          <w:rtl/>
        </w:rPr>
        <w:t>بيئات الأعمال</w:t>
      </w:r>
      <w:r w:rsidRPr="009E06CC">
        <w:rPr>
          <w:rFonts w:ascii="Dubai" w:hAnsi="Dubai" w:cs="Dubai"/>
          <w:sz w:val="28"/>
          <w:szCs w:val="28"/>
          <w:rtl/>
        </w:rPr>
        <w:t xml:space="preserve"> </w:t>
      </w:r>
      <w:r>
        <w:rPr>
          <w:rFonts w:ascii="Dubai" w:hAnsi="Dubai" w:cs="Dubai" w:hint="cs"/>
          <w:sz w:val="28"/>
          <w:szCs w:val="28"/>
          <w:rtl/>
        </w:rPr>
        <w:t>والتحول المؤسسي والرقمي</w:t>
      </w:r>
    </w:p>
    <w:p w14:paraId="0959A8A4" w14:textId="50B8E865" w:rsidR="002B76F3" w:rsidRPr="009E06CC" w:rsidRDefault="002B76F3" w:rsidP="00662792">
      <w:pPr>
        <w:numPr>
          <w:ilvl w:val="0"/>
          <w:numId w:val="154"/>
        </w:numPr>
        <w:bidi/>
        <w:rPr>
          <w:rFonts w:ascii="Dubai" w:hAnsi="Dubai" w:cs="Dubai"/>
          <w:sz w:val="28"/>
          <w:szCs w:val="28"/>
        </w:rPr>
      </w:pPr>
      <w:r w:rsidRPr="009E06CC">
        <w:rPr>
          <w:rFonts w:ascii="Dubai" w:hAnsi="Dubai" w:cs="Dubai"/>
          <w:sz w:val="28"/>
          <w:szCs w:val="28"/>
          <w:rtl/>
        </w:rPr>
        <w:t xml:space="preserve">تسهيل </w:t>
      </w:r>
      <w:r w:rsidR="00D4419B">
        <w:rPr>
          <w:rFonts w:ascii="Dubai" w:hAnsi="Dubai" w:cs="Dubai" w:hint="cs"/>
          <w:sz w:val="28"/>
          <w:szCs w:val="28"/>
          <w:rtl/>
        </w:rPr>
        <w:t>الشراكات التمويلية</w:t>
      </w:r>
      <w:r w:rsidRPr="009E06CC">
        <w:rPr>
          <w:rFonts w:ascii="Dubai" w:hAnsi="Dubai" w:cs="Dubai"/>
          <w:sz w:val="28"/>
          <w:szCs w:val="28"/>
          <w:rtl/>
        </w:rPr>
        <w:t xml:space="preserve"> </w:t>
      </w:r>
    </w:p>
    <w:p w14:paraId="4FA742C4" w14:textId="70712CA5" w:rsidR="002B76F3" w:rsidRPr="009E06CC" w:rsidRDefault="002B76F3" w:rsidP="00662792">
      <w:pPr>
        <w:numPr>
          <w:ilvl w:val="0"/>
          <w:numId w:val="154"/>
        </w:numPr>
        <w:bidi/>
        <w:rPr>
          <w:rFonts w:ascii="Dubai" w:hAnsi="Dubai" w:cs="Dubai"/>
          <w:sz w:val="28"/>
          <w:szCs w:val="28"/>
        </w:rPr>
      </w:pPr>
      <w:r w:rsidRPr="009E06CC">
        <w:rPr>
          <w:rFonts w:ascii="Dubai" w:hAnsi="Dubai" w:cs="Dubai"/>
          <w:sz w:val="28"/>
          <w:szCs w:val="28"/>
          <w:rtl/>
        </w:rPr>
        <w:t xml:space="preserve">التسويق </w:t>
      </w:r>
      <w:r w:rsidR="00D4419B">
        <w:rPr>
          <w:rFonts w:ascii="Dubai" w:hAnsi="Dubai" w:cs="Dubai" w:hint="cs"/>
          <w:sz w:val="28"/>
          <w:szCs w:val="28"/>
          <w:rtl/>
        </w:rPr>
        <w:t>التكاملي للجمعيات</w:t>
      </w:r>
      <w:r w:rsidRPr="009E06CC">
        <w:rPr>
          <w:rFonts w:ascii="Dubai" w:hAnsi="Dubai" w:cs="Dubai"/>
          <w:sz w:val="28"/>
          <w:szCs w:val="28"/>
          <w:rtl/>
        </w:rPr>
        <w:t xml:space="preserve"> </w:t>
      </w:r>
      <w:r w:rsidR="00D4419B">
        <w:rPr>
          <w:rFonts w:ascii="Dubai" w:hAnsi="Dubai" w:cs="Dubai" w:hint="cs"/>
          <w:sz w:val="28"/>
          <w:szCs w:val="28"/>
          <w:rtl/>
        </w:rPr>
        <w:t>و</w:t>
      </w:r>
      <w:r w:rsidRPr="009E06CC">
        <w:rPr>
          <w:rFonts w:ascii="Dubai" w:hAnsi="Dubai" w:cs="Dubai"/>
          <w:sz w:val="28"/>
          <w:szCs w:val="28"/>
          <w:rtl/>
        </w:rPr>
        <w:t xml:space="preserve">المبادرات </w:t>
      </w:r>
    </w:p>
    <w:p w14:paraId="4DDB559F"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وتمثل هذه المجالات أساسًا مناسبًا لبناء تحالفات قطاعية لتمكين المرأة، بحيث تتكامل الجمعيات ضمن سلسلة قيمة واحدة تشمل التدريب والتأهيل والتمويل والتسويق والدعم الاجتماعي</w:t>
      </w:r>
      <w:r w:rsidRPr="009E06CC">
        <w:rPr>
          <w:rFonts w:ascii="Dubai" w:hAnsi="Dubai" w:cs="Dubai"/>
          <w:sz w:val="28"/>
          <w:szCs w:val="28"/>
        </w:rPr>
        <w:t>.</w:t>
      </w:r>
    </w:p>
    <w:p w14:paraId="614FA750" w14:textId="251F97A3" w:rsidR="002B76F3" w:rsidRPr="004955FA" w:rsidRDefault="00626641" w:rsidP="002B76F3">
      <w:pPr>
        <w:bidi/>
        <w:rPr>
          <w:rFonts w:ascii="Dubai" w:hAnsi="Dubai" w:cs="Dubai"/>
          <w:b/>
          <w:bCs/>
          <w:sz w:val="28"/>
          <w:szCs w:val="28"/>
        </w:rPr>
      </w:pPr>
      <w:r>
        <w:rPr>
          <w:rFonts w:ascii="Dubai" w:hAnsi="Dubai" w:cs="Dubai" w:hint="cs"/>
          <w:b/>
          <w:bCs/>
          <w:sz w:val="28"/>
          <w:szCs w:val="28"/>
          <w:rtl/>
        </w:rPr>
        <w:t>مجال التطوير</w:t>
      </w:r>
    </w:p>
    <w:p w14:paraId="71781078" w14:textId="3A59319A" w:rsidR="002B76F3" w:rsidRPr="009E06CC" w:rsidRDefault="002B76F3" w:rsidP="00626641">
      <w:pPr>
        <w:bidi/>
        <w:jc w:val="both"/>
        <w:rPr>
          <w:rFonts w:ascii="Dubai" w:hAnsi="Dubai" w:cs="Dubai"/>
          <w:sz w:val="28"/>
          <w:szCs w:val="28"/>
        </w:rPr>
      </w:pPr>
      <w:r w:rsidRPr="009E06CC">
        <w:rPr>
          <w:rFonts w:ascii="Dubai" w:hAnsi="Dubai" w:cs="Dubai"/>
          <w:sz w:val="28"/>
          <w:szCs w:val="28"/>
          <w:rtl/>
        </w:rPr>
        <w:t>يتطلب</w:t>
      </w:r>
      <w:r w:rsidR="00626641">
        <w:rPr>
          <w:rFonts w:ascii="Dubai" w:hAnsi="Dubai" w:cs="Dubai" w:hint="cs"/>
          <w:sz w:val="28"/>
          <w:szCs w:val="28"/>
          <w:rtl/>
        </w:rPr>
        <w:t xml:space="preserve"> </w:t>
      </w:r>
      <w:r w:rsidR="00626641" w:rsidRPr="009E06CC">
        <w:rPr>
          <w:rFonts w:ascii="Dubai" w:hAnsi="Dubai" w:cs="Dubai"/>
          <w:sz w:val="28"/>
          <w:szCs w:val="28"/>
          <w:rtl/>
        </w:rPr>
        <w:t>تطوير التكامل في مجال تمكين المرأة</w:t>
      </w:r>
      <w:r w:rsidR="00626641">
        <w:rPr>
          <w:rFonts w:ascii="Dubai" w:hAnsi="Dubai" w:cs="Dubai" w:hint="cs"/>
          <w:sz w:val="28"/>
          <w:szCs w:val="28"/>
          <w:rtl/>
        </w:rPr>
        <w:t xml:space="preserve"> وفق الدراسة</w:t>
      </w:r>
      <w:r w:rsidRPr="009E06CC">
        <w:rPr>
          <w:rFonts w:ascii="Dubai" w:hAnsi="Dubai" w:cs="Dubai"/>
          <w:sz w:val="28"/>
          <w:szCs w:val="28"/>
          <w:rtl/>
        </w:rPr>
        <w:t xml:space="preserve"> الانتقال إلى نموذج أكثر </w:t>
      </w:r>
      <w:r w:rsidR="00626641">
        <w:rPr>
          <w:rFonts w:ascii="Dubai" w:hAnsi="Dubai" w:cs="Dubai" w:hint="cs"/>
          <w:sz w:val="28"/>
          <w:szCs w:val="28"/>
          <w:rtl/>
        </w:rPr>
        <w:t>مرونة</w:t>
      </w:r>
      <w:r w:rsidRPr="009E06CC">
        <w:rPr>
          <w:rFonts w:ascii="Dubai" w:hAnsi="Dubai" w:cs="Dubai"/>
          <w:sz w:val="28"/>
          <w:szCs w:val="28"/>
          <w:rtl/>
        </w:rPr>
        <w:t xml:space="preserve"> للعمل المشترك يقوم على بناء </w:t>
      </w:r>
      <w:r w:rsidR="00626641">
        <w:rPr>
          <w:rFonts w:ascii="Dubai" w:hAnsi="Dubai" w:cs="Dubai" w:hint="cs"/>
          <w:sz w:val="28"/>
          <w:szCs w:val="28"/>
          <w:rtl/>
        </w:rPr>
        <w:t>نموذج عمل</w:t>
      </w:r>
      <w:r w:rsidRPr="009E06CC">
        <w:rPr>
          <w:rFonts w:ascii="Dubai" w:hAnsi="Dubai" w:cs="Dubai"/>
          <w:sz w:val="28"/>
          <w:szCs w:val="28"/>
          <w:rtl/>
        </w:rPr>
        <w:t xml:space="preserve"> </w:t>
      </w:r>
      <w:r w:rsidR="00626641">
        <w:rPr>
          <w:rFonts w:ascii="Dubai" w:hAnsi="Dubai" w:cs="Dubai" w:hint="cs"/>
          <w:sz w:val="28"/>
          <w:szCs w:val="28"/>
          <w:rtl/>
        </w:rPr>
        <w:t>ل</w:t>
      </w:r>
      <w:r w:rsidRPr="009E06CC">
        <w:rPr>
          <w:rFonts w:ascii="Dubai" w:hAnsi="Dubai" w:cs="Dubai"/>
          <w:sz w:val="28"/>
          <w:szCs w:val="28"/>
          <w:rtl/>
        </w:rPr>
        <w:t xml:space="preserve">تمكين </w:t>
      </w:r>
      <w:r w:rsidR="00626641">
        <w:rPr>
          <w:rFonts w:ascii="Dubai" w:hAnsi="Dubai" w:cs="Dubai" w:hint="cs"/>
          <w:sz w:val="28"/>
          <w:szCs w:val="28"/>
          <w:rtl/>
        </w:rPr>
        <w:t>أعمال تكاملية للقطاع</w:t>
      </w:r>
      <w:r w:rsidRPr="009E06CC">
        <w:rPr>
          <w:rFonts w:ascii="Dubai" w:hAnsi="Dubai" w:cs="Dubai"/>
          <w:sz w:val="28"/>
          <w:szCs w:val="28"/>
        </w:rPr>
        <w:t>.</w:t>
      </w:r>
      <w:r w:rsidR="00202B47">
        <w:rPr>
          <w:rFonts w:ascii="Dubai" w:hAnsi="Dubai" w:cs="Dubai" w:hint="cs"/>
          <w:sz w:val="28"/>
          <w:szCs w:val="28"/>
          <w:rtl/>
        </w:rPr>
        <w:t xml:space="preserve"> </w:t>
      </w:r>
      <w:r w:rsidRPr="009E06CC">
        <w:rPr>
          <w:rFonts w:ascii="Dubai" w:hAnsi="Dubai" w:cs="Dubai"/>
          <w:sz w:val="28"/>
          <w:szCs w:val="28"/>
          <w:rtl/>
        </w:rPr>
        <w:t xml:space="preserve">وتبدأ هذه </w:t>
      </w:r>
      <w:r w:rsidR="00202B47">
        <w:rPr>
          <w:rFonts w:ascii="Dubai" w:hAnsi="Dubai" w:cs="Dubai" w:hint="cs"/>
          <w:sz w:val="28"/>
          <w:szCs w:val="28"/>
          <w:rtl/>
        </w:rPr>
        <w:t>المنظومة</w:t>
      </w:r>
      <w:r w:rsidRPr="009E06CC">
        <w:rPr>
          <w:rFonts w:ascii="Dubai" w:hAnsi="Dubai" w:cs="Dubai"/>
          <w:sz w:val="28"/>
          <w:szCs w:val="28"/>
          <w:rtl/>
        </w:rPr>
        <w:t xml:space="preserve"> بتشخيص احتياجات المستفيدات، ثم توفير برامج التأهيل والتدريب المناسبة، يليها الربط بفرص التمكين الاقتصادي أو الوظيفي، ثم دعم الاستدامة المهنية والتسويقية</w:t>
      </w:r>
      <w:r w:rsidRPr="009E06CC">
        <w:rPr>
          <w:rFonts w:ascii="Dubai" w:hAnsi="Dubai" w:cs="Dubai"/>
          <w:sz w:val="28"/>
          <w:szCs w:val="28"/>
        </w:rPr>
        <w:t>.</w:t>
      </w:r>
    </w:p>
    <w:p w14:paraId="261CAD87" w14:textId="74571D29" w:rsidR="002B76F3" w:rsidRPr="009E06CC" w:rsidRDefault="002B76F3" w:rsidP="002B76F3">
      <w:pPr>
        <w:bidi/>
        <w:rPr>
          <w:rFonts w:ascii="Dubai" w:hAnsi="Dubai" w:cs="Dubai"/>
          <w:sz w:val="28"/>
          <w:szCs w:val="28"/>
        </w:rPr>
      </w:pPr>
      <w:r w:rsidRPr="009E06CC">
        <w:rPr>
          <w:rFonts w:ascii="Dubai" w:hAnsi="Dubai" w:cs="Dubai"/>
          <w:sz w:val="28"/>
          <w:szCs w:val="28"/>
          <w:rtl/>
        </w:rPr>
        <w:t xml:space="preserve">ولتحقيق ذلك، </w:t>
      </w:r>
      <w:r w:rsidR="00626641">
        <w:rPr>
          <w:rFonts w:ascii="Dubai" w:hAnsi="Dubai" w:cs="Dubai" w:hint="cs"/>
          <w:sz w:val="28"/>
          <w:szCs w:val="28"/>
          <w:rtl/>
        </w:rPr>
        <w:t xml:space="preserve">ترى الدراسة </w:t>
      </w:r>
      <w:r w:rsidRPr="009E06CC">
        <w:rPr>
          <w:rFonts w:ascii="Dubai" w:hAnsi="Dubai" w:cs="Dubai"/>
          <w:sz w:val="28"/>
          <w:szCs w:val="28"/>
          <w:rtl/>
        </w:rPr>
        <w:t>تطوير إطار تنسيقي يربط بين الجمعيات العاملة في</w:t>
      </w:r>
      <w:r w:rsidR="00626641">
        <w:rPr>
          <w:rFonts w:ascii="Dubai" w:hAnsi="Dubai" w:cs="Dubai" w:hint="cs"/>
          <w:sz w:val="28"/>
          <w:szCs w:val="28"/>
          <w:rtl/>
        </w:rPr>
        <w:t>ما يلي</w:t>
      </w:r>
      <w:r w:rsidRPr="009E06CC">
        <w:rPr>
          <w:rFonts w:ascii="Dubai" w:hAnsi="Dubai" w:cs="Dubai"/>
          <w:sz w:val="28"/>
          <w:szCs w:val="28"/>
        </w:rPr>
        <w:t>:</w:t>
      </w:r>
    </w:p>
    <w:p w14:paraId="3539D71B" w14:textId="77777777" w:rsidR="002B76F3" w:rsidRPr="009E06CC" w:rsidRDefault="002B76F3" w:rsidP="006C2411">
      <w:pPr>
        <w:numPr>
          <w:ilvl w:val="0"/>
          <w:numId w:val="112"/>
        </w:numPr>
        <w:bidi/>
        <w:rPr>
          <w:rFonts w:ascii="Dubai" w:hAnsi="Dubai" w:cs="Dubai"/>
          <w:sz w:val="28"/>
          <w:szCs w:val="28"/>
        </w:rPr>
      </w:pPr>
      <w:r w:rsidRPr="009E06CC">
        <w:rPr>
          <w:rFonts w:ascii="Dubai" w:hAnsi="Dubai" w:cs="Dubai"/>
          <w:sz w:val="28"/>
          <w:szCs w:val="28"/>
          <w:rtl/>
        </w:rPr>
        <w:t xml:space="preserve">التدريب والتأهيل المهني </w:t>
      </w:r>
    </w:p>
    <w:p w14:paraId="06FDF018" w14:textId="77777777" w:rsidR="002B76F3" w:rsidRPr="009E06CC" w:rsidRDefault="002B76F3" w:rsidP="006C2411">
      <w:pPr>
        <w:numPr>
          <w:ilvl w:val="0"/>
          <w:numId w:val="112"/>
        </w:numPr>
        <w:bidi/>
        <w:rPr>
          <w:rFonts w:ascii="Dubai" w:hAnsi="Dubai" w:cs="Dubai"/>
          <w:sz w:val="28"/>
          <w:szCs w:val="28"/>
        </w:rPr>
      </w:pPr>
      <w:r w:rsidRPr="009E06CC">
        <w:rPr>
          <w:rFonts w:ascii="Dubai" w:hAnsi="Dubai" w:cs="Dubai"/>
          <w:sz w:val="28"/>
          <w:szCs w:val="28"/>
          <w:rtl/>
        </w:rPr>
        <w:t xml:space="preserve">التوظيف والتمكين الاقتصادي </w:t>
      </w:r>
    </w:p>
    <w:p w14:paraId="56F06E8E" w14:textId="77777777" w:rsidR="002B76F3" w:rsidRPr="009E06CC" w:rsidRDefault="002B76F3" w:rsidP="006C2411">
      <w:pPr>
        <w:numPr>
          <w:ilvl w:val="0"/>
          <w:numId w:val="112"/>
        </w:numPr>
        <w:bidi/>
        <w:rPr>
          <w:rFonts w:ascii="Dubai" w:hAnsi="Dubai" w:cs="Dubai"/>
          <w:sz w:val="28"/>
          <w:szCs w:val="28"/>
        </w:rPr>
      </w:pPr>
      <w:r w:rsidRPr="009E06CC">
        <w:rPr>
          <w:rFonts w:ascii="Dubai" w:hAnsi="Dubai" w:cs="Dubai"/>
          <w:sz w:val="28"/>
          <w:szCs w:val="28"/>
          <w:rtl/>
        </w:rPr>
        <w:t xml:space="preserve">الدعم الاجتماعي والنفسي </w:t>
      </w:r>
    </w:p>
    <w:p w14:paraId="60CE335F" w14:textId="77777777" w:rsidR="002B76F3" w:rsidRPr="009E06CC" w:rsidRDefault="002B76F3" w:rsidP="006C2411">
      <w:pPr>
        <w:numPr>
          <w:ilvl w:val="0"/>
          <w:numId w:val="112"/>
        </w:numPr>
        <w:bidi/>
        <w:rPr>
          <w:rFonts w:ascii="Dubai" w:hAnsi="Dubai" w:cs="Dubai"/>
          <w:sz w:val="28"/>
          <w:szCs w:val="28"/>
        </w:rPr>
      </w:pPr>
      <w:r w:rsidRPr="009E06CC">
        <w:rPr>
          <w:rFonts w:ascii="Dubai" w:hAnsi="Dubai" w:cs="Dubai"/>
          <w:sz w:val="28"/>
          <w:szCs w:val="28"/>
          <w:rtl/>
        </w:rPr>
        <w:t xml:space="preserve">التسويق المجتمعي أو الرقمي </w:t>
      </w:r>
    </w:p>
    <w:p w14:paraId="46DBB3AC" w14:textId="77777777" w:rsidR="002B76F3" w:rsidRPr="009E06CC" w:rsidRDefault="002B76F3" w:rsidP="00202B47">
      <w:pPr>
        <w:bidi/>
        <w:spacing w:after="0"/>
        <w:rPr>
          <w:rFonts w:ascii="Dubai" w:hAnsi="Dubai" w:cs="Dubai"/>
          <w:sz w:val="28"/>
          <w:szCs w:val="28"/>
        </w:rPr>
      </w:pPr>
      <w:r w:rsidRPr="009E06CC">
        <w:rPr>
          <w:rFonts w:ascii="Dubai" w:hAnsi="Dubai" w:cs="Dubai"/>
          <w:sz w:val="28"/>
          <w:szCs w:val="28"/>
          <w:rtl/>
        </w:rPr>
        <w:t>ومن المهم كذلك تطوير مؤشرات أداء مشتركة لقياس أثر برامج تمكين المرأة، بحيث لا تقتصر على عدد المتدربات أو البرامج المنفذة، بل تشمل مؤشرات التحسن الحقيقي في حياة المستفيدات مثل</w:t>
      </w:r>
      <w:r w:rsidRPr="009E06CC">
        <w:rPr>
          <w:rFonts w:ascii="Dubai" w:hAnsi="Dubai" w:cs="Dubai"/>
          <w:sz w:val="28"/>
          <w:szCs w:val="28"/>
        </w:rPr>
        <w:t>:</w:t>
      </w:r>
    </w:p>
    <w:p w14:paraId="7588B45C" w14:textId="77777777" w:rsidR="002B76F3" w:rsidRPr="009E06CC" w:rsidRDefault="002B76F3" w:rsidP="006C2411">
      <w:pPr>
        <w:numPr>
          <w:ilvl w:val="0"/>
          <w:numId w:val="113"/>
        </w:numPr>
        <w:bidi/>
        <w:spacing w:after="0"/>
        <w:rPr>
          <w:rFonts w:ascii="Dubai" w:hAnsi="Dubai" w:cs="Dubai"/>
          <w:sz w:val="28"/>
          <w:szCs w:val="28"/>
        </w:rPr>
      </w:pPr>
      <w:r w:rsidRPr="009E06CC">
        <w:rPr>
          <w:rFonts w:ascii="Dubai" w:hAnsi="Dubai" w:cs="Dubai"/>
          <w:sz w:val="28"/>
          <w:szCs w:val="28"/>
          <w:rtl/>
        </w:rPr>
        <w:t xml:space="preserve">الاستقرار الاقتصادي </w:t>
      </w:r>
    </w:p>
    <w:p w14:paraId="187C1653" w14:textId="6E770F43" w:rsidR="002B76F3" w:rsidRPr="009E06CC" w:rsidRDefault="006C2411" w:rsidP="006C2411">
      <w:pPr>
        <w:numPr>
          <w:ilvl w:val="0"/>
          <w:numId w:val="113"/>
        </w:numPr>
        <w:bidi/>
        <w:spacing w:after="0"/>
        <w:rPr>
          <w:rFonts w:ascii="Dubai" w:hAnsi="Dubai" w:cs="Dubai"/>
          <w:sz w:val="28"/>
          <w:szCs w:val="28"/>
        </w:rPr>
      </w:pPr>
      <w:r>
        <w:rPr>
          <w:rFonts w:ascii="Dubai" w:hAnsi="Dubai" w:cs="Dubai" w:hint="cs"/>
          <w:sz w:val="28"/>
          <w:szCs w:val="28"/>
          <w:rtl/>
        </w:rPr>
        <w:t>التأهيل والتدريب</w:t>
      </w:r>
      <w:r w:rsidR="002B76F3" w:rsidRPr="009E06CC">
        <w:rPr>
          <w:rFonts w:ascii="Dubai" w:hAnsi="Dubai" w:cs="Dubai"/>
          <w:sz w:val="28"/>
          <w:szCs w:val="28"/>
          <w:rtl/>
        </w:rPr>
        <w:t xml:space="preserve"> المهني </w:t>
      </w:r>
    </w:p>
    <w:p w14:paraId="6B712D04" w14:textId="77777777" w:rsidR="002B76F3" w:rsidRPr="009E06CC" w:rsidRDefault="002B76F3" w:rsidP="006C2411">
      <w:pPr>
        <w:numPr>
          <w:ilvl w:val="0"/>
          <w:numId w:val="113"/>
        </w:numPr>
        <w:bidi/>
        <w:spacing w:after="0"/>
        <w:rPr>
          <w:rFonts w:ascii="Dubai" w:hAnsi="Dubai" w:cs="Dubai"/>
          <w:sz w:val="28"/>
          <w:szCs w:val="28"/>
        </w:rPr>
      </w:pPr>
      <w:r w:rsidRPr="009E06CC">
        <w:rPr>
          <w:rFonts w:ascii="Dubai" w:hAnsi="Dubai" w:cs="Dubai"/>
          <w:sz w:val="28"/>
          <w:szCs w:val="28"/>
          <w:rtl/>
        </w:rPr>
        <w:t xml:space="preserve">الاندماج الاجتماعي </w:t>
      </w:r>
    </w:p>
    <w:p w14:paraId="6D69B0D0" w14:textId="691BBEF0" w:rsidR="002B76F3" w:rsidRPr="00202B47" w:rsidRDefault="002B76F3" w:rsidP="00202B47">
      <w:pPr>
        <w:numPr>
          <w:ilvl w:val="0"/>
          <w:numId w:val="113"/>
        </w:numPr>
        <w:bidi/>
        <w:spacing w:after="0"/>
        <w:rPr>
          <w:rFonts w:ascii="Dubai" w:hAnsi="Dubai" w:cs="Dubai"/>
          <w:sz w:val="28"/>
          <w:szCs w:val="28"/>
        </w:rPr>
      </w:pPr>
      <w:r w:rsidRPr="009E06CC">
        <w:rPr>
          <w:rFonts w:ascii="Dubai" w:hAnsi="Dubai" w:cs="Dubai"/>
          <w:sz w:val="28"/>
          <w:szCs w:val="28"/>
          <w:rtl/>
        </w:rPr>
        <w:lastRenderedPageBreak/>
        <w:t xml:space="preserve">الانتقال من الاحتياج إلى الاكتفاء </w:t>
      </w:r>
    </w:p>
    <w:p w14:paraId="0AB10A63" w14:textId="30800A0A" w:rsidR="002B76F3" w:rsidRPr="009E06CC" w:rsidRDefault="00202B47" w:rsidP="00202B47">
      <w:pPr>
        <w:bidi/>
        <w:jc w:val="both"/>
        <w:rPr>
          <w:rFonts w:ascii="Dubai" w:hAnsi="Dubai" w:cs="Dubai"/>
          <w:sz w:val="28"/>
          <w:szCs w:val="28"/>
        </w:rPr>
      </w:pPr>
      <w:r>
        <w:rPr>
          <w:rFonts w:ascii="Dubai" w:hAnsi="Dubai" w:cs="Dubai" w:hint="cs"/>
          <w:sz w:val="28"/>
          <w:szCs w:val="28"/>
          <w:rtl/>
        </w:rPr>
        <w:t>وبذا تتحقق</w:t>
      </w:r>
      <w:r w:rsidR="002B76F3" w:rsidRPr="009E06CC">
        <w:rPr>
          <w:rFonts w:ascii="Dubai" w:hAnsi="Dubai" w:cs="Dubai"/>
          <w:sz w:val="28"/>
          <w:szCs w:val="28"/>
          <w:rtl/>
        </w:rPr>
        <w:t xml:space="preserve"> قابلية عالية للتحول إلى تكامل استراتيجي إذا تم تطوير آليات تنسيق قطاعية تربط بين مراحل التمكين المختلفة ضمن منظومة بيانات وإحالة وتخطيط مشترك</w:t>
      </w:r>
      <w:r w:rsidR="002B76F3" w:rsidRPr="009E06CC">
        <w:rPr>
          <w:rFonts w:ascii="Dubai" w:hAnsi="Dubai" w:cs="Dubai"/>
          <w:sz w:val="28"/>
          <w:szCs w:val="28"/>
        </w:rPr>
        <w:t>.</w:t>
      </w:r>
    </w:p>
    <w:p w14:paraId="35D8F974" w14:textId="77777777" w:rsidR="002B76F3" w:rsidRPr="009E06CC" w:rsidRDefault="002B76F3" w:rsidP="002B76F3">
      <w:pPr>
        <w:bidi/>
        <w:rPr>
          <w:rFonts w:ascii="Dubai" w:hAnsi="Dubai" w:cs="Dubai"/>
          <w:sz w:val="28"/>
          <w:szCs w:val="28"/>
          <w:rtl/>
        </w:rPr>
      </w:pPr>
    </w:p>
    <w:p w14:paraId="4C32FC56" w14:textId="77777777" w:rsidR="00202B47" w:rsidRPr="004F6DF1" w:rsidRDefault="00202B47" w:rsidP="00202B47">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5B074F39" w14:textId="61E87AE8" w:rsidR="00202B47" w:rsidRPr="004F6DF1" w:rsidRDefault="00202B47" w:rsidP="00202B47">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تنمية الطفولة</w:t>
      </w:r>
    </w:p>
    <w:p w14:paraId="4B8E3F88" w14:textId="56F0536E" w:rsidR="00202B47" w:rsidRPr="009E06CC" w:rsidRDefault="00202B47" w:rsidP="00202B47">
      <w:pPr>
        <w:bidi/>
        <w:jc w:val="lowKashida"/>
        <w:rPr>
          <w:rFonts w:ascii="Dubai" w:hAnsi="Dubai" w:cs="Dubai"/>
          <w:sz w:val="28"/>
          <w:szCs w:val="28"/>
        </w:rPr>
      </w:pPr>
      <w:r w:rsidRPr="009E06CC">
        <w:rPr>
          <w:rFonts w:ascii="Dubai" w:hAnsi="Dubai" w:cs="Dubai"/>
          <w:sz w:val="28"/>
          <w:szCs w:val="28"/>
          <w:rtl/>
        </w:rPr>
        <w:t xml:space="preserve">يُعد مجال تنمية الطفولة من أكثر المجالات التنموية </w:t>
      </w:r>
      <w:r>
        <w:rPr>
          <w:rFonts w:ascii="Dubai" w:hAnsi="Dubai" w:cs="Dubai" w:hint="cs"/>
          <w:sz w:val="28"/>
          <w:szCs w:val="28"/>
          <w:rtl/>
        </w:rPr>
        <w:t>أهمية</w:t>
      </w:r>
      <w:r w:rsidRPr="009E06CC">
        <w:rPr>
          <w:rFonts w:ascii="Dubai" w:hAnsi="Dubai" w:cs="Dubai"/>
          <w:sz w:val="28"/>
          <w:szCs w:val="28"/>
          <w:rtl/>
        </w:rPr>
        <w:t>، إذ يتقاطع مع منظومات متعددة تشمل الأسرة والتعليم والصحة والحماية الاجتماعية والتنمية النفسية والاجتماعية للطفل. وبسبب هذا التشابك، فإن تحقيق أثر حقيقي في هذا المجال يتطلب تنسيقًا فعالًا بين الجهات التي تقدم خدمات مختلفة للطفل في مراحل نموه المختلفة</w:t>
      </w:r>
      <w:r w:rsidRPr="009E06CC">
        <w:rPr>
          <w:rFonts w:ascii="Dubai" w:hAnsi="Dubai" w:cs="Dubai"/>
          <w:sz w:val="28"/>
          <w:szCs w:val="28"/>
        </w:rPr>
        <w:t>.</w:t>
      </w:r>
    </w:p>
    <w:p w14:paraId="2B28201F" w14:textId="77777777" w:rsidR="00202B47" w:rsidRPr="009E06CC" w:rsidRDefault="00202B47" w:rsidP="00202B47">
      <w:pPr>
        <w:bidi/>
        <w:jc w:val="lowKashida"/>
        <w:rPr>
          <w:rFonts w:ascii="Dubai" w:hAnsi="Dubai" w:cs="Dubai"/>
          <w:sz w:val="28"/>
          <w:szCs w:val="28"/>
        </w:rPr>
      </w:pPr>
      <w:r w:rsidRPr="009E06CC">
        <w:rPr>
          <w:rFonts w:ascii="Dubai" w:hAnsi="Dubai" w:cs="Dubai"/>
          <w:sz w:val="28"/>
          <w:szCs w:val="28"/>
          <w:rtl/>
        </w:rPr>
        <w:t xml:space="preserve">غير أن نتائج الاستبانة تشير إلى أن هذا المستوى من التكامل لا يزال محدودًا في الواقع العملي، وهو ما انعكس في مؤشر التنسيق والتكامل القطاعي الذي بلغ </w:t>
      </w:r>
      <w:r w:rsidRPr="009E06CC">
        <w:rPr>
          <w:rFonts w:ascii="Dubai" w:hAnsi="Dubai" w:cs="Dubai"/>
          <w:sz w:val="28"/>
          <w:szCs w:val="28"/>
        </w:rPr>
        <w:t xml:space="preserve">2.35 </w:t>
      </w:r>
      <w:r w:rsidRPr="009E06CC">
        <w:rPr>
          <w:rFonts w:ascii="Dubai" w:hAnsi="Dubai" w:cs="Dubai"/>
          <w:sz w:val="28"/>
          <w:szCs w:val="28"/>
          <w:rtl/>
        </w:rPr>
        <w:t>من 5</w:t>
      </w:r>
      <w:r w:rsidRPr="009E06CC">
        <w:rPr>
          <w:rFonts w:ascii="Dubai" w:hAnsi="Dubai" w:cs="Dubai"/>
          <w:sz w:val="28"/>
          <w:szCs w:val="28"/>
        </w:rPr>
        <w:t xml:space="preserve"> (47%)</w:t>
      </w:r>
      <w:r w:rsidRPr="009E06CC">
        <w:rPr>
          <w:rFonts w:ascii="Dubai" w:hAnsi="Dubai" w:cs="Dubai"/>
          <w:sz w:val="28"/>
          <w:szCs w:val="28"/>
          <w:rtl/>
        </w:rPr>
        <w:t>، وهو مستوى يعكس وجود بعض أشكال التعاون بين الجمعيات، لكنه لا يصل إلى بناء منظومة تكاملية واضحة لإدارة قضايا الطفولة</w:t>
      </w:r>
      <w:r w:rsidRPr="009E06CC">
        <w:rPr>
          <w:rFonts w:ascii="Dubai" w:hAnsi="Dubai" w:cs="Dubai"/>
          <w:sz w:val="28"/>
          <w:szCs w:val="28"/>
        </w:rPr>
        <w:t>.</w:t>
      </w:r>
    </w:p>
    <w:p w14:paraId="3D650553" w14:textId="77777777" w:rsidR="00202B47" w:rsidRPr="009E06CC" w:rsidRDefault="00202B47" w:rsidP="00202B47">
      <w:pPr>
        <w:bidi/>
        <w:jc w:val="lowKashida"/>
        <w:rPr>
          <w:rFonts w:ascii="Dubai" w:hAnsi="Dubai" w:cs="Dubai"/>
          <w:sz w:val="28"/>
          <w:szCs w:val="28"/>
        </w:rPr>
      </w:pPr>
      <w:r w:rsidRPr="009E06CC">
        <w:rPr>
          <w:rFonts w:ascii="Dubai" w:hAnsi="Dubai" w:cs="Dubai"/>
          <w:sz w:val="28"/>
          <w:szCs w:val="28"/>
          <w:rtl/>
        </w:rPr>
        <w:t>ويظهر من تحليل أبعاد المؤشر أن التعاون بين الجمعيات يتجلى بصورة أكبر في تنفيذ البرامج التوعوية أو الأنشطة المشتركة، بينما يظل التنسيق أضعف في مجالات التخطيط المشترك وتبادل المعلومات وتكامل الموارد</w:t>
      </w:r>
      <w:r w:rsidRPr="009E06CC">
        <w:rPr>
          <w:rFonts w:ascii="Dubai" w:hAnsi="Dubai" w:cs="Dubai"/>
          <w:sz w:val="28"/>
          <w:szCs w:val="28"/>
        </w:rPr>
        <w:t>.</w:t>
      </w:r>
    </w:p>
    <w:p w14:paraId="678A269A" w14:textId="77777777" w:rsidR="00202B47" w:rsidRPr="009E06CC" w:rsidRDefault="00202B47" w:rsidP="00202B47">
      <w:pPr>
        <w:bidi/>
        <w:jc w:val="lowKashida"/>
        <w:rPr>
          <w:rFonts w:ascii="Dubai" w:hAnsi="Dubai" w:cs="Dubai"/>
          <w:sz w:val="28"/>
          <w:szCs w:val="28"/>
        </w:rPr>
      </w:pPr>
      <w:r w:rsidRPr="009E06CC">
        <w:rPr>
          <w:rFonts w:ascii="Dubai" w:hAnsi="Dubai" w:cs="Dubai"/>
          <w:sz w:val="28"/>
          <w:szCs w:val="28"/>
          <w:rtl/>
        </w:rPr>
        <w:t>وفي كثير من الحالات، قد تعمل الجمعيات التي تقدم برامج تربوية أو تعليمية أو نفسية للأطفال ضمن أطر مؤسسية منفصلة، دون وجود منظومة واضحة للربط بين هذه الخدمات</w:t>
      </w:r>
      <w:r w:rsidRPr="009E06CC">
        <w:rPr>
          <w:rFonts w:ascii="Dubai" w:hAnsi="Dubai" w:cs="Dubai"/>
          <w:sz w:val="28"/>
          <w:szCs w:val="28"/>
        </w:rPr>
        <w:t>.</w:t>
      </w:r>
    </w:p>
    <w:p w14:paraId="624EDA63" w14:textId="77777777" w:rsidR="002B76F3" w:rsidRPr="00202B47" w:rsidRDefault="002B76F3" w:rsidP="002B76F3">
      <w:pPr>
        <w:bidi/>
        <w:rPr>
          <w:rFonts w:ascii="Dubai" w:hAnsi="Dubai" w:cs="Dubai"/>
          <w:b/>
          <w:bCs/>
          <w:sz w:val="28"/>
          <w:szCs w:val="28"/>
        </w:rPr>
      </w:pPr>
      <w:r w:rsidRPr="00202B47">
        <w:rPr>
          <w:rFonts w:ascii="Dubai" w:hAnsi="Dubai" w:cs="Dubai"/>
          <w:b/>
          <w:bCs/>
          <w:sz w:val="28"/>
          <w:szCs w:val="28"/>
          <w:rtl/>
        </w:rPr>
        <w:t>المؤشر القطاعي للتنسيق والتكامل</w:t>
      </w:r>
    </w:p>
    <w:tbl>
      <w:tblPr>
        <w:tblStyle w:val="4-4"/>
        <w:bidiVisual/>
        <w:tblW w:w="0" w:type="auto"/>
        <w:tblInd w:w="20" w:type="dxa"/>
        <w:tblLook w:val="04A0" w:firstRow="1" w:lastRow="0" w:firstColumn="1" w:lastColumn="0" w:noHBand="0" w:noVBand="1"/>
      </w:tblPr>
      <w:tblGrid>
        <w:gridCol w:w="4505"/>
        <w:gridCol w:w="1495"/>
        <w:gridCol w:w="2413"/>
      </w:tblGrid>
      <w:tr w:rsidR="002B76F3" w:rsidRPr="009E06CC" w14:paraId="083E4D0F" w14:textId="77777777" w:rsidTr="00202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1D6E493E"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البعد</w:t>
            </w:r>
          </w:p>
        </w:tc>
        <w:tc>
          <w:tcPr>
            <w:tcW w:w="1495" w:type="dxa"/>
            <w:hideMark/>
          </w:tcPr>
          <w:p w14:paraId="2AFC9402"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2413" w:type="dxa"/>
            <w:hideMark/>
          </w:tcPr>
          <w:p w14:paraId="36C6EB51"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2B76F3" w:rsidRPr="009E06CC" w14:paraId="3B52364F" w14:textId="77777777" w:rsidTr="00202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591EE8A0" w14:textId="1EA65088"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626641">
              <w:rPr>
                <w:rFonts w:ascii="Dubai" w:hAnsi="Dubai" w:cs="Dubai" w:hint="cs"/>
                <w:b w:val="0"/>
                <w:bCs w:val="0"/>
                <w:sz w:val="28"/>
                <w:szCs w:val="28"/>
                <w:rtl/>
              </w:rPr>
              <w:t>والبناء المؤسسي</w:t>
            </w:r>
          </w:p>
        </w:tc>
        <w:tc>
          <w:tcPr>
            <w:tcW w:w="1495" w:type="dxa"/>
            <w:hideMark/>
          </w:tcPr>
          <w:p w14:paraId="11CF3A77"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2413" w:type="dxa"/>
            <w:hideMark/>
          </w:tcPr>
          <w:p w14:paraId="56028FC4"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r w:rsidR="002B76F3" w:rsidRPr="009E06CC" w14:paraId="3915F23B" w14:textId="77777777" w:rsidTr="00202B47">
        <w:tc>
          <w:tcPr>
            <w:cnfStyle w:val="001000000000" w:firstRow="0" w:lastRow="0" w:firstColumn="1" w:lastColumn="0" w:oddVBand="0" w:evenVBand="0" w:oddHBand="0" w:evenHBand="0" w:firstRowFirstColumn="0" w:firstRowLastColumn="0" w:lastRowFirstColumn="0" w:lastRowLastColumn="0"/>
            <w:tcW w:w="4505" w:type="dxa"/>
            <w:hideMark/>
          </w:tcPr>
          <w:p w14:paraId="5BFA41F3"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lastRenderedPageBreak/>
              <w:t>البرامج والمبادرات المشتركة</w:t>
            </w:r>
          </w:p>
        </w:tc>
        <w:tc>
          <w:tcPr>
            <w:tcW w:w="1495" w:type="dxa"/>
            <w:hideMark/>
          </w:tcPr>
          <w:p w14:paraId="2AC0EB88"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2413" w:type="dxa"/>
            <w:hideMark/>
          </w:tcPr>
          <w:p w14:paraId="46189B98"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2B76F3" w:rsidRPr="009E06CC" w14:paraId="406BB9A5" w14:textId="77777777" w:rsidTr="00202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19FA9D60"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495" w:type="dxa"/>
            <w:hideMark/>
          </w:tcPr>
          <w:p w14:paraId="3E741A7B"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413" w:type="dxa"/>
            <w:hideMark/>
          </w:tcPr>
          <w:p w14:paraId="0728B9C7"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2B76F3" w:rsidRPr="009E06CC" w14:paraId="60262DBC" w14:textId="77777777" w:rsidTr="00202B47">
        <w:tc>
          <w:tcPr>
            <w:cnfStyle w:val="001000000000" w:firstRow="0" w:lastRow="0" w:firstColumn="1" w:lastColumn="0" w:oddVBand="0" w:evenVBand="0" w:oddHBand="0" w:evenHBand="0" w:firstRowFirstColumn="0" w:firstRowLastColumn="0" w:lastRowFirstColumn="0" w:lastRowLastColumn="0"/>
            <w:tcW w:w="4505" w:type="dxa"/>
            <w:hideMark/>
          </w:tcPr>
          <w:p w14:paraId="7FBDCB2D"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495" w:type="dxa"/>
            <w:hideMark/>
          </w:tcPr>
          <w:p w14:paraId="2F286E31"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413" w:type="dxa"/>
            <w:hideMark/>
          </w:tcPr>
          <w:p w14:paraId="3D18168F"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r w:rsidR="002B76F3" w:rsidRPr="009E06CC" w14:paraId="4439812A" w14:textId="77777777" w:rsidTr="00202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hideMark/>
          </w:tcPr>
          <w:p w14:paraId="33B57192"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495" w:type="dxa"/>
            <w:hideMark/>
          </w:tcPr>
          <w:p w14:paraId="52D2B392"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413" w:type="dxa"/>
            <w:hideMark/>
          </w:tcPr>
          <w:p w14:paraId="783FD774"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2B76F3" w:rsidRPr="009E06CC" w14:paraId="645B5381" w14:textId="77777777" w:rsidTr="00202B47">
        <w:tc>
          <w:tcPr>
            <w:cnfStyle w:val="001000000000" w:firstRow="0" w:lastRow="0" w:firstColumn="1" w:lastColumn="0" w:oddVBand="0" w:evenVBand="0" w:oddHBand="0" w:evenHBand="0" w:firstRowFirstColumn="0" w:firstRowLastColumn="0" w:lastRowFirstColumn="0" w:lastRowLastColumn="0"/>
            <w:tcW w:w="4505" w:type="dxa"/>
            <w:hideMark/>
          </w:tcPr>
          <w:p w14:paraId="6D1D0431"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495" w:type="dxa"/>
            <w:hideMark/>
          </w:tcPr>
          <w:p w14:paraId="0D36C723"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2413" w:type="dxa"/>
            <w:hideMark/>
          </w:tcPr>
          <w:p w14:paraId="09823C98"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bl>
    <w:p w14:paraId="251654DD" w14:textId="77777777" w:rsidR="00202B47" w:rsidRDefault="00202B47" w:rsidP="002B76F3">
      <w:pPr>
        <w:bidi/>
        <w:rPr>
          <w:rFonts w:ascii="Dubai" w:hAnsi="Dubai" w:cs="Dubai"/>
          <w:sz w:val="28"/>
          <w:szCs w:val="28"/>
          <w:rtl/>
        </w:rPr>
      </w:pPr>
    </w:p>
    <w:p w14:paraId="6911D0F1" w14:textId="77777777" w:rsidR="002B76F3" w:rsidRPr="00202B47" w:rsidRDefault="002B76F3" w:rsidP="002B76F3">
      <w:pPr>
        <w:bidi/>
        <w:rPr>
          <w:rFonts w:ascii="Dubai" w:hAnsi="Dubai" w:cs="Dubai"/>
          <w:b/>
          <w:bCs/>
          <w:sz w:val="28"/>
          <w:szCs w:val="28"/>
        </w:rPr>
      </w:pPr>
      <w:r w:rsidRPr="00202B47">
        <w:rPr>
          <w:rFonts w:ascii="Dubai" w:hAnsi="Dubai" w:cs="Dubai"/>
          <w:b/>
          <w:bCs/>
          <w:sz w:val="28"/>
          <w:szCs w:val="28"/>
          <w:rtl/>
        </w:rPr>
        <w:t>تصنيف المجال</w:t>
      </w:r>
    </w:p>
    <w:p w14:paraId="7DA08A46" w14:textId="7FE2DE90" w:rsidR="002B76F3" w:rsidRDefault="00626641" w:rsidP="00626641">
      <w:pPr>
        <w:bidi/>
        <w:jc w:val="both"/>
        <w:rPr>
          <w:rFonts w:ascii="Dubai" w:hAnsi="Dubai" w:cs="Dubai"/>
          <w:sz w:val="28"/>
          <w:szCs w:val="28"/>
          <w:rtl/>
        </w:rPr>
      </w:pPr>
      <w:r>
        <w:rPr>
          <w:rFonts w:ascii="Dubai" w:hAnsi="Dubai" w:cs="Dubai" w:hint="cs"/>
          <w:sz w:val="28"/>
          <w:szCs w:val="28"/>
          <w:rtl/>
        </w:rPr>
        <w:t xml:space="preserve">يظهر </w:t>
      </w:r>
      <w:r w:rsidR="002B76F3" w:rsidRPr="009E06CC">
        <w:rPr>
          <w:rFonts w:ascii="Dubai" w:hAnsi="Dubai" w:cs="Dubai"/>
          <w:sz w:val="28"/>
          <w:szCs w:val="28"/>
          <w:rtl/>
        </w:rPr>
        <w:t xml:space="preserve"> مؤشر </w:t>
      </w:r>
      <w:r>
        <w:rPr>
          <w:rFonts w:ascii="Dubai" w:hAnsi="Dubai" w:cs="Dubai" w:hint="cs"/>
          <w:sz w:val="28"/>
          <w:szCs w:val="28"/>
          <w:rtl/>
        </w:rPr>
        <w:t xml:space="preserve">التنسيق والتكامل </w:t>
      </w:r>
      <w:r w:rsidR="002B76F3" w:rsidRPr="009E06CC">
        <w:rPr>
          <w:rFonts w:ascii="Dubai" w:hAnsi="Dubai" w:cs="Dubai"/>
          <w:sz w:val="28"/>
          <w:szCs w:val="28"/>
          <w:rtl/>
        </w:rPr>
        <w:t>إلى أن مجال تنمية الطفولة في منطقة مكة المكرمة يعمل حاليًا ضمن مستوى محدود من التنسيق بين الجمعيات العاملة فيه، حيث يظهر التعاون غالبًا في نطاق البرامج التوعوية أو الأنشطة الموسمية، بينما يظل التكامل المؤسسي بين الجهات المعنية بتنمية الطفل أقل تطورًا</w:t>
      </w:r>
      <w:r w:rsidR="002B76F3" w:rsidRPr="009E06CC">
        <w:rPr>
          <w:rFonts w:ascii="Dubai" w:hAnsi="Dubai" w:cs="Dubai"/>
          <w:sz w:val="28"/>
          <w:szCs w:val="28"/>
        </w:rPr>
        <w:t>.</w:t>
      </w:r>
    </w:p>
    <w:p w14:paraId="4A6E4F2C" w14:textId="3A892741" w:rsidR="00202B47" w:rsidRPr="00380CDB" w:rsidRDefault="00202B47" w:rsidP="00202B47">
      <w:pPr>
        <w:bidi/>
        <w:rPr>
          <w:rFonts w:ascii="Dubai" w:hAnsi="Dubai" w:cs="Dubai"/>
          <w:sz w:val="28"/>
          <w:szCs w:val="28"/>
        </w:rPr>
      </w:pPr>
      <w:r>
        <w:rPr>
          <w:rFonts w:ascii="Dubai" w:hAnsi="Dubai" w:cs="Dubai" w:hint="cs"/>
          <w:sz w:val="28"/>
          <w:szCs w:val="28"/>
          <w:rtl/>
        </w:rPr>
        <w:t>ووفقاً ل</w:t>
      </w:r>
      <w:r w:rsidRPr="009E06CC">
        <w:rPr>
          <w:rFonts w:ascii="Dubai" w:hAnsi="Dubai" w:cs="Dubai"/>
          <w:sz w:val="28"/>
          <w:szCs w:val="28"/>
          <w:rtl/>
        </w:rPr>
        <w:t xml:space="preserve">لنسبة </w:t>
      </w:r>
      <w:r>
        <w:rPr>
          <w:rFonts w:ascii="Dubai" w:hAnsi="Dubai" w:cs="Dubai" w:hint="cs"/>
          <w:sz w:val="28"/>
          <w:szCs w:val="28"/>
          <w:rtl/>
        </w:rPr>
        <w:t xml:space="preserve">المكافئة والتي بلغت: </w:t>
      </w:r>
      <m:oMath>
        <m:r>
          <w:rPr>
            <w:rFonts w:ascii="Cambria Math" w:hAnsi="Cambria Math" w:cs="Dubai"/>
            <w:sz w:val="28"/>
            <w:szCs w:val="28"/>
          </w:rPr>
          <m:t xml:space="preserve"> 2.35÷5=47</m:t>
        </m:r>
        <m:r>
          <m:rPr>
            <m:sty m:val="p"/>
          </m:rPr>
          <w:rPr>
            <w:rFonts w:ascii="Cambria Math" w:hAnsi="Cambria Math" w:cs="Dubai"/>
            <w:sz w:val="28"/>
            <w:szCs w:val="28"/>
          </w:rPr>
          <m:t xml:space="preserve">% </m:t>
        </m:r>
      </m:oMath>
      <w:r w:rsidRPr="00380CDB">
        <w:rPr>
          <w:rFonts w:ascii="Dubai" w:hAnsi="Dubai" w:cs="Dubai" w:hint="cs"/>
          <w:sz w:val="28"/>
          <w:szCs w:val="28"/>
          <w:rtl/>
        </w:rPr>
        <w:t xml:space="preserve">يأتي تصنيف </w:t>
      </w:r>
      <w:r w:rsidRPr="00380CDB">
        <w:rPr>
          <w:rFonts w:ascii="Dubai" w:hAnsi="Dubai" w:cs="Dubai"/>
          <w:sz w:val="28"/>
          <w:szCs w:val="28"/>
          <w:rtl/>
        </w:rPr>
        <w:t>مستوى التنسيق والتكامل</w:t>
      </w:r>
      <w:r w:rsidRPr="00380CDB">
        <w:rPr>
          <w:rFonts w:ascii="Dubai" w:hAnsi="Dubai" w:cs="Dubai" w:hint="cs"/>
          <w:sz w:val="28"/>
          <w:szCs w:val="28"/>
          <w:rtl/>
        </w:rPr>
        <w:t xml:space="preserve"> ضمن تقدير</w:t>
      </w:r>
      <w:r w:rsidRPr="00380CDB">
        <w:rPr>
          <w:rFonts w:ascii="Dubai" w:hAnsi="Dubai" w:cs="Dubai"/>
          <w:sz w:val="28"/>
          <w:szCs w:val="28"/>
          <w:rtl/>
        </w:rPr>
        <w:t xml:space="preserve">: </w:t>
      </w:r>
      <w:r w:rsidRPr="00626641">
        <w:rPr>
          <w:rFonts w:ascii="Dubai" w:hAnsi="Dubai" w:cs="Dubai"/>
          <w:b/>
          <w:bCs/>
          <w:sz w:val="28"/>
          <w:szCs w:val="28"/>
          <w:rtl/>
        </w:rPr>
        <w:t>منخفض</w:t>
      </w:r>
    </w:p>
    <w:p w14:paraId="12E5AD7F" w14:textId="77777777" w:rsidR="002B76F3" w:rsidRPr="009E06CC" w:rsidRDefault="002B76F3" w:rsidP="00380CDB">
      <w:pPr>
        <w:bidi/>
        <w:jc w:val="both"/>
        <w:rPr>
          <w:rFonts w:ascii="Dubai" w:hAnsi="Dubai" w:cs="Dubai"/>
          <w:sz w:val="28"/>
          <w:szCs w:val="28"/>
        </w:rPr>
      </w:pPr>
      <w:r w:rsidRPr="009E06CC">
        <w:rPr>
          <w:rFonts w:ascii="Dubai" w:hAnsi="Dubai" w:cs="Dubai"/>
          <w:sz w:val="28"/>
          <w:szCs w:val="28"/>
          <w:rtl/>
        </w:rPr>
        <w:t>وتتسق هذه النتيجة مع الاتجاه العام في نتائج الاستبانة التي أظهرت أن غالبية المشاركين لا يرون وجود تنسيق مؤسسي واضح بين الجمعيات، وهو ما ينعكس بصورة أكثر وضوحًا في المجالات متعددة التخصصات مثل مجال الطفولة</w:t>
      </w:r>
      <w:r w:rsidRPr="009E06CC">
        <w:rPr>
          <w:rFonts w:ascii="Dubai" w:hAnsi="Dubai" w:cs="Dubai"/>
          <w:sz w:val="28"/>
          <w:szCs w:val="28"/>
        </w:rPr>
        <w:t>.</w:t>
      </w:r>
    </w:p>
    <w:p w14:paraId="043C7CD4" w14:textId="30FAFF94" w:rsidR="002B76F3" w:rsidRPr="00202B47" w:rsidRDefault="002B76F3" w:rsidP="002B76F3">
      <w:pPr>
        <w:bidi/>
        <w:rPr>
          <w:rFonts w:ascii="Dubai" w:hAnsi="Dubai" w:cs="Dubai"/>
          <w:b/>
          <w:bCs/>
          <w:sz w:val="28"/>
          <w:szCs w:val="28"/>
        </w:rPr>
      </w:pPr>
      <w:r w:rsidRPr="00202B47">
        <w:rPr>
          <w:rFonts w:ascii="Dubai" w:hAnsi="Dubai" w:cs="Dubai"/>
          <w:b/>
          <w:bCs/>
          <w:sz w:val="28"/>
          <w:szCs w:val="28"/>
          <w:rtl/>
        </w:rPr>
        <w:t>أبرز التحديات والفرص</w:t>
      </w:r>
      <w:r w:rsidR="00202B47">
        <w:rPr>
          <w:rFonts w:ascii="Dubai" w:hAnsi="Dubai" w:cs="Dubai" w:hint="cs"/>
          <w:b/>
          <w:bCs/>
          <w:sz w:val="28"/>
          <w:szCs w:val="28"/>
          <w:rtl/>
        </w:rPr>
        <w:t xml:space="preserve"> لمجال تنمية الطفولة</w:t>
      </w:r>
    </w:p>
    <w:p w14:paraId="1F8D7E33"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تشير نتائج الاستبانة إلى أن أبرز التحديات التي تحد من مستوى التكامل في مجال تنمية الطفولة تتمثل في</w:t>
      </w:r>
      <w:r w:rsidRPr="009E06CC">
        <w:rPr>
          <w:rFonts w:ascii="Dubai" w:hAnsi="Dubai" w:cs="Dubai"/>
          <w:sz w:val="28"/>
          <w:szCs w:val="28"/>
        </w:rPr>
        <w:t>:</w:t>
      </w:r>
    </w:p>
    <w:p w14:paraId="122F3250" w14:textId="77777777" w:rsidR="002B76F3" w:rsidRPr="009E06CC" w:rsidRDefault="002B76F3" w:rsidP="006C2411">
      <w:pPr>
        <w:numPr>
          <w:ilvl w:val="0"/>
          <w:numId w:val="114"/>
        </w:numPr>
        <w:bidi/>
        <w:rPr>
          <w:rFonts w:ascii="Dubai" w:hAnsi="Dubai" w:cs="Dubai"/>
          <w:sz w:val="28"/>
          <w:szCs w:val="28"/>
        </w:rPr>
      </w:pPr>
      <w:r w:rsidRPr="009E06CC">
        <w:rPr>
          <w:rFonts w:ascii="Dubai" w:hAnsi="Dubai" w:cs="Dubai"/>
          <w:sz w:val="28"/>
          <w:szCs w:val="28"/>
          <w:rtl/>
        </w:rPr>
        <w:t xml:space="preserve">تداخل الاختصاصات بين الجهات العاملة في المجال </w:t>
      </w:r>
    </w:p>
    <w:p w14:paraId="37A9DAFD" w14:textId="77777777" w:rsidR="002B76F3" w:rsidRPr="009E06CC" w:rsidRDefault="002B76F3" w:rsidP="006C2411">
      <w:pPr>
        <w:numPr>
          <w:ilvl w:val="0"/>
          <w:numId w:val="114"/>
        </w:numPr>
        <w:bidi/>
        <w:rPr>
          <w:rFonts w:ascii="Dubai" w:hAnsi="Dubai" w:cs="Dubai"/>
          <w:sz w:val="28"/>
          <w:szCs w:val="28"/>
        </w:rPr>
      </w:pPr>
      <w:r w:rsidRPr="009E06CC">
        <w:rPr>
          <w:rFonts w:ascii="Dubai" w:hAnsi="Dubai" w:cs="Dubai"/>
          <w:sz w:val="28"/>
          <w:szCs w:val="28"/>
          <w:rtl/>
        </w:rPr>
        <w:t xml:space="preserve">ضعف قنوات التواصل المؤسسي المنتظم </w:t>
      </w:r>
    </w:p>
    <w:p w14:paraId="0A42F108" w14:textId="77777777" w:rsidR="002B76F3" w:rsidRPr="009E06CC" w:rsidRDefault="002B76F3" w:rsidP="006C2411">
      <w:pPr>
        <w:numPr>
          <w:ilvl w:val="0"/>
          <w:numId w:val="114"/>
        </w:numPr>
        <w:bidi/>
        <w:rPr>
          <w:rFonts w:ascii="Dubai" w:hAnsi="Dubai" w:cs="Dubai"/>
          <w:sz w:val="28"/>
          <w:szCs w:val="28"/>
        </w:rPr>
      </w:pPr>
      <w:r w:rsidRPr="009E06CC">
        <w:rPr>
          <w:rFonts w:ascii="Dubai" w:hAnsi="Dubai" w:cs="Dubai"/>
          <w:sz w:val="28"/>
          <w:szCs w:val="28"/>
          <w:rtl/>
        </w:rPr>
        <w:t xml:space="preserve">محدودية تبادل المعلومات والبيانات </w:t>
      </w:r>
    </w:p>
    <w:p w14:paraId="45258092" w14:textId="77777777" w:rsidR="002B76F3" w:rsidRPr="009E06CC" w:rsidRDefault="002B76F3" w:rsidP="006C2411">
      <w:pPr>
        <w:numPr>
          <w:ilvl w:val="0"/>
          <w:numId w:val="114"/>
        </w:numPr>
        <w:bidi/>
        <w:rPr>
          <w:rFonts w:ascii="Dubai" w:hAnsi="Dubai" w:cs="Dubai"/>
          <w:sz w:val="28"/>
          <w:szCs w:val="28"/>
        </w:rPr>
      </w:pPr>
      <w:r w:rsidRPr="009E06CC">
        <w:rPr>
          <w:rFonts w:ascii="Dubai" w:hAnsi="Dubai" w:cs="Dubai"/>
          <w:sz w:val="28"/>
          <w:szCs w:val="28"/>
          <w:rtl/>
        </w:rPr>
        <w:t xml:space="preserve">غياب إطار تنسيقي جامع للجهات المعنية بالطفل </w:t>
      </w:r>
    </w:p>
    <w:p w14:paraId="16F24B94"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lastRenderedPageBreak/>
        <w:t>كما أن ضعف المعلومات المتبادلة بين الجهات قد يؤثر في قدرة الجمعيات على التعامل مع الحالات التي تتطلب تدخلًا متكاملًا يشمل الجوانب التربوية والنفسية والاجتماعية</w:t>
      </w:r>
      <w:r w:rsidRPr="009E06CC">
        <w:rPr>
          <w:rFonts w:ascii="Dubai" w:hAnsi="Dubai" w:cs="Dubai"/>
          <w:sz w:val="28"/>
          <w:szCs w:val="28"/>
        </w:rPr>
        <w:t>.</w:t>
      </w:r>
    </w:p>
    <w:p w14:paraId="684A3033" w14:textId="2EC00999" w:rsidR="002B76F3" w:rsidRPr="009E06CC" w:rsidRDefault="002B76F3" w:rsidP="002B76F3">
      <w:pPr>
        <w:bidi/>
        <w:rPr>
          <w:rFonts w:ascii="Dubai" w:hAnsi="Dubai" w:cs="Dubai"/>
          <w:sz w:val="28"/>
          <w:szCs w:val="28"/>
        </w:rPr>
      </w:pPr>
      <w:r w:rsidRPr="009E06CC">
        <w:rPr>
          <w:rFonts w:ascii="Dubai" w:hAnsi="Dubai" w:cs="Dubai"/>
          <w:sz w:val="28"/>
          <w:szCs w:val="28"/>
          <w:rtl/>
        </w:rPr>
        <w:t>وفي المقابل، أبدت الجمعيات استعدادًا واضحًا للتعاون في عدد من المجالات التي تمثل أساسًا مهمًا لبناء منظومة تنمية طفولة متكاملة، ومن أبرزها</w:t>
      </w:r>
      <w:r w:rsidRPr="009E06CC">
        <w:rPr>
          <w:rFonts w:ascii="Dubai" w:hAnsi="Dubai" w:cs="Dubai"/>
          <w:sz w:val="28"/>
          <w:szCs w:val="28"/>
        </w:rPr>
        <w:t>:</w:t>
      </w:r>
    </w:p>
    <w:p w14:paraId="012800A7" w14:textId="77777777" w:rsidR="002B76F3" w:rsidRPr="009E06CC" w:rsidRDefault="002B76F3" w:rsidP="006C2411">
      <w:pPr>
        <w:numPr>
          <w:ilvl w:val="0"/>
          <w:numId w:val="115"/>
        </w:numPr>
        <w:bidi/>
        <w:rPr>
          <w:rFonts w:ascii="Dubai" w:hAnsi="Dubai" w:cs="Dubai"/>
          <w:sz w:val="28"/>
          <w:szCs w:val="28"/>
        </w:rPr>
      </w:pPr>
      <w:r w:rsidRPr="009E06CC">
        <w:rPr>
          <w:rFonts w:ascii="Dubai" w:hAnsi="Dubai" w:cs="Dubai"/>
          <w:sz w:val="28"/>
          <w:szCs w:val="28"/>
          <w:rtl/>
        </w:rPr>
        <w:t xml:space="preserve">تبادل المعرفة والخبرات المهنية </w:t>
      </w:r>
    </w:p>
    <w:p w14:paraId="76ADBE43" w14:textId="77777777" w:rsidR="002B76F3" w:rsidRPr="009E06CC" w:rsidRDefault="002B76F3" w:rsidP="006C2411">
      <w:pPr>
        <w:numPr>
          <w:ilvl w:val="0"/>
          <w:numId w:val="115"/>
        </w:numPr>
        <w:bidi/>
        <w:rPr>
          <w:rFonts w:ascii="Dubai" w:hAnsi="Dubai" w:cs="Dubai"/>
          <w:sz w:val="28"/>
          <w:szCs w:val="28"/>
        </w:rPr>
      </w:pPr>
      <w:r w:rsidRPr="009E06CC">
        <w:rPr>
          <w:rFonts w:ascii="Dubai" w:hAnsi="Dubai" w:cs="Dubai"/>
          <w:sz w:val="28"/>
          <w:szCs w:val="28"/>
          <w:rtl/>
        </w:rPr>
        <w:t xml:space="preserve">مشاركة البحوث والدراسات المتعلقة بالطفولة </w:t>
      </w:r>
    </w:p>
    <w:p w14:paraId="02690801" w14:textId="77777777" w:rsidR="002B76F3" w:rsidRPr="009E06CC" w:rsidRDefault="002B76F3" w:rsidP="006C2411">
      <w:pPr>
        <w:numPr>
          <w:ilvl w:val="0"/>
          <w:numId w:val="115"/>
        </w:numPr>
        <w:bidi/>
        <w:rPr>
          <w:rFonts w:ascii="Dubai" w:hAnsi="Dubai" w:cs="Dubai"/>
          <w:sz w:val="28"/>
          <w:szCs w:val="28"/>
        </w:rPr>
      </w:pPr>
      <w:r w:rsidRPr="009E06CC">
        <w:rPr>
          <w:rFonts w:ascii="Dubai" w:hAnsi="Dubai" w:cs="Dubai"/>
          <w:sz w:val="28"/>
          <w:szCs w:val="28"/>
          <w:rtl/>
        </w:rPr>
        <w:t xml:space="preserve">تطوير الموارد التدريبية والتعليمية </w:t>
      </w:r>
    </w:p>
    <w:p w14:paraId="1264D087" w14:textId="77777777" w:rsidR="002B76F3" w:rsidRPr="009E06CC" w:rsidRDefault="002B76F3" w:rsidP="006C2411">
      <w:pPr>
        <w:numPr>
          <w:ilvl w:val="0"/>
          <w:numId w:val="115"/>
        </w:numPr>
        <w:bidi/>
        <w:rPr>
          <w:rFonts w:ascii="Dubai" w:hAnsi="Dubai" w:cs="Dubai"/>
          <w:sz w:val="28"/>
          <w:szCs w:val="28"/>
        </w:rPr>
      </w:pPr>
      <w:r w:rsidRPr="009E06CC">
        <w:rPr>
          <w:rFonts w:ascii="Dubai" w:hAnsi="Dubai" w:cs="Dubai"/>
          <w:sz w:val="28"/>
          <w:szCs w:val="28"/>
          <w:rtl/>
        </w:rPr>
        <w:t xml:space="preserve">التعاون في البرامج التوعوية </w:t>
      </w:r>
    </w:p>
    <w:p w14:paraId="40A08D6F" w14:textId="183CFAF7" w:rsidR="002B76F3" w:rsidRPr="009E06CC" w:rsidRDefault="002B76F3" w:rsidP="002B76F3">
      <w:pPr>
        <w:bidi/>
        <w:rPr>
          <w:rFonts w:ascii="Dubai" w:hAnsi="Dubai" w:cs="Dubai"/>
          <w:sz w:val="28"/>
          <w:szCs w:val="28"/>
        </w:rPr>
      </w:pPr>
      <w:r w:rsidRPr="009E06CC">
        <w:rPr>
          <w:rFonts w:ascii="Dubai" w:hAnsi="Dubai" w:cs="Dubai"/>
          <w:sz w:val="28"/>
          <w:szCs w:val="28"/>
          <w:rtl/>
        </w:rPr>
        <w:t>كما أن الاهتمام المتزايد بالخدمات الرقمية يفتح المجال لتطوير أدوات مشتركة يمكن أن تدعم العمل في هذا المجال، مثل منصات المتابعة والتقييم أو نماذج الإحالة الرقمية أو المحتوى التوعوي المشترك الموجه للأطفال والأسر</w:t>
      </w:r>
      <w:r w:rsidRPr="009E06CC">
        <w:rPr>
          <w:rFonts w:ascii="Dubai" w:hAnsi="Dubai" w:cs="Dubai"/>
          <w:sz w:val="28"/>
          <w:szCs w:val="28"/>
        </w:rPr>
        <w:t>.</w:t>
      </w:r>
    </w:p>
    <w:p w14:paraId="4BA9DCD7" w14:textId="7EE6FE7A" w:rsidR="002B76F3" w:rsidRPr="00626641" w:rsidRDefault="00626641" w:rsidP="002B76F3">
      <w:pPr>
        <w:bidi/>
        <w:rPr>
          <w:rFonts w:ascii="Dubai" w:hAnsi="Dubai" w:cs="Dubai"/>
          <w:b/>
          <w:bCs/>
          <w:sz w:val="28"/>
          <w:szCs w:val="28"/>
        </w:rPr>
      </w:pPr>
      <w:r w:rsidRPr="00626641">
        <w:rPr>
          <w:rFonts w:ascii="Dubai" w:hAnsi="Dubai" w:cs="Dubai" w:hint="cs"/>
          <w:b/>
          <w:bCs/>
          <w:sz w:val="28"/>
          <w:szCs w:val="28"/>
          <w:rtl/>
        </w:rPr>
        <w:t>مجال التطوير</w:t>
      </w:r>
    </w:p>
    <w:p w14:paraId="4E89F0FB" w14:textId="2559E453" w:rsidR="002B76F3" w:rsidRPr="009E06CC" w:rsidRDefault="002B76F3" w:rsidP="002B76F3">
      <w:pPr>
        <w:bidi/>
        <w:rPr>
          <w:rFonts w:ascii="Dubai" w:hAnsi="Dubai" w:cs="Dubai"/>
          <w:sz w:val="28"/>
          <w:szCs w:val="28"/>
        </w:rPr>
      </w:pPr>
      <w:r w:rsidRPr="009E06CC">
        <w:rPr>
          <w:rFonts w:ascii="Dubai" w:hAnsi="Dubai" w:cs="Dubai"/>
          <w:sz w:val="28"/>
          <w:szCs w:val="28"/>
          <w:rtl/>
        </w:rPr>
        <w:t>تطوير التكامل في مجال تنمية الطفولة يتطلب بناء إطار تنسيقي قطاعي يربط بين الجهات العاملة في برامج الطفولة ضمن منظومة عمل مشتركة</w:t>
      </w:r>
      <w:r w:rsidRPr="009E06CC">
        <w:rPr>
          <w:rFonts w:ascii="Dubai" w:hAnsi="Dubai" w:cs="Dubai"/>
          <w:sz w:val="28"/>
          <w:szCs w:val="28"/>
        </w:rPr>
        <w:t>.</w:t>
      </w:r>
    </w:p>
    <w:p w14:paraId="1CEEB4F6"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ويشمل هذا الإطار تطوير نموذج متكامل لتدخلات الطفولة يربط بين</w:t>
      </w:r>
      <w:r w:rsidRPr="009E06CC">
        <w:rPr>
          <w:rFonts w:ascii="Dubai" w:hAnsi="Dubai" w:cs="Dubai"/>
          <w:sz w:val="28"/>
          <w:szCs w:val="28"/>
        </w:rPr>
        <w:t>:</w:t>
      </w:r>
    </w:p>
    <w:p w14:paraId="0CA10ACD" w14:textId="77777777" w:rsidR="002B76F3" w:rsidRPr="009E06CC" w:rsidRDefault="002B76F3" w:rsidP="006C2411">
      <w:pPr>
        <w:numPr>
          <w:ilvl w:val="0"/>
          <w:numId w:val="116"/>
        </w:numPr>
        <w:bidi/>
        <w:rPr>
          <w:rFonts w:ascii="Dubai" w:hAnsi="Dubai" w:cs="Dubai"/>
          <w:sz w:val="28"/>
          <w:szCs w:val="28"/>
        </w:rPr>
      </w:pPr>
      <w:r w:rsidRPr="009E06CC">
        <w:rPr>
          <w:rFonts w:ascii="Dubai" w:hAnsi="Dubai" w:cs="Dubai"/>
          <w:sz w:val="28"/>
          <w:szCs w:val="28"/>
          <w:rtl/>
        </w:rPr>
        <w:t xml:space="preserve">البرامج الوقائية والتوعوية </w:t>
      </w:r>
    </w:p>
    <w:p w14:paraId="19280E40" w14:textId="77777777" w:rsidR="002B76F3" w:rsidRPr="009E06CC" w:rsidRDefault="002B76F3" w:rsidP="006C2411">
      <w:pPr>
        <w:numPr>
          <w:ilvl w:val="0"/>
          <w:numId w:val="116"/>
        </w:numPr>
        <w:bidi/>
        <w:rPr>
          <w:rFonts w:ascii="Dubai" w:hAnsi="Dubai" w:cs="Dubai"/>
          <w:sz w:val="28"/>
          <w:szCs w:val="28"/>
        </w:rPr>
      </w:pPr>
      <w:r w:rsidRPr="009E06CC">
        <w:rPr>
          <w:rFonts w:ascii="Dubai" w:hAnsi="Dubai" w:cs="Dubai"/>
          <w:sz w:val="28"/>
          <w:szCs w:val="28"/>
          <w:rtl/>
        </w:rPr>
        <w:t xml:space="preserve">البرامج التعليمية والتربوية </w:t>
      </w:r>
    </w:p>
    <w:p w14:paraId="30B7746F" w14:textId="77777777" w:rsidR="002B76F3" w:rsidRPr="009E06CC" w:rsidRDefault="002B76F3" w:rsidP="006C2411">
      <w:pPr>
        <w:numPr>
          <w:ilvl w:val="0"/>
          <w:numId w:val="116"/>
        </w:numPr>
        <w:bidi/>
        <w:rPr>
          <w:rFonts w:ascii="Dubai" w:hAnsi="Dubai" w:cs="Dubai"/>
          <w:sz w:val="28"/>
          <w:szCs w:val="28"/>
        </w:rPr>
      </w:pPr>
      <w:r w:rsidRPr="009E06CC">
        <w:rPr>
          <w:rFonts w:ascii="Dubai" w:hAnsi="Dubai" w:cs="Dubai"/>
          <w:sz w:val="28"/>
          <w:szCs w:val="28"/>
          <w:rtl/>
        </w:rPr>
        <w:t xml:space="preserve">الدعم النفسي والاجتماعي </w:t>
      </w:r>
    </w:p>
    <w:p w14:paraId="08FA8F3C" w14:textId="77777777" w:rsidR="002B76F3" w:rsidRPr="009E06CC" w:rsidRDefault="002B76F3" w:rsidP="006C2411">
      <w:pPr>
        <w:numPr>
          <w:ilvl w:val="0"/>
          <w:numId w:val="116"/>
        </w:numPr>
        <w:bidi/>
        <w:rPr>
          <w:rFonts w:ascii="Dubai" w:hAnsi="Dubai" w:cs="Dubai"/>
          <w:sz w:val="28"/>
          <w:szCs w:val="28"/>
        </w:rPr>
      </w:pPr>
      <w:r w:rsidRPr="009E06CC">
        <w:rPr>
          <w:rFonts w:ascii="Dubai" w:hAnsi="Dubai" w:cs="Dubai"/>
          <w:sz w:val="28"/>
          <w:szCs w:val="28"/>
          <w:rtl/>
        </w:rPr>
        <w:t xml:space="preserve">الإرشاد الأسري </w:t>
      </w:r>
    </w:p>
    <w:p w14:paraId="0F559A29"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lastRenderedPageBreak/>
        <w:t>كما يوصى بتطوير معايير موحدة لقياس أثر تدخلات الطفولة بحيث لا تقتصر مؤشرات التقييم على عدد الأنشطة أو الأطفال المشاركين، بل تمتد إلى قياس التحسن الفعلي في نمو الطفل وسلامته النفسية والاجتماعية</w:t>
      </w:r>
      <w:r w:rsidRPr="009E06CC">
        <w:rPr>
          <w:rFonts w:ascii="Dubai" w:hAnsi="Dubai" w:cs="Dubai"/>
          <w:sz w:val="28"/>
          <w:szCs w:val="28"/>
        </w:rPr>
        <w:t>.</w:t>
      </w:r>
    </w:p>
    <w:p w14:paraId="79E76A9D" w14:textId="0C66C724" w:rsidR="00202B47" w:rsidRPr="004F6DF1" w:rsidRDefault="002B76F3" w:rsidP="00D4419B">
      <w:pPr>
        <w:bidi/>
        <w:jc w:val="center"/>
        <w:rPr>
          <w:rFonts w:ascii="Ahlan World Arbfonts Medium" w:hAnsi="Ahlan World Arbfonts Medium" w:cs="Ahlan World Arbfonts Medium"/>
          <w:sz w:val="28"/>
          <w:szCs w:val="28"/>
          <w:rtl/>
        </w:rPr>
      </w:pPr>
      <w:r w:rsidRPr="009E06CC">
        <w:rPr>
          <w:rFonts w:ascii="Dubai" w:hAnsi="Dubai" w:cs="Dubai"/>
          <w:sz w:val="28"/>
          <w:szCs w:val="28"/>
          <w:rtl/>
        </w:rPr>
        <w:br/>
      </w:r>
      <w:r w:rsidR="00202B47" w:rsidRPr="004F6DF1">
        <w:rPr>
          <w:rFonts w:ascii="Ahlan World Arbfonts Medium" w:hAnsi="Ahlan World Arbfonts Medium" w:cs="Ahlan World Arbfonts Medium"/>
          <w:sz w:val="28"/>
          <w:szCs w:val="28"/>
          <w:rtl/>
        </w:rPr>
        <w:t>التنسيق والتكامل على مستوى</w:t>
      </w:r>
    </w:p>
    <w:p w14:paraId="3DF20ABD" w14:textId="06E551EE" w:rsidR="00202B47" w:rsidRPr="004F6DF1" w:rsidRDefault="00202B47" w:rsidP="00202B47">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رعاية كبار السن</w:t>
      </w:r>
    </w:p>
    <w:p w14:paraId="163C34DA" w14:textId="77777777" w:rsidR="00202B47" w:rsidRPr="009E06CC" w:rsidRDefault="00202B47" w:rsidP="00612B68">
      <w:pPr>
        <w:bidi/>
        <w:jc w:val="both"/>
        <w:rPr>
          <w:rFonts w:ascii="Dubai" w:hAnsi="Dubai" w:cs="Dubai"/>
          <w:sz w:val="28"/>
          <w:szCs w:val="28"/>
        </w:rPr>
      </w:pPr>
      <w:r w:rsidRPr="009E06CC">
        <w:rPr>
          <w:rFonts w:ascii="Dubai" w:hAnsi="Dubai" w:cs="Dubai"/>
          <w:sz w:val="28"/>
          <w:szCs w:val="28"/>
          <w:rtl/>
        </w:rPr>
        <w:t>مجال رعاية كبار السن من المجالات الاجتماعية التي تتطلب درجة عالية من التكامل بين الخدمات المختلفة، نظرًا لطبيعة الاحتياجات المركبة لهذه الفئة التي تشمل الرعاية الاجتماعية والصحية والدعم النفسي والإسناد الأسري والرعاية المنزلية والمساندة المجتمعية</w:t>
      </w:r>
      <w:r w:rsidRPr="009E06CC">
        <w:rPr>
          <w:rFonts w:ascii="Dubai" w:hAnsi="Dubai" w:cs="Dubai"/>
          <w:sz w:val="28"/>
          <w:szCs w:val="28"/>
        </w:rPr>
        <w:t>.</w:t>
      </w:r>
    </w:p>
    <w:p w14:paraId="1EC43CAE" w14:textId="001724A8" w:rsidR="00202B47" w:rsidRPr="009E06CC" w:rsidRDefault="00612B68" w:rsidP="00612B68">
      <w:pPr>
        <w:bidi/>
        <w:jc w:val="both"/>
        <w:rPr>
          <w:rFonts w:ascii="Dubai" w:hAnsi="Dubai" w:cs="Dubai"/>
          <w:sz w:val="28"/>
          <w:szCs w:val="28"/>
        </w:rPr>
      </w:pPr>
      <w:r>
        <w:rPr>
          <w:rFonts w:ascii="Dubai" w:hAnsi="Dubai" w:cs="Dubai" w:hint="cs"/>
          <w:sz w:val="28"/>
          <w:szCs w:val="28"/>
          <w:rtl/>
        </w:rPr>
        <w:t>و</w:t>
      </w:r>
      <w:r w:rsidR="006C2411">
        <w:rPr>
          <w:rFonts w:ascii="Dubai" w:hAnsi="Dubai" w:cs="Dubai" w:hint="cs"/>
          <w:sz w:val="28"/>
          <w:szCs w:val="28"/>
          <w:rtl/>
        </w:rPr>
        <w:t>ي</w:t>
      </w:r>
      <w:r>
        <w:rPr>
          <w:rFonts w:ascii="Dubai" w:hAnsi="Dubai" w:cs="Dubai" w:hint="cs"/>
          <w:sz w:val="28"/>
          <w:szCs w:val="28"/>
          <w:rtl/>
        </w:rPr>
        <w:t xml:space="preserve">أتي التركيز على نتائج التنسيق والتكامل لهذه القطاع باعتبار أن </w:t>
      </w:r>
      <w:r w:rsidR="00202B47" w:rsidRPr="009E06CC">
        <w:rPr>
          <w:rFonts w:ascii="Dubai" w:hAnsi="Dubai" w:cs="Dubai"/>
          <w:sz w:val="28"/>
          <w:szCs w:val="28"/>
          <w:rtl/>
        </w:rPr>
        <w:t>جودة الخدمة المقدمة لكبار السن تعتمد على قدرة الجهات المعنية على العمل ضمن منظومة تنسيقية مترابطة تضمن انتقال المستفيد بين الخدمات المختلفة بصورة متكاملة</w:t>
      </w:r>
      <w:r w:rsidR="00202B47" w:rsidRPr="009E06CC">
        <w:rPr>
          <w:rFonts w:ascii="Dubai" w:hAnsi="Dubai" w:cs="Dubai"/>
          <w:sz w:val="28"/>
          <w:szCs w:val="28"/>
        </w:rPr>
        <w:t>.</w:t>
      </w:r>
    </w:p>
    <w:p w14:paraId="69589C80" w14:textId="763F23BA" w:rsidR="00202B47" w:rsidRPr="009E06CC" w:rsidRDefault="00612B68" w:rsidP="00612B68">
      <w:pPr>
        <w:bidi/>
        <w:jc w:val="both"/>
        <w:rPr>
          <w:rFonts w:ascii="Dubai" w:hAnsi="Dubai" w:cs="Dubai" w:hint="cs"/>
          <w:sz w:val="28"/>
          <w:szCs w:val="28"/>
          <w:rtl/>
        </w:rPr>
      </w:pPr>
      <w:r>
        <w:rPr>
          <w:rFonts w:ascii="Dubai" w:hAnsi="Dubai" w:cs="Dubai" w:hint="cs"/>
          <w:sz w:val="28"/>
          <w:szCs w:val="28"/>
          <w:rtl/>
        </w:rPr>
        <w:t>وقد أظهرت</w:t>
      </w:r>
      <w:r w:rsidR="00202B47" w:rsidRPr="009E06CC">
        <w:rPr>
          <w:rFonts w:ascii="Dubai" w:hAnsi="Dubai" w:cs="Dubai"/>
          <w:sz w:val="28"/>
          <w:szCs w:val="28"/>
          <w:rtl/>
        </w:rPr>
        <w:t xml:space="preserve"> نتائج الاستبانة إلى أن واقع التنسيق بين الجمعيات في هذا المجال لا يزال </w:t>
      </w:r>
      <w:r>
        <w:rPr>
          <w:rFonts w:ascii="Dubai" w:hAnsi="Dubai" w:cs="Dubai" w:hint="cs"/>
          <w:sz w:val="28"/>
          <w:szCs w:val="28"/>
          <w:rtl/>
        </w:rPr>
        <w:t>في مستوى النمو</w:t>
      </w:r>
      <w:r w:rsidR="00202B47" w:rsidRPr="009E06CC">
        <w:rPr>
          <w:rFonts w:ascii="Dubai" w:hAnsi="Dubai" w:cs="Dubai"/>
          <w:sz w:val="28"/>
          <w:szCs w:val="28"/>
          <w:rtl/>
        </w:rPr>
        <w:t xml:space="preserve">، وهو ما انعكس في مؤشر التنسيق والتكامل القطاعي الذي بلغ </w:t>
      </w:r>
      <w:r w:rsidR="00202B47" w:rsidRPr="009E06CC">
        <w:rPr>
          <w:rFonts w:ascii="Dubai" w:hAnsi="Dubai" w:cs="Dubai"/>
          <w:sz w:val="28"/>
          <w:szCs w:val="28"/>
        </w:rPr>
        <w:t xml:space="preserve"> (46%)</w:t>
      </w:r>
    </w:p>
    <w:p w14:paraId="256EDC70" w14:textId="6F4A8CBB" w:rsidR="002B76F3" w:rsidRPr="00612B68" w:rsidRDefault="002B76F3" w:rsidP="00202B47">
      <w:pPr>
        <w:bidi/>
        <w:rPr>
          <w:rFonts w:ascii="Dubai" w:hAnsi="Dubai" w:cs="Dubai"/>
          <w:b/>
          <w:bCs/>
          <w:sz w:val="28"/>
          <w:szCs w:val="28"/>
        </w:rPr>
      </w:pPr>
      <w:r w:rsidRPr="00612B68">
        <w:rPr>
          <w:rFonts w:ascii="Dubai" w:hAnsi="Dubai" w:cs="Dubai"/>
          <w:b/>
          <w:bCs/>
          <w:sz w:val="28"/>
          <w:szCs w:val="28"/>
          <w:rtl/>
        </w:rPr>
        <w:t>مؤشر القطاعي للتنسيق والتكامل</w:t>
      </w:r>
    </w:p>
    <w:tbl>
      <w:tblPr>
        <w:tblStyle w:val="4-4"/>
        <w:bidiVisual/>
        <w:tblW w:w="0" w:type="auto"/>
        <w:tblInd w:w="20" w:type="dxa"/>
        <w:tblLook w:val="04A0" w:firstRow="1" w:lastRow="0" w:firstColumn="1" w:lastColumn="0" w:noHBand="0" w:noVBand="1"/>
      </w:tblPr>
      <w:tblGrid>
        <w:gridCol w:w="4865"/>
        <w:gridCol w:w="1585"/>
        <w:gridCol w:w="1616"/>
      </w:tblGrid>
      <w:tr w:rsidR="002B76F3" w:rsidRPr="009E06CC" w14:paraId="25E53E5B" w14:textId="77777777" w:rsidTr="00612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5" w:type="dxa"/>
            <w:hideMark/>
          </w:tcPr>
          <w:p w14:paraId="3B0BBDDB"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البعد</w:t>
            </w:r>
          </w:p>
        </w:tc>
        <w:tc>
          <w:tcPr>
            <w:tcW w:w="1585" w:type="dxa"/>
            <w:hideMark/>
          </w:tcPr>
          <w:p w14:paraId="4C7F5BAA"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1616" w:type="dxa"/>
            <w:hideMark/>
          </w:tcPr>
          <w:p w14:paraId="4CEC722E" w14:textId="77777777" w:rsidR="002B76F3" w:rsidRPr="009E06CC" w:rsidRDefault="002B76F3" w:rsidP="002B76F3">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2B76F3" w:rsidRPr="009E06CC" w14:paraId="5CAFF530" w14:textId="77777777" w:rsidTr="00612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5" w:type="dxa"/>
            <w:hideMark/>
          </w:tcPr>
          <w:p w14:paraId="6695F542" w14:textId="06B90862"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626641">
              <w:rPr>
                <w:rFonts w:ascii="Dubai" w:hAnsi="Dubai" w:cs="Dubai" w:hint="cs"/>
                <w:b w:val="0"/>
                <w:bCs w:val="0"/>
                <w:sz w:val="28"/>
                <w:szCs w:val="28"/>
                <w:rtl/>
              </w:rPr>
              <w:t>والبناء المؤسسي</w:t>
            </w:r>
          </w:p>
        </w:tc>
        <w:tc>
          <w:tcPr>
            <w:tcW w:w="1585" w:type="dxa"/>
            <w:hideMark/>
          </w:tcPr>
          <w:p w14:paraId="21EEDAC4"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1616" w:type="dxa"/>
            <w:hideMark/>
          </w:tcPr>
          <w:p w14:paraId="634B595B"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2B76F3" w:rsidRPr="009E06CC" w14:paraId="7AFE7444" w14:textId="77777777" w:rsidTr="00612B68">
        <w:tc>
          <w:tcPr>
            <w:cnfStyle w:val="001000000000" w:firstRow="0" w:lastRow="0" w:firstColumn="1" w:lastColumn="0" w:oddVBand="0" w:evenVBand="0" w:oddHBand="0" w:evenHBand="0" w:firstRowFirstColumn="0" w:firstRowLastColumn="0" w:lastRowFirstColumn="0" w:lastRowLastColumn="0"/>
            <w:tcW w:w="4865" w:type="dxa"/>
            <w:hideMark/>
          </w:tcPr>
          <w:p w14:paraId="655E1950"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585" w:type="dxa"/>
            <w:hideMark/>
          </w:tcPr>
          <w:p w14:paraId="65FDFAF6"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1616" w:type="dxa"/>
            <w:hideMark/>
          </w:tcPr>
          <w:p w14:paraId="5B919498"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2B76F3" w:rsidRPr="009E06CC" w14:paraId="25DF0ABE" w14:textId="77777777" w:rsidTr="00612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5" w:type="dxa"/>
            <w:hideMark/>
          </w:tcPr>
          <w:p w14:paraId="0EBF47DF"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585" w:type="dxa"/>
            <w:hideMark/>
          </w:tcPr>
          <w:p w14:paraId="5B34F088"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616" w:type="dxa"/>
            <w:hideMark/>
          </w:tcPr>
          <w:p w14:paraId="18FC65EE"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r w:rsidR="002B76F3" w:rsidRPr="009E06CC" w14:paraId="2D45D3EB" w14:textId="77777777" w:rsidTr="00612B68">
        <w:tc>
          <w:tcPr>
            <w:cnfStyle w:val="001000000000" w:firstRow="0" w:lastRow="0" w:firstColumn="1" w:lastColumn="0" w:oddVBand="0" w:evenVBand="0" w:oddHBand="0" w:evenHBand="0" w:firstRowFirstColumn="0" w:firstRowLastColumn="0" w:lastRowFirstColumn="0" w:lastRowLastColumn="0"/>
            <w:tcW w:w="4865" w:type="dxa"/>
            <w:hideMark/>
          </w:tcPr>
          <w:p w14:paraId="78ABE619"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585" w:type="dxa"/>
            <w:hideMark/>
          </w:tcPr>
          <w:p w14:paraId="75A74D6E"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616" w:type="dxa"/>
            <w:hideMark/>
          </w:tcPr>
          <w:p w14:paraId="2E527B02"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2.1</w:t>
            </w:r>
          </w:p>
        </w:tc>
      </w:tr>
      <w:tr w:rsidR="002B76F3" w:rsidRPr="009E06CC" w14:paraId="30155ED5" w14:textId="77777777" w:rsidTr="00612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5" w:type="dxa"/>
            <w:hideMark/>
          </w:tcPr>
          <w:p w14:paraId="6ADFB031"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585" w:type="dxa"/>
            <w:hideMark/>
          </w:tcPr>
          <w:p w14:paraId="22772F21"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616" w:type="dxa"/>
            <w:hideMark/>
          </w:tcPr>
          <w:p w14:paraId="5157CB0C" w14:textId="77777777" w:rsidR="002B76F3" w:rsidRPr="009E06CC" w:rsidRDefault="002B76F3" w:rsidP="002B76F3">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2B76F3" w:rsidRPr="009E06CC" w14:paraId="51FBEFF8" w14:textId="77777777" w:rsidTr="00612B68">
        <w:tc>
          <w:tcPr>
            <w:cnfStyle w:val="001000000000" w:firstRow="0" w:lastRow="0" w:firstColumn="1" w:lastColumn="0" w:oddVBand="0" w:evenVBand="0" w:oddHBand="0" w:evenHBand="0" w:firstRowFirstColumn="0" w:firstRowLastColumn="0" w:lastRowFirstColumn="0" w:lastRowLastColumn="0"/>
            <w:tcW w:w="4865" w:type="dxa"/>
            <w:hideMark/>
          </w:tcPr>
          <w:p w14:paraId="3EE3D231" w14:textId="77777777" w:rsidR="002B76F3" w:rsidRPr="009E06CC" w:rsidRDefault="002B76F3" w:rsidP="002B76F3">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585" w:type="dxa"/>
            <w:hideMark/>
          </w:tcPr>
          <w:p w14:paraId="45038036"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616" w:type="dxa"/>
            <w:hideMark/>
          </w:tcPr>
          <w:p w14:paraId="325A6C5D" w14:textId="77777777" w:rsidR="002B76F3" w:rsidRPr="009E06CC" w:rsidRDefault="002B76F3" w:rsidP="002B76F3">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bl>
    <w:p w14:paraId="3E37CD20" w14:textId="3842A002" w:rsidR="002B76F3" w:rsidRPr="009E06CC" w:rsidRDefault="00612B68" w:rsidP="002B76F3">
      <w:pPr>
        <w:bidi/>
        <w:rPr>
          <w:rFonts w:ascii="Dubai" w:hAnsi="Dubai" w:cs="Dubai"/>
          <w:sz w:val="28"/>
          <w:szCs w:val="28"/>
          <w:rtl/>
        </w:rPr>
      </w:pPr>
      <w:r>
        <w:rPr>
          <w:rFonts w:ascii="Dubai" w:hAnsi="Dubai" w:cs="Dubai" w:hint="cs"/>
          <w:sz w:val="28"/>
          <w:szCs w:val="28"/>
          <w:rtl/>
        </w:rPr>
        <w:t xml:space="preserve">وفق </w:t>
      </w:r>
      <w:r w:rsidR="002B76F3" w:rsidRPr="009E06CC">
        <w:rPr>
          <w:rFonts w:ascii="Dubai" w:hAnsi="Dubai" w:cs="Dubai"/>
          <w:sz w:val="28"/>
          <w:szCs w:val="28"/>
          <w:rtl/>
        </w:rPr>
        <w:t>النسبة المكافئة</w:t>
      </w:r>
      <w:r>
        <w:rPr>
          <w:rFonts w:ascii="Dubai" w:hAnsi="Dubai" w:cs="Dubai" w:hint="cs"/>
          <w:sz w:val="28"/>
          <w:szCs w:val="28"/>
          <w:rtl/>
        </w:rPr>
        <w:t xml:space="preserve"> لمعادلة التنسيق والتي بلغت 46% </w:t>
      </w:r>
    </w:p>
    <w:p w14:paraId="6BB4A84E" w14:textId="34EC7C7C" w:rsidR="002B76F3" w:rsidRPr="00612B68" w:rsidRDefault="002B76F3" w:rsidP="00612B68">
      <w:pPr>
        <w:bidi/>
        <w:rPr>
          <w:rFonts w:ascii="Dubai" w:hAnsi="Dubai" w:cs="Dubai"/>
          <w:b/>
          <w:bCs/>
          <w:sz w:val="28"/>
          <w:szCs w:val="28"/>
        </w:rPr>
      </w:pPr>
      <w:r w:rsidRPr="006C2411">
        <w:rPr>
          <w:rFonts w:ascii="Dubai" w:hAnsi="Dubai" w:cs="Dubai"/>
          <w:sz w:val="28"/>
          <w:szCs w:val="28"/>
          <w:rtl/>
        </w:rPr>
        <w:lastRenderedPageBreak/>
        <w:t>تصنيف المجال</w:t>
      </w:r>
      <w:r w:rsidR="00612B68" w:rsidRPr="006C2411">
        <w:rPr>
          <w:rFonts w:ascii="Dubai" w:hAnsi="Dubai" w:cs="Dubai" w:hint="cs"/>
          <w:sz w:val="28"/>
          <w:szCs w:val="28"/>
          <w:rtl/>
        </w:rPr>
        <w:t xml:space="preserve">  </w:t>
      </w:r>
      <w:r w:rsidRPr="006C2411">
        <w:rPr>
          <w:rFonts w:ascii="Dubai" w:hAnsi="Dubai" w:cs="Dubai"/>
          <w:sz w:val="28"/>
          <w:szCs w:val="28"/>
          <w:rtl/>
        </w:rPr>
        <w:t>مستوى التنسيق والتكامل</w:t>
      </w:r>
      <w:r w:rsidR="00612B68" w:rsidRPr="006C2411">
        <w:rPr>
          <w:rFonts w:ascii="Dubai" w:hAnsi="Dubai" w:cs="Dubai" w:hint="cs"/>
          <w:sz w:val="28"/>
          <w:szCs w:val="28"/>
          <w:rtl/>
        </w:rPr>
        <w:t xml:space="preserve"> لرعاية كبار السن يقع ضمن </w:t>
      </w:r>
      <w:proofErr w:type="spellStart"/>
      <w:r w:rsidR="00612B68" w:rsidRPr="006C2411">
        <w:rPr>
          <w:rFonts w:ascii="Dubai" w:hAnsi="Dubai" w:cs="Dubai" w:hint="cs"/>
          <w:sz w:val="28"/>
          <w:szCs w:val="28"/>
          <w:rtl/>
        </w:rPr>
        <w:t>نطاق</w:t>
      </w:r>
      <w:r w:rsidRPr="006C2411">
        <w:rPr>
          <w:rFonts w:ascii="Dubai" w:hAnsi="Dubai" w:cs="Dubai"/>
          <w:sz w:val="28"/>
          <w:szCs w:val="28"/>
          <w:rtl/>
        </w:rPr>
        <w:t>:</w:t>
      </w:r>
      <w:r w:rsidRPr="00612B68">
        <w:rPr>
          <w:rFonts w:ascii="Dubai" w:hAnsi="Dubai" w:cs="Dubai"/>
          <w:b/>
          <w:bCs/>
          <w:sz w:val="28"/>
          <w:szCs w:val="28"/>
          <w:rtl/>
        </w:rPr>
        <w:t>منخفض</w:t>
      </w:r>
      <w:proofErr w:type="spellEnd"/>
    </w:p>
    <w:p w14:paraId="64504C5E" w14:textId="7FA5A9C8" w:rsidR="002B76F3" w:rsidRPr="009E06CC" w:rsidRDefault="002B76F3" w:rsidP="006C2411">
      <w:pPr>
        <w:bidi/>
        <w:jc w:val="lowKashida"/>
        <w:rPr>
          <w:rFonts w:ascii="Dubai" w:hAnsi="Dubai" w:cs="Dubai"/>
          <w:sz w:val="28"/>
          <w:szCs w:val="28"/>
        </w:rPr>
      </w:pPr>
      <w:r w:rsidRPr="009E06CC">
        <w:rPr>
          <w:rFonts w:ascii="Dubai" w:hAnsi="Dubai" w:cs="Dubai"/>
          <w:sz w:val="28"/>
          <w:szCs w:val="28"/>
          <w:rtl/>
        </w:rPr>
        <w:t xml:space="preserve">يشير </w:t>
      </w:r>
      <w:r w:rsidR="00612B68">
        <w:rPr>
          <w:rFonts w:ascii="Dubai" w:hAnsi="Dubai" w:cs="Dubai" w:hint="cs"/>
          <w:sz w:val="28"/>
          <w:szCs w:val="28"/>
          <w:rtl/>
        </w:rPr>
        <w:t xml:space="preserve">هذا </w:t>
      </w:r>
      <w:r w:rsidRPr="009E06CC">
        <w:rPr>
          <w:rFonts w:ascii="Dubai" w:hAnsi="Dubai" w:cs="Dubai"/>
          <w:sz w:val="28"/>
          <w:szCs w:val="28"/>
          <w:rtl/>
        </w:rPr>
        <w:t>إلى أن مجال رعاية كبار السن في منطقة مكة المكرمة يعمل حاليًا ضمن مستوى محدود من التنسيق بين الجمعيات العاملة فيه، وهو ما يعكس وجود بعض صور التعاون التشغيلي، لكنه لا يصل إلى مستوى بناء منظومة متكاملة لخدمات كبار السن</w:t>
      </w:r>
      <w:r w:rsidRPr="009E06CC">
        <w:rPr>
          <w:rFonts w:ascii="Dubai" w:hAnsi="Dubai" w:cs="Dubai"/>
          <w:sz w:val="28"/>
          <w:szCs w:val="28"/>
        </w:rPr>
        <w:t>.</w:t>
      </w:r>
    </w:p>
    <w:p w14:paraId="778E8E9B" w14:textId="77777777" w:rsidR="002B76F3" w:rsidRPr="009E06CC" w:rsidRDefault="002B76F3" w:rsidP="006C2411">
      <w:pPr>
        <w:bidi/>
        <w:jc w:val="lowKashida"/>
        <w:rPr>
          <w:rFonts w:ascii="Dubai" w:hAnsi="Dubai" w:cs="Dubai"/>
          <w:sz w:val="28"/>
          <w:szCs w:val="28"/>
        </w:rPr>
      </w:pPr>
      <w:r w:rsidRPr="009E06CC">
        <w:rPr>
          <w:rFonts w:ascii="Dubai" w:hAnsi="Dubai" w:cs="Dubai"/>
          <w:sz w:val="28"/>
          <w:szCs w:val="28"/>
          <w:rtl/>
        </w:rPr>
        <w:t>ويتوافق هذا التقدير مع الاتجاه العام في نتائج الاستبانة التي أظهرت أن غالبية المشاركين لا يرون وجود تنسيق مؤسسي واضح بين الجمعيات، وهو ما ينعكس بصورة أكثر وضوحًا في المجالات التي تعتمد على خدمات متعددة ومتكاملة مثل مجال رعاية كبار السن</w:t>
      </w:r>
      <w:r w:rsidRPr="009E06CC">
        <w:rPr>
          <w:rFonts w:ascii="Dubai" w:hAnsi="Dubai" w:cs="Dubai"/>
          <w:sz w:val="28"/>
          <w:szCs w:val="28"/>
        </w:rPr>
        <w:t>.</w:t>
      </w:r>
    </w:p>
    <w:p w14:paraId="6CC9C77F" w14:textId="58080BF0" w:rsidR="002B76F3" w:rsidRPr="00612B68" w:rsidRDefault="002B76F3" w:rsidP="002B76F3">
      <w:pPr>
        <w:bidi/>
        <w:rPr>
          <w:rFonts w:ascii="Dubai" w:hAnsi="Dubai" w:cs="Dubai"/>
          <w:b/>
          <w:bCs/>
          <w:sz w:val="28"/>
          <w:szCs w:val="28"/>
        </w:rPr>
      </w:pPr>
      <w:r w:rsidRPr="00612B68">
        <w:rPr>
          <w:rFonts w:ascii="Dubai" w:hAnsi="Dubai" w:cs="Dubai"/>
          <w:b/>
          <w:bCs/>
          <w:sz w:val="28"/>
          <w:szCs w:val="28"/>
          <w:rtl/>
        </w:rPr>
        <w:t>أبرز التحديات والفرص</w:t>
      </w:r>
      <w:r w:rsidR="00612B68">
        <w:rPr>
          <w:rFonts w:ascii="Dubai" w:hAnsi="Dubai" w:cs="Dubai" w:hint="cs"/>
          <w:b/>
          <w:bCs/>
          <w:sz w:val="28"/>
          <w:szCs w:val="28"/>
          <w:rtl/>
        </w:rPr>
        <w:t xml:space="preserve"> لمجال رعاية كبار السن</w:t>
      </w:r>
    </w:p>
    <w:p w14:paraId="13F75211"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تشير نتائج الاستبانة إلى أن أبرز التحديات التي تحد من مستوى التكامل في مجال رعاية كبار السن تتمثل في</w:t>
      </w:r>
      <w:r w:rsidRPr="009E06CC">
        <w:rPr>
          <w:rFonts w:ascii="Dubai" w:hAnsi="Dubai" w:cs="Dubai"/>
          <w:sz w:val="28"/>
          <w:szCs w:val="28"/>
        </w:rPr>
        <w:t>:</w:t>
      </w:r>
    </w:p>
    <w:p w14:paraId="29CDEEC9" w14:textId="7A583450" w:rsidR="002B76F3" w:rsidRPr="009E06CC" w:rsidRDefault="00380CDB" w:rsidP="00380CDB">
      <w:pPr>
        <w:numPr>
          <w:ilvl w:val="0"/>
          <w:numId w:val="117"/>
        </w:numPr>
        <w:bidi/>
        <w:rPr>
          <w:rFonts w:ascii="Dubai" w:hAnsi="Dubai" w:cs="Dubai"/>
          <w:sz w:val="28"/>
          <w:szCs w:val="28"/>
        </w:rPr>
      </w:pPr>
      <w:r>
        <w:rPr>
          <w:rFonts w:ascii="Dubai" w:hAnsi="Dubai" w:cs="Dubai" w:hint="cs"/>
          <w:sz w:val="28"/>
          <w:szCs w:val="28"/>
          <w:rtl/>
        </w:rPr>
        <w:t>ضعف</w:t>
      </w:r>
      <w:r w:rsidR="002B76F3" w:rsidRPr="009E06CC">
        <w:rPr>
          <w:rFonts w:ascii="Dubai" w:hAnsi="Dubai" w:cs="Dubai"/>
          <w:sz w:val="28"/>
          <w:szCs w:val="28"/>
          <w:rtl/>
        </w:rPr>
        <w:t xml:space="preserve"> مسارات </w:t>
      </w:r>
      <w:r>
        <w:rPr>
          <w:rFonts w:ascii="Dubai" w:hAnsi="Dubai" w:cs="Dubai" w:hint="cs"/>
          <w:sz w:val="28"/>
          <w:szCs w:val="28"/>
          <w:rtl/>
        </w:rPr>
        <w:t>ا</w:t>
      </w:r>
      <w:r w:rsidR="00612B68">
        <w:rPr>
          <w:rFonts w:ascii="Dubai" w:hAnsi="Dubai" w:cs="Dubai" w:hint="cs"/>
          <w:sz w:val="28"/>
          <w:szCs w:val="28"/>
          <w:rtl/>
        </w:rPr>
        <w:t>لتكامل</w:t>
      </w:r>
      <w:r w:rsidR="002B76F3" w:rsidRPr="009E06CC">
        <w:rPr>
          <w:rFonts w:ascii="Dubai" w:hAnsi="Dubai" w:cs="Dubai"/>
          <w:sz w:val="28"/>
          <w:szCs w:val="28"/>
          <w:rtl/>
        </w:rPr>
        <w:t xml:space="preserve"> بين الجهات </w:t>
      </w:r>
    </w:p>
    <w:p w14:paraId="5C4E54A2" w14:textId="77777777" w:rsidR="002B76F3" w:rsidRPr="009E06CC" w:rsidRDefault="002B76F3" w:rsidP="00380CDB">
      <w:pPr>
        <w:numPr>
          <w:ilvl w:val="0"/>
          <w:numId w:val="117"/>
        </w:numPr>
        <w:bidi/>
        <w:rPr>
          <w:rFonts w:ascii="Dubai" w:hAnsi="Dubai" w:cs="Dubai"/>
          <w:sz w:val="28"/>
          <w:szCs w:val="28"/>
        </w:rPr>
      </w:pPr>
      <w:r w:rsidRPr="009E06CC">
        <w:rPr>
          <w:rFonts w:ascii="Dubai" w:hAnsi="Dubai" w:cs="Dubai"/>
          <w:sz w:val="28"/>
          <w:szCs w:val="28"/>
          <w:rtl/>
        </w:rPr>
        <w:t xml:space="preserve">محدودية الموارد البشرية المتخصصة </w:t>
      </w:r>
    </w:p>
    <w:p w14:paraId="75213DE0" w14:textId="47BECAB5" w:rsidR="002B76F3" w:rsidRPr="009E06CC" w:rsidRDefault="002B76F3" w:rsidP="002B76F3">
      <w:pPr>
        <w:bidi/>
        <w:rPr>
          <w:rFonts w:ascii="Dubai" w:hAnsi="Dubai" w:cs="Dubai"/>
          <w:sz w:val="28"/>
          <w:szCs w:val="28"/>
        </w:rPr>
      </w:pPr>
      <w:r w:rsidRPr="009E06CC">
        <w:rPr>
          <w:rFonts w:ascii="Dubai" w:hAnsi="Dubai" w:cs="Dubai"/>
          <w:sz w:val="28"/>
          <w:szCs w:val="28"/>
          <w:rtl/>
        </w:rPr>
        <w:t>يظهر هذا التحدي بصورة أوضح في غياب مسار متكامل للخدمة يحدد بوضوح</w:t>
      </w:r>
      <w:r w:rsidRPr="009E06CC">
        <w:rPr>
          <w:rFonts w:ascii="Dubai" w:hAnsi="Dubai" w:cs="Dubai"/>
          <w:sz w:val="28"/>
          <w:szCs w:val="28"/>
        </w:rPr>
        <w:t>:</w:t>
      </w:r>
    </w:p>
    <w:p w14:paraId="174F9EEE" w14:textId="61434792" w:rsidR="002B76F3" w:rsidRPr="009E06CC" w:rsidRDefault="002B76F3" w:rsidP="00380CDB">
      <w:pPr>
        <w:numPr>
          <w:ilvl w:val="0"/>
          <w:numId w:val="118"/>
        </w:numPr>
        <w:bidi/>
        <w:rPr>
          <w:rFonts w:ascii="Dubai" w:hAnsi="Dubai" w:cs="Dubai"/>
          <w:sz w:val="28"/>
          <w:szCs w:val="28"/>
        </w:rPr>
      </w:pPr>
      <w:r w:rsidRPr="009E06CC">
        <w:rPr>
          <w:rFonts w:ascii="Dubai" w:hAnsi="Dubai" w:cs="Dubai"/>
          <w:sz w:val="28"/>
          <w:szCs w:val="28"/>
          <w:rtl/>
        </w:rPr>
        <w:t xml:space="preserve">التقييم الأولي لاحتياجات كبير السن </w:t>
      </w:r>
    </w:p>
    <w:p w14:paraId="6490E14F" w14:textId="20697D21" w:rsidR="002B76F3" w:rsidRPr="009E06CC" w:rsidRDefault="002B76F3" w:rsidP="00380CDB">
      <w:pPr>
        <w:numPr>
          <w:ilvl w:val="0"/>
          <w:numId w:val="118"/>
        </w:numPr>
        <w:bidi/>
        <w:rPr>
          <w:rFonts w:ascii="Dubai" w:hAnsi="Dubai" w:cs="Dubai"/>
          <w:sz w:val="28"/>
          <w:szCs w:val="28"/>
        </w:rPr>
      </w:pPr>
      <w:r w:rsidRPr="009E06CC">
        <w:rPr>
          <w:rFonts w:ascii="Dubai" w:hAnsi="Dubai" w:cs="Dubai"/>
          <w:sz w:val="28"/>
          <w:szCs w:val="28"/>
          <w:rtl/>
        </w:rPr>
        <w:t xml:space="preserve">الدعم الاجتماعي أو الأسري </w:t>
      </w:r>
    </w:p>
    <w:p w14:paraId="25206D2A" w14:textId="09F217E9" w:rsidR="002B76F3" w:rsidRPr="009E06CC" w:rsidRDefault="002B76F3" w:rsidP="00380CDB">
      <w:pPr>
        <w:numPr>
          <w:ilvl w:val="0"/>
          <w:numId w:val="118"/>
        </w:numPr>
        <w:bidi/>
        <w:rPr>
          <w:rFonts w:ascii="Dubai" w:hAnsi="Dubai" w:cs="Dubai"/>
          <w:sz w:val="28"/>
          <w:szCs w:val="28"/>
        </w:rPr>
      </w:pPr>
      <w:r w:rsidRPr="009E06CC">
        <w:rPr>
          <w:rFonts w:ascii="Dubai" w:hAnsi="Dubai" w:cs="Dubai"/>
          <w:sz w:val="28"/>
          <w:szCs w:val="28"/>
          <w:rtl/>
        </w:rPr>
        <w:t xml:space="preserve">توفر الرعاية المنزلية أو الصحية </w:t>
      </w:r>
    </w:p>
    <w:p w14:paraId="6808B973" w14:textId="3E00E188" w:rsidR="002B76F3" w:rsidRPr="009E06CC" w:rsidRDefault="002B76F3" w:rsidP="00380CDB">
      <w:pPr>
        <w:numPr>
          <w:ilvl w:val="0"/>
          <w:numId w:val="118"/>
        </w:numPr>
        <w:bidi/>
        <w:rPr>
          <w:rFonts w:ascii="Dubai" w:hAnsi="Dubai" w:cs="Dubai"/>
          <w:sz w:val="28"/>
          <w:szCs w:val="28"/>
        </w:rPr>
      </w:pPr>
      <w:r w:rsidRPr="009E06CC">
        <w:rPr>
          <w:rFonts w:ascii="Dubai" w:hAnsi="Dubai" w:cs="Dubai"/>
          <w:sz w:val="28"/>
          <w:szCs w:val="28"/>
          <w:rtl/>
        </w:rPr>
        <w:t xml:space="preserve">الدعم النفسي أو التأهيلي </w:t>
      </w:r>
    </w:p>
    <w:p w14:paraId="15A39E49" w14:textId="21E84388" w:rsidR="002B76F3" w:rsidRPr="009E06CC" w:rsidRDefault="00D4419B" w:rsidP="00D4419B">
      <w:pPr>
        <w:bidi/>
        <w:jc w:val="both"/>
        <w:rPr>
          <w:rFonts w:ascii="Dubai" w:hAnsi="Dubai" w:cs="Dubai"/>
          <w:sz w:val="28"/>
          <w:szCs w:val="28"/>
        </w:rPr>
      </w:pPr>
      <w:r>
        <w:rPr>
          <w:rFonts w:ascii="Dubai" w:hAnsi="Dubai" w:cs="Dubai" w:hint="cs"/>
          <w:sz w:val="28"/>
          <w:szCs w:val="28"/>
          <w:rtl/>
        </w:rPr>
        <w:t xml:space="preserve">كما أن هناك </w:t>
      </w:r>
      <w:r w:rsidR="002B76F3" w:rsidRPr="009E06CC">
        <w:rPr>
          <w:rFonts w:ascii="Dubai" w:hAnsi="Dubai" w:cs="Dubai"/>
          <w:sz w:val="28"/>
          <w:szCs w:val="28"/>
          <w:rtl/>
        </w:rPr>
        <w:t>فرص واعدة لتعزيز التكامل في هذا المجال، حيث أبدت الجمعيات استعدادًا للتعاون في عدد من الموارد التي يمكن أن تدعم العمل المشترك، ومن أبرزها</w:t>
      </w:r>
      <w:r w:rsidR="002B76F3" w:rsidRPr="009E06CC">
        <w:rPr>
          <w:rFonts w:ascii="Dubai" w:hAnsi="Dubai" w:cs="Dubai"/>
          <w:sz w:val="28"/>
          <w:szCs w:val="28"/>
        </w:rPr>
        <w:t>:</w:t>
      </w:r>
    </w:p>
    <w:p w14:paraId="40FC0D84" w14:textId="77777777" w:rsidR="002B76F3" w:rsidRPr="009E06CC" w:rsidRDefault="002B76F3" w:rsidP="00380CDB">
      <w:pPr>
        <w:numPr>
          <w:ilvl w:val="0"/>
          <w:numId w:val="119"/>
        </w:numPr>
        <w:bidi/>
        <w:rPr>
          <w:rFonts w:ascii="Dubai" w:hAnsi="Dubai" w:cs="Dubai"/>
          <w:sz w:val="28"/>
          <w:szCs w:val="28"/>
        </w:rPr>
      </w:pPr>
      <w:r w:rsidRPr="009E06CC">
        <w:rPr>
          <w:rFonts w:ascii="Dubai" w:hAnsi="Dubai" w:cs="Dubai"/>
          <w:sz w:val="28"/>
          <w:szCs w:val="28"/>
          <w:rtl/>
        </w:rPr>
        <w:lastRenderedPageBreak/>
        <w:t xml:space="preserve">مشاركة الخبراء والمتخصصين </w:t>
      </w:r>
    </w:p>
    <w:p w14:paraId="209F673C" w14:textId="77777777" w:rsidR="002B76F3" w:rsidRPr="009E06CC" w:rsidRDefault="002B76F3" w:rsidP="00380CDB">
      <w:pPr>
        <w:numPr>
          <w:ilvl w:val="0"/>
          <w:numId w:val="119"/>
        </w:numPr>
        <w:bidi/>
        <w:rPr>
          <w:rFonts w:ascii="Dubai" w:hAnsi="Dubai" w:cs="Dubai"/>
          <w:sz w:val="28"/>
          <w:szCs w:val="28"/>
        </w:rPr>
      </w:pPr>
      <w:r w:rsidRPr="009E06CC">
        <w:rPr>
          <w:rFonts w:ascii="Dubai" w:hAnsi="Dubai" w:cs="Dubai"/>
          <w:sz w:val="28"/>
          <w:szCs w:val="28"/>
          <w:rtl/>
        </w:rPr>
        <w:t xml:space="preserve">استخدام المرافق والقاعات المشتركة </w:t>
      </w:r>
    </w:p>
    <w:p w14:paraId="1E4819F4" w14:textId="77777777" w:rsidR="002B76F3" w:rsidRPr="009E06CC" w:rsidRDefault="002B76F3" w:rsidP="00380CDB">
      <w:pPr>
        <w:numPr>
          <w:ilvl w:val="0"/>
          <w:numId w:val="119"/>
        </w:numPr>
        <w:bidi/>
        <w:rPr>
          <w:rFonts w:ascii="Dubai" w:hAnsi="Dubai" w:cs="Dubai"/>
          <w:sz w:val="28"/>
          <w:szCs w:val="28"/>
        </w:rPr>
      </w:pPr>
      <w:r w:rsidRPr="009E06CC">
        <w:rPr>
          <w:rFonts w:ascii="Dubai" w:hAnsi="Dubai" w:cs="Dubai"/>
          <w:sz w:val="28"/>
          <w:szCs w:val="28"/>
          <w:rtl/>
        </w:rPr>
        <w:t xml:space="preserve">توظيف شبكات المتطوعين </w:t>
      </w:r>
    </w:p>
    <w:p w14:paraId="4F185F1C" w14:textId="77777777" w:rsidR="002B76F3" w:rsidRPr="009E06CC" w:rsidRDefault="002B76F3" w:rsidP="00380CDB">
      <w:pPr>
        <w:numPr>
          <w:ilvl w:val="0"/>
          <w:numId w:val="119"/>
        </w:numPr>
        <w:bidi/>
        <w:rPr>
          <w:rFonts w:ascii="Dubai" w:hAnsi="Dubai" w:cs="Dubai"/>
          <w:sz w:val="28"/>
          <w:szCs w:val="28"/>
        </w:rPr>
      </w:pPr>
      <w:r w:rsidRPr="009E06CC">
        <w:rPr>
          <w:rFonts w:ascii="Dubai" w:hAnsi="Dubai" w:cs="Dubai"/>
          <w:sz w:val="28"/>
          <w:szCs w:val="28"/>
          <w:rtl/>
        </w:rPr>
        <w:t xml:space="preserve">تبادل الخبرات المؤسسية </w:t>
      </w:r>
    </w:p>
    <w:p w14:paraId="368B3A28" w14:textId="77777777" w:rsidR="002B76F3" w:rsidRPr="009E06CC" w:rsidRDefault="002B76F3" w:rsidP="002B76F3">
      <w:pPr>
        <w:bidi/>
        <w:rPr>
          <w:rFonts w:ascii="Dubai" w:hAnsi="Dubai" w:cs="Dubai"/>
          <w:sz w:val="28"/>
          <w:szCs w:val="28"/>
        </w:rPr>
      </w:pPr>
      <w:r w:rsidRPr="009E06CC">
        <w:rPr>
          <w:rFonts w:ascii="Dubai" w:hAnsi="Dubai" w:cs="Dubai"/>
          <w:sz w:val="28"/>
          <w:szCs w:val="28"/>
          <w:rtl/>
        </w:rPr>
        <w:t>وبالنظر إلى طبيعة المجال ونتائج المؤشر القطاعي، يمكن تقدير مستوى التنسيق الحالي في مجال رعاية كبار السن بأنه منخفض إلى متوسط، وهو ما يستدعي تعزيز آليات التنسيق بسرعة نسبيًا نظرًا لحساسية الفئة المستهدفة وطبيعة احتياجاتها المتعددة</w:t>
      </w:r>
      <w:r w:rsidRPr="009E06CC">
        <w:rPr>
          <w:rFonts w:ascii="Dubai" w:hAnsi="Dubai" w:cs="Dubai"/>
          <w:sz w:val="28"/>
          <w:szCs w:val="28"/>
        </w:rPr>
        <w:t>.</w:t>
      </w:r>
    </w:p>
    <w:p w14:paraId="331C5B1D" w14:textId="77777777" w:rsidR="002013A2" w:rsidRPr="004F6DF1" w:rsidRDefault="002B76F3" w:rsidP="002013A2">
      <w:pPr>
        <w:bidi/>
        <w:jc w:val="center"/>
        <w:rPr>
          <w:rFonts w:ascii="Ahlan World Arbfonts Medium" w:hAnsi="Ahlan World Arbfonts Medium" w:cs="Ahlan World Arbfonts Medium"/>
          <w:sz w:val="28"/>
          <w:szCs w:val="28"/>
          <w:rtl/>
        </w:rPr>
      </w:pPr>
      <w:r w:rsidRPr="009E06CC">
        <w:rPr>
          <w:rFonts w:ascii="Dubai" w:hAnsi="Dubai" w:cs="Dubai"/>
          <w:sz w:val="28"/>
          <w:szCs w:val="28"/>
          <w:rtl/>
        </w:rPr>
        <w:br/>
      </w:r>
      <w:r w:rsidR="002013A2" w:rsidRPr="004F6DF1">
        <w:rPr>
          <w:rFonts w:ascii="Ahlan World Arbfonts Medium" w:hAnsi="Ahlan World Arbfonts Medium" w:cs="Ahlan World Arbfonts Medium"/>
          <w:sz w:val="28"/>
          <w:szCs w:val="28"/>
          <w:rtl/>
        </w:rPr>
        <w:t xml:space="preserve">التنسيق والتكامل على مستوى </w:t>
      </w:r>
    </w:p>
    <w:p w14:paraId="61E03682" w14:textId="1D5F2EEE" w:rsidR="002013A2" w:rsidRPr="004F6DF1" w:rsidRDefault="002013A2" w:rsidP="002013A2">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ذوي الاحتياجات الخاصة</w:t>
      </w:r>
    </w:p>
    <w:p w14:paraId="30D47B39" w14:textId="0A7E898D" w:rsidR="002013A2" w:rsidRPr="009E06CC" w:rsidRDefault="002013A2" w:rsidP="00626641">
      <w:pPr>
        <w:bidi/>
        <w:spacing w:line="360" w:lineRule="auto"/>
        <w:jc w:val="both"/>
        <w:rPr>
          <w:rFonts w:ascii="Dubai" w:hAnsi="Dubai" w:cs="Dubai"/>
          <w:sz w:val="28"/>
          <w:szCs w:val="28"/>
        </w:rPr>
      </w:pPr>
      <w:r w:rsidRPr="009E06CC">
        <w:rPr>
          <w:rFonts w:ascii="Dubai" w:hAnsi="Dubai" w:cs="Dubai"/>
          <w:sz w:val="28"/>
          <w:szCs w:val="28"/>
          <w:rtl/>
        </w:rPr>
        <w:t xml:space="preserve">مجال خدمة ذوي </w:t>
      </w:r>
      <w:r>
        <w:rPr>
          <w:rFonts w:ascii="Dubai" w:hAnsi="Dubai" w:cs="Dubai" w:hint="cs"/>
          <w:sz w:val="28"/>
          <w:szCs w:val="28"/>
          <w:rtl/>
        </w:rPr>
        <w:t>الاحتياجات الخاصة</w:t>
      </w:r>
      <w:r w:rsidRPr="009E06CC">
        <w:rPr>
          <w:rFonts w:ascii="Dubai" w:hAnsi="Dubai" w:cs="Dubai"/>
          <w:sz w:val="28"/>
          <w:szCs w:val="28"/>
          <w:rtl/>
        </w:rPr>
        <w:t xml:space="preserve"> من أكثر المجالات التنموية احتياجًا للتكامل المؤسسي، نظرًا لتعدد الأبعاد التي تتداخل في خدمة المستفيدين، والتي تشمل التأهيل الطبي والتربوي، والتعليم، والتوظيف، والدعم الأسري، والتمكين المجتمعي، والتوعية، وأحيانًا الإسكان والنقل والخدمات الرقمية</w:t>
      </w:r>
      <w:r w:rsidRPr="009E06CC">
        <w:rPr>
          <w:rFonts w:ascii="Dubai" w:hAnsi="Dubai" w:cs="Dubai"/>
          <w:sz w:val="28"/>
          <w:szCs w:val="28"/>
        </w:rPr>
        <w:t>.</w:t>
      </w:r>
    </w:p>
    <w:p w14:paraId="6288138B" w14:textId="4A0C7DC9" w:rsidR="002013A2" w:rsidRPr="009E06CC" w:rsidRDefault="002013A2" w:rsidP="00626641">
      <w:pPr>
        <w:bidi/>
        <w:spacing w:line="360" w:lineRule="auto"/>
        <w:jc w:val="both"/>
        <w:rPr>
          <w:rFonts w:ascii="Dubai" w:hAnsi="Dubai" w:cs="Dubai"/>
          <w:sz w:val="28"/>
          <w:szCs w:val="28"/>
        </w:rPr>
      </w:pPr>
      <w:r>
        <w:rPr>
          <w:rFonts w:ascii="Dubai" w:hAnsi="Dubai" w:cs="Dubai" w:hint="cs"/>
          <w:sz w:val="28"/>
          <w:szCs w:val="28"/>
          <w:rtl/>
        </w:rPr>
        <w:t xml:space="preserve">وتعتمد </w:t>
      </w:r>
      <w:r w:rsidRPr="009E06CC">
        <w:rPr>
          <w:rFonts w:ascii="Dubai" w:hAnsi="Dubai" w:cs="Dubai"/>
          <w:sz w:val="28"/>
          <w:szCs w:val="28"/>
          <w:rtl/>
        </w:rPr>
        <w:t xml:space="preserve">جودة الخدمة المقدمة لذوي </w:t>
      </w:r>
      <w:r>
        <w:rPr>
          <w:rFonts w:ascii="Dubai" w:hAnsi="Dubai" w:cs="Dubai" w:hint="cs"/>
          <w:sz w:val="28"/>
          <w:szCs w:val="28"/>
          <w:rtl/>
        </w:rPr>
        <w:t>الاحتياجات</w:t>
      </w:r>
      <w:r w:rsidRPr="009E06CC">
        <w:rPr>
          <w:rFonts w:ascii="Dubai" w:hAnsi="Dubai" w:cs="Dubai"/>
          <w:sz w:val="28"/>
          <w:szCs w:val="28"/>
          <w:rtl/>
        </w:rPr>
        <w:t xml:space="preserve"> بدرجة كبيرة على قدرة الجهات العاملة في المجال على العمل ضمن منظومة تنسيقية مترابطة تضمن انتقال المستفيد بين الخدمات المختلفة</w:t>
      </w:r>
      <w:r w:rsidR="00D4419B">
        <w:rPr>
          <w:rFonts w:ascii="Dubai" w:hAnsi="Dubai" w:cs="Dubai"/>
          <w:sz w:val="28"/>
          <w:szCs w:val="28"/>
        </w:rPr>
        <w:t xml:space="preserve"> </w:t>
      </w:r>
      <w:r w:rsidR="00D4419B">
        <w:rPr>
          <w:rFonts w:ascii="Dubai" w:hAnsi="Dubai" w:cs="Dubai" w:hint="cs"/>
          <w:sz w:val="28"/>
          <w:szCs w:val="28"/>
          <w:rtl/>
        </w:rPr>
        <w:t>بكفاءة أعلى</w:t>
      </w:r>
      <w:r w:rsidRPr="009E06CC">
        <w:rPr>
          <w:rFonts w:ascii="Dubai" w:hAnsi="Dubai" w:cs="Dubai"/>
          <w:sz w:val="28"/>
          <w:szCs w:val="28"/>
        </w:rPr>
        <w:t>.</w:t>
      </w:r>
    </w:p>
    <w:p w14:paraId="1962B389" w14:textId="52F4C14C" w:rsidR="002013A2" w:rsidRPr="00380CDB" w:rsidRDefault="002013A2" w:rsidP="00626641">
      <w:pPr>
        <w:bidi/>
        <w:spacing w:line="360" w:lineRule="auto"/>
        <w:jc w:val="both"/>
        <w:rPr>
          <w:rFonts w:ascii="Dubai" w:hAnsi="Dubai" w:cs="Dubai" w:hint="cs"/>
          <w:sz w:val="28"/>
          <w:szCs w:val="28"/>
          <w:rtl/>
        </w:rPr>
      </w:pPr>
      <w:r>
        <w:rPr>
          <w:rFonts w:ascii="Dubai" w:hAnsi="Dubai" w:cs="Dubai" w:hint="cs"/>
          <w:sz w:val="28"/>
          <w:szCs w:val="28"/>
          <w:rtl/>
        </w:rPr>
        <w:lastRenderedPageBreak/>
        <w:t>وقد أظهرت</w:t>
      </w:r>
      <w:r w:rsidRPr="009E06CC">
        <w:rPr>
          <w:rFonts w:ascii="Dubai" w:hAnsi="Dubai" w:cs="Dubai"/>
          <w:sz w:val="28"/>
          <w:szCs w:val="28"/>
          <w:rtl/>
        </w:rPr>
        <w:t xml:space="preserve"> نتائج الاستبانة إلى أن واقع التنسيق بين الجمعيات في هذا المجال لا يزال دون المستوى المطلوب، وهو ما انعكس في مؤشر التنسيق والتكامل القطاعي الذي بلغ </w:t>
      </w:r>
      <w:r w:rsidRPr="009E06CC">
        <w:rPr>
          <w:rFonts w:ascii="Dubai" w:hAnsi="Dubai" w:cs="Dubai"/>
          <w:sz w:val="28"/>
          <w:szCs w:val="28"/>
        </w:rPr>
        <w:t xml:space="preserve"> (53%)</w:t>
      </w:r>
    </w:p>
    <w:p w14:paraId="08642326" w14:textId="6A3B3FBA" w:rsidR="00CD1F1B" w:rsidRPr="00612B68" w:rsidRDefault="00CD1F1B" w:rsidP="002013A2">
      <w:pPr>
        <w:bidi/>
        <w:rPr>
          <w:rFonts w:ascii="Dubai" w:hAnsi="Dubai" w:cs="Dubai"/>
          <w:b/>
          <w:bCs/>
          <w:sz w:val="28"/>
          <w:szCs w:val="28"/>
        </w:rPr>
      </w:pPr>
      <w:r w:rsidRPr="00612B68">
        <w:rPr>
          <w:rFonts w:ascii="Dubai" w:hAnsi="Dubai" w:cs="Dubai"/>
          <w:b/>
          <w:bCs/>
          <w:sz w:val="28"/>
          <w:szCs w:val="28"/>
          <w:rtl/>
        </w:rPr>
        <w:t>المؤشر القطاعي للتنسيق والتكامل</w:t>
      </w:r>
    </w:p>
    <w:tbl>
      <w:tblPr>
        <w:tblStyle w:val="4-4"/>
        <w:bidiVisual/>
        <w:tblW w:w="0" w:type="auto"/>
        <w:tblInd w:w="20" w:type="dxa"/>
        <w:tblLook w:val="04A0" w:firstRow="1" w:lastRow="0" w:firstColumn="1" w:lastColumn="0" w:noHBand="0" w:noVBand="1"/>
      </w:tblPr>
      <w:tblGrid>
        <w:gridCol w:w="4685"/>
        <w:gridCol w:w="1414"/>
        <w:gridCol w:w="2237"/>
      </w:tblGrid>
      <w:tr w:rsidR="00CD1F1B" w:rsidRPr="009E06CC" w14:paraId="6AE4037F" w14:textId="77777777" w:rsidTr="00612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5" w:type="dxa"/>
            <w:hideMark/>
          </w:tcPr>
          <w:p w14:paraId="4B8E7B19" w14:textId="0355268E" w:rsidR="00CD1F1B" w:rsidRPr="009E06CC" w:rsidRDefault="00612B68" w:rsidP="00CD1F1B">
            <w:pPr>
              <w:bidi/>
              <w:rPr>
                <w:rFonts w:ascii="Dubai" w:hAnsi="Dubai" w:cs="Dubai"/>
                <w:b w:val="0"/>
                <w:bCs w:val="0"/>
                <w:sz w:val="28"/>
                <w:szCs w:val="28"/>
              </w:rPr>
            </w:pPr>
            <w:r>
              <w:rPr>
                <w:rFonts w:ascii="Dubai" w:hAnsi="Dubai" w:cs="Dubai" w:hint="cs"/>
                <w:sz w:val="28"/>
                <w:szCs w:val="28"/>
                <w:rtl/>
              </w:rPr>
              <w:t xml:space="preserve"> </w:t>
            </w:r>
            <w:r w:rsidR="00CD1F1B" w:rsidRPr="009E06CC">
              <w:rPr>
                <w:rFonts w:ascii="Dubai" w:hAnsi="Dubai" w:cs="Dubai"/>
                <w:b w:val="0"/>
                <w:bCs w:val="0"/>
                <w:sz w:val="28"/>
                <w:szCs w:val="28"/>
                <w:rtl/>
              </w:rPr>
              <w:t>البعد</w:t>
            </w:r>
          </w:p>
        </w:tc>
        <w:tc>
          <w:tcPr>
            <w:tcW w:w="1414" w:type="dxa"/>
            <w:hideMark/>
          </w:tcPr>
          <w:p w14:paraId="341547B3" w14:textId="77777777" w:rsidR="00CD1F1B" w:rsidRPr="009E06CC" w:rsidRDefault="00CD1F1B" w:rsidP="00CD1F1B">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2237" w:type="dxa"/>
            <w:hideMark/>
          </w:tcPr>
          <w:p w14:paraId="2F6C5ACC" w14:textId="77777777" w:rsidR="00CD1F1B" w:rsidRPr="009E06CC" w:rsidRDefault="00CD1F1B" w:rsidP="00CD1F1B">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CD1F1B" w:rsidRPr="009E06CC" w14:paraId="76FAF7B7" w14:textId="77777777" w:rsidTr="00612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5" w:type="dxa"/>
            <w:hideMark/>
          </w:tcPr>
          <w:p w14:paraId="4867129A" w14:textId="69ABDD30"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626641">
              <w:rPr>
                <w:rFonts w:ascii="Dubai" w:hAnsi="Dubai" w:cs="Dubai" w:hint="cs"/>
                <w:b w:val="0"/>
                <w:bCs w:val="0"/>
                <w:sz w:val="28"/>
                <w:szCs w:val="28"/>
                <w:rtl/>
              </w:rPr>
              <w:t>والبناء المؤسسي</w:t>
            </w:r>
          </w:p>
        </w:tc>
        <w:tc>
          <w:tcPr>
            <w:tcW w:w="1414" w:type="dxa"/>
            <w:hideMark/>
          </w:tcPr>
          <w:p w14:paraId="35417457"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2237" w:type="dxa"/>
            <w:hideMark/>
          </w:tcPr>
          <w:p w14:paraId="2B18F1A4"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CD1F1B" w:rsidRPr="009E06CC" w14:paraId="36CA57B4" w14:textId="77777777" w:rsidTr="00612B68">
        <w:tc>
          <w:tcPr>
            <w:cnfStyle w:val="001000000000" w:firstRow="0" w:lastRow="0" w:firstColumn="1" w:lastColumn="0" w:oddVBand="0" w:evenVBand="0" w:oddHBand="0" w:evenHBand="0" w:firstRowFirstColumn="0" w:firstRowLastColumn="0" w:lastRowFirstColumn="0" w:lastRowLastColumn="0"/>
            <w:tcW w:w="4685" w:type="dxa"/>
            <w:hideMark/>
          </w:tcPr>
          <w:p w14:paraId="14FE3134"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414" w:type="dxa"/>
            <w:hideMark/>
          </w:tcPr>
          <w:p w14:paraId="76B245F8"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2237" w:type="dxa"/>
            <w:hideMark/>
          </w:tcPr>
          <w:p w14:paraId="30333022"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CD1F1B" w:rsidRPr="009E06CC" w14:paraId="1FBA680B" w14:textId="77777777" w:rsidTr="00612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5" w:type="dxa"/>
            <w:hideMark/>
          </w:tcPr>
          <w:p w14:paraId="0B935595"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414" w:type="dxa"/>
            <w:hideMark/>
          </w:tcPr>
          <w:p w14:paraId="2E46E9A8"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237" w:type="dxa"/>
            <w:hideMark/>
          </w:tcPr>
          <w:p w14:paraId="717E922B"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CD1F1B" w:rsidRPr="009E06CC" w14:paraId="68B381BF" w14:textId="77777777" w:rsidTr="00612B68">
        <w:tc>
          <w:tcPr>
            <w:cnfStyle w:val="001000000000" w:firstRow="0" w:lastRow="0" w:firstColumn="1" w:lastColumn="0" w:oddVBand="0" w:evenVBand="0" w:oddHBand="0" w:evenHBand="0" w:firstRowFirstColumn="0" w:firstRowLastColumn="0" w:lastRowFirstColumn="0" w:lastRowLastColumn="0"/>
            <w:tcW w:w="4685" w:type="dxa"/>
            <w:hideMark/>
          </w:tcPr>
          <w:p w14:paraId="4D36418A"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414" w:type="dxa"/>
            <w:hideMark/>
          </w:tcPr>
          <w:p w14:paraId="357D3947"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237" w:type="dxa"/>
            <w:hideMark/>
          </w:tcPr>
          <w:p w14:paraId="200B3315"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CD1F1B" w:rsidRPr="009E06CC" w14:paraId="7F6A5E6B" w14:textId="77777777" w:rsidTr="00612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5" w:type="dxa"/>
            <w:hideMark/>
          </w:tcPr>
          <w:p w14:paraId="4985636A"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414" w:type="dxa"/>
            <w:hideMark/>
          </w:tcPr>
          <w:p w14:paraId="1D43A9FC"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237" w:type="dxa"/>
            <w:hideMark/>
          </w:tcPr>
          <w:p w14:paraId="47DCDF2B"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2.9</w:t>
            </w:r>
          </w:p>
        </w:tc>
      </w:tr>
      <w:tr w:rsidR="00CD1F1B" w:rsidRPr="009E06CC" w14:paraId="778972AB" w14:textId="77777777" w:rsidTr="00612B68">
        <w:tc>
          <w:tcPr>
            <w:cnfStyle w:val="001000000000" w:firstRow="0" w:lastRow="0" w:firstColumn="1" w:lastColumn="0" w:oddVBand="0" w:evenVBand="0" w:oddHBand="0" w:evenHBand="0" w:firstRowFirstColumn="0" w:firstRowLastColumn="0" w:lastRowFirstColumn="0" w:lastRowLastColumn="0"/>
            <w:tcW w:w="4685" w:type="dxa"/>
            <w:hideMark/>
          </w:tcPr>
          <w:p w14:paraId="2EB51AFE"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414" w:type="dxa"/>
            <w:hideMark/>
          </w:tcPr>
          <w:p w14:paraId="74D9604E"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2237" w:type="dxa"/>
            <w:hideMark/>
          </w:tcPr>
          <w:p w14:paraId="52508EF7"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bl>
    <w:p w14:paraId="13B41DF9" w14:textId="1C7775A5" w:rsidR="00CD1F1B" w:rsidRPr="009E06CC" w:rsidRDefault="00612B68" w:rsidP="00CD1F1B">
      <w:pPr>
        <w:bidi/>
        <w:rPr>
          <w:rFonts w:ascii="Dubai" w:hAnsi="Dubai" w:cs="Dubai"/>
          <w:sz w:val="28"/>
          <w:szCs w:val="28"/>
        </w:rPr>
      </w:pPr>
      <w:r>
        <w:rPr>
          <w:rFonts w:ascii="Dubai" w:hAnsi="Dubai" w:cs="Dubai" w:hint="cs"/>
          <w:sz w:val="28"/>
          <w:szCs w:val="28"/>
          <w:rtl/>
        </w:rPr>
        <w:t xml:space="preserve"> </w:t>
      </w:r>
    </w:p>
    <w:p w14:paraId="349AAE68" w14:textId="39A7A58F" w:rsidR="00CD1F1B" w:rsidRPr="009E06CC" w:rsidRDefault="002013A2" w:rsidP="00380CDB">
      <w:pPr>
        <w:bidi/>
        <w:rPr>
          <w:rFonts w:ascii="Dubai" w:hAnsi="Dubai" w:cs="Dubai"/>
          <w:sz w:val="28"/>
          <w:szCs w:val="28"/>
        </w:rPr>
      </w:pPr>
      <w:r>
        <w:rPr>
          <w:rFonts w:ascii="Dubai" w:hAnsi="Dubai" w:cs="Dubai" w:hint="cs"/>
          <w:sz w:val="28"/>
          <w:szCs w:val="28"/>
          <w:rtl/>
        </w:rPr>
        <w:t xml:space="preserve">ووفقاً للجدول أعلاه فإن </w:t>
      </w:r>
      <w:r w:rsidR="00CD1F1B" w:rsidRPr="009E06CC">
        <w:rPr>
          <w:rFonts w:ascii="Dubai" w:hAnsi="Dubai" w:cs="Dubai"/>
          <w:sz w:val="28"/>
          <w:szCs w:val="28"/>
          <w:rtl/>
        </w:rPr>
        <w:t>النسبة المكافئة</w:t>
      </w:r>
      <w:r>
        <w:rPr>
          <w:rFonts w:ascii="Dubai" w:hAnsi="Dubai" w:cs="Dubai" w:hint="cs"/>
          <w:sz w:val="28"/>
          <w:szCs w:val="28"/>
          <w:rtl/>
        </w:rPr>
        <w:t xml:space="preserve"> للقطاع </w:t>
      </w:r>
      <w:r w:rsidR="00380CDB">
        <w:rPr>
          <w:rFonts w:ascii="Dubai" w:hAnsi="Dubai" w:cs="Dubai" w:hint="cs"/>
          <w:sz w:val="28"/>
          <w:szCs w:val="28"/>
          <w:rtl/>
        </w:rPr>
        <w:t xml:space="preserve">تعادل (53%) </w:t>
      </w:r>
      <w:r>
        <w:rPr>
          <w:rFonts w:ascii="Dubai" w:hAnsi="Dubai" w:cs="Dubai" w:hint="cs"/>
          <w:sz w:val="28"/>
          <w:szCs w:val="28"/>
          <w:rtl/>
        </w:rPr>
        <w:t xml:space="preserve">وهو ما يضع القطاع ضمن </w:t>
      </w:r>
      <w:r w:rsidR="00CD1F1B" w:rsidRPr="009E06CC">
        <w:rPr>
          <w:rFonts w:ascii="Dubai" w:hAnsi="Dubai" w:cs="Dubai"/>
          <w:sz w:val="28"/>
          <w:szCs w:val="28"/>
          <w:rtl/>
        </w:rPr>
        <w:t xml:space="preserve">مستوى التنسيق والتكامل: </w:t>
      </w:r>
      <w:r w:rsidR="00CD1F1B" w:rsidRPr="00380CDB">
        <w:rPr>
          <w:rFonts w:ascii="Dubai" w:hAnsi="Dubai" w:cs="Dubai"/>
          <w:b/>
          <w:bCs/>
          <w:sz w:val="28"/>
          <w:szCs w:val="28"/>
          <w:rtl/>
        </w:rPr>
        <w:t>متوسط</w:t>
      </w:r>
    </w:p>
    <w:p w14:paraId="6CD53B0E" w14:textId="5FD42707" w:rsidR="00CD1F1B" w:rsidRPr="002013A2" w:rsidRDefault="00CD1F1B" w:rsidP="00CD1F1B">
      <w:pPr>
        <w:bidi/>
        <w:rPr>
          <w:rFonts w:ascii="Dubai" w:hAnsi="Dubai" w:cs="Dubai"/>
          <w:b/>
          <w:bCs/>
          <w:sz w:val="28"/>
          <w:szCs w:val="28"/>
        </w:rPr>
      </w:pPr>
      <w:r w:rsidRPr="002013A2">
        <w:rPr>
          <w:rFonts w:ascii="Dubai" w:hAnsi="Dubai" w:cs="Dubai"/>
          <w:b/>
          <w:bCs/>
          <w:sz w:val="28"/>
          <w:szCs w:val="28"/>
          <w:rtl/>
        </w:rPr>
        <w:t>أبرز التحديات والفرص</w:t>
      </w:r>
      <w:r w:rsidR="002013A2" w:rsidRPr="002013A2">
        <w:rPr>
          <w:rFonts w:ascii="Dubai" w:hAnsi="Dubai" w:cs="Dubai" w:hint="cs"/>
          <w:b/>
          <w:bCs/>
          <w:sz w:val="28"/>
          <w:szCs w:val="28"/>
          <w:rtl/>
        </w:rPr>
        <w:t xml:space="preserve"> في المجال</w:t>
      </w:r>
    </w:p>
    <w:p w14:paraId="4B478418" w14:textId="179D34E6" w:rsidR="00CD1F1B" w:rsidRPr="009E06CC" w:rsidRDefault="00CD1F1B" w:rsidP="00CD1F1B">
      <w:pPr>
        <w:bidi/>
        <w:rPr>
          <w:rFonts w:ascii="Dubai" w:hAnsi="Dubai" w:cs="Dubai"/>
          <w:sz w:val="28"/>
          <w:szCs w:val="28"/>
        </w:rPr>
      </w:pPr>
      <w:r w:rsidRPr="009E06CC">
        <w:rPr>
          <w:rFonts w:ascii="Dubai" w:hAnsi="Dubai" w:cs="Dubai"/>
          <w:sz w:val="28"/>
          <w:szCs w:val="28"/>
          <w:rtl/>
        </w:rPr>
        <w:t xml:space="preserve">تشير نتائج الاستبانة إلى أن أبرز التحديات </w:t>
      </w:r>
      <w:r w:rsidR="00380CDB">
        <w:rPr>
          <w:rFonts w:ascii="Dubai" w:hAnsi="Dubai" w:cs="Dubai" w:hint="cs"/>
          <w:sz w:val="28"/>
          <w:szCs w:val="28"/>
          <w:rtl/>
        </w:rPr>
        <w:t xml:space="preserve">على </w:t>
      </w:r>
      <w:r w:rsidRPr="009E06CC">
        <w:rPr>
          <w:rFonts w:ascii="Dubai" w:hAnsi="Dubai" w:cs="Dubai"/>
          <w:sz w:val="28"/>
          <w:szCs w:val="28"/>
          <w:rtl/>
        </w:rPr>
        <w:t xml:space="preserve">مستوى التكامل في مجال خدمة ذوي </w:t>
      </w:r>
      <w:r w:rsidR="00380CDB">
        <w:rPr>
          <w:rFonts w:ascii="Dubai" w:hAnsi="Dubai" w:cs="Dubai" w:hint="cs"/>
          <w:sz w:val="28"/>
          <w:szCs w:val="28"/>
          <w:rtl/>
        </w:rPr>
        <w:t xml:space="preserve">الاحتياجات الخاصة </w:t>
      </w:r>
      <w:r w:rsidRPr="009E06CC">
        <w:rPr>
          <w:rFonts w:ascii="Dubai" w:hAnsi="Dubai" w:cs="Dubai"/>
          <w:sz w:val="28"/>
          <w:szCs w:val="28"/>
          <w:rtl/>
        </w:rPr>
        <w:t>تتمثل في</w:t>
      </w:r>
      <w:r w:rsidRPr="009E06CC">
        <w:rPr>
          <w:rFonts w:ascii="Dubai" w:hAnsi="Dubai" w:cs="Dubai"/>
          <w:sz w:val="28"/>
          <w:szCs w:val="28"/>
        </w:rPr>
        <w:t>:</w:t>
      </w:r>
    </w:p>
    <w:p w14:paraId="426EE6F8" w14:textId="20387CE1" w:rsidR="00CD1F1B" w:rsidRPr="009E06CC" w:rsidRDefault="00CD1F1B" w:rsidP="00380CDB">
      <w:pPr>
        <w:numPr>
          <w:ilvl w:val="0"/>
          <w:numId w:val="124"/>
        </w:numPr>
        <w:bidi/>
        <w:rPr>
          <w:rFonts w:ascii="Dubai" w:hAnsi="Dubai" w:cs="Dubai"/>
          <w:sz w:val="28"/>
          <w:szCs w:val="28"/>
        </w:rPr>
      </w:pPr>
      <w:r w:rsidRPr="009E06CC">
        <w:rPr>
          <w:rFonts w:ascii="Dubai" w:hAnsi="Dubai" w:cs="Dubai"/>
          <w:sz w:val="28"/>
          <w:szCs w:val="28"/>
          <w:rtl/>
        </w:rPr>
        <w:t xml:space="preserve">تعدد </w:t>
      </w:r>
      <w:r w:rsidR="00380CDB">
        <w:rPr>
          <w:rFonts w:ascii="Dubai" w:hAnsi="Dubai" w:cs="Dubai" w:hint="cs"/>
          <w:sz w:val="28"/>
          <w:szCs w:val="28"/>
          <w:rtl/>
        </w:rPr>
        <w:t>متطلبات</w:t>
      </w:r>
      <w:r w:rsidRPr="009E06CC">
        <w:rPr>
          <w:rFonts w:ascii="Dubai" w:hAnsi="Dubai" w:cs="Dubai"/>
          <w:sz w:val="28"/>
          <w:szCs w:val="28"/>
          <w:rtl/>
        </w:rPr>
        <w:t xml:space="preserve"> المجال </w:t>
      </w:r>
      <w:r w:rsidR="00380CDB">
        <w:rPr>
          <w:rFonts w:ascii="Dubai" w:hAnsi="Dubai" w:cs="Dubai" w:hint="cs"/>
          <w:sz w:val="28"/>
          <w:szCs w:val="28"/>
          <w:rtl/>
        </w:rPr>
        <w:t>مع الحاجة</w:t>
      </w:r>
      <w:r w:rsidRPr="009E06CC">
        <w:rPr>
          <w:rFonts w:ascii="Dubai" w:hAnsi="Dubai" w:cs="Dubai"/>
          <w:sz w:val="28"/>
          <w:szCs w:val="28"/>
          <w:rtl/>
        </w:rPr>
        <w:t xml:space="preserve"> </w:t>
      </w:r>
      <w:r w:rsidR="00380CDB">
        <w:rPr>
          <w:rFonts w:ascii="Dubai" w:hAnsi="Dubai" w:cs="Dubai" w:hint="cs"/>
          <w:sz w:val="28"/>
          <w:szCs w:val="28"/>
          <w:rtl/>
        </w:rPr>
        <w:t>ل</w:t>
      </w:r>
      <w:r w:rsidRPr="009E06CC">
        <w:rPr>
          <w:rFonts w:ascii="Dubai" w:hAnsi="Dubai" w:cs="Dubai"/>
          <w:sz w:val="28"/>
          <w:szCs w:val="28"/>
          <w:rtl/>
        </w:rPr>
        <w:t xml:space="preserve">إطار تنسيقي </w:t>
      </w:r>
      <w:r w:rsidR="00380CDB">
        <w:rPr>
          <w:rFonts w:ascii="Dubai" w:hAnsi="Dubai" w:cs="Dubai" w:hint="cs"/>
          <w:sz w:val="28"/>
          <w:szCs w:val="28"/>
          <w:rtl/>
        </w:rPr>
        <w:t>شامي</w:t>
      </w:r>
      <w:r w:rsidRPr="009E06CC">
        <w:rPr>
          <w:rFonts w:ascii="Dubai" w:hAnsi="Dubai" w:cs="Dubai"/>
          <w:sz w:val="28"/>
          <w:szCs w:val="28"/>
          <w:rtl/>
        </w:rPr>
        <w:t xml:space="preserve"> </w:t>
      </w:r>
    </w:p>
    <w:p w14:paraId="339F9395" w14:textId="77777777" w:rsidR="00CD1F1B" w:rsidRPr="009E06CC" w:rsidRDefault="00CD1F1B" w:rsidP="00380CDB">
      <w:pPr>
        <w:numPr>
          <w:ilvl w:val="0"/>
          <w:numId w:val="124"/>
        </w:numPr>
        <w:bidi/>
        <w:rPr>
          <w:rFonts w:ascii="Dubai" w:hAnsi="Dubai" w:cs="Dubai"/>
          <w:sz w:val="28"/>
          <w:szCs w:val="28"/>
        </w:rPr>
      </w:pPr>
      <w:r w:rsidRPr="009E06CC">
        <w:rPr>
          <w:rFonts w:ascii="Dubai" w:hAnsi="Dubai" w:cs="Dubai"/>
          <w:sz w:val="28"/>
          <w:szCs w:val="28"/>
          <w:rtl/>
        </w:rPr>
        <w:t xml:space="preserve">اختلاف النماذج التشغيلية بين الجمعيات </w:t>
      </w:r>
    </w:p>
    <w:p w14:paraId="0BED8CA8" w14:textId="77777777" w:rsidR="00CD1F1B" w:rsidRPr="009E06CC" w:rsidRDefault="00CD1F1B" w:rsidP="00380CDB">
      <w:pPr>
        <w:numPr>
          <w:ilvl w:val="0"/>
          <w:numId w:val="124"/>
        </w:numPr>
        <w:bidi/>
        <w:rPr>
          <w:rFonts w:ascii="Dubai" w:hAnsi="Dubai" w:cs="Dubai"/>
          <w:sz w:val="28"/>
          <w:szCs w:val="28"/>
        </w:rPr>
      </w:pPr>
      <w:r w:rsidRPr="009E06CC">
        <w:rPr>
          <w:rFonts w:ascii="Dubai" w:hAnsi="Dubai" w:cs="Dubai"/>
          <w:sz w:val="28"/>
          <w:szCs w:val="28"/>
          <w:rtl/>
        </w:rPr>
        <w:t xml:space="preserve">غياب قاعدة بيانات مشتركة للمستفيدين والخدمات </w:t>
      </w:r>
    </w:p>
    <w:p w14:paraId="3339AE1F" w14:textId="46815B40" w:rsidR="00CD1F1B" w:rsidRPr="009E06CC" w:rsidRDefault="00CD1F1B" w:rsidP="00CD1F1B">
      <w:pPr>
        <w:bidi/>
        <w:rPr>
          <w:rFonts w:ascii="Dubai" w:hAnsi="Dubai" w:cs="Dubai"/>
          <w:sz w:val="28"/>
          <w:szCs w:val="28"/>
        </w:rPr>
      </w:pPr>
      <w:r w:rsidRPr="009E06CC">
        <w:rPr>
          <w:rFonts w:ascii="Dubai" w:hAnsi="Dubai" w:cs="Dubai"/>
          <w:sz w:val="28"/>
          <w:szCs w:val="28"/>
          <w:rtl/>
        </w:rPr>
        <w:lastRenderedPageBreak/>
        <w:t xml:space="preserve">كما أن </w:t>
      </w:r>
      <w:r w:rsidR="00380CDB">
        <w:rPr>
          <w:rFonts w:ascii="Dubai" w:hAnsi="Dubai" w:cs="Dubai" w:hint="cs"/>
          <w:sz w:val="28"/>
          <w:szCs w:val="28"/>
          <w:rtl/>
        </w:rPr>
        <w:t>الاحتياج</w:t>
      </w:r>
      <w:r w:rsidRPr="009E06CC">
        <w:rPr>
          <w:rFonts w:ascii="Dubai" w:hAnsi="Dubai" w:cs="Dubai"/>
          <w:sz w:val="28"/>
          <w:szCs w:val="28"/>
          <w:rtl/>
        </w:rPr>
        <w:t xml:space="preserve"> </w:t>
      </w:r>
      <w:r w:rsidR="00380CDB">
        <w:rPr>
          <w:rFonts w:ascii="Dubai" w:hAnsi="Dubai" w:cs="Dubai" w:hint="cs"/>
          <w:sz w:val="28"/>
          <w:szCs w:val="28"/>
          <w:rtl/>
        </w:rPr>
        <w:t>ل</w:t>
      </w:r>
      <w:r w:rsidRPr="009E06CC">
        <w:rPr>
          <w:rFonts w:ascii="Dubai" w:hAnsi="Dubai" w:cs="Dubai"/>
          <w:sz w:val="28"/>
          <w:szCs w:val="28"/>
          <w:rtl/>
        </w:rPr>
        <w:t>لموارد البشرية المتخصصة يمثل تحديًا إضافيًا في هذا المجال، نظرًا لتنوع أنواع الإعاقة واحتياجها</w:t>
      </w:r>
      <w:r w:rsidRPr="009E06CC">
        <w:rPr>
          <w:rFonts w:ascii="Dubai" w:hAnsi="Dubai" w:cs="Dubai"/>
          <w:sz w:val="28"/>
          <w:szCs w:val="28"/>
        </w:rPr>
        <w:t>.</w:t>
      </w:r>
    </w:p>
    <w:p w14:paraId="46D9B1BB" w14:textId="189E5B33" w:rsidR="00CD1F1B" w:rsidRPr="009E06CC" w:rsidRDefault="00CD1F1B" w:rsidP="00CD1F1B">
      <w:pPr>
        <w:bidi/>
        <w:rPr>
          <w:rFonts w:ascii="Dubai" w:hAnsi="Dubai" w:cs="Dubai"/>
          <w:sz w:val="28"/>
          <w:szCs w:val="28"/>
        </w:rPr>
      </w:pPr>
      <w:r w:rsidRPr="009E06CC">
        <w:rPr>
          <w:rFonts w:ascii="Dubai" w:hAnsi="Dubai" w:cs="Dubai"/>
          <w:sz w:val="28"/>
          <w:szCs w:val="28"/>
          <w:rtl/>
        </w:rPr>
        <w:t xml:space="preserve">وفي المقابل، يمتلك المجال فرصًا كبيرة لتعزيز التكامل بين الجمعيات، حيث أظهرت الاستبانة استعداد الجهات للتعاون في عدد من </w:t>
      </w:r>
      <w:r w:rsidR="00380CDB">
        <w:rPr>
          <w:rFonts w:ascii="Dubai" w:hAnsi="Dubai" w:cs="Dubai" w:hint="cs"/>
          <w:sz w:val="28"/>
          <w:szCs w:val="28"/>
          <w:rtl/>
        </w:rPr>
        <w:t>المسارات</w:t>
      </w:r>
      <w:r w:rsidRPr="009E06CC">
        <w:rPr>
          <w:rFonts w:ascii="Dubai" w:hAnsi="Dubai" w:cs="Dubai"/>
          <w:sz w:val="28"/>
          <w:szCs w:val="28"/>
          <w:rtl/>
        </w:rPr>
        <w:t xml:space="preserve"> المهمة، ومنها</w:t>
      </w:r>
      <w:r w:rsidRPr="009E06CC">
        <w:rPr>
          <w:rFonts w:ascii="Dubai" w:hAnsi="Dubai" w:cs="Dubai"/>
          <w:sz w:val="28"/>
          <w:szCs w:val="28"/>
        </w:rPr>
        <w:t>:</w:t>
      </w:r>
    </w:p>
    <w:p w14:paraId="28841DF0" w14:textId="77777777" w:rsidR="00CD1F1B" w:rsidRPr="006C2411" w:rsidRDefault="00CD1F1B" w:rsidP="006C2411">
      <w:pPr>
        <w:pStyle w:val="ad"/>
        <w:numPr>
          <w:ilvl w:val="0"/>
          <w:numId w:val="153"/>
        </w:numPr>
        <w:bidi/>
        <w:rPr>
          <w:rFonts w:ascii="Dubai" w:hAnsi="Dubai" w:cs="Dubai"/>
          <w:sz w:val="28"/>
          <w:szCs w:val="28"/>
        </w:rPr>
      </w:pPr>
      <w:r w:rsidRPr="006C2411">
        <w:rPr>
          <w:rFonts w:ascii="Dubai" w:hAnsi="Dubai" w:cs="Dubai"/>
          <w:sz w:val="28"/>
          <w:szCs w:val="28"/>
          <w:rtl/>
        </w:rPr>
        <w:t xml:space="preserve">تبادل الخبراء والمتخصصين </w:t>
      </w:r>
    </w:p>
    <w:p w14:paraId="6F7D5335" w14:textId="77777777" w:rsidR="00CD1F1B" w:rsidRPr="006C2411" w:rsidRDefault="00CD1F1B" w:rsidP="006C2411">
      <w:pPr>
        <w:pStyle w:val="ad"/>
        <w:numPr>
          <w:ilvl w:val="0"/>
          <w:numId w:val="153"/>
        </w:numPr>
        <w:bidi/>
        <w:rPr>
          <w:rFonts w:ascii="Dubai" w:hAnsi="Dubai" w:cs="Dubai"/>
          <w:sz w:val="28"/>
          <w:szCs w:val="28"/>
        </w:rPr>
      </w:pPr>
      <w:r w:rsidRPr="006C2411">
        <w:rPr>
          <w:rFonts w:ascii="Dubai" w:hAnsi="Dubai" w:cs="Dubai"/>
          <w:sz w:val="28"/>
          <w:szCs w:val="28"/>
          <w:rtl/>
        </w:rPr>
        <w:t xml:space="preserve">مشاركة الموارد التدريبية </w:t>
      </w:r>
    </w:p>
    <w:p w14:paraId="35EDFBFC" w14:textId="77777777" w:rsidR="00CD1F1B" w:rsidRPr="006C2411" w:rsidRDefault="00CD1F1B" w:rsidP="006C2411">
      <w:pPr>
        <w:pStyle w:val="ad"/>
        <w:numPr>
          <w:ilvl w:val="0"/>
          <w:numId w:val="153"/>
        </w:numPr>
        <w:bidi/>
        <w:rPr>
          <w:rFonts w:ascii="Dubai" w:hAnsi="Dubai" w:cs="Dubai"/>
          <w:sz w:val="28"/>
          <w:szCs w:val="28"/>
        </w:rPr>
      </w:pPr>
      <w:r w:rsidRPr="006C2411">
        <w:rPr>
          <w:rFonts w:ascii="Dubai" w:hAnsi="Dubai" w:cs="Dubai"/>
          <w:sz w:val="28"/>
          <w:szCs w:val="28"/>
          <w:rtl/>
        </w:rPr>
        <w:t xml:space="preserve">تطوير قواعد البيانات المشتركة </w:t>
      </w:r>
    </w:p>
    <w:p w14:paraId="6139F933" w14:textId="4F6C36EF" w:rsidR="00CD1F1B" w:rsidRPr="002013A2" w:rsidRDefault="00380CDB" w:rsidP="002013A2">
      <w:pPr>
        <w:bidi/>
        <w:rPr>
          <w:rFonts w:ascii="Dubai" w:hAnsi="Dubai" w:cs="Dubai"/>
          <w:b/>
          <w:bCs/>
          <w:sz w:val="28"/>
          <w:szCs w:val="28"/>
        </w:rPr>
      </w:pPr>
      <w:r>
        <w:rPr>
          <w:rFonts w:ascii="Dubai" w:hAnsi="Dubai" w:cs="Dubai" w:hint="cs"/>
          <w:b/>
          <w:bCs/>
          <w:sz w:val="28"/>
          <w:szCs w:val="28"/>
          <w:rtl/>
        </w:rPr>
        <w:t>مجال التطوير</w:t>
      </w:r>
    </w:p>
    <w:p w14:paraId="6A5483E2" w14:textId="42B54D77" w:rsidR="00CD1F1B" w:rsidRPr="009E06CC" w:rsidRDefault="00CD1F1B" w:rsidP="002013A2">
      <w:pPr>
        <w:bidi/>
        <w:rPr>
          <w:rFonts w:ascii="Dubai" w:hAnsi="Dubai" w:cs="Dubai"/>
          <w:sz w:val="28"/>
          <w:szCs w:val="28"/>
        </w:rPr>
      </w:pPr>
      <w:r w:rsidRPr="009E06CC">
        <w:rPr>
          <w:rFonts w:ascii="Dubai" w:hAnsi="Dubai" w:cs="Dubai"/>
          <w:sz w:val="28"/>
          <w:szCs w:val="28"/>
          <w:rtl/>
        </w:rPr>
        <w:t xml:space="preserve">تطوير التكامل في مجال خدمة ذوي </w:t>
      </w:r>
      <w:r w:rsidR="00380CDB">
        <w:rPr>
          <w:rFonts w:ascii="Dubai" w:hAnsi="Dubai" w:cs="Dubai" w:hint="cs"/>
          <w:sz w:val="28"/>
          <w:szCs w:val="28"/>
          <w:rtl/>
        </w:rPr>
        <w:t>الاحتياجات الخاصة</w:t>
      </w:r>
      <w:r w:rsidRPr="009E06CC">
        <w:rPr>
          <w:rFonts w:ascii="Dubai" w:hAnsi="Dubai" w:cs="Dubai"/>
          <w:sz w:val="28"/>
          <w:szCs w:val="28"/>
          <w:rtl/>
        </w:rPr>
        <w:t xml:space="preserve"> يتطلب بناء منظومة تنسيق قطاعية تربط بين الجهات العاملة في المجال ضمن إطار مؤسسي واضح</w:t>
      </w:r>
      <w:r w:rsidRPr="009E06CC">
        <w:rPr>
          <w:rFonts w:ascii="Dubai" w:hAnsi="Dubai" w:cs="Dubai"/>
          <w:sz w:val="28"/>
          <w:szCs w:val="28"/>
        </w:rPr>
        <w:t>.</w:t>
      </w:r>
      <w:r w:rsidR="002013A2">
        <w:rPr>
          <w:rFonts w:ascii="Dubai" w:hAnsi="Dubai" w:cs="Dubai" w:hint="cs"/>
          <w:sz w:val="28"/>
          <w:szCs w:val="28"/>
          <w:rtl/>
        </w:rPr>
        <w:t xml:space="preserve"> </w:t>
      </w:r>
      <w:r w:rsidRPr="009E06CC">
        <w:rPr>
          <w:rFonts w:ascii="Dubai" w:hAnsi="Dubai" w:cs="Dubai"/>
          <w:sz w:val="28"/>
          <w:szCs w:val="28"/>
          <w:rtl/>
        </w:rPr>
        <w:t>ويعد إنشاء منصة تكامل لخدمات الإعاقة من أهم الخطوات المقترحة في هذا المجال، بحيث تشمل هذه المنصة</w:t>
      </w:r>
      <w:r w:rsidRPr="009E06CC">
        <w:rPr>
          <w:rFonts w:ascii="Dubai" w:hAnsi="Dubai" w:cs="Dubai"/>
          <w:sz w:val="28"/>
          <w:szCs w:val="28"/>
        </w:rPr>
        <w:t>:</w:t>
      </w:r>
    </w:p>
    <w:p w14:paraId="47545B61" w14:textId="77777777" w:rsidR="00CD1F1B" w:rsidRPr="009E06CC" w:rsidRDefault="00CD1F1B" w:rsidP="006C2411">
      <w:pPr>
        <w:numPr>
          <w:ilvl w:val="0"/>
          <w:numId w:val="126"/>
        </w:numPr>
        <w:bidi/>
        <w:rPr>
          <w:rFonts w:ascii="Dubai" w:hAnsi="Dubai" w:cs="Dubai"/>
          <w:sz w:val="28"/>
          <w:szCs w:val="28"/>
        </w:rPr>
      </w:pPr>
      <w:r w:rsidRPr="009E06CC">
        <w:rPr>
          <w:rFonts w:ascii="Dubai" w:hAnsi="Dubai" w:cs="Dubai"/>
          <w:sz w:val="28"/>
          <w:szCs w:val="28"/>
          <w:rtl/>
        </w:rPr>
        <w:t xml:space="preserve">نظام إحالة بين الجمعيات </w:t>
      </w:r>
    </w:p>
    <w:p w14:paraId="0A426FC2" w14:textId="77777777" w:rsidR="00CD1F1B" w:rsidRPr="009E06CC" w:rsidRDefault="00CD1F1B" w:rsidP="006C2411">
      <w:pPr>
        <w:numPr>
          <w:ilvl w:val="0"/>
          <w:numId w:val="126"/>
        </w:numPr>
        <w:bidi/>
        <w:rPr>
          <w:rFonts w:ascii="Dubai" w:hAnsi="Dubai" w:cs="Dubai"/>
          <w:sz w:val="28"/>
          <w:szCs w:val="28"/>
        </w:rPr>
      </w:pPr>
      <w:r w:rsidRPr="009E06CC">
        <w:rPr>
          <w:rFonts w:ascii="Dubai" w:hAnsi="Dubai" w:cs="Dubai"/>
          <w:sz w:val="28"/>
          <w:szCs w:val="28"/>
          <w:rtl/>
        </w:rPr>
        <w:t xml:space="preserve">تحديد التخصصات المتوفرة لدى كل جهة </w:t>
      </w:r>
    </w:p>
    <w:p w14:paraId="31C61EF3" w14:textId="77777777" w:rsidR="00CD1F1B" w:rsidRPr="009E06CC" w:rsidRDefault="00CD1F1B" w:rsidP="006C2411">
      <w:pPr>
        <w:numPr>
          <w:ilvl w:val="0"/>
          <w:numId w:val="126"/>
        </w:numPr>
        <w:bidi/>
        <w:rPr>
          <w:rFonts w:ascii="Dubai" w:hAnsi="Dubai" w:cs="Dubai"/>
          <w:sz w:val="28"/>
          <w:szCs w:val="28"/>
        </w:rPr>
      </w:pPr>
      <w:r w:rsidRPr="009E06CC">
        <w:rPr>
          <w:rFonts w:ascii="Dubai" w:hAnsi="Dubai" w:cs="Dubai"/>
          <w:sz w:val="28"/>
          <w:szCs w:val="28"/>
          <w:rtl/>
        </w:rPr>
        <w:t xml:space="preserve">توزيع الاحتياج الجغرافي للخدمات </w:t>
      </w:r>
    </w:p>
    <w:p w14:paraId="189E0FF8" w14:textId="77777777" w:rsidR="00CD1F1B" w:rsidRPr="009E06CC" w:rsidRDefault="00CD1F1B" w:rsidP="006C2411">
      <w:pPr>
        <w:numPr>
          <w:ilvl w:val="0"/>
          <w:numId w:val="126"/>
        </w:numPr>
        <w:bidi/>
        <w:rPr>
          <w:rFonts w:ascii="Dubai" w:hAnsi="Dubai" w:cs="Dubai"/>
          <w:sz w:val="28"/>
          <w:szCs w:val="28"/>
        </w:rPr>
      </w:pPr>
      <w:r w:rsidRPr="009E06CC">
        <w:rPr>
          <w:rFonts w:ascii="Dubai" w:hAnsi="Dubai" w:cs="Dubai"/>
          <w:sz w:val="28"/>
          <w:szCs w:val="28"/>
          <w:rtl/>
        </w:rPr>
        <w:t xml:space="preserve">توضيح المسار الخدمي للمستفيد </w:t>
      </w:r>
    </w:p>
    <w:p w14:paraId="18CE4F71" w14:textId="40DD2C80" w:rsidR="00CD1F1B" w:rsidRPr="009E06CC" w:rsidRDefault="00CD1F1B" w:rsidP="002013A2">
      <w:pPr>
        <w:bidi/>
        <w:rPr>
          <w:rFonts w:ascii="Dubai" w:hAnsi="Dubai" w:cs="Dubai"/>
          <w:sz w:val="28"/>
          <w:szCs w:val="28"/>
          <w:rtl/>
        </w:rPr>
      </w:pPr>
      <w:r w:rsidRPr="009E06CC">
        <w:rPr>
          <w:rFonts w:ascii="Dubai" w:hAnsi="Dubai" w:cs="Dubai"/>
          <w:sz w:val="28"/>
          <w:szCs w:val="28"/>
          <w:rtl/>
        </w:rPr>
        <w:t>كما يوصى بتطوير مصفوفة أدوار قطاعية تحدد اختصاص كل جهة في سلسلة خدمات الإعاقة، بما يقلل من التداخل في البرامج ويوجه المستفيد إلى الجهة الأكثر قدرة على تلبية احتياجاته</w:t>
      </w:r>
      <w:r w:rsidRPr="009E06CC">
        <w:rPr>
          <w:rFonts w:ascii="Dubai" w:hAnsi="Dubai" w:cs="Dubai"/>
          <w:sz w:val="28"/>
          <w:szCs w:val="28"/>
        </w:rPr>
        <w:t>.</w:t>
      </w:r>
    </w:p>
    <w:p w14:paraId="1A2B2095" w14:textId="667372D9" w:rsidR="00D4419B" w:rsidRDefault="00D4419B">
      <w:pPr>
        <w:rPr>
          <w:rFonts w:ascii="Dubai" w:hAnsi="Dubai" w:cs="Dubai"/>
          <w:sz w:val="28"/>
          <w:szCs w:val="28"/>
          <w:rtl/>
        </w:rPr>
      </w:pPr>
      <w:r>
        <w:rPr>
          <w:rFonts w:ascii="Dubai" w:hAnsi="Dubai" w:cs="Dubai"/>
          <w:sz w:val="28"/>
          <w:szCs w:val="28"/>
          <w:rtl/>
        </w:rPr>
        <w:br w:type="page"/>
      </w:r>
    </w:p>
    <w:p w14:paraId="7609E2BE" w14:textId="77777777" w:rsidR="00CD1F1B" w:rsidRPr="009E06CC" w:rsidRDefault="00CD1F1B" w:rsidP="00CD1F1B">
      <w:pPr>
        <w:bidi/>
        <w:rPr>
          <w:rFonts w:ascii="Dubai" w:hAnsi="Dubai" w:cs="Dubai"/>
          <w:sz w:val="28"/>
          <w:szCs w:val="28"/>
          <w:rtl/>
        </w:rPr>
      </w:pPr>
    </w:p>
    <w:p w14:paraId="74A742C0" w14:textId="77777777" w:rsidR="002013A2" w:rsidRPr="004F6DF1" w:rsidRDefault="002013A2" w:rsidP="002013A2">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4FB8BEE7" w14:textId="3F868906" w:rsidR="002013A2" w:rsidRPr="004F6DF1" w:rsidRDefault="002013A2" w:rsidP="002013A2">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التنمية الشبابية</w:t>
      </w:r>
    </w:p>
    <w:p w14:paraId="6DE3A774" w14:textId="2EB8ADDB" w:rsidR="002013A2" w:rsidRPr="009E06CC" w:rsidRDefault="002013A2" w:rsidP="002013A2">
      <w:pPr>
        <w:bidi/>
        <w:rPr>
          <w:rFonts w:ascii="Dubai" w:hAnsi="Dubai" w:cs="Dubai"/>
          <w:sz w:val="28"/>
          <w:szCs w:val="28"/>
        </w:rPr>
      </w:pPr>
      <w:r>
        <w:rPr>
          <w:rFonts w:ascii="Dubai" w:hAnsi="Dubai" w:cs="Dubai" w:hint="cs"/>
          <w:sz w:val="28"/>
          <w:szCs w:val="28"/>
          <w:rtl/>
        </w:rPr>
        <w:t xml:space="preserve">مجال </w:t>
      </w:r>
      <w:r w:rsidRPr="009E06CC">
        <w:rPr>
          <w:rFonts w:ascii="Dubai" w:hAnsi="Dubai" w:cs="Dubai"/>
          <w:sz w:val="28"/>
          <w:szCs w:val="28"/>
          <w:rtl/>
        </w:rPr>
        <w:t>التنمية الشبابية من أكثر المجالات اتساعًا وتنوعًا في العمل التنموي، إذ يشمل برامج متعددة تتعلق بتنمية المهارات القيادية، وتعزيز القيم، وتطوير المهارات المهنية، ودعم ريادة الأعمال، وتشجيع العمل التطوعي، إضافة إلى التوجيه المهني والمشاركة المجتمعية</w:t>
      </w:r>
      <w:r w:rsidRPr="009E06CC">
        <w:rPr>
          <w:rFonts w:ascii="Dubai" w:hAnsi="Dubai" w:cs="Dubai"/>
          <w:sz w:val="28"/>
          <w:szCs w:val="28"/>
        </w:rPr>
        <w:t>.</w:t>
      </w:r>
    </w:p>
    <w:p w14:paraId="519BEE66" w14:textId="77777777" w:rsidR="002013A2" w:rsidRPr="009E06CC" w:rsidRDefault="002013A2" w:rsidP="002013A2">
      <w:pPr>
        <w:bidi/>
        <w:rPr>
          <w:rFonts w:ascii="Dubai" w:hAnsi="Dubai" w:cs="Dubai"/>
          <w:sz w:val="28"/>
          <w:szCs w:val="28"/>
        </w:rPr>
      </w:pPr>
      <w:r w:rsidRPr="009E06CC">
        <w:rPr>
          <w:rFonts w:ascii="Dubai" w:hAnsi="Dubai" w:cs="Dubai"/>
          <w:sz w:val="28"/>
          <w:szCs w:val="28"/>
          <w:rtl/>
        </w:rPr>
        <w:t>وبسبب هذا الاتساع، فإن تحقيق أثر حقيقي في تنمية الشباب يتطلب تنسيقًا فعالًا بين الجهات العاملة في المجال، بحيث تتكامل البرامج المختلفة ضمن مسارات تنموية واضحة ومترابطة</w:t>
      </w:r>
      <w:r w:rsidRPr="009E06CC">
        <w:rPr>
          <w:rFonts w:ascii="Dubai" w:hAnsi="Dubai" w:cs="Dubai"/>
          <w:sz w:val="28"/>
          <w:szCs w:val="28"/>
        </w:rPr>
        <w:t>.</w:t>
      </w:r>
    </w:p>
    <w:p w14:paraId="1079339E" w14:textId="77777777" w:rsidR="00CD1F1B" w:rsidRPr="00380CDB" w:rsidRDefault="00CD1F1B" w:rsidP="00CD1F1B">
      <w:pPr>
        <w:bidi/>
        <w:rPr>
          <w:rFonts w:ascii="Dubai" w:hAnsi="Dubai" w:cs="Dubai"/>
          <w:b/>
          <w:bCs/>
          <w:sz w:val="28"/>
          <w:szCs w:val="28"/>
        </w:rPr>
      </w:pPr>
      <w:r w:rsidRPr="00380CDB">
        <w:rPr>
          <w:rFonts w:ascii="Dubai" w:hAnsi="Dubai" w:cs="Dubai"/>
          <w:b/>
          <w:bCs/>
          <w:sz w:val="28"/>
          <w:szCs w:val="28"/>
          <w:rtl/>
        </w:rPr>
        <w:t>المؤشر القطاعي للتنسيق والتكامل</w:t>
      </w:r>
    </w:p>
    <w:tbl>
      <w:tblPr>
        <w:tblStyle w:val="4-4"/>
        <w:bidiVisual/>
        <w:tblW w:w="0" w:type="auto"/>
        <w:tblInd w:w="25" w:type="dxa"/>
        <w:tblLook w:val="04A0" w:firstRow="1" w:lastRow="0" w:firstColumn="1" w:lastColumn="0" w:noHBand="0" w:noVBand="1"/>
      </w:tblPr>
      <w:tblGrid>
        <w:gridCol w:w="4595"/>
        <w:gridCol w:w="2207"/>
        <w:gridCol w:w="1787"/>
      </w:tblGrid>
      <w:tr w:rsidR="00CD1F1B" w:rsidRPr="009E06CC" w14:paraId="614CE233" w14:textId="77777777" w:rsidTr="00380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5" w:type="dxa"/>
            <w:hideMark/>
          </w:tcPr>
          <w:p w14:paraId="577D6B21"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البعد</w:t>
            </w:r>
          </w:p>
        </w:tc>
        <w:tc>
          <w:tcPr>
            <w:tcW w:w="2207" w:type="dxa"/>
            <w:hideMark/>
          </w:tcPr>
          <w:p w14:paraId="0183AA3B" w14:textId="77777777" w:rsidR="00CD1F1B" w:rsidRPr="009E06CC" w:rsidRDefault="00CD1F1B" w:rsidP="00CD1F1B">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1787" w:type="dxa"/>
            <w:hideMark/>
          </w:tcPr>
          <w:p w14:paraId="332659B9" w14:textId="77777777" w:rsidR="00CD1F1B" w:rsidRPr="009E06CC" w:rsidRDefault="00CD1F1B" w:rsidP="00CD1F1B">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CD1F1B" w:rsidRPr="009E06CC" w14:paraId="2717D7E5" w14:textId="77777777" w:rsidTr="00380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5" w:type="dxa"/>
            <w:hideMark/>
          </w:tcPr>
          <w:p w14:paraId="5D8EBB9E" w14:textId="42F06EBC"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626641">
              <w:rPr>
                <w:rFonts w:ascii="Dubai" w:hAnsi="Dubai" w:cs="Dubai" w:hint="cs"/>
                <w:b w:val="0"/>
                <w:bCs w:val="0"/>
                <w:sz w:val="28"/>
                <w:szCs w:val="28"/>
                <w:rtl/>
              </w:rPr>
              <w:t>والبناء المؤسسي</w:t>
            </w:r>
          </w:p>
        </w:tc>
        <w:tc>
          <w:tcPr>
            <w:tcW w:w="2207" w:type="dxa"/>
            <w:hideMark/>
          </w:tcPr>
          <w:p w14:paraId="47C092EF"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1787" w:type="dxa"/>
            <w:hideMark/>
          </w:tcPr>
          <w:p w14:paraId="41D1C24D"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CD1F1B" w:rsidRPr="009E06CC" w14:paraId="3B6C9F5C" w14:textId="77777777" w:rsidTr="00380CDB">
        <w:tc>
          <w:tcPr>
            <w:cnfStyle w:val="001000000000" w:firstRow="0" w:lastRow="0" w:firstColumn="1" w:lastColumn="0" w:oddVBand="0" w:evenVBand="0" w:oddHBand="0" w:evenHBand="0" w:firstRowFirstColumn="0" w:firstRowLastColumn="0" w:lastRowFirstColumn="0" w:lastRowLastColumn="0"/>
            <w:tcW w:w="4595" w:type="dxa"/>
            <w:hideMark/>
          </w:tcPr>
          <w:p w14:paraId="58C23073"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2207" w:type="dxa"/>
            <w:hideMark/>
          </w:tcPr>
          <w:p w14:paraId="2CC997D3"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1787" w:type="dxa"/>
            <w:hideMark/>
          </w:tcPr>
          <w:p w14:paraId="4CD250A5"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2.9</w:t>
            </w:r>
          </w:p>
        </w:tc>
      </w:tr>
      <w:tr w:rsidR="00CD1F1B" w:rsidRPr="009E06CC" w14:paraId="6FD9DA35" w14:textId="77777777" w:rsidTr="00380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5" w:type="dxa"/>
            <w:hideMark/>
          </w:tcPr>
          <w:p w14:paraId="512A68F5"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2207" w:type="dxa"/>
            <w:hideMark/>
          </w:tcPr>
          <w:p w14:paraId="6309655B"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787" w:type="dxa"/>
            <w:hideMark/>
          </w:tcPr>
          <w:p w14:paraId="7A82328A"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CD1F1B" w:rsidRPr="009E06CC" w14:paraId="70F3F906" w14:textId="77777777" w:rsidTr="00380CDB">
        <w:tc>
          <w:tcPr>
            <w:cnfStyle w:val="001000000000" w:firstRow="0" w:lastRow="0" w:firstColumn="1" w:lastColumn="0" w:oddVBand="0" w:evenVBand="0" w:oddHBand="0" w:evenHBand="0" w:firstRowFirstColumn="0" w:firstRowLastColumn="0" w:lastRowFirstColumn="0" w:lastRowLastColumn="0"/>
            <w:tcW w:w="4595" w:type="dxa"/>
            <w:hideMark/>
          </w:tcPr>
          <w:p w14:paraId="139509AF"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2207" w:type="dxa"/>
            <w:hideMark/>
          </w:tcPr>
          <w:p w14:paraId="57A13DBD"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787" w:type="dxa"/>
            <w:hideMark/>
          </w:tcPr>
          <w:p w14:paraId="5FCA5A38"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CD1F1B" w:rsidRPr="009E06CC" w14:paraId="10A1939D" w14:textId="77777777" w:rsidTr="00380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5" w:type="dxa"/>
            <w:hideMark/>
          </w:tcPr>
          <w:p w14:paraId="5AA53D7C"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2207" w:type="dxa"/>
            <w:hideMark/>
          </w:tcPr>
          <w:p w14:paraId="1034A3E1"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787" w:type="dxa"/>
            <w:hideMark/>
          </w:tcPr>
          <w:p w14:paraId="4E7F9C72"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CD1F1B" w:rsidRPr="009E06CC" w14:paraId="36456621" w14:textId="77777777" w:rsidTr="00380CDB">
        <w:tc>
          <w:tcPr>
            <w:cnfStyle w:val="001000000000" w:firstRow="0" w:lastRow="0" w:firstColumn="1" w:lastColumn="0" w:oddVBand="0" w:evenVBand="0" w:oddHBand="0" w:evenHBand="0" w:firstRowFirstColumn="0" w:firstRowLastColumn="0" w:lastRowFirstColumn="0" w:lastRowLastColumn="0"/>
            <w:tcW w:w="4595" w:type="dxa"/>
            <w:hideMark/>
          </w:tcPr>
          <w:p w14:paraId="21A8AB7B"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2207" w:type="dxa"/>
            <w:hideMark/>
          </w:tcPr>
          <w:p w14:paraId="5EC73F0F"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787" w:type="dxa"/>
            <w:hideMark/>
          </w:tcPr>
          <w:p w14:paraId="1CCB1731"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bl>
    <w:p w14:paraId="1C6D34DF" w14:textId="3ECC79CF" w:rsidR="00CD1F1B" w:rsidRPr="009E06CC" w:rsidRDefault="00380CDB" w:rsidP="00380CDB">
      <w:pPr>
        <w:bidi/>
        <w:rPr>
          <w:rFonts w:ascii="Dubai" w:hAnsi="Dubai" w:cs="Dubai"/>
          <w:sz w:val="28"/>
          <w:szCs w:val="28"/>
        </w:rPr>
      </w:pPr>
      <w:r>
        <w:rPr>
          <w:rFonts w:ascii="Dubai" w:hAnsi="Dubai" w:cs="Dubai" w:hint="cs"/>
          <w:sz w:val="28"/>
          <w:szCs w:val="28"/>
          <w:rtl/>
        </w:rPr>
        <w:t xml:space="preserve">وعليه </w:t>
      </w:r>
      <w:r w:rsidR="002013A2">
        <w:rPr>
          <w:rFonts w:ascii="Dubai" w:hAnsi="Dubai" w:cs="Dubai" w:hint="cs"/>
          <w:sz w:val="28"/>
          <w:szCs w:val="28"/>
          <w:rtl/>
        </w:rPr>
        <w:t xml:space="preserve">وفق </w:t>
      </w:r>
      <w:r w:rsidR="00CD1F1B" w:rsidRPr="009E06CC">
        <w:rPr>
          <w:rFonts w:ascii="Dubai" w:hAnsi="Dubai" w:cs="Dubai"/>
          <w:sz w:val="28"/>
          <w:szCs w:val="28"/>
          <w:rtl/>
        </w:rPr>
        <w:t>النسبة المكافئة</w:t>
      </w:r>
      <m:oMath>
        <m:r>
          <w:rPr>
            <w:rFonts w:ascii="Cambria Math" w:hAnsi="Cambria Math" w:cs="Dubai"/>
            <w:sz w:val="28"/>
            <w:szCs w:val="28"/>
          </w:rPr>
          <m:t xml:space="preserve"> </m:t>
        </m:r>
      </m:oMath>
      <w:r>
        <w:rPr>
          <w:rFonts w:ascii="Dubai" w:hAnsi="Dubai" w:cs="Dubai" w:hint="cs"/>
          <w:sz w:val="28"/>
          <w:szCs w:val="28"/>
          <w:rtl/>
        </w:rPr>
        <w:t xml:space="preserve">(53%) </w:t>
      </w:r>
      <w:r w:rsidR="002013A2">
        <w:rPr>
          <w:rFonts w:ascii="Dubai" w:hAnsi="Dubai" w:cs="Dubai" w:hint="cs"/>
          <w:sz w:val="28"/>
          <w:szCs w:val="28"/>
          <w:rtl/>
        </w:rPr>
        <w:t xml:space="preserve">فإن </w:t>
      </w:r>
      <w:r w:rsidR="00CD1F1B" w:rsidRPr="009E06CC">
        <w:rPr>
          <w:rFonts w:ascii="Dubai" w:hAnsi="Dubai" w:cs="Dubai"/>
          <w:sz w:val="28"/>
          <w:szCs w:val="28"/>
          <w:rtl/>
        </w:rPr>
        <w:t>تصنيف المجال</w:t>
      </w:r>
      <w:r w:rsidR="002013A2">
        <w:rPr>
          <w:rFonts w:ascii="Dubai" w:hAnsi="Dubai" w:cs="Dubai" w:hint="cs"/>
          <w:sz w:val="28"/>
          <w:szCs w:val="28"/>
          <w:rtl/>
        </w:rPr>
        <w:t xml:space="preserve"> يقع ضمن </w:t>
      </w:r>
      <w:r w:rsidR="00CD1F1B" w:rsidRPr="009E06CC">
        <w:rPr>
          <w:rFonts w:ascii="Dubai" w:hAnsi="Dubai" w:cs="Dubai"/>
          <w:sz w:val="28"/>
          <w:szCs w:val="28"/>
          <w:rtl/>
        </w:rPr>
        <w:t>مستوى التنسيق والتكامل: متوسط تشغيلي</w:t>
      </w:r>
    </w:p>
    <w:p w14:paraId="55054957" w14:textId="22148A96" w:rsidR="00CD1F1B" w:rsidRPr="002013A2" w:rsidRDefault="00CD1F1B" w:rsidP="00CD1F1B">
      <w:pPr>
        <w:bidi/>
        <w:rPr>
          <w:rFonts w:ascii="Dubai" w:hAnsi="Dubai" w:cs="Dubai"/>
          <w:b/>
          <w:bCs/>
          <w:sz w:val="28"/>
          <w:szCs w:val="28"/>
        </w:rPr>
      </w:pPr>
      <w:r w:rsidRPr="002013A2">
        <w:rPr>
          <w:rFonts w:ascii="Dubai" w:hAnsi="Dubai" w:cs="Dubai"/>
          <w:b/>
          <w:bCs/>
          <w:sz w:val="28"/>
          <w:szCs w:val="28"/>
          <w:rtl/>
        </w:rPr>
        <w:t>أبرز التحديات والفرص</w:t>
      </w:r>
      <w:r w:rsidR="002013A2" w:rsidRPr="002013A2">
        <w:rPr>
          <w:rFonts w:ascii="Dubai" w:hAnsi="Dubai" w:cs="Dubai" w:hint="cs"/>
          <w:b/>
          <w:bCs/>
          <w:sz w:val="28"/>
          <w:szCs w:val="28"/>
          <w:rtl/>
        </w:rPr>
        <w:t xml:space="preserve"> للمجال</w:t>
      </w:r>
    </w:p>
    <w:p w14:paraId="46DB6D04"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t>تشير نتائج الاستبانة إلى أن أبرز التحديات التي تؤثر في مستوى التكامل في مجال التنمية الشبابية تتمثل في</w:t>
      </w:r>
      <w:r w:rsidRPr="009E06CC">
        <w:rPr>
          <w:rFonts w:ascii="Dubai" w:hAnsi="Dubai" w:cs="Dubai"/>
          <w:sz w:val="28"/>
          <w:szCs w:val="28"/>
        </w:rPr>
        <w:t>:</w:t>
      </w:r>
    </w:p>
    <w:p w14:paraId="6AF20732" w14:textId="7E8115AE" w:rsidR="00CD1F1B" w:rsidRPr="009E06CC" w:rsidRDefault="00CD1F1B" w:rsidP="006C2411">
      <w:pPr>
        <w:numPr>
          <w:ilvl w:val="0"/>
          <w:numId w:val="121"/>
        </w:numPr>
        <w:bidi/>
        <w:rPr>
          <w:rFonts w:ascii="Dubai" w:hAnsi="Dubai" w:cs="Dubai"/>
          <w:sz w:val="28"/>
          <w:szCs w:val="28"/>
        </w:rPr>
      </w:pPr>
      <w:r w:rsidRPr="009E06CC">
        <w:rPr>
          <w:rFonts w:ascii="Dubai" w:hAnsi="Dubai" w:cs="Dubai"/>
          <w:sz w:val="28"/>
          <w:szCs w:val="28"/>
          <w:rtl/>
        </w:rPr>
        <w:lastRenderedPageBreak/>
        <w:t xml:space="preserve">التنافس على استقطاب </w:t>
      </w:r>
      <w:r w:rsidR="002013A2">
        <w:rPr>
          <w:rFonts w:ascii="Dubai" w:hAnsi="Dubai" w:cs="Dubai" w:hint="cs"/>
          <w:sz w:val="28"/>
          <w:szCs w:val="28"/>
          <w:rtl/>
        </w:rPr>
        <w:t>الفئة</w:t>
      </w:r>
      <w:r w:rsidRPr="009E06CC">
        <w:rPr>
          <w:rFonts w:ascii="Dubai" w:hAnsi="Dubai" w:cs="Dubai"/>
          <w:sz w:val="28"/>
          <w:szCs w:val="28"/>
          <w:rtl/>
        </w:rPr>
        <w:t xml:space="preserve"> الشبابي</w:t>
      </w:r>
      <w:r w:rsidR="002013A2">
        <w:rPr>
          <w:rFonts w:ascii="Dubai" w:hAnsi="Dubai" w:cs="Dubai" w:hint="cs"/>
          <w:sz w:val="28"/>
          <w:szCs w:val="28"/>
          <w:rtl/>
        </w:rPr>
        <w:t>ة</w:t>
      </w:r>
      <w:r w:rsidRPr="009E06CC">
        <w:rPr>
          <w:rFonts w:ascii="Dubai" w:hAnsi="Dubai" w:cs="Dubai"/>
          <w:sz w:val="28"/>
          <w:szCs w:val="28"/>
          <w:rtl/>
        </w:rPr>
        <w:t xml:space="preserve"> </w:t>
      </w:r>
    </w:p>
    <w:p w14:paraId="620AF3B6" w14:textId="77777777" w:rsidR="00CD1F1B" w:rsidRPr="009E06CC" w:rsidRDefault="00CD1F1B" w:rsidP="006C2411">
      <w:pPr>
        <w:numPr>
          <w:ilvl w:val="0"/>
          <w:numId w:val="121"/>
        </w:numPr>
        <w:bidi/>
        <w:rPr>
          <w:rFonts w:ascii="Dubai" w:hAnsi="Dubai" w:cs="Dubai"/>
          <w:sz w:val="28"/>
          <w:szCs w:val="28"/>
        </w:rPr>
      </w:pPr>
      <w:r w:rsidRPr="009E06CC">
        <w:rPr>
          <w:rFonts w:ascii="Dubai" w:hAnsi="Dubai" w:cs="Dubai"/>
          <w:sz w:val="28"/>
          <w:szCs w:val="28"/>
          <w:rtl/>
        </w:rPr>
        <w:t xml:space="preserve">التشابه العالي في البرامج التدريبية أو التوعوية </w:t>
      </w:r>
    </w:p>
    <w:p w14:paraId="59347258" w14:textId="77777777" w:rsidR="00CD1F1B" w:rsidRPr="009E06CC" w:rsidRDefault="00CD1F1B" w:rsidP="006C2411">
      <w:pPr>
        <w:numPr>
          <w:ilvl w:val="0"/>
          <w:numId w:val="121"/>
        </w:numPr>
        <w:bidi/>
        <w:rPr>
          <w:rFonts w:ascii="Dubai" w:hAnsi="Dubai" w:cs="Dubai"/>
          <w:sz w:val="28"/>
          <w:szCs w:val="28"/>
        </w:rPr>
      </w:pPr>
      <w:r w:rsidRPr="009E06CC">
        <w:rPr>
          <w:rFonts w:ascii="Dubai" w:hAnsi="Dubai" w:cs="Dubai"/>
          <w:sz w:val="28"/>
          <w:szCs w:val="28"/>
          <w:rtl/>
        </w:rPr>
        <w:t xml:space="preserve">ضعف تبادل المعلومات حول احتياجات الشباب الفعلية </w:t>
      </w:r>
    </w:p>
    <w:p w14:paraId="4C138305" w14:textId="77777777" w:rsidR="00CD1F1B" w:rsidRPr="009E06CC" w:rsidRDefault="00CD1F1B" w:rsidP="006C2411">
      <w:pPr>
        <w:numPr>
          <w:ilvl w:val="0"/>
          <w:numId w:val="121"/>
        </w:numPr>
        <w:bidi/>
        <w:rPr>
          <w:rFonts w:ascii="Dubai" w:hAnsi="Dubai" w:cs="Dubai"/>
          <w:sz w:val="28"/>
          <w:szCs w:val="28"/>
        </w:rPr>
      </w:pPr>
      <w:r w:rsidRPr="009E06CC">
        <w:rPr>
          <w:rFonts w:ascii="Dubai" w:hAnsi="Dubai" w:cs="Dubai"/>
          <w:sz w:val="28"/>
          <w:szCs w:val="28"/>
          <w:rtl/>
        </w:rPr>
        <w:t xml:space="preserve">الطابع الموسمي لبعض المبادرات </w:t>
      </w:r>
    </w:p>
    <w:p w14:paraId="51E14534" w14:textId="12814E37" w:rsidR="00CD1F1B" w:rsidRPr="009E06CC" w:rsidRDefault="00626641" w:rsidP="00CD1F1B">
      <w:pPr>
        <w:bidi/>
        <w:rPr>
          <w:rFonts w:ascii="Dubai" w:hAnsi="Dubai" w:cs="Dubai"/>
          <w:sz w:val="28"/>
          <w:szCs w:val="28"/>
        </w:rPr>
      </w:pPr>
      <w:r>
        <w:rPr>
          <w:rFonts w:ascii="Dubai" w:hAnsi="Dubai" w:cs="Dubai" w:hint="cs"/>
          <w:sz w:val="28"/>
          <w:szCs w:val="28"/>
          <w:rtl/>
        </w:rPr>
        <w:t>كما يمتاز</w:t>
      </w:r>
      <w:r w:rsidR="00CD1F1B" w:rsidRPr="009E06CC">
        <w:rPr>
          <w:rFonts w:ascii="Dubai" w:hAnsi="Dubai" w:cs="Dubai"/>
          <w:sz w:val="28"/>
          <w:szCs w:val="28"/>
          <w:rtl/>
        </w:rPr>
        <w:t xml:space="preserve"> </w:t>
      </w:r>
      <w:r>
        <w:rPr>
          <w:rFonts w:ascii="Dubai" w:hAnsi="Dubai" w:cs="Dubai" w:hint="cs"/>
          <w:sz w:val="28"/>
          <w:szCs w:val="28"/>
          <w:rtl/>
        </w:rPr>
        <w:t xml:space="preserve"> </w:t>
      </w:r>
      <w:r w:rsidR="00CD1F1B" w:rsidRPr="009E06CC">
        <w:rPr>
          <w:rFonts w:ascii="Dubai" w:hAnsi="Dubai" w:cs="Dubai"/>
          <w:sz w:val="28"/>
          <w:szCs w:val="28"/>
          <w:rtl/>
        </w:rPr>
        <w:t xml:space="preserve">المجال </w:t>
      </w:r>
      <w:r>
        <w:rPr>
          <w:rFonts w:ascii="Dubai" w:hAnsi="Dubai" w:cs="Dubai" w:hint="cs"/>
          <w:sz w:val="28"/>
          <w:szCs w:val="28"/>
          <w:rtl/>
        </w:rPr>
        <w:t>بتوفر فرص</w:t>
      </w:r>
      <w:r w:rsidR="00CD1F1B" w:rsidRPr="009E06CC">
        <w:rPr>
          <w:rFonts w:ascii="Dubai" w:hAnsi="Dubai" w:cs="Dubai"/>
          <w:sz w:val="28"/>
          <w:szCs w:val="28"/>
          <w:rtl/>
        </w:rPr>
        <w:t xml:space="preserve"> كبيرة لتعزيز التكامل بين الجمعيات، إذ يعد من أكثر المجالات قابلية للعمل المشترك عبر</w:t>
      </w:r>
      <w:r w:rsidR="00CD1F1B" w:rsidRPr="009E06CC">
        <w:rPr>
          <w:rFonts w:ascii="Dubai" w:hAnsi="Dubai" w:cs="Dubai"/>
          <w:sz w:val="28"/>
          <w:szCs w:val="28"/>
        </w:rPr>
        <w:t>:</w:t>
      </w:r>
    </w:p>
    <w:p w14:paraId="4A28CFCE" w14:textId="77777777" w:rsidR="00CD1F1B" w:rsidRPr="009E06CC" w:rsidRDefault="00CD1F1B" w:rsidP="006C2411">
      <w:pPr>
        <w:numPr>
          <w:ilvl w:val="0"/>
          <w:numId w:val="122"/>
        </w:numPr>
        <w:bidi/>
        <w:rPr>
          <w:rFonts w:ascii="Dubai" w:hAnsi="Dubai" w:cs="Dubai"/>
          <w:sz w:val="28"/>
          <w:szCs w:val="28"/>
        </w:rPr>
      </w:pPr>
      <w:r w:rsidRPr="009E06CC">
        <w:rPr>
          <w:rFonts w:ascii="Dubai" w:hAnsi="Dubai" w:cs="Dubai"/>
          <w:sz w:val="28"/>
          <w:szCs w:val="28"/>
          <w:rtl/>
        </w:rPr>
        <w:t xml:space="preserve">الفعاليات الشبابية المشتركة </w:t>
      </w:r>
    </w:p>
    <w:p w14:paraId="1AB8EB9A" w14:textId="77777777" w:rsidR="00CD1F1B" w:rsidRPr="009E06CC" w:rsidRDefault="00CD1F1B" w:rsidP="006C2411">
      <w:pPr>
        <w:numPr>
          <w:ilvl w:val="0"/>
          <w:numId w:val="122"/>
        </w:numPr>
        <w:bidi/>
        <w:rPr>
          <w:rFonts w:ascii="Dubai" w:hAnsi="Dubai" w:cs="Dubai"/>
          <w:sz w:val="28"/>
          <w:szCs w:val="28"/>
        </w:rPr>
      </w:pPr>
      <w:r w:rsidRPr="009E06CC">
        <w:rPr>
          <w:rFonts w:ascii="Dubai" w:hAnsi="Dubai" w:cs="Dubai"/>
          <w:sz w:val="28"/>
          <w:szCs w:val="28"/>
          <w:rtl/>
        </w:rPr>
        <w:t xml:space="preserve">المنصات الرقمية للتواصل والتعلم </w:t>
      </w:r>
    </w:p>
    <w:p w14:paraId="43333DA6" w14:textId="77777777" w:rsidR="00CD1F1B" w:rsidRPr="009E06CC" w:rsidRDefault="00CD1F1B" w:rsidP="006C2411">
      <w:pPr>
        <w:numPr>
          <w:ilvl w:val="0"/>
          <w:numId w:val="122"/>
        </w:numPr>
        <w:bidi/>
        <w:rPr>
          <w:rFonts w:ascii="Dubai" w:hAnsi="Dubai" w:cs="Dubai"/>
          <w:sz w:val="28"/>
          <w:szCs w:val="28"/>
        </w:rPr>
      </w:pPr>
      <w:r w:rsidRPr="009E06CC">
        <w:rPr>
          <w:rFonts w:ascii="Dubai" w:hAnsi="Dubai" w:cs="Dubai"/>
          <w:sz w:val="28"/>
          <w:szCs w:val="28"/>
          <w:rtl/>
        </w:rPr>
        <w:t xml:space="preserve">شبكات المتطوعين الشباب </w:t>
      </w:r>
    </w:p>
    <w:p w14:paraId="1FD0E6D1" w14:textId="77777777" w:rsidR="00CD1F1B" w:rsidRPr="009E06CC" w:rsidRDefault="00CD1F1B" w:rsidP="006C2411">
      <w:pPr>
        <w:numPr>
          <w:ilvl w:val="0"/>
          <w:numId w:val="122"/>
        </w:numPr>
        <w:bidi/>
        <w:rPr>
          <w:rFonts w:ascii="Dubai" w:hAnsi="Dubai" w:cs="Dubai"/>
          <w:sz w:val="28"/>
          <w:szCs w:val="28"/>
        </w:rPr>
      </w:pPr>
      <w:r w:rsidRPr="009E06CC">
        <w:rPr>
          <w:rFonts w:ascii="Dubai" w:hAnsi="Dubai" w:cs="Dubai"/>
          <w:sz w:val="28"/>
          <w:szCs w:val="28"/>
          <w:rtl/>
        </w:rPr>
        <w:t xml:space="preserve">الشراكات مع الجامعات والمؤسسات التعليمية </w:t>
      </w:r>
    </w:p>
    <w:p w14:paraId="2C33ADC7" w14:textId="77777777" w:rsidR="00CD1F1B" w:rsidRPr="009E06CC" w:rsidRDefault="00CD1F1B" w:rsidP="006C2411">
      <w:pPr>
        <w:numPr>
          <w:ilvl w:val="0"/>
          <w:numId w:val="122"/>
        </w:numPr>
        <w:bidi/>
        <w:rPr>
          <w:rFonts w:ascii="Dubai" w:hAnsi="Dubai" w:cs="Dubai"/>
          <w:sz w:val="28"/>
          <w:szCs w:val="28"/>
        </w:rPr>
      </w:pPr>
      <w:r w:rsidRPr="009E06CC">
        <w:rPr>
          <w:rFonts w:ascii="Dubai" w:hAnsi="Dubai" w:cs="Dubai"/>
          <w:sz w:val="28"/>
          <w:szCs w:val="28"/>
          <w:rtl/>
        </w:rPr>
        <w:t xml:space="preserve">التعاون مع الجهات التمكينية والاقتصادية </w:t>
      </w:r>
    </w:p>
    <w:p w14:paraId="104B3363" w14:textId="2FFF0F51" w:rsidR="00E55DD8" w:rsidRDefault="00CD1F1B" w:rsidP="00E55DD8">
      <w:pPr>
        <w:bidi/>
        <w:rPr>
          <w:rFonts w:ascii="Dubai" w:hAnsi="Dubai" w:cs="Dubai"/>
          <w:sz w:val="28"/>
          <w:szCs w:val="28"/>
          <w:rtl/>
        </w:rPr>
      </w:pPr>
      <w:r w:rsidRPr="009E06CC">
        <w:rPr>
          <w:rFonts w:ascii="Dubai" w:hAnsi="Dubai" w:cs="Dubai"/>
          <w:sz w:val="28"/>
          <w:szCs w:val="28"/>
          <w:rtl/>
        </w:rPr>
        <w:t xml:space="preserve">كما أن اهتمام الجمعيات بتطوير الخدمات الرقمية والتدريب وبناء القدرات يوفر أساسًا مناسبًا لبناء </w:t>
      </w:r>
      <w:r w:rsidR="00E55DD8">
        <w:rPr>
          <w:rFonts w:ascii="Dubai" w:hAnsi="Dubai" w:cs="Dubai" w:hint="cs"/>
          <w:sz w:val="28"/>
          <w:szCs w:val="28"/>
          <w:rtl/>
        </w:rPr>
        <w:t>إطار تنسيق وتكامل</w:t>
      </w:r>
      <w:r w:rsidRPr="009E06CC">
        <w:rPr>
          <w:rFonts w:ascii="Dubai" w:hAnsi="Dubai" w:cs="Dubai"/>
          <w:sz w:val="28"/>
          <w:szCs w:val="28"/>
          <w:rtl/>
        </w:rPr>
        <w:t xml:space="preserve"> مشترك لدعم </w:t>
      </w:r>
      <w:r w:rsidR="00E55DD8">
        <w:rPr>
          <w:rFonts w:ascii="Dubai" w:hAnsi="Dubai" w:cs="Dubai" w:hint="cs"/>
          <w:sz w:val="28"/>
          <w:szCs w:val="28"/>
          <w:rtl/>
        </w:rPr>
        <w:t>جهود</w:t>
      </w:r>
      <w:r w:rsidRPr="009E06CC">
        <w:rPr>
          <w:rFonts w:ascii="Dubai" w:hAnsi="Dubai" w:cs="Dubai"/>
          <w:sz w:val="28"/>
          <w:szCs w:val="28"/>
          <w:rtl/>
        </w:rPr>
        <w:t xml:space="preserve"> التنمية الشبابي</w:t>
      </w:r>
      <w:r w:rsidR="00E55DD8">
        <w:rPr>
          <w:rFonts w:ascii="Dubai" w:hAnsi="Dubai" w:cs="Dubai" w:hint="cs"/>
          <w:sz w:val="28"/>
          <w:szCs w:val="28"/>
          <w:rtl/>
        </w:rPr>
        <w:t>ة بمنطقة مكة المكرمة ومحافظاتها.</w:t>
      </w:r>
    </w:p>
    <w:p w14:paraId="592ADBFC" w14:textId="1D982811" w:rsidR="00CD1F1B" w:rsidRPr="00E55DD8" w:rsidRDefault="00D4419B" w:rsidP="00E55DD8">
      <w:pPr>
        <w:bidi/>
        <w:rPr>
          <w:rFonts w:ascii="Dubai" w:hAnsi="Dubai" w:cs="Dubai"/>
          <w:b/>
          <w:bCs/>
          <w:sz w:val="28"/>
          <w:szCs w:val="28"/>
        </w:rPr>
      </w:pPr>
      <w:r>
        <w:rPr>
          <w:rFonts w:ascii="Dubai" w:hAnsi="Dubai" w:cs="Dubai" w:hint="cs"/>
          <w:b/>
          <w:bCs/>
          <w:sz w:val="28"/>
          <w:szCs w:val="28"/>
          <w:rtl/>
        </w:rPr>
        <w:t>مجال التطوير</w:t>
      </w:r>
    </w:p>
    <w:p w14:paraId="5C4638AC"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t>استنادًا إلى نتائج المؤشر القطاعي وتحليل التحديات والفرص، فإن تطوير التكامل في مجال التنمية الشبابية يتطلب الانتقال من نموذج البرامج المتفرقة إلى نموذج المنظومة التنموية المتكاملة للشباب</w:t>
      </w:r>
      <w:r w:rsidRPr="009E06CC">
        <w:rPr>
          <w:rFonts w:ascii="Dubai" w:hAnsi="Dubai" w:cs="Dubai"/>
          <w:sz w:val="28"/>
          <w:szCs w:val="28"/>
        </w:rPr>
        <w:t>.</w:t>
      </w:r>
    </w:p>
    <w:p w14:paraId="0CF90E6E"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t>ويقوم هذا النموذج على تحديد مسارات واضحة لتنمية الشباب تشمل</w:t>
      </w:r>
      <w:r w:rsidRPr="009E06CC">
        <w:rPr>
          <w:rFonts w:ascii="Dubai" w:hAnsi="Dubai" w:cs="Dubai"/>
          <w:sz w:val="28"/>
          <w:szCs w:val="28"/>
        </w:rPr>
        <w:t>:</w:t>
      </w:r>
    </w:p>
    <w:p w14:paraId="49AB53AC" w14:textId="351C6C8E" w:rsidR="00CD1F1B" w:rsidRPr="009E06CC" w:rsidRDefault="00CD1F1B" w:rsidP="00CD1F1B">
      <w:pPr>
        <w:numPr>
          <w:ilvl w:val="0"/>
          <w:numId w:val="123"/>
        </w:numPr>
        <w:bidi/>
        <w:rPr>
          <w:rFonts w:ascii="Dubai" w:hAnsi="Dubai" w:cs="Dubai"/>
          <w:sz w:val="28"/>
          <w:szCs w:val="28"/>
        </w:rPr>
      </w:pPr>
      <w:r w:rsidRPr="009E06CC">
        <w:rPr>
          <w:rFonts w:ascii="Dubai" w:hAnsi="Dubai" w:cs="Dubai"/>
          <w:sz w:val="28"/>
          <w:szCs w:val="28"/>
          <w:rtl/>
        </w:rPr>
        <w:t xml:space="preserve">الوعي </w:t>
      </w:r>
      <w:r w:rsidR="00E55DD8">
        <w:rPr>
          <w:rFonts w:ascii="Dubai" w:hAnsi="Dubai" w:cs="Dubai" w:hint="cs"/>
          <w:sz w:val="28"/>
          <w:szCs w:val="28"/>
          <w:rtl/>
        </w:rPr>
        <w:t>وتعزيز منظومة</w:t>
      </w:r>
      <w:r w:rsidRPr="009E06CC">
        <w:rPr>
          <w:rFonts w:ascii="Dubai" w:hAnsi="Dubai" w:cs="Dubai"/>
          <w:sz w:val="28"/>
          <w:szCs w:val="28"/>
          <w:rtl/>
        </w:rPr>
        <w:t xml:space="preserve"> القيم </w:t>
      </w:r>
    </w:p>
    <w:p w14:paraId="4CB5D2C9" w14:textId="77777777" w:rsidR="00CD1F1B" w:rsidRPr="009E06CC" w:rsidRDefault="00CD1F1B" w:rsidP="00CD1F1B">
      <w:pPr>
        <w:numPr>
          <w:ilvl w:val="0"/>
          <w:numId w:val="123"/>
        </w:numPr>
        <w:bidi/>
        <w:rPr>
          <w:rFonts w:ascii="Dubai" w:hAnsi="Dubai" w:cs="Dubai"/>
          <w:sz w:val="28"/>
          <w:szCs w:val="28"/>
        </w:rPr>
      </w:pPr>
      <w:r w:rsidRPr="009E06CC">
        <w:rPr>
          <w:rFonts w:ascii="Dubai" w:hAnsi="Dubai" w:cs="Dubai"/>
          <w:sz w:val="28"/>
          <w:szCs w:val="28"/>
          <w:rtl/>
        </w:rPr>
        <w:t xml:space="preserve">تنمية المهارات الشخصية والمهنية </w:t>
      </w:r>
    </w:p>
    <w:p w14:paraId="76645909" w14:textId="35C113E5" w:rsidR="00CD1F1B" w:rsidRPr="009E06CC" w:rsidRDefault="00CD1F1B" w:rsidP="00CD1F1B">
      <w:pPr>
        <w:numPr>
          <w:ilvl w:val="0"/>
          <w:numId w:val="123"/>
        </w:numPr>
        <w:bidi/>
        <w:rPr>
          <w:rFonts w:ascii="Dubai" w:hAnsi="Dubai" w:cs="Dubai"/>
          <w:sz w:val="28"/>
          <w:szCs w:val="28"/>
        </w:rPr>
      </w:pPr>
      <w:r w:rsidRPr="009E06CC">
        <w:rPr>
          <w:rFonts w:ascii="Dubai" w:hAnsi="Dubai" w:cs="Dubai"/>
          <w:sz w:val="28"/>
          <w:szCs w:val="28"/>
          <w:rtl/>
        </w:rPr>
        <w:lastRenderedPageBreak/>
        <w:t>تطوير</w:t>
      </w:r>
      <w:r w:rsidR="00E55DD8">
        <w:rPr>
          <w:rFonts w:ascii="Dubai" w:hAnsi="Dubai" w:cs="Dubai" w:hint="cs"/>
          <w:sz w:val="28"/>
          <w:szCs w:val="28"/>
          <w:rtl/>
        </w:rPr>
        <w:t xml:space="preserve"> المهارات</w:t>
      </w:r>
      <w:r w:rsidRPr="009E06CC">
        <w:rPr>
          <w:rFonts w:ascii="Dubai" w:hAnsi="Dubai" w:cs="Dubai"/>
          <w:sz w:val="28"/>
          <w:szCs w:val="28"/>
          <w:rtl/>
        </w:rPr>
        <w:t xml:space="preserve"> القيادة الشبابية </w:t>
      </w:r>
    </w:p>
    <w:p w14:paraId="02B89D51" w14:textId="77777777" w:rsidR="00CD1F1B" w:rsidRPr="009E06CC" w:rsidRDefault="00CD1F1B" w:rsidP="00CD1F1B">
      <w:pPr>
        <w:numPr>
          <w:ilvl w:val="0"/>
          <w:numId w:val="123"/>
        </w:numPr>
        <w:bidi/>
        <w:rPr>
          <w:rFonts w:ascii="Dubai" w:hAnsi="Dubai" w:cs="Dubai"/>
          <w:sz w:val="28"/>
          <w:szCs w:val="28"/>
        </w:rPr>
      </w:pPr>
      <w:r w:rsidRPr="009E06CC">
        <w:rPr>
          <w:rFonts w:ascii="Dubai" w:hAnsi="Dubai" w:cs="Dubai"/>
          <w:sz w:val="28"/>
          <w:szCs w:val="28"/>
          <w:rtl/>
        </w:rPr>
        <w:t xml:space="preserve">تعزيز العمل التطوعي والمشاركة المجتمعية </w:t>
      </w:r>
    </w:p>
    <w:p w14:paraId="7F77E764" w14:textId="77777777" w:rsidR="00CD1F1B" w:rsidRPr="009E06CC" w:rsidRDefault="00CD1F1B" w:rsidP="00CD1F1B">
      <w:pPr>
        <w:numPr>
          <w:ilvl w:val="0"/>
          <w:numId w:val="123"/>
        </w:numPr>
        <w:bidi/>
        <w:rPr>
          <w:rFonts w:ascii="Dubai" w:hAnsi="Dubai" w:cs="Dubai"/>
          <w:sz w:val="28"/>
          <w:szCs w:val="28"/>
        </w:rPr>
      </w:pPr>
      <w:r w:rsidRPr="009E06CC">
        <w:rPr>
          <w:rFonts w:ascii="Dubai" w:hAnsi="Dubai" w:cs="Dubai"/>
          <w:sz w:val="28"/>
          <w:szCs w:val="28"/>
          <w:rtl/>
        </w:rPr>
        <w:t xml:space="preserve">التوجيه المهني وريادة الأعمال </w:t>
      </w:r>
    </w:p>
    <w:p w14:paraId="39E0CCF4" w14:textId="77777777" w:rsidR="00E55DD8" w:rsidRPr="004F6DF1" w:rsidRDefault="00E55DD8" w:rsidP="00E55DD8">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00237C25" w14:textId="0FE5DDE7" w:rsidR="00E55DD8" w:rsidRPr="004F6DF1" w:rsidRDefault="00E55DD8" w:rsidP="00E55DD8">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تعليم القرآن الكريم</w:t>
      </w:r>
    </w:p>
    <w:p w14:paraId="282958AB" w14:textId="3CBB0370" w:rsidR="00E55DD8" w:rsidRPr="009E06CC" w:rsidRDefault="00E55DD8" w:rsidP="00E55DD8">
      <w:pPr>
        <w:bidi/>
        <w:jc w:val="both"/>
        <w:rPr>
          <w:rFonts w:ascii="Dubai" w:hAnsi="Dubai" w:cs="Dubai"/>
          <w:sz w:val="28"/>
          <w:szCs w:val="28"/>
        </w:rPr>
      </w:pPr>
      <w:r w:rsidRPr="009E06CC">
        <w:rPr>
          <w:rFonts w:ascii="Dubai" w:hAnsi="Dubai" w:cs="Dubai"/>
          <w:sz w:val="28"/>
          <w:szCs w:val="28"/>
          <w:rtl/>
        </w:rPr>
        <w:t xml:space="preserve">مجال تحفيظ وتعليم القرآن الكريم من المجالات رسوخًا وانتشارًا في </w:t>
      </w:r>
      <w:r>
        <w:rPr>
          <w:rFonts w:ascii="Dubai" w:hAnsi="Dubai" w:cs="Dubai" w:hint="cs"/>
          <w:sz w:val="28"/>
          <w:szCs w:val="28"/>
          <w:rtl/>
        </w:rPr>
        <w:t>مجال عمل الجمعيات الأهلية</w:t>
      </w:r>
      <w:r w:rsidRPr="009E06CC">
        <w:rPr>
          <w:rFonts w:ascii="Dubai" w:hAnsi="Dubai" w:cs="Dubai"/>
          <w:sz w:val="28"/>
          <w:szCs w:val="28"/>
          <w:rtl/>
        </w:rPr>
        <w:t xml:space="preserve">، حيث تتمتع </w:t>
      </w:r>
      <w:r>
        <w:rPr>
          <w:rFonts w:ascii="Dubai" w:hAnsi="Dubai" w:cs="Dubai" w:hint="cs"/>
          <w:sz w:val="28"/>
          <w:szCs w:val="28"/>
          <w:rtl/>
        </w:rPr>
        <w:t>الكيانات</w:t>
      </w:r>
      <w:r w:rsidRPr="009E06CC">
        <w:rPr>
          <w:rFonts w:ascii="Dubai" w:hAnsi="Dubai" w:cs="Dubai"/>
          <w:sz w:val="28"/>
          <w:szCs w:val="28"/>
          <w:rtl/>
        </w:rPr>
        <w:t xml:space="preserve"> العاملة فيه بتاريخ مؤسسي طويل وتجارب تعليمية متراكمة</w:t>
      </w:r>
      <w:r w:rsidRPr="009E06CC">
        <w:rPr>
          <w:rFonts w:ascii="Dubai" w:hAnsi="Dubai" w:cs="Dubai"/>
          <w:sz w:val="28"/>
          <w:szCs w:val="28"/>
        </w:rPr>
        <w:t>.</w:t>
      </w:r>
      <w:r>
        <w:rPr>
          <w:rFonts w:ascii="Dubai" w:hAnsi="Dubai" w:cs="Dubai" w:hint="cs"/>
          <w:sz w:val="28"/>
          <w:szCs w:val="28"/>
          <w:rtl/>
        </w:rPr>
        <w:t xml:space="preserve"> </w:t>
      </w:r>
      <w:r w:rsidRPr="009E06CC">
        <w:rPr>
          <w:rFonts w:ascii="Dubai" w:hAnsi="Dubai" w:cs="Dubai"/>
          <w:sz w:val="28"/>
          <w:szCs w:val="28"/>
          <w:rtl/>
        </w:rPr>
        <w:t>غير أن هذا الانتشار لا يعني بالضرورة وجود تكامل عميق بين الجهات العاملة في المجال. وتشير نتائج الاستبانة إلى أن وجود عدد كبير من الجمعيات في المجال نفسه لا يقود تلقائيًا إلى تنسيق مؤسسي شامل، بل قد تعمل كثير من الجهات ضمن نماذج تعليمية متوازية دون إطار تنسيقي جامع</w:t>
      </w:r>
      <w:r w:rsidRPr="009E06CC">
        <w:rPr>
          <w:rFonts w:ascii="Dubai" w:hAnsi="Dubai" w:cs="Dubai"/>
          <w:sz w:val="28"/>
          <w:szCs w:val="28"/>
        </w:rPr>
        <w:t>.</w:t>
      </w:r>
    </w:p>
    <w:p w14:paraId="553B5EDA" w14:textId="1006DDC9" w:rsidR="00E55DD8" w:rsidRPr="009E06CC" w:rsidRDefault="00E55DD8" w:rsidP="00E55DD8">
      <w:pPr>
        <w:bidi/>
        <w:jc w:val="both"/>
        <w:rPr>
          <w:rFonts w:ascii="Dubai" w:hAnsi="Dubai" w:cs="Dubai"/>
          <w:sz w:val="28"/>
          <w:szCs w:val="28"/>
        </w:rPr>
      </w:pPr>
      <w:r w:rsidRPr="009E06CC">
        <w:rPr>
          <w:rFonts w:ascii="Dubai" w:hAnsi="Dubai" w:cs="Dubai"/>
          <w:sz w:val="28"/>
          <w:szCs w:val="28"/>
          <w:rtl/>
        </w:rPr>
        <w:t xml:space="preserve">وقد انعكس ذلك في مؤشر التنسيق والتكامل القطاعي الذي بلغ </w:t>
      </w:r>
      <w:r w:rsidRPr="009E06CC">
        <w:rPr>
          <w:rFonts w:ascii="Dubai" w:hAnsi="Dubai" w:cs="Dubai"/>
          <w:sz w:val="28"/>
          <w:szCs w:val="28"/>
        </w:rPr>
        <w:t xml:space="preserve"> (56%)</w:t>
      </w:r>
      <w:r w:rsidRPr="009E06CC">
        <w:rPr>
          <w:rFonts w:ascii="Dubai" w:hAnsi="Dubai" w:cs="Dubai"/>
          <w:sz w:val="28"/>
          <w:szCs w:val="28"/>
          <w:rtl/>
        </w:rPr>
        <w:t xml:space="preserve">، وهو مستوى أعلى نسبيًا من بعض المجالات الأخرى، لكنه لا يزال يشير إلى أن التكامل المؤسسي لم يصل بعد إلى المستوى الذي يسمح </w:t>
      </w:r>
      <w:r w:rsidR="003F4460">
        <w:rPr>
          <w:rFonts w:ascii="Dubai" w:hAnsi="Dubai" w:cs="Dubai" w:hint="cs"/>
          <w:sz w:val="28"/>
          <w:szCs w:val="28"/>
          <w:rtl/>
        </w:rPr>
        <w:t>بتصنيف التكامل والتنسيق</w:t>
      </w:r>
      <w:r w:rsidRPr="009E06CC">
        <w:rPr>
          <w:rFonts w:ascii="Dubai" w:hAnsi="Dubai" w:cs="Dubai"/>
          <w:sz w:val="28"/>
          <w:szCs w:val="28"/>
          <w:rtl/>
        </w:rPr>
        <w:t xml:space="preserve"> بصورة </w:t>
      </w:r>
      <w:r>
        <w:rPr>
          <w:rFonts w:ascii="Dubai" w:hAnsi="Dubai" w:cs="Dubai" w:hint="cs"/>
          <w:sz w:val="28"/>
          <w:szCs w:val="28"/>
          <w:rtl/>
        </w:rPr>
        <w:t>مؤسسية</w:t>
      </w:r>
      <w:r w:rsidRPr="009E06CC">
        <w:rPr>
          <w:rFonts w:ascii="Dubai" w:hAnsi="Dubai" w:cs="Dubai"/>
          <w:sz w:val="28"/>
          <w:szCs w:val="28"/>
        </w:rPr>
        <w:t>.</w:t>
      </w:r>
    </w:p>
    <w:p w14:paraId="3D27ED3E" w14:textId="77777777" w:rsidR="00CD1F1B" w:rsidRPr="00B27B96" w:rsidRDefault="00CD1F1B" w:rsidP="00CD1F1B">
      <w:pPr>
        <w:bidi/>
        <w:rPr>
          <w:rFonts w:ascii="Dubai" w:hAnsi="Dubai" w:cs="Dubai"/>
          <w:b/>
          <w:bCs/>
          <w:sz w:val="28"/>
          <w:szCs w:val="28"/>
        </w:rPr>
      </w:pPr>
      <w:r w:rsidRPr="00B27B96">
        <w:rPr>
          <w:rFonts w:ascii="Dubai" w:hAnsi="Dubai" w:cs="Dubai"/>
          <w:b/>
          <w:bCs/>
          <w:sz w:val="28"/>
          <w:szCs w:val="28"/>
          <w:rtl/>
        </w:rPr>
        <w:t>المؤشر القطاعي للتنسيق والتكامل</w:t>
      </w:r>
    </w:p>
    <w:tbl>
      <w:tblPr>
        <w:tblStyle w:val="4-4"/>
        <w:bidiVisual/>
        <w:tblW w:w="0" w:type="auto"/>
        <w:tblInd w:w="5" w:type="dxa"/>
        <w:tblLook w:val="04A0" w:firstRow="1" w:lastRow="0" w:firstColumn="1" w:lastColumn="0" w:noHBand="0" w:noVBand="1"/>
      </w:tblPr>
      <w:tblGrid>
        <w:gridCol w:w="4348"/>
        <w:gridCol w:w="1959"/>
        <w:gridCol w:w="880"/>
      </w:tblGrid>
      <w:tr w:rsidR="00CD1F1B" w:rsidRPr="009E06CC" w14:paraId="6E738CD5" w14:textId="77777777" w:rsidTr="003F4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hideMark/>
          </w:tcPr>
          <w:p w14:paraId="0AC7A1DE" w14:textId="481B9ACF" w:rsidR="00CD1F1B" w:rsidRPr="009E06CC" w:rsidRDefault="003F4460" w:rsidP="00CD1F1B">
            <w:pPr>
              <w:bidi/>
              <w:rPr>
                <w:rFonts w:ascii="Dubai" w:hAnsi="Dubai" w:cs="Dubai"/>
                <w:b w:val="0"/>
                <w:bCs w:val="0"/>
                <w:sz w:val="28"/>
                <w:szCs w:val="28"/>
              </w:rPr>
            </w:pPr>
            <w:r>
              <w:rPr>
                <w:rFonts w:ascii="Dubai" w:hAnsi="Dubai" w:cs="Dubai" w:hint="cs"/>
                <w:sz w:val="28"/>
                <w:szCs w:val="28"/>
                <w:rtl/>
              </w:rPr>
              <w:t xml:space="preserve"> </w:t>
            </w:r>
            <w:r w:rsidR="00CD1F1B" w:rsidRPr="009E06CC">
              <w:rPr>
                <w:rFonts w:ascii="Dubai" w:hAnsi="Dubai" w:cs="Dubai"/>
                <w:b w:val="0"/>
                <w:bCs w:val="0"/>
                <w:sz w:val="28"/>
                <w:szCs w:val="28"/>
                <w:rtl/>
              </w:rPr>
              <w:t>البعد</w:t>
            </w:r>
          </w:p>
        </w:tc>
        <w:tc>
          <w:tcPr>
            <w:tcW w:w="1959" w:type="dxa"/>
            <w:hideMark/>
          </w:tcPr>
          <w:p w14:paraId="279985AF" w14:textId="77777777" w:rsidR="00CD1F1B" w:rsidRPr="009E06CC" w:rsidRDefault="00CD1F1B" w:rsidP="00CD1F1B">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0" w:type="auto"/>
            <w:hideMark/>
          </w:tcPr>
          <w:p w14:paraId="47AA61B7" w14:textId="77777777" w:rsidR="00CD1F1B" w:rsidRPr="009E06CC" w:rsidRDefault="00CD1F1B" w:rsidP="00CD1F1B">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CD1F1B" w:rsidRPr="009E06CC" w14:paraId="41C9C465" w14:textId="77777777" w:rsidTr="003F4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hideMark/>
          </w:tcPr>
          <w:p w14:paraId="61EEC209" w14:textId="24D9AB03" w:rsidR="00CD1F1B" w:rsidRPr="00626641" w:rsidRDefault="00CD1F1B" w:rsidP="00CD1F1B">
            <w:pPr>
              <w:bidi/>
              <w:rPr>
                <w:rFonts w:ascii="Dubai" w:hAnsi="Dubai" w:cs="Dubai"/>
                <w:b w:val="0"/>
                <w:bCs w:val="0"/>
                <w:sz w:val="28"/>
                <w:szCs w:val="28"/>
              </w:rPr>
            </w:pPr>
            <w:r w:rsidRPr="00626641">
              <w:rPr>
                <w:rFonts w:ascii="Dubai" w:hAnsi="Dubai" w:cs="Dubai"/>
                <w:b w:val="0"/>
                <w:bCs w:val="0"/>
                <w:sz w:val="28"/>
                <w:szCs w:val="28"/>
                <w:rtl/>
              </w:rPr>
              <w:t xml:space="preserve">الحوكمة </w:t>
            </w:r>
            <w:r w:rsidR="003F4460" w:rsidRPr="00626641">
              <w:rPr>
                <w:rFonts w:ascii="Dubai" w:hAnsi="Dubai" w:cs="Dubai" w:hint="cs"/>
                <w:b w:val="0"/>
                <w:bCs w:val="0"/>
                <w:sz w:val="28"/>
                <w:szCs w:val="28"/>
                <w:rtl/>
              </w:rPr>
              <w:t>والبناء المؤسسي</w:t>
            </w:r>
          </w:p>
        </w:tc>
        <w:tc>
          <w:tcPr>
            <w:tcW w:w="1959" w:type="dxa"/>
            <w:hideMark/>
          </w:tcPr>
          <w:p w14:paraId="1F96BA73"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0" w:type="auto"/>
            <w:hideMark/>
          </w:tcPr>
          <w:p w14:paraId="747B85D2"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CD1F1B" w:rsidRPr="009E06CC" w14:paraId="057C5B7F" w14:textId="77777777" w:rsidTr="003F4460">
        <w:tc>
          <w:tcPr>
            <w:cnfStyle w:val="001000000000" w:firstRow="0" w:lastRow="0" w:firstColumn="1" w:lastColumn="0" w:oddVBand="0" w:evenVBand="0" w:oddHBand="0" w:evenHBand="0" w:firstRowFirstColumn="0" w:firstRowLastColumn="0" w:lastRowFirstColumn="0" w:lastRowLastColumn="0"/>
            <w:tcW w:w="4348" w:type="dxa"/>
            <w:hideMark/>
          </w:tcPr>
          <w:p w14:paraId="74804150"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959" w:type="dxa"/>
            <w:hideMark/>
          </w:tcPr>
          <w:p w14:paraId="7756861B"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0" w:type="auto"/>
            <w:hideMark/>
          </w:tcPr>
          <w:p w14:paraId="4D63B750"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3.0</w:t>
            </w:r>
          </w:p>
        </w:tc>
      </w:tr>
      <w:tr w:rsidR="00CD1F1B" w:rsidRPr="009E06CC" w14:paraId="4892CC85" w14:textId="77777777" w:rsidTr="003F4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hideMark/>
          </w:tcPr>
          <w:p w14:paraId="0ECECC0A"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959" w:type="dxa"/>
            <w:hideMark/>
          </w:tcPr>
          <w:p w14:paraId="2E765840"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0" w:type="auto"/>
            <w:hideMark/>
          </w:tcPr>
          <w:p w14:paraId="0D246712"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CD1F1B" w:rsidRPr="009E06CC" w14:paraId="671714D2" w14:textId="77777777" w:rsidTr="003F4460">
        <w:tc>
          <w:tcPr>
            <w:cnfStyle w:val="001000000000" w:firstRow="0" w:lastRow="0" w:firstColumn="1" w:lastColumn="0" w:oddVBand="0" w:evenVBand="0" w:oddHBand="0" w:evenHBand="0" w:firstRowFirstColumn="0" w:firstRowLastColumn="0" w:lastRowFirstColumn="0" w:lastRowLastColumn="0"/>
            <w:tcW w:w="4348" w:type="dxa"/>
            <w:hideMark/>
          </w:tcPr>
          <w:p w14:paraId="42BCDFE2"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959" w:type="dxa"/>
            <w:hideMark/>
          </w:tcPr>
          <w:p w14:paraId="62E5CB93"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0" w:type="auto"/>
            <w:hideMark/>
          </w:tcPr>
          <w:p w14:paraId="24BFA484"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CD1F1B" w:rsidRPr="009E06CC" w14:paraId="635C9C04" w14:textId="77777777" w:rsidTr="003F4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hideMark/>
          </w:tcPr>
          <w:p w14:paraId="7B86B751"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959" w:type="dxa"/>
            <w:hideMark/>
          </w:tcPr>
          <w:p w14:paraId="7A33A85E"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0" w:type="auto"/>
            <w:hideMark/>
          </w:tcPr>
          <w:p w14:paraId="2ACF076D" w14:textId="77777777" w:rsidR="00CD1F1B" w:rsidRPr="009E06CC" w:rsidRDefault="00CD1F1B" w:rsidP="00CD1F1B">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2.9</w:t>
            </w:r>
          </w:p>
        </w:tc>
      </w:tr>
      <w:tr w:rsidR="00CD1F1B" w:rsidRPr="009E06CC" w14:paraId="10F8E432" w14:textId="77777777" w:rsidTr="003F4460">
        <w:tc>
          <w:tcPr>
            <w:cnfStyle w:val="001000000000" w:firstRow="0" w:lastRow="0" w:firstColumn="1" w:lastColumn="0" w:oddVBand="0" w:evenVBand="0" w:oddHBand="0" w:evenHBand="0" w:firstRowFirstColumn="0" w:firstRowLastColumn="0" w:lastRowFirstColumn="0" w:lastRowLastColumn="0"/>
            <w:tcW w:w="4348" w:type="dxa"/>
            <w:hideMark/>
          </w:tcPr>
          <w:p w14:paraId="72DA20DD" w14:textId="77777777" w:rsidR="00CD1F1B" w:rsidRPr="009E06CC" w:rsidRDefault="00CD1F1B" w:rsidP="00CD1F1B">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959" w:type="dxa"/>
            <w:hideMark/>
          </w:tcPr>
          <w:p w14:paraId="352BAF34"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0" w:type="auto"/>
            <w:hideMark/>
          </w:tcPr>
          <w:p w14:paraId="67ED2D8A" w14:textId="77777777" w:rsidR="00CD1F1B" w:rsidRPr="009E06CC" w:rsidRDefault="00CD1F1B" w:rsidP="00CD1F1B">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bl>
    <w:p w14:paraId="04C49735" w14:textId="5FBA2B3E" w:rsidR="00CD1F1B" w:rsidRPr="009E06CC" w:rsidRDefault="003F4460" w:rsidP="003F4460">
      <w:pPr>
        <w:bidi/>
        <w:rPr>
          <w:rFonts w:ascii="Dubai" w:hAnsi="Dubai" w:cs="Dubai"/>
          <w:sz w:val="28"/>
          <w:szCs w:val="28"/>
        </w:rPr>
      </w:pPr>
      <w:r>
        <w:rPr>
          <w:rFonts w:ascii="Dubai" w:hAnsi="Dubai" w:cs="Dubai" w:hint="cs"/>
          <w:sz w:val="28"/>
          <w:szCs w:val="28"/>
          <w:rtl/>
        </w:rPr>
        <w:lastRenderedPageBreak/>
        <w:t xml:space="preserve">من خلال </w:t>
      </w:r>
      <w:r w:rsidR="00CD1F1B" w:rsidRPr="009E06CC">
        <w:rPr>
          <w:rFonts w:ascii="Dubai" w:hAnsi="Dubai" w:cs="Dubai"/>
          <w:sz w:val="28"/>
          <w:szCs w:val="28"/>
          <w:rtl/>
        </w:rPr>
        <w:t>النسبة المكافئة</w:t>
      </w:r>
      <w:r>
        <w:rPr>
          <w:rFonts w:ascii="Dubai" w:hAnsi="Dubai" w:cs="Dubai" w:hint="cs"/>
          <w:sz w:val="28"/>
          <w:szCs w:val="28"/>
          <w:rtl/>
        </w:rPr>
        <w:t xml:space="preserve"> والتي تجاوزت </w:t>
      </w:r>
      <w:proofErr w:type="gramStart"/>
      <w:r>
        <w:rPr>
          <w:rFonts w:ascii="Dubai" w:hAnsi="Dubai" w:cs="Dubai" w:hint="cs"/>
          <w:sz w:val="28"/>
          <w:szCs w:val="28"/>
          <w:rtl/>
        </w:rPr>
        <w:t>الـ56</w:t>
      </w:r>
      <w:proofErr w:type="gramEnd"/>
      <w:r>
        <w:rPr>
          <w:rFonts w:ascii="Dubai" w:hAnsi="Dubai" w:cs="Dubai" w:hint="cs"/>
          <w:sz w:val="28"/>
          <w:szCs w:val="28"/>
          <w:rtl/>
        </w:rPr>
        <w:t xml:space="preserve"> % يقع </w:t>
      </w:r>
      <w:r w:rsidR="00CD1F1B" w:rsidRPr="009E06CC">
        <w:rPr>
          <w:rFonts w:ascii="Dubai" w:hAnsi="Dubai" w:cs="Dubai"/>
          <w:sz w:val="28"/>
          <w:szCs w:val="28"/>
          <w:rtl/>
        </w:rPr>
        <w:t>تصنيف المجال</w:t>
      </w:r>
      <w:r>
        <w:rPr>
          <w:rFonts w:ascii="Dubai" w:hAnsi="Dubai" w:cs="Dubai" w:hint="cs"/>
          <w:sz w:val="28"/>
          <w:szCs w:val="28"/>
          <w:rtl/>
        </w:rPr>
        <w:t xml:space="preserve"> ضمن </w:t>
      </w:r>
      <w:r w:rsidR="00CD1F1B" w:rsidRPr="009E06CC">
        <w:rPr>
          <w:rFonts w:ascii="Dubai" w:hAnsi="Dubai" w:cs="Dubai"/>
          <w:sz w:val="28"/>
          <w:szCs w:val="28"/>
          <w:rtl/>
        </w:rPr>
        <w:t>مستوى التنسيق والتكامل: متوسط يميل إلى الارتفاع</w:t>
      </w:r>
      <w:r>
        <w:rPr>
          <w:rFonts w:ascii="Dubai" w:hAnsi="Dubai" w:cs="Dubai" w:hint="cs"/>
          <w:sz w:val="28"/>
          <w:szCs w:val="28"/>
          <w:rtl/>
        </w:rPr>
        <w:t>.</w:t>
      </w:r>
    </w:p>
    <w:p w14:paraId="19965EB4" w14:textId="1AD7A31D" w:rsidR="00CD1F1B" w:rsidRDefault="00CD1F1B" w:rsidP="00CD1F1B">
      <w:pPr>
        <w:bidi/>
        <w:rPr>
          <w:rFonts w:ascii="Dubai" w:hAnsi="Dubai" w:cs="Dubai"/>
          <w:sz w:val="28"/>
          <w:szCs w:val="28"/>
          <w:rtl/>
        </w:rPr>
      </w:pPr>
      <w:r w:rsidRPr="009E06CC">
        <w:rPr>
          <w:rFonts w:ascii="Dubai" w:hAnsi="Dubai" w:cs="Dubai"/>
          <w:sz w:val="28"/>
          <w:szCs w:val="28"/>
          <w:rtl/>
        </w:rPr>
        <w:t>هذا المستوى من التنسيق لا يزال في معظمه تشغيليًا أو تعاونيًا أكثر منه تكاملًا استراتيجيًا عميقًا، حيث يتركز التعاون غالبًا في الفعاليات المشتركة أو تبادل الخبرات</w:t>
      </w:r>
      <w:r w:rsidR="00626641">
        <w:rPr>
          <w:rFonts w:ascii="Dubai" w:hAnsi="Dubai" w:cs="Dubai" w:hint="cs"/>
          <w:sz w:val="28"/>
          <w:szCs w:val="28"/>
          <w:rtl/>
        </w:rPr>
        <w:t>.</w:t>
      </w:r>
    </w:p>
    <w:p w14:paraId="7B23CEAE" w14:textId="37CB9E78" w:rsidR="00CD1F1B" w:rsidRPr="003F4460" w:rsidRDefault="00CD1F1B" w:rsidP="00CD1F1B">
      <w:pPr>
        <w:bidi/>
        <w:rPr>
          <w:rFonts w:ascii="Dubai" w:hAnsi="Dubai" w:cs="Dubai"/>
          <w:b/>
          <w:bCs/>
          <w:sz w:val="28"/>
          <w:szCs w:val="28"/>
        </w:rPr>
      </w:pPr>
      <w:r w:rsidRPr="003F4460">
        <w:rPr>
          <w:rFonts w:ascii="Dubai" w:hAnsi="Dubai" w:cs="Dubai"/>
          <w:b/>
          <w:bCs/>
          <w:sz w:val="28"/>
          <w:szCs w:val="28"/>
          <w:rtl/>
        </w:rPr>
        <w:t xml:space="preserve"> أبرز التحديات والفرص</w:t>
      </w:r>
    </w:p>
    <w:p w14:paraId="27BCE585" w14:textId="14F50F48" w:rsidR="00CD1F1B" w:rsidRPr="009E06CC" w:rsidRDefault="00626641" w:rsidP="00CD1F1B">
      <w:pPr>
        <w:bidi/>
        <w:rPr>
          <w:rFonts w:ascii="Dubai" w:hAnsi="Dubai" w:cs="Dubai"/>
          <w:sz w:val="28"/>
          <w:szCs w:val="28"/>
        </w:rPr>
      </w:pPr>
      <w:r>
        <w:rPr>
          <w:rFonts w:ascii="Dubai" w:hAnsi="Dubai" w:cs="Dubai" w:hint="cs"/>
          <w:sz w:val="28"/>
          <w:szCs w:val="28"/>
          <w:rtl/>
        </w:rPr>
        <w:t>تظهر</w:t>
      </w:r>
      <w:r w:rsidR="00CD1F1B" w:rsidRPr="009E06CC">
        <w:rPr>
          <w:rFonts w:ascii="Dubai" w:hAnsi="Dubai" w:cs="Dubai"/>
          <w:sz w:val="28"/>
          <w:szCs w:val="28"/>
          <w:rtl/>
        </w:rPr>
        <w:t xml:space="preserve"> نتائج الاستبانة إلى أن أبرز التحديات التي تواجه التكامل في مجال تعليم القرآن الكريم تتمثل في</w:t>
      </w:r>
      <w:r w:rsidR="00CD1F1B" w:rsidRPr="009E06CC">
        <w:rPr>
          <w:rFonts w:ascii="Dubai" w:hAnsi="Dubai" w:cs="Dubai"/>
          <w:sz w:val="28"/>
          <w:szCs w:val="28"/>
        </w:rPr>
        <w:t>:</w:t>
      </w:r>
    </w:p>
    <w:p w14:paraId="14BDDFFC" w14:textId="77777777" w:rsidR="00CD1F1B" w:rsidRPr="009E06CC" w:rsidRDefault="00CD1F1B" w:rsidP="006C2411">
      <w:pPr>
        <w:numPr>
          <w:ilvl w:val="0"/>
          <w:numId w:val="127"/>
        </w:numPr>
        <w:bidi/>
        <w:rPr>
          <w:rFonts w:ascii="Dubai" w:hAnsi="Dubai" w:cs="Dubai"/>
          <w:sz w:val="28"/>
          <w:szCs w:val="28"/>
        </w:rPr>
      </w:pPr>
      <w:r w:rsidRPr="009E06CC">
        <w:rPr>
          <w:rFonts w:ascii="Dubai" w:hAnsi="Dubai" w:cs="Dubai"/>
          <w:sz w:val="28"/>
          <w:szCs w:val="28"/>
          <w:rtl/>
        </w:rPr>
        <w:t xml:space="preserve">تباين النماذج التعليمية المعتمدة بين الجمعيات </w:t>
      </w:r>
    </w:p>
    <w:p w14:paraId="534670A8" w14:textId="77777777" w:rsidR="00CD1F1B" w:rsidRPr="009E06CC" w:rsidRDefault="00CD1F1B" w:rsidP="006C2411">
      <w:pPr>
        <w:numPr>
          <w:ilvl w:val="0"/>
          <w:numId w:val="127"/>
        </w:numPr>
        <w:bidi/>
        <w:rPr>
          <w:rFonts w:ascii="Dubai" w:hAnsi="Dubai" w:cs="Dubai"/>
          <w:sz w:val="28"/>
          <w:szCs w:val="28"/>
        </w:rPr>
      </w:pPr>
      <w:r w:rsidRPr="009E06CC">
        <w:rPr>
          <w:rFonts w:ascii="Dubai" w:hAnsi="Dubai" w:cs="Dubai"/>
          <w:sz w:val="28"/>
          <w:szCs w:val="28"/>
          <w:rtl/>
        </w:rPr>
        <w:t xml:space="preserve">اختلاف الشرائح العمرية أو التعليمية المستهدفة </w:t>
      </w:r>
    </w:p>
    <w:p w14:paraId="505CBA04" w14:textId="77777777" w:rsidR="00CD1F1B" w:rsidRPr="009E06CC" w:rsidRDefault="00CD1F1B" w:rsidP="006C2411">
      <w:pPr>
        <w:numPr>
          <w:ilvl w:val="0"/>
          <w:numId w:val="127"/>
        </w:numPr>
        <w:bidi/>
        <w:rPr>
          <w:rFonts w:ascii="Dubai" w:hAnsi="Dubai" w:cs="Dubai"/>
          <w:sz w:val="28"/>
          <w:szCs w:val="28"/>
        </w:rPr>
      </w:pPr>
      <w:r w:rsidRPr="009E06CC">
        <w:rPr>
          <w:rFonts w:ascii="Dubai" w:hAnsi="Dubai" w:cs="Dubai"/>
          <w:sz w:val="28"/>
          <w:szCs w:val="28"/>
          <w:rtl/>
        </w:rPr>
        <w:t xml:space="preserve">محدودية تبادل البيانات والمعلومات التعليمية </w:t>
      </w:r>
    </w:p>
    <w:p w14:paraId="10591541" w14:textId="77777777" w:rsidR="00CD1F1B" w:rsidRPr="009E06CC" w:rsidRDefault="00CD1F1B" w:rsidP="006C2411">
      <w:pPr>
        <w:numPr>
          <w:ilvl w:val="0"/>
          <w:numId w:val="127"/>
        </w:numPr>
        <w:bidi/>
        <w:rPr>
          <w:rFonts w:ascii="Dubai" w:hAnsi="Dubai" w:cs="Dubai"/>
          <w:sz w:val="28"/>
          <w:szCs w:val="28"/>
        </w:rPr>
      </w:pPr>
      <w:r w:rsidRPr="009E06CC">
        <w:rPr>
          <w:rFonts w:ascii="Dubai" w:hAnsi="Dubai" w:cs="Dubai"/>
          <w:sz w:val="28"/>
          <w:szCs w:val="28"/>
          <w:rtl/>
        </w:rPr>
        <w:t xml:space="preserve">ضعف الشراكات التي تتجاوز نطاق التنفيذ التقليدي للبرامج </w:t>
      </w:r>
    </w:p>
    <w:p w14:paraId="4491245F"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t>وقد يؤدي هذا الوضع إلى تكرار بعض البرامج أو تباين مستويات الجودة التعليمية بين الجهات المختلفة، دون وجود آلية واضحة لتبادل التجارب أو توحيد بعض المعايير الأساسية</w:t>
      </w:r>
      <w:r w:rsidRPr="009E06CC">
        <w:rPr>
          <w:rFonts w:ascii="Dubai" w:hAnsi="Dubai" w:cs="Dubai"/>
          <w:sz w:val="28"/>
          <w:szCs w:val="28"/>
        </w:rPr>
        <w:t>.</w:t>
      </w:r>
    </w:p>
    <w:p w14:paraId="0F2D2E7A"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t>وفي المقابل، يمتلك المجال فرصًا كبيرة لتعزيز التكامل المؤسسي، نظرًا لما يتمتع به من</w:t>
      </w:r>
      <w:r w:rsidRPr="009E06CC">
        <w:rPr>
          <w:rFonts w:ascii="Dubai" w:hAnsi="Dubai" w:cs="Dubai"/>
          <w:sz w:val="28"/>
          <w:szCs w:val="28"/>
        </w:rPr>
        <w:t>:</w:t>
      </w:r>
    </w:p>
    <w:p w14:paraId="535CA941" w14:textId="77777777" w:rsidR="00CD1F1B" w:rsidRPr="009E06CC" w:rsidRDefault="00CD1F1B" w:rsidP="006C2411">
      <w:pPr>
        <w:numPr>
          <w:ilvl w:val="0"/>
          <w:numId w:val="152"/>
        </w:numPr>
        <w:bidi/>
        <w:rPr>
          <w:rFonts w:ascii="Dubai" w:hAnsi="Dubai" w:cs="Dubai"/>
          <w:sz w:val="28"/>
          <w:szCs w:val="28"/>
        </w:rPr>
      </w:pPr>
      <w:r w:rsidRPr="009E06CC">
        <w:rPr>
          <w:rFonts w:ascii="Dubai" w:hAnsi="Dubai" w:cs="Dubai"/>
          <w:sz w:val="28"/>
          <w:szCs w:val="28"/>
          <w:rtl/>
        </w:rPr>
        <w:t xml:space="preserve">خبرات تعليمية متراكمة </w:t>
      </w:r>
    </w:p>
    <w:p w14:paraId="24D5FF87" w14:textId="77777777" w:rsidR="00CD1F1B" w:rsidRPr="009E06CC" w:rsidRDefault="00CD1F1B" w:rsidP="006C2411">
      <w:pPr>
        <w:numPr>
          <w:ilvl w:val="0"/>
          <w:numId w:val="152"/>
        </w:numPr>
        <w:bidi/>
        <w:rPr>
          <w:rFonts w:ascii="Dubai" w:hAnsi="Dubai" w:cs="Dubai"/>
          <w:sz w:val="28"/>
          <w:szCs w:val="28"/>
        </w:rPr>
      </w:pPr>
      <w:r w:rsidRPr="009E06CC">
        <w:rPr>
          <w:rFonts w:ascii="Dubai" w:hAnsi="Dubai" w:cs="Dubai"/>
          <w:sz w:val="28"/>
          <w:szCs w:val="28"/>
          <w:rtl/>
        </w:rPr>
        <w:t xml:space="preserve">كوادر تعليمية متخصصة </w:t>
      </w:r>
    </w:p>
    <w:p w14:paraId="40B89A83" w14:textId="77777777" w:rsidR="00CD1F1B" w:rsidRPr="009E06CC" w:rsidRDefault="00CD1F1B" w:rsidP="006C2411">
      <w:pPr>
        <w:numPr>
          <w:ilvl w:val="0"/>
          <w:numId w:val="152"/>
        </w:numPr>
        <w:bidi/>
        <w:rPr>
          <w:rFonts w:ascii="Dubai" w:hAnsi="Dubai" w:cs="Dubai"/>
          <w:sz w:val="28"/>
          <w:szCs w:val="28"/>
        </w:rPr>
      </w:pPr>
      <w:r w:rsidRPr="009E06CC">
        <w:rPr>
          <w:rFonts w:ascii="Dubai" w:hAnsi="Dubai" w:cs="Dubai"/>
          <w:sz w:val="28"/>
          <w:szCs w:val="28"/>
          <w:rtl/>
        </w:rPr>
        <w:t xml:space="preserve">موارد تدريبية وتربوية متنوعة </w:t>
      </w:r>
    </w:p>
    <w:p w14:paraId="050C5D79" w14:textId="77777777" w:rsidR="00CD1F1B" w:rsidRPr="009E06CC" w:rsidRDefault="00CD1F1B" w:rsidP="006C2411">
      <w:pPr>
        <w:numPr>
          <w:ilvl w:val="0"/>
          <w:numId w:val="152"/>
        </w:numPr>
        <w:bidi/>
        <w:rPr>
          <w:rFonts w:ascii="Dubai" w:hAnsi="Dubai" w:cs="Dubai"/>
          <w:sz w:val="28"/>
          <w:szCs w:val="28"/>
        </w:rPr>
      </w:pPr>
      <w:r w:rsidRPr="009E06CC">
        <w:rPr>
          <w:rFonts w:ascii="Dubai" w:hAnsi="Dubai" w:cs="Dubai"/>
          <w:sz w:val="28"/>
          <w:szCs w:val="28"/>
          <w:rtl/>
        </w:rPr>
        <w:t xml:space="preserve">منصات تعليمية رقمية متنامية </w:t>
      </w:r>
    </w:p>
    <w:p w14:paraId="466AA22E"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lastRenderedPageBreak/>
        <w:t>كما أن الاهتمام المتزايد بالتحول الرقمي في التعليم يوفر فرصة مهمة لتطوير أدوات تعليمية مشتركة أو منصات رقمية تدعم التعاون بين الجمعيات العاملة في المجال</w:t>
      </w:r>
      <w:r w:rsidRPr="009E06CC">
        <w:rPr>
          <w:rFonts w:ascii="Dubai" w:hAnsi="Dubai" w:cs="Dubai"/>
          <w:sz w:val="28"/>
          <w:szCs w:val="28"/>
        </w:rPr>
        <w:t>.</w:t>
      </w:r>
    </w:p>
    <w:p w14:paraId="4014938F" w14:textId="4AC6CF17" w:rsidR="00CD1F1B" w:rsidRPr="003F4460" w:rsidRDefault="003F4460" w:rsidP="00CD1F1B">
      <w:pPr>
        <w:bidi/>
        <w:rPr>
          <w:rFonts w:ascii="Dubai" w:hAnsi="Dubai" w:cs="Dubai"/>
          <w:b/>
          <w:bCs/>
          <w:sz w:val="28"/>
          <w:szCs w:val="28"/>
        </w:rPr>
      </w:pPr>
      <w:r>
        <w:rPr>
          <w:rFonts w:ascii="Dubai" w:hAnsi="Dubai" w:cs="Dubai" w:hint="cs"/>
          <w:b/>
          <w:bCs/>
          <w:sz w:val="28"/>
          <w:szCs w:val="28"/>
          <w:rtl/>
        </w:rPr>
        <w:t>مجال</w:t>
      </w:r>
      <w:r w:rsidR="00CD1F1B" w:rsidRPr="003F4460">
        <w:rPr>
          <w:rFonts w:ascii="Dubai" w:hAnsi="Dubai" w:cs="Dubai"/>
          <w:b/>
          <w:bCs/>
          <w:sz w:val="28"/>
          <w:szCs w:val="28"/>
          <w:rtl/>
        </w:rPr>
        <w:t xml:space="preserve"> التطوير</w:t>
      </w:r>
    </w:p>
    <w:p w14:paraId="706DB5E7" w14:textId="77777777" w:rsidR="00CD1F1B" w:rsidRPr="009E06CC" w:rsidRDefault="00CD1F1B" w:rsidP="00CD1F1B">
      <w:pPr>
        <w:bidi/>
        <w:rPr>
          <w:rFonts w:ascii="Dubai" w:hAnsi="Dubai" w:cs="Dubai"/>
          <w:sz w:val="28"/>
          <w:szCs w:val="28"/>
        </w:rPr>
      </w:pPr>
      <w:r w:rsidRPr="009E06CC">
        <w:rPr>
          <w:rFonts w:ascii="Dubai" w:hAnsi="Dubai" w:cs="Dubai"/>
          <w:sz w:val="28"/>
          <w:szCs w:val="28"/>
          <w:rtl/>
        </w:rPr>
        <w:t>استنادًا إلى قراءة المؤشر القطاعي وتحليل التحديات والفرص، فإن تطوير التكامل في مجال تحفيظ وتعليم القرآن الكريم يتطلب بناء إطار تنسيقي تعليمي مشترك يربط بين الجمعيات العاملة في المجال ضمن رؤية تعليمية متكاملة</w:t>
      </w:r>
      <w:r w:rsidRPr="009E06CC">
        <w:rPr>
          <w:rFonts w:ascii="Dubai" w:hAnsi="Dubai" w:cs="Dubai"/>
          <w:sz w:val="28"/>
          <w:szCs w:val="28"/>
        </w:rPr>
        <w:t>.</w:t>
      </w:r>
    </w:p>
    <w:p w14:paraId="3BE860C5" w14:textId="2D66FBA2" w:rsidR="00CD1F1B" w:rsidRPr="009E06CC" w:rsidRDefault="00CD1F1B" w:rsidP="00CD1F1B">
      <w:pPr>
        <w:bidi/>
        <w:rPr>
          <w:rFonts w:ascii="Dubai" w:hAnsi="Dubai" w:cs="Dubai"/>
          <w:sz w:val="28"/>
          <w:szCs w:val="28"/>
        </w:rPr>
      </w:pPr>
      <w:r w:rsidRPr="009E06CC">
        <w:rPr>
          <w:rFonts w:ascii="Dubai" w:hAnsi="Dubai" w:cs="Dubai"/>
          <w:sz w:val="28"/>
          <w:szCs w:val="28"/>
          <w:rtl/>
        </w:rPr>
        <w:t>ويشمل ذلك تطوير منظومة</w:t>
      </w:r>
      <w:r w:rsidR="00626641">
        <w:rPr>
          <w:rFonts w:ascii="Dubai" w:hAnsi="Dubai" w:cs="Dubai" w:hint="cs"/>
          <w:sz w:val="28"/>
          <w:szCs w:val="28"/>
          <w:rtl/>
        </w:rPr>
        <w:t xml:space="preserve"> تنفيذية للجمعيات القرآنية</w:t>
      </w:r>
      <w:r w:rsidRPr="009E06CC">
        <w:rPr>
          <w:rFonts w:ascii="Dubai" w:hAnsi="Dubai" w:cs="Dubai"/>
          <w:sz w:val="28"/>
          <w:szCs w:val="28"/>
          <w:rtl/>
        </w:rPr>
        <w:t xml:space="preserve"> تقوم على </w:t>
      </w:r>
      <w:r w:rsidR="00626641">
        <w:rPr>
          <w:rFonts w:ascii="Dubai" w:hAnsi="Dubai" w:cs="Dubai" w:hint="cs"/>
          <w:sz w:val="28"/>
          <w:szCs w:val="28"/>
          <w:rtl/>
        </w:rPr>
        <w:t>ثلاثة</w:t>
      </w:r>
      <w:r w:rsidRPr="009E06CC">
        <w:rPr>
          <w:rFonts w:ascii="Dubai" w:hAnsi="Dubai" w:cs="Dubai"/>
          <w:sz w:val="28"/>
          <w:szCs w:val="28"/>
          <w:rtl/>
        </w:rPr>
        <w:t xml:space="preserve"> محاور رئيسة</w:t>
      </w:r>
      <w:r w:rsidRPr="009E06CC">
        <w:rPr>
          <w:rFonts w:ascii="Dubai" w:hAnsi="Dubai" w:cs="Dubai"/>
          <w:sz w:val="28"/>
          <w:szCs w:val="28"/>
        </w:rPr>
        <w:t>:</w:t>
      </w:r>
    </w:p>
    <w:p w14:paraId="5CD53729" w14:textId="48B8888F" w:rsidR="00CD1F1B" w:rsidRPr="009E06CC" w:rsidRDefault="00CD1F1B" w:rsidP="006C2411">
      <w:pPr>
        <w:numPr>
          <w:ilvl w:val="0"/>
          <w:numId w:val="129"/>
        </w:numPr>
        <w:bidi/>
        <w:rPr>
          <w:rFonts w:ascii="Dubai" w:hAnsi="Dubai" w:cs="Dubai"/>
          <w:sz w:val="28"/>
          <w:szCs w:val="28"/>
        </w:rPr>
      </w:pPr>
      <w:r w:rsidRPr="009E06CC">
        <w:rPr>
          <w:rFonts w:ascii="Dubai" w:hAnsi="Dubai" w:cs="Dubai"/>
          <w:sz w:val="28"/>
          <w:szCs w:val="28"/>
          <w:rtl/>
        </w:rPr>
        <w:t xml:space="preserve">تعزيز جودة التعليم القرآني </w:t>
      </w:r>
      <w:r w:rsidR="00626641">
        <w:rPr>
          <w:rFonts w:ascii="Dubai" w:hAnsi="Dubai" w:cs="Dubai" w:hint="cs"/>
          <w:sz w:val="28"/>
          <w:szCs w:val="28"/>
          <w:rtl/>
        </w:rPr>
        <w:t xml:space="preserve">ووسائله. </w:t>
      </w:r>
    </w:p>
    <w:p w14:paraId="7AB218AD" w14:textId="1D1D52F7" w:rsidR="00CD1F1B" w:rsidRPr="009E06CC" w:rsidRDefault="00CD1F1B" w:rsidP="006C2411">
      <w:pPr>
        <w:numPr>
          <w:ilvl w:val="0"/>
          <w:numId w:val="129"/>
        </w:numPr>
        <w:bidi/>
        <w:rPr>
          <w:rFonts w:ascii="Dubai" w:hAnsi="Dubai" w:cs="Dubai"/>
          <w:sz w:val="28"/>
          <w:szCs w:val="28"/>
        </w:rPr>
      </w:pPr>
      <w:r w:rsidRPr="009E06CC">
        <w:rPr>
          <w:rFonts w:ascii="Dubai" w:hAnsi="Dubai" w:cs="Dubai"/>
          <w:sz w:val="28"/>
          <w:szCs w:val="28"/>
          <w:rtl/>
        </w:rPr>
        <w:t xml:space="preserve">توظيف </w:t>
      </w:r>
      <w:r w:rsidR="00626641">
        <w:rPr>
          <w:rFonts w:ascii="Dubai" w:hAnsi="Dubai" w:cs="Dubai" w:hint="cs"/>
          <w:sz w:val="28"/>
          <w:szCs w:val="28"/>
          <w:rtl/>
        </w:rPr>
        <w:t>الأدوات المؤسسية و</w:t>
      </w:r>
      <w:r w:rsidRPr="009E06CC">
        <w:rPr>
          <w:rFonts w:ascii="Dubai" w:hAnsi="Dubai" w:cs="Dubai"/>
          <w:sz w:val="28"/>
          <w:szCs w:val="28"/>
          <w:rtl/>
        </w:rPr>
        <w:t xml:space="preserve">الابتكار الرقمي في </w:t>
      </w:r>
      <w:r w:rsidR="00626641">
        <w:rPr>
          <w:rFonts w:ascii="Dubai" w:hAnsi="Dubai" w:cs="Dubai" w:hint="cs"/>
          <w:sz w:val="28"/>
          <w:szCs w:val="28"/>
          <w:rtl/>
        </w:rPr>
        <w:t>المجال القرآني</w:t>
      </w:r>
      <w:r w:rsidRPr="009E06CC">
        <w:rPr>
          <w:rFonts w:ascii="Dubai" w:hAnsi="Dubai" w:cs="Dubai"/>
          <w:sz w:val="28"/>
          <w:szCs w:val="28"/>
          <w:rtl/>
        </w:rPr>
        <w:t xml:space="preserve"> </w:t>
      </w:r>
    </w:p>
    <w:p w14:paraId="1D699D8F" w14:textId="77DED5C1" w:rsidR="00CD1F1B" w:rsidRDefault="00CD1F1B" w:rsidP="006C2411">
      <w:pPr>
        <w:numPr>
          <w:ilvl w:val="0"/>
          <w:numId w:val="129"/>
        </w:numPr>
        <w:bidi/>
        <w:rPr>
          <w:rFonts w:ascii="Dubai" w:hAnsi="Dubai" w:cs="Dubai"/>
          <w:sz w:val="28"/>
          <w:szCs w:val="28"/>
        </w:rPr>
      </w:pPr>
      <w:r w:rsidRPr="009E06CC">
        <w:rPr>
          <w:rFonts w:ascii="Dubai" w:hAnsi="Dubai" w:cs="Dubai"/>
          <w:sz w:val="28"/>
          <w:szCs w:val="28"/>
          <w:rtl/>
        </w:rPr>
        <w:t>العناية بالفئات المختلفة من</w:t>
      </w:r>
      <w:r w:rsidR="00626641">
        <w:rPr>
          <w:rFonts w:ascii="Dubai" w:hAnsi="Dubai" w:cs="Dubai" w:hint="cs"/>
          <w:sz w:val="28"/>
          <w:szCs w:val="28"/>
          <w:rtl/>
        </w:rPr>
        <w:t xml:space="preserve"> معلمي القرآن و</w:t>
      </w:r>
      <w:r w:rsidRPr="009E06CC">
        <w:rPr>
          <w:rFonts w:ascii="Dubai" w:hAnsi="Dubai" w:cs="Dubai"/>
          <w:sz w:val="28"/>
          <w:szCs w:val="28"/>
          <w:rtl/>
        </w:rPr>
        <w:t xml:space="preserve">المتعلمين </w:t>
      </w:r>
    </w:p>
    <w:p w14:paraId="45A74672" w14:textId="77777777" w:rsidR="003F4460" w:rsidRDefault="003F4460" w:rsidP="003F4460">
      <w:pPr>
        <w:bidi/>
        <w:rPr>
          <w:rFonts w:ascii="Dubai" w:hAnsi="Dubai" w:cs="Dubai"/>
          <w:sz w:val="28"/>
          <w:szCs w:val="28"/>
          <w:rtl/>
        </w:rPr>
      </w:pPr>
    </w:p>
    <w:p w14:paraId="590523A8" w14:textId="77777777" w:rsidR="003F4460" w:rsidRPr="004F6DF1" w:rsidRDefault="003F4460" w:rsidP="00703BCE">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3535D2A0" w14:textId="2C06047D" w:rsidR="003F4460" w:rsidRPr="004F6DF1" w:rsidRDefault="003F4460" w:rsidP="00703BCE">
      <w:pPr>
        <w:bidi/>
        <w:jc w:val="center"/>
        <w:rPr>
          <w:rFonts w:ascii="Ahlan World Arbfonts Medium" w:hAnsi="Ahlan World Arbfonts Medium" w:cs="Ahlan World Arbfonts Medium"/>
          <w:sz w:val="28"/>
          <w:szCs w:val="28"/>
          <w:rtl/>
        </w:rPr>
      </w:pPr>
      <w:r>
        <w:rPr>
          <w:rFonts w:ascii="Ahlan World Arbfonts Medium" w:hAnsi="Ahlan World Arbfonts Medium" w:cs="Ahlan World Arbfonts Medium" w:hint="cs"/>
          <w:sz w:val="28"/>
          <w:szCs w:val="28"/>
          <w:rtl/>
        </w:rPr>
        <w:t>ال</w:t>
      </w: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التعليمي</w:t>
      </w:r>
    </w:p>
    <w:p w14:paraId="2004F98F" w14:textId="2E080A62" w:rsidR="00CD1F1B" w:rsidRDefault="00B27B96" w:rsidP="00B27B96">
      <w:pPr>
        <w:bidi/>
        <w:jc w:val="both"/>
        <w:rPr>
          <w:rFonts w:ascii="Dubai" w:hAnsi="Dubai" w:cs="Dubai"/>
          <w:sz w:val="28"/>
          <w:szCs w:val="28"/>
          <w:rtl/>
        </w:rPr>
      </w:pPr>
      <w:r>
        <w:rPr>
          <w:rFonts w:ascii="Dubai" w:hAnsi="Dubai" w:cs="Dubai" w:hint="cs"/>
          <w:sz w:val="28"/>
          <w:szCs w:val="28"/>
          <w:rtl/>
        </w:rPr>
        <w:t xml:space="preserve">يتطلب </w:t>
      </w:r>
      <w:r w:rsidRPr="009E06CC">
        <w:rPr>
          <w:rFonts w:ascii="Dubai" w:hAnsi="Dubai" w:cs="Dubai"/>
          <w:sz w:val="28"/>
          <w:szCs w:val="28"/>
          <w:rtl/>
        </w:rPr>
        <w:t>تحقيق أثر تعليمي مستدام تنسيقًا فعالًا بين الجهات العاملة في المجال، بحيث تتكامل البرامج التعليمية والتأهيلية ضمن منظومة واضحة تستجيب للاحتياجات الفعلية للمستفيدين</w:t>
      </w:r>
      <w:r w:rsidRPr="009E06CC">
        <w:rPr>
          <w:rFonts w:ascii="Dubai" w:hAnsi="Dubai" w:cs="Dubai"/>
          <w:sz w:val="28"/>
          <w:szCs w:val="28"/>
        </w:rPr>
        <w:t>.</w:t>
      </w:r>
      <w:r>
        <w:rPr>
          <w:rFonts w:ascii="Dubai" w:hAnsi="Dubai" w:cs="Dubai" w:hint="cs"/>
          <w:sz w:val="28"/>
          <w:szCs w:val="28"/>
          <w:rtl/>
        </w:rPr>
        <w:t xml:space="preserve"> وقد أظهرت </w:t>
      </w:r>
      <w:r w:rsidRPr="009E06CC">
        <w:rPr>
          <w:rFonts w:ascii="Dubai" w:hAnsi="Dubai" w:cs="Dubai"/>
          <w:sz w:val="28"/>
          <w:szCs w:val="28"/>
          <w:rtl/>
        </w:rPr>
        <w:t xml:space="preserve">نتائج الاستبانة إلى أن مستوى من التكامل لا يزال محدودًا في </w:t>
      </w:r>
      <w:r>
        <w:rPr>
          <w:rFonts w:ascii="Dubai" w:hAnsi="Dubai" w:cs="Dubai" w:hint="cs"/>
          <w:sz w:val="28"/>
          <w:szCs w:val="28"/>
          <w:rtl/>
        </w:rPr>
        <w:t>بين الجمعيات في المجال التعليمي</w:t>
      </w:r>
      <w:r w:rsidRPr="009E06CC">
        <w:rPr>
          <w:rFonts w:ascii="Dubai" w:hAnsi="Dubai" w:cs="Dubai"/>
          <w:sz w:val="28"/>
          <w:szCs w:val="28"/>
          <w:rtl/>
        </w:rPr>
        <w:t xml:space="preserve"> وهو ما انعكس في مؤشر التنسيق والتكامل القطاعي الذي بلغ </w:t>
      </w:r>
      <w:r>
        <w:rPr>
          <w:rFonts w:ascii="Dubai" w:hAnsi="Dubai" w:cs="Dubai" w:hint="cs"/>
          <w:sz w:val="28"/>
          <w:szCs w:val="28"/>
          <w:rtl/>
        </w:rPr>
        <w:t xml:space="preserve">52%. </w:t>
      </w:r>
    </w:p>
    <w:p w14:paraId="26F6B780" w14:textId="77777777" w:rsidR="00B27B96" w:rsidRPr="00B27B96" w:rsidRDefault="00B27B96" w:rsidP="00B27B96">
      <w:pPr>
        <w:bidi/>
        <w:rPr>
          <w:rFonts w:ascii="Dubai" w:hAnsi="Dubai" w:cs="Dubai"/>
          <w:b/>
          <w:bCs/>
          <w:sz w:val="28"/>
          <w:szCs w:val="28"/>
        </w:rPr>
      </w:pPr>
      <w:r w:rsidRPr="00B27B96">
        <w:rPr>
          <w:rFonts w:ascii="Dubai" w:hAnsi="Dubai" w:cs="Dubai"/>
          <w:b/>
          <w:bCs/>
          <w:sz w:val="28"/>
          <w:szCs w:val="28"/>
          <w:rtl/>
        </w:rPr>
        <w:t>المؤشر القطاعي للتنسيق والتكامل</w:t>
      </w:r>
    </w:p>
    <w:tbl>
      <w:tblPr>
        <w:tblStyle w:val="4-4"/>
        <w:bidiVisual/>
        <w:tblW w:w="8877" w:type="dxa"/>
        <w:tblInd w:w="-70" w:type="dxa"/>
        <w:tblLook w:val="04A0" w:firstRow="1" w:lastRow="0" w:firstColumn="1" w:lastColumn="0" w:noHBand="0" w:noVBand="1"/>
      </w:tblPr>
      <w:tblGrid>
        <w:gridCol w:w="5382"/>
        <w:gridCol w:w="1421"/>
        <w:gridCol w:w="2074"/>
      </w:tblGrid>
      <w:tr w:rsidR="00CD1F1B" w:rsidRPr="009E06CC" w14:paraId="53B8C060" w14:textId="77777777" w:rsidTr="00B27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hideMark/>
          </w:tcPr>
          <w:p w14:paraId="79E6B2BF"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البعد</w:t>
            </w:r>
          </w:p>
        </w:tc>
        <w:tc>
          <w:tcPr>
            <w:tcW w:w="1421" w:type="dxa"/>
            <w:hideMark/>
          </w:tcPr>
          <w:p w14:paraId="22643463" w14:textId="77777777" w:rsidR="00CD1F1B" w:rsidRPr="009E06CC" w:rsidRDefault="00CD1F1B"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2074" w:type="dxa"/>
            <w:hideMark/>
          </w:tcPr>
          <w:p w14:paraId="793A7C20" w14:textId="77777777" w:rsidR="00CD1F1B" w:rsidRPr="009E06CC" w:rsidRDefault="00CD1F1B"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CD1F1B" w:rsidRPr="009E06CC" w14:paraId="0989DC6E" w14:textId="77777777" w:rsidTr="00B27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hideMark/>
          </w:tcPr>
          <w:p w14:paraId="71B8FA50" w14:textId="4641C1F6"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626641">
              <w:rPr>
                <w:rFonts w:ascii="Dubai" w:hAnsi="Dubai" w:cs="Dubai" w:hint="cs"/>
                <w:b w:val="0"/>
                <w:bCs w:val="0"/>
                <w:sz w:val="28"/>
                <w:szCs w:val="28"/>
                <w:rtl/>
              </w:rPr>
              <w:t>والبناء المؤسسي</w:t>
            </w:r>
          </w:p>
        </w:tc>
        <w:tc>
          <w:tcPr>
            <w:tcW w:w="1421" w:type="dxa"/>
            <w:hideMark/>
          </w:tcPr>
          <w:p w14:paraId="6067CE4A"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2074" w:type="dxa"/>
            <w:hideMark/>
          </w:tcPr>
          <w:p w14:paraId="0961D736"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CD1F1B" w:rsidRPr="009E06CC" w14:paraId="1D7049B2" w14:textId="77777777" w:rsidTr="00B27B96">
        <w:tc>
          <w:tcPr>
            <w:cnfStyle w:val="001000000000" w:firstRow="0" w:lastRow="0" w:firstColumn="1" w:lastColumn="0" w:oddVBand="0" w:evenVBand="0" w:oddHBand="0" w:evenHBand="0" w:firstRowFirstColumn="0" w:firstRowLastColumn="0" w:lastRowFirstColumn="0" w:lastRowLastColumn="0"/>
            <w:tcW w:w="5382" w:type="dxa"/>
            <w:hideMark/>
          </w:tcPr>
          <w:p w14:paraId="08DA2914"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421" w:type="dxa"/>
            <w:hideMark/>
          </w:tcPr>
          <w:p w14:paraId="346691D3"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2074" w:type="dxa"/>
            <w:hideMark/>
          </w:tcPr>
          <w:p w14:paraId="5DF50FE9"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CD1F1B" w:rsidRPr="009E06CC" w14:paraId="6770ED99" w14:textId="77777777" w:rsidTr="00B27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hideMark/>
          </w:tcPr>
          <w:p w14:paraId="77C7E24A"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lastRenderedPageBreak/>
              <w:t>تبادل المعلومات والبيانات</w:t>
            </w:r>
          </w:p>
        </w:tc>
        <w:tc>
          <w:tcPr>
            <w:tcW w:w="1421" w:type="dxa"/>
            <w:hideMark/>
          </w:tcPr>
          <w:p w14:paraId="4A412CAA"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074" w:type="dxa"/>
            <w:hideMark/>
          </w:tcPr>
          <w:p w14:paraId="415B524B"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CD1F1B" w:rsidRPr="009E06CC" w14:paraId="0EB86A49" w14:textId="77777777" w:rsidTr="00B27B96">
        <w:tc>
          <w:tcPr>
            <w:cnfStyle w:val="001000000000" w:firstRow="0" w:lastRow="0" w:firstColumn="1" w:lastColumn="0" w:oddVBand="0" w:evenVBand="0" w:oddHBand="0" w:evenHBand="0" w:firstRowFirstColumn="0" w:firstRowLastColumn="0" w:lastRowFirstColumn="0" w:lastRowLastColumn="0"/>
            <w:tcW w:w="5382" w:type="dxa"/>
            <w:hideMark/>
          </w:tcPr>
          <w:p w14:paraId="7257E510"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421" w:type="dxa"/>
            <w:hideMark/>
          </w:tcPr>
          <w:p w14:paraId="30FB98E4"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074" w:type="dxa"/>
            <w:hideMark/>
          </w:tcPr>
          <w:p w14:paraId="3F2522E4"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CD1F1B" w:rsidRPr="009E06CC" w14:paraId="0932CB80" w14:textId="77777777" w:rsidTr="00B27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hideMark/>
          </w:tcPr>
          <w:p w14:paraId="53D223BF"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421" w:type="dxa"/>
            <w:hideMark/>
          </w:tcPr>
          <w:p w14:paraId="3FB23D30"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074" w:type="dxa"/>
            <w:hideMark/>
          </w:tcPr>
          <w:p w14:paraId="33E23C5F"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CD1F1B" w:rsidRPr="009E06CC" w14:paraId="1E90B8A2" w14:textId="77777777" w:rsidTr="00B27B96">
        <w:tc>
          <w:tcPr>
            <w:cnfStyle w:val="001000000000" w:firstRow="0" w:lastRow="0" w:firstColumn="1" w:lastColumn="0" w:oddVBand="0" w:evenVBand="0" w:oddHBand="0" w:evenHBand="0" w:firstRowFirstColumn="0" w:firstRowLastColumn="0" w:lastRowFirstColumn="0" w:lastRowLastColumn="0"/>
            <w:tcW w:w="5382" w:type="dxa"/>
            <w:hideMark/>
          </w:tcPr>
          <w:p w14:paraId="7CB5AFCF"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421" w:type="dxa"/>
            <w:hideMark/>
          </w:tcPr>
          <w:p w14:paraId="61268EE2"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2074" w:type="dxa"/>
            <w:hideMark/>
          </w:tcPr>
          <w:p w14:paraId="1F446984"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bl>
    <w:p w14:paraId="158421C4" w14:textId="77777777" w:rsidR="00AB1380" w:rsidRDefault="00AB1380" w:rsidP="00703BCE">
      <w:pPr>
        <w:bidi/>
        <w:rPr>
          <w:rFonts w:ascii="Dubai" w:hAnsi="Dubai" w:cs="Dubai"/>
          <w:sz w:val="28"/>
          <w:szCs w:val="28"/>
          <w:rtl/>
        </w:rPr>
      </w:pPr>
    </w:p>
    <w:p w14:paraId="36A346B0" w14:textId="4FBA7DD7" w:rsidR="00CD1F1B" w:rsidRPr="009E06CC" w:rsidRDefault="00B27B96" w:rsidP="00B27B96">
      <w:pPr>
        <w:bidi/>
        <w:rPr>
          <w:rFonts w:ascii="Dubai" w:hAnsi="Dubai" w:cs="Dubai"/>
          <w:sz w:val="28"/>
          <w:szCs w:val="28"/>
        </w:rPr>
      </w:pPr>
      <w:r>
        <w:rPr>
          <w:rFonts w:ascii="Dubai" w:hAnsi="Dubai" w:cs="Dubai" w:hint="cs"/>
          <w:sz w:val="28"/>
          <w:szCs w:val="28"/>
          <w:rtl/>
        </w:rPr>
        <w:t xml:space="preserve">كما تظهر </w:t>
      </w:r>
      <w:r w:rsidR="00CD1F1B" w:rsidRPr="009E06CC">
        <w:rPr>
          <w:rFonts w:ascii="Dubai" w:hAnsi="Dubai" w:cs="Dubai"/>
          <w:sz w:val="28"/>
          <w:szCs w:val="28"/>
          <w:rtl/>
        </w:rPr>
        <w:t>النسبة المكافئة</w:t>
      </w:r>
      <w:r>
        <w:rPr>
          <w:rFonts w:ascii="Dubai" w:hAnsi="Dubai" w:cs="Dubai" w:hint="cs"/>
          <w:sz w:val="28"/>
          <w:szCs w:val="28"/>
          <w:rtl/>
        </w:rPr>
        <w:t xml:space="preserve"> لمجال الجمعيات التعليمية أن تقييم تصنيف المجال لنضج التنسيق والتكامل يتجاوز نسبة المتوسط التشغيلي. </w:t>
      </w:r>
    </w:p>
    <w:p w14:paraId="59DB4CA3" w14:textId="58404370" w:rsidR="00CD1F1B" w:rsidRPr="00B27B96" w:rsidRDefault="00CD1F1B" w:rsidP="00703BCE">
      <w:pPr>
        <w:bidi/>
        <w:rPr>
          <w:rFonts w:ascii="Dubai" w:hAnsi="Dubai" w:cs="Dubai"/>
          <w:b/>
          <w:bCs/>
          <w:sz w:val="28"/>
          <w:szCs w:val="28"/>
          <w:rtl/>
        </w:rPr>
      </w:pPr>
      <w:r w:rsidRPr="00B27B96">
        <w:rPr>
          <w:rFonts w:ascii="Dubai" w:hAnsi="Dubai" w:cs="Dubai"/>
          <w:b/>
          <w:bCs/>
          <w:sz w:val="28"/>
          <w:szCs w:val="28"/>
          <w:rtl/>
        </w:rPr>
        <w:t>أبرز التحديات والفرص</w:t>
      </w:r>
    </w:p>
    <w:p w14:paraId="4D17FA65" w14:textId="5DB87853" w:rsidR="00CD1F1B" w:rsidRPr="009E06CC" w:rsidRDefault="00CD1F1B" w:rsidP="00703BCE">
      <w:pPr>
        <w:bidi/>
        <w:rPr>
          <w:rFonts w:ascii="Dubai" w:hAnsi="Dubai" w:cs="Dubai"/>
          <w:sz w:val="28"/>
          <w:szCs w:val="28"/>
        </w:rPr>
      </w:pPr>
      <w:r w:rsidRPr="009E06CC">
        <w:rPr>
          <w:rFonts w:ascii="Dubai" w:hAnsi="Dubai" w:cs="Dubai"/>
          <w:sz w:val="28"/>
          <w:szCs w:val="28"/>
          <w:rtl/>
        </w:rPr>
        <w:t xml:space="preserve">تشير نتائج الاستبانة إلى أن أبرز التحديات التي </w:t>
      </w:r>
      <w:r w:rsidR="00B27B96">
        <w:rPr>
          <w:rFonts w:ascii="Dubai" w:hAnsi="Dubai" w:cs="Dubai" w:hint="cs"/>
          <w:sz w:val="28"/>
          <w:szCs w:val="28"/>
          <w:rtl/>
        </w:rPr>
        <w:t>تواجه</w:t>
      </w:r>
      <w:r w:rsidRPr="009E06CC">
        <w:rPr>
          <w:rFonts w:ascii="Dubai" w:hAnsi="Dubai" w:cs="Dubai"/>
          <w:sz w:val="28"/>
          <w:szCs w:val="28"/>
          <w:rtl/>
        </w:rPr>
        <w:t xml:space="preserve"> التكامل في المجال التعليمي تتمثل في</w:t>
      </w:r>
      <w:r w:rsidRPr="009E06CC">
        <w:rPr>
          <w:rFonts w:ascii="Dubai" w:hAnsi="Dubai" w:cs="Dubai"/>
          <w:sz w:val="28"/>
          <w:szCs w:val="28"/>
        </w:rPr>
        <w:t>:</w:t>
      </w:r>
    </w:p>
    <w:p w14:paraId="2BEDC983" w14:textId="77777777" w:rsidR="00CD1F1B" w:rsidRPr="009E06CC" w:rsidRDefault="00CD1F1B" w:rsidP="006C2411">
      <w:pPr>
        <w:numPr>
          <w:ilvl w:val="0"/>
          <w:numId w:val="130"/>
        </w:numPr>
        <w:bidi/>
        <w:rPr>
          <w:rFonts w:ascii="Dubai" w:hAnsi="Dubai" w:cs="Dubai"/>
          <w:sz w:val="28"/>
          <w:szCs w:val="28"/>
        </w:rPr>
      </w:pPr>
      <w:r w:rsidRPr="009E06CC">
        <w:rPr>
          <w:rFonts w:ascii="Dubai" w:hAnsi="Dubai" w:cs="Dubai"/>
          <w:sz w:val="28"/>
          <w:szCs w:val="28"/>
          <w:rtl/>
        </w:rPr>
        <w:t xml:space="preserve">تداخل البرامج التعليمية بين الجهات المختلفة </w:t>
      </w:r>
    </w:p>
    <w:p w14:paraId="5C5871BE" w14:textId="77777777" w:rsidR="00CD1F1B" w:rsidRPr="009E06CC" w:rsidRDefault="00CD1F1B" w:rsidP="006C2411">
      <w:pPr>
        <w:numPr>
          <w:ilvl w:val="0"/>
          <w:numId w:val="130"/>
        </w:numPr>
        <w:bidi/>
        <w:rPr>
          <w:rFonts w:ascii="Dubai" w:hAnsi="Dubai" w:cs="Dubai"/>
          <w:sz w:val="28"/>
          <w:szCs w:val="28"/>
        </w:rPr>
      </w:pPr>
      <w:r w:rsidRPr="009E06CC">
        <w:rPr>
          <w:rFonts w:ascii="Dubai" w:hAnsi="Dubai" w:cs="Dubai"/>
          <w:sz w:val="28"/>
          <w:szCs w:val="28"/>
          <w:rtl/>
        </w:rPr>
        <w:t xml:space="preserve">غياب خريطة دقيقة للاحتياجات التعليمية </w:t>
      </w:r>
    </w:p>
    <w:p w14:paraId="384B86AC" w14:textId="77777777" w:rsidR="00CD1F1B" w:rsidRPr="009E06CC" w:rsidRDefault="00CD1F1B" w:rsidP="006C2411">
      <w:pPr>
        <w:numPr>
          <w:ilvl w:val="0"/>
          <w:numId w:val="130"/>
        </w:numPr>
        <w:bidi/>
        <w:rPr>
          <w:rFonts w:ascii="Dubai" w:hAnsi="Dubai" w:cs="Dubai"/>
          <w:sz w:val="28"/>
          <w:szCs w:val="28"/>
        </w:rPr>
      </w:pPr>
      <w:r w:rsidRPr="009E06CC">
        <w:rPr>
          <w:rFonts w:ascii="Dubai" w:hAnsi="Dubai" w:cs="Dubai"/>
          <w:sz w:val="28"/>
          <w:szCs w:val="28"/>
          <w:rtl/>
        </w:rPr>
        <w:t xml:space="preserve">محدودية تبادل البيانات التعليمية بين الجمعيات </w:t>
      </w:r>
    </w:p>
    <w:p w14:paraId="21DC862E" w14:textId="7968AF4E" w:rsidR="00CD1F1B" w:rsidRPr="009E06CC" w:rsidRDefault="00B27B96" w:rsidP="00703BCE">
      <w:pPr>
        <w:bidi/>
        <w:rPr>
          <w:rFonts w:ascii="Dubai" w:hAnsi="Dubai" w:cs="Dubai"/>
          <w:sz w:val="28"/>
          <w:szCs w:val="28"/>
        </w:rPr>
      </w:pPr>
      <w:r>
        <w:rPr>
          <w:rFonts w:ascii="Dubai" w:hAnsi="Dubai" w:cs="Dubai" w:hint="cs"/>
          <w:sz w:val="28"/>
          <w:szCs w:val="28"/>
          <w:rtl/>
        </w:rPr>
        <w:t>بينما تتمثل الفرص الواعدة في الرغبة التي أظهرتها الكيانات وا</w:t>
      </w:r>
      <w:r w:rsidR="00CD1F1B" w:rsidRPr="009E06CC">
        <w:rPr>
          <w:rFonts w:ascii="Dubai" w:hAnsi="Dubai" w:cs="Dubai"/>
          <w:sz w:val="28"/>
          <w:szCs w:val="28"/>
          <w:rtl/>
        </w:rPr>
        <w:t>ستعداد</w:t>
      </w:r>
      <w:r>
        <w:rPr>
          <w:rFonts w:ascii="Dubai" w:hAnsi="Dubai" w:cs="Dubai" w:hint="cs"/>
          <w:sz w:val="28"/>
          <w:szCs w:val="28"/>
          <w:rtl/>
        </w:rPr>
        <w:t>هم</w:t>
      </w:r>
      <w:r w:rsidR="00CD1F1B" w:rsidRPr="009E06CC">
        <w:rPr>
          <w:rFonts w:ascii="Dubai" w:hAnsi="Dubai" w:cs="Dubai"/>
          <w:sz w:val="28"/>
          <w:szCs w:val="28"/>
          <w:rtl/>
        </w:rPr>
        <w:t xml:space="preserve"> للتعاون في عدد من الموارد المهمة، ومنها</w:t>
      </w:r>
      <w:r w:rsidR="00CD1F1B" w:rsidRPr="009E06CC">
        <w:rPr>
          <w:rFonts w:ascii="Dubai" w:hAnsi="Dubai" w:cs="Dubai"/>
          <w:sz w:val="28"/>
          <w:szCs w:val="28"/>
        </w:rPr>
        <w:t>:</w:t>
      </w:r>
    </w:p>
    <w:p w14:paraId="2414692E" w14:textId="05877A4A" w:rsidR="00CD1F1B" w:rsidRPr="009E06CC" w:rsidRDefault="00CD1F1B" w:rsidP="006C2411">
      <w:pPr>
        <w:numPr>
          <w:ilvl w:val="0"/>
          <w:numId w:val="131"/>
        </w:numPr>
        <w:bidi/>
        <w:rPr>
          <w:rFonts w:ascii="Dubai" w:hAnsi="Dubai" w:cs="Dubai"/>
          <w:sz w:val="28"/>
          <w:szCs w:val="28"/>
        </w:rPr>
      </w:pPr>
      <w:r w:rsidRPr="009E06CC">
        <w:rPr>
          <w:rFonts w:ascii="Dubai" w:hAnsi="Dubai" w:cs="Dubai"/>
          <w:sz w:val="28"/>
          <w:szCs w:val="28"/>
          <w:rtl/>
        </w:rPr>
        <w:t xml:space="preserve">تبادل الخبرات التعليمية </w:t>
      </w:r>
      <w:r w:rsidR="00B27B96">
        <w:rPr>
          <w:rFonts w:ascii="Dubai" w:hAnsi="Dubai" w:cs="Dubai" w:hint="cs"/>
          <w:sz w:val="28"/>
          <w:szCs w:val="28"/>
          <w:rtl/>
        </w:rPr>
        <w:t xml:space="preserve">والخلاصات والمعرفة. </w:t>
      </w:r>
    </w:p>
    <w:p w14:paraId="3E13D4B7" w14:textId="225E41B6" w:rsidR="00CD1F1B" w:rsidRPr="009E06CC" w:rsidRDefault="00CD1F1B" w:rsidP="006C2411">
      <w:pPr>
        <w:numPr>
          <w:ilvl w:val="0"/>
          <w:numId w:val="131"/>
        </w:numPr>
        <w:bidi/>
        <w:rPr>
          <w:rFonts w:ascii="Dubai" w:hAnsi="Dubai" w:cs="Dubai"/>
          <w:sz w:val="28"/>
          <w:szCs w:val="28"/>
        </w:rPr>
      </w:pPr>
      <w:r w:rsidRPr="009E06CC">
        <w:rPr>
          <w:rFonts w:ascii="Dubai" w:hAnsi="Dubai" w:cs="Dubai"/>
          <w:sz w:val="28"/>
          <w:szCs w:val="28"/>
          <w:rtl/>
        </w:rPr>
        <w:t>مشاركة</w:t>
      </w:r>
      <w:r w:rsidR="00B27B96">
        <w:rPr>
          <w:rFonts w:ascii="Dubai" w:hAnsi="Dubai" w:cs="Dubai" w:hint="cs"/>
          <w:sz w:val="28"/>
          <w:szCs w:val="28"/>
          <w:rtl/>
        </w:rPr>
        <w:t xml:space="preserve"> البرامج و</w:t>
      </w:r>
      <w:r w:rsidRPr="009E06CC">
        <w:rPr>
          <w:rFonts w:ascii="Dubai" w:hAnsi="Dubai" w:cs="Dubai"/>
          <w:sz w:val="28"/>
          <w:szCs w:val="28"/>
          <w:rtl/>
        </w:rPr>
        <w:t xml:space="preserve">الحقائب التدريبية </w:t>
      </w:r>
      <w:r w:rsidR="00B27B96">
        <w:rPr>
          <w:rFonts w:ascii="Dubai" w:hAnsi="Dubai" w:cs="Dubai" w:hint="cs"/>
          <w:sz w:val="28"/>
          <w:szCs w:val="28"/>
          <w:rtl/>
        </w:rPr>
        <w:t xml:space="preserve">وتبادل المعلومات. </w:t>
      </w:r>
    </w:p>
    <w:p w14:paraId="7F2E693A" w14:textId="39368C63" w:rsidR="00CD1F1B" w:rsidRPr="009E06CC" w:rsidRDefault="00CD1F1B" w:rsidP="006C2411">
      <w:pPr>
        <w:numPr>
          <w:ilvl w:val="0"/>
          <w:numId w:val="131"/>
        </w:numPr>
        <w:bidi/>
        <w:rPr>
          <w:rFonts w:ascii="Dubai" w:hAnsi="Dubai" w:cs="Dubai"/>
          <w:sz w:val="28"/>
          <w:szCs w:val="28"/>
        </w:rPr>
      </w:pPr>
      <w:r w:rsidRPr="009E06CC">
        <w:rPr>
          <w:rFonts w:ascii="Dubai" w:hAnsi="Dubai" w:cs="Dubai"/>
          <w:sz w:val="28"/>
          <w:szCs w:val="28"/>
          <w:rtl/>
        </w:rPr>
        <w:t xml:space="preserve">تطوير منصات رقمية تعليمية </w:t>
      </w:r>
      <w:r w:rsidR="00B27B96">
        <w:rPr>
          <w:rFonts w:ascii="Dubai" w:hAnsi="Dubai" w:cs="Dubai" w:hint="cs"/>
          <w:sz w:val="28"/>
          <w:szCs w:val="28"/>
          <w:rtl/>
        </w:rPr>
        <w:t xml:space="preserve">مشتركة. </w:t>
      </w:r>
    </w:p>
    <w:p w14:paraId="3287CD35" w14:textId="77777777" w:rsidR="00CD1F1B" w:rsidRPr="009E06CC" w:rsidRDefault="00CD1F1B" w:rsidP="006C2411">
      <w:pPr>
        <w:numPr>
          <w:ilvl w:val="0"/>
          <w:numId w:val="131"/>
        </w:numPr>
        <w:bidi/>
        <w:rPr>
          <w:rFonts w:ascii="Dubai" w:hAnsi="Dubai" w:cs="Dubai"/>
          <w:sz w:val="28"/>
          <w:szCs w:val="28"/>
        </w:rPr>
      </w:pPr>
      <w:r w:rsidRPr="009E06CC">
        <w:rPr>
          <w:rFonts w:ascii="Dubai" w:hAnsi="Dubai" w:cs="Dubai"/>
          <w:sz w:val="28"/>
          <w:szCs w:val="28"/>
          <w:rtl/>
        </w:rPr>
        <w:t xml:space="preserve">بناء شراكات مع المجالات التنموية المساندة </w:t>
      </w:r>
    </w:p>
    <w:p w14:paraId="1ED83CE7" w14:textId="05C690F7" w:rsidR="00CD1F1B" w:rsidRPr="009E06CC" w:rsidRDefault="00CD1F1B" w:rsidP="00703BCE">
      <w:pPr>
        <w:bidi/>
        <w:rPr>
          <w:rFonts w:ascii="Dubai" w:hAnsi="Dubai" w:cs="Dubai" w:hint="cs"/>
          <w:sz w:val="28"/>
          <w:szCs w:val="28"/>
          <w:rtl/>
        </w:rPr>
      </w:pPr>
      <w:r w:rsidRPr="009E06CC">
        <w:rPr>
          <w:rFonts w:ascii="Dubai" w:hAnsi="Dubai" w:cs="Dubai"/>
          <w:sz w:val="28"/>
          <w:szCs w:val="28"/>
          <w:rtl/>
        </w:rPr>
        <w:t>وتشكل هذه الموارد أساسًا مناسبًا لبناء منظومة تعليمية أكثر تكاملًا بين الجمعيات العاملة</w:t>
      </w:r>
      <w:r w:rsidR="00B27B96">
        <w:rPr>
          <w:rFonts w:ascii="Dubai" w:hAnsi="Dubai" w:cs="Dubai"/>
          <w:sz w:val="28"/>
          <w:szCs w:val="28"/>
        </w:rPr>
        <w:t xml:space="preserve"> </w:t>
      </w:r>
      <w:r w:rsidR="00B27B96">
        <w:rPr>
          <w:rFonts w:ascii="Dubai" w:hAnsi="Dubai" w:cs="Dubai" w:hint="cs"/>
          <w:sz w:val="28"/>
          <w:szCs w:val="28"/>
          <w:rtl/>
        </w:rPr>
        <w:t xml:space="preserve"> في المجال التعليمي وهي تمثل مجال</w:t>
      </w:r>
      <w:r w:rsidR="00D374B6">
        <w:rPr>
          <w:rFonts w:ascii="Dubai" w:hAnsi="Dubai" w:cs="Dubai" w:hint="cs"/>
          <w:sz w:val="28"/>
          <w:szCs w:val="28"/>
          <w:rtl/>
        </w:rPr>
        <w:t>ات</w:t>
      </w:r>
      <w:r w:rsidR="00B27B96">
        <w:rPr>
          <w:rFonts w:ascii="Dubai" w:hAnsi="Dubai" w:cs="Dubai" w:hint="cs"/>
          <w:sz w:val="28"/>
          <w:szCs w:val="28"/>
          <w:rtl/>
        </w:rPr>
        <w:t xml:space="preserve"> تطوير</w:t>
      </w:r>
      <w:r w:rsidR="00D374B6">
        <w:rPr>
          <w:rFonts w:ascii="Dubai" w:hAnsi="Dubai" w:cs="Dubai" w:hint="cs"/>
          <w:sz w:val="28"/>
          <w:szCs w:val="28"/>
          <w:rtl/>
        </w:rPr>
        <w:t xml:space="preserve"> فاعل. </w:t>
      </w:r>
    </w:p>
    <w:p w14:paraId="176BB8B9" w14:textId="5EC2887F" w:rsidR="00182CC2" w:rsidRDefault="00182CC2">
      <w:pPr>
        <w:rPr>
          <w:rFonts w:ascii="Dubai" w:hAnsi="Dubai" w:cs="Dubai"/>
          <w:sz w:val="28"/>
          <w:szCs w:val="28"/>
          <w:rtl/>
        </w:rPr>
      </w:pPr>
      <w:r>
        <w:rPr>
          <w:rFonts w:ascii="Dubai" w:hAnsi="Dubai" w:cs="Dubai"/>
          <w:sz w:val="28"/>
          <w:szCs w:val="28"/>
          <w:rtl/>
        </w:rPr>
        <w:lastRenderedPageBreak/>
        <w:br w:type="page"/>
      </w:r>
    </w:p>
    <w:p w14:paraId="102706E3" w14:textId="77777777" w:rsidR="00703BCE" w:rsidRPr="004F6DF1" w:rsidRDefault="00703BCE" w:rsidP="00703BCE">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lastRenderedPageBreak/>
        <w:t xml:space="preserve">التنسيق والتكامل على مستوى </w:t>
      </w:r>
    </w:p>
    <w:p w14:paraId="443FF454" w14:textId="72557E69" w:rsidR="00703BCE" w:rsidRPr="004F6DF1" w:rsidRDefault="00703BCE" w:rsidP="00703BCE">
      <w:pPr>
        <w:bidi/>
        <w:jc w:val="center"/>
        <w:rPr>
          <w:rFonts w:ascii="Ahlan World Arbfonts Medium" w:hAnsi="Ahlan World Arbfonts Medium" w:cs="Ahlan World Arbfonts Medium"/>
          <w:sz w:val="28"/>
          <w:szCs w:val="28"/>
          <w:rtl/>
        </w:rPr>
      </w:pPr>
      <w:r>
        <w:rPr>
          <w:rFonts w:ascii="Ahlan World Arbfonts Medium" w:hAnsi="Ahlan World Arbfonts Medium" w:cs="Ahlan World Arbfonts Medium" w:hint="cs"/>
          <w:sz w:val="28"/>
          <w:szCs w:val="28"/>
          <w:rtl/>
        </w:rPr>
        <w:t>ال</w:t>
      </w: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الدعوة إلى الله</w:t>
      </w:r>
    </w:p>
    <w:p w14:paraId="1C8D0E2F" w14:textId="6DD85E5F" w:rsidR="00703BCE" w:rsidRPr="00BF1D39" w:rsidRDefault="00BF1D39" w:rsidP="00703BCE">
      <w:pPr>
        <w:bidi/>
        <w:rPr>
          <w:rFonts w:ascii="Dubai" w:hAnsi="Dubai" w:cs="Dubai"/>
          <w:sz w:val="28"/>
          <w:szCs w:val="28"/>
          <w:rtl/>
        </w:rPr>
      </w:pPr>
      <w:r w:rsidRPr="009E06CC">
        <w:rPr>
          <w:rFonts w:ascii="Dubai" w:hAnsi="Dubai" w:cs="Dubai"/>
          <w:sz w:val="28"/>
          <w:szCs w:val="28"/>
          <w:rtl/>
        </w:rPr>
        <w:t>يتميز مجال الدعوة إلى الله باتساع أدواته وأساليبه وتنوع الفئات المستهدفة فيه</w:t>
      </w:r>
      <w:r>
        <w:rPr>
          <w:rFonts w:ascii="Dubai" w:hAnsi="Dubai" w:cs="Dubai" w:hint="cs"/>
          <w:sz w:val="28"/>
          <w:szCs w:val="28"/>
          <w:rtl/>
        </w:rPr>
        <w:t xml:space="preserve">، </w:t>
      </w:r>
      <w:r w:rsidRPr="009E06CC">
        <w:rPr>
          <w:rFonts w:ascii="Dubai" w:hAnsi="Dubai" w:cs="Dubai"/>
          <w:sz w:val="28"/>
          <w:szCs w:val="28"/>
          <w:rtl/>
        </w:rPr>
        <w:t xml:space="preserve">وقد انعكس هذا الواقع في مؤشر التنسيق والتكامل القطاعي الذي بلغ </w:t>
      </w:r>
      <w:r w:rsidRPr="009E06CC">
        <w:rPr>
          <w:rFonts w:ascii="Dubai" w:hAnsi="Dubai" w:cs="Dubai"/>
          <w:sz w:val="28"/>
          <w:szCs w:val="28"/>
        </w:rPr>
        <w:t xml:space="preserve">2.58 </w:t>
      </w:r>
      <w:r w:rsidRPr="009E06CC">
        <w:rPr>
          <w:rFonts w:ascii="Dubai" w:hAnsi="Dubai" w:cs="Dubai"/>
          <w:sz w:val="28"/>
          <w:szCs w:val="28"/>
          <w:rtl/>
        </w:rPr>
        <w:t>من 5</w:t>
      </w:r>
      <w:r w:rsidRPr="009E06CC">
        <w:rPr>
          <w:rFonts w:ascii="Dubai" w:hAnsi="Dubai" w:cs="Dubai"/>
          <w:sz w:val="28"/>
          <w:szCs w:val="28"/>
        </w:rPr>
        <w:t xml:space="preserve"> (52%)</w:t>
      </w:r>
      <w:r w:rsidRPr="009E06CC">
        <w:rPr>
          <w:rFonts w:ascii="Dubai" w:hAnsi="Dubai" w:cs="Dubai"/>
          <w:sz w:val="28"/>
          <w:szCs w:val="28"/>
          <w:rtl/>
        </w:rPr>
        <w:t>، وهو مستوى يعكس وجود تعاون بين الجمعيات في تنفيذ بعض البرامج أو الفعاليات الدعوية، لكنه لا يصل بعد إلى مستوى التكامل المؤسسي الذي يربط بين هذه الجهود ضمن منظومة متكاملة</w:t>
      </w:r>
    </w:p>
    <w:p w14:paraId="4CBA06A4" w14:textId="54DF7B61" w:rsidR="00CD1F1B" w:rsidRPr="00BF1D39" w:rsidRDefault="00CD1F1B" w:rsidP="00703BCE">
      <w:pPr>
        <w:bidi/>
        <w:rPr>
          <w:rFonts w:ascii="Dubai" w:hAnsi="Dubai" w:cs="Dubai"/>
          <w:b/>
          <w:bCs/>
          <w:sz w:val="28"/>
          <w:szCs w:val="28"/>
        </w:rPr>
      </w:pPr>
      <w:r w:rsidRPr="00BF1D39">
        <w:rPr>
          <w:rFonts w:ascii="Dubai" w:hAnsi="Dubai" w:cs="Dubai"/>
          <w:b/>
          <w:bCs/>
          <w:sz w:val="28"/>
          <w:szCs w:val="28"/>
          <w:rtl/>
        </w:rPr>
        <w:t>المؤشر القطاعي للتنسيق والتكامل</w:t>
      </w:r>
    </w:p>
    <w:tbl>
      <w:tblPr>
        <w:tblStyle w:val="4-4"/>
        <w:bidiVisual/>
        <w:tblW w:w="0" w:type="auto"/>
        <w:tblInd w:w="15" w:type="dxa"/>
        <w:tblLook w:val="04A0" w:firstRow="1" w:lastRow="0" w:firstColumn="1" w:lastColumn="0" w:noHBand="0" w:noVBand="1"/>
      </w:tblPr>
      <w:tblGrid>
        <w:gridCol w:w="5756"/>
        <w:gridCol w:w="1670"/>
        <w:gridCol w:w="880"/>
      </w:tblGrid>
      <w:tr w:rsidR="00CD1F1B" w:rsidRPr="009E06CC" w14:paraId="024B73A4" w14:textId="77777777" w:rsidTr="00BF1D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6" w:type="dxa"/>
            <w:hideMark/>
          </w:tcPr>
          <w:p w14:paraId="168DD075"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البعد</w:t>
            </w:r>
          </w:p>
        </w:tc>
        <w:tc>
          <w:tcPr>
            <w:tcW w:w="1670" w:type="dxa"/>
            <w:hideMark/>
          </w:tcPr>
          <w:p w14:paraId="5982D1AC" w14:textId="77777777" w:rsidR="00CD1F1B" w:rsidRPr="009E06CC" w:rsidRDefault="00CD1F1B"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0" w:type="auto"/>
            <w:hideMark/>
          </w:tcPr>
          <w:p w14:paraId="0AB2A408" w14:textId="77777777" w:rsidR="00CD1F1B" w:rsidRPr="009E06CC" w:rsidRDefault="00CD1F1B"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CD1F1B" w:rsidRPr="009E06CC" w14:paraId="3A5767CB" w14:textId="77777777" w:rsidTr="00BF1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6" w:type="dxa"/>
            <w:hideMark/>
          </w:tcPr>
          <w:p w14:paraId="23A01EEA" w14:textId="705C3D35" w:rsidR="00CD1F1B" w:rsidRPr="002E1FE8" w:rsidRDefault="00CD1F1B" w:rsidP="00703BCE">
            <w:pPr>
              <w:bidi/>
              <w:rPr>
                <w:rFonts w:ascii="Dubai" w:hAnsi="Dubai" w:cs="Dubai"/>
                <w:b w:val="0"/>
                <w:bCs w:val="0"/>
                <w:sz w:val="28"/>
                <w:szCs w:val="28"/>
              </w:rPr>
            </w:pPr>
            <w:r w:rsidRPr="002E1FE8">
              <w:rPr>
                <w:rFonts w:ascii="Dubai" w:hAnsi="Dubai" w:cs="Dubai"/>
                <w:b w:val="0"/>
                <w:bCs w:val="0"/>
                <w:sz w:val="28"/>
                <w:szCs w:val="28"/>
                <w:rtl/>
              </w:rPr>
              <w:t xml:space="preserve">الحوكمة </w:t>
            </w:r>
            <w:r w:rsidR="00703BCE" w:rsidRPr="002E1FE8">
              <w:rPr>
                <w:rFonts w:ascii="Dubai" w:hAnsi="Dubai" w:cs="Dubai" w:hint="cs"/>
                <w:b w:val="0"/>
                <w:bCs w:val="0"/>
                <w:sz w:val="28"/>
                <w:szCs w:val="28"/>
                <w:rtl/>
              </w:rPr>
              <w:t>والبناء المؤسسي</w:t>
            </w:r>
          </w:p>
        </w:tc>
        <w:tc>
          <w:tcPr>
            <w:tcW w:w="1670" w:type="dxa"/>
            <w:hideMark/>
          </w:tcPr>
          <w:p w14:paraId="50CEC3A9"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0" w:type="auto"/>
            <w:hideMark/>
          </w:tcPr>
          <w:p w14:paraId="27351445"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CD1F1B" w:rsidRPr="009E06CC" w14:paraId="3AD0DE88" w14:textId="77777777" w:rsidTr="00BF1D39">
        <w:tc>
          <w:tcPr>
            <w:cnfStyle w:val="001000000000" w:firstRow="0" w:lastRow="0" w:firstColumn="1" w:lastColumn="0" w:oddVBand="0" w:evenVBand="0" w:oddHBand="0" w:evenHBand="0" w:firstRowFirstColumn="0" w:firstRowLastColumn="0" w:lastRowFirstColumn="0" w:lastRowLastColumn="0"/>
            <w:tcW w:w="5756" w:type="dxa"/>
            <w:hideMark/>
          </w:tcPr>
          <w:p w14:paraId="4635B096"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670" w:type="dxa"/>
            <w:hideMark/>
          </w:tcPr>
          <w:p w14:paraId="14C43C2B"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0" w:type="auto"/>
            <w:hideMark/>
          </w:tcPr>
          <w:p w14:paraId="4744F0A6"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CD1F1B" w:rsidRPr="009E06CC" w14:paraId="7EDBB373" w14:textId="77777777" w:rsidTr="00BF1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6" w:type="dxa"/>
            <w:hideMark/>
          </w:tcPr>
          <w:p w14:paraId="79F5D328"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670" w:type="dxa"/>
            <w:hideMark/>
          </w:tcPr>
          <w:p w14:paraId="66B297DF"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0" w:type="auto"/>
            <w:hideMark/>
          </w:tcPr>
          <w:p w14:paraId="6C79270B"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CD1F1B" w:rsidRPr="009E06CC" w14:paraId="5846AB23" w14:textId="77777777" w:rsidTr="00BF1D39">
        <w:tc>
          <w:tcPr>
            <w:cnfStyle w:val="001000000000" w:firstRow="0" w:lastRow="0" w:firstColumn="1" w:lastColumn="0" w:oddVBand="0" w:evenVBand="0" w:oddHBand="0" w:evenHBand="0" w:firstRowFirstColumn="0" w:firstRowLastColumn="0" w:lastRowFirstColumn="0" w:lastRowLastColumn="0"/>
            <w:tcW w:w="5756" w:type="dxa"/>
            <w:hideMark/>
          </w:tcPr>
          <w:p w14:paraId="4D8036B1"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670" w:type="dxa"/>
            <w:hideMark/>
          </w:tcPr>
          <w:p w14:paraId="4ABEFE24"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0" w:type="auto"/>
            <w:hideMark/>
          </w:tcPr>
          <w:p w14:paraId="1C287CC1"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CD1F1B" w:rsidRPr="009E06CC" w14:paraId="5FAB19C2" w14:textId="77777777" w:rsidTr="00BF1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6" w:type="dxa"/>
            <w:hideMark/>
          </w:tcPr>
          <w:p w14:paraId="2A20524E"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670" w:type="dxa"/>
            <w:hideMark/>
          </w:tcPr>
          <w:p w14:paraId="35024617"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0" w:type="auto"/>
            <w:hideMark/>
          </w:tcPr>
          <w:p w14:paraId="3347AC55" w14:textId="77777777" w:rsidR="00CD1F1B" w:rsidRPr="009E06CC" w:rsidRDefault="00CD1F1B"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CD1F1B" w:rsidRPr="009E06CC" w14:paraId="7195B399" w14:textId="77777777" w:rsidTr="00BF1D39">
        <w:tc>
          <w:tcPr>
            <w:cnfStyle w:val="001000000000" w:firstRow="0" w:lastRow="0" w:firstColumn="1" w:lastColumn="0" w:oddVBand="0" w:evenVBand="0" w:oddHBand="0" w:evenHBand="0" w:firstRowFirstColumn="0" w:firstRowLastColumn="0" w:lastRowFirstColumn="0" w:lastRowLastColumn="0"/>
            <w:tcW w:w="5756" w:type="dxa"/>
            <w:hideMark/>
          </w:tcPr>
          <w:p w14:paraId="4208225C" w14:textId="77777777" w:rsidR="00CD1F1B" w:rsidRPr="009E06CC" w:rsidRDefault="00CD1F1B" w:rsidP="00703BCE">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670" w:type="dxa"/>
            <w:hideMark/>
          </w:tcPr>
          <w:p w14:paraId="4D1AF910"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0" w:type="auto"/>
            <w:hideMark/>
          </w:tcPr>
          <w:p w14:paraId="1ED1CC42" w14:textId="77777777" w:rsidR="00CD1F1B" w:rsidRPr="009E06CC" w:rsidRDefault="00CD1F1B"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bl>
    <w:p w14:paraId="2C812B24" w14:textId="19D4E3B5" w:rsidR="00CD1F1B" w:rsidRPr="009E06CC" w:rsidRDefault="00CD1F1B" w:rsidP="00BF1D39">
      <w:pPr>
        <w:bidi/>
        <w:rPr>
          <w:rFonts w:ascii="Dubai" w:hAnsi="Dubai" w:cs="Dubai"/>
          <w:sz w:val="28"/>
          <w:szCs w:val="28"/>
        </w:rPr>
      </w:pPr>
    </w:p>
    <w:p w14:paraId="06AD4EE3" w14:textId="4C5FEB31" w:rsidR="00CD1F1B" w:rsidRPr="009E06CC" w:rsidRDefault="00BF1D39" w:rsidP="002E1FE8">
      <w:pPr>
        <w:bidi/>
        <w:rPr>
          <w:rFonts w:ascii="Dubai" w:hAnsi="Dubai" w:cs="Dubai"/>
          <w:sz w:val="28"/>
          <w:szCs w:val="28"/>
        </w:rPr>
      </w:pPr>
      <w:r>
        <w:rPr>
          <w:rFonts w:ascii="Dubai" w:hAnsi="Dubai" w:cs="Dubai" w:hint="cs"/>
          <w:sz w:val="28"/>
          <w:szCs w:val="28"/>
          <w:rtl/>
        </w:rPr>
        <w:t xml:space="preserve">من خلال </w:t>
      </w:r>
      <w:r w:rsidR="00CD1F1B" w:rsidRPr="009E06CC">
        <w:rPr>
          <w:rFonts w:ascii="Dubai" w:hAnsi="Dubai" w:cs="Dubai"/>
          <w:sz w:val="28"/>
          <w:szCs w:val="28"/>
          <w:rtl/>
        </w:rPr>
        <w:t xml:space="preserve">تصنيف </w:t>
      </w:r>
      <w:r>
        <w:rPr>
          <w:rFonts w:ascii="Dubai" w:hAnsi="Dubai" w:cs="Dubai" w:hint="cs"/>
          <w:sz w:val="28"/>
          <w:szCs w:val="28"/>
          <w:rtl/>
        </w:rPr>
        <w:t xml:space="preserve">النسبة المكافئة يقع ضمن تقييم </w:t>
      </w:r>
      <w:r w:rsidR="00CD1F1B" w:rsidRPr="009E06CC">
        <w:rPr>
          <w:rFonts w:ascii="Dubai" w:hAnsi="Dubai" w:cs="Dubai"/>
          <w:sz w:val="28"/>
          <w:szCs w:val="28"/>
          <w:rtl/>
        </w:rPr>
        <w:t>مستوى التنسيق والتكامل: متوسط تشغيلي</w:t>
      </w:r>
    </w:p>
    <w:p w14:paraId="6C2EBEA6" w14:textId="77777777" w:rsidR="00CD1F1B" w:rsidRPr="009E06CC" w:rsidRDefault="00CD1F1B" w:rsidP="0019135D">
      <w:pPr>
        <w:bidi/>
        <w:jc w:val="both"/>
        <w:rPr>
          <w:rFonts w:ascii="Dubai" w:hAnsi="Dubai" w:cs="Dubai"/>
          <w:sz w:val="28"/>
          <w:szCs w:val="28"/>
        </w:rPr>
      </w:pPr>
      <w:r w:rsidRPr="009E06CC">
        <w:rPr>
          <w:rFonts w:ascii="Dubai" w:hAnsi="Dubai" w:cs="Dubai"/>
          <w:sz w:val="28"/>
          <w:szCs w:val="28"/>
          <w:rtl/>
        </w:rPr>
        <w:t>وتشير قراءة أبعاد المؤشر إلى أن التعاون يظهر بصورة أكبر في تنظيم البرامج الدعوية المشتركة أو تبادل الخبرات والمحتوى الدعوي، بينما يظل التنسيق أقل حضورًا في مجالات التخطيط الاستراتيجي المشترك وتبادل المعلومات حول الفئات المستهدفة والأولويات الجغرافية</w:t>
      </w:r>
      <w:r w:rsidRPr="009E06CC">
        <w:rPr>
          <w:rFonts w:ascii="Dubai" w:hAnsi="Dubai" w:cs="Dubai"/>
          <w:sz w:val="28"/>
          <w:szCs w:val="28"/>
        </w:rPr>
        <w:t>.</w:t>
      </w:r>
    </w:p>
    <w:p w14:paraId="369A850B" w14:textId="42428A17" w:rsidR="00CD1F1B" w:rsidRPr="00BF1D39" w:rsidRDefault="00CD1F1B" w:rsidP="00703BCE">
      <w:pPr>
        <w:bidi/>
        <w:rPr>
          <w:rFonts w:ascii="Dubai" w:hAnsi="Dubai" w:cs="Dubai"/>
          <w:b/>
          <w:bCs/>
          <w:sz w:val="28"/>
          <w:szCs w:val="28"/>
        </w:rPr>
      </w:pPr>
      <w:r w:rsidRPr="00BF1D39">
        <w:rPr>
          <w:rFonts w:ascii="Dubai" w:hAnsi="Dubai" w:cs="Dubai"/>
          <w:b/>
          <w:bCs/>
          <w:sz w:val="28"/>
          <w:szCs w:val="28"/>
          <w:rtl/>
        </w:rPr>
        <w:t xml:space="preserve"> أبرز التحديات والفرص</w:t>
      </w:r>
    </w:p>
    <w:p w14:paraId="60EEB902" w14:textId="655FA38F" w:rsidR="00CD1F1B" w:rsidRPr="009E06CC" w:rsidRDefault="00CD1F1B" w:rsidP="00703BCE">
      <w:pPr>
        <w:bidi/>
        <w:rPr>
          <w:rFonts w:ascii="Dubai" w:hAnsi="Dubai" w:cs="Dubai"/>
          <w:sz w:val="28"/>
          <w:szCs w:val="28"/>
        </w:rPr>
      </w:pPr>
      <w:r w:rsidRPr="009E06CC">
        <w:rPr>
          <w:rFonts w:ascii="Dubai" w:hAnsi="Dubai" w:cs="Dubai"/>
          <w:sz w:val="28"/>
          <w:szCs w:val="28"/>
          <w:rtl/>
        </w:rPr>
        <w:lastRenderedPageBreak/>
        <w:t xml:space="preserve">تشير نتائج الاستبانة إلى أن أبرز التحديات </w:t>
      </w:r>
      <w:r w:rsidR="00BF1D39">
        <w:rPr>
          <w:rFonts w:ascii="Dubai" w:hAnsi="Dubai" w:cs="Dubai" w:hint="cs"/>
          <w:sz w:val="28"/>
          <w:szCs w:val="28"/>
          <w:rtl/>
        </w:rPr>
        <w:t xml:space="preserve">على </w:t>
      </w:r>
      <w:r w:rsidRPr="009E06CC">
        <w:rPr>
          <w:rFonts w:ascii="Dubai" w:hAnsi="Dubai" w:cs="Dubai"/>
          <w:sz w:val="28"/>
          <w:szCs w:val="28"/>
          <w:rtl/>
        </w:rPr>
        <w:t>مستوى التكامل في المجال الدعوي تتمثل في</w:t>
      </w:r>
      <w:r w:rsidRPr="009E06CC">
        <w:rPr>
          <w:rFonts w:ascii="Dubai" w:hAnsi="Dubai" w:cs="Dubai"/>
          <w:sz w:val="28"/>
          <w:szCs w:val="28"/>
        </w:rPr>
        <w:t>:</w:t>
      </w:r>
    </w:p>
    <w:p w14:paraId="43B6F9AB" w14:textId="78CC0012" w:rsidR="00CD1F1B" w:rsidRPr="009E06CC" w:rsidRDefault="00CD1F1B" w:rsidP="0019135D">
      <w:pPr>
        <w:numPr>
          <w:ilvl w:val="0"/>
          <w:numId w:val="133"/>
        </w:numPr>
        <w:bidi/>
        <w:rPr>
          <w:rFonts w:ascii="Dubai" w:hAnsi="Dubai" w:cs="Dubai"/>
          <w:sz w:val="28"/>
          <w:szCs w:val="28"/>
        </w:rPr>
      </w:pPr>
      <w:r w:rsidRPr="009E06CC">
        <w:rPr>
          <w:rFonts w:ascii="Dubai" w:hAnsi="Dubai" w:cs="Dubai"/>
          <w:sz w:val="28"/>
          <w:szCs w:val="28"/>
          <w:rtl/>
        </w:rPr>
        <w:t xml:space="preserve">غياب التخطيط المشترك </w:t>
      </w:r>
      <w:r w:rsidR="00BF1D39">
        <w:rPr>
          <w:rFonts w:ascii="Dubai" w:hAnsi="Dubai" w:cs="Dubai" w:hint="cs"/>
          <w:sz w:val="28"/>
          <w:szCs w:val="28"/>
          <w:rtl/>
        </w:rPr>
        <w:t xml:space="preserve">وخارطة مستهدفات. </w:t>
      </w:r>
      <w:r w:rsidRPr="009E06CC">
        <w:rPr>
          <w:rFonts w:ascii="Dubai" w:hAnsi="Dubai" w:cs="Dubai"/>
          <w:sz w:val="28"/>
          <w:szCs w:val="28"/>
          <w:rtl/>
        </w:rPr>
        <w:t xml:space="preserve"> </w:t>
      </w:r>
    </w:p>
    <w:p w14:paraId="5D94DF4C" w14:textId="77777777" w:rsidR="00CD1F1B" w:rsidRPr="009E06CC" w:rsidRDefault="00CD1F1B" w:rsidP="0019135D">
      <w:pPr>
        <w:numPr>
          <w:ilvl w:val="0"/>
          <w:numId w:val="133"/>
        </w:numPr>
        <w:bidi/>
        <w:rPr>
          <w:rFonts w:ascii="Dubai" w:hAnsi="Dubai" w:cs="Dubai"/>
          <w:sz w:val="28"/>
          <w:szCs w:val="28"/>
        </w:rPr>
      </w:pPr>
      <w:r w:rsidRPr="009E06CC">
        <w:rPr>
          <w:rFonts w:ascii="Dubai" w:hAnsi="Dubai" w:cs="Dubai"/>
          <w:sz w:val="28"/>
          <w:szCs w:val="28"/>
          <w:rtl/>
        </w:rPr>
        <w:t xml:space="preserve">ضعف تبادل المعلومات حول الفئات المستهدفة والأولويات الجغرافية </w:t>
      </w:r>
    </w:p>
    <w:p w14:paraId="33476012" w14:textId="18217C3F" w:rsidR="00CD1F1B" w:rsidRPr="00BF1D39" w:rsidRDefault="00BF1D39" w:rsidP="0019135D">
      <w:pPr>
        <w:numPr>
          <w:ilvl w:val="0"/>
          <w:numId w:val="133"/>
        </w:numPr>
        <w:bidi/>
        <w:rPr>
          <w:rFonts w:ascii="Dubai" w:hAnsi="Dubai" w:cs="Dubai"/>
          <w:sz w:val="28"/>
          <w:szCs w:val="28"/>
        </w:rPr>
      </w:pPr>
      <w:r w:rsidRPr="009E06CC">
        <w:rPr>
          <w:rFonts w:ascii="Dubai" w:hAnsi="Dubai" w:cs="Dubai"/>
          <w:sz w:val="28"/>
          <w:szCs w:val="28"/>
          <w:rtl/>
        </w:rPr>
        <w:t xml:space="preserve">تعدد الجهات العاملة في المجال دون إطار تنسيقي جامع </w:t>
      </w:r>
      <w:r>
        <w:rPr>
          <w:rFonts w:ascii="Dubai" w:hAnsi="Dubai" w:cs="Dubai" w:hint="cs"/>
          <w:sz w:val="28"/>
          <w:szCs w:val="28"/>
          <w:rtl/>
        </w:rPr>
        <w:t>و</w:t>
      </w:r>
      <w:r w:rsidR="00CD1F1B" w:rsidRPr="00BF1D39">
        <w:rPr>
          <w:rFonts w:ascii="Dubai" w:hAnsi="Dubai" w:cs="Dubai"/>
          <w:sz w:val="28"/>
          <w:szCs w:val="28"/>
          <w:rtl/>
        </w:rPr>
        <w:t xml:space="preserve">تكرار بعض البرامج أو المبادرات الدعوية </w:t>
      </w:r>
    </w:p>
    <w:p w14:paraId="503A9C07" w14:textId="44A0A325" w:rsidR="00CD1F1B" w:rsidRPr="009E06CC" w:rsidRDefault="00BF1D39" w:rsidP="00703BCE">
      <w:pPr>
        <w:bidi/>
        <w:rPr>
          <w:rFonts w:ascii="Dubai" w:hAnsi="Dubai" w:cs="Dubai"/>
          <w:sz w:val="28"/>
          <w:szCs w:val="28"/>
        </w:rPr>
      </w:pPr>
      <w:r>
        <w:rPr>
          <w:rFonts w:ascii="Dubai" w:hAnsi="Dubai" w:cs="Dubai" w:hint="cs"/>
          <w:sz w:val="28"/>
          <w:szCs w:val="28"/>
          <w:rtl/>
        </w:rPr>
        <w:t xml:space="preserve">بينما </w:t>
      </w:r>
      <w:r w:rsidR="00CD1F1B" w:rsidRPr="009E06CC">
        <w:rPr>
          <w:rFonts w:ascii="Dubai" w:hAnsi="Dubai" w:cs="Dubai"/>
          <w:sz w:val="28"/>
          <w:szCs w:val="28"/>
          <w:rtl/>
        </w:rPr>
        <w:t>يمتلك المجال الدعوي فرصًا كبيرة لتعزيز التكامل بين الجمعيات، نظرًا لما يتمتع به من</w:t>
      </w:r>
      <w:r w:rsidR="00CD1F1B" w:rsidRPr="009E06CC">
        <w:rPr>
          <w:rFonts w:ascii="Dubai" w:hAnsi="Dubai" w:cs="Dubai"/>
          <w:sz w:val="28"/>
          <w:szCs w:val="28"/>
        </w:rPr>
        <w:t>:</w:t>
      </w:r>
    </w:p>
    <w:p w14:paraId="73808B69" w14:textId="77777777" w:rsidR="00CD1F1B" w:rsidRPr="009E06CC" w:rsidRDefault="00CD1F1B" w:rsidP="0019135D">
      <w:pPr>
        <w:numPr>
          <w:ilvl w:val="0"/>
          <w:numId w:val="134"/>
        </w:numPr>
        <w:bidi/>
        <w:rPr>
          <w:rFonts w:ascii="Dubai" w:hAnsi="Dubai" w:cs="Dubai"/>
          <w:sz w:val="28"/>
          <w:szCs w:val="28"/>
        </w:rPr>
      </w:pPr>
      <w:r w:rsidRPr="009E06CC">
        <w:rPr>
          <w:rFonts w:ascii="Dubai" w:hAnsi="Dubai" w:cs="Dubai"/>
          <w:sz w:val="28"/>
          <w:szCs w:val="28"/>
          <w:rtl/>
        </w:rPr>
        <w:t xml:space="preserve">خبرات دعوية متراكمة </w:t>
      </w:r>
    </w:p>
    <w:p w14:paraId="2571374D" w14:textId="22F515A4" w:rsidR="00CD1F1B" w:rsidRPr="009E06CC" w:rsidRDefault="00CD1F1B" w:rsidP="0019135D">
      <w:pPr>
        <w:numPr>
          <w:ilvl w:val="0"/>
          <w:numId w:val="134"/>
        </w:numPr>
        <w:bidi/>
        <w:rPr>
          <w:rFonts w:ascii="Dubai" w:hAnsi="Dubai" w:cs="Dubai"/>
          <w:sz w:val="28"/>
          <w:szCs w:val="28"/>
        </w:rPr>
      </w:pPr>
      <w:r w:rsidRPr="009E06CC">
        <w:rPr>
          <w:rFonts w:ascii="Dubai" w:hAnsi="Dubai" w:cs="Dubai"/>
          <w:sz w:val="28"/>
          <w:szCs w:val="28"/>
          <w:rtl/>
        </w:rPr>
        <w:t xml:space="preserve">محتوى معرفي </w:t>
      </w:r>
      <w:r w:rsidR="00D4419B">
        <w:rPr>
          <w:rFonts w:ascii="Dubai" w:hAnsi="Dubai" w:cs="Dubai" w:hint="cs"/>
          <w:sz w:val="28"/>
          <w:szCs w:val="28"/>
          <w:rtl/>
        </w:rPr>
        <w:t>وتعليمي</w:t>
      </w:r>
    </w:p>
    <w:p w14:paraId="03635E11" w14:textId="77777777" w:rsidR="00CD1F1B" w:rsidRPr="009E06CC" w:rsidRDefault="00CD1F1B" w:rsidP="0019135D">
      <w:pPr>
        <w:numPr>
          <w:ilvl w:val="0"/>
          <w:numId w:val="134"/>
        </w:numPr>
        <w:bidi/>
        <w:rPr>
          <w:rFonts w:ascii="Dubai" w:hAnsi="Dubai" w:cs="Dubai"/>
          <w:sz w:val="28"/>
          <w:szCs w:val="28"/>
        </w:rPr>
      </w:pPr>
      <w:r w:rsidRPr="009E06CC">
        <w:rPr>
          <w:rFonts w:ascii="Dubai" w:hAnsi="Dubai" w:cs="Dubai"/>
          <w:sz w:val="28"/>
          <w:szCs w:val="28"/>
          <w:rtl/>
        </w:rPr>
        <w:t xml:space="preserve">موارد تدريبية متنوعة </w:t>
      </w:r>
    </w:p>
    <w:p w14:paraId="161C6488" w14:textId="77777777" w:rsidR="00CD1F1B" w:rsidRPr="009E06CC" w:rsidRDefault="00CD1F1B" w:rsidP="0019135D">
      <w:pPr>
        <w:numPr>
          <w:ilvl w:val="0"/>
          <w:numId w:val="134"/>
        </w:numPr>
        <w:bidi/>
        <w:rPr>
          <w:rFonts w:ascii="Dubai" w:hAnsi="Dubai" w:cs="Dubai"/>
          <w:sz w:val="28"/>
          <w:szCs w:val="28"/>
        </w:rPr>
      </w:pPr>
      <w:r w:rsidRPr="009E06CC">
        <w:rPr>
          <w:rFonts w:ascii="Dubai" w:hAnsi="Dubai" w:cs="Dubai"/>
          <w:sz w:val="28"/>
          <w:szCs w:val="28"/>
          <w:rtl/>
        </w:rPr>
        <w:t xml:space="preserve">علاقات مجتمعية واسعة </w:t>
      </w:r>
    </w:p>
    <w:p w14:paraId="5F51FCD2" w14:textId="60B64AC9" w:rsidR="00CD1F1B" w:rsidRPr="002E1FE8" w:rsidRDefault="002E1FE8" w:rsidP="002E1FE8">
      <w:pPr>
        <w:bidi/>
        <w:rPr>
          <w:rFonts w:ascii="Dubai" w:hAnsi="Dubai" w:cs="Dubai"/>
          <w:b/>
          <w:bCs/>
          <w:sz w:val="28"/>
          <w:szCs w:val="28"/>
        </w:rPr>
      </w:pPr>
      <w:r w:rsidRPr="002E1FE8">
        <w:rPr>
          <w:rFonts w:ascii="Dubai" w:hAnsi="Dubai" w:cs="Dubai" w:hint="cs"/>
          <w:b/>
          <w:bCs/>
          <w:sz w:val="28"/>
          <w:szCs w:val="28"/>
          <w:rtl/>
        </w:rPr>
        <w:t>مجال التطوير</w:t>
      </w:r>
    </w:p>
    <w:p w14:paraId="675CDE80" w14:textId="2F677E3C" w:rsidR="00CD1F1B" w:rsidRPr="009E06CC" w:rsidRDefault="00CD1F1B" w:rsidP="00703BCE">
      <w:pPr>
        <w:bidi/>
        <w:rPr>
          <w:rFonts w:ascii="Dubai" w:hAnsi="Dubai" w:cs="Dubai"/>
          <w:sz w:val="28"/>
          <w:szCs w:val="28"/>
        </w:rPr>
      </w:pPr>
      <w:r w:rsidRPr="009E06CC">
        <w:rPr>
          <w:rFonts w:ascii="Dubai" w:hAnsi="Dubai" w:cs="Dubai"/>
          <w:sz w:val="28"/>
          <w:szCs w:val="28"/>
          <w:rtl/>
        </w:rPr>
        <w:t xml:space="preserve">تطوير التكامل في مجال الدعوة إلى الله يتطلب الانتقال إلى نموذج دعوي </w:t>
      </w:r>
      <w:r w:rsidR="00B27B96">
        <w:rPr>
          <w:rFonts w:ascii="Dubai" w:hAnsi="Dubai" w:cs="Dubai" w:hint="cs"/>
          <w:sz w:val="28"/>
          <w:szCs w:val="28"/>
          <w:rtl/>
        </w:rPr>
        <w:t xml:space="preserve">مبتكر </w:t>
      </w:r>
      <w:r w:rsidRPr="009E06CC">
        <w:rPr>
          <w:rFonts w:ascii="Dubai" w:hAnsi="Dubai" w:cs="Dubai"/>
          <w:sz w:val="28"/>
          <w:szCs w:val="28"/>
          <w:rtl/>
        </w:rPr>
        <w:t>يربط بين الجهات العاملة في المجال ضمن رؤية مشتركة</w:t>
      </w:r>
      <w:r w:rsidRPr="009E06CC">
        <w:rPr>
          <w:rFonts w:ascii="Dubai" w:hAnsi="Dubai" w:cs="Dubai"/>
          <w:sz w:val="28"/>
          <w:szCs w:val="28"/>
        </w:rPr>
        <w:t>.</w:t>
      </w:r>
    </w:p>
    <w:p w14:paraId="70D0C903" w14:textId="77777777" w:rsidR="00CD1F1B" w:rsidRPr="009E06CC" w:rsidRDefault="00CD1F1B" w:rsidP="00703BCE">
      <w:pPr>
        <w:bidi/>
        <w:rPr>
          <w:rFonts w:ascii="Dubai" w:hAnsi="Dubai" w:cs="Dubai"/>
          <w:sz w:val="28"/>
          <w:szCs w:val="28"/>
        </w:rPr>
      </w:pPr>
      <w:r w:rsidRPr="009E06CC">
        <w:rPr>
          <w:rFonts w:ascii="Dubai" w:hAnsi="Dubai" w:cs="Dubai"/>
          <w:sz w:val="28"/>
          <w:szCs w:val="28"/>
          <w:rtl/>
        </w:rPr>
        <w:t>ويشمل ذلك تطوير إطار تنسيقي يحدد</w:t>
      </w:r>
      <w:r w:rsidRPr="009E06CC">
        <w:rPr>
          <w:rFonts w:ascii="Dubai" w:hAnsi="Dubai" w:cs="Dubai"/>
          <w:sz w:val="28"/>
          <w:szCs w:val="28"/>
        </w:rPr>
        <w:t>:</w:t>
      </w:r>
    </w:p>
    <w:p w14:paraId="14BC633E" w14:textId="77777777" w:rsidR="00CD1F1B" w:rsidRPr="009E06CC" w:rsidRDefault="00CD1F1B" w:rsidP="0019135D">
      <w:pPr>
        <w:numPr>
          <w:ilvl w:val="0"/>
          <w:numId w:val="135"/>
        </w:numPr>
        <w:bidi/>
        <w:rPr>
          <w:rFonts w:ascii="Dubai" w:hAnsi="Dubai" w:cs="Dubai"/>
          <w:sz w:val="28"/>
          <w:szCs w:val="28"/>
        </w:rPr>
      </w:pPr>
      <w:r w:rsidRPr="009E06CC">
        <w:rPr>
          <w:rFonts w:ascii="Dubai" w:hAnsi="Dubai" w:cs="Dubai"/>
          <w:sz w:val="28"/>
          <w:szCs w:val="28"/>
          <w:rtl/>
        </w:rPr>
        <w:t xml:space="preserve">الأولويات الدعوية الموضوعية </w:t>
      </w:r>
    </w:p>
    <w:p w14:paraId="1A37EB69" w14:textId="24F2B18C" w:rsidR="00CD1F1B" w:rsidRPr="009E06CC" w:rsidRDefault="00CD1F1B" w:rsidP="0019135D">
      <w:pPr>
        <w:numPr>
          <w:ilvl w:val="0"/>
          <w:numId w:val="135"/>
        </w:numPr>
        <w:bidi/>
        <w:rPr>
          <w:rFonts w:ascii="Dubai" w:hAnsi="Dubai" w:cs="Dubai"/>
          <w:sz w:val="28"/>
          <w:szCs w:val="28"/>
        </w:rPr>
      </w:pPr>
      <w:r w:rsidRPr="009E06CC">
        <w:rPr>
          <w:rFonts w:ascii="Dubai" w:hAnsi="Dubai" w:cs="Dubai"/>
          <w:sz w:val="28"/>
          <w:szCs w:val="28"/>
          <w:rtl/>
        </w:rPr>
        <w:t xml:space="preserve">التوزيع </w:t>
      </w:r>
      <w:r w:rsidR="00B27B96">
        <w:rPr>
          <w:rFonts w:ascii="Dubai" w:hAnsi="Dubai" w:cs="Dubai" w:hint="cs"/>
          <w:sz w:val="28"/>
          <w:szCs w:val="28"/>
          <w:rtl/>
        </w:rPr>
        <w:t xml:space="preserve">والتغطية وفق الاحتياج </w:t>
      </w:r>
      <w:r w:rsidRPr="009E06CC">
        <w:rPr>
          <w:rFonts w:ascii="Dubai" w:hAnsi="Dubai" w:cs="Dubai"/>
          <w:sz w:val="28"/>
          <w:szCs w:val="28"/>
          <w:rtl/>
        </w:rPr>
        <w:t xml:space="preserve"> </w:t>
      </w:r>
    </w:p>
    <w:p w14:paraId="6E4EE339" w14:textId="77777777" w:rsidR="00CD1F1B" w:rsidRPr="009E06CC" w:rsidRDefault="00CD1F1B" w:rsidP="0019135D">
      <w:pPr>
        <w:numPr>
          <w:ilvl w:val="0"/>
          <w:numId w:val="135"/>
        </w:numPr>
        <w:bidi/>
        <w:rPr>
          <w:rFonts w:ascii="Dubai" w:hAnsi="Dubai" w:cs="Dubai"/>
          <w:sz w:val="28"/>
          <w:szCs w:val="28"/>
        </w:rPr>
      </w:pPr>
      <w:r w:rsidRPr="009E06CC">
        <w:rPr>
          <w:rFonts w:ascii="Dubai" w:hAnsi="Dubai" w:cs="Dubai"/>
          <w:sz w:val="28"/>
          <w:szCs w:val="28"/>
          <w:rtl/>
        </w:rPr>
        <w:t xml:space="preserve">الفئات المستهدفة من الأنشطة الدعوية </w:t>
      </w:r>
    </w:p>
    <w:p w14:paraId="636FF7DE" w14:textId="77777777" w:rsidR="00CD1F1B" w:rsidRPr="009E06CC" w:rsidRDefault="00CD1F1B" w:rsidP="00703BCE">
      <w:pPr>
        <w:bidi/>
        <w:rPr>
          <w:rFonts w:ascii="Dubai" w:hAnsi="Dubai" w:cs="Dubai"/>
          <w:sz w:val="28"/>
          <w:szCs w:val="28"/>
        </w:rPr>
      </w:pPr>
      <w:r w:rsidRPr="009E06CC">
        <w:rPr>
          <w:rFonts w:ascii="Dubai" w:hAnsi="Dubai" w:cs="Dubai"/>
          <w:sz w:val="28"/>
          <w:szCs w:val="28"/>
          <w:rtl/>
        </w:rPr>
        <w:t>كما يوصى بتعزيز الشراكات بين الجمعيات في مجالات</w:t>
      </w:r>
      <w:r w:rsidRPr="009E06CC">
        <w:rPr>
          <w:rFonts w:ascii="Dubai" w:hAnsi="Dubai" w:cs="Dubai"/>
          <w:sz w:val="28"/>
          <w:szCs w:val="28"/>
        </w:rPr>
        <w:t>:</w:t>
      </w:r>
    </w:p>
    <w:p w14:paraId="5984EAB8" w14:textId="4860A993" w:rsidR="00CD1F1B" w:rsidRPr="009E06CC" w:rsidRDefault="00CD1F1B" w:rsidP="0019135D">
      <w:pPr>
        <w:numPr>
          <w:ilvl w:val="0"/>
          <w:numId w:val="136"/>
        </w:numPr>
        <w:bidi/>
        <w:rPr>
          <w:rFonts w:ascii="Dubai" w:hAnsi="Dubai" w:cs="Dubai"/>
          <w:sz w:val="28"/>
          <w:szCs w:val="28"/>
        </w:rPr>
      </w:pPr>
      <w:r w:rsidRPr="009E06CC">
        <w:rPr>
          <w:rFonts w:ascii="Dubai" w:hAnsi="Dubai" w:cs="Dubai"/>
          <w:sz w:val="28"/>
          <w:szCs w:val="28"/>
          <w:rtl/>
        </w:rPr>
        <w:lastRenderedPageBreak/>
        <w:t xml:space="preserve">تطوير المحتوى </w:t>
      </w:r>
      <w:r w:rsidR="0019135D">
        <w:rPr>
          <w:rFonts w:ascii="Dubai" w:hAnsi="Dubai" w:cs="Dubai" w:hint="cs"/>
          <w:sz w:val="28"/>
          <w:szCs w:val="28"/>
          <w:rtl/>
        </w:rPr>
        <w:t xml:space="preserve">والخطاب </w:t>
      </w:r>
      <w:r w:rsidRPr="009E06CC">
        <w:rPr>
          <w:rFonts w:ascii="Dubai" w:hAnsi="Dubai" w:cs="Dubai"/>
          <w:sz w:val="28"/>
          <w:szCs w:val="28"/>
          <w:rtl/>
        </w:rPr>
        <w:t xml:space="preserve">الدعوي </w:t>
      </w:r>
    </w:p>
    <w:p w14:paraId="5B2D8456" w14:textId="2BF1E65B" w:rsidR="00CD1F1B" w:rsidRPr="009E06CC" w:rsidRDefault="00CD1F1B" w:rsidP="0019135D">
      <w:pPr>
        <w:numPr>
          <w:ilvl w:val="0"/>
          <w:numId w:val="136"/>
        </w:numPr>
        <w:bidi/>
        <w:rPr>
          <w:rFonts w:ascii="Dubai" w:hAnsi="Dubai" w:cs="Dubai"/>
          <w:sz w:val="28"/>
          <w:szCs w:val="28"/>
        </w:rPr>
      </w:pPr>
      <w:r w:rsidRPr="009E06CC">
        <w:rPr>
          <w:rFonts w:ascii="Dubai" w:hAnsi="Dubai" w:cs="Dubai"/>
          <w:sz w:val="28"/>
          <w:szCs w:val="28"/>
          <w:rtl/>
        </w:rPr>
        <w:t xml:space="preserve">التدريب والتأهيل </w:t>
      </w:r>
      <w:r w:rsidR="0019135D">
        <w:rPr>
          <w:rFonts w:ascii="Dubai" w:hAnsi="Dubai" w:cs="Dubai" w:hint="cs"/>
          <w:sz w:val="28"/>
          <w:szCs w:val="28"/>
          <w:rtl/>
        </w:rPr>
        <w:t>المهني والقيادي</w:t>
      </w:r>
      <w:r w:rsidRPr="009E06CC">
        <w:rPr>
          <w:rFonts w:ascii="Dubai" w:hAnsi="Dubai" w:cs="Dubai"/>
          <w:sz w:val="28"/>
          <w:szCs w:val="28"/>
          <w:rtl/>
        </w:rPr>
        <w:t xml:space="preserve"> </w:t>
      </w:r>
    </w:p>
    <w:p w14:paraId="7C3ABBDE" w14:textId="2C07A2F3" w:rsidR="00CD1F1B" w:rsidRPr="009E06CC" w:rsidRDefault="0019135D" w:rsidP="0019135D">
      <w:pPr>
        <w:numPr>
          <w:ilvl w:val="0"/>
          <w:numId w:val="136"/>
        </w:numPr>
        <w:bidi/>
        <w:rPr>
          <w:rFonts w:ascii="Dubai" w:hAnsi="Dubai" w:cs="Dubai"/>
          <w:sz w:val="28"/>
          <w:szCs w:val="28"/>
        </w:rPr>
      </w:pPr>
      <w:r>
        <w:rPr>
          <w:rFonts w:ascii="Dubai" w:hAnsi="Dubai" w:cs="Dubai" w:hint="cs"/>
          <w:sz w:val="28"/>
          <w:szCs w:val="28"/>
          <w:rtl/>
        </w:rPr>
        <w:t xml:space="preserve">خدمة برامج وأهداف القطاع ومساراته.  </w:t>
      </w:r>
    </w:p>
    <w:p w14:paraId="3F62C545" w14:textId="77777777" w:rsidR="00CD1F1B" w:rsidRPr="009E06CC" w:rsidRDefault="00CD1F1B" w:rsidP="00703BCE">
      <w:pPr>
        <w:bidi/>
        <w:rPr>
          <w:rFonts w:ascii="Dubai" w:hAnsi="Dubai" w:cs="Dubai"/>
          <w:sz w:val="28"/>
          <w:szCs w:val="28"/>
          <w:rtl/>
        </w:rPr>
      </w:pPr>
    </w:p>
    <w:p w14:paraId="7833A662" w14:textId="77777777" w:rsidR="00703BCE" w:rsidRPr="004F6DF1" w:rsidRDefault="00703BCE" w:rsidP="00703BCE">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7082FD0D" w14:textId="3DD3AF02" w:rsidR="00703BCE" w:rsidRPr="004F6DF1" w:rsidRDefault="00703BCE" w:rsidP="00703BCE">
      <w:pPr>
        <w:bidi/>
        <w:jc w:val="center"/>
        <w:rPr>
          <w:rFonts w:ascii="Ahlan World Arbfonts Medium" w:hAnsi="Ahlan World Arbfonts Medium" w:cs="Ahlan World Arbfonts Medium"/>
          <w:sz w:val="28"/>
          <w:szCs w:val="28"/>
          <w:rtl/>
        </w:rPr>
      </w:pPr>
      <w:r>
        <w:rPr>
          <w:rFonts w:ascii="Ahlan World Arbfonts Medium" w:hAnsi="Ahlan World Arbfonts Medium" w:cs="Ahlan World Arbfonts Medium" w:hint="cs"/>
          <w:sz w:val="28"/>
          <w:szCs w:val="28"/>
          <w:rtl/>
        </w:rPr>
        <w:t>مجال البر والإغاثة</w:t>
      </w:r>
    </w:p>
    <w:p w14:paraId="4905A98D" w14:textId="0997E6A6" w:rsidR="00703BCE" w:rsidRPr="002E1FE8" w:rsidRDefault="002E1FE8" w:rsidP="00703BCE">
      <w:pPr>
        <w:bidi/>
        <w:rPr>
          <w:rFonts w:ascii="Dubai" w:hAnsi="Dubai" w:cs="Dubai" w:hint="cs"/>
          <w:b/>
          <w:bCs/>
          <w:sz w:val="28"/>
          <w:szCs w:val="28"/>
          <w:rtl/>
        </w:rPr>
      </w:pPr>
      <w:r>
        <w:rPr>
          <w:rFonts w:ascii="Dubai" w:hAnsi="Dubai" w:cs="Dubai" w:hint="cs"/>
          <w:sz w:val="28"/>
          <w:szCs w:val="28"/>
          <w:rtl/>
        </w:rPr>
        <w:t>يعتبر</w:t>
      </w:r>
      <w:r w:rsidRPr="009E06CC">
        <w:rPr>
          <w:rFonts w:ascii="Dubai" w:hAnsi="Dubai" w:cs="Dubai"/>
          <w:sz w:val="28"/>
          <w:szCs w:val="28"/>
          <w:rtl/>
        </w:rPr>
        <w:t xml:space="preserve"> من أكثر المجالات </w:t>
      </w:r>
      <w:r>
        <w:rPr>
          <w:rFonts w:ascii="Dubai" w:hAnsi="Dubai" w:cs="Dubai" w:hint="cs"/>
          <w:sz w:val="28"/>
          <w:szCs w:val="28"/>
          <w:rtl/>
        </w:rPr>
        <w:t>الأهلية</w:t>
      </w:r>
      <w:r w:rsidRPr="009E06CC">
        <w:rPr>
          <w:rFonts w:ascii="Dubai" w:hAnsi="Dubai" w:cs="Dubai"/>
          <w:sz w:val="28"/>
          <w:szCs w:val="28"/>
          <w:rtl/>
        </w:rPr>
        <w:t xml:space="preserve"> التي تتطلب درجة عالية من التنسيق </w:t>
      </w:r>
      <w:r>
        <w:rPr>
          <w:rFonts w:ascii="Dubai" w:hAnsi="Dubai" w:cs="Dubai" w:hint="cs"/>
          <w:sz w:val="28"/>
          <w:szCs w:val="28"/>
          <w:rtl/>
        </w:rPr>
        <w:t>والتعاون</w:t>
      </w:r>
      <w:r w:rsidRPr="009E06CC">
        <w:rPr>
          <w:rFonts w:ascii="Dubai" w:hAnsi="Dubai" w:cs="Dubai"/>
          <w:sz w:val="28"/>
          <w:szCs w:val="28"/>
          <w:rtl/>
        </w:rPr>
        <w:t xml:space="preserve">، نظرًا </w:t>
      </w:r>
      <w:r>
        <w:rPr>
          <w:rFonts w:ascii="Dubai" w:hAnsi="Dubai" w:cs="Dubai" w:hint="cs"/>
          <w:sz w:val="28"/>
          <w:szCs w:val="28"/>
          <w:rtl/>
        </w:rPr>
        <w:t>لتكاملية الأدوار</w:t>
      </w:r>
      <w:r w:rsidRPr="009E06CC">
        <w:rPr>
          <w:rFonts w:ascii="Dubai" w:hAnsi="Dubai" w:cs="Dubai"/>
          <w:sz w:val="28"/>
          <w:szCs w:val="28"/>
          <w:rtl/>
        </w:rPr>
        <w:t>، وتفاوت الاحتياجات الاجتماعية بين المناطق، واحتمالية حدوث ازدواجية في تقديم الخدمة إذا لم توجد آليات واضحة للتنسيق</w:t>
      </w:r>
      <w:r>
        <w:rPr>
          <w:rFonts w:ascii="Dubai" w:hAnsi="Dubai" w:cs="Dubai" w:hint="cs"/>
          <w:sz w:val="28"/>
          <w:szCs w:val="28"/>
          <w:rtl/>
        </w:rPr>
        <w:t>.</w:t>
      </w:r>
    </w:p>
    <w:p w14:paraId="253B7859" w14:textId="76D9C4E6" w:rsidR="00906695" w:rsidRPr="002E1FE8" w:rsidRDefault="00906695" w:rsidP="00703BCE">
      <w:pPr>
        <w:bidi/>
        <w:rPr>
          <w:rFonts w:ascii="Dubai" w:hAnsi="Dubai" w:cs="Dubai"/>
          <w:b/>
          <w:bCs/>
          <w:sz w:val="28"/>
          <w:szCs w:val="28"/>
        </w:rPr>
      </w:pPr>
      <w:r w:rsidRPr="002E1FE8">
        <w:rPr>
          <w:rFonts w:ascii="Dubai" w:hAnsi="Dubai" w:cs="Dubai"/>
          <w:b/>
          <w:bCs/>
          <w:sz w:val="28"/>
          <w:szCs w:val="28"/>
          <w:rtl/>
        </w:rPr>
        <w:t>المؤشر القطاعي للتنسيق والتكامل</w:t>
      </w:r>
    </w:p>
    <w:tbl>
      <w:tblPr>
        <w:tblStyle w:val="4-4"/>
        <w:bidiVisual/>
        <w:tblW w:w="8163" w:type="dxa"/>
        <w:tblInd w:w="25" w:type="dxa"/>
        <w:tblLook w:val="04A0" w:firstRow="1" w:lastRow="0" w:firstColumn="1" w:lastColumn="0" w:noHBand="0" w:noVBand="1"/>
      </w:tblPr>
      <w:tblGrid>
        <w:gridCol w:w="5306"/>
        <w:gridCol w:w="1685"/>
        <w:gridCol w:w="1172"/>
      </w:tblGrid>
      <w:tr w:rsidR="00906695" w:rsidRPr="009E06CC" w14:paraId="5DC80C1B" w14:textId="77777777" w:rsidTr="00182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6" w:type="dxa"/>
            <w:hideMark/>
          </w:tcPr>
          <w:p w14:paraId="7CB34EB2"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البعد</w:t>
            </w:r>
          </w:p>
        </w:tc>
        <w:tc>
          <w:tcPr>
            <w:tcW w:w="1685" w:type="dxa"/>
            <w:hideMark/>
          </w:tcPr>
          <w:p w14:paraId="05DEF72E"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1172" w:type="dxa"/>
            <w:hideMark/>
          </w:tcPr>
          <w:p w14:paraId="55BD6492"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906695" w:rsidRPr="009E06CC" w14:paraId="1E05DABD" w14:textId="77777777" w:rsidTr="0018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6" w:type="dxa"/>
            <w:hideMark/>
          </w:tcPr>
          <w:p w14:paraId="5E854432" w14:textId="4DD4A875"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2E1FE8">
              <w:rPr>
                <w:rFonts w:ascii="Dubai" w:hAnsi="Dubai" w:cs="Dubai" w:hint="cs"/>
                <w:b w:val="0"/>
                <w:bCs w:val="0"/>
                <w:sz w:val="28"/>
                <w:szCs w:val="28"/>
                <w:rtl/>
              </w:rPr>
              <w:t>والبناء المؤسسي</w:t>
            </w:r>
          </w:p>
        </w:tc>
        <w:tc>
          <w:tcPr>
            <w:tcW w:w="1685" w:type="dxa"/>
            <w:hideMark/>
          </w:tcPr>
          <w:p w14:paraId="39960A95"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1172" w:type="dxa"/>
            <w:hideMark/>
          </w:tcPr>
          <w:p w14:paraId="4C20B67E"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906695" w:rsidRPr="009E06CC" w14:paraId="1B35C169" w14:textId="77777777" w:rsidTr="00182CC2">
        <w:tc>
          <w:tcPr>
            <w:cnfStyle w:val="001000000000" w:firstRow="0" w:lastRow="0" w:firstColumn="1" w:lastColumn="0" w:oddVBand="0" w:evenVBand="0" w:oddHBand="0" w:evenHBand="0" w:firstRowFirstColumn="0" w:firstRowLastColumn="0" w:lastRowFirstColumn="0" w:lastRowLastColumn="0"/>
            <w:tcW w:w="5306" w:type="dxa"/>
            <w:hideMark/>
          </w:tcPr>
          <w:p w14:paraId="61A54BC4"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685" w:type="dxa"/>
            <w:hideMark/>
          </w:tcPr>
          <w:p w14:paraId="1D588681"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1172" w:type="dxa"/>
            <w:hideMark/>
          </w:tcPr>
          <w:p w14:paraId="682CD6B5"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906695" w:rsidRPr="009E06CC" w14:paraId="575B8F21" w14:textId="77777777" w:rsidTr="0018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6" w:type="dxa"/>
            <w:hideMark/>
          </w:tcPr>
          <w:p w14:paraId="7849A2F2"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685" w:type="dxa"/>
            <w:hideMark/>
          </w:tcPr>
          <w:p w14:paraId="3BFD1AE5"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172" w:type="dxa"/>
            <w:hideMark/>
          </w:tcPr>
          <w:p w14:paraId="77FD9C21"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r w:rsidR="00906695" w:rsidRPr="009E06CC" w14:paraId="17BB72C2" w14:textId="77777777" w:rsidTr="00182CC2">
        <w:tc>
          <w:tcPr>
            <w:cnfStyle w:val="001000000000" w:firstRow="0" w:lastRow="0" w:firstColumn="1" w:lastColumn="0" w:oddVBand="0" w:evenVBand="0" w:oddHBand="0" w:evenHBand="0" w:firstRowFirstColumn="0" w:firstRowLastColumn="0" w:lastRowFirstColumn="0" w:lastRowLastColumn="0"/>
            <w:tcW w:w="5306" w:type="dxa"/>
            <w:hideMark/>
          </w:tcPr>
          <w:p w14:paraId="6E8EC99D"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685" w:type="dxa"/>
            <w:hideMark/>
          </w:tcPr>
          <w:p w14:paraId="76D98A10"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172" w:type="dxa"/>
            <w:hideMark/>
          </w:tcPr>
          <w:p w14:paraId="129275BC"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906695" w:rsidRPr="009E06CC" w14:paraId="26C7E2E8" w14:textId="77777777" w:rsidTr="0018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6" w:type="dxa"/>
            <w:hideMark/>
          </w:tcPr>
          <w:p w14:paraId="0D2E3E91"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685" w:type="dxa"/>
            <w:hideMark/>
          </w:tcPr>
          <w:p w14:paraId="4222FC18"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172" w:type="dxa"/>
            <w:hideMark/>
          </w:tcPr>
          <w:p w14:paraId="532E0021"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906695" w:rsidRPr="009E06CC" w14:paraId="6A77206D" w14:textId="77777777" w:rsidTr="00182CC2">
        <w:tc>
          <w:tcPr>
            <w:cnfStyle w:val="001000000000" w:firstRow="0" w:lastRow="0" w:firstColumn="1" w:lastColumn="0" w:oddVBand="0" w:evenVBand="0" w:oddHBand="0" w:evenHBand="0" w:firstRowFirstColumn="0" w:firstRowLastColumn="0" w:lastRowFirstColumn="0" w:lastRowLastColumn="0"/>
            <w:tcW w:w="5306" w:type="dxa"/>
            <w:hideMark/>
          </w:tcPr>
          <w:p w14:paraId="5D58ADDB"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685" w:type="dxa"/>
            <w:hideMark/>
          </w:tcPr>
          <w:p w14:paraId="2E1280A7"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172" w:type="dxa"/>
            <w:hideMark/>
          </w:tcPr>
          <w:p w14:paraId="16DE5532"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bl>
    <w:p w14:paraId="2A0386E3" w14:textId="47A927B5" w:rsidR="00906695" w:rsidRDefault="00F15A3E" w:rsidP="00F15A3E">
      <w:pPr>
        <w:bidi/>
        <w:rPr>
          <w:rFonts w:ascii="Dubai" w:hAnsi="Dubai" w:cs="Dubai"/>
          <w:sz w:val="28"/>
          <w:szCs w:val="28"/>
          <w:rtl/>
        </w:rPr>
      </w:pPr>
      <w:r>
        <w:rPr>
          <w:rFonts w:ascii="Dubai" w:hAnsi="Dubai" w:cs="Dubai" w:hint="cs"/>
          <w:sz w:val="28"/>
          <w:szCs w:val="28"/>
          <w:rtl/>
        </w:rPr>
        <w:t xml:space="preserve">وقد جاء تقدير </w:t>
      </w:r>
      <w:r w:rsidR="00906695" w:rsidRPr="009E06CC">
        <w:rPr>
          <w:rFonts w:ascii="Dubai" w:hAnsi="Dubai" w:cs="Dubai"/>
          <w:sz w:val="28"/>
          <w:szCs w:val="28"/>
          <w:rtl/>
        </w:rPr>
        <w:t>النسبة المكافئة</w:t>
      </w:r>
      <w:r>
        <w:rPr>
          <w:rFonts w:ascii="Dubai" w:hAnsi="Dubai" w:cs="Dubai" w:hint="cs"/>
          <w:sz w:val="28"/>
          <w:szCs w:val="28"/>
          <w:rtl/>
        </w:rPr>
        <w:t xml:space="preserve"> 48% و وفقاً لذلك فإن </w:t>
      </w:r>
      <w:r w:rsidR="00906695" w:rsidRPr="009E06CC">
        <w:rPr>
          <w:rFonts w:ascii="Dubai" w:hAnsi="Dubai" w:cs="Dubai"/>
          <w:sz w:val="28"/>
          <w:szCs w:val="28"/>
          <w:rtl/>
        </w:rPr>
        <w:t>تصنيف المجال</w:t>
      </w:r>
      <w:r>
        <w:rPr>
          <w:rFonts w:ascii="Dubai" w:hAnsi="Dubai" w:cs="Dubai" w:hint="cs"/>
          <w:sz w:val="28"/>
          <w:szCs w:val="28"/>
          <w:rtl/>
        </w:rPr>
        <w:t xml:space="preserve"> من حيث </w:t>
      </w:r>
      <w:r w:rsidR="00906695" w:rsidRPr="009E06CC">
        <w:rPr>
          <w:rFonts w:ascii="Dubai" w:hAnsi="Dubai" w:cs="Dubai"/>
          <w:sz w:val="28"/>
          <w:szCs w:val="28"/>
          <w:rtl/>
        </w:rPr>
        <w:t>مستوى التنسيق والتكامل</w:t>
      </w:r>
      <w:r>
        <w:rPr>
          <w:rFonts w:ascii="Dubai" w:hAnsi="Dubai" w:cs="Dubai" w:hint="cs"/>
          <w:sz w:val="28"/>
          <w:szCs w:val="28"/>
          <w:rtl/>
        </w:rPr>
        <w:t xml:space="preserve"> يقع بين</w:t>
      </w:r>
      <w:r w:rsidR="00906695" w:rsidRPr="009E06CC">
        <w:rPr>
          <w:rFonts w:ascii="Dubai" w:hAnsi="Dubai" w:cs="Dubai"/>
          <w:sz w:val="28"/>
          <w:szCs w:val="28"/>
          <w:rtl/>
        </w:rPr>
        <w:t>: منخفض إلى متوسط</w:t>
      </w:r>
      <w:r>
        <w:rPr>
          <w:rFonts w:ascii="Dubai" w:hAnsi="Dubai" w:cs="Dubai" w:hint="cs"/>
          <w:sz w:val="28"/>
          <w:szCs w:val="28"/>
          <w:rtl/>
        </w:rPr>
        <w:t xml:space="preserve"> </w:t>
      </w:r>
    </w:p>
    <w:p w14:paraId="23F50704" w14:textId="49DBE6C8" w:rsidR="00F15A3E" w:rsidRPr="009E06CC" w:rsidRDefault="00F15A3E" w:rsidP="00F15A3E">
      <w:pPr>
        <w:bidi/>
        <w:rPr>
          <w:rFonts w:ascii="Dubai" w:hAnsi="Dubai" w:cs="Dubai" w:hint="cs"/>
          <w:sz w:val="28"/>
          <w:szCs w:val="28"/>
          <w:rtl/>
        </w:rPr>
      </w:pPr>
      <w:r w:rsidRPr="009E06CC">
        <w:rPr>
          <w:rFonts w:ascii="Dubai" w:hAnsi="Dubai" w:cs="Dubai"/>
          <w:sz w:val="28"/>
          <w:szCs w:val="28"/>
          <w:rtl/>
        </w:rPr>
        <w:t>ويعكس هذا المؤشر وجود بعض صور التعاون بين الجمعيات</w:t>
      </w:r>
      <w:r>
        <w:rPr>
          <w:rFonts w:ascii="Dubai" w:hAnsi="Dubai" w:cs="Dubai" w:hint="cs"/>
          <w:sz w:val="28"/>
          <w:szCs w:val="28"/>
          <w:rtl/>
        </w:rPr>
        <w:t xml:space="preserve">، </w:t>
      </w:r>
      <w:r w:rsidRPr="009E06CC">
        <w:rPr>
          <w:rFonts w:ascii="Dubai" w:hAnsi="Dubai" w:cs="Dubai"/>
          <w:sz w:val="28"/>
          <w:szCs w:val="28"/>
          <w:rtl/>
        </w:rPr>
        <w:t xml:space="preserve">، إلا أن التكامل المؤسسي </w:t>
      </w:r>
      <w:r>
        <w:rPr>
          <w:rFonts w:ascii="Dubai" w:hAnsi="Dubai" w:cs="Dubai" w:hint="cs"/>
          <w:sz w:val="28"/>
          <w:szCs w:val="28"/>
          <w:rtl/>
        </w:rPr>
        <w:t>لا يزال يتطلب جهوداً تنسيقية ت</w:t>
      </w:r>
      <w:r w:rsidRPr="009E06CC">
        <w:rPr>
          <w:rFonts w:ascii="Dubai" w:hAnsi="Dubai" w:cs="Dubai"/>
          <w:sz w:val="28"/>
          <w:szCs w:val="28"/>
          <w:rtl/>
        </w:rPr>
        <w:t xml:space="preserve">ضمن توزيعًا متوازنًا للخدمات </w:t>
      </w:r>
      <w:r>
        <w:rPr>
          <w:rFonts w:ascii="Dubai" w:hAnsi="Dubai" w:cs="Dubai" w:hint="cs"/>
          <w:sz w:val="28"/>
          <w:szCs w:val="28"/>
          <w:rtl/>
        </w:rPr>
        <w:t xml:space="preserve"> </w:t>
      </w:r>
    </w:p>
    <w:p w14:paraId="6A6F8662" w14:textId="77777777" w:rsidR="00906695" w:rsidRPr="009E06CC" w:rsidRDefault="00906695" w:rsidP="0019135D">
      <w:pPr>
        <w:bidi/>
        <w:jc w:val="both"/>
        <w:rPr>
          <w:rFonts w:ascii="Dubai" w:hAnsi="Dubai" w:cs="Dubai"/>
          <w:sz w:val="28"/>
          <w:szCs w:val="28"/>
        </w:rPr>
      </w:pPr>
      <w:r w:rsidRPr="009E06CC">
        <w:rPr>
          <w:rFonts w:ascii="Dubai" w:hAnsi="Dubai" w:cs="Dubai"/>
          <w:sz w:val="28"/>
          <w:szCs w:val="28"/>
          <w:rtl/>
        </w:rPr>
        <w:t xml:space="preserve">وتتسق هذه النتيجة مع الاتجاه العام في نتائج الاستبانة التي تشير إلى أن غالبية المشاركين لا يرون وجود تنسيق مؤسسي واضح بين الجمعيات، وهو ما يبرز بصورة أوضح في </w:t>
      </w:r>
      <w:r w:rsidRPr="009E06CC">
        <w:rPr>
          <w:rFonts w:ascii="Dubai" w:hAnsi="Dubai" w:cs="Dubai"/>
          <w:sz w:val="28"/>
          <w:szCs w:val="28"/>
          <w:rtl/>
        </w:rPr>
        <w:lastRenderedPageBreak/>
        <w:t>المجالات التي تعتمد على سرعة الاستجابة والتوزيع العادل للخدمات مثل مجال البر والإغاثة</w:t>
      </w:r>
      <w:r w:rsidRPr="009E06CC">
        <w:rPr>
          <w:rFonts w:ascii="Dubai" w:hAnsi="Dubai" w:cs="Dubai"/>
          <w:sz w:val="28"/>
          <w:szCs w:val="28"/>
        </w:rPr>
        <w:t>.</w:t>
      </w:r>
    </w:p>
    <w:p w14:paraId="1C488049" w14:textId="701C0037" w:rsidR="00906695" w:rsidRPr="00F15A3E" w:rsidRDefault="00906695" w:rsidP="00703BCE">
      <w:pPr>
        <w:bidi/>
        <w:rPr>
          <w:rFonts w:ascii="Dubai" w:hAnsi="Dubai" w:cs="Dubai"/>
          <w:b/>
          <w:bCs/>
          <w:sz w:val="28"/>
          <w:szCs w:val="28"/>
        </w:rPr>
      </w:pPr>
      <w:r w:rsidRPr="00F15A3E">
        <w:rPr>
          <w:rFonts w:ascii="Dubai" w:hAnsi="Dubai" w:cs="Dubai"/>
          <w:b/>
          <w:bCs/>
          <w:sz w:val="28"/>
          <w:szCs w:val="28"/>
          <w:rtl/>
        </w:rPr>
        <w:t>أبرز التحديات والفرص</w:t>
      </w:r>
    </w:p>
    <w:p w14:paraId="246E4378" w14:textId="7E1C81AB" w:rsidR="00906695" w:rsidRPr="009E06CC" w:rsidRDefault="00F15A3E" w:rsidP="00703BCE">
      <w:pPr>
        <w:bidi/>
        <w:rPr>
          <w:rFonts w:ascii="Dubai" w:hAnsi="Dubai" w:cs="Dubai"/>
          <w:sz w:val="28"/>
          <w:szCs w:val="28"/>
        </w:rPr>
      </w:pPr>
      <w:r>
        <w:rPr>
          <w:rFonts w:ascii="Dubai" w:hAnsi="Dubai" w:cs="Dubai" w:hint="cs"/>
          <w:sz w:val="28"/>
          <w:szCs w:val="28"/>
          <w:rtl/>
        </w:rPr>
        <w:t xml:space="preserve">تخلص الدراسة </w:t>
      </w:r>
      <w:r w:rsidR="00906695" w:rsidRPr="009E06CC">
        <w:rPr>
          <w:rFonts w:ascii="Dubai" w:hAnsi="Dubai" w:cs="Dubai"/>
          <w:sz w:val="28"/>
          <w:szCs w:val="28"/>
          <w:rtl/>
        </w:rPr>
        <w:t xml:space="preserve"> إلى أن أبرز التحديات التي تحد من مستوى التكامل في مجال البر والإغاثة تتمثل في</w:t>
      </w:r>
      <w:r w:rsidR="00906695" w:rsidRPr="009E06CC">
        <w:rPr>
          <w:rFonts w:ascii="Dubai" w:hAnsi="Dubai" w:cs="Dubai"/>
          <w:sz w:val="28"/>
          <w:szCs w:val="28"/>
        </w:rPr>
        <w:t>:</w:t>
      </w:r>
    </w:p>
    <w:p w14:paraId="351F08FE" w14:textId="77777777" w:rsidR="00906695" w:rsidRPr="009E06CC" w:rsidRDefault="00906695" w:rsidP="006C2411">
      <w:pPr>
        <w:numPr>
          <w:ilvl w:val="0"/>
          <w:numId w:val="137"/>
        </w:numPr>
        <w:bidi/>
        <w:rPr>
          <w:rFonts w:ascii="Dubai" w:hAnsi="Dubai" w:cs="Dubai"/>
          <w:sz w:val="28"/>
          <w:szCs w:val="28"/>
        </w:rPr>
      </w:pPr>
      <w:r w:rsidRPr="009E06CC">
        <w:rPr>
          <w:rFonts w:ascii="Dubai" w:hAnsi="Dubai" w:cs="Dubai"/>
          <w:sz w:val="28"/>
          <w:szCs w:val="28"/>
          <w:rtl/>
        </w:rPr>
        <w:t xml:space="preserve">ازدواجية البرامج أو المبادرات الإغاثية </w:t>
      </w:r>
    </w:p>
    <w:p w14:paraId="02A8CD2C" w14:textId="77777777" w:rsidR="00906695" w:rsidRPr="009E06CC" w:rsidRDefault="00906695" w:rsidP="006C2411">
      <w:pPr>
        <w:numPr>
          <w:ilvl w:val="0"/>
          <w:numId w:val="137"/>
        </w:numPr>
        <w:bidi/>
        <w:rPr>
          <w:rFonts w:ascii="Dubai" w:hAnsi="Dubai" w:cs="Dubai"/>
          <w:sz w:val="28"/>
          <w:szCs w:val="28"/>
        </w:rPr>
      </w:pPr>
      <w:r w:rsidRPr="009E06CC">
        <w:rPr>
          <w:rFonts w:ascii="Dubai" w:hAnsi="Dubai" w:cs="Dubai"/>
          <w:sz w:val="28"/>
          <w:szCs w:val="28"/>
          <w:rtl/>
        </w:rPr>
        <w:t xml:space="preserve">التداخل الجغرافي في تقديم الخدمات </w:t>
      </w:r>
    </w:p>
    <w:p w14:paraId="20D3BCBF" w14:textId="77777777" w:rsidR="00906695" w:rsidRPr="009E06CC" w:rsidRDefault="00906695" w:rsidP="006C2411">
      <w:pPr>
        <w:numPr>
          <w:ilvl w:val="0"/>
          <w:numId w:val="137"/>
        </w:numPr>
        <w:bidi/>
        <w:rPr>
          <w:rFonts w:ascii="Dubai" w:hAnsi="Dubai" w:cs="Dubai"/>
          <w:sz w:val="28"/>
          <w:szCs w:val="28"/>
        </w:rPr>
      </w:pPr>
      <w:r w:rsidRPr="009E06CC">
        <w:rPr>
          <w:rFonts w:ascii="Dubai" w:hAnsi="Dubai" w:cs="Dubai"/>
          <w:sz w:val="28"/>
          <w:szCs w:val="28"/>
          <w:rtl/>
        </w:rPr>
        <w:t xml:space="preserve">تفاوت المعلومات حول المستفيدين </w:t>
      </w:r>
    </w:p>
    <w:p w14:paraId="75FCA1DC" w14:textId="77777777" w:rsidR="00906695" w:rsidRPr="009E06CC" w:rsidRDefault="00906695" w:rsidP="006C2411">
      <w:pPr>
        <w:numPr>
          <w:ilvl w:val="0"/>
          <w:numId w:val="137"/>
        </w:numPr>
        <w:bidi/>
        <w:rPr>
          <w:rFonts w:ascii="Dubai" w:hAnsi="Dubai" w:cs="Dubai"/>
          <w:sz w:val="28"/>
          <w:szCs w:val="28"/>
        </w:rPr>
      </w:pPr>
      <w:r w:rsidRPr="009E06CC">
        <w:rPr>
          <w:rFonts w:ascii="Dubai" w:hAnsi="Dubai" w:cs="Dubai"/>
          <w:sz w:val="28"/>
          <w:szCs w:val="28"/>
          <w:rtl/>
        </w:rPr>
        <w:t xml:space="preserve">التنافس على الموارد أو الفئات المستهدفة </w:t>
      </w:r>
    </w:p>
    <w:p w14:paraId="33E12665" w14:textId="335B942F" w:rsidR="00BE5487" w:rsidRDefault="00906695" w:rsidP="00BE5487">
      <w:pPr>
        <w:bidi/>
        <w:jc w:val="both"/>
        <w:rPr>
          <w:rFonts w:ascii="Dubai" w:hAnsi="Dubai" w:cs="Dubai"/>
          <w:sz w:val="28"/>
          <w:szCs w:val="28"/>
          <w:rtl/>
        </w:rPr>
      </w:pPr>
      <w:r w:rsidRPr="009E06CC">
        <w:rPr>
          <w:rFonts w:ascii="Dubai" w:hAnsi="Dubai" w:cs="Dubai"/>
          <w:sz w:val="28"/>
          <w:szCs w:val="28"/>
          <w:rtl/>
        </w:rPr>
        <w:t xml:space="preserve">وقد يؤدي هذا الواقع إلى ضعف كفاءة توزيع الموارد </w:t>
      </w:r>
      <w:r w:rsidR="00BE5487">
        <w:rPr>
          <w:rFonts w:ascii="Dubai" w:hAnsi="Dubai" w:cs="Dubai" w:hint="cs"/>
          <w:sz w:val="28"/>
          <w:szCs w:val="28"/>
          <w:rtl/>
        </w:rPr>
        <w:t>والجهود</w:t>
      </w:r>
      <w:r w:rsidRPr="009E06CC">
        <w:rPr>
          <w:rFonts w:ascii="Dubai" w:hAnsi="Dubai" w:cs="Dubai"/>
          <w:sz w:val="28"/>
          <w:szCs w:val="28"/>
          <w:rtl/>
        </w:rPr>
        <w:t xml:space="preserve">، </w:t>
      </w:r>
      <w:r w:rsidR="00BE5487">
        <w:rPr>
          <w:rFonts w:ascii="Dubai" w:hAnsi="Dubai" w:cs="Dubai" w:hint="cs"/>
          <w:sz w:val="28"/>
          <w:szCs w:val="28"/>
          <w:rtl/>
        </w:rPr>
        <w:t>لاسيما</w:t>
      </w:r>
      <w:r w:rsidRPr="009E06CC">
        <w:rPr>
          <w:rFonts w:ascii="Dubai" w:hAnsi="Dubai" w:cs="Dubai"/>
          <w:sz w:val="28"/>
          <w:szCs w:val="28"/>
          <w:rtl/>
        </w:rPr>
        <w:t xml:space="preserve"> في الحالات التي لا تتوفر فيها قاعدة بيانات مشتركة أو آلية واضحة لتبادل المعلومات بين الجهات </w:t>
      </w:r>
      <w:r w:rsidR="00BE5487">
        <w:rPr>
          <w:rFonts w:ascii="Dubai" w:hAnsi="Dubai" w:cs="Dubai" w:hint="cs"/>
          <w:sz w:val="28"/>
          <w:szCs w:val="28"/>
          <w:rtl/>
        </w:rPr>
        <w:t>والكيانات الأهلية ب</w:t>
      </w:r>
      <w:r w:rsidRPr="009E06CC">
        <w:rPr>
          <w:rFonts w:ascii="Dubai" w:hAnsi="Dubai" w:cs="Dubai"/>
          <w:sz w:val="28"/>
          <w:szCs w:val="28"/>
          <w:rtl/>
        </w:rPr>
        <w:t>المجال</w:t>
      </w:r>
      <w:r w:rsidRPr="009E06CC">
        <w:rPr>
          <w:rFonts w:ascii="Dubai" w:hAnsi="Dubai" w:cs="Dubai"/>
          <w:sz w:val="28"/>
          <w:szCs w:val="28"/>
        </w:rPr>
        <w:t>.</w:t>
      </w:r>
      <w:r w:rsidR="00BE5487">
        <w:rPr>
          <w:rFonts w:ascii="Dubai" w:hAnsi="Dubai" w:cs="Dubai" w:hint="cs"/>
          <w:sz w:val="28"/>
          <w:szCs w:val="28"/>
          <w:rtl/>
        </w:rPr>
        <w:t xml:space="preserve"> </w:t>
      </w:r>
    </w:p>
    <w:p w14:paraId="10CC7565" w14:textId="254A3B1A" w:rsidR="00906695" w:rsidRPr="009E06CC" w:rsidRDefault="00BE5487" w:rsidP="00BE5487">
      <w:pPr>
        <w:bidi/>
        <w:rPr>
          <w:rFonts w:ascii="Dubai" w:hAnsi="Dubai" w:cs="Dubai"/>
          <w:sz w:val="28"/>
          <w:szCs w:val="28"/>
        </w:rPr>
      </w:pPr>
      <w:r>
        <w:rPr>
          <w:rFonts w:ascii="Dubai" w:hAnsi="Dubai" w:cs="Dubai" w:hint="cs"/>
          <w:sz w:val="28"/>
          <w:szCs w:val="28"/>
          <w:rtl/>
        </w:rPr>
        <w:t xml:space="preserve">بينما في جانب الفرص فإن مجال </w:t>
      </w:r>
      <w:r w:rsidR="00906695" w:rsidRPr="009E06CC">
        <w:rPr>
          <w:rFonts w:ascii="Dubai" w:hAnsi="Dubai" w:cs="Dubai"/>
          <w:sz w:val="28"/>
          <w:szCs w:val="28"/>
          <w:rtl/>
        </w:rPr>
        <w:t xml:space="preserve">البر والإغاثة </w:t>
      </w:r>
      <w:r>
        <w:rPr>
          <w:rFonts w:ascii="Dubai" w:hAnsi="Dubai" w:cs="Dubai" w:hint="cs"/>
          <w:sz w:val="28"/>
          <w:szCs w:val="28"/>
          <w:rtl/>
        </w:rPr>
        <w:t xml:space="preserve">يحظى بمساحة أكبر في باب </w:t>
      </w:r>
      <w:r w:rsidR="00906695" w:rsidRPr="009E06CC">
        <w:rPr>
          <w:rFonts w:ascii="Dubai" w:hAnsi="Dubai" w:cs="Dubai"/>
          <w:sz w:val="28"/>
          <w:szCs w:val="28"/>
          <w:rtl/>
        </w:rPr>
        <w:t>تعزيز التكامل بين الجمعيات، نظرًا لما يتمتع به من</w:t>
      </w:r>
      <w:r w:rsidR="00906695" w:rsidRPr="009E06CC">
        <w:rPr>
          <w:rFonts w:ascii="Dubai" w:hAnsi="Dubai" w:cs="Dubai"/>
          <w:sz w:val="28"/>
          <w:szCs w:val="28"/>
        </w:rPr>
        <w:t>:</w:t>
      </w:r>
    </w:p>
    <w:p w14:paraId="688AC83C" w14:textId="21DC1273" w:rsidR="00906695" w:rsidRPr="009E06CC" w:rsidRDefault="00906695" w:rsidP="006C2411">
      <w:pPr>
        <w:numPr>
          <w:ilvl w:val="0"/>
          <w:numId w:val="138"/>
        </w:numPr>
        <w:bidi/>
        <w:rPr>
          <w:rFonts w:ascii="Dubai" w:hAnsi="Dubai" w:cs="Dubai"/>
          <w:sz w:val="28"/>
          <w:szCs w:val="28"/>
        </w:rPr>
      </w:pPr>
      <w:r w:rsidRPr="009E06CC">
        <w:rPr>
          <w:rFonts w:ascii="Dubai" w:hAnsi="Dubai" w:cs="Dubai"/>
          <w:sz w:val="28"/>
          <w:szCs w:val="28"/>
          <w:rtl/>
        </w:rPr>
        <w:t>خبرات مؤسسية متراكمة</w:t>
      </w:r>
      <w:r w:rsidR="0019135D">
        <w:rPr>
          <w:rFonts w:ascii="Dubai" w:hAnsi="Dubai" w:cs="Dubai" w:hint="cs"/>
          <w:sz w:val="28"/>
          <w:szCs w:val="28"/>
          <w:rtl/>
        </w:rPr>
        <w:t xml:space="preserve">. </w:t>
      </w:r>
    </w:p>
    <w:p w14:paraId="56EED67C" w14:textId="4EE103AB" w:rsidR="0019135D" w:rsidRDefault="00906695" w:rsidP="006C2411">
      <w:pPr>
        <w:numPr>
          <w:ilvl w:val="0"/>
          <w:numId w:val="138"/>
        </w:numPr>
        <w:bidi/>
        <w:rPr>
          <w:rFonts w:ascii="Dubai" w:hAnsi="Dubai" w:cs="Dubai"/>
          <w:sz w:val="28"/>
          <w:szCs w:val="28"/>
        </w:rPr>
      </w:pPr>
      <w:r w:rsidRPr="0019135D">
        <w:rPr>
          <w:rFonts w:ascii="Dubai" w:hAnsi="Dubai" w:cs="Dubai"/>
          <w:sz w:val="28"/>
          <w:szCs w:val="28"/>
          <w:rtl/>
        </w:rPr>
        <w:t>علاقات مجتمعية واسعة</w:t>
      </w:r>
      <w:r w:rsidR="0019135D" w:rsidRPr="0019135D">
        <w:rPr>
          <w:rFonts w:ascii="Dubai" w:hAnsi="Dubai" w:cs="Dubai" w:hint="cs"/>
          <w:sz w:val="28"/>
          <w:szCs w:val="28"/>
          <w:rtl/>
        </w:rPr>
        <w:t xml:space="preserve">. </w:t>
      </w:r>
    </w:p>
    <w:p w14:paraId="6D5886FD" w14:textId="29C6ECF3" w:rsidR="0019135D" w:rsidRPr="0019135D" w:rsidRDefault="0019135D" w:rsidP="006C2411">
      <w:pPr>
        <w:numPr>
          <w:ilvl w:val="0"/>
          <w:numId w:val="138"/>
        </w:numPr>
        <w:bidi/>
        <w:rPr>
          <w:rFonts w:ascii="Dubai" w:hAnsi="Dubai" w:cs="Dubai"/>
          <w:sz w:val="28"/>
          <w:szCs w:val="28"/>
        </w:rPr>
      </w:pPr>
      <w:r>
        <w:rPr>
          <w:rFonts w:ascii="Dubai" w:hAnsi="Dubai" w:cs="Dubai" w:hint="cs"/>
          <w:sz w:val="28"/>
          <w:szCs w:val="28"/>
          <w:rtl/>
        </w:rPr>
        <w:t>دعم وتوجه قطاعي وإشرافي</w:t>
      </w:r>
    </w:p>
    <w:p w14:paraId="79C56458" w14:textId="5D02D988" w:rsidR="005F4F6D" w:rsidRPr="002E1FE8" w:rsidRDefault="005F4F6D" w:rsidP="0019135D">
      <w:pPr>
        <w:bidi/>
        <w:rPr>
          <w:rFonts w:ascii="Dubai" w:hAnsi="Dubai" w:cs="Dubai"/>
          <w:b/>
          <w:bCs/>
          <w:sz w:val="28"/>
          <w:szCs w:val="28"/>
        </w:rPr>
      </w:pPr>
      <w:r w:rsidRPr="002E1FE8">
        <w:rPr>
          <w:rFonts w:ascii="Dubai" w:hAnsi="Dubai" w:cs="Dubai" w:hint="cs"/>
          <w:b/>
          <w:bCs/>
          <w:sz w:val="28"/>
          <w:szCs w:val="28"/>
          <w:rtl/>
        </w:rPr>
        <w:t>مجال التطوير</w:t>
      </w:r>
    </w:p>
    <w:p w14:paraId="47EF8424" w14:textId="160A394D" w:rsidR="00906695" w:rsidRPr="009E06CC" w:rsidRDefault="00906695" w:rsidP="0019135D">
      <w:pPr>
        <w:bidi/>
        <w:jc w:val="both"/>
        <w:rPr>
          <w:rFonts w:ascii="Dubai" w:hAnsi="Dubai" w:cs="Dubai"/>
          <w:sz w:val="28"/>
          <w:szCs w:val="28"/>
        </w:rPr>
      </w:pPr>
      <w:r w:rsidRPr="009E06CC">
        <w:rPr>
          <w:rFonts w:ascii="Dubai" w:hAnsi="Dubai" w:cs="Dubai"/>
          <w:sz w:val="28"/>
          <w:szCs w:val="28"/>
          <w:rtl/>
        </w:rPr>
        <w:t xml:space="preserve">استنادًا إلى قراءة المؤشر القطاعي وتحليل التحديات والفرص، فإن تطوير التكامل في مجال البر والإغاثة يتطلب </w:t>
      </w:r>
      <w:r w:rsidR="0019135D">
        <w:rPr>
          <w:rFonts w:ascii="Dubai" w:hAnsi="Dubai" w:cs="Dubai" w:hint="cs"/>
          <w:sz w:val="28"/>
          <w:szCs w:val="28"/>
          <w:rtl/>
        </w:rPr>
        <w:t>تركيز الجهود القطاعية</w:t>
      </w:r>
      <w:r w:rsidRPr="009E06CC">
        <w:rPr>
          <w:rFonts w:ascii="Dubai" w:hAnsi="Dubai" w:cs="Dubai"/>
          <w:sz w:val="28"/>
          <w:szCs w:val="28"/>
          <w:rtl/>
        </w:rPr>
        <w:t xml:space="preserve"> بين الجمعيات</w:t>
      </w:r>
      <w:r w:rsidR="0019135D">
        <w:rPr>
          <w:rFonts w:ascii="Dubai" w:hAnsi="Dubai" w:cs="Dubai" w:hint="cs"/>
          <w:sz w:val="28"/>
          <w:szCs w:val="28"/>
          <w:rtl/>
        </w:rPr>
        <w:t>، و</w:t>
      </w:r>
      <w:r w:rsidRPr="009E06CC">
        <w:rPr>
          <w:rFonts w:ascii="Dubai" w:hAnsi="Dubai" w:cs="Dubai"/>
          <w:sz w:val="28"/>
          <w:szCs w:val="28"/>
          <w:rtl/>
        </w:rPr>
        <w:t xml:space="preserve">يمكن أن تشمل هذه </w:t>
      </w:r>
      <w:r w:rsidR="0019135D">
        <w:rPr>
          <w:rFonts w:ascii="Dubai" w:hAnsi="Dubai" w:cs="Dubai" w:hint="cs"/>
          <w:sz w:val="28"/>
          <w:szCs w:val="28"/>
          <w:rtl/>
        </w:rPr>
        <w:t>الجهود</w:t>
      </w:r>
      <w:r w:rsidRPr="009E06CC">
        <w:rPr>
          <w:rFonts w:ascii="Dubai" w:hAnsi="Dubai" w:cs="Dubai"/>
          <w:sz w:val="28"/>
          <w:szCs w:val="28"/>
          <w:rtl/>
        </w:rPr>
        <w:t xml:space="preserve"> عددًا من </w:t>
      </w:r>
      <w:r w:rsidR="0019135D">
        <w:rPr>
          <w:rFonts w:ascii="Dubai" w:hAnsi="Dubai" w:cs="Dubai" w:hint="cs"/>
          <w:sz w:val="28"/>
          <w:szCs w:val="28"/>
          <w:rtl/>
        </w:rPr>
        <w:t xml:space="preserve">المسارات </w:t>
      </w:r>
      <w:r w:rsidRPr="009E06CC">
        <w:rPr>
          <w:rFonts w:ascii="Dubai" w:hAnsi="Dubai" w:cs="Dubai"/>
          <w:sz w:val="28"/>
          <w:szCs w:val="28"/>
          <w:rtl/>
        </w:rPr>
        <w:t xml:space="preserve">الأساسية، </w:t>
      </w:r>
      <w:r w:rsidR="0019135D">
        <w:rPr>
          <w:rFonts w:ascii="Dubai" w:hAnsi="Dubai" w:cs="Dubai" w:hint="cs"/>
          <w:sz w:val="28"/>
          <w:szCs w:val="28"/>
          <w:rtl/>
        </w:rPr>
        <w:t>على سبيل المثال</w:t>
      </w:r>
      <w:r w:rsidRPr="009E06CC">
        <w:rPr>
          <w:rFonts w:ascii="Dubai" w:hAnsi="Dubai" w:cs="Dubai"/>
          <w:sz w:val="28"/>
          <w:szCs w:val="28"/>
        </w:rPr>
        <w:t>:</w:t>
      </w:r>
    </w:p>
    <w:p w14:paraId="72E30364" w14:textId="78958605" w:rsidR="00906695" w:rsidRPr="009E06CC" w:rsidRDefault="0019135D" w:rsidP="006C2411">
      <w:pPr>
        <w:numPr>
          <w:ilvl w:val="0"/>
          <w:numId w:val="139"/>
        </w:numPr>
        <w:bidi/>
        <w:rPr>
          <w:rFonts w:ascii="Dubai" w:hAnsi="Dubai" w:cs="Dubai"/>
          <w:sz w:val="28"/>
          <w:szCs w:val="28"/>
        </w:rPr>
      </w:pPr>
      <w:r>
        <w:rPr>
          <w:rFonts w:ascii="Dubai" w:hAnsi="Dubai" w:cs="Dubai" w:hint="cs"/>
          <w:sz w:val="28"/>
          <w:szCs w:val="28"/>
          <w:rtl/>
        </w:rPr>
        <w:lastRenderedPageBreak/>
        <w:t xml:space="preserve">بناء </w:t>
      </w:r>
      <w:r w:rsidR="005F4F6D">
        <w:rPr>
          <w:rFonts w:ascii="Dubai" w:hAnsi="Dubai" w:cs="Dubai" w:hint="cs"/>
          <w:sz w:val="28"/>
          <w:szCs w:val="28"/>
          <w:rtl/>
        </w:rPr>
        <w:t>خارطة</w:t>
      </w:r>
      <w:r w:rsidR="00906695" w:rsidRPr="009E06CC">
        <w:rPr>
          <w:rFonts w:ascii="Dubai" w:hAnsi="Dubai" w:cs="Dubai"/>
          <w:sz w:val="28"/>
          <w:szCs w:val="28"/>
          <w:rtl/>
        </w:rPr>
        <w:t xml:space="preserve"> </w:t>
      </w:r>
      <w:r w:rsidR="005F4F6D">
        <w:rPr>
          <w:rFonts w:ascii="Dubai" w:hAnsi="Dubai" w:cs="Dubai" w:hint="cs"/>
          <w:sz w:val="28"/>
          <w:szCs w:val="28"/>
          <w:rtl/>
        </w:rPr>
        <w:t xml:space="preserve">للتنسيق والتكامل على مستوى </w:t>
      </w:r>
      <w:r>
        <w:rPr>
          <w:rFonts w:ascii="Dubai" w:hAnsi="Dubai" w:cs="Dubai" w:hint="cs"/>
          <w:sz w:val="28"/>
          <w:szCs w:val="28"/>
          <w:rtl/>
        </w:rPr>
        <w:t xml:space="preserve">الكيانات والمحافظات </w:t>
      </w:r>
      <w:r w:rsidR="005F4F6D">
        <w:rPr>
          <w:rFonts w:ascii="Dubai" w:hAnsi="Dubai" w:cs="Dubai" w:hint="cs"/>
          <w:sz w:val="28"/>
          <w:szCs w:val="28"/>
          <w:rtl/>
        </w:rPr>
        <w:t>والخدمات</w:t>
      </w:r>
    </w:p>
    <w:p w14:paraId="0A061329" w14:textId="0163CDAF" w:rsidR="00906695" w:rsidRPr="009E06CC" w:rsidRDefault="00906695" w:rsidP="006C2411">
      <w:pPr>
        <w:numPr>
          <w:ilvl w:val="0"/>
          <w:numId w:val="139"/>
        </w:numPr>
        <w:bidi/>
        <w:rPr>
          <w:rFonts w:ascii="Dubai" w:hAnsi="Dubai" w:cs="Dubai"/>
          <w:sz w:val="28"/>
          <w:szCs w:val="28"/>
        </w:rPr>
      </w:pPr>
      <w:r w:rsidRPr="009E06CC">
        <w:rPr>
          <w:rFonts w:ascii="Dubai" w:hAnsi="Dubai" w:cs="Dubai"/>
          <w:sz w:val="28"/>
          <w:szCs w:val="28"/>
          <w:rtl/>
        </w:rPr>
        <w:t xml:space="preserve">تحديد الشرائح المستهدفة من البرامج </w:t>
      </w:r>
      <w:r w:rsidR="005F4F6D">
        <w:rPr>
          <w:rFonts w:ascii="Dubai" w:hAnsi="Dubai" w:cs="Dubai" w:hint="cs"/>
          <w:sz w:val="28"/>
          <w:szCs w:val="28"/>
          <w:rtl/>
        </w:rPr>
        <w:t xml:space="preserve">والتقاطعات المشتركة. </w:t>
      </w:r>
    </w:p>
    <w:p w14:paraId="0141DAB2" w14:textId="705F4F5C" w:rsidR="00703BCE" w:rsidRPr="0019135D" w:rsidRDefault="00906695" w:rsidP="006C2411">
      <w:pPr>
        <w:numPr>
          <w:ilvl w:val="0"/>
          <w:numId w:val="139"/>
        </w:numPr>
        <w:bidi/>
        <w:rPr>
          <w:rFonts w:ascii="Dubai" w:hAnsi="Dubai" w:cs="Dubai"/>
          <w:sz w:val="28"/>
          <w:szCs w:val="28"/>
        </w:rPr>
      </w:pPr>
      <w:r w:rsidRPr="009E06CC">
        <w:rPr>
          <w:rFonts w:ascii="Dubai" w:hAnsi="Dubai" w:cs="Dubai"/>
          <w:sz w:val="28"/>
          <w:szCs w:val="28"/>
          <w:rtl/>
        </w:rPr>
        <w:t>تبادل البيانات حول المستفيدين ضمن ضوابط مهنية</w:t>
      </w:r>
    </w:p>
    <w:p w14:paraId="3B6307A8" w14:textId="33364C43" w:rsidR="00703BCE" w:rsidRPr="00703BCE" w:rsidRDefault="00703BCE" w:rsidP="00703BCE">
      <w:pPr>
        <w:bidi/>
        <w:ind w:left="360"/>
        <w:jc w:val="center"/>
        <w:rPr>
          <w:rFonts w:ascii="Ahlan World Arbfonts Medium" w:hAnsi="Ahlan World Arbfonts Medium" w:cs="Ahlan World Arbfonts Medium"/>
          <w:sz w:val="28"/>
          <w:szCs w:val="28"/>
          <w:rtl/>
        </w:rPr>
      </w:pPr>
      <w:r w:rsidRPr="00703BCE">
        <w:rPr>
          <w:rFonts w:ascii="Ahlan World Arbfonts Medium" w:hAnsi="Ahlan World Arbfonts Medium" w:cs="Ahlan World Arbfonts Medium"/>
          <w:sz w:val="28"/>
          <w:szCs w:val="28"/>
          <w:rtl/>
        </w:rPr>
        <w:t xml:space="preserve">التنسيق والتكامل على مستوى </w:t>
      </w:r>
    </w:p>
    <w:p w14:paraId="61297AB7" w14:textId="2D4AD6FA" w:rsidR="00703BCE" w:rsidRPr="00703BCE" w:rsidRDefault="00703BCE" w:rsidP="00703BCE">
      <w:pPr>
        <w:bidi/>
        <w:ind w:left="360"/>
        <w:jc w:val="center"/>
        <w:rPr>
          <w:rFonts w:ascii="Ahlan World Arbfonts Medium" w:hAnsi="Ahlan World Arbfonts Medium" w:cs="Ahlan World Arbfonts Medium"/>
          <w:sz w:val="28"/>
          <w:szCs w:val="28"/>
          <w:rtl/>
        </w:rPr>
      </w:pPr>
      <w:r>
        <w:rPr>
          <w:rFonts w:ascii="Ahlan World Arbfonts Medium" w:hAnsi="Ahlan World Arbfonts Medium" w:cs="Ahlan World Arbfonts Medium" w:hint="cs"/>
          <w:sz w:val="28"/>
          <w:szCs w:val="28"/>
          <w:rtl/>
        </w:rPr>
        <w:t>مجال الإسكان</w:t>
      </w:r>
    </w:p>
    <w:p w14:paraId="7196B9E4" w14:textId="7E2F22B8" w:rsidR="00E32DB4" w:rsidRPr="008608A9" w:rsidRDefault="00E32DB4" w:rsidP="008608A9">
      <w:pPr>
        <w:bidi/>
        <w:jc w:val="both"/>
        <w:rPr>
          <w:rFonts w:ascii="Dubai" w:hAnsi="Dubai" w:cs="Dubai"/>
          <w:b/>
          <w:bCs/>
          <w:sz w:val="28"/>
          <w:szCs w:val="28"/>
          <w:rtl/>
        </w:rPr>
      </w:pPr>
      <w:r w:rsidRPr="009E06CC">
        <w:rPr>
          <w:rFonts w:ascii="Dubai" w:hAnsi="Dubai" w:cs="Dubai"/>
          <w:sz w:val="28"/>
          <w:szCs w:val="28"/>
          <w:rtl/>
        </w:rPr>
        <w:t xml:space="preserve">يُعد مجال الإسكان من المجالات التنموية التي </w:t>
      </w:r>
      <w:r w:rsidR="008608A9">
        <w:rPr>
          <w:rFonts w:ascii="Dubai" w:hAnsi="Dubai" w:cs="Dubai" w:hint="cs"/>
          <w:sz w:val="28"/>
          <w:szCs w:val="28"/>
          <w:rtl/>
        </w:rPr>
        <w:t>تضطلع بدور رائد في تحقيق جودة الحياة وتكامل أدوارها</w:t>
      </w:r>
      <w:r>
        <w:rPr>
          <w:rFonts w:ascii="Dubai" w:hAnsi="Dubai" w:cs="Dubai" w:hint="cs"/>
          <w:sz w:val="28"/>
          <w:szCs w:val="28"/>
          <w:rtl/>
        </w:rPr>
        <w:t xml:space="preserve"> </w:t>
      </w:r>
      <w:r w:rsidR="008608A9">
        <w:rPr>
          <w:rFonts w:ascii="Dubai" w:hAnsi="Dubai" w:cs="Dubai" w:hint="cs"/>
          <w:sz w:val="28"/>
          <w:szCs w:val="28"/>
          <w:rtl/>
        </w:rPr>
        <w:t xml:space="preserve">ما يتطلب </w:t>
      </w:r>
      <w:r w:rsidR="008608A9" w:rsidRPr="009E06CC">
        <w:rPr>
          <w:rFonts w:ascii="Dubai" w:hAnsi="Dubai" w:cs="Dubai"/>
          <w:sz w:val="28"/>
          <w:szCs w:val="28"/>
          <w:rtl/>
        </w:rPr>
        <w:t xml:space="preserve">وجود تنسيق فعال بين الجهات </w:t>
      </w:r>
      <w:r w:rsidR="008608A9">
        <w:rPr>
          <w:rFonts w:ascii="Dubai" w:hAnsi="Dubai" w:cs="Dubai" w:hint="cs"/>
          <w:sz w:val="28"/>
          <w:szCs w:val="28"/>
          <w:rtl/>
        </w:rPr>
        <w:t xml:space="preserve">التي تتقاطع خدماتها </w:t>
      </w:r>
      <w:r w:rsidR="008608A9" w:rsidRPr="009E06CC">
        <w:rPr>
          <w:rFonts w:ascii="Dubai" w:hAnsi="Dubai" w:cs="Dubai"/>
          <w:sz w:val="28"/>
          <w:szCs w:val="28"/>
          <w:rtl/>
        </w:rPr>
        <w:t xml:space="preserve">ضمن </w:t>
      </w:r>
      <w:r w:rsidR="008608A9">
        <w:rPr>
          <w:rFonts w:ascii="Dubai" w:hAnsi="Dubai" w:cs="Dubai" w:hint="cs"/>
          <w:sz w:val="28"/>
          <w:szCs w:val="28"/>
          <w:rtl/>
        </w:rPr>
        <w:t>نطاق التخصصي للمجال.</w:t>
      </w:r>
      <w:r w:rsidR="008608A9">
        <w:rPr>
          <w:rFonts w:ascii="Dubai" w:hAnsi="Dubai" w:cs="Dubai" w:hint="cs"/>
          <w:b/>
          <w:bCs/>
          <w:sz w:val="28"/>
          <w:szCs w:val="28"/>
          <w:rtl/>
        </w:rPr>
        <w:t xml:space="preserve"> </w:t>
      </w:r>
      <w:r w:rsidR="008608A9" w:rsidRPr="009E06CC">
        <w:rPr>
          <w:rFonts w:ascii="Dubai" w:hAnsi="Dubai" w:cs="Dubai"/>
          <w:sz w:val="28"/>
          <w:szCs w:val="28"/>
          <w:rtl/>
        </w:rPr>
        <w:t xml:space="preserve">وتشير قراءة أبعاد مؤشر </w:t>
      </w:r>
      <w:r w:rsidR="008608A9">
        <w:rPr>
          <w:rFonts w:ascii="Dubai" w:hAnsi="Dubai" w:cs="Dubai" w:hint="cs"/>
          <w:sz w:val="28"/>
          <w:szCs w:val="28"/>
          <w:rtl/>
        </w:rPr>
        <w:t xml:space="preserve">نضج التنسيق والتكامل </w:t>
      </w:r>
      <w:r w:rsidR="008608A9" w:rsidRPr="009E06CC">
        <w:rPr>
          <w:rFonts w:ascii="Dubai" w:hAnsi="Dubai" w:cs="Dubai"/>
          <w:sz w:val="28"/>
          <w:szCs w:val="28"/>
          <w:rtl/>
        </w:rPr>
        <w:t>إلى أن التعاون يظهر بصورة أكبر في تنفيذ بعض المبادرات المشتركة أو دعم الحالات السكنية، بينما يظل التنسيق أقل حضورًا في مجالات تبادل البيانات والتخطيط المشترك وتكامل الموارد التمويلية والفنية</w:t>
      </w:r>
      <w:r w:rsidR="008608A9" w:rsidRPr="009E06CC">
        <w:rPr>
          <w:rFonts w:ascii="Dubai" w:hAnsi="Dubai" w:cs="Dubai"/>
          <w:sz w:val="28"/>
          <w:szCs w:val="28"/>
        </w:rPr>
        <w:t>.</w:t>
      </w:r>
    </w:p>
    <w:p w14:paraId="6B8BC4CB" w14:textId="59E2EC79" w:rsidR="00906695" w:rsidRPr="00F15A3E" w:rsidRDefault="00906695" w:rsidP="00E32DB4">
      <w:pPr>
        <w:bidi/>
        <w:rPr>
          <w:rFonts w:ascii="Dubai" w:hAnsi="Dubai" w:cs="Dubai"/>
          <w:b/>
          <w:bCs/>
          <w:sz w:val="28"/>
          <w:szCs w:val="28"/>
        </w:rPr>
      </w:pPr>
      <w:r w:rsidRPr="00F15A3E">
        <w:rPr>
          <w:rFonts w:ascii="Dubai" w:hAnsi="Dubai" w:cs="Dubai"/>
          <w:b/>
          <w:bCs/>
          <w:sz w:val="28"/>
          <w:szCs w:val="28"/>
          <w:rtl/>
        </w:rPr>
        <w:t>المؤشر القطاعي للتنسيق والتكامل</w:t>
      </w:r>
    </w:p>
    <w:tbl>
      <w:tblPr>
        <w:tblStyle w:val="4-4"/>
        <w:bidiVisual/>
        <w:tblW w:w="0" w:type="auto"/>
        <w:tblInd w:w="25" w:type="dxa"/>
        <w:tblLook w:val="04A0" w:firstRow="1" w:lastRow="0" w:firstColumn="1" w:lastColumn="0" w:noHBand="0" w:noVBand="1"/>
      </w:tblPr>
      <w:tblGrid>
        <w:gridCol w:w="5638"/>
        <w:gridCol w:w="1501"/>
        <w:gridCol w:w="1430"/>
      </w:tblGrid>
      <w:tr w:rsidR="00906695" w:rsidRPr="009E06CC" w14:paraId="0BF6EE95" w14:textId="77777777" w:rsidTr="00F15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8" w:type="dxa"/>
            <w:hideMark/>
          </w:tcPr>
          <w:p w14:paraId="48CB5921"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البعد</w:t>
            </w:r>
          </w:p>
        </w:tc>
        <w:tc>
          <w:tcPr>
            <w:tcW w:w="1501" w:type="dxa"/>
            <w:hideMark/>
          </w:tcPr>
          <w:p w14:paraId="3C2726D2"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1430" w:type="dxa"/>
            <w:hideMark/>
          </w:tcPr>
          <w:p w14:paraId="45092C57"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906695" w:rsidRPr="009E06CC" w14:paraId="4AF18974" w14:textId="77777777" w:rsidTr="00F1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8" w:type="dxa"/>
            <w:hideMark/>
          </w:tcPr>
          <w:p w14:paraId="1B2B8FF7" w14:textId="5EF93E0A"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8608A9">
              <w:rPr>
                <w:rFonts w:ascii="Dubai" w:hAnsi="Dubai" w:cs="Dubai" w:hint="cs"/>
                <w:b w:val="0"/>
                <w:bCs w:val="0"/>
                <w:sz w:val="28"/>
                <w:szCs w:val="28"/>
                <w:rtl/>
              </w:rPr>
              <w:t>والبناء المؤسسي</w:t>
            </w:r>
          </w:p>
        </w:tc>
        <w:tc>
          <w:tcPr>
            <w:tcW w:w="1501" w:type="dxa"/>
            <w:hideMark/>
          </w:tcPr>
          <w:p w14:paraId="713EB54B"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1430" w:type="dxa"/>
            <w:hideMark/>
          </w:tcPr>
          <w:p w14:paraId="0DBDF1CA"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r w:rsidR="00906695" w:rsidRPr="009E06CC" w14:paraId="04067D06" w14:textId="77777777" w:rsidTr="00F15A3E">
        <w:tc>
          <w:tcPr>
            <w:cnfStyle w:val="001000000000" w:firstRow="0" w:lastRow="0" w:firstColumn="1" w:lastColumn="0" w:oddVBand="0" w:evenVBand="0" w:oddHBand="0" w:evenHBand="0" w:firstRowFirstColumn="0" w:firstRowLastColumn="0" w:lastRowFirstColumn="0" w:lastRowLastColumn="0"/>
            <w:tcW w:w="5638" w:type="dxa"/>
            <w:hideMark/>
          </w:tcPr>
          <w:p w14:paraId="2F331463"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501" w:type="dxa"/>
            <w:hideMark/>
          </w:tcPr>
          <w:p w14:paraId="55A1ED5C"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1430" w:type="dxa"/>
            <w:hideMark/>
          </w:tcPr>
          <w:p w14:paraId="401BC2A1"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906695" w:rsidRPr="009E06CC" w14:paraId="17C8AA15" w14:textId="77777777" w:rsidTr="00F1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8" w:type="dxa"/>
            <w:hideMark/>
          </w:tcPr>
          <w:p w14:paraId="07F6FD30"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501" w:type="dxa"/>
            <w:hideMark/>
          </w:tcPr>
          <w:p w14:paraId="295BE225"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430" w:type="dxa"/>
            <w:hideMark/>
          </w:tcPr>
          <w:p w14:paraId="44FF78C3"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2.1</w:t>
            </w:r>
          </w:p>
        </w:tc>
      </w:tr>
      <w:tr w:rsidR="00906695" w:rsidRPr="009E06CC" w14:paraId="0F8CEDCE" w14:textId="77777777" w:rsidTr="00F15A3E">
        <w:tc>
          <w:tcPr>
            <w:cnfStyle w:val="001000000000" w:firstRow="0" w:lastRow="0" w:firstColumn="1" w:lastColumn="0" w:oddVBand="0" w:evenVBand="0" w:oddHBand="0" w:evenHBand="0" w:firstRowFirstColumn="0" w:firstRowLastColumn="0" w:lastRowFirstColumn="0" w:lastRowLastColumn="0"/>
            <w:tcW w:w="5638" w:type="dxa"/>
            <w:hideMark/>
          </w:tcPr>
          <w:p w14:paraId="0831A7EC"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501" w:type="dxa"/>
            <w:hideMark/>
          </w:tcPr>
          <w:p w14:paraId="7403B65D"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430" w:type="dxa"/>
            <w:hideMark/>
          </w:tcPr>
          <w:p w14:paraId="4D77FF60"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906695" w:rsidRPr="009E06CC" w14:paraId="58D7BD78" w14:textId="77777777" w:rsidTr="00F1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8" w:type="dxa"/>
            <w:hideMark/>
          </w:tcPr>
          <w:p w14:paraId="2C8BA8D7"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501" w:type="dxa"/>
            <w:hideMark/>
          </w:tcPr>
          <w:p w14:paraId="04D91202"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430" w:type="dxa"/>
            <w:hideMark/>
          </w:tcPr>
          <w:p w14:paraId="1694784C"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906695" w:rsidRPr="009E06CC" w14:paraId="663DA081" w14:textId="77777777" w:rsidTr="00F15A3E">
        <w:tc>
          <w:tcPr>
            <w:cnfStyle w:val="001000000000" w:firstRow="0" w:lastRow="0" w:firstColumn="1" w:lastColumn="0" w:oddVBand="0" w:evenVBand="0" w:oddHBand="0" w:evenHBand="0" w:firstRowFirstColumn="0" w:firstRowLastColumn="0" w:lastRowFirstColumn="0" w:lastRowLastColumn="0"/>
            <w:tcW w:w="5638" w:type="dxa"/>
            <w:hideMark/>
          </w:tcPr>
          <w:p w14:paraId="678C97D5"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501" w:type="dxa"/>
            <w:hideMark/>
          </w:tcPr>
          <w:p w14:paraId="17A9AE28"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430" w:type="dxa"/>
            <w:hideMark/>
          </w:tcPr>
          <w:p w14:paraId="638AFDF6"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2.2</w:t>
            </w:r>
          </w:p>
        </w:tc>
      </w:tr>
    </w:tbl>
    <w:p w14:paraId="65231F0C" w14:textId="5069106E" w:rsidR="00906695" w:rsidRPr="009E06CC" w:rsidRDefault="00AB1380" w:rsidP="00703BCE">
      <w:pPr>
        <w:bidi/>
        <w:rPr>
          <w:rFonts w:ascii="Dubai" w:hAnsi="Dubai" w:cs="Dubai"/>
          <w:sz w:val="28"/>
          <w:szCs w:val="28"/>
        </w:rPr>
      </w:pPr>
      <w:r>
        <w:rPr>
          <w:rFonts w:ascii="Dubai" w:hAnsi="Dubai" w:cs="Dubai" w:hint="cs"/>
          <w:sz w:val="28"/>
          <w:szCs w:val="28"/>
          <w:rtl/>
        </w:rPr>
        <w:t xml:space="preserve"> </w:t>
      </w:r>
    </w:p>
    <w:p w14:paraId="1DDEBE0B" w14:textId="3D653F08" w:rsidR="00906695" w:rsidRPr="009E06CC" w:rsidRDefault="008608A9" w:rsidP="008608A9">
      <w:pPr>
        <w:bidi/>
        <w:rPr>
          <w:rFonts w:ascii="Dubai" w:hAnsi="Dubai" w:cs="Dubai"/>
          <w:sz w:val="28"/>
          <w:szCs w:val="28"/>
        </w:rPr>
      </w:pPr>
      <w:r>
        <w:rPr>
          <w:rFonts w:ascii="Dubai" w:hAnsi="Dubai" w:cs="Dubai" w:hint="cs"/>
          <w:sz w:val="28"/>
          <w:szCs w:val="28"/>
          <w:rtl/>
        </w:rPr>
        <w:t xml:space="preserve">وتخلص نتائج الاستبانة أن </w:t>
      </w:r>
      <w:r w:rsidR="00906695" w:rsidRPr="009E06CC">
        <w:rPr>
          <w:rFonts w:ascii="Dubai" w:hAnsi="Dubai" w:cs="Dubai"/>
          <w:sz w:val="28"/>
          <w:szCs w:val="28"/>
          <w:rtl/>
        </w:rPr>
        <w:t>تصنيف المجال</w:t>
      </w:r>
      <w:r>
        <w:rPr>
          <w:rFonts w:ascii="Dubai" w:hAnsi="Dubai" w:cs="Dubai" w:hint="cs"/>
          <w:sz w:val="28"/>
          <w:szCs w:val="28"/>
          <w:rtl/>
        </w:rPr>
        <w:t xml:space="preserve"> وفق النسبة المكافئة </w:t>
      </w:r>
      <w:r w:rsidR="00E854ED">
        <w:rPr>
          <w:rFonts w:ascii="Dubai" w:hAnsi="Dubai" w:cs="Dubai" w:hint="cs"/>
          <w:sz w:val="28"/>
          <w:szCs w:val="28"/>
          <w:rtl/>
        </w:rPr>
        <w:t>(</w:t>
      </w:r>
      <w:r>
        <w:rPr>
          <w:rFonts w:ascii="Dubai" w:hAnsi="Dubai" w:cs="Dubai" w:hint="cs"/>
          <w:sz w:val="28"/>
          <w:szCs w:val="28"/>
          <w:rtl/>
        </w:rPr>
        <w:t>46%</w:t>
      </w:r>
      <w:r w:rsidR="00E854ED">
        <w:rPr>
          <w:rFonts w:ascii="Dubai" w:hAnsi="Dubai" w:cs="Dubai" w:hint="cs"/>
          <w:sz w:val="28"/>
          <w:szCs w:val="28"/>
          <w:rtl/>
        </w:rPr>
        <w:t>)</w:t>
      </w:r>
      <w:r>
        <w:rPr>
          <w:rFonts w:ascii="Dubai" w:hAnsi="Dubai" w:cs="Dubai" w:hint="cs"/>
          <w:sz w:val="28"/>
          <w:szCs w:val="28"/>
          <w:rtl/>
        </w:rPr>
        <w:t xml:space="preserve"> يضع م</w:t>
      </w:r>
      <w:r w:rsidR="00906695" w:rsidRPr="009E06CC">
        <w:rPr>
          <w:rFonts w:ascii="Dubai" w:hAnsi="Dubai" w:cs="Dubai"/>
          <w:sz w:val="28"/>
          <w:szCs w:val="28"/>
          <w:rtl/>
        </w:rPr>
        <w:t>ستوى التنسيق والتكامل</w:t>
      </w:r>
      <w:r>
        <w:rPr>
          <w:rFonts w:ascii="Dubai" w:hAnsi="Dubai" w:cs="Dubai" w:hint="cs"/>
          <w:sz w:val="28"/>
          <w:szCs w:val="28"/>
          <w:rtl/>
        </w:rPr>
        <w:t xml:space="preserve"> ضمن نطاق (</w:t>
      </w:r>
      <w:r w:rsidR="00906695" w:rsidRPr="009E06CC">
        <w:rPr>
          <w:rFonts w:ascii="Dubai" w:hAnsi="Dubai" w:cs="Dubai"/>
          <w:sz w:val="28"/>
          <w:szCs w:val="28"/>
          <w:rtl/>
        </w:rPr>
        <w:t>منخفض</w:t>
      </w:r>
      <w:r>
        <w:rPr>
          <w:rFonts w:ascii="Dubai" w:hAnsi="Dubai" w:cs="Dubai" w:hint="cs"/>
          <w:sz w:val="28"/>
          <w:szCs w:val="28"/>
          <w:rtl/>
        </w:rPr>
        <w:t>)</w:t>
      </w:r>
    </w:p>
    <w:p w14:paraId="17CB3876" w14:textId="69231855" w:rsidR="00906695" w:rsidRPr="009E06CC" w:rsidRDefault="00906695" w:rsidP="00703BCE">
      <w:pPr>
        <w:bidi/>
        <w:rPr>
          <w:rFonts w:ascii="Dubai" w:hAnsi="Dubai" w:cs="Dubai"/>
          <w:sz w:val="28"/>
          <w:szCs w:val="28"/>
        </w:rPr>
      </w:pPr>
      <w:r w:rsidRPr="009E06CC">
        <w:rPr>
          <w:rFonts w:ascii="Dubai" w:hAnsi="Dubai" w:cs="Dubai"/>
          <w:sz w:val="28"/>
          <w:szCs w:val="28"/>
          <w:rtl/>
        </w:rPr>
        <w:lastRenderedPageBreak/>
        <w:t>إلا أن تأثير هذه المحدودية يظهر بصورة أكبر في مجال الإسكان نظرًا لاعتماده على تكامل عدد من الجهات والموارد المختلفة</w:t>
      </w:r>
      <w:r w:rsidRPr="009E06CC">
        <w:rPr>
          <w:rFonts w:ascii="Dubai" w:hAnsi="Dubai" w:cs="Dubai"/>
          <w:sz w:val="28"/>
          <w:szCs w:val="28"/>
        </w:rPr>
        <w:t>.</w:t>
      </w:r>
    </w:p>
    <w:p w14:paraId="52716F03" w14:textId="2B1873FE" w:rsidR="00906695" w:rsidRPr="005F4F6D" w:rsidRDefault="00906695" w:rsidP="00703BCE">
      <w:pPr>
        <w:bidi/>
        <w:rPr>
          <w:rFonts w:ascii="Dubai" w:hAnsi="Dubai" w:cs="Dubai"/>
          <w:b/>
          <w:bCs/>
          <w:sz w:val="28"/>
          <w:szCs w:val="28"/>
        </w:rPr>
      </w:pPr>
      <w:r w:rsidRPr="005F4F6D">
        <w:rPr>
          <w:rFonts w:ascii="Dubai" w:hAnsi="Dubai" w:cs="Dubai"/>
          <w:b/>
          <w:bCs/>
          <w:sz w:val="28"/>
          <w:szCs w:val="28"/>
          <w:rtl/>
        </w:rPr>
        <w:t>أبرز التحديات والفرص</w:t>
      </w:r>
    </w:p>
    <w:p w14:paraId="64BCA34C"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تشير نتائج الاستبانة إلى أن أبرز التحديات التي تحد من مستوى التكامل في مجال الإسكان تتمثل في</w:t>
      </w:r>
      <w:r w:rsidRPr="009E06CC">
        <w:rPr>
          <w:rFonts w:ascii="Dubai" w:hAnsi="Dubai" w:cs="Dubai"/>
          <w:sz w:val="28"/>
          <w:szCs w:val="28"/>
        </w:rPr>
        <w:t>:</w:t>
      </w:r>
    </w:p>
    <w:p w14:paraId="33D19950" w14:textId="589A6155" w:rsidR="00906695" w:rsidRPr="009E06CC" w:rsidRDefault="00906695" w:rsidP="00703BCE">
      <w:pPr>
        <w:numPr>
          <w:ilvl w:val="0"/>
          <w:numId w:val="140"/>
        </w:numPr>
        <w:bidi/>
        <w:rPr>
          <w:rFonts w:ascii="Dubai" w:hAnsi="Dubai" w:cs="Dubai"/>
          <w:sz w:val="28"/>
          <w:szCs w:val="28"/>
        </w:rPr>
      </w:pPr>
      <w:r w:rsidRPr="009E06CC">
        <w:rPr>
          <w:rFonts w:ascii="Dubai" w:hAnsi="Dubai" w:cs="Dubai"/>
          <w:sz w:val="28"/>
          <w:szCs w:val="28"/>
          <w:rtl/>
        </w:rPr>
        <w:t xml:space="preserve">الحاجة إلى تمويل </w:t>
      </w:r>
      <w:r w:rsidR="00E854ED">
        <w:rPr>
          <w:rFonts w:ascii="Dubai" w:hAnsi="Dubai" w:cs="Dubai" w:hint="cs"/>
          <w:sz w:val="28"/>
          <w:szCs w:val="28"/>
          <w:rtl/>
        </w:rPr>
        <w:t>واستثمار</w:t>
      </w:r>
      <w:r w:rsidRPr="009E06CC">
        <w:rPr>
          <w:rFonts w:ascii="Dubai" w:hAnsi="Dubai" w:cs="Dubai"/>
          <w:sz w:val="28"/>
          <w:szCs w:val="28"/>
          <w:rtl/>
        </w:rPr>
        <w:t xml:space="preserve"> </w:t>
      </w:r>
      <w:r w:rsidR="00E854ED">
        <w:rPr>
          <w:rFonts w:ascii="Dubai" w:hAnsi="Dubai" w:cs="Dubai" w:hint="cs"/>
          <w:sz w:val="28"/>
          <w:szCs w:val="28"/>
          <w:rtl/>
        </w:rPr>
        <w:t>ال</w:t>
      </w:r>
      <w:r w:rsidRPr="009E06CC">
        <w:rPr>
          <w:rFonts w:ascii="Dubai" w:hAnsi="Dubai" w:cs="Dubai"/>
          <w:sz w:val="28"/>
          <w:szCs w:val="28"/>
          <w:rtl/>
        </w:rPr>
        <w:t xml:space="preserve">شراكات </w:t>
      </w:r>
      <w:r w:rsidR="00E854ED">
        <w:rPr>
          <w:rFonts w:ascii="Dubai" w:hAnsi="Dubai" w:cs="Dubai" w:hint="cs"/>
          <w:sz w:val="28"/>
          <w:szCs w:val="28"/>
          <w:rtl/>
        </w:rPr>
        <w:t>ال</w:t>
      </w:r>
      <w:r w:rsidRPr="009E06CC">
        <w:rPr>
          <w:rFonts w:ascii="Dubai" w:hAnsi="Dubai" w:cs="Dubai"/>
          <w:sz w:val="28"/>
          <w:szCs w:val="28"/>
          <w:rtl/>
        </w:rPr>
        <w:t xml:space="preserve">تخصصية </w:t>
      </w:r>
    </w:p>
    <w:p w14:paraId="0AF371D3" w14:textId="4D228524" w:rsidR="00906695" w:rsidRPr="009E06CC" w:rsidRDefault="00E854ED" w:rsidP="00703BCE">
      <w:pPr>
        <w:numPr>
          <w:ilvl w:val="0"/>
          <w:numId w:val="140"/>
        </w:numPr>
        <w:bidi/>
        <w:rPr>
          <w:rFonts w:ascii="Dubai" w:hAnsi="Dubai" w:cs="Dubai"/>
          <w:sz w:val="28"/>
          <w:szCs w:val="28"/>
        </w:rPr>
      </w:pPr>
      <w:r>
        <w:rPr>
          <w:rFonts w:ascii="Dubai" w:hAnsi="Dubai" w:cs="Dubai" w:hint="cs"/>
          <w:sz w:val="28"/>
          <w:szCs w:val="28"/>
          <w:rtl/>
        </w:rPr>
        <w:t>تعزيز</w:t>
      </w:r>
      <w:r w:rsidR="00906695" w:rsidRPr="009E06CC">
        <w:rPr>
          <w:rFonts w:ascii="Dubai" w:hAnsi="Dubai" w:cs="Dubai"/>
          <w:sz w:val="28"/>
          <w:szCs w:val="28"/>
          <w:rtl/>
        </w:rPr>
        <w:t xml:space="preserve"> المسارات المشتركة بين الجمعيات </w:t>
      </w:r>
    </w:p>
    <w:p w14:paraId="38626460" w14:textId="37871A78" w:rsidR="00906695" w:rsidRPr="009E06CC" w:rsidRDefault="00E854ED" w:rsidP="00703BCE">
      <w:pPr>
        <w:numPr>
          <w:ilvl w:val="0"/>
          <w:numId w:val="140"/>
        </w:numPr>
        <w:bidi/>
        <w:rPr>
          <w:rFonts w:ascii="Dubai" w:hAnsi="Dubai" w:cs="Dubai"/>
          <w:sz w:val="28"/>
          <w:szCs w:val="28"/>
        </w:rPr>
      </w:pPr>
      <w:r>
        <w:rPr>
          <w:rFonts w:ascii="Dubai" w:hAnsi="Dubai" w:cs="Dubai" w:hint="cs"/>
          <w:sz w:val="28"/>
          <w:szCs w:val="28"/>
          <w:rtl/>
        </w:rPr>
        <w:t>تقاطعات</w:t>
      </w:r>
      <w:r w:rsidR="00906695" w:rsidRPr="009E06CC">
        <w:rPr>
          <w:rFonts w:ascii="Dubai" w:hAnsi="Dubai" w:cs="Dubai"/>
          <w:sz w:val="28"/>
          <w:szCs w:val="28"/>
          <w:rtl/>
        </w:rPr>
        <w:t xml:space="preserve"> الأدوار بين الجهات العاملة في المجال </w:t>
      </w:r>
    </w:p>
    <w:p w14:paraId="257BCD71"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وفي المقابل، يمتلك المجال فرصًا واعدة لتعزيز التكامل بين الجمعيات، حيث يمكن تطوير شراكات تجمع بين</w:t>
      </w:r>
      <w:r w:rsidRPr="009E06CC">
        <w:rPr>
          <w:rFonts w:ascii="Dubai" w:hAnsi="Dubai" w:cs="Dubai"/>
          <w:sz w:val="28"/>
          <w:szCs w:val="28"/>
        </w:rPr>
        <w:t>:</w:t>
      </w:r>
    </w:p>
    <w:p w14:paraId="19852379" w14:textId="6544F4A7" w:rsidR="00906695" w:rsidRPr="009E06CC" w:rsidRDefault="00906695" w:rsidP="00703BCE">
      <w:pPr>
        <w:numPr>
          <w:ilvl w:val="0"/>
          <w:numId w:val="141"/>
        </w:numPr>
        <w:bidi/>
        <w:rPr>
          <w:rFonts w:ascii="Dubai" w:hAnsi="Dubai" w:cs="Dubai"/>
          <w:sz w:val="28"/>
          <w:szCs w:val="28"/>
        </w:rPr>
      </w:pPr>
      <w:r w:rsidRPr="009E06CC">
        <w:rPr>
          <w:rFonts w:ascii="Dubai" w:hAnsi="Dubai" w:cs="Dubai"/>
          <w:sz w:val="28"/>
          <w:szCs w:val="28"/>
          <w:rtl/>
        </w:rPr>
        <w:t xml:space="preserve">الجمعيات </w:t>
      </w:r>
      <w:r w:rsidR="00E854ED">
        <w:rPr>
          <w:rFonts w:ascii="Dubai" w:hAnsi="Dubai" w:cs="Dubai" w:hint="cs"/>
          <w:sz w:val="28"/>
          <w:szCs w:val="28"/>
          <w:rtl/>
        </w:rPr>
        <w:t>التخصصية</w:t>
      </w:r>
      <w:r w:rsidRPr="009E06CC">
        <w:rPr>
          <w:rFonts w:ascii="Dubai" w:hAnsi="Dubai" w:cs="Dubai"/>
          <w:sz w:val="28"/>
          <w:szCs w:val="28"/>
          <w:rtl/>
        </w:rPr>
        <w:t xml:space="preserve"> </w:t>
      </w:r>
    </w:p>
    <w:p w14:paraId="7C43E96D" w14:textId="04F2FE0D" w:rsidR="00906695" w:rsidRPr="009E06CC" w:rsidRDefault="00906695" w:rsidP="00703BCE">
      <w:pPr>
        <w:numPr>
          <w:ilvl w:val="0"/>
          <w:numId w:val="141"/>
        </w:numPr>
        <w:bidi/>
        <w:rPr>
          <w:rFonts w:ascii="Dubai" w:hAnsi="Dubai" w:cs="Dubai"/>
          <w:sz w:val="28"/>
          <w:szCs w:val="28"/>
        </w:rPr>
      </w:pPr>
      <w:r w:rsidRPr="009E06CC">
        <w:rPr>
          <w:rFonts w:ascii="Dubai" w:hAnsi="Dubai" w:cs="Dubai"/>
          <w:sz w:val="28"/>
          <w:szCs w:val="28"/>
          <w:rtl/>
        </w:rPr>
        <w:t xml:space="preserve">الجهات </w:t>
      </w:r>
      <w:r w:rsidR="00E854ED">
        <w:rPr>
          <w:rFonts w:ascii="Dubai" w:hAnsi="Dubai" w:cs="Dubai" w:hint="cs"/>
          <w:sz w:val="28"/>
          <w:szCs w:val="28"/>
          <w:rtl/>
        </w:rPr>
        <w:t>المانحة والداعمة</w:t>
      </w:r>
    </w:p>
    <w:p w14:paraId="545EF0F2" w14:textId="77777777" w:rsidR="00906695" w:rsidRPr="009E06CC" w:rsidRDefault="00906695" w:rsidP="00703BCE">
      <w:pPr>
        <w:numPr>
          <w:ilvl w:val="0"/>
          <w:numId w:val="141"/>
        </w:numPr>
        <w:bidi/>
        <w:rPr>
          <w:rFonts w:ascii="Dubai" w:hAnsi="Dubai" w:cs="Dubai"/>
          <w:sz w:val="28"/>
          <w:szCs w:val="28"/>
        </w:rPr>
      </w:pPr>
      <w:r w:rsidRPr="009E06CC">
        <w:rPr>
          <w:rFonts w:ascii="Dubai" w:hAnsi="Dubai" w:cs="Dubai"/>
          <w:sz w:val="28"/>
          <w:szCs w:val="28"/>
          <w:rtl/>
        </w:rPr>
        <w:t xml:space="preserve">الجهات الخدمية والتأهيلية </w:t>
      </w:r>
    </w:p>
    <w:p w14:paraId="76883FF1" w14:textId="77777777" w:rsidR="005F4F6D" w:rsidRPr="002E1FE8" w:rsidRDefault="005F4F6D" w:rsidP="005F4F6D">
      <w:pPr>
        <w:bidi/>
        <w:rPr>
          <w:rFonts w:ascii="Dubai" w:hAnsi="Dubai" w:cs="Dubai"/>
          <w:b/>
          <w:bCs/>
          <w:sz w:val="28"/>
          <w:szCs w:val="28"/>
        </w:rPr>
      </w:pPr>
      <w:r w:rsidRPr="002E1FE8">
        <w:rPr>
          <w:rFonts w:ascii="Dubai" w:hAnsi="Dubai" w:cs="Dubai" w:hint="cs"/>
          <w:b/>
          <w:bCs/>
          <w:sz w:val="28"/>
          <w:szCs w:val="28"/>
          <w:rtl/>
        </w:rPr>
        <w:t>مجال التطوير</w:t>
      </w:r>
    </w:p>
    <w:p w14:paraId="0AEF1225"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استنادًا إلى قراءة المؤشر القطاعي وتحليل التحديات والفرص، فإن تطوير التكامل في مجال الإسكان يتطلب بناء سلسلة خدمة إسكانية متكاملة تربط بين الجهات المختلفة التي تقدم خدمات الدعم السكني</w:t>
      </w:r>
      <w:r w:rsidRPr="009E06CC">
        <w:rPr>
          <w:rFonts w:ascii="Dubai" w:hAnsi="Dubai" w:cs="Dubai"/>
          <w:sz w:val="28"/>
          <w:szCs w:val="28"/>
        </w:rPr>
        <w:t>.</w:t>
      </w:r>
    </w:p>
    <w:p w14:paraId="1097BE48"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وتقوم هذه السلسلة على مراحل متتابعة تشمل</w:t>
      </w:r>
      <w:r w:rsidRPr="009E06CC">
        <w:rPr>
          <w:rFonts w:ascii="Dubai" w:hAnsi="Dubai" w:cs="Dubai"/>
          <w:sz w:val="28"/>
          <w:szCs w:val="28"/>
        </w:rPr>
        <w:t>:</w:t>
      </w:r>
    </w:p>
    <w:p w14:paraId="286B8369" w14:textId="77777777" w:rsidR="00906695" w:rsidRPr="009E06CC" w:rsidRDefault="00906695" w:rsidP="00703BCE">
      <w:pPr>
        <w:numPr>
          <w:ilvl w:val="0"/>
          <w:numId w:val="142"/>
        </w:numPr>
        <w:bidi/>
        <w:rPr>
          <w:rFonts w:ascii="Dubai" w:hAnsi="Dubai" w:cs="Dubai"/>
          <w:sz w:val="28"/>
          <w:szCs w:val="28"/>
        </w:rPr>
      </w:pPr>
      <w:r w:rsidRPr="009E06CC">
        <w:rPr>
          <w:rFonts w:ascii="Dubai" w:hAnsi="Dubai" w:cs="Dubai"/>
          <w:sz w:val="28"/>
          <w:szCs w:val="28"/>
          <w:rtl/>
        </w:rPr>
        <w:t xml:space="preserve">تشخيص الاحتياج السكني للأسرة </w:t>
      </w:r>
    </w:p>
    <w:p w14:paraId="3F9D0FE9" w14:textId="77777777" w:rsidR="00906695" w:rsidRPr="009E06CC" w:rsidRDefault="00906695" w:rsidP="00703BCE">
      <w:pPr>
        <w:numPr>
          <w:ilvl w:val="0"/>
          <w:numId w:val="142"/>
        </w:numPr>
        <w:bidi/>
        <w:rPr>
          <w:rFonts w:ascii="Dubai" w:hAnsi="Dubai" w:cs="Dubai"/>
          <w:sz w:val="28"/>
          <w:szCs w:val="28"/>
        </w:rPr>
      </w:pPr>
      <w:r w:rsidRPr="009E06CC">
        <w:rPr>
          <w:rFonts w:ascii="Dubai" w:hAnsi="Dubai" w:cs="Dubai"/>
          <w:sz w:val="28"/>
          <w:szCs w:val="28"/>
          <w:rtl/>
        </w:rPr>
        <w:t xml:space="preserve">تنفيذ التدخل السكني المناسب (بناء، ترميم، أو دعم إيجاري) </w:t>
      </w:r>
    </w:p>
    <w:p w14:paraId="07784367" w14:textId="77777777" w:rsidR="00906695" w:rsidRPr="009E06CC" w:rsidRDefault="00906695" w:rsidP="00703BCE">
      <w:pPr>
        <w:numPr>
          <w:ilvl w:val="0"/>
          <w:numId w:val="142"/>
        </w:numPr>
        <w:bidi/>
        <w:rPr>
          <w:rFonts w:ascii="Dubai" w:hAnsi="Dubai" w:cs="Dubai"/>
          <w:sz w:val="28"/>
          <w:szCs w:val="28"/>
        </w:rPr>
      </w:pPr>
      <w:r w:rsidRPr="009E06CC">
        <w:rPr>
          <w:rFonts w:ascii="Dubai" w:hAnsi="Dubai" w:cs="Dubai"/>
          <w:sz w:val="28"/>
          <w:szCs w:val="28"/>
          <w:rtl/>
        </w:rPr>
        <w:t xml:space="preserve">دعم الاستقرار الأسري والاجتماعي </w:t>
      </w:r>
    </w:p>
    <w:p w14:paraId="2BBE6D28" w14:textId="77777777" w:rsidR="00906695" w:rsidRPr="009E06CC" w:rsidRDefault="00906695" w:rsidP="00703BCE">
      <w:pPr>
        <w:numPr>
          <w:ilvl w:val="0"/>
          <w:numId w:val="142"/>
        </w:numPr>
        <w:bidi/>
        <w:rPr>
          <w:rFonts w:ascii="Dubai" w:hAnsi="Dubai" w:cs="Dubai"/>
          <w:sz w:val="28"/>
          <w:szCs w:val="28"/>
        </w:rPr>
      </w:pPr>
      <w:r w:rsidRPr="009E06CC">
        <w:rPr>
          <w:rFonts w:ascii="Dubai" w:hAnsi="Dubai" w:cs="Dubai"/>
          <w:sz w:val="28"/>
          <w:szCs w:val="28"/>
          <w:rtl/>
        </w:rPr>
        <w:lastRenderedPageBreak/>
        <w:t>متابعة الحالة لضمان استدامة الاستقرار السكني</w:t>
      </w:r>
    </w:p>
    <w:p w14:paraId="69A82BA4" w14:textId="768A7BB2" w:rsidR="00AB1380" w:rsidRPr="004F6DF1" w:rsidRDefault="00906695" w:rsidP="00AB1380">
      <w:pPr>
        <w:bidi/>
        <w:jc w:val="center"/>
        <w:rPr>
          <w:rFonts w:ascii="Ahlan World Arbfonts Medium" w:hAnsi="Ahlan World Arbfonts Medium" w:cs="Ahlan World Arbfonts Medium"/>
          <w:sz w:val="28"/>
          <w:szCs w:val="28"/>
          <w:rtl/>
        </w:rPr>
      </w:pPr>
      <w:r w:rsidRPr="009E06CC">
        <w:rPr>
          <w:rFonts w:ascii="Dubai" w:hAnsi="Dubai" w:cs="Dubai"/>
          <w:sz w:val="28"/>
          <w:szCs w:val="28"/>
          <w:rtl/>
        </w:rPr>
        <w:br/>
      </w:r>
      <w:r w:rsidR="00AB1380" w:rsidRPr="004F6DF1">
        <w:rPr>
          <w:rFonts w:ascii="Ahlan World Arbfonts Medium" w:hAnsi="Ahlan World Arbfonts Medium" w:cs="Ahlan World Arbfonts Medium"/>
          <w:sz w:val="28"/>
          <w:szCs w:val="28"/>
          <w:rtl/>
        </w:rPr>
        <w:t xml:space="preserve">التنسيق والتكامل على مستوى </w:t>
      </w:r>
    </w:p>
    <w:p w14:paraId="739F310E" w14:textId="392A21FA" w:rsidR="00AB1380" w:rsidRPr="004F6DF1" w:rsidRDefault="00AB1380" w:rsidP="00AB1380">
      <w:pPr>
        <w:bidi/>
        <w:jc w:val="center"/>
        <w:rPr>
          <w:rFonts w:ascii="Ahlan World Arbfonts Medium" w:hAnsi="Ahlan World Arbfonts Medium" w:cs="Ahlan World Arbfonts Medium"/>
          <w:sz w:val="28"/>
          <w:szCs w:val="28"/>
          <w:rtl/>
        </w:rPr>
      </w:pPr>
      <w:r>
        <w:rPr>
          <w:rFonts w:ascii="Ahlan World Arbfonts Medium" w:hAnsi="Ahlan World Arbfonts Medium" w:cs="Ahlan World Arbfonts Medium" w:hint="cs"/>
          <w:sz w:val="28"/>
          <w:szCs w:val="28"/>
          <w:rtl/>
        </w:rPr>
        <w:t>ال</w:t>
      </w: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الصحي</w:t>
      </w:r>
    </w:p>
    <w:p w14:paraId="2F580F09" w14:textId="5DE0DD45" w:rsidR="00906695" w:rsidRPr="009E06CC" w:rsidRDefault="00EE1CBB" w:rsidP="00703BCE">
      <w:pPr>
        <w:bidi/>
        <w:rPr>
          <w:rFonts w:ascii="Dubai" w:hAnsi="Dubai" w:cs="Dubai" w:hint="cs"/>
          <w:sz w:val="28"/>
          <w:szCs w:val="28"/>
        </w:rPr>
      </w:pPr>
      <w:r w:rsidRPr="009E06CC">
        <w:rPr>
          <w:rFonts w:ascii="Dubai" w:hAnsi="Dubai" w:cs="Dubai"/>
          <w:sz w:val="28"/>
          <w:szCs w:val="28"/>
          <w:rtl/>
        </w:rPr>
        <w:t>يُعد المجال الصحي من أكثر المجالات التي تتطلب درجة عالية من التكامل المؤسسي، نظرًا لتداخل مكوناته بين تقديم الخدمة الصحية المباشرة، والتوعية الوقائية، والتأهيل، والإحالة الطبية، والمتابعة، إضافة إلى الدعم النفسي والاجتماعي للمستفيدين</w:t>
      </w:r>
      <w:r>
        <w:rPr>
          <w:rFonts w:ascii="Dubai" w:hAnsi="Dubai" w:cs="Dubai" w:hint="cs"/>
          <w:sz w:val="28"/>
          <w:szCs w:val="28"/>
          <w:rtl/>
        </w:rPr>
        <w:t xml:space="preserve">. </w:t>
      </w:r>
      <w:r w:rsidRPr="009E06CC">
        <w:rPr>
          <w:rFonts w:ascii="Dubai" w:hAnsi="Dubai" w:cs="Dubai"/>
          <w:sz w:val="28"/>
          <w:szCs w:val="28"/>
          <w:rtl/>
        </w:rPr>
        <w:t>وهو ما انعكس في مؤشر التنسيق والتكامل القطاعي</w:t>
      </w:r>
      <w:r>
        <w:rPr>
          <w:rFonts w:ascii="Dubai" w:hAnsi="Dubai" w:cs="Dubai" w:hint="cs"/>
          <w:sz w:val="28"/>
          <w:szCs w:val="28"/>
          <w:rtl/>
        </w:rPr>
        <w:t xml:space="preserve"> فيما يلي جهود</w:t>
      </w:r>
      <w:r w:rsidRPr="009E06CC">
        <w:rPr>
          <w:rFonts w:ascii="Dubai" w:hAnsi="Dubai" w:cs="Dubai"/>
          <w:sz w:val="28"/>
          <w:szCs w:val="28"/>
          <w:rtl/>
        </w:rPr>
        <w:t xml:space="preserve"> التعاون بين الجمعيات في </w:t>
      </w:r>
      <w:r>
        <w:rPr>
          <w:rFonts w:ascii="Dubai" w:hAnsi="Dubai" w:cs="Dubai" w:hint="cs"/>
          <w:sz w:val="28"/>
          <w:szCs w:val="28"/>
          <w:rtl/>
        </w:rPr>
        <w:t>الخبرات والممارسات</w:t>
      </w:r>
      <w:r w:rsidRPr="009E06CC">
        <w:rPr>
          <w:rFonts w:ascii="Dubai" w:hAnsi="Dubai" w:cs="Dubai"/>
          <w:sz w:val="28"/>
          <w:szCs w:val="28"/>
          <w:rtl/>
        </w:rPr>
        <w:t xml:space="preserve"> إلا أن هذا التعاون غالبًا ما يكون في نطاق محدودة، دون أن يمتد إلى بناء منظومة </w:t>
      </w:r>
      <w:r>
        <w:rPr>
          <w:rFonts w:ascii="Dubai" w:hAnsi="Dubai" w:cs="Dubai" w:hint="cs"/>
          <w:sz w:val="28"/>
          <w:szCs w:val="28"/>
          <w:rtl/>
        </w:rPr>
        <w:t>تكاملية</w:t>
      </w:r>
      <w:r w:rsidRPr="009E06CC">
        <w:rPr>
          <w:rFonts w:ascii="Dubai" w:hAnsi="Dubai" w:cs="Dubai"/>
          <w:sz w:val="28"/>
          <w:szCs w:val="28"/>
          <w:rtl/>
        </w:rPr>
        <w:t xml:space="preserve"> أو </w:t>
      </w:r>
      <w:r>
        <w:rPr>
          <w:rFonts w:ascii="Dubai" w:hAnsi="Dubai" w:cs="Dubai" w:hint="cs"/>
          <w:sz w:val="28"/>
          <w:szCs w:val="28"/>
          <w:rtl/>
        </w:rPr>
        <w:t>خارطة تنسيق</w:t>
      </w:r>
      <w:r w:rsidRPr="009E06CC">
        <w:rPr>
          <w:rFonts w:ascii="Dubai" w:hAnsi="Dubai" w:cs="Dubai"/>
          <w:sz w:val="28"/>
          <w:szCs w:val="28"/>
          <w:rtl/>
        </w:rPr>
        <w:t xml:space="preserve"> بين </w:t>
      </w:r>
      <w:r>
        <w:rPr>
          <w:rFonts w:ascii="Dubai" w:hAnsi="Dubai" w:cs="Dubai" w:hint="cs"/>
          <w:sz w:val="28"/>
          <w:szCs w:val="28"/>
          <w:rtl/>
        </w:rPr>
        <w:t xml:space="preserve">الكيانات والجمعيات. </w:t>
      </w:r>
    </w:p>
    <w:p w14:paraId="604592ED" w14:textId="77777777" w:rsidR="00906695" w:rsidRPr="00EE1CBB" w:rsidRDefault="00906695" w:rsidP="00703BCE">
      <w:pPr>
        <w:bidi/>
        <w:rPr>
          <w:rFonts w:ascii="Dubai" w:hAnsi="Dubai" w:cs="Dubai"/>
          <w:b/>
          <w:bCs/>
          <w:sz w:val="28"/>
          <w:szCs w:val="28"/>
        </w:rPr>
      </w:pPr>
      <w:r w:rsidRPr="00EE1CBB">
        <w:rPr>
          <w:rFonts w:ascii="Dubai" w:hAnsi="Dubai" w:cs="Dubai"/>
          <w:b/>
          <w:bCs/>
          <w:sz w:val="28"/>
          <w:szCs w:val="28"/>
          <w:rtl/>
        </w:rPr>
        <w:t>المؤشر القطاعي للتنسيق والتكامل</w:t>
      </w:r>
    </w:p>
    <w:tbl>
      <w:tblPr>
        <w:tblStyle w:val="4-4"/>
        <w:bidiVisual/>
        <w:tblW w:w="0" w:type="auto"/>
        <w:tblInd w:w="20" w:type="dxa"/>
        <w:tblLook w:val="04A0" w:firstRow="1" w:lastRow="0" w:firstColumn="1" w:lastColumn="0" w:noHBand="0" w:noVBand="1"/>
      </w:tblPr>
      <w:tblGrid>
        <w:gridCol w:w="4440"/>
        <w:gridCol w:w="1362"/>
        <w:gridCol w:w="2200"/>
      </w:tblGrid>
      <w:tr w:rsidR="00906695" w:rsidRPr="009E06CC" w14:paraId="409864E1" w14:textId="77777777" w:rsidTr="00EE1C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0" w:type="dxa"/>
            <w:hideMark/>
          </w:tcPr>
          <w:p w14:paraId="0CA0C0DA"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البعد</w:t>
            </w:r>
          </w:p>
        </w:tc>
        <w:tc>
          <w:tcPr>
            <w:tcW w:w="1362" w:type="dxa"/>
            <w:hideMark/>
          </w:tcPr>
          <w:p w14:paraId="0E13263E"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الوزن</w:t>
            </w:r>
          </w:p>
        </w:tc>
        <w:tc>
          <w:tcPr>
            <w:tcW w:w="2200" w:type="dxa"/>
            <w:hideMark/>
          </w:tcPr>
          <w:p w14:paraId="0FAED119"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tl/>
              </w:rPr>
              <w:t>التقدير</w:t>
            </w:r>
          </w:p>
        </w:tc>
      </w:tr>
      <w:tr w:rsidR="00906695" w:rsidRPr="009E06CC" w14:paraId="232896A5" w14:textId="77777777" w:rsidTr="00EE1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0" w:type="dxa"/>
            <w:hideMark/>
          </w:tcPr>
          <w:p w14:paraId="3162D971" w14:textId="6F4306C6" w:rsidR="00906695" w:rsidRPr="009E06CC" w:rsidRDefault="00906695" w:rsidP="00703BCE">
            <w:pPr>
              <w:bidi/>
              <w:rPr>
                <w:rFonts w:ascii="Dubai" w:hAnsi="Dubai" w:cs="Dubai"/>
                <w:sz w:val="28"/>
                <w:szCs w:val="28"/>
              </w:rPr>
            </w:pPr>
            <w:r w:rsidRPr="009E06CC">
              <w:rPr>
                <w:rFonts w:ascii="Dubai" w:hAnsi="Dubai" w:cs="Dubai"/>
                <w:sz w:val="28"/>
                <w:szCs w:val="28"/>
                <w:rtl/>
              </w:rPr>
              <w:t xml:space="preserve">الحوكمة </w:t>
            </w:r>
            <w:r w:rsidR="00182CC2">
              <w:rPr>
                <w:rFonts w:ascii="Dubai" w:hAnsi="Dubai" w:cs="Dubai" w:hint="cs"/>
                <w:sz w:val="28"/>
                <w:szCs w:val="28"/>
                <w:rtl/>
              </w:rPr>
              <w:t>و</w:t>
            </w:r>
            <w:r w:rsidR="00182CC2" w:rsidRPr="00EE1CBB">
              <w:rPr>
                <w:rFonts w:ascii="Dubai" w:hAnsi="Dubai" w:cs="Dubai" w:hint="cs"/>
                <w:sz w:val="28"/>
                <w:szCs w:val="28"/>
                <w:rtl/>
              </w:rPr>
              <w:t>البناء المؤسسي</w:t>
            </w:r>
          </w:p>
        </w:tc>
        <w:tc>
          <w:tcPr>
            <w:tcW w:w="1362" w:type="dxa"/>
            <w:hideMark/>
          </w:tcPr>
          <w:p w14:paraId="383C8564"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2200" w:type="dxa"/>
            <w:hideMark/>
          </w:tcPr>
          <w:p w14:paraId="04D60FCB"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r w:rsidR="00906695" w:rsidRPr="009E06CC" w14:paraId="69FA4100" w14:textId="77777777" w:rsidTr="00EE1CBB">
        <w:tc>
          <w:tcPr>
            <w:cnfStyle w:val="001000000000" w:firstRow="0" w:lastRow="0" w:firstColumn="1" w:lastColumn="0" w:oddVBand="0" w:evenVBand="0" w:oddHBand="0" w:evenHBand="0" w:firstRowFirstColumn="0" w:firstRowLastColumn="0" w:lastRowFirstColumn="0" w:lastRowLastColumn="0"/>
            <w:tcW w:w="4440" w:type="dxa"/>
            <w:hideMark/>
          </w:tcPr>
          <w:p w14:paraId="6727FEBF"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البرامج والمبادرات المشتركة</w:t>
            </w:r>
          </w:p>
        </w:tc>
        <w:tc>
          <w:tcPr>
            <w:tcW w:w="1362" w:type="dxa"/>
            <w:hideMark/>
          </w:tcPr>
          <w:p w14:paraId="0464D82E"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2200" w:type="dxa"/>
            <w:hideMark/>
          </w:tcPr>
          <w:p w14:paraId="2BC61AAE"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906695" w:rsidRPr="009E06CC" w14:paraId="2028C859" w14:textId="77777777" w:rsidTr="00EE1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0" w:type="dxa"/>
            <w:hideMark/>
          </w:tcPr>
          <w:p w14:paraId="409C9B41"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تبادل المعلومات والبيانات</w:t>
            </w:r>
          </w:p>
        </w:tc>
        <w:tc>
          <w:tcPr>
            <w:tcW w:w="1362" w:type="dxa"/>
            <w:hideMark/>
          </w:tcPr>
          <w:p w14:paraId="52FCE8ED"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200" w:type="dxa"/>
            <w:hideMark/>
          </w:tcPr>
          <w:p w14:paraId="4B809D8B"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906695" w:rsidRPr="009E06CC" w14:paraId="49B48EAC" w14:textId="77777777" w:rsidTr="00EE1CBB">
        <w:tc>
          <w:tcPr>
            <w:cnfStyle w:val="001000000000" w:firstRow="0" w:lastRow="0" w:firstColumn="1" w:lastColumn="0" w:oddVBand="0" w:evenVBand="0" w:oddHBand="0" w:evenHBand="0" w:firstRowFirstColumn="0" w:firstRowLastColumn="0" w:lastRowFirstColumn="0" w:lastRowLastColumn="0"/>
            <w:tcW w:w="4440" w:type="dxa"/>
            <w:hideMark/>
          </w:tcPr>
          <w:p w14:paraId="579AB28E"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تكامل الموارد والخبرات</w:t>
            </w:r>
          </w:p>
        </w:tc>
        <w:tc>
          <w:tcPr>
            <w:tcW w:w="1362" w:type="dxa"/>
            <w:hideMark/>
          </w:tcPr>
          <w:p w14:paraId="64C0E293"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200" w:type="dxa"/>
            <w:hideMark/>
          </w:tcPr>
          <w:p w14:paraId="56C11E4F"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906695" w:rsidRPr="009E06CC" w14:paraId="439C659E" w14:textId="77777777" w:rsidTr="00EE1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0" w:type="dxa"/>
            <w:hideMark/>
          </w:tcPr>
          <w:p w14:paraId="2ED22B63"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خدمة المستفيدين والإحالة</w:t>
            </w:r>
          </w:p>
        </w:tc>
        <w:tc>
          <w:tcPr>
            <w:tcW w:w="1362" w:type="dxa"/>
            <w:hideMark/>
          </w:tcPr>
          <w:p w14:paraId="4FD732B5"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2200" w:type="dxa"/>
            <w:hideMark/>
          </w:tcPr>
          <w:p w14:paraId="0DC11702"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906695" w:rsidRPr="009E06CC" w14:paraId="3581A071" w14:textId="77777777" w:rsidTr="00EE1CBB">
        <w:tc>
          <w:tcPr>
            <w:cnfStyle w:val="001000000000" w:firstRow="0" w:lastRow="0" w:firstColumn="1" w:lastColumn="0" w:oddVBand="0" w:evenVBand="0" w:oddHBand="0" w:evenHBand="0" w:firstRowFirstColumn="0" w:firstRowLastColumn="0" w:lastRowFirstColumn="0" w:lastRowLastColumn="0"/>
            <w:tcW w:w="4440" w:type="dxa"/>
            <w:hideMark/>
          </w:tcPr>
          <w:p w14:paraId="61F33996"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قياس الأثر والمؤشرات المشتركة</w:t>
            </w:r>
          </w:p>
        </w:tc>
        <w:tc>
          <w:tcPr>
            <w:tcW w:w="1362" w:type="dxa"/>
            <w:hideMark/>
          </w:tcPr>
          <w:p w14:paraId="4AF50B81"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2200" w:type="dxa"/>
            <w:hideMark/>
          </w:tcPr>
          <w:p w14:paraId="35C72FCD"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bl>
    <w:p w14:paraId="5D49EBB0" w14:textId="3BB10487" w:rsidR="00906695" w:rsidRPr="009E06CC" w:rsidRDefault="00EE1CBB" w:rsidP="00A41215">
      <w:pPr>
        <w:bidi/>
        <w:rPr>
          <w:rFonts w:ascii="Dubai" w:hAnsi="Dubai" w:cs="Dubai"/>
          <w:sz w:val="28"/>
          <w:szCs w:val="28"/>
        </w:rPr>
      </w:pPr>
      <w:r>
        <w:rPr>
          <w:rFonts w:ascii="Dubai" w:hAnsi="Dubai" w:cs="Dubai" w:hint="cs"/>
          <w:sz w:val="28"/>
          <w:szCs w:val="28"/>
          <w:rtl/>
        </w:rPr>
        <w:t xml:space="preserve">تظهر </w:t>
      </w:r>
      <w:r w:rsidR="00906695" w:rsidRPr="009E06CC">
        <w:rPr>
          <w:rFonts w:ascii="Dubai" w:hAnsi="Dubai" w:cs="Dubai"/>
          <w:sz w:val="28"/>
          <w:szCs w:val="28"/>
          <w:rtl/>
        </w:rPr>
        <w:t>النسبة المكافئة</w:t>
      </w:r>
      <w:r>
        <w:rPr>
          <w:rFonts w:ascii="Dubai" w:hAnsi="Dubai" w:cs="Dubai" w:hint="cs"/>
          <w:sz w:val="28"/>
          <w:szCs w:val="28"/>
          <w:rtl/>
        </w:rPr>
        <w:t xml:space="preserve"> لمؤشر نضج الممارسة </w:t>
      </w:r>
      <w:r w:rsidR="00906695" w:rsidRPr="009E06CC">
        <w:rPr>
          <w:rFonts w:ascii="Dubai" w:hAnsi="Dubai" w:cs="Dubai"/>
          <w:sz w:val="28"/>
          <w:szCs w:val="28"/>
          <w:rtl/>
        </w:rPr>
        <w:t>تصنيف المجال</w:t>
      </w:r>
      <w:r>
        <w:rPr>
          <w:rFonts w:ascii="Dubai" w:hAnsi="Dubai" w:cs="Dubai" w:hint="cs"/>
          <w:sz w:val="28"/>
          <w:szCs w:val="28"/>
          <w:rtl/>
        </w:rPr>
        <w:t xml:space="preserve"> على </w:t>
      </w:r>
      <w:r w:rsidR="00906695" w:rsidRPr="009E06CC">
        <w:rPr>
          <w:rFonts w:ascii="Dubai" w:hAnsi="Dubai" w:cs="Dubai"/>
          <w:sz w:val="28"/>
          <w:szCs w:val="28"/>
          <w:rtl/>
        </w:rPr>
        <w:t>مستوى التنسيق والتكامل</w:t>
      </w:r>
      <w:r>
        <w:rPr>
          <w:rFonts w:ascii="Dubai" w:hAnsi="Dubai" w:cs="Dubai" w:hint="cs"/>
          <w:sz w:val="28"/>
          <w:szCs w:val="28"/>
          <w:rtl/>
        </w:rPr>
        <w:t xml:space="preserve"> على نطاق</w:t>
      </w:r>
      <w:r w:rsidR="00906695" w:rsidRPr="009E06CC">
        <w:rPr>
          <w:rFonts w:ascii="Dubai" w:hAnsi="Dubai" w:cs="Dubai"/>
          <w:sz w:val="28"/>
          <w:szCs w:val="28"/>
          <w:rtl/>
        </w:rPr>
        <w:t xml:space="preserve">: </w:t>
      </w:r>
      <w:r>
        <w:rPr>
          <w:rFonts w:ascii="Dubai" w:hAnsi="Dubai" w:cs="Dubai" w:hint="cs"/>
          <w:sz w:val="28"/>
          <w:szCs w:val="28"/>
          <w:rtl/>
        </w:rPr>
        <w:t xml:space="preserve">فوق </w:t>
      </w:r>
      <w:r w:rsidR="00906695" w:rsidRPr="009E06CC">
        <w:rPr>
          <w:rFonts w:ascii="Dubai" w:hAnsi="Dubai" w:cs="Dubai"/>
          <w:sz w:val="28"/>
          <w:szCs w:val="28"/>
          <w:rtl/>
        </w:rPr>
        <w:t xml:space="preserve">متوسط </w:t>
      </w:r>
      <w:r>
        <w:rPr>
          <w:rFonts w:ascii="Dubai" w:hAnsi="Dubai" w:cs="Dubai" w:hint="cs"/>
          <w:sz w:val="28"/>
          <w:szCs w:val="28"/>
          <w:rtl/>
        </w:rPr>
        <w:t xml:space="preserve">إلى جيد وهو ما يشير إلى الحاجة لمستوى أعلى </w:t>
      </w:r>
      <w:r w:rsidR="00A41215">
        <w:rPr>
          <w:rFonts w:ascii="Dubai" w:hAnsi="Dubai" w:cs="Dubai" w:hint="cs"/>
          <w:sz w:val="28"/>
          <w:szCs w:val="28"/>
          <w:rtl/>
        </w:rPr>
        <w:t>من تمكين التنسيق والتكامل في القطاع</w:t>
      </w:r>
      <w:r w:rsidR="00906695" w:rsidRPr="009E06CC">
        <w:rPr>
          <w:rFonts w:ascii="Dubai" w:hAnsi="Dubai" w:cs="Dubai"/>
          <w:sz w:val="28"/>
          <w:szCs w:val="28"/>
        </w:rPr>
        <w:t>.</w:t>
      </w:r>
    </w:p>
    <w:p w14:paraId="77E3ADD4" w14:textId="5C5ECB7B" w:rsidR="00906695" w:rsidRPr="00A41215" w:rsidRDefault="00906695" w:rsidP="00703BCE">
      <w:pPr>
        <w:bidi/>
        <w:rPr>
          <w:rFonts w:ascii="Dubai" w:hAnsi="Dubai" w:cs="Dubai"/>
          <w:b/>
          <w:bCs/>
          <w:sz w:val="28"/>
          <w:szCs w:val="28"/>
        </w:rPr>
      </w:pPr>
      <w:r w:rsidRPr="00A41215">
        <w:rPr>
          <w:rFonts w:ascii="Dubai" w:hAnsi="Dubai" w:cs="Dubai"/>
          <w:b/>
          <w:bCs/>
          <w:sz w:val="28"/>
          <w:szCs w:val="28"/>
          <w:rtl/>
        </w:rPr>
        <w:t>أبرز التحديات والفرص</w:t>
      </w:r>
    </w:p>
    <w:p w14:paraId="7490979F" w14:textId="7D07CF6B" w:rsidR="00906695" w:rsidRPr="009E06CC" w:rsidRDefault="00906695" w:rsidP="00703BCE">
      <w:pPr>
        <w:bidi/>
        <w:rPr>
          <w:rFonts w:ascii="Dubai" w:hAnsi="Dubai" w:cs="Dubai"/>
          <w:sz w:val="28"/>
          <w:szCs w:val="28"/>
        </w:rPr>
      </w:pPr>
      <w:r w:rsidRPr="009E06CC">
        <w:rPr>
          <w:rFonts w:ascii="Dubai" w:hAnsi="Dubai" w:cs="Dubai"/>
          <w:sz w:val="28"/>
          <w:szCs w:val="28"/>
          <w:rtl/>
        </w:rPr>
        <w:t xml:space="preserve">أبرز </w:t>
      </w:r>
      <w:r w:rsidR="00A41215">
        <w:rPr>
          <w:rFonts w:ascii="Dubai" w:hAnsi="Dubai" w:cs="Dubai" w:hint="cs"/>
          <w:sz w:val="28"/>
          <w:szCs w:val="28"/>
          <w:rtl/>
        </w:rPr>
        <w:t xml:space="preserve">التحديات على </w:t>
      </w:r>
      <w:r w:rsidRPr="009E06CC">
        <w:rPr>
          <w:rFonts w:ascii="Dubai" w:hAnsi="Dubai" w:cs="Dubai"/>
          <w:sz w:val="28"/>
          <w:szCs w:val="28"/>
          <w:rtl/>
        </w:rPr>
        <w:t>مستوى التكامل في المجال الصحي تتمثل</w:t>
      </w:r>
      <w:r w:rsidRPr="009E06CC">
        <w:rPr>
          <w:rFonts w:ascii="Dubai" w:hAnsi="Dubai" w:cs="Dubai"/>
          <w:sz w:val="28"/>
          <w:szCs w:val="28"/>
        </w:rPr>
        <w:t>:</w:t>
      </w:r>
    </w:p>
    <w:p w14:paraId="6A15A778" w14:textId="0936F49A" w:rsidR="00906695" w:rsidRPr="009E06CC" w:rsidRDefault="0092313C" w:rsidP="00703BCE">
      <w:pPr>
        <w:numPr>
          <w:ilvl w:val="0"/>
          <w:numId w:val="143"/>
        </w:numPr>
        <w:bidi/>
        <w:rPr>
          <w:rFonts w:ascii="Dubai" w:hAnsi="Dubai" w:cs="Dubai"/>
          <w:sz w:val="28"/>
          <w:szCs w:val="28"/>
        </w:rPr>
      </w:pPr>
      <w:r>
        <w:rPr>
          <w:rFonts w:ascii="Dubai" w:hAnsi="Dubai" w:cs="Dubai" w:hint="cs"/>
          <w:sz w:val="28"/>
          <w:szCs w:val="28"/>
          <w:rtl/>
        </w:rPr>
        <w:lastRenderedPageBreak/>
        <w:t xml:space="preserve">التحديات التشغيلية والمالية </w:t>
      </w:r>
    </w:p>
    <w:p w14:paraId="5BC69869" w14:textId="7DA5455B" w:rsidR="00906695" w:rsidRPr="009E06CC" w:rsidRDefault="0092313C" w:rsidP="00703BCE">
      <w:pPr>
        <w:numPr>
          <w:ilvl w:val="0"/>
          <w:numId w:val="143"/>
        </w:numPr>
        <w:bidi/>
        <w:rPr>
          <w:rFonts w:ascii="Dubai" w:hAnsi="Dubai" w:cs="Dubai"/>
          <w:sz w:val="28"/>
          <w:szCs w:val="28"/>
        </w:rPr>
      </w:pPr>
      <w:r>
        <w:rPr>
          <w:rFonts w:ascii="Dubai" w:hAnsi="Dubai" w:cs="Dubai" w:hint="cs"/>
          <w:sz w:val="28"/>
          <w:szCs w:val="28"/>
          <w:rtl/>
        </w:rPr>
        <w:t xml:space="preserve">التحديات والمتطلبات المهنية </w:t>
      </w:r>
    </w:p>
    <w:p w14:paraId="6CD1CA9C" w14:textId="5E25D150" w:rsidR="00906695" w:rsidRPr="009E06CC" w:rsidRDefault="0092313C" w:rsidP="00703BCE">
      <w:pPr>
        <w:numPr>
          <w:ilvl w:val="0"/>
          <w:numId w:val="143"/>
        </w:numPr>
        <w:bidi/>
        <w:rPr>
          <w:rFonts w:ascii="Dubai" w:hAnsi="Dubai" w:cs="Dubai"/>
          <w:sz w:val="28"/>
          <w:szCs w:val="28"/>
        </w:rPr>
      </w:pPr>
      <w:r>
        <w:rPr>
          <w:rFonts w:ascii="Dubai" w:hAnsi="Dubai" w:cs="Dubai" w:hint="cs"/>
          <w:sz w:val="28"/>
          <w:szCs w:val="28"/>
          <w:rtl/>
        </w:rPr>
        <w:t xml:space="preserve">الجوانب التقنية وتكامل المعلومات </w:t>
      </w:r>
    </w:p>
    <w:p w14:paraId="617FE844" w14:textId="7850861E" w:rsidR="00906695" w:rsidRPr="009E06CC" w:rsidRDefault="0092313C" w:rsidP="00703BCE">
      <w:pPr>
        <w:bidi/>
        <w:rPr>
          <w:rFonts w:ascii="Dubai" w:hAnsi="Dubai" w:cs="Dubai"/>
          <w:sz w:val="28"/>
          <w:szCs w:val="28"/>
        </w:rPr>
      </w:pPr>
      <w:r>
        <w:rPr>
          <w:rFonts w:ascii="Dubai" w:hAnsi="Dubai" w:cs="Dubai" w:hint="cs"/>
          <w:sz w:val="28"/>
          <w:szCs w:val="28"/>
          <w:rtl/>
        </w:rPr>
        <w:t xml:space="preserve">وفي جانب الفرص تظهر مساحات واعدة </w:t>
      </w:r>
      <w:r w:rsidR="00906695" w:rsidRPr="009E06CC">
        <w:rPr>
          <w:rFonts w:ascii="Dubai" w:hAnsi="Dubai" w:cs="Dubai"/>
          <w:sz w:val="28"/>
          <w:szCs w:val="28"/>
          <w:rtl/>
        </w:rPr>
        <w:t>لتعزيز التكامل المؤسسي، حيث يمكن الاستفادة من عدد من الموارد المتاحة في القطاع، ومنها</w:t>
      </w:r>
      <w:r w:rsidR="00906695" w:rsidRPr="009E06CC">
        <w:rPr>
          <w:rFonts w:ascii="Dubai" w:hAnsi="Dubai" w:cs="Dubai"/>
          <w:sz w:val="28"/>
          <w:szCs w:val="28"/>
        </w:rPr>
        <w:t>:</w:t>
      </w:r>
    </w:p>
    <w:p w14:paraId="02FE6BB9" w14:textId="448DC482" w:rsidR="00906695" w:rsidRPr="009E06CC" w:rsidRDefault="0092313C" w:rsidP="00703BCE">
      <w:pPr>
        <w:numPr>
          <w:ilvl w:val="0"/>
          <w:numId w:val="144"/>
        </w:numPr>
        <w:bidi/>
        <w:rPr>
          <w:rFonts w:ascii="Dubai" w:hAnsi="Dubai" w:cs="Dubai"/>
          <w:sz w:val="28"/>
          <w:szCs w:val="28"/>
        </w:rPr>
      </w:pPr>
      <w:r>
        <w:rPr>
          <w:rFonts w:ascii="Dubai" w:hAnsi="Dubai" w:cs="Dubai" w:hint="cs"/>
          <w:sz w:val="28"/>
          <w:szCs w:val="28"/>
          <w:rtl/>
        </w:rPr>
        <w:t xml:space="preserve">خارطة </w:t>
      </w:r>
      <w:r w:rsidR="00906695" w:rsidRPr="009E06CC">
        <w:rPr>
          <w:rFonts w:ascii="Dubai" w:hAnsi="Dubai" w:cs="Dubai"/>
          <w:sz w:val="28"/>
          <w:szCs w:val="28"/>
          <w:rtl/>
        </w:rPr>
        <w:t xml:space="preserve">الخبراء والمتخصصون في المجال الصحي </w:t>
      </w:r>
    </w:p>
    <w:p w14:paraId="56ABB965" w14:textId="1096202C" w:rsidR="0092313C" w:rsidRDefault="0092313C" w:rsidP="0092313C">
      <w:pPr>
        <w:numPr>
          <w:ilvl w:val="0"/>
          <w:numId w:val="144"/>
        </w:numPr>
        <w:bidi/>
        <w:rPr>
          <w:rFonts w:ascii="Dubai" w:hAnsi="Dubai" w:cs="Dubai"/>
          <w:sz w:val="28"/>
          <w:szCs w:val="28"/>
        </w:rPr>
      </w:pPr>
      <w:r>
        <w:rPr>
          <w:rFonts w:ascii="Dubai" w:hAnsi="Dubai" w:cs="Dubai" w:hint="cs"/>
          <w:sz w:val="28"/>
          <w:szCs w:val="28"/>
          <w:rtl/>
        </w:rPr>
        <w:t xml:space="preserve">التكامل في خدمات الإسناد الحكومي. </w:t>
      </w:r>
    </w:p>
    <w:p w14:paraId="7B93F646" w14:textId="62C790E6" w:rsidR="00906695" w:rsidRPr="009E06CC" w:rsidRDefault="0092313C" w:rsidP="0092313C">
      <w:pPr>
        <w:numPr>
          <w:ilvl w:val="0"/>
          <w:numId w:val="144"/>
        </w:numPr>
        <w:bidi/>
        <w:rPr>
          <w:rFonts w:ascii="Dubai" w:hAnsi="Dubai" w:cs="Dubai"/>
          <w:sz w:val="28"/>
          <w:szCs w:val="28"/>
        </w:rPr>
      </w:pPr>
      <w:r>
        <w:rPr>
          <w:rFonts w:ascii="Dubai" w:hAnsi="Dubai" w:cs="Dubai" w:hint="cs"/>
          <w:sz w:val="28"/>
          <w:szCs w:val="28"/>
          <w:rtl/>
        </w:rPr>
        <w:t xml:space="preserve">التحول الرقمي والصحة الإلكترونية </w:t>
      </w:r>
      <w:r w:rsidR="00906695" w:rsidRPr="009E06CC">
        <w:rPr>
          <w:rFonts w:ascii="Dubai" w:hAnsi="Dubai" w:cs="Dubai"/>
          <w:sz w:val="28"/>
          <w:szCs w:val="28"/>
          <w:rtl/>
        </w:rPr>
        <w:t xml:space="preserve"> </w:t>
      </w:r>
    </w:p>
    <w:p w14:paraId="765BCB72" w14:textId="77777777" w:rsidR="00906695" w:rsidRPr="009E06CC" w:rsidRDefault="00906695" w:rsidP="00703BCE">
      <w:pPr>
        <w:numPr>
          <w:ilvl w:val="0"/>
          <w:numId w:val="144"/>
        </w:numPr>
        <w:bidi/>
        <w:rPr>
          <w:rFonts w:ascii="Dubai" w:hAnsi="Dubai" w:cs="Dubai"/>
          <w:sz w:val="28"/>
          <w:szCs w:val="28"/>
        </w:rPr>
      </w:pPr>
      <w:r w:rsidRPr="009E06CC">
        <w:rPr>
          <w:rFonts w:ascii="Dubai" w:hAnsi="Dubai" w:cs="Dubai"/>
          <w:sz w:val="28"/>
          <w:szCs w:val="28"/>
          <w:rtl/>
        </w:rPr>
        <w:t xml:space="preserve">الاستشارات الطبية المتخصصة </w:t>
      </w:r>
    </w:p>
    <w:p w14:paraId="2DFAB3BB" w14:textId="77C4584C" w:rsidR="00906695" w:rsidRPr="0092313C" w:rsidRDefault="0092313C" w:rsidP="00703BCE">
      <w:pPr>
        <w:bidi/>
        <w:rPr>
          <w:rFonts w:ascii="Dubai" w:hAnsi="Dubai" w:cs="Dubai"/>
          <w:b/>
          <w:bCs/>
          <w:sz w:val="28"/>
          <w:szCs w:val="28"/>
        </w:rPr>
      </w:pPr>
      <w:r w:rsidRPr="0092313C">
        <w:rPr>
          <w:rFonts w:ascii="Dubai" w:hAnsi="Dubai" w:cs="Dubai" w:hint="cs"/>
          <w:b/>
          <w:bCs/>
          <w:sz w:val="28"/>
          <w:szCs w:val="28"/>
          <w:rtl/>
        </w:rPr>
        <w:t>مجال التطوير</w:t>
      </w:r>
    </w:p>
    <w:p w14:paraId="05CDCE5A" w14:textId="4DA2A7F9" w:rsidR="00906695" w:rsidRPr="009E06CC" w:rsidRDefault="00906695" w:rsidP="00CC1F0E">
      <w:pPr>
        <w:bidi/>
        <w:rPr>
          <w:rFonts w:ascii="Dubai" w:hAnsi="Dubai" w:cs="Dubai"/>
          <w:sz w:val="28"/>
          <w:szCs w:val="28"/>
        </w:rPr>
      </w:pPr>
      <w:r w:rsidRPr="009E06CC">
        <w:rPr>
          <w:rFonts w:ascii="Dubai" w:hAnsi="Dubai" w:cs="Dubai"/>
          <w:sz w:val="28"/>
          <w:szCs w:val="28"/>
          <w:rtl/>
        </w:rPr>
        <w:t xml:space="preserve">تطوير </w:t>
      </w:r>
      <w:r w:rsidR="0092313C">
        <w:rPr>
          <w:rFonts w:ascii="Dubai" w:hAnsi="Dubai" w:cs="Dubai" w:hint="cs"/>
          <w:sz w:val="28"/>
          <w:szCs w:val="28"/>
          <w:rtl/>
        </w:rPr>
        <w:t>منظومة التنسيق وا</w:t>
      </w:r>
      <w:r w:rsidRPr="009E06CC">
        <w:rPr>
          <w:rFonts w:ascii="Dubai" w:hAnsi="Dubai" w:cs="Dubai"/>
          <w:sz w:val="28"/>
          <w:szCs w:val="28"/>
          <w:rtl/>
        </w:rPr>
        <w:t xml:space="preserve">لتكامل في المجال الصحي </w:t>
      </w:r>
      <w:r w:rsidR="00CC1F0E">
        <w:rPr>
          <w:rFonts w:ascii="Dubai" w:hAnsi="Dubai" w:cs="Dubai" w:hint="cs"/>
          <w:sz w:val="28"/>
          <w:szCs w:val="28"/>
          <w:rtl/>
        </w:rPr>
        <w:t>و</w:t>
      </w:r>
      <w:r w:rsidR="00CC1F0E" w:rsidRPr="00CC1F0E">
        <w:rPr>
          <w:rFonts w:ascii="Dubai" w:hAnsi="Dubai" w:cs="Dubai"/>
          <w:sz w:val="28"/>
          <w:szCs w:val="28"/>
          <w:rtl/>
        </w:rPr>
        <w:t>تعزيز التكامل بين القطاع غير الربحي والمنظومة الصحية</w:t>
      </w:r>
      <w:r w:rsidR="00CC1F0E" w:rsidRPr="00CC1F0E">
        <w:rPr>
          <w:rFonts w:ascii="Dubai" w:hAnsi="Dubai" w:cs="Dubai"/>
          <w:sz w:val="28"/>
          <w:szCs w:val="28"/>
          <w:rtl/>
        </w:rPr>
        <w:t xml:space="preserve"> </w:t>
      </w:r>
      <w:r w:rsidR="00CC1F0E">
        <w:rPr>
          <w:rFonts w:ascii="Dubai" w:hAnsi="Dubai" w:cs="Dubai" w:hint="cs"/>
          <w:sz w:val="28"/>
          <w:szCs w:val="28"/>
          <w:rtl/>
        </w:rPr>
        <w:t xml:space="preserve"> </w:t>
      </w:r>
      <w:r w:rsidRPr="009E06CC">
        <w:rPr>
          <w:rFonts w:ascii="Dubai" w:hAnsi="Dubai" w:cs="Dubai"/>
          <w:sz w:val="28"/>
          <w:szCs w:val="28"/>
          <w:rtl/>
        </w:rPr>
        <w:t xml:space="preserve">يتطلب بناء مسارات </w:t>
      </w:r>
      <w:r w:rsidR="0092313C">
        <w:rPr>
          <w:rFonts w:ascii="Dubai" w:hAnsi="Dubai" w:cs="Dubai" w:hint="cs"/>
          <w:sz w:val="28"/>
          <w:szCs w:val="28"/>
          <w:rtl/>
        </w:rPr>
        <w:t>عمل وتوجه استراتيجي</w:t>
      </w:r>
      <w:r w:rsidRPr="009E06CC">
        <w:rPr>
          <w:rFonts w:ascii="Dubai" w:hAnsi="Dubai" w:cs="Dubai"/>
          <w:sz w:val="28"/>
          <w:szCs w:val="28"/>
          <w:rtl/>
        </w:rPr>
        <w:t xml:space="preserve"> </w:t>
      </w:r>
      <w:r w:rsidR="0092313C">
        <w:rPr>
          <w:rFonts w:ascii="Dubai" w:hAnsi="Dubai" w:cs="Dubai" w:hint="cs"/>
          <w:sz w:val="28"/>
          <w:szCs w:val="28"/>
          <w:rtl/>
        </w:rPr>
        <w:t>ل</w:t>
      </w:r>
      <w:r w:rsidRPr="009E06CC">
        <w:rPr>
          <w:rFonts w:ascii="Dubai" w:hAnsi="Dubai" w:cs="Dubai"/>
          <w:sz w:val="28"/>
          <w:szCs w:val="28"/>
          <w:rtl/>
        </w:rPr>
        <w:t xml:space="preserve">ربط بين الجمعيات العاملة في المجال ضمن إطار تنسيقي </w:t>
      </w:r>
      <w:r w:rsidR="0092313C">
        <w:rPr>
          <w:rFonts w:ascii="Dubai" w:hAnsi="Dubai" w:cs="Dubai" w:hint="cs"/>
          <w:sz w:val="28"/>
          <w:szCs w:val="28"/>
          <w:rtl/>
        </w:rPr>
        <w:t>مرن يعزز:</w:t>
      </w:r>
    </w:p>
    <w:p w14:paraId="19814B5E" w14:textId="0219C70F" w:rsidR="00906695" w:rsidRPr="009E06CC" w:rsidRDefault="0092313C" w:rsidP="00D374B6">
      <w:pPr>
        <w:numPr>
          <w:ilvl w:val="0"/>
          <w:numId w:val="145"/>
        </w:numPr>
        <w:bidi/>
        <w:rPr>
          <w:rFonts w:ascii="Dubai" w:hAnsi="Dubai" w:cs="Dubai"/>
          <w:sz w:val="28"/>
          <w:szCs w:val="28"/>
        </w:rPr>
      </w:pPr>
      <w:r>
        <w:rPr>
          <w:rFonts w:ascii="Dubai" w:hAnsi="Dubai" w:cs="Dubai" w:hint="cs"/>
          <w:sz w:val="28"/>
          <w:szCs w:val="28"/>
          <w:rtl/>
        </w:rPr>
        <w:t xml:space="preserve">تيسير </w:t>
      </w:r>
      <w:r w:rsidR="00906695" w:rsidRPr="009E06CC">
        <w:rPr>
          <w:rFonts w:ascii="Dubai" w:hAnsi="Dubai" w:cs="Dubai"/>
          <w:sz w:val="28"/>
          <w:szCs w:val="28"/>
          <w:rtl/>
        </w:rPr>
        <w:t xml:space="preserve">وصول المستفيدين إلى الخدمات الصحية </w:t>
      </w:r>
    </w:p>
    <w:p w14:paraId="10351E0F" w14:textId="2316E798" w:rsidR="00906695" w:rsidRPr="009E06CC" w:rsidRDefault="0092313C" w:rsidP="00D374B6">
      <w:pPr>
        <w:numPr>
          <w:ilvl w:val="0"/>
          <w:numId w:val="145"/>
        </w:numPr>
        <w:bidi/>
        <w:rPr>
          <w:rFonts w:ascii="Dubai" w:hAnsi="Dubai" w:cs="Dubai"/>
          <w:sz w:val="28"/>
          <w:szCs w:val="28"/>
        </w:rPr>
      </w:pPr>
      <w:r>
        <w:rPr>
          <w:rFonts w:ascii="Dubai" w:hAnsi="Dubai" w:cs="Dubai" w:hint="cs"/>
          <w:sz w:val="28"/>
          <w:szCs w:val="28"/>
          <w:rtl/>
        </w:rPr>
        <w:t>الاستدامة و</w:t>
      </w:r>
      <w:r w:rsidR="00906695" w:rsidRPr="009E06CC">
        <w:rPr>
          <w:rFonts w:ascii="Dubai" w:hAnsi="Dubai" w:cs="Dubai"/>
          <w:sz w:val="28"/>
          <w:szCs w:val="28"/>
          <w:rtl/>
        </w:rPr>
        <w:t xml:space="preserve">استمرارية تقديم الخدمة </w:t>
      </w:r>
    </w:p>
    <w:p w14:paraId="60CECECF" w14:textId="77777777" w:rsidR="00906695" w:rsidRDefault="00906695" w:rsidP="00D374B6">
      <w:pPr>
        <w:numPr>
          <w:ilvl w:val="0"/>
          <w:numId w:val="145"/>
        </w:numPr>
        <w:bidi/>
        <w:rPr>
          <w:rFonts w:ascii="Dubai" w:hAnsi="Dubai" w:cs="Dubai"/>
          <w:sz w:val="28"/>
          <w:szCs w:val="28"/>
        </w:rPr>
      </w:pPr>
      <w:r w:rsidRPr="009E06CC">
        <w:rPr>
          <w:rFonts w:ascii="Dubai" w:hAnsi="Dubai" w:cs="Dubai"/>
          <w:sz w:val="28"/>
          <w:szCs w:val="28"/>
          <w:rtl/>
        </w:rPr>
        <w:t>أثر البرامج الصحية على جودة الحياة</w:t>
      </w:r>
    </w:p>
    <w:p w14:paraId="6CE1A0CE" w14:textId="77777777" w:rsidR="00D374B6" w:rsidRDefault="00D374B6" w:rsidP="00D374B6">
      <w:pPr>
        <w:bidi/>
        <w:rPr>
          <w:rFonts w:ascii="Dubai" w:hAnsi="Dubai" w:cs="Dubai"/>
          <w:sz w:val="28"/>
          <w:szCs w:val="28"/>
          <w:rtl/>
        </w:rPr>
      </w:pPr>
    </w:p>
    <w:p w14:paraId="6B7C0A1B" w14:textId="77777777" w:rsidR="00D374B6" w:rsidRPr="009E06CC" w:rsidRDefault="00D374B6" w:rsidP="00D374B6">
      <w:pPr>
        <w:bidi/>
        <w:rPr>
          <w:rFonts w:ascii="Dubai" w:hAnsi="Dubai" w:cs="Dubai"/>
          <w:sz w:val="28"/>
          <w:szCs w:val="28"/>
        </w:rPr>
      </w:pPr>
    </w:p>
    <w:p w14:paraId="1D2C0B75" w14:textId="77777777" w:rsidR="00AB1380" w:rsidRPr="004F6DF1" w:rsidRDefault="00AB1380" w:rsidP="00AB1380">
      <w:pPr>
        <w:bidi/>
        <w:jc w:val="center"/>
        <w:rPr>
          <w:rFonts w:ascii="Ahlan World Arbfonts Medium" w:hAnsi="Ahlan World Arbfonts Medium" w:cs="Ahlan World Arbfonts Medium"/>
          <w:sz w:val="28"/>
          <w:szCs w:val="28"/>
          <w:rtl/>
        </w:rPr>
      </w:pPr>
      <w:r w:rsidRPr="004F6DF1">
        <w:rPr>
          <w:rFonts w:ascii="Ahlan World Arbfonts Medium" w:hAnsi="Ahlan World Arbfonts Medium" w:cs="Ahlan World Arbfonts Medium"/>
          <w:sz w:val="28"/>
          <w:szCs w:val="28"/>
          <w:rtl/>
        </w:rPr>
        <w:t xml:space="preserve">التنسيق والتكامل على مستوى </w:t>
      </w:r>
    </w:p>
    <w:p w14:paraId="3DC03848" w14:textId="174738B8" w:rsidR="00AB1380" w:rsidRPr="004F6DF1" w:rsidRDefault="00AB1380" w:rsidP="00AB1380">
      <w:pPr>
        <w:bidi/>
        <w:jc w:val="center"/>
        <w:rPr>
          <w:rFonts w:ascii="Ahlan World Arbfonts Medium" w:hAnsi="Ahlan World Arbfonts Medium" w:cs="Ahlan World Arbfonts Medium"/>
          <w:sz w:val="28"/>
          <w:szCs w:val="28"/>
          <w:rtl/>
        </w:rPr>
      </w:pPr>
      <w:r>
        <w:rPr>
          <w:rFonts w:ascii="Ahlan World Arbfonts Medium" w:hAnsi="Ahlan World Arbfonts Medium" w:cs="Ahlan World Arbfonts Medium" w:hint="cs"/>
          <w:sz w:val="28"/>
          <w:szCs w:val="28"/>
          <w:rtl/>
        </w:rPr>
        <w:t>ال</w:t>
      </w:r>
      <w:r w:rsidRPr="004F6DF1">
        <w:rPr>
          <w:rFonts w:ascii="Ahlan World Arbfonts Medium" w:hAnsi="Ahlan World Arbfonts Medium" w:cs="Ahlan World Arbfonts Medium"/>
          <w:sz w:val="28"/>
          <w:szCs w:val="28"/>
          <w:rtl/>
        </w:rPr>
        <w:t xml:space="preserve">مجال </w:t>
      </w:r>
      <w:r>
        <w:rPr>
          <w:rFonts w:ascii="Ahlan World Arbfonts Medium" w:hAnsi="Ahlan World Arbfonts Medium" w:cs="Ahlan World Arbfonts Medium" w:hint="cs"/>
          <w:sz w:val="28"/>
          <w:szCs w:val="28"/>
          <w:rtl/>
        </w:rPr>
        <w:t>الاجتماعي</w:t>
      </w:r>
    </w:p>
    <w:p w14:paraId="331C14A3" w14:textId="4F4DD8F8" w:rsidR="00906695" w:rsidRPr="009E06CC" w:rsidRDefault="0092313C" w:rsidP="0092313C">
      <w:pPr>
        <w:bidi/>
        <w:jc w:val="both"/>
        <w:rPr>
          <w:rFonts w:ascii="Dubai" w:hAnsi="Dubai" w:cs="Dubai"/>
          <w:sz w:val="28"/>
          <w:szCs w:val="28"/>
          <w:rtl/>
        </w:rPr>
      </w:pPr>
      <w:r w:rsidRPr="009E06CC">
        <w:rPr>
          <w:rFonts w:ascii="Dubai" w:hAnsi="Dubai" w:cs="Dubai"/>
          <w:sz w:val="28"/>
          <w:szCs w:val="28"/>
          <w:rtl/>
        </w:rPr>
        <w:lastRenderedPageBreak/>
        <w:t xml:space="preserve">المجال الاجتماعي </w:t>
      </w:r>
      <w:r>
        <w:rPr>
          <w:rFonts w:ascii="Dubai" w:hAnsi="Dubai" w:cs="Dubai" w:hint="cs"/>
          <w:sz w:val="28"/>
          <w:szCs w:val="28"/>
          <w:rtl/>
        </w:rPr>
        <w:t>هو ركيزة العمل</w:t>
      </w:r>
      <w:r w:rsidRPr="009E06CC">
        <w:rPr>
          <w:rFonts w:ascii="Dubai" w:hAnsi="Dubai" w:cs="Dubai"/>
          <w:sz w:val="28"/>
          <w:szCs w:val="28"/>
          <w:rtl/>
        </w:rPr>
        <w:t xml:space="preserve"> وأكثرها تشابكًا مع بقية المجالات التنموية، إذ يتقاطع بصورة مباشرة مع مجالات الأسرة، والطفولة، ورعاية الأيتام، وكبار السن، والبر والإغاثة، وتمكين المرأة، وغيرها من مجالات العمل الاجتماعي</w:t>
      </w:r>
      <w:r>
        <w:rPr>
          <w:rFonts w:ascii="Dubai" w:hAnsi="Dubai" w:cs="Dubai" w:hint="cs"/>
          <w:sz w:val="28"/>
          <w:szCs w:val="28"/>
          <w:rtl/>
        </w:rPr>
        <w:t>.</w:t>
      </w:r>
      <w:r w:rsidR="00F836EE">
        <w:rPr>
          <w:rFonts w:ascii="Dubai" w:hAnsi="Dubai" w:cs="Dubai" w:hint="cs"/>
          <w:sz w:val="28"/>
          <w:szCs w:val="28"/>
          <w:rtl/>
        </w:rPr>
        <w:t xml:space="preserve"> </w:t>
      </w:r>
      <w:r w:rsidR="00F836EE" w:rsidRPr="009E06CC">
        <w:rPr>
          <w:rFonts w:ascii="Dubai" w:hAnsi="Dubai" w:cs="Dubai"/>
          <w:sz w:val="28"/>
          <w:szCs w:val="28"/>
          <w:rtl/>
        </w:rPr>
        <w:t xml:space="preserve">ويُلاحظ أن المجال الاجتماعي يحقق درجة </w:t>
      </w:r>
      <w:r w:rsidR="00994EA2">
        <w:rPr>
          <w:rFonts w:ascii="Dubai" w:hAnsi="Dubai" w:cs="Dubai" w:hint="cs"/>
          <w:sz w:val="28"/>
          <w:szCs w:val="28"/>
          <w:rtl/>
        </w:rPr>
        <w:t xml:space="preserve">أعلى </w:t>
      </w:r>
      <w:r w:rsidR="00F836EE" w:rsidRPr="009E06CC">
        <w:rPr>
          <w:rFonts w:ascii="Dubai" w:hAnsi="Dubai" w:cs="Dubai"/>
          <w:sz w:val="28"/>
          <w:szCs w:val="28"/>
          <w:rtl/>
        </w:rPr>
        <w:t>نسبيًا في البرامج المشتركة وخدمة المستفيدين مقارنة ببعض المجالات الأخرى</w:t>
      </w:r>
      <w:r w:rsidR="00994EA2">
        <w:rPr>
          <w:rFonts w:ascii="Dubai" w:hAnsi="Dubai" w:cs="Dubai" w:hint="cs"/>
          <w:sz w:val="28"/>
          <w:szCs w:val="28"/>
          <w:rtl/>
        </w:rPr>
        <w:t>.</w:t>
      </w:r>
    </w:p>
    <w:p w14:paraId="677D979F" w14:textId="77777777" w:rsidR="00906695" w:rsidRPr="00994EA2" w:rsidRDefault="00906695" w:rsidP="00703BCE">
      <w:pPr>
        <w:bidi/>
        <w:rPr>
          <w:rFonts w:ascii="Dubai" w:hAnsi="Dubai" w:cs="Dubai"/>
          <w:b/>
          <w:bCs/>
          <w:sz w:val="28"/>
          <w:szCs w:val="28"/>
        </w:rPr>
      </w:pPr>
      <w:r w:rsidRPr="00994EA2">
        <w:rPr>
          <w:rFonts w:ascii="Dubai" w:hAnsi="Dubai" w:cs="Dubai"/>
          <w:b/>
          <w:bCs/>
          <w:sz w:val="28"/>
          <w:szCs w:val="28"/>
          <w:rtl/>
        </w:rPr>
        <w:t>المؤشر القطاعي للتنسيق والتكامل</w:t>
      </w:r>
    </w:p>
    <w:tbl>
      <w:tblPr>
        <w:tblStyle w:val="4-4"/>
        <w:bidiVisual/>
        <w:tblW w:w="0" w:type="auto"/>
        <w:tblInd w:w="15" w:type="dxa"/>
        <w:tblLook w:val="04A0" w:firstRow="1" w:lastRow="0" w:firstColumn="1" w:lastColumn="0" w:noHBand="0" w:noVBand="1"/>
      </w:tblPr>
      <w:tblGrid>
        <w:gridCol w:w="4684"/>
        <w:gridCol w:w="1954"/>
        <w:gridCol w:w="1790"/>
      </w:tblGrid>
      <w:tr w:rsidR="00906695" w:rsidRPr="009E06CC" w14:paraId="50526277" w14:textId="77777777" w:rsidTr="009231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hideMark/>
          </w:tcPr>
          <w:p w14:paraId="111235E2"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البعد</w:t>
            </w:r>
          </w:p>
        </w:tc>
        <w:tc>
          <w:tcPr>
            <w:tcW w:w="1954" w:type="dxa"/>
            <w:hideMark/>
          </w:tcPr>
          <w:p w14:paraId="02A9C6AB"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الوزن</w:t>
            </w:r>
          </w:p>
        </w:tc>
        <w:tc>
          <w:tcPr>
            <w:tcW w:w="1790" w:type="dxa"/>
            <w:hideMark/>
          </w:tcPr>
          <w:p w14:paraId="46373E00" w14:textId="77777777" w:rsidR="00906695" w:rsidRPr="009E06CC" w:rsidRDefault="00906695" w:rsidP="00703BCE">
            <w:pPr>
              <w:bidi/>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tl/>
              </w:rPr>
              <w:t>التقدير</w:t>
            </w:r>
          </w:p>
        </w:tc>
      </w:tr>
      <w:tr w:rsidR="00906695" w:rsidRPr="009E06CC" w14:paraId="4305AE64" w14:textId="77777777" w:rsidTr="0092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hideMark/>
          </w:tcPr>
          <w:p w14:paraId="03983F42" w14:textId="67FCC75D"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 xml:space="preserve">الحوكمة </w:t>
            </w:r>
            <w:r w:rsidR="00182CC2">
              <w:rPr>
                <w:rFonts w:ascii="Dubai" w:hAnsi="Dubai" w:cs="Dubai" w:hint="cs"/>
                <w:b w:val="0"/>
                <w:bCs w:val="0"/>
                <w:sz w:val="28"/>
                <w:szCs w:val="28"/>
                <w:rtl/>
              </w:rPr>
              <w:t>و</w:t>
            </w:r>
            <w:r w:rsidR="00182CC2" w:rsidRPr="00F836EE">
              <w:rPr>
                <w:rFonts w:ascii="Dubai" w:hAnsi="Dubai" w:cs="Dubai" w:hint="cs"/>
                <w:b w:val="0"/>
                <w:bCs w:val="0"/>
                <w:sz w:val="28"/>
                <w:szCs w:val="28"/>
                <w:rtl/>
              </w:rPr>
              <w:t>البناء المؤسسي</w:t>
            </w:r>
          </w:p>
        </w:tc>
        <w:tc>
          <w:tcPr>
            <w:tcW w:w="1954" w:type="dxa"/>
            <w:hideMark/>
          </w:tcPr>
          <w:p w14:paraId="02BF7A28"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c>
          <w:tcPr>
            <w:tcW w:w="1790" w:type="dxa"/>
            <w:hideMark/>
          </w:tcPr>
          <w:p w14:paraId="06BE0655"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2.5</w:t>
            </w:r>
          </w:p>
        </w:tc>
      </w:tr>
      <w:tr w:rsidR="00906695" w:rsidRPr="009E06CC" w14:paraId="20B57979" w14:textId="77777777" w:rsidTr="0092313C">
        <w:tc>
          <w:tcPr>
            <w:cnfStyle w:val="001000000000" w:firstRow="0" w:lastRow="0" w:firstColumn="1" w:lastColumn="0" w:oddVBand="0" w:evenVBand="0" w:oddHBand="0" w:evenHBand="0" w:firstRowFirstColumn="0" w:firstRowLastColumn="0" w:lastRowFirstColumn="0" w:lastRowLastColumn="0"/>
            <w:tcW w:w="4684" w:type="dxa"/>
            <w:hideMark/>
          </w:tcPr>
          <w:p w14:paraId="4C00160C"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البرامج والمبادرات المشتركة</w:t>
            </w:r>
          </w:p>
        </w:tc>
        <w:tc>
          <w:tcPr>
            <w:tcW w:w="1954" w:type="dxa"/>
            <w:hideMark/>
          </w:tcPr>
          <w:p w14:paraId="3A5AB236"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20%</w:t>
            </w:r>
          </w:p>
        </w:tc>
        <w:tc>
          <w:tcPr>
            <w:tcW w:w="1790" w:type="dxa"/>
            <w:hideMark/>
          </w:tcPr>
          <w:p w14:paraId="44739204"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2.7</w:t>
            </w:r>
          </w:p>
        </w:tc>
      </w:tr>
      <w:tr w:rsidR="00906695" w:rsidRPr="009E06CC" w14:paraId="5EC39DED" w14:textId="77777777" w:rsidTr="0092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hideMark/>
          </w:tcPr>
          <w:p w14:paraId="6D01DE83"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تبادل المعلومات والبيانات</w:t>
            </w:r>
          </w:p>
        </w:tc>
        <w:tc>
          <w:tcPr>
            <w:tcW w:w="1954" w:type="dxa"/>
            <w:hideMark/>
          </w:tcPr>
          <w:p w14:paraId="7BC23355"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790" w:type="dxa"/>
            <w:hideMark/>
          </w:tcPr>
          <w:p w14:paraId="64384BDF"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2.3</w:t>
            </w:r>
          </w:p>
        </w:tc>
      </w:tr>
      <w:tr w:rsidR="00906695" w:rsidRPr="009E06CC" w14:paraId="02E46E17" w14:textId="77777777" w:rsidTr="0092313C">
        <w:tc>
          <w:tcPr>
            <w:cnfStyle w:val="001000000000" w:firstRow="0" w:lastRow="0" w:firstColumn="1" w:lastColumn="0" w:oddVBand="0" w:evenVBand="0" w:oddHBand="0" w:evenHBand="0" w:firstRowFirstColumn="0" w:firstRowLastColumn="0" w:lastRowFirstColumn="0" w:lastRowLastColumn="0"/>
            <w:tcW w:w="4684" w:type="dxa"/>
            <w:hideMark/>
          </w:tcPr>
          <w:p w14:paraId="118E66DD"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تكامل الموارد والخبرات</w:t>
            </w:r>
          </w:p>
        </w:tc>
        <w:tc>
          <w:tcPr>
            <w:tcW w:w="1954" w:type="dxa"/>
            <w:hideMark/>
          </w:tcPr>
          <w:p w14:paraId="1F0CF6FE"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790" w:type="dxa"/>
            <w:hideMark/>
          </w:tcPr>
          <w:p w14:paraId="4F6C256C"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2.6</w:t>
            </w:r>
          </w:p>
        </w:tc>
      </w:tr>
      <w:tr w:rsidR="00906695" w:rsidRPr="009E06CC" w14:paraId="5CC57A77" w14:textId="77777777" w:rsidTr="0092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hideMark/>
          </w:tcPr>
          <w:p w14:paraId="10601145"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خدمة المستفيدين والإحالة</w:t>
            </w:r>
          </w:p>
        </w:tc>
        <w:tc>
          <w:tcPr>
            <w:tcW w:w="1954" w:type="dxa"/>
            <w:hideMark/>
          </w:tcPr>
          <w:p w14:paraId="50833E4A"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15%</w:t>
            </w:r>
          </w:p>
        </w:tc>
        <w:tc>
          <w:tcPr>
            <w:tcW w:w="1790" w:type="dxa"/>
            <w:hideMark/>
          </w:tcPr>
          <w:p w14:paraId="55F96C88" w14:textId="77777777" w:rsidR="00906695" w:rsidRPr="009E06CC" w:rsidRDefault="00906695" w:rsidP="00703BCE">
            <w:pPr>
              <w:bidi/>
              <w:cnfStyle w:val="000000100000" w:firstRow="0" w:lastRow="0" w:firstColumn="0" w:lastColumn="0" w:oddVBand="0" w:evenVBand="0" w:oddHBand="1"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r>
      <w:tr w:rsidR="00906695" w:rsidRPr="009E06CC" w14:paraId="5CE92EFF" w14:textId="77777777" w:rsidTr="0092313C">
        <w:tc>
          <w:tcPr>
            <w:cnfStyle w:val="001000000000" w:firstRow="0" w:lastRow="0" w:firstColumn="1" w:lastColumn="0" w:oddVBand="0" w:evenVBand="0" w:oddHBand="0" w:evenHBand="0" w:firstRowFirstColumn="0" w:firstRowLastColumn="0" w:lastRowFirstColumn="0" w:lastRowLastColumn="0"/>
            <w:tcW w:w="4684" w:type="dxa"/>
            <w:hideMark/>
          </w:tcPr>
          <w:p w14:paraId="1EF81800" w14:textId="77777777" w:rsidR="00906695" w:rsidRPr="009E06CC" w:rsidRDefault="00906695" w:rsidP="00703BCE">
            <w:pPr>
              <w:bidi/>
              <w:rPr>
                <w:rFonts w:ascii="Dubai" w:hAnsi="Dubai" w:cs="Dubai"/>
                <w:b w:val="0"/>
                <w:bCs w:val="0"/>
                <w:sz w:val="28"/>
                <w:szCs w:val="28"/>
              </w:rPr>
            </w:pPr>
            <w:r w:rsidRPr="009E06CC">
              <w:rPr>
                <w:rFonts w:ascii="Dubai" w:hAnsi="Dubai" w:cs="Dubai"/>
                <w:b w:val="0"/>
                <w:bCs w:val="0"/>
                <w:sz w:val="28"/>
                <w:szCs w:val="28"/>
                <w:rtl/>
              </w:rPr>
              <w:t>قياس الأثر والمؤشرات المشتركة</w:t>
            </w:r>
          </w:p>
        </w:tc>
        <w:tc>
          <w:tcPr>
            <w:tcW w:w="1954" w:type="dxa"/>
            <w:hideMark/>
          </w:tcPr>
          <w:p w14:paraId="2EBD79A3"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10%</w:t>
            </w:r>
          </w:p>
        </w:tc>
        <w:tc>
          <w:tcPr>
            <w:tcW w:w="1790" w:type="dxa"/>
            <w:hideMark/>
          </w:tcPr>
          <w:p w14:paraId="35F0408D" w14:textId="77777777" w:rsidR="00906695" w:rsidRPr="009E06CC" w:rsidRDefault="00906695" w:rsidP="00703BCE">
            <w:pPr>
              <w:bidi/>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2.4</w:t>
            </w:r>
          </w:p>
        </w:tc>
      </w:tr>
    </w:tbl>
    <w:p w14:paraId="780DBD09" w14:textId="5581E2E2" w:rsidR="00906695" w:rsidRPr="009E06CC" w:rsidRDefault="00860066" w:rsidP="00860066">
      <w:pPr>
        <w:bidi/>
        <w:jc w:val="both"/>
        <w:rPr>
          <w:rFonts w:ascii="Dubai" w:hAnsi="Dubai" w:cs="Dubai"/>
          <w:sz w:val="28"/>
          <w:szCs w:val="28"/>
        </w:rPr>
      </w:pPr>
      <w:r>
        <w:rPr>
          <w:rFonts w:ascii="Dubai" w:hAnsi="Dubai" w:cs="Dubai" w:hint="cs"/>
          <w:sz w:val="28"/>
          <w:szCs w:val="28"/>
          <w:rtl/>
        </w:rPr>
        <w:t>تظهر</w:t>
      </w:r>
      <w:r w:rsidR="00994EA2">
        <w:rPr>
          <w:rFonts w:ascii="Dubai" w:hAnsi="Dubai" w:cs="Dubai" w:hint="cs"/>
          <w:sz w:val="28"/>
          <w:szCs w:val="28"/>
          <w:rtl/>
        </w:rPr>
        <w:t xml:space="preserve"> </w:t>
      </w:r>
      <w:r w:rsidR="00906695" w:rsidRPr="009E06CC">
        <w:rPr>
          <w:rFonts w:ascii="Dubai" w:hAnsi="Dubai" w:cs="Dubai"/>
          <w:sz w:val="28"/>
          <w:szCs w:val="28"/>
          <w:rtl/>
        </w:rPr>
        <w:t>النسبة المكافئة</w:t>
      </w:r>
      <w:r w:rsidR="00994EA2">
        <w:rPr>
          <w:rFonts w:ascii="Dubai" w:hAnsi="Dubai" w:cs="Dubai" w:hint="cs"/>
          <w:sz w:val="28"/>
          <w:szCs w:val="28"/>
          <w:rtl/>
        </w:rPr>
        <w:t xml:space="preserve"> </w:t>
      </w:r>
      <w:r>
        <w:rPr>
          <w:rFonts w:ascii="Dubai" w:hAnsi="Dubai" w:cs="Dubai" w:hint="cs"/>
          <w:sz w:val="28"/>
          <w:szCs w:val="28"/>
          <w:rtl/>
        </w:rPr>
        <w:t>لـ</w:t>
      </w:r>
      <w:r w:rsidR="00994EA2">
        <w:rPr>
          <w:rFonts w:ascii="Dubai" w:hAnsi="Dubai" w:cs="Dubai" w:hint="cs"/>
          <w:sz w:val="28"/>
          <w:szCs w:val="28"/>
          <w:rtl/>
        </w:rPr>
        <w:t xml:space="preserve">مستوى التنسيق والتكامل </w:t>
      </w:r>
      <w:r>
        <w:rPr>
          <w:rFonts w:ascii="Dubai" w:hAnsi="Dubai" w:cs="Dubai" w:hint="cs"/>
          <w:sz w:val="28"/>
          <w:szCs w:val="28"/>
          <w:rtl/>
        </w:rPr>
        <w:t xml:space="preserve">للمجال الاجتماعي </w:t>
      </w:r>
      <w:r w:rsidR="00994EA2">
        <w:rPr>
          <w:rFonts w:ascii="Dubai" w:hAnsi="Dubai" w:cs="Dubai" w:hint="cs"/>
          <w:sz w:val="28"/>
          <w:szCs w:val="28"/>
          <w:rtl/>
        </w:rPr>
        <w:t>ضمن نطاق</w:t>
      </w:r>
      <w:r w:rsidR="00906695" w:rsidRPr="009E06CC">
        <w:rPr>
          <w:rFonts w:ascii="Dubai" w:hAnsi="Dubai" w:cs="Dubai"/>
          <w:sz w:val="28"/>
          <w:szCs w:val="28"/>
          <w:rtl/>
        </w:rPr>
        <w:t xml:space="preserve">: </w:t>
      </w:r>
      <w:r>
        <w:rPr>
          <w:rFonts w:ascii="Dubai" w:hAnsi="Dubai" w:cs="Dubai" w:hint="cs"/>
          <w:sz w:val="28"/>
          <w:szCs w:val="28"/>
          <w:rtl/>
        </w:rPr>
        <w:t>(</w:t>
      </w:r>
      <w:r w:rsidR="006C5DA6">
        <w:rPr>
          <w:rFonts w:ascii="Dubai" w:hAnsi="Dubai" w:cs="Dubai" w:hint="cs"/>
          <w:sz w:val="28"/>
          <w:szCs w:val="28"/>
          <w:rtl/>
        </w:rPr>
        <w:t xml:space="preserve">فوق </w:t>
      </w:r>
      <w:r w:rsidR="00906695" w:rsidRPr="009E06CC">
        <w:rPr>
          <w:rFonts w:ascii="Dubai" w:hAnsi="Dubai" w:cs="Dubai"/>
          <w:sz w:val="28"/>
          <w:szCs w:val="28"/>
          <w:rtl/>
        </w:rPr>
        <w:t xml:space="preserve">متوسط </w:t>
      </w:r>
      <w:r w:rsidR="006C5DA6">
        <w:rPr>
          <w:rFonts w:ascii="Dubai" w:hAnsi="Dubai" w:cs="Dubai" w:hint="cs"/>
          <w:sz w:val="28"/>
          <w:szCs w:val="28"/>
          <w:rtl/>
        </w:rPr>
        <w:t>إلى جيد</w:t>
      </w:r>
      <w:r>
        <w:rPr>
          <w:rFonts w:ascii="Dubai" w:hAnsi="Dubai" w:cs="Dubai" w:hint="cs"/>
          <w:sz w:val="28"/>
          <w:szCs w:val="28"/>
          <w:rtl/>
        </w:rPr>
        <w:t>)</w:t>
      </w:r>
      <w:r w:rsidR="006C5DA6">
        <w:rPr>
          <w:rFonts w:ascii="Dubai" w:hAnsi="Dubai" w:cs="Dubai" w:hint="cs"/>
          <w:sz w:val="28"/>
          <w:szCs w:val="28"/>
          <w:rtl/>
        </w:rPr>
        <w:t xml:space="preserve">.  </w:t>
      </w:r>
      <w:r>
        <w:rPr>
          <w:rFonts w:ascii="Dubai" w:hAnsi="Dubai" w:cs="Dubai" w:hint="cs"/>
          <w:sz w:val="28"/>
          <w:szCs w:val="28"/>
          <w:rtl/>
        </w:rPr>
        <w:t>ويشير</w:t>
      </w:r>
      <w:r w:rsidR="006C5DA6">
        <w:rPr>
          <w:rFonts w:ascii="Dubai" w:hAnsi="Dubai" w:cs="Dubai" w:hint="cs"/>
          <w:sz w:val="28"/>
          <w:szCs w:val="28"/>
          <w:rtl/>
        </w:rPr>
        <w:t xml:space="preserve"> هذا المستوى المتقدم من</w:t>
      </w:r>
      <w:r w:rsidR="00906695" w:rsidRPr="009E06CC">
        <w:rPr>
          <w:rFonts w:ascii="Dubai" w:hAnsi="Dubai" w:cs="Dubai"/>
          <w:sz w:val="28"/>
          <w:szCs w:val="28"/>
          <w:rtl/>
        </w:rPr>
        <w:t xml:space="preserve"> التنسيق القطاعي بين الجمعيات </w:t>
      </w:r>
      <w:r w:rsidR="006C5DA6">
        <w:rPr>
          <w:rFonts w:ascii="Dubai" w:hAnsi="Dubai" w:cs="Dubai" w:hint="cs"/>
          <w:sz w:val="28"/>
          <w:szCs w:val="28"/>
          <w:rtl/>
        </w:rPr>
        <w:t xml:space="preserve">مدى </w:t>
      </w:r>
      <w:r w:rsidR="00906695" w:rsidRPr="009E06CC">
        <w:rPr>
          <w:rFonts w:ascii="Dubai" w:hAnsi="Dubai" w:cs="Dubai"/>
          <w:sz w:val="28"/>
          <w:szCs w:val="28"/>
          <w:rtl/>
        </w:rPr>
        <w:t>كفاءة العمل الاجتماعي وقدرته على تحقيق أثر تنموي مستدام</w:t>
      </w:r>
      <w:r w:rsidR="00906695" w:rsidRPr="009E06CC">
        <w:rPr>
          <w:rFonts w:ascii="Dubai" w:hAnsi="Dubai" w:cs="Dubai"/>
          <w:sz w:val="28"/>
          <w:szCs w:val="28"/>
        </w:rPr>
        <w:t>.</w:t>
      </w:r>
    </w:p>
    <w:p w14:paraId="4E97DD46" w14:textId="57BD56C1" w:rsidR="00906695" w:rsidRPr="006C5DA6" w:rsidRDefault="00906695" w:rsidP="00703BCE">
      <w:pPr>
        <w:bidi/>
        <w:rPr>
          <w:rFonts w:ascii="Dubai" w:hAnsi="Dubai" w:cs="Dubai"/>
          <w:b/>
          <w:bCs/>
          <w:sz w:val="28"/>
          <w:szCs w:val="28"/>
        </w:rPr>
      </w:pPr>
      <w:r w:rsidRPr="006C5DA6">
        <w:rPr>
          <w:rFonts w:ascii="Dubai" w:hAnsi="Dubai" w:cs="Dubai"/>
          <w:b/>
          <w:bCs/>
          <w:sz w:val="28"/>
          <w:szCs w:val="28"/>
          <w:rtl/>
        </w:rPr>
        <w:t>أبرز التحديات والفرص</w:t>
      </w:r>
    </w:p>
    <w:p w14:paraId="3310B21B" w14:textId="17571B03" w:rsidR="00906695" w:rsidRPr="009E06CC" w:rsidRDefault="00860066" w:rsidP="00703BCE">
      <w:pPr>
        <w:bidi/>
        <w:rPr>
          <w:rFonts w:ascii="Dubai" w:hAnsi="Dubai" w:cs="Dubai"/>
          <w:sz w:val="28"/>
          <w:szCs w:val="28"/>
        </w:rPr>
      </w:pPr>
      <w:r>
        <w:rPr>
          <w:rFonts w:ascii="Dubai" w:hAnsi="Dubai" w:cs="Dubai" w:hint="cs"/>
          <w:sz w:val="28"/>
          <w:szCs w:val="28"/>
          <w:rtl/>
        </w:rPr>
        <w:t>خلصت أبرز</w:t>
      </w:r>
      <w:r w:rsidR="00906695" w:rsidRPr="009E06CC">
        <w:rPr>
          <w:rFonts w:ascii="Dubai" w:hAnsi="Dubai" w:cs="Dubai"/>
          <w:sz w:val="28"/>
          <w:szCs w:val="28"/>
          <w:rtl/>
        </w:rPr>
        <w:t xml:space="preserve"> التحديات التي تؤثر على مستوى التكامل في المجال الاجتماعي في</w:t>
      </w:r>
      <w:r w:rsidR="00906695" w:rsidRPr="009E06CC">
        <w:rPr>
          <w:rFonts w:ascii="Dubai" w:hAnsi="Dubai" w:cs="Dubai"/>
          <w:sz w:val="28"/>
          <w:szCs w:val="28"/>
        </w:rPr>
        <w:t>:</w:t>
      </w:r>
    </w:p>
    <w:p w14:paraId="228D756D" w14:textId="2F1FDCC9" w:rsidR="00906695" w:rsidRPr="009E06CC" w:rsidRDefault="0019135D" w:rsidP="00D374B6">
      <w:pPr>
        <w:numPr>
          <w:ilvl w:val="0"/>
          <w:numId w:val="146"/>
        </w:numPr>
        <w:bidi/>
        <w:rPr>
          <w:rFonts w:ascii="Dubai" w:hAnsi="Dubai" w:cs="Dubai"/>
          <w:sz w:val="28"/>
          <w:szCs w:val="28"/>
        </w:rPr>
      </w:pPr>
      <w:r>
        <w:rPr>
          <w:rFonts w:ascii="Dubai" w:hAnsi="Dubai" w:cs="Dubai" w:hint="cs"/>
          <w:sz w:val="28"/>
          <w:szCs w:val="28"/>
          <w:rtl/>
        </w:rPr>
        <w:t>تقاطعات</w:t>
      </w:r>
      <w:r w:rsidR="00E226F1">
        <w:rPr>
          <w:rFonts w:ascii="Dubai" w:hAnsi="Dubai" w:cs="Dubai" w:hint="cs"/>
          <w:sz w:val="28"/>
          <w:szCs w:val="28"/>
          <w:rtl/>
        </w:rPr>
        <w:t xml:space="preserve"> </w:t>
      </w:r>
      <w:r w:rsidR="00906695" w:rsidRPr="009E06CC">
        <w:rPr>
          <w:rFonts w:ascii="Dubai" w:hAnsi="Dubai" w:cs="Dubai"/>
          <w:sz w:val="28"/>
          <w:szCs w:val="28"/>
          <w:rtl/>
        </w:rPr>
        <w:t xml:space="preserve">المجال </w:t>
      </w:r>
      <w:r w:rsidR="00E226F1">
        <w:rPr>
          <w:rFonts w:ascii="Dubai" w:hAnsi="Dubai" w:cs="Dubai" w:hint="cs"/>
          <w:sz w:val="28"/>
          <w:szCs w:val="28"/>
          <w:rtl/>
        </w:rPr>
        <w:t xml:space="preserve">الاجتماعي </w:t>
      </w:r>
      <w:r w:rsidR="00906695" w:rsidRPr="009E06CC">
        <w:rPr>
          <w:rFonts w:ascii="Dubai" w:hAnsi="Dubai" w:cs="Dubai"/>
          <w:sz w:val="28"/>
          <w:szCs w:val="28"/>
          <w:rtl/>
        </w:rPr>
        <w:t xml:space="preserve">وتداخله مع مجالات أخرى </w:t>
      </w:r>
    </w:p>
    <w:p w14:paraId="27DE923E" w14:textId="3DF7BD34" w:rsidR="00906695" w:rsidRPr="009E06CC" w:rsidRDefault="0019135D" w:rsidP="00D374B6">
      <w:pPr>
        <w:numPr>
          <w:ilvl w:val="0"/>
          <w:numId w:val="146"/>
        </w:numPr>
        <w:bidi/>
        <w:rPr>
          <w:rFonts w:ascii="Dubai" w:hAnsi="Dubai" w:cs="Dubai"/>
          <w:sz w:val="28"/>
          <w:szCs w:val="28"/>
        </w:rPr>
      </w:pPr>
      <w:r>
        <w:rPr>
          <w:rFonts w:ascii="Dubai" w:hAnsi="Dubai" w:cs="Dubai" w:hint="cs"/>
          <w:sz w:val="28"/>
          <w:szCs w:val="28"/>
          <w:rtl/>
        </w:rPr>
        <w:t xml:space="preserve">الحاجة لتعزيز </w:t>
      </w:r>
      <w:r w:rsidR="00906695" w:rsidRPr="009E06CC">
        <w:rPr>
          <w:rFonts w:ascii="Dubai" w:hAnsi="Dubai" w:cs="Dubai"/>
          <w:sz w:val="28"/>
          <w:szCs w:val="28"/>
          <w:rtl/>
        </w:rPr>
        <w:t xml:space="preserve">التخصصات الاجتماعية </w:t>
      </w:r>
    </w:p>
    <w:p w14:paraId="46A712E0" w14:textId="1E53EDB1" w:rsidR="00906695" w:rsidRPr="009E06CC" w:rsidRDefault="00906695" w:rsidP="00D374B6">
      <w:pPr>
        <w:numPr>
          <w:ilvl w:val="0"/>
          <w:numId w:val="146"/>
        </w:numPr>
        <w:bidi/>
        <w:rPr>
          <w:rFonts w:ascii="Dubai" w:hAnsi="Dubai" w:cs="Dubai"/>
          <w:sz w:val="28"/>
          <w:szCs w:val="28"/>
        </w:rPr>
      </w:pPr>
      <w:r w:rsidRPr="009E06CC">
        <w:rPr>
          <w:rFonts w:ascii="Dubai" w:hAnsi="Dubai" w:cs="Dubai"/>
          <w:sz w:val="28"/>
          <w:szCs w:val="28"/>
          <w:rtl/>
        </w:rPr>
        <w:t xml:space="preserve">تكرار بعض المبادرات الاجتماعية </w:t>
      </w:r>
      <w:r w:rsidR="00BF1F75">
        <w:rPr>
          <w:rFonts w:ascii="Dubai" w:hAnsi="Dubai" w:cs="Dubai" w:hint="cs"/>
          <w:sz w:val="28"/>
          <w:szCs w:val="28"/>
          <w:rtl/>
        </w:rPr>
        <w:t xml:space="preserve">على مستوى </w:t>
      </w:r>
      <w:r w:rsidR="0019135D">
        <w:rPr>
          <w:rFonts w:ascii="Dubai" w:hAnsi="Dubai" w:cs="Dubai" w:hint="cs"/>
          <w:sz w:val="28"/>
          <w:szCs w:val="28"/>
          <w:rtl/>
        </w:rPr>
        <w:t>المحافظات/الجمعيات</w:t>
      </w:r>
      <w:r w:rsidRPr="009E06CC">
        <w:rPr>
          <w:rFonts w:ascii="Dubai" w:hAnsi="Dubai" w:cs="Dubai"/>
          <w:sz w:val="28"/>
          <w:szCs w:val="28"/>
          <w:rtl/>
        </w:rPr>
        <w:t xml:space="preserve"> </w:t>
      </w:r>
    </w:p>
    <w:p w14:paraId="128BEC13"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lastRenderedPageBreak/>
        <w:t>ويؤدي هذا الواقع في بعض الأحيان إلى تداخل البرامج بين الجمعيات العاملة في مجالات متقاربة، مثل الأسرة أو الأيتام أو كبار السن، دون وجود إطار تنسيقي يضمن توزيع الجهود بصورة أكثر كفاءة</w:t>
      </w:r>
      <w:r w:rsidRPr="009E06CC">
        <w:rPr>
          <w:rFonts w:ascii="Dubai" w:hAnsi="Dubai" w:cs="Dubai"/>
          <w:sz w:val="28"/>
          <w:szCs w:val="28"/>
        </w:rPr>
        <w:t>.</w:t>
      </w:r>
    </w:p>
    <w:p w14:paraId="1CEC606F"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وفي المقابل، يمتلك المجال الاجتماعي فرصًا كبيرة لتعزيز التكامل المؤسسي، إذ يمكن أن يشكل منصة تنسيقية عابرة للمجالات بحكم ارتباطه المباشر بمعظم القطاعات الاجتماعية الأخرى</w:t>
      </w:r>
      <w:r w:rsidRPr="009E06CC">
        <w:rPr>
          <w:rFonts w:ascii="Dubai" w:hAnsi="Dubai" w:cs="Dubai"/>
          <w:sz w:val="28"/>
          <w:szCs w:val="28"/>
        </w:rPr>
        <w:t>.</w:t>
      </w:r>
    </w:p>
    <w:p w14:paraId="333C3966"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كما يمكن للمجال أن يستفيد بدرجة كبيرة من</w:t>
      </w:r>
      <w:r w:rsidRPr="009E06CC">
        <w:rPr>
          <w:rFonts w:ascii="Dubai" w:hAnsi="Dubai" w:cs="Dubai"/>
          <w:sz w:val="28"/>
          <w:szCs w:val="28"/>
        </w:rPr>
        <w:t>:</w:t>
      </w:r>
    </w:p>
    <w:p w14:paraId="2872C4F0" w14:textId="77777777" w:rsidR="00906695" w:rsidRPr="009E06CC" w:rsidRDefault="00906695" w:rsidP="00D374B6">
      <w:pPr>
        <w:numPr>
          <w:ilvl w:val="0"/>
          <w:numId w:val="147"/>
        </w:numPr>
        <w:bidi/>
        <w:rPr>
          <w:rFonts w:ascii="Dubai" w:hAnsi="Dubai" w:cs="Dubai"/>
          <w:sz w:val="28"/>
          <w:szCs w:val="28"/>
        </w:rPr>
      </w:pPr>
      <w:r w:rsidRPr="009E06CC">
        <w:rPr>
          <w:rFonts w:ascii="Dubai" w:hAnsi="Dubai" w:cs="Dubai"/>
          <w:sz w:val="28"/>
          <w:szCs w:val="28"/>
          <w:rtl/>
        </w:rPr>
        <w:t xml:space="preserve">تبادل الخبرات المؤسسية </w:t>
      </w:r>
    </w:p>
    <w:p w14:paraId="55F9FE95" w14:textId="77777777" w:rsidR="00906695" w:rsidRPr="009E06CC" w:rsidRDefault="00906695" w:rsidP="00D374B6">
      <w:pPr>
        <w:numPr>
          <w:ilvl w:val="0"/>
          <w:numId w:val="147"/>
        </w:numPr>
        <w:bidi/>
        <w:rPr>
          <w:rFonts w:ascii="Dubai" w:hAnsi="Dubai" w:cs="Dubai"/>
          <w:sz w:val="28"/>
          <w:szCs w:val="28"/>
        </w:rPr>
      </w:pPr>
      <w:r w:rsidRPr="009E06CC">
        <w:rPr>
          <w:rFonts w:ascii="Dubai" w:hAnsi="Dubai" w:cs="Dubai"/>
          <w:sz w:val="28"/>
          <w:szCs w:val="28"/>
          <w:rtl/>
        </w:rPr>
        <w:t xml:space="preserve">شبكات المتطوعين </w:t>
      </w:r>
    </w:p>
    <w:p w14:paraId="72A87A56" w14:textId="77777777" w:rsidR="00906695" w:rsidRPr="009E06CC" w:rsidRDefault="00906695" w:rsidP="00D374B6">
      <w:pPr>
        <w:numPr>
          <w:ilvl w:val="0"/>
          <w:numId w:val="147"/>
        </w:numPr>
        <w:bidi/>
        <w:rPr>
          <w:rFonts w:ascii="Dubai" w:hAnsi="Dubai" w:cs="Dubai"/>
          <w:sz w:val="28"/>
          <w:szCs w:val="28"/>
        </w:rPr>
      </w:pPr>
      <w:r w:rsidRPr="009E06CC">
        <w:rPr>
          <w:rFonts w:ascii="Dubai" w:hAnsi="Dubai" w:cs="Dubai"/>
          <w:sz w:val="28"/>
          <w:szCs w:val="28"/>
          <w:rtl/>
        </w:rPr>
        <w:t xml:space="preserve">قواعد البيانات الاجتماعية </w:t>
      </w:r>
    </w:p>
    <w:p w14:paraId="446A17C6" w14:textId="77777777" w:rsidR="00906695" w:rsidRPr="009E06CC" w:rsidRDefault="00906695" w:rsidP="00D374B6">
      <w:pPr>
        <w:numPr>
          <w:ilvl w:val="0"/>
          <w:numId w:val="147"/>
        </w:numPr>
        <w:bidi/>
        <w:rPr>
          <w:rFonts w:ascii="Dubai" w:hAnsi="Dubai" w:cs="Dubai"/>
          <w:sz w:val="28"/>
          <w:szCs w:val="28"/>
        </w:rPr>
      </w:pPr>
      <w:r w:rsidRPr="009E06CC">
        <w:rPr>
          <w:rFonts w:ascii="Dubai" w:hAnsi="Dubai" w:cs="Dubai"/>
          <w:sz w:val="28"/>
          <w:szCs w:val="28"/>
          <w:rtl/>
        </w:rPr>
        <w:t xml:space="preserve">تطوير الخدمات الرقمية المشتركة </w:t>
      </w:r>
    </w:p>
    <w:p w14:paraId="5F31B06C" w14:textId="0C43423C" w:rsidR="00906695" w:rsidRPr="00E226F1" w:rsidRDefault="00E226F1" w:rsidP="00703BCE">
      <w:pPr>
        <w:bidi/>
        <w:rPr>
          <w:rFonts w:ascii="Dubai" w:hAnsi="Dubai" w:cs="Dubai"/>
          <w:b/>
          <w:bCs/>
          <w:sz w:val="28"/>
          <w:szCs w:val="28"/>
        </w:rPr>
      </w:pPr>
      <w:r w:rsidRPr="00E226F1">
        <w:rPr>
          <w:rFonts w:ascii="Dubai" w:hAnsi="Dubai" w:cs="Dubai" w:hint="cs"/>
          <w:b/>
          <w:bCs/>
          <w:sz w:val="28"/>
          <w:szCs w:val="28"/>
          <w:rtl/>
        </w:rPr>
        <w:t>مجال التطوير</w:t>
      </w:r>
    </w:p>
    <w:p w14:paraId="1049F8ED"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استنادًا إلى قراءة المؤشر القطاعي وتحليل التحديات والفرص، فإن تطوير التكامل في المجال الاجتماعي ينبغي أن ينطلق من تحويله من قطاع مستقل إلى مظلة تنسيقية عابرة لبقية المجالات الاجتماعية</w:t>
      </w:r>
      <w:r w:rsidRPr="009E06CC">
        <w:rPr>
          <w:rFonts w:ascii="Dubai" w:hAnsi="Dubai" w:cs="Dubai"/>
          <w:sz w:val="28"/>
          <w:szCs w:val="28"/>
        </w:rPr>
        <w:t>.</w:t>
      </w:r>
    </w:p>
    <w:p w14:paraId="00DF5FD6" w14:textId="77777777" w:rsidR="00906695" w:rsidRPr="009E06CC" w:rsidRDefault="00906695" w:rsidP="00703BCE">
      <w:pPr>
        <w:bidi/>
        <w:rPr>
          <w:rFonts w:ascii="Dubai" w:hAnsi="Dubai" w:cs="Dubai"/>
          <w:sz w:val="28"/>
          <w:szCs w:val="28"/>
        </w:rPr>
      </w:pPr>
      <w:r w:rsidRPr="009E06CC">
        <w:rPr>
          <w:rFonts w:ascii="Dubai" w:hAnsi="Dubai" w:cs="Dubai"/>
          <w:sz w:val="28"/>
          <w:szCs w:val="28"/>
          <w:rtl/>
        </w:rPr>
        <w:t>ويشمل ذلك تطوير عدد من الأدوات التنظيمية، من أهمها</w:t>
      </w:r>
      <w:r w:rsidRPr="009E06CC">
        <w:rPr>
          <w:rFonts w:ascii="Dubai" w:hAnsi="Dubai" w:cs="Dubai"/>
          <w:sz w:val="28"/>
          <w:szCs w:val="28"/>
        </w:rPr>
        <w:t>:</w:t>
      </w:r>
    </w:p>
    <w:p w14:paraId="146C5003" w14:textId="6884CE0D" w:rsidR="00906695" w:rsidRPr="009E06CC" w:rsidRDefault="00906695" w:rsidP="00D374B6">
      <w:pPr>
        <w:numPr>
          <w:ilvl w:val="0"/>
          <w:numId w:val="148"/>
        </w:numPr>
        <w:bidi/>
        <w:rPr>
          <w:rFonts w:ascii="Dubai" w:hAnsi="Dubai" w:cs="Dubai"/>
          <w:sz w:val="28"/>
          <w:szCs w:val="28"/>
        </w:rPr>
      </w:pPr>
      <w:r w:rsidRPr="009E06CC">
        <w:rPr>
          <w:rFonts w:ascii="Dubai" w:hAnsi="Dubai" w:cs="Dubai"/>
          <w:sz w:val="28"/>
          <w:szCs w:val="28"/>
          <w:rtl/>
        </w:rPr>
        <w:t xml:space="preserve">إنشاء </w:t>
      </w:r>
      <w:r w:rsidR="0019135D">
        <w:rPr>
          <w:rFonts w:ascii="Dubai" w:hAnsi="Dubai" w:cs="Dubai" w:hint="cs"/>
          <w:sz w:val="28"/>
          <w:szCs w:val="28"/>
          <w:rtl/>
        </w:rPr>
        <w:t>مسار تطويري</w:t>
      </w:r>
      <w:r w:rsidRPr="009E06CC">
        <w:rPr>
          <w:rFonts w:ascii="Dubai" w:hAnsi="Dubai" w:cs="Dubai"/>
          <w:sz w:val="28"/>
          <w:szCs w:val="28"/>
          <w:rtl/>
        </w:rPr>
        <w:t xml:space="preserve"> للاحتياج الاجتماعي </w:t>
      </w:r>
      <w:r w:rsidR="0019135D">
        <w:rPr>
          <w:rFonts w:ascii="Dubai" w:hAnsi="Dubai" w:cs="Dubai" w:hint="cs"/>
          <w:sz w:val="28"/>
          <w:szCs w:val="28"/>
          <w:rtl/>
        </w:rPr>
        <w:t>بالمنطقة.</w:t>
      </w:r>
    </w:p>
    <w:p w14:paraId="1A465092" w14:textId="5B668ED6" w:rsidR="00906695" w:rsidRPr="009E06CC" w:rsidRDefault="00E226F1" w:rsidP="00D374B6">
      <w:pPr>
        <w:numPr>
          <w:ilvl w:val="0"/>
          <w:numId w:val="148"/>
        </w:numPr>
        <w:bidi/>
        <w:rPr>
          <w:rFonts w:ascii="Dubai" w:hAnsi="Dubai" w:cs="Dubai"/>
          <w:sz w:val="28"/>
          <w:szCs w:val="28"/>
        </w:rPr>
      </w:pPr>
      <w:r>
        <w:rPr>
          <w:rFonts w:ascii="Dubai" w:hAnsi="Dubai" w:cs="Dubai" w:hint="cs"/>
          <w:sz w:val="28"/>
          <w:szCs w:val="28"/>
          <w:rtl/>
        </w:rPr>
        <w:t>استثمار البنية التحتية الرقمية</w:t>
      </w:r>
      <w:r w:rsidR="00906695" w:rsidRPr="009E06CC">
        <w:rPr>
          <w:rFonts w:ascii="Dubai" w:hAnsi="Dubai" w:cs="Dubai"/>
          <w:sz w:val="28"/>
          <w:szCs w:val="28"/>
          <w:rtl/>
        </w:rPr>
        <w:t xml:space="preserve"> </w:t>
      </w:r>
      <w:r>
        <w:rPr>
          <w:rFonts w:ascii="Dubai" w:hAnsi="Dubai" w:cs="Dubai" w:hint="cs"/>
          <w:sz w:val="28"/>
          <w:szCs w:val="28"/>
          <w:rtl/>
        </w:rPr>
        <w:t xml:space="preserve">على مستوى المحافظات والكيانات. </w:t>
      </w:r>
      <w:r w:rsidR="00906695" w:rsidRPr="009E06CC">
        <w:rPr>
          <w:rFonts w:ascii="Dubai" w:hAnsi="Dubai" w:cs="Dubai"/>
          <w:sz w:val="28"/>
          <w:szCs w:val="28"/>
          <w:rtl/>
        </w:rPr>
        <w:t xml:space="preserve"> </w:t>
      </w:r>
    </w:p>
    <w:p w14:paraId="45CE6A68" w14:textId="77777777" w:rsidR="00906695" w:rsidRPr="009E06CC" w:rsidRDefault="00906695" w:rsidP="00703BCE">
      <w:pPr>
        <w:bidi/>
        <w:rPr>
          <w:rFonts w:ascii="Dubai" w:hAnsi="Dubai" w:cs="Dubai"/>
          <w:sz w:val="28"/>
          <w:szCs w:val="28"/>
          <w:rtl/>
        </w:rPr>
      </w:pPr>
    </w:p>
    <w:p w14:paraId="74E4A256" w14:textId="77777777" w:rsidR="00906695" w:rsidRPr="009E06CC" w:rsidRDefault="00906695" w:rsidP="00703BCE">
      <w:pPr>
        <w:bidi/>
        <w:rPr>
          <w:rFonts w:ascii="Dubai" w:hAnsi="Dubai" w:cs="Dubai"/>
          <w:sz w:val="28"/>
          <w:szCs w:val="28"/>
          <w:rtl/>
        </w:rPr>
      </w:pPr>
    </w:p>
    <w:p w14:paraId="609ED0FD" w14:textId="1AD4E868" w:rsidR="00EC1B27" w:rsidRPr="009E06CC" w:rsidRDefault="00EC1B27" w:rsidP="00703BCE">
      <w:pPr>
        <w:bidi/>
        <w:rPr>
          <w:rFonts w:ascii="Dubai" w:hAnsi="Dubai" w:cs="Dubai"/>
          <w:sz w:val="28"/>
          <w:szCs w:val="28"/>
        </w:rPr>
      </w:pPr>
      <w:r w:rsidRPr="009E06CC">
        <w:rPr>
          <w:rFonts w:ascii="Dubai" w:hAnsi="Dubai" w:cs="Dubai"/>
          <w:sz w:val="28"/>
          <w:szCs w:val="28"/>
        </w:rPr>
        <w:br w:type="page"/>
      </w:r>
    </w:p>
    <w:p w14:paraId="741BE31B" w14:textId="77777777" w:rsidR="00EC1B27" w:rsidRPr="009E06CC" w:rsidRDefault="00EC1B27">
      <w:pPr>
        <w:rPr>
          <w:rFonts w:ascii="Dubai" w:hAnsi="Dubai" w:cs="Dubai"/>
          <w:sz w:val="28"/>
          <w:szCs w:val="28"/>
          <w:rtl/>
        </w:rPr>
      </w:pPr>
    </w:p>
    <w:p w14:paraId="56F802EE" w14:textId="77777777" w:rsidR="00EC1B27" w:rsidRPr="009E06CC" w:rsidRDefault="00EC1B27">
      <w:pPr>
        <w:rPr>
          <w:rFonts w:ascii="Dubai" w:hAnsi="Dubai" w:cs="Dubai"/>
          <w:sz w:val="28"/>
          <w:szCs w:val="28"/>
          <w:rtl/>
        </w:rPr>
      </w:pPr>
    </w:p>
    <w:p w14:paraId="12D0FBA0" w14:textId="77777777" w:rsidR="00EC1B27" w:rsidRPr="009E06CC" w:rsidRDefault="00EC1B27">
      <w:pPr>
        <w:rPr>
          <w:rFonts w:ascii="Dubai" w:hAnsi="Dubai" w:cs="Dubai"/>
          <w:sz w:val="28"/>
          <w:szCs w:val="28"/>
          <w:rtl/>
        </w:rPr>
      </w:pPr>
    </w:p>
    <w:p w14:paraId="1E7CDBFD" w14:textId="77777777" w:rsidR="00EC1B27" w:rsidRPr="009E06CC" w:rsidRDefault="00EC1B27">
      <w:pPr>
        <w:rPr>
          <w:rFonts w:ascii="Dubai" w:hAnsi="Dubai" w:cs="Dubai"/>
          <w:sz w:val="28"/>
          <w:szCs w:val="28"/>
          <w:rtl/>
        </w:rPr>
      </w:pPr>
    </w:p>
    <w:p w14:paraId="5313C486" w14:textId="77777777" w:rsidR="00EC1B27" w:rsidRPr="009E06CC" w:rsidRDefault="00EC1B27">
      <w:pPr>
        <w:rPr>
          <w:rFonts w:ascii="Dubai" w:hAnsi="Dubai" w:cs="Dubai"/>
          <w:sz w:val="28"/>
          <w:szCs w:val="28"/>
          <w:rtl/>
        </w:rPr>
      </w:pPr>
    </w:p>
    <w:p w14:paraId="69814485" w14:textId="77777777" w:rsidR="00EC1B27" w:rsidRPr="009E06CC" w:rsidRDefault="00EC1B27">
      <w:pPr>
        <w:rPr>
          <w:rFonts w:ascii="Dubai" w:hAnsi="Dubai" w:cs="Dubai"/>
          <w:sz w:val="28"/>
          <w:szCs w:val="28"/>
          <w:rtl/>
        </w:rPr>
      </w:pPr>
    </w:p>
    <w:p w14:paraId="5643D1DB" w14:textId="77777777" w:rsidR="00EC1B27" w:rsidRPr="009E06CC" w:rsidRDefault="00EC1B27">
      <w:pPr>
        <w:rPr>
          <w:rFonts w:ascii="Dubai" w:hAnsi="Dubai" w:cs="Dubai"/>
          <w:sz w:val="28"/>
          <w:szCs w:val="28"/>
          <w:rtl/>
        </w:rPr>
      </w:pPr>
    </w:p>
    <w:p w14:paraId="7FE5F899" w14:textId="77777777" w:rsidR="00EC1B27" w:rsidRPr="009E06CC" w:rsidRDefault="00EC1B27">
      <w:pPr>
        <w:rPr>
          <w:rFonts w:ascii="Dubai" w:hAnsi="Dubai" w:cs="Dubai"/>
          <w:sz w:val="28"/>
          <w:szCs w:val="28"/>
          <w:rtl/>
        </w:rPr>
      </w:pPr>
    </w:p>
    <w:p w14:paraId="238A888A" w14:textId="77777777" w:rsidR="00EC1B27" w:rsidRPr="009E06CC" w:rsidRDefault="00EC1B27">
      <w:pPr>
        <w:rPr>
          <w:rFonts w:ascii="Dubai" w:hAnsi="Dubai" w:cs="Dubai"/>
          <w:sz w:val="28"/>
          <w:szCs w:val="28"/>
          <w:rtl/>
        </w:rPr>
      </w:pPr>
    </w:p>
    <w:p w14:paraId="11CB8C5B" w14:textId="77777777" w:rsidR="00EC1B27" w:rsidRPr="009E06CC" w:rsidRDefault="00EC1B27">
      <w:pPr>
        <w:rPr>
          <w:rFonts w:ascii="Dubai" w:hAnsi="Dubai" w:cs="Dubai"/>
          <w:sz w:val="28"/>
          <w:szCs w:val="28"/>
          <w:rtl/>
        </w:rPr>
      </w:pPr>
    </w:p>
    <w:p w14:paraId="75420CE8" w14:textId="5FEBE4B3" w:rsidR="00EC1B27" w:rsidRPr="009E06CC" w:rsidRDefault="00EC1B27" w:rsidP="00EC1B27">
      <w:pPr>
        <w:jc w:val="center"/>
        <w:rPr>
          <w:rFonts w:ascii="Dubai" w:hAnsi="Dubai" w:cs="Dubai"/>
          <w:sz w:val="28"/>
          <w:szCs w:val="28"/>
          <w:rtl/>
        </w:rPr>
      </w:pPr>
      <w:r w:rsidRPr="00AB1380">
        <w:rPr>
          <w:rFonts w:ascii="Somar Rounded" w:hAnsi="Somar Rounded" w:cs="Somar Rounded"/>
          <w:sz w:val="48"/>
          <w:szCs w:val="48"/>
          <w:rtl/>
        </w:rPr>
        <w:t>تحديات</w:t>
      </w:r>
      <w:r w:rsidRPr="009E06CC">
        <w:rPr>
          <w:rFonts w:ascii="Dubai" w:hAnsi="Dubai" w:cs="Dubai"/>
          <w:sz w:val="28"/>
          <w:szCs w:val="28"/>
          <w:rtl/>
        </w:rPr>
        <w:t xml:space="preserve"> </w:t>
      </w:r>
      <w:r w:rsidRPr="00AB1380">
        <w:rPr>
          <w:rFonts w:ascii="Somar Rounded" w:hAnsi="Somar Rounded" w:cs="Somar Rounded"/>
          <w:sz w:val="48"/>
          <w:szCs w:val="48"/>
          <w:rtl/>
        </w:rPr>
        <w:t>ومعوقات</w:t>
      </w:r>
    </w:p>
    <w:p w14:paraId="59ED65B4" w14:textId="036398C4" w:rsidR="00EC1B27" w:rsidRPr="009E06CC" w:rsidRDefault="00EC1B27" w:rsidP="00EC1B27">
      <w:pPr>
        <w:jc w:val="center"/>
        <w:rPr>
          <w:rFonts w:ascii="Dubai" w:hAnsi="Dubai" w:cs="Dubai"/>
          <w:sz w:val="28"/>
          <w:szCs w:val="28"/>
          <w:rtl/>
        </w:rPr>
      </w:pPr>
      <w:r w:rsidRPr="009E06CC">
        <w:rPr>
          <w:rFonts w:ascii="Dubai" w:hAnsi="Dubai" w:cs="Dubai"/>
          <w:sz w:val="28"/>
          <w:szCs w:val="28"/>
          <w:rtl/>
        </w:rPr>
        <w:br w:type="page"/>
      </w:r>
    </w:p>
    <w:bookmarkEnd w:id="18"/>
    <w:p w14:paraId="018F78FC" w14:textId="2F8888DA" w:rsidR="004A2F25" w:rsidRPr="0019135D" w:rsidRDefault="00D374B6" w:rsidP="0019135D">
      <w:pPr>
        <w:jc w:val="center"/>
        <w:rPr>
          <w:rFonts w:ascii="Somar Rounded" w:hAnsi="Somar Rounded" w:cs="Somar Rounded"/>
          <w:sz w:val="48"/>
          <w:szCs w:val="48"/>
        </w:rPr>
      </w:pPr>
      <w:r>
        <w:rPr>
          <w:rFonts w:ascii="Somar Rounded" w:hAnsi="Somar Rounded" w:cs="Somar Rounded" w:hint="cs"/>
          <w:sz w:val="48"/>
          <w:szCs w:val="48"/>
          <w:rtl/>
        </w:rPr>
        <w:lastRenderedPageBreak/>
        <w:t>التحديات والفجوات</w:t>
      </w:r>
    </w:p>
    <w:p w14:paraId="78210D99" w14:textId="57C2F1F6" w:rsidR="004A2F25" w:rsidRPr="00D862D7" w:rsidRDefault="00D862D7" w:rsidP="005E5374">
      <w:pPr>
        <w:pStyle w:val="3"/>
        <w:bidi/>
        <w:spacing w:line="360" w:lineRule="auto"/>
        <w:jc w:val="lowKashida"/>
        <w:rPr>
          <w:rFonts w:ascii="Dubai" w:hAnsi="Dubai" w:cs="Dubai" w:hint="cs"/>
          <w:color w:val="000000" w:themeColor="text1"/>
          <w:sz w:val="28"/>
          <w:szCs w:val="28"/>
          <w:rtl/>
        </w:rPr>
      </w:pPr>
      <w:r w:rsidRPr="00D862D7">
        <w:rPr>
          <w:rFonts w:ascii="Dubai" w:hAnsi="Dubai" w:cs="Dubai" w:hint="cs"/>
          <w:color w:val="000000" w:themeColor="text1"/>
          <w:sz w:val="28"/>
          <w:szCs w:val="28"/>
          <w:rtl/>
        </w:rPr>
        <w:t xml:space="preserve">التحديات المشتركة </w:t>
      </w:r>
    </w:p>
    <w:p w14:paraId="27138D50" w14:textId="53DD33D3" w:rsidR="004A2F25" w:rsidRPr="009E06CC" w:rsidRDefault="006C2411" w:rsidP="005E5374">
      <w:pPr>
        <w:pStyle w:val="FirstParagraph"/>
        <w:bidi/>
        <w:spacing w:line="360" w:lineRule="auto"/>
        <w:jc w:val="lowKashida"/>
        <w:rPr>
          <w:rFonts w:ascii="Dubai" w:hAnsi="Dubai" w:cs="Dubai" w:hint="cs"/>
          <w:sz w:val="28"/>
          <w:szCs w:val="28"/>
          <w:rtl/>
        </w:rPr>
      </w:pPr>
      <w:r w:rsidRPr="009E06CC">
        <w:rPr>
          <w:rFonts w:ascii="Dubai" w:hAnsi="Dubai" w:cs="Dubai"/>
          <w:sz w:val="28"/>
          <w:szCs w:val="28"/>
          <w:rtl/>
        </w:rPr>
        <w:t>وفق</w:t>
      </w:r>
      <w:r>
        <w:rPr>
          <w:rFonts w:ascii="Dubai" w:hAnsi="Dubai" w:cs="Dubai" w:hint="cs"/>
          <w:sz w:val="28"/>
          <w:szCs w:val="28"/>
          <w:rtl/>
        </w:rPr>
        <w:t xml:space="preserve"> </w:t>
      </w:r>
      <w:r w:rsidRPr="009E06CC">
        <w:rPr>
          <w:rFonts w:ascii="Dubai" w:hAnsi="Dubai" w:cs="Dubai"/>
          <w:sz w:val="28"/>
          <w:szCs w:val="28"/>
          <w:rtl/>
        </w:rPr>
        <w:t xml:space="preserve">نتائج </w:t>
      </w:r>
      <w:r>
        <w:rPr>
          <w:rFonts w:ascii="Dubai" w:hAnsi="Dubai" w:cs="Dubai" w:hint="cs"/>
          <w:sz w:val="28"/>
          <w:szCs w:val="28"/>
          <w:rtl/>
        </w:rPr>
        <w:t xml:space="preserve">التحليل </w:t>
      </w:r>
      <w:r>
        <w:rPr>
          <w:rFonts w:ascii="Dubai" w:hAnsi="Dubai" w:cs="Dubai" w:hint="cs"/>
          <w:sz w:val="28"/>
          <w:szCs w:val="28"/>
          <w:rtl/>
        </w:rPr>
        <w:t xml:space="preserve">القطاعي لواقع التنسيق والتكامل لمنطقة مكة المكرمة </w:t>
      </w:r>
      <w:r w:rsidR="00686E4A" w:rsidRPr="009E06CC">
        <w:rPr>
          <w:rFonts w:ascii="Dubai" w:hAnsi="Dubai" w:cs="Dubai"/>
          <w:sz w:val="28"/>
          <w:szCs w:val="28"/>
        </w:rPr>
        <w:t xml:space="preserve">يوضح الجدول التالي التحديات </w:t>
      </w:r>
      <w:r>
        <w:rPr>
          <w:rFonts w:ascii="Dubai" w:hAnsi="Dubai" w:cs="Dubai" w:hint="cs"/>
          <w:sz w:val="28"/>
          <w:szCs w:val="28"/>
          <w:rtl/>
        </w:rPr>
        <w:t xml:space="preserve">والفجوات </w:t>
      </w:r>
      <w:r w:rsidR="00686E4A" w:rsidRPr="009E06CC">
        <w:rPr>
          <w:rFonts w:ascii="Dubai" w:hAnsi="Dubai" w:cs="Dubai"/>
          <w:sz w:val="28"/>
          <w:szCs w:val="28"/>
        </w:rPr>
        <w:t xml:space="preserve"> التي تواجه التنسيق والتكامل بين الجمعيات</w:t>
      </w:r>
    </w:p>
    <w:tbl>
      <w:tblPr>
        <w:tblStyle w:val="4-4"/>
        <w:bidiVisual/>
        <w:tblW w:w="4998" w:type="pct"/>
        <w:tblInd w:w="45" w:type="dxa"/>
        <w:tblLook w:val="07E0" w:firstRow="1" w:lastRow="1" w:firstColumn="1" w:lastColumn="1" w:noHBand="1" w:noVBand="1"/>
      </w:tblPr>
      <w:tblGrid>
        <w:gridCol w:w="3146"/>
        <w:gridCol w:w="652"/>
        <w:gridCol w:w="1975"/>
        <w:gridCol w:w="1363"/>
        <w:gridCol w:w="1491"/>
      </w:tblGrid>
      <w:tr w:rsidR="006C2411" w:rsidRPr="009E06CC" w14:paraId="258F4AA3" w14:textId="77777777" w:rsidTr="006C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pct"/>
          </w:tcPr>
          <w:p w14:paraId="3420F647" w14:textId="77777777" w:rsidR="004A2F25" w:rsidRPr="00182CC2" w:rsidRDefault="00686E4A" w:rsidP="005E5374">
            <w:pPr>
              <w:pStyle w:val="Compact"/>
              <w:bidi/>
              <w:spacing w:line="360" w:lineRule="auto"/>
              <w:jc w:val="lowKashida"/>
              <w:rPr>
                <w:rFonts w:ascii="Ahlan World Arbfonts Medium" w:hAnsi="Ahlan World Arbfonts Medium" w:cs="Ahlan World Arbfonts Medium"/>
                <w:b w:val="0"/>
                <w:bCs w:val="0"/>
                <w:sz w:val="22"/>
                <w:szCs w:val="22"/>
              </w:rPr>
            </w:pPr>
            <w:r w:rsidRPr="00182CC2">
              <w:rPr>
                <w:rFonts w:ascii="Ahlan World Arbfonts Medium" w:hAnsi="Ahlan World Arbfonts Medium" w:cs="Ahlan World Arbfonts Medium"/>
                <w:b w:val="0"/>
                <w:bCs w:val="0"/>
                <w:sz w:val="22"/>
                <w:szCs w:val="22"/>
              </w:rPr>
              <w:t>المعوق</w:t>
            </w:r>
          </w:p>
        </w:tc>
        <w:tc>
          <w:tcPr>
            <w:tcW w:w="377" w:type="pct"/>
          </w:tcPr>
          <w:p w14:paraId="6F94CED1" w14:textId="476E781E" w:rsidR="004A2F25" w:rsidRPr="00182CC2" w:rsidRDefault="00182CC2"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Ahlan World Arbfonts Medium" w:hAnsi="Ahlan World Arbfonts Medium" w:cs="Ahlan World Arbfonts Medium" w:hint="cs"/>
                <w:b w:val="0"/>
                <w:bCs w:val="0"/>
                <w:sz w:val="22"/>
                <w:szCs w:val="22"/>
                <w:rtl/>
              </w:rPr>
            </w:pPr>
            <w:r>
              <w:rPr>
                <w:rFonts w:ascii="Ahlan World Arbfonts Medium" w:hAnsi="Ahlan World Arbfonts Medium" w:cs="Ahlan World Arbfonts Medium" w:hint="cs"/>
                <w:b w:val="0"/>
                <w:bCs w:val="0"/>
                <w:sz w:val="22"/>
                <w:szCs w:val="22"/>
                <w:rtl/>
              </w:rPr>
              <w:t>ا</w:t>
            </w:r>
            <w:r>
              <w:rPr>
                <w:rFonts w:ascii="Ahlan World Arbfonts Medium" w:hAnsi="Ahlan World Arbfonts Medium" w:cs="Ahlan World Arbfonts Medium" w:hint="cs"/>
                <w:sz w:val="22"/>
                <w:szCs w:val="22"/>
                <w:rtl/>
              </w:rPr>
              <w:t>لوزن</w:t>
            </w:r>
          </w:p>
        </w:tc>
        <w:tc>
          <w:tcPr>
            <w:tcW w:w="1145" w:type="pct"/>
          </w:tcPr>
          <w:p w14:paraId="3ACF1DA4" w14:textId="77777777" w:rsidR="004A2F25" w:rsidRPr="00182CC2"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Ahlan World Arbfonts Medium" w:hAnsi="Ahlan World Arbfonts Medium" w:cs="Ahlan World Arbfonts Medium"/>
                <w:b w:val="0"/>
                <w:bCs w:val="0"/>
                <w:sz w:val="22"/>
                <w:szCs w:val="22"/>
              </w:rPr>
            </w:pPr>
            <w:r w:rsidRPr="00182CC2">
              <w:rPr>
                <w:rFonts w:ascii="Ahlan World Arbfonts Medium" w:hAnsi="Ahlan World Arbfonts Medium" w:cs="Ahlan World Arbfonts Medium"/>
                <w:b w:val="0"/>
                <w:bCs w:val="0"/>
                <w:sz w:val="22"/>
                <w:szCs w:val="22"/>
              </w:rPr>
              <w:t>النسبة المئوية</w:t>
            </w:r>
          </w:p>
        </w:tc>
        <w:tc>
          <w:tcPr>
            <w:tcW w:w="790" w:type="pct"/>
          </w:tcPr>
          <w:p w14:paraId="36B0DDD7" w14:textId="77777777" w:rsidR="004A2F25" w:rsidRPr="00182CC2"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Ahlan World Arbfonts Medium" w:hAnsi="Ahlan World Arbfonts Medium" w:cs="Ahlan World Arbfonts Medium"/>
                <w:b w:val="0"/>
                <w:bCs w:val="0"/>
                <w:sz w:val="22"/>
                <w:szCs w:val="22"/>
              </w:rPr>
            </w:pPr>
            <w:r w:rsidRPr="00182CC2">
              <w:rPr>
                <w:rFonts w:ascii="Ahlan World Arbfonts Medium" w:hAnsi="Ahlan World Arbfonts Medium" w:cs="Ahlan World Arbfonts Medium"/>
                <w:b w:val="0"/>
                <w:bCs w:val="0"/>
                <w:sz w:val="22"/>
                <w:szCs w:val="22"/>
              </w:rPr>
              <w:t>الترتيب</w:t>
            </w:r>
          </w:p>
        </w:tc>
        <w:tc>
          <w:tcPr>
            <w:cnfStyle w:val="000100000000" w:firstRow="0" w:lastRow="0" w:firstColumn="0" w:lastColumn="1" w:oddVBand="0" w:evenVBand="0" w:oddHBand="0" w:evenHBand="0" w:firstRowFirstColumn="0" w:firstRowLastColumn="0" w:lastRowFirstColumn="0" w:lastRowLastColumn="0"/>
            <w:tcW w:w="864" w:type="pct"/>
          </w:tcPr>
          <w:p w14:paraId="3A3B62F6" w14:textId="77777777" w:rsidR="004A2F25" w:rsidRPr="00182CC2" w:rsidRDefault="00686E4A" w:rsidP="005E5374">
            <w:pPr>
              <w:pStyle w:val="Compact"/>
              <w:bidi/>
              <w:spacing w:line="360" w:lineRule="auto"/>
              <w:jc w:val="lowKashida"/>
              <w:rPr>
                <w:rFonts w:ascii="Ahlan World Arbfonts Medium" w:hAnsi="Ahlan World Arbfonts Medium" w:cs="Ahlan World Arbfonts Medium"/>
                <w:b w:val="0"/>
                <w:bCs w:val="0"/>
                <w:sz w:val="22"/>
                <w:szCs w:val="22"/>
              </w:rPr>
            </w:pPr>
            <w:r w:rsidRPr="00182CC2">
              <w:rPr>
                <w:rFonts w:ascii="Ahlan World Arbfonts Medium" w:hAnsi="Ahlan World Arbfonts Medium" w:cs="Ahlan World Arbfonts Medium"/>
                <w:b w:val="0"/>
                <w:bCs w:val="0"/>
                <w:sz w:val="22"/>
                <w:szCs w:val="22"/>
              </w:rPr>
              <w:t>التصنيف</w:t>
            </w:r>
          </w:p>
        </w:tc>
      </w:tr>
      <w:tr w:rsidR="006C2411" w:rsidRPr="009E06CC" w14:paraId="0C6C9808"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0C8FE130" w14:textId="0346B4DC" w:rsidR="004A2F25" w:rsidRPr="009E06CC" w:rsidRDefault="00D862D7" w:rsidP="005E5374">
            <w:pPr>
              <w:pStyle w:val="Compact"/>
              <w:bidi/>
              <w:spacing w:line="360" w:lineRule="auto"/>
              <w:jc w:val="lowKashida"/>
              <w:rPr>
                <w:rFonts w:ascii="Dubai" w:hAnsi="Dubai" w:cs="Dubai" w:hint="cs"/>
                <w:b w:val="0"/>
                <w:bCs w:val="0"/>
                <w:sz w:val="28"/>
                <w:szCs w:val="28"/>
                <w:rtl/>
              </w:rPr>
            </w:pPr>
            <w:r>
              <w:rPr>
                <w:rFonts w:ascii="Dubai" w:hAnsi="Dubai" w:cs="Dubai" w:hint="cs"/>
                <w:b w:val="0"/>
                <w:bCs w:val="0"/>
                <w:sz w:val="28"/>
                <w:szCs w:val="28"/>
                <w:rtl/>
              </w:rPr>
              <w:t>الموارد والاستدامة المالية</w:t>
            </w:r>
          </w:p>
        </w:tc>
        <w:tc>
          <w:tcPr>
            <w:tcW w:w="377" w:type="pct"/>
          </w:tcPr>
          <w:p w14:paraId="06BE980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55</w:t>
            </w:r>
          </w:p>
        </w:tc>
        <w:tc>
          <w:tcPr>
            <w:tcW w:w="1145" w:type="pct"/>
          </w:tcPr>
          <w:p w14:paraId="58DAF0C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84.6%</w:t>
            </w:r>
          </w:p>
        </w:tc>
        <w:tc>
          <w:tcPr>
            <w:tcW w:w="790" w:type="pct"/>
          </w:tcPr>
          <w:p w14:paraId="6252D60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1</w:t>
            </w:r>
          </w:p>
        </w:tc>
        <w:tc>
          <w:tcPr>
            <w:cnfStyle w:val="000100000000" w:firstRow="0" w:lastRow="0" w:firstColumn="0" w:lastColumn="1" w:oddVBand="0" w:evenVBand="0" w:oddHBand="0" w:evenHBand="0" w:firstRowFirstColumn="0" w:firstRowLastColumn="0" w:lastRowFirstColumn="0" w:lastRowLastColumn="0"/>
            <w:tcW w:w="864" w:type="pct"/>
          </w:tcPr>
          <w:p w14:paraId="1EE9DA6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مالي</w:t>
            </w:r>
          </w:p>
        </w:tc>
      </w:tr>
      <w:tr w:rsidR="006C2411" w:rsidRPr="009E06CC" w14:paraId="46FDCCDF"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3D1132FD" w14:textId="24EDA8CF" w:rsidR="004A2F25" w:rsidRPr="009E06CC" w:rsidRDefault="00D862D7"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تأهيل الكوادر والاحتفاظ بهم</w:t>
            </w:r>
          </w:p>
        </w:tc>
        <w:tc>
          <w:tcPr>
            <w:tcW w:w="377" w:type="pct"/>
          </w:tcPr>
          <w:p w14:paraId="57DDE3B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48</w:t>
            </w:r>
          </w:p>
        </w:tc>
        <w:tc>
          <w:tcPr>
            <w:tcW w:w="1145" w:type="pct"/>
          </w:tcPr>
          <w:p w14:paraId="767581C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73.8%</w:t>
            </w:r>
          </w:p>
        </w:tc>
        <w:tc>
          <w:tcPr>
            <w:tcW w:w="790" w:type="pct"/>
          </w:tcPr>
          <w:p w14:paraId="14FF8B4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w:t>
            </w:r>
          </w:p>
        </w:tc>
        <w:tc>
          <w:tcPr>
            <w:cnfStyle w:val="000100000000" w:firstRow="0" w:lastRow="0" w:firstColumn="0" w:lastColumn="1" w:oddVBand="0" w:evenVBand="0" w:oddHBand="0" w:evenHBand="0" w:firstRowFirstColumn="0" w:firstRowLastColumn="0" w:lastRowFirstColumn="0" w:lastRowLastColumn="0"/>
            <w:tcW w:w="864" w:type="pct"/>
          </w:tcPr>
          <w:p w14:paraId="2A8EE542"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بشري</w:t>
            </w:r>
          </w:p>
        </w:tc>
      </w:tr>
      <w:tr w:rsidR="006C2411" w:rsidRPr="009E06CC" w14:paraId="3F8624B0"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11A9742F" w14:textId="2C0EFC0E" w:rsidR="004A2F25" w:rsidRPr="009E06CC" w:rsidRDefault="00D862D7"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 xml:space="preserve">ضعف </w:t>
            </w:r>
            <w:r w:rsidR="00686E4A" w:rsidRPr="009E06CC">
              <w:rPr>
                <w:rFonts w:ascii="Dubai" w:hAnsi="Dubai" w:cs="Dubai"/>
                <w:b w:val="0"/>
                <w:bCs w:val="0"/>
                <w:sz w:val="28"/>
                <w:szCs w:val="28"/>
              </w:rPr>
              <w:t xml:space="preserve"> الشراكات</w:t>
            </w:r>
          </w:p>
        </w:tc>
        <w:tc>
          <w:tcPr>
            <w:tcW w:w="377" w:type="pct"/>
          </w:tcPr>
          <w:p w14:paraId="2CDAFB8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42</w:t>
            </w:r>
          </w:p>
        </w:tc>
        <w:tc>
          <w:tcPr>
            <w:tcW w:w="1145" w:type="pct"/>
          </w:tcPr>
          <w:p w14:paraId="67EF41D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64.6%</w:t>
            </w:r>
          </w:p>
        </w:tc>
        <w:tc>
          <w:tcPr>
            <w:tcW w:w="790" w:type="pct"/>
          </w:tcPr>
          <w:p w14:paraId="60BD442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w:t>
            </w:r>
          </w:p>
        </w:tc>
        <w:tc>
          <w:tcPr>
            <w:cnfStyle w:val="000100000000" w:firstRow="0" w:lastRow="0" w:firstColumn="0" w:lastColumn="1" w:oddVBand="0" w:evenVBand="0" w:oddHBand="0" w:evenHBand="0" w:firstRowFirstColumn="0" w:firstRowLastColumn="0" w:lastRowFirstColumn="0" w:lastRowLastColumn="0"/>
            <w:tcW w:w="864" w:type="pct"/>
          </w:tcPr>
          <w:p w14:paraId="57ED23E0"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تنسيقي</w:t>
            </w:r>
          </w:p>
        </w:tc>
      </w:tr>
      <w:tr w:rsidR="006C2411" w:rsidRPr="009E06CC" w14:paraId="53F8D4B6"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183A4563" w14:textId="03F98C74" w:rsidR="004A2F25" w:rsidRPr="009E06CC" w:rsidRDefault="00D862D7"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 xml:space="preserve">أولويات </w:t>
            </w:r>
            <w:r w:rsidR="00686E4A" w:rsidRPr="009E06CC">
              <w:rPr>
                <w:rFonts w:ascii="Dubai" w:hAnsi="Dubai" w:cs="Dubai"/>
                <w:b w:val="0"/>
                <w:bCs w:val="0"/>
                <w:sz w:val="28"/>
                <w:szCs w:val="28"/>
              </w:rPr>
              <w:t xml:space="preserve"> التنسيق</w:t>
            </w:r>
          </w:p>
        </w:tc>
        <w:tc>
          <w:tcPr>
            <w:tcW w:w="377" w:type="pct"/>
          </w:tcPr>
          <w:p w14:paraId="0E84AB7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38</w:t>
            </w:r>
          </w:p>
        </w:tc>
        <w:tc>
          <w:tcPr>
            <w:tcW w:w="1145" w:type="pct"/>
          </w:tcPr>
          <w:p w14:paraId="12B2355E"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58.5%</w:t>
            </w:r>
          </w:p>
        </w:tc>
        <w:tc>
          <w:tcPr>
            <w:tcW w:w="790" w:type="pct"/>
          </w:tcPr>
          <w:p w14:paraId="59B621C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w:t>
            </w:r>
          </w:p>
        </w:tc>
        <w:tc>
          <w:tcPr>
            <w:cnfStyle w:val="000100000000" w:firstRow="0" w:lastRow="0" w:firstColumn="0" w:lastColumn="1" w:oddVBand="0" w:evenVBand="0" w:oddHBand="0" w:evenHBand="0" w:firstRowFirstColumn="0" w:firstRowLastColumn="0" w:lastRowFirstColumn="0" w:lastRowLastColumn="0"/>
            <w:tcW w:w="864" w:type="pct"/>
          </w:tcPr>
          <w:p w14:paraId="3B3AA5D6"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تنسيقي</w:t>
            </w:r>
          </w:p>
        </w:tc>
      </w:tr>
      <w:tr w:rsidR="006C2411" w:rsidRPr="009E06CC" w14:paraId="6C3FD2A7"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0C053F62" w14:textId="0EE5C3B7" w:rsidR="004A2F25" w:rsidRPr="009E06CC" w:rsidRDefault="00D862D7"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 xml:space="preserve">استثمار </w:t>
            </w:r>
            <w:r w:rsidR="00686E4A" w:rsidRPr="009E06CC">
              <w:rPr>
                <w:rFonts w:ascii="Dubai" w:hAnsi="Dubai" w:cs="Dubai"/>
                <w:b w:val="0"/>
                <w:bCs w:val="0"/>
                <w:sz w:val="28"/>
                <w:szCs w:val="28"/>
              </w:rPr>
              <w:t xml:space="preserve"> التقنية</w:t>
            </w:r>
          </w:p>
        </w:tc>
        <w:tc>
          <w:tcPr>
            <w:tcW w:w="377" w:type="pct"/>
          </w:tcPr>
          <w:p w14:paraId="405D505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36</w:t>
            </w:r>
          </w:p>
        </w:tc>
        <w:tc>
          <w:tcPr>
            <w:tcW w:w="1145" w:type="pct"/>
          </w:tcPr>
          <w:p w14:paraId="56E00D3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55.4%</w:t>
            </w:r>
          </w:p>
        </w:tc>
        <w:tc>
          <w:tcPr>
            <w:tcW w:w="790" w:type="pct"/>
          </w:tcPr>
          <w:p w14:paraId="6C680198"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w:t>
            </w:r>
          </w:p>
        </w:tc>
        <w:tc>
          <w:tcPr>
            <w:cnfStyle w:val="000100000000" w:firstRow="0" w:lastRow="0" w:firstColumn="0" w:lastColumn="1" w:oddVBand="0" w:evenVBand="0" w:oddHBand="0" w:evenHBand="0" w:firstRowFirstColumn="0" w:firstRowLastColumn="0" w:lastRowFirstColumn="0" w:lastRowLastColumn="0"/>
            <w:tcW w:w="864" w:type="pct"/>
          </w:tcPr>
          <w:p w14:paraId="6D1225C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تقني</w:t>
            </w:r>
          </w:p>
        </w:tc>
      </w:tr>
      <w:tr w:rsidR="006C2411" w:rsidRPr="009E06CC" w14:paraId="78E0814F"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678133A5" w14:textId="11246F2D" w:rsidR="004A2F25" w:rsidRPr="009E06CC" w:rsidRDefault="00D862D7" w:rsidP="005E5374">
            <w:pPr>
              <w:pStyle w:val="Compact"/>
              <w:bidi/>
              <w:spacing w:line="360" w:lineRule="auto"/>
              <w:jc w:val="lowKashida"/>
              <w:rPr>
                <w:rFonts w:ascii="Dubai" w:hAnsi="Dubai" w:cs="Dubai" w:hint="cs"/>
                <w:b w:val="0"/>
                <w:bCs w:val="0"/>
                <w:sz w:val="28"/>
                <w:szCs w:val="28"/>
                <w:rtl/>
              </w:rPr>
            </w:pPr>
            <w:r>
              <w:rPr>
                <w:rFonts w:ascii="Dubai" w:hAnsi="Dubai" w:cs="Dubai" w:hint="cs"/>
                <w:b w:val="0"/>
                <w:bCs w:val="0"/>
                <w:sz w:val="28"/>
                <w:szCs w:val="28"/>
                <w:rtl/>
              </w:rPr>
              <w:t xml:space="preserve">تطوير </w:t>
            </w:r>
            <w:r w:rsidR="00686E4A" w:rsidRPr="009E06CC">
              <w:rPr>
                <w:rFonts w:ascii="Dubai" w:hAnsi="Dubai" w:cs="Dubai"/>
                <w:b w:val="0"/>
                <w:bCs w:val="0"/>
                <w:sz w:val="28"/>
                <w:szCs w:val="28"/>
              </w:rPr>
              <w:t xml:space="preserve"> </w:t>
            </w:r>
            <w:r>
              <w:rPr>
                <w:rFonts w:ascii="Dubai" w:hAnsi="Dubai" w:cs="Dubai" w:hint="cs"/>
                <w:b w:val="0"/>
                <w:bCs w:val="0"/>
                <w:sz w:val="28"/>
                <w:szCs w:val="28"/>
                <w:rtl/>
              </w:rPr>
              <w:t>البيئة الداخلية</w:t>
            </w:r>
          </w:p>
        </w:tc>
        <w:tc>
          <w:tcPr>
            <w:tcW w:w="377" w:type="pct"/>
          </w:tcPr>
          <w:p w14:paraId="62A73F3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34</w:t>
            </w:r>
          </w:p>
        </w:tc>
        <w:tc>
          <w:tcPr>
            <w:tcW w:w="1145" w:type="pct"/>
          </w:tcPr>
          <w:p w14:paraId="45303D7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52.3%</w:t>
            </w:r>
          </w:p>
        </w:tc>
        <w:tc>
          <w:tcPr>
            <w:tcW w:w="790" w:type="pct"/>
          </w:tcPr>
          <w:p w14:paraId="66B342C4"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w:t>
            </w:r>
          </w:p>
        </w:tc>
        <w:tc>
          <w:tcPr>
            <w:cnfStyle w:val="000100000000" w:firstRow="0" w:lastRow="0" w:firstColumn="0" w:lastColumn="1" w:oddVBand="0" w:evenVBand="0" w:oddHBand="0" w:evenHBand="0" w:firstRowFirstColumn="0" w:firstRowLastColumn="0" w:lastRowFirstColumn="0" w:lastRowLastColumn="0"/>
            <w:tcW w:w="864" w:type="pct"/>
          </w:tcPr>
          <w:p w14:paraId="0615440E"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مؤسسي</w:t>
            </w:r>
          </w:p>
        </w:tc>
      </w:tr>
      <w:tr w:rsidR="006C2411" w:rsidRPr="009E06CC" w14:paraId="3BD6F7B9"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57CDA4B1" w14:textId="5E6C33CB" w:rsidR="004A2F25" w:rsidRPr="009E06CC" w:rsidRDefault="00D862D7" w:rsidP="005E5374">
            <w:pPr>
              <w:pStyle w:val="Compact"/>
              <w:bidi/>
              <w:spacing w:line="360" w:lineRule="auto"/>
              <w:jc w:val="lowKashida"/>
              <w:rPr>
                <w:rFonts w:ascii="Dubai" w:hAnsi="Dubai" w:cs="Dubai" w:hint="cs"/>
                <w:b w:val="0"/>
                <w:bCs w:val="0"/>
                <w:sz w:val="28"/>
                <w:szCs w:val="28"/>
                <w:rtl/>
              </w:rPr>
            </w:pPr>
            <w:r>
              <w:rPr>
                <w:rFonts w:ascii="Dubai" w:hAnsi="Dubai" w:cs="Dubai" w:hint="cs"/>
                <w:b w:val="0"/>
                <w:bCs w:val="0"/>
                <w:sz w:val="28"/>
                <w:szCs w:val="28"/>
                <w:rtl/>
              </w:rPr>
              <w:t>استقطاب الكفاءات</w:t>
            </w:r>
          </w:p>
        </w:tc>
        <w:tc>
          <w:tcPr>
            <w:tcW w:w="377" w:type="pct"/>
          </w:tcPr>
          <w:p w14:paraId="0733F0D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32</w:t>
            </w:r>
          </w:p>
        </w:tc>
        <w:tc>
          <w:tcPr>
            <w:tcW w:w="1145" w:type="pct"/>
          </w:tcPr>
          <w:p w14:paraId="6EAB6070"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49.2%</w:t>
            </w:r>
          </w:p>
        </w:tc>
        <w:tc>
          <w:tcPr>
            <w:tcW w:w="790" w:type="pct"/>
          </w:tcPr>
          <w:p w14:paraId="3F9F9DF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7</w:t>
            </w:r>
          </w:p>
        </w:tc>
        <w:tc>
          <w:tcPr>
            <w:cnfStyle w:val="000100000000" w:firstRow="0" w:lastRow="0" w:firstColumn="0" w:lastColumn="1" w:oddVBand="0" w:evenVBand="0" w:oddHBand="0" w:evenHBand="0" w:firstRowFirstColumn="0" w:firstRowLastColumn="0" w:lastRowFirstColumn="0" w:lastRowLastColumn="0"/>
            <w:tcW w:w="864" w:type="pct"/>
          </w:tcPr>
          <w:p w14:paraId="697B5774"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مؤسسي</w:t>
            </w:r>
          </w:p>
        </w:tc>
      </w:tr>
      <w:tr w:rsidR="006C2411" w:rsidRPr="009E06CC" w14:paraId="4F964404"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40EA5457" w14:textId="41BD5642" w:rsidR="004A2F25" w:rsidRPr="009E06CC" w:rsidRDefault="00D862D7" w:rsidP="005E5374">
            <w:pPr>
              <w:pStyle w:val="Compact"/>
              <w:bidi/>
              <w:spacing w:line="360" w:lineRule="auto"/>
              <w:jc w:val="lowKashida"/>
              <w:rPr>
                <w:rFonts w:ascii="Dubai" w:hAnsi="Dubai" w:cs="Dubai" w:hint="cs"/>
                <w:b w:val="0"/>
                <w:bCs w:val="0"/>
                <w:sz w:val="28"/>
                <w:szCs w:val="28"/>
                <w:rtl/>
              </w:rPr>
            </w:pPr>
            <w:r>
              <w:rPr>
                <w:rFonts w:ascii="Dubai" w:hAnsi="Dubai" w:cs="Dubai" w:hint="cs"/>
                <w:b w:val="0"/>
                <w:bCs w:val="0"/>
                <w:sz w:val="28"/>
                <w:szCs w:val="28"/>
                <w:rtl/>
              </w:rPr>
              <w:t>جهود</w:t>
            </w:r>
            <w:r w:rsidR="00686E4A" w:rsidRPr="009E06CC">
              <w:rPr>
                <w:rFonts w:ascii="Dubai" w:hAnsi="Dubai" w:cs="Dubai"/>
                <w:b w:val="0"/>
                <w:bCs w:val="0"/>
                <w:sz w:val="28"/>
                <w:szCs w:val="28"/>
              </w:rPr>
              <w:t xml:space="preserve"> </w:t>
            </w:r>
            <w:r>
              <w:rPr>
                <w:rFonts w:ascii="Dubai" w:hAnsi="Dubai" w:cs="Dubai"/>
                <w:b w:val="0"/>
                <w:bCs w:val="0"/>
                <w:sz w:val="28"/>
                <w:szCs w:val="28"/>
              </w:rPr>
              <w:t xml:space="preserve"> </w:t>
            </w:r>
            <w:r>
              <w:rPr>
                <w:rFonts w:ascii="Dubai" w:hAnsi="Dubai" w:cs="Dubai" w:hint="cs"/>
                <w:b w:val="0"/>
                <w:bCs w:val="0"/>
                <w:sz w:val="28"/>
                <w:szCs w:val="28"/>
                <w:rtl/>
              </w:rPr>
              <w:t>التسويق والإعلام</w:t>
            </w:r>
          </w:p>
        </w:tc>
        <w:tc>
          <w:tcPr>
            <w:tcW w:w="377" w:type="pct"/>
          </w:tcPr>
          <w:p w14:paraId="78B2692A"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30</w:t>
            </w:r>
          </w:p>
        </w:tc>
        <w:tc>
          <w:tcPr>
            <w:tcW w:w="1145" w:type="pct"/>
          </w:tcPr>
          <w:p w14:paraId="6F796F1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46.2%</w:t>
            </w:r>
          </w:p>
        </w:tc>
        <w:tc>
          <w:tcPr>
            <w:tcW w:w="790" w:type="pct"/>
          </w:tcPr>
          <w:p w14:paraId="20A872F2"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8</w:t>
            </w:r>
          </w:p>
        </w:tc>
        <w:tc>
          <w:tcPr>
            <w:cnfStyle w:val="000100000000" w:firstRow="0" w:lastRow="0" w:firstColumn="0" w:lastColumn="1" w:oddVBand="0" w:evenVBand="0" w:oddHBand="0" w:evenHBand="0" w:firstRowFirstColumn="0" w:firstRowLastColumn="0" w:lastRowFirstColumn="0" w:lastRowLastColumn="0"/>
            <w:tcW w:w="864" w:type="pct"/>
          </w:tcPr>
          <w:p w14:paraId="794E656F"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تواصلي</w:t>
            </w:r>
          </w:p>
        </w:tc>
      </w:tr>
      <w:tr w:rsidR="006C2411" w:rsidRPr="009E06CC" w14:paraId="08BA8076" w14:textId="77777777" w:rsidTr="006C2411">
        <w:tc>
          <w:tcPr>
            <w:cnfStyle w:val="001000000000" w:firstRow="0" w:lastRow="0" w:firstColumn="1" w:lastColumn="0" w:oddVBand="0" w:evenVBand="0" w:oddHBand="0" w:evenHBand="0" w:firstRowFirstColumn="0" w:firstRowLastColumn="0" w:lastRowFirstColumn="0" w:lastRowLastColumn="0"/>
            <w:tcW w:w="1824" w:type="pct"/>
          </w:tcPr>
          <w:p w14:paraId="52BC2E7C" w14:textId="401A9E08" w:rsidR="004A2F25" w:rsidRPr="009E06CC" w:rsidRDefault="00D862D7" w:rsidP="005E5374">
            <w:pPr>
              <w:pStyle w:val="Compact"/>
              <w:bidi/>
              <w:spacing w:line="360" w:lineRule="auto"/>
              <w:jc w:val="lowKashida"/>
              <w:rPr>
                <w:rFonts w:ascii="Dubai" w:hAnsi="Dubai" w:cs="Dubai"/>
                <w:b w:val="0"/>
                <w:bCs w:val="0"/>
                <w:sz w:val="28"/>
                <w:szCs w:val="28"/>
              </w:rPr>
            </w:pPr>
            <w:r>
              <w:rPr>
                <w:rFonts w:ascii="Dubai" w:hAnsi="Dubai" w:cs="Dubai" w:hint="cs"/>
                <w:b w:val="0"/>
                <w:bCs w:val="0"/>
                <w:sz w:val="28"/>
                <w:szCs w:val="28"/>
                <w:rtl/>
              </w:rPr>
              <w:t xml:space="preserve">إدارة  </w:t>
            </w:r>
            <w:r w:rsidR="00686E4A" w:rsidRPr="009E06CC">
              <w:rPr>
                <w:rFonts w:ascii="Dubai" w:hAnsi="Dubai" w:cs="Dubai"/>
                <w:b w:val="0"/>
                <w:bCs w:val="0"/>
                <w:sz w:val="28"/>
                <w:szCs w:val="28"/>
              </w:rPr>
              <w:t xml:space="preserve"> المتطوعين</w:t>
            </w:r>
          </w:p>
        </w:tc>
        <w:tc>
          <w:tcPr>
            <w:tcW w:w="377" w:type="pct"/>
          </w:tcPr>
          <w:p w14:paraId="18502D8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28</w:t>
            </w:r>
          </w:p>
        </w:tc>
        <w:tc>
          <w:tcPr>
            <w:tcW w:w="1145" w:type="pct"/>
          </w:tcPr>
          <w:p w14:paraId="56EE7B43"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43.1%</w:t>
            </w:r>
          </w:p>
        </w:tc>
        <w:tc>
          <w:tcPr>
            <w:tcW w:w="790" w:type="pct"/>
          </w:tcPr>
          <w:p w14:paraId="15FBAB8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9</w:t>
            </w:r>
          </w:p>
        </w:tc>
        <w:tc>
          <w:tcPr>
            <w:cnfStyle w:val="000100000000" w:firstRow="0" w:lastRow="0" w:firstColumn="0" w:lastColumn="1" w:oddVBand="0" w:evenVBand="0" w:oddHBand="0" w:evenHBand="0" w:firstRowFirstColumn="0" w:firstRowLastColumn="0" w:lastRowFirstColumn="0" w:lastRowLastColumn="0"/>
            <w:tcW w:w="864" w:type="pct"/>
          </w:tcPr>
          <w:p w14:paraId="72F05359"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بشري</w:t>
            </w:r>
          </w:p>
        </w:tc>
      </w:tr>
      <w:tr w:rsidR="006C2411" w:rsidRPr="009E06CC" w14:paraId="4B395F09" w14:textId="77777777" w:rsidTr="006C241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pct"/>
          </w:tcPr>
          <w:p w14:paraId="75DEDD8B" w14:textId="17A2E963"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قاعدة المستفيدين</w:t>
            </w:r>
          </w:p>
        </w:tc>
        <w:tc>
          <w:tcPr>
            <w:tcW w:w="377" w:type="pct"/>
          </w:tcPr>
          <w:p w14:paraId="01E623EC"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26</w:t>
            </w:r>
          </w:p>
        </w:tc>
        <w:tc>
          <w:tcPr>
            <w:tcW w:w="1145" w:type="pct"/>
          </w:tcPr>
          <w:p w14:paraId="74FCC31D"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40.0%</w:t>
            </w:r>
          </w:p>
        </w:tc>
        <w:tc>
          <w:tcPr>
            <w:tcW w:w="790" w:type="pct"/>
          </w:tcPr>
          <w:p w14:paraId="1FD61A16"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10</w:t>
            </w:r>
          </w:p>
        </w:tc>
        <w:tc>
          <w:tcPr>
            <w:cnfStyle w:val="000100000000" w:firstRow="0" w:lastRow="0" w:firstColumn="0" w:lastColumn="1" w:oddVBand="0" w:evenVBand="0" w:oddHBand="0" w:evenHBand="0" w:firstRowFirstColumn="0" w:firstRowLastColumn="0" w:lastRowFirstColumn="0" w:lastRowLastColumn="0"/>
            <w:tcW w:w="864" w:type="pct"/>
          </w:tcPr>
          <w:p w14:paraId="73B393C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تشغيلي</w:t>
            </w:r>
          </w:p>
        </w:tc>
      </w:tr>
    </w:tbl>
    <w:p w14:paraId="72FFAE03" w14:textId="4A5E03A7" w:rsidR="004A2F25" w:rsidRPr="00D862D7" w:rsidRDefault="00915299" w:rsidP="005E5374">
      <w:pPr>
        <w:pStyle w:val="3"/>
        <w:bidi/>
        <w:spacing w:line="360" w:lineRule="auto"/>
        <w:jc w:val="lowKashida"/>
        <w:rPr>
          <w:rFonts w:ascii="Dubai" w:hAnsi="Dubai" w:cs="Dubai"/>
          <w:color w:val="000000" w:themeColor="text1"/>
          <w:sz w:val="28"/>
          <w:szCs w:val="28"/>
          <w:rtl/>
        </w:rPr>
      </w:pPr>
      <w:r w:rsidRPr="00D862D7">
        <w:rPr>
          <w:rFonts w:ascii="Dubai" w:hAnsi="Dubai" w:cs="Dubai"/>
          <w:color w:val="000000" w:themeColor="text1"/>
          <w:sz w:val="28"/>
          <w:szCs w:val="28"/>
          <w:rtl/>
        </w:rPr>
        <w:lastRenderedPageBreak/>
        <w:t>التحديات الاستراتيجية ذات الأولوية</w:t>
      </w:r>
    </w:p>
    <w:p w14:paraId="55C3AFCF" w14:textId="39556EB4" w:rsidR="004A2F25" w:rsidRPr="009E06CC" w:rsidRDefault="006C2411" w:rsidP="005E5374">
      <w:pPr>
        <w:pStyle w:val="FirstParagraph"/>
        <w:bidi/>
        <w:spacing w:line="360" w:lineRule="auto"/>
        <w:jc w:val="lowKashida"/>
        <w:rPr>
          <w:rFonts w:ascii="Dubai" w:hAnsi="Dubai" w:cs="Dubai"/>
          <w:sz w:val="28"/>
          <w:szCs w:val="28"/>
          <w:rtl/>
        </w:rPr>
      </w:pPr>
      <w:r>
        <w:rPr>
          <w:rFonts w:ascii="Dubai" w:hAnsi="Dubai" w:cs="Dubai" w:hint="cs"/>
          <w:sz w:val="28"/>
          <w:szCs w:val="28"/>
          <w:rtl/>
        </w:rPr>
        <w:t xml:space="preserve">كما </w:t>
      </w:r>
      <w:r w:rsidR="00915299" w:rsidRPr="009E06CC">
        <w:rPr>
          <w:rFonts w:ascii="Dubai" w:hAnsi="Dubai" w:cs="Dubai"/>
          <w:sz w:val="28"/>
          <w:szCs w:val="28"/>
          <w:rtl/>
        </w:rPr>
        <w:t>تم تحديد مجموعة من التحديات الاستراتيجية ذات الأولوية التي تؤثر على مسار التنسيق والتكامل، كما يوضحها الجدول التالي مرتبة حسب مستوى الأهمية.</w:t>
      </w:r>
    </w:p>
    <w:tbl>
      <w:tblPr>
        <w:tblStyle w:val="4-4"/>
        <w:bidiVisual/>
        <w:tblW w:w="4606" w:type="pct"/>
        <w:tblInd w:w="10" w:type="dxa"/>
        <w:tblLook w:val="07E0" w:firstRow="1" w:lastRow="1" w:firstColumn="1" w:lastColumn="1" w:noHBand="1" w:noVBand="1"/>
      </w:tblPr>
      <w:tblGrid>
        <w:gridCol w:w="3638"/>
        <w:gridCol w:w="1911"/>
        <w:gridCol w:w="1299"/>
        <w:gridCol w:w="1102"/>
      </w:tblGrid>
      <w:tr w:rsidR="00514AC7" w:rsidRPr="009E06CC" w14:paraId="7D2A110C" w14:textId="77777777" w:rsidTr="00182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8" w:type="pct"/>
          </w:tcPr>
          <w:p w14:paraId="4F3C88D1"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التحدي</w:t>
            </w:r>
          </w:p>
        </w:tc>
        <w:tc>
          <w:tcPr>
            <w:tcW w:w="1202" w:type="pct"/>
          </w:tcPr>
          <w:p w14:paraId="605993FD"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النسبة</w:t>
            </w:r>
          </w:p>
        </w:tc>
        <w:tc>
          <w:tcPr>
            <w:tcW w:w="0" w:type="auto"/>
          </w:tcPr>
          <w:p w14:paraId="678F377C" w14:textId="77777777" w:rsidR="004A2F25" w:rsidRPr="009E06CC" w:rsidRDefault="00686E4A" w:rsidP="005E5374">
            <w:pPr>
              <w:pStyle w:val="Compact"/>
              <w:bidi/>
              <w:spacing w:line="360" w:lineRule="auto"/>
              <w:jc w:val="lowKashida"/>
              <w:cnfStyle w:val="100000000000" w:firstRow="1" w:lastRow="0"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التصنيف</w:t>
            </w:r>
          </w:p>
        </w:tc>
        <w:tc>
          <w:tcPr>
            <w:cnfStyle w:val="000100000000" w:firstRow="0" w:lastRow="0" w:firstColumn="0" w:lastColumn="1" w:oddVBand="0" w:evenVBand="0" w:oddHBand="0" w:evenHBand="0" w:firstRowFirstColumn="0" w:firstRowLastColumn="0" w:lastRowFirstColumn="0" w:lastRowLastColumn="0"/>
            <w:tcW w:w="0" w:type="auto"/>
          </w:tcPr>
          <w:p w14:paraId="7C50836F"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الأولوية</w:t>
            </w:r>
          </w:p>
        </w:tc>
      </w:tr>
      <w:tr w:rsidR="004A2F25" w:rsidRPr="009E06CC" w14:paraId="05E99B75" w14:textId="77777777" w:rsidTr="00182CC2">
        <w:tc>
          <w:tcPr>
            <w:cnfStyle w:val="001000000000" w:firstRow="0" w:lastRow="0" w:firstColumn="1" w:lastColumn="0" w:oddVBand="0" w:evenVBand="0" w:oddHBand="0" w:evenHBand="0" w:firstRowFirstColumn="0" w:firstRowLastColumn="0" w:lastRowFirstColumn="0" w:lastRowLastColumn="0"/>
            <w:tcW w:w="2288" w:type="pct"/>
          </w:tcPr>
          <w:p w14:paraId="224C53E6"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اختلاف الأهداف والأولويات</w:t>
            </w:r>
          </w:p>
        </w:tc>
        <w:tc>
          <w:tcPr>
            <w:tcW w:w="1202" w:type="pct"/>
          </w:tcPr>
          <w:p w14:paraId="653B5A0C"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62.5%</w:t>
            </w:r>
          </w:p>
        </w:tc>
        <w:tc>
          <w:tcPr>
            <w:tcW w:w="0" w:type="auto"/>
          </w:tcPr>
          <w:p w14:paraId="30FA60BE"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استراتيجي</w:t>
            </w:r>
          </w:p>
        </w:tc>
        <w:tc>
          <w:tcPr>
            <w:cnfStyle w:val="000100000000" w:firstRow="0" w:lastRow="0" w:firstColumn="0" w:lastColumn="1" w:oddVBand="0" w:evenVBand="0" w:oddHBand="0" w:evenHBand="0" w:firstRowFirstColumn="0" w:firstRowLastColumn="0" w:lastRowFirstColumn="0" w:lastRowLastColumn="0"/>
            <w:tcW w:w="0" w:type="auto"/>
          </w:tcPr>
          <w:p w14:paraId="105E1F76"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عالية جداً</w:t>
            </w:r>
          </w:p>
        </w:tc>
      </w:tr>
      <w:tr w:rsidR="004A2F25" w:rsidRPr="009E06CC" w14:paraId="3F7291B7" w14:textId="77777777" w:rsidTr="00182CC2">
        <w:tc>
          <w:tcPr>
            <w:cnfStyle w:val="001000000000" w:firstRow="0" w:lastRow="0" w:firstColumn="1" w:lastColumn="0" w:oddVBand="0" w:evenVBand="0" w:oddHBand="0" w:evenHBand="0" w:firstRowFirstColumn="0" w:firstRowLastColumn="0" w:lastRowFirstColumn="0" w:lastRowLastColumn="0"/>
            <w:tcW w:w="2288" w:type="pct"/>
          </w:tcPr>
          <w:p w14:paraId="6DFD83B6"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نقص الموارد البشرية المتخصصة</w:t>
            </w:r>
          </w:p>
        </w:tc>
        <w:tc>
          <w:tcPr>
            <w:tcW w:w="1202" w:type="pct"/>
          </w:tcPr>
          <w:p w14:paraId="31B2BD67"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59.4%</w:t>
            </w:r>
          </w:p>
        </w:tc>
        <w:tc>
          <w:tcPr>
            <w:tcW w:w="0" w:type="auto"/>
          </w:tcPr>
          <w:p w14:paraId="3118DBA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بشري</w:t>
            </w:r>
          </w:p>
        </w:tc>
        <w:tc>
          <w:tcPr>
            <w:cnfStyle w:val="000100000000" w:firstRow="0" w:lastRow="0" w:firstColumn="0" w:lastColumn="1" w:oddVBand="0" w:evenVBand="0" w:oddHBand="0" w:evenHBand="0" w:firstRowFirstColumn="0" w:firstRowLastColumn="0" w:lastRowFirstColumn="0" w:lastRowLastColumn="0"/>
            <w:tcW w:w="0" w:type="auto"/>
          </w:tcPr>
          <w:p w14:paraId="21AE86B5"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عالية جداً</w:t>
            </w:r>
          </w:p>
        </w:tc>
      </w:tr>
      <w:tr w:rsidR="004A2F25" w:rsidRPr="009E06CC" w14:paraId="3A406C0B" w14:textId="77777777" w:rsidTr="00182CC2">
        <w:tc>
          <w:tcPr>
            <w:cnfStyle w:val="001000000000" w:firstRow="0" w:lastRow="0" w:firstColumn="1" w:lastColumn="0" w:oddVBand="0" w:evenVBand="0" w:oddHBand="0" w:evenHBand="0" w:firstRowFirstColumn="0" w:firstRowLastColumn="0" w:lastRowFirstColumn="0" w:lastRowLastColumn="0"/>
            <w:tcW w:w="2288" w:type="pct"/>
          </w:tcPr>
          <w:p w14:paraId="294CE9A8"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آليات وقنوات تنسيق غير واضحة/محددة</w:t>
            </w:r>
          </w:p>
        </w:tc>
        <w:tc>
          <w:tcPr>
            <w:tcW w:w="1202" w:type="pct"/>
          </w:tcPr>
          <w:p w14:paraId="06AC9326"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53.1%</w:t>
            </w:r>
          </w:p>
        </w:tc>
        <w:tc>
          <w:tcPr>
            <w:tcW w:w="0" w:type="auto"/>
          </w:tcPr>
          <w:p w14:paraId="2595C65D"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هيكلي</w:t>
            </w:r>
          </w:p>
        </w:tc>
        <w:tc>
          <w:tcPr>
            <w:cnfStyle w:val="000100000000" w:firstRow="0" w:lastRow="0" w:firstColumn="0" w:lastColumn="1" w:oddVBand="0" w:evenVBand="0" w:oddHBand="0" w:evenHBand="0" w:firstRowFirstColumn="0" w:firstRowLastColumn="0" w:lastRowFirstColumn="0" w:lastRowLastColumn="0"/>
            <w:tcW w:w="0" w:type="auto"/>
          </w:tcPr>
          <w:p w14:paraId="7DE7A20B"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عالية</w:t>
            </w:r>
          </w:p>
        </w:tc>
      </w:tr>
      <w:tr w:rsidR="004A2F25" w:rsidRPr="009E06CC" w14:paraId="38B258FF" w14:textId="77777777" w:rsidTr="00182CC2">
        <w:tc>
          <w:tcPr>
            <w:cnfStyle w:val="001000000000" w:firstRow="0" w:lastRow="0" w:firstColumn="1" w:lastColumn="0" w:oddVBand="0" w:evenVBand="0" w:oddHBand="0" w:evenHBand="0" w:firstRowFirstColumn="0" w:firstRowLastColumn="0" w:lastRowFirstColumn="0" w:lastRowLastColumn="0"/>
            <w:tcW w:w="2288" w:type="pct"/>
          </w:tcPr>
          <w:p w14:paraId="547DB923"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عدم كفاية المعلومات المتبادلة</w:t>
            </w:r>
          </w:p>
        </w:tc>
        <w:tc>
          <w:tcPr>
            <w:tcW w:w="1202" w:type="pct"/>
          </w:tcPr>
          <w:p w14:paraId="76345711"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40.6%</w:t>
            </w:r>
          </w:p>
        </w:tc>
        <w:tc>
          <w:tcPr>
            <w:tcW w:w="0" w:type="auto"/>
          </w:tcPr>
          <w:p w14:paraId="50FD21D5"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معلوماتي</w:t>
            </w:r>
          </w:p>
        </w:tc>
        <w:tc>
          <w:tcPr>
            <w:cnfStyle w:val="000100000000" w:firstRow="0" w:lastRow="0" w:firstColumn="0" w:lastColumn="1" w:oddVBand="0" w:evenVBand="0" w:oddHBand="0" w:evenHBand="0" w:firstRowFirstColumn="0" w:firstRowLastColumn="0" w:lastRowFirstColumn="0" w:lastRowLastColumn="0"/>
            <w:tcW w:w="0" w:type="auto"/>
          </w:tcPr>
          <w:p w14:paraId="1A07CF8F"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متوسطة</w:t>
            </w:r>
          </w:p>
        </w:tc>
      </w:tr>
      <w:tr w:rsidR="004A2F25" w:rsidRPr="009E06CC" w14:paraId="1FE81B36" w14:textId="77777777" w:rsidTr="00182CC2">
        <w:tc>
          <w:tcPr>
            <w:cnfStyle w:val="001000000000" w:firstRow="0" w:lastRow="0" w:firstColumn="1" w:lastColumn="0" w:oddVBand="0" w:evenVBand="0" w:oddHBand="0" w:evenHBand="0" w:firstRowFirstColumn="0" w:firstRowLastColumn="0" w:lastRowFirstColumn="0" w:lastRowLastColumn="0"/>
            <w:tcW w:w="2288" w:type="pct"/>
          </w:tcPr>
          <w:p w14:paraId="2D0D0362"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التنافس بين الجمعيات</w:t>
            </w:r>
          </w:p>
        </w:tc>
        <w:tc>
          <w:tcPr>
            <w:tcW w:w="1202" w:type="pct"/>
          </w:tcPr>
          <w:p w14:paraId="67478AC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43.8%</w:t>
            </w:r>
          </w:p>
        </w:tc>
        <w:tc>
          <w:tcPr>
            <w:tcW w:w="0" w:type="auto"/>
          </w:tcPr>
          <w:p w14:paraId="3EA42619" w14:textId="77777777" w:rsidR="004A2F25" w:rsidRPr="009E06CC" w:rsidRDefault="00686E4A" w:rsidP="005E5374">
            <w:pPr>
              <w:pStyle w:val="Compact"/>
              <w:bidi/>
              <w:spacing w:line="360" w:lineRule="auto"/>
              <w:jc w:val="lowKashida"/>
              <w:cnfStyle w:val="000000000000" w:firstRow="0" w:lastRow="0" w:firstColumn="0" w:lastColumn="0" w:oddVBand="0" w:evenVBand="0" w:oddHBand="0" w:evenHBand="0" w:firstRowFirstColumn="0" w:firstRowLastColumn="0" w:lastRowFirstColumn="0" w:lastRowLastColumn="0"/>
              <w:rPr>
                <w:rFonts w:ascii="Dubai" w:hAnsi="Dubai" w:cs="Dubai"/>
                <w:sz w:val="28"/>
                <w:szCs w:val="28"/>
              </w:rPr>
            </w:pPr>
            <w:r w:rsidRPr="009E06CC">
              <w:rPr>
                <w:rFonts w:ascii="Dubai" w:hAnsi="Dubai" w:cs="Dubai"/>
                <w:sz w:val="28"/>
                <w:szCs w:val="28"/>
              </w:rPr>
              <w:t>ثقافي</w:t>
            </w:r>
          </w:p>
        </w:tc>
        <w:tc>
          <w:tcPr>
            <w:cnfStyle w:val="000100000000" w:firstRow="0" w:lastRow="0" w:firstColumn="0" w:lastColumn="1" w:oddVBand="0" w:evenVBand="0" w:oddHBand="0" w:evenHBand="0" w:firstRowFirstColumn="0" w:firstRowLastColumn="0" w:lastRowFirstColumn="0" w:lastRowLastColumn="0"/>
            <w:tcW w:w="0" w:type="auto"/>
          </w:tcPr>
          <w:p w14:paraId="3A566832"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متوسطة</w:t>
            </w:r>
          </w:p>
        </w:tc>
      </w:tr>
      <w:tr w:rsidR="004A2F25" w:rsidRPr="009E06CC" w14:paraId="46DF97EB" w14:textId="77777777" w:rsidTr="00182CC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8" w:type="pct"/>
          </w:tcPr>
          <w:p w14:paraId="2668A050" w14:textId="77777777" w:rsidR="004A2F25" w:rsidRPr="009E06CC" w:rsidRDefault="00686E4A" w:rsidP="005E5374">
            <w:pPr>
              <w:pStyle w:val="Compact"/>
              <w:bidi/>
              <w:spacing w:line="360" w:lineRule="auto"/>
              <w:jc w:val="lowKashida"/>
              <w:rPr>
                <w:rFonts w:ascii="Dubai" w:hAnsi="Dubai" w:cs="Dubai"/>
                <w:b w:val="0"/>
                <w:bCs w:val="0"/>
                <w:sz w:val="28"/>
                <w:szCs w:val="28"/>
              </w:rPr>
            </w:pPr>
            <w:r w:rsidRPr="009E06CC">
              <w:rPr>
                <w:rFonts w:ascii="Dubai" w:hAnsi="Dubai" w:cs="Dubai"/>
                <w:b w:val="0"/>
                <w:bCs w:val="0"/>
                <w:sz w:val="28"/>
                <w:szCs w:val="28"/>
              </w:rPr>
              <w:t>اختلاف الثقافة المؤسسية</w:t>
            </w:r>
          </w:p>
        </w:tc>
        <w:tc>
          <w:tcPr>
            <w:tcW w:w="1202" w:type="pct"/>
          </w:tcPr>
          <w:p w14:paraId="16DAF1A9"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37.5%</w:t>
            </w:r>
          </w:p>
        </w:tc>
        <w:tc>
          <w:tcPr>
            <w:tcW w:w="0" w:type="auto"/>
          </w:tcPr>
          <w:p w14:paraId="687596A4" w14:textId="77777777" w:rsidR="004A2F25" w:rsidRPr="009E06CC" w:rsidRDefault="00686E4A" w:rsidP="005E5374">
            <w:pPr>
              <w:pStyle w:val="Compact"/>
              <w:bidi/>
              <w:spacing w:line="360" w:lineRule="auto"/>
              <w:jc w:val="lowKashida"/>
              <w:cnfStyle w:val="010000000000" w:firstRow="0" w:lastRow="1" w:firstColumn="0" w:lastColumn="0" w:oddVBand="0" w:evenVBand="0" w:oddHBand="0" w:evenHBand="0" w:firstRowFirstColumn="0" w:firstRowLastColumn="0" w:lastRowFirstColumn="0" w:lastRowLastColumn="0"/>
              <w:rPr>
                <w:rFonts w:ascii="Dubai" w:hAnsi="Dubai" w:cs="Dubai"/>
                <w:b w:val="0"/>
                <w:bCs w:val="0"/>
                <w:sz w:val="28"/>
                <w:szCs w:val="28"/>
              </w:rPr>
            </w:pPr>
            <w:r w:rsidRPr="009E06CC">
              <w:rPr>
                <w:rFonts w:ascii="Dubai" w:hAnsi="Dubai" w:cs="Dubai"/>
                <w:b w:val="0"/>
                <w:bCs w:val="0"/>
                <w:sz w:val="28"/>
                <w:szCs w:val="28"/>
              </w:rPr>
              <w:t>ثقافي</w:t>
            </w:r>
          </w:p>
        </w:tc>
        <w:tc>
          <w:tcPr>
            <w:cnfStyle w:val="000100000000" w:firstRow="0" w:lastRow="0" w:firstColumn="0" w:lastColumn="1" w:oddVBand="0" w:evenVBand="0" w:oddHBand="0" w:evenHBand="0" w:firstRowFirstColumn="0" w:firstRowLastColumn="0" w:lastRowFirstColumn="0" w:lastRowLastColumn="0"/>
            <w:tcW w:w="0" w:type="auto"/>
          </w:tcPr>
          <w:p w14:paraId="0220FEE7" w14:textId="20F0392A" w:rsidR="004A2F25" w:rsidRPr="009E06CC" w:rsidRDefault="00686E4A" w:rsidP="00915299">
            <w:pPr>
              <w:pStyle w:val="Compact"/>
              <w:bidi/>
              <w:spacing w:line="360" w:lineRule="auto"/>
              <w:jc w:val="lowKashida"/>
              <w:rPr>
                <w:rFonts w:ascii="Dubai" w:hAnsi="Dubai" w:cs="Dubai"/>
                <w:b w:val="0"/>
                <w:bCs w:val="0"/>
                <w:sz w:val="28"/>
                <w:szCs w:val="28"/>
                <w:rtl/>
              </w:rPr>
            </w:pPr>
            <w:r w:rsidRPr="009E06CC">
              <w:rPr>
                <w:rFonts w:ascii="Dubai" w:hAnsi="Dubai" w:cs="Dubai"/>
                <w:b w:val="0"/>
                <w:bCs w:val="0"/>
                <w:sz w:val="28"/>
                <w:szCs w:val="28"/>
              </w:rPr>
              <w:t>متوسطة</w:t>
            </w:r>
          </w:p>
        </w:tc>
      </w:tr>
    </w:tbl>
    <w:p w14:paraId="4F2AA0F5" w14:textId="145DD03E" w:rsidR="00915299" w:rsidRPr="009E06CC" w:rsidRDefault="00915299" w:rsidP="00981117">
      <w:pPr>
        <w:pStyle w:val="3"/>
        <w:bidi/>
        <w:spacing w:line="360" w:lineRule="auto"/>
        <w:jc w:val="lowKashida"/>
        <w:rPr>
          <w:rFonts w:ascii="Dubai" w:eastAsiaTheme="minorHAnsi" w:hAnsi="Dubai" w:cs="Dubai"/>
          <w:b w:val="0"/>
          <w:bCs w:val="0"/>
          <w:color w:val="auto"/>
          <w:sz w:val="28"/>
          <w:szCs w:val="28"/>
          <w:rtl/>
        </w:rPr>
      </w:pPr>
      <w:bookmarkStart w:id="19" w:name="التحليل-المتعمق-للتحديات"/>
      <w:r w:rsidRPr="009E06CC">
        <w:rPr>
          <w:rFonts w:ascii="Dubai" w:eastAsiaTheme="minorHAnsi" w:hAnsi="Dubai" w:cs="Dubai"/>
          <w:b w:val="0"/>
          <w:bCs w:val="0"/>
          <w:color w:val="auto"/>
          <w:sz w:val="28"/>
          <w:szCs w:val="28"/>
          <w:rtl/>
        </w:rPr>
        <w:lastRenderedPageBreak/>
        <w:t>وتأتي تحديات اختلاف الأهداف والأولويات، ونقص الموارد البشرية المتخصصة، وغياب آليات تنسيق واضحة في مقدمة هذه التحديات، بوصفها الأعلى تأثيرًا على مستوى التنسيق المؤسسي.</w:t>
      </w:r>
      <w:r w:rsidR="00981117" w:rsidRPr="009E06CC">
        <w:rPr>
          <w:rFonts w:ascii="Dubai" w:eastAsiaTheme="minorHAnsi" w:hAnsi="Dubai" w:cs="Dubai"/>
          <w:b w:val="0"/>
          <w:bCs w:val="0"/>
          <w:color w:val="auto"/>
          <w:sz w:val="28"/>
          <w:szCs w:val="28"/>
          <w:rtl/>
        </w:rPr>
        <w:t xml:space="preserve"> تجدر الإشارة إلى أن التحدي المالي رغم تصدره قائمة التحديات من حيث نسبة التكرار، إلا أن ترتيبه لم يُدرج ضمن أعلى أولويات التحديات التنسيقية، لكونه يمثل تحديًا بنيويًا عامًا يعاني منه القطاع غير الربحي على نطاق واسع، ولا يختص بآليات التنسيق والتكامل بين الجمعيات على نحو مباشر. وتشير نتائج التحليل إلى أن عدداً من مظاهر التحدي المالي ترتبط ارتباطًا غير مباشر بضعف التنسيق المؤسسي، وغياب المشاريع المشتركة، وضعف الحوكمة المشتركة، بما يجعل معالجة التحديات التنسيقية مدخلًا محتملًا للتخفيف من حدة التحديات التمويلية ذاتها</w:t>
      </w:r>
    </w:p>
    <w:bookmarkEnd w:id="19"/>
    <w:p w14:paraId="0AD3EE77" w14:textId="5C12C957" w:rsidR="004A2F25" w:rsidRPr="006C2411" w:rsidRDefault="00981117" w:rsidP="00981117">
      <w:pPr>
        <w:pStyle w:val="3"/>
        <w:bidi/>
        <w:spacing w:line="360" w:lineRule="auto"/>
        <w:jc w:val="lowKashida"/>
        <w:rPr>
          <w:rFonts w:ascii="Dubai" w:hAnsi="Dubai" w:cs="Dubai"/>
          <w:color w:val="000000" w:themeColor="text1"/>
          <w:sz w:val="28"/>
          <w:szCs w:val="28"/>
          <w:rtl/>
        </w:rPr>
      </w:pPr>
      <w:r w:rsidRPr="006C2411">
        <w:rPr>
          <w:rFonts w:ascii="Dubai" w:hAnsi="Dubai" w:cs="Dubai"/>
          <w:color w:val="000000" w:themeColor="text1"/>
          <w:sz w:val="28"/>
          <w:szCs w:val="28"/>
        </w:rPr>
        <w:t>7.3</w:t>
      </w:r>
      <w:r w:rsidRPr="006C2411">
        <w:rPr>
          <w:rFonts w:ascii="Dubai" w:hAnsi="Dubai" w:cs="Dubai"/>
          <w:color w:val="000000" w:themeColor="text1"/>
          <w:sz w:val="28"/>
          <w:szCs w:val="28"/>
          <w:rtl/>
        </w:rPr>
        <w:t xml:space="preserve"> </w:t>
      </w:r>
      <w:r w:rsidR="00D862D7" w:rsidRPr="006C2411">
        <w:rPr>
          <w:rFonts w:ascii="Dubai" w:hAnsi="Dubai" w:cs="Dubai" w:hint="cs"/>
          <w:color w:val="000000" w:themeColor="text1"/>
          <w:sz w:val="28"/>
          <w:szCs w:val="28"/>
          <w:rtl/>
        </w:rPr>
        <w:t xml:space="preserve">ملخص </w:t>
      </w:r>
      <w:r w:rsidR="006C2411" w:rsidRPr="006C2411">
        <w:rPr>
          <w:rFonts w:ascii="Dubai" w:hAnsi="Dubai" w:cs="Dubai" w:hint="cs"/>
          <w:color w:val="000000" w:themeColor="text1"/>
          <w:sz w:val="28"/>
          <w:szCs w:val="28"/>
          <w:rtl/>
        </w:rPr>
        <w:t>الفجوات</w:t>
      </w:r>
      <w:r w:rsidR="00D862D7" w:rsidRPr="006C2411">
        <w:rPr>
          <w:rFonts w:ascii="Dubai" w:hAnsi="Dubai" w:cs="Dubai" w:hint="cs"/>
          <w:color w:val="000000" w:themeColor="text1"/>
          <w:sz w:val="28"/>
          <w:szCs w:val="28"/>
          <w:rtl/>
        </w:rPr>
        <w:t xml:space="preserve"> </w:t>
      </w:r>
    </w:p>
    <w:p w14:paraId="2951E101" w14:textId="474FAA0F" w:rsidR="00981117" w:rsidRPr="009E06CC" w:rsidRDefault="00981117" w:rsidP="00981117">
      <w:pPr>
        <w:pStyle w:val="FirstParagraph"/>
        <w:bidi/>
        <w:spacing w:line="360" w:lineRule="auto"/>
        <w:jc w:val="lowKashida"/>
        <w:rPr>
          <w:rFonts w:ascii="Dubai" w:hAnsi="Dubai" w:cs="Dubai"/>
          <w:sz w:val="28"/>
          <w:szCs w:val="28"/>
        </w:rPr>
      </w:pPr>
      <w:r w:rsidRPr="009E06CC">
        <w:rPr>
          <w:rFonts w:ascii="Dubai" w:hAnsi="Dubai" w:cs="Dubai"/>
          <w:sz w:val="28"/>
          <w:szCs w:val="28"/>
          <w:rtl/>
        </w:rPr>
        <w:t xml:space="preserve">تُظهر هذه القراءة المختصرة أن التحديات الاستراتيجية لا تعمل بمعزل عن بعضها، بل تتداخل في تشكيل بيئة تنسيقية تتطلب تدخلات متكاملة تجمع بين تطوير الحوكمة، وبناء القدرات، وتعزيز البنية المؤسسية والتقنية، وهو ما يشكل الأساس المنطقي للتوصيات الاستراتيجية لهذه الدراسة. </w:t>
      </w:r>
    </w:p>
    <w:p w14:paraId="719E38CA" w14:textId="0A947DE5" w:rsidR="00981117" w:rsidRPr="006C2411" w:rsidRDefault="00981117" w:rsidP="00981117">
      <w:pPr>
        <w:pStyle w:val="3"/>
        <w:bidi/>
        <w:spacing w:line="360" w:lineRule="auto"/>
        <w:jc w:val="lowKashida"/>
        <w:rPr>
          <w:rFonts w:ascii="Dubai" w:hAnsi="Dubai" w:cs="Dubai"/>
          <w:color w:val="000000" w:themeColor="text1"/>
          <w:sz w:val="28"/>
          <w:szCs w:val="28"/>
          <w:rtl/>
        </w:rPr>
      </w:pPr>
      <w:bookmarkStart w:id="20" w:name="التحليل-المقارن-للتحديات"/>
      <w:r w:rsidRPr="006C2411">
        <w:rPr>
          <w:rFonts w:ascii="Dubai" w:hAnsi="Dubai" w:cs="Dubai"/>
          <w:color w:val="000000" w:themeColor="text1"/>
          <w:sz w:val="28"/>
          <w:szCs w:val="28"/>
          <w:rtl/>
        </w:rPr>
        <w:t xml:space="preserve">1. تحدي </w:t>
      </w:r>
      <w:r w:rsidR="00191C19" w:rsidRPr="006C2411">
        <w:rPr>
          <w:rFonts w:ascii="Dubai" w:hAnsi="Dubai" w:cs="Dubai" w:hint="cs"/>
          <w:color w:val="000000" w:themeColor="text1"/>
          <w:sz w:val="28"/>
          <w:szCs w:val="28"/>
          <w:rtl/>
        </w:rPr>
        <w:t>الموا</w:t>
      </w:r>
      <w:r w:rsidR="00D862D7" w:rsidRPr="006C2411">
        <w:rPr>
          <w:rFonts w:ascii="Dubai" w:hAnsi="Dubai" w:cs="Dubai" w:hint="cs"/>
          <w:color w:val="000000" w:themeColor="text1"/>
          <w:sz w:val="28"/>
          <w:szCs w:val="28"/>
          <w:rtl/>
        </w:rPr>
        <w:t>ر</w:t>
      </w:r>
      <w:r w:rsidR="00191C19" w:rsidRPr="006C2411">
        <w:rPr>
          <w:rFonts w:ascii="Dubai" w:hAnsi="Dubai" w:cs="Dubai" w:hint="cs"/>
          <w:color w:val="000000" w:themeColor="text1"/>
          <w:sz w:val="28"/>
          <w:szCs w:val="28"/>
          <w:rtl/>
        </w:rPr>
        <w:t xml:space="preserve">د </w:t>
      </w:r>
      <w:r w:rsidR="00D862D7" w:rsidRPr="006C2411">
        <w:rPr>
          <w:rFonts w:ascii="Dubai" w:hAnsi="Dubai" w:cs="Dubai" w:hint="cs"/>
          <w:color w:val="000000" w:themeColor="text1"/>
          <w:sz w:val="28"/>
          <w:szCs w:val="28"/>
          <w:rtl/>
        </w:rPr>
        <w:t>والاستدامة المالية</w:t>
      </w:r>
      <w:r w:rsidRPr="006C2411">
        <w:rPr>
          <w:rFonts w:ascii="Dubai" w:hAnsi="Dubai" w:cs="Dubai"/>
          <w:color w:val="000000" w:themeColor="text1"/>
          <w:sz w:val="28"/>
          <w:szCs w:val="28"/>
          <w:rtl/>
        </w:rPr>
        <w:t xml:space="preserve"> (84.6%)</w:t>
      </w:r>
    </w:p>
    <w:p w14:paraId="105BE9A1" w14:textId="457679C9" w:rsidR="00981117" w:rsidRPr="009E06CC" w:rsidRDefault="00981117" w:rsidP="00F44D22">
      <w:pPr>
        <w:pStyle w:val="FirstParagraph"/>
        <w:bidi/>
        <w:spacing w:line="360" w:lineRule="auto"/>
        <w:jc w:val="lowKashida"/>
        <w:rPr>
          <w:rFonts w:ascii="Dubai" w:hAnsi="Dubai" w:cs="Dubai"/>
          <w:sz w:val="28"/>
          <w:szCs w:val="28"/>
          <w:rtl/>
        </w:rPr>
      </w:pPr>
      <w:r w:rsidRPr="009E06CC">
        <w:rPr>
          <w:rFonts w:ascii="Dubai" w:hAnsi="Dubai" w:cs="Dubai"/>
          <w:sz w:val="28"/>
          <w:szCs w:val="28"/>
          <w:rtl/>
        </w:rPr>
        <w:t xml:space="preserve">يمثل التحدي المالي أكثر المحاور تأثيرًا على مسار التنسيق والتكامل بين الجمعيات </w:t>
      </w:r>
      <w:r w:rsidR="00F44D22" w:rsidRPr="009E06CC">
        <w:rPr>
          <w:rFonts w:ascii="Dubai" w:hAnsi="Dubai" w:cs="Dubai"/>
          <w:sz w:val="28"/>
          <w:szCs w:val="28"/>
          <w:rtl/>
        </w:rPr>
        <w:t xml:space="preserve">الأهلية التخصصية </w:t>
      </w:r>
      <w:r w:rsidRPr="009E06CC">
        <w:rPr>
          <w:rFonts w:ascii="Dubai" w:hAnsi="Dubai" w:cs="Dubai"/>
          <w:sz w:val="28"/>
          <w:szCs w:val="28"/>
          <w:rtl/>
        </w:rPr>
        <w:t xml:space="preserve">، حيث يحد ضعف واستقرار التمويل من قدرة الجمعيات على </w:t>
      </w:r>
      <w:r w:rsidRPr="009E06CC">
        <w:rPr>
          <w:rFonts w:ascii="Dubai" w:hAnsi="Dubai" w:cs="Dubai"/>
          <w:sz w:val="28"/>
          <w:szCs w:val="28"/>
          <w:rtl/>
        </w:rPr>
        <w:lastRenderedPageBreak/>
        <w:t>الاستثمار في مبادرات تنسيقية طويلة الأمد. وينعكس ذلك في تركيز الجهود على تلبية الاحتياجات التشغيلية العاجلة، مقابل محدودية الموارد المخصصة للتخطيط المشترك وبناء الشراكات.</w:t>
      </w:r>
      <w:r w:rsidR="00F44D22" w:rsidRPr="009E06CC">
        <w:rPr>
          <w:rFonts w:ascii="Dubai" w:hAnsi="Dubai" w:cs="Dubai"/>
          <w:sz w:val="28"/>
          <w:szCs w:val="28"/>
          <w:rtl/>
        </w:rPr>
        <w:t xml:space="preserve"> </w:t>
      </w:r>
      <w:r w:rsidRPr="009E06CC">
        <w:rPr>
          <w:rFonts w:ascii="Dubai" w:hAnsi="Dubai" w:cs="Dubai"/>
          <w:sz w:val="28"/>
          <w:szCs w:val="28"/>
          <w:rtl/>
        </w:rPr>
        <w:t>كما يؤثر الاعتماد على مصادر تمويل غير مستقرة أو موسمية على استدامة المبادرات التعاونية، ويُضعف الحوافز المؤسسية للدخول في ترتيبات تنسيقية تتطلب التزامات زمنية وتنظيمية ممتدة. ويبرز هذا التحدي بوصفه عاملًا ضاغطًا يتقاطع مع بقية التحديات البشرية والاستراتيجية، ما يجعل معالجته شرطًا أساسيًا لتعزيز التكامل المؤسسي.</w:t>
      </w:r>
    </w:p>
    <w:p w14:paraId="16A423A2" w14:textId="008AE496" w:rsidR="00981117" w:rsidRPr="006C2411" w:rsidRDefault="00D862D7" w:rsidP="00981117">
      <w:pPr>
        <w:pStyle w:val="3"/>
        <w:bidi/>
        <w:spacing w:line="360" w:lineRule="auto"/>
        <w:jc w:val="lowKashida"/>
        <w:rPr>
          <w:rFonts w:ascii="Dubai" w:hAnsi="Dubai" w:cs="Dubai"/>
          <w:color w:val="000000" w:themeColor="text1"/>
          <w:sz w:val="28"/>
          <w:szCs w:val="28"/>
        </w:rPr>
      </w:pPr>
      <w:r w:rsidRPr="006C2411">
        <w:rPr>
          <w:rFonts w:ascii="Dubai" w:hAnsi="Dubai" w:cs="Dubai" w:hint="cs"/>
          <w:color w:val="000000" w:themeColor="text1"/>
          <w:sz w:val="28"/>
          <w:szCs w:val="28"/>
          <w:rtl/>
        </w:rPr>
        <w:t>2</w:t>
      </w:r>
      <w:r w:rsidR="00981117" w:rsidRPr="006C2411">
        <w:rPr>
          <w:rFonts w:ascii="Dubai" w:hAnsi="Dubai" w:cs="Dubai"/>
          <w:color w:val="000000" w:themeColor="text1"/>
          <w:sz w:val="28"/>
          <w:szCs w:val="28"/>
          <w:rtl/>
        </w:rPr>
        <w:t>. اختلاف الأهداف والأولويات (62.5%)</w:t>
      </w:r>
    </w:p>
    <w:p w14:paraId="0826A080" w14:textId="4F99FFB6" w:rsidR="00981117" w:rsidRPr="009E06CC" w:rsidRDefault="00981117" w:rsidP="00981117">
      <w:pPr>
        <w:pStyle w:val="FirstParagraph"/>
        <w:bidi/>
        <w:spacing w:line="360" w:lineRule="auto"/>
        <w:jc w:val="lowKashida"/>
        <w:rPr>
          <w:rFonts w:ascii="Dubai" w:hAnsi="Dubai" w:cs="Dubai"/>
          <w:sz w:val="28"/>
          <w:szCs w:val="28"/>
        </w:rPr>
      </w:pPr>
      <w:r w:rsidRPr="009E06CC">
        <w:rPr>
          <w:rFonts w:ascii="Dubai" w:hAnsi="Dubai" w:cs="Dubai"/>
          <w:sz w:val="28"/>
          <w:szCs w:val="28"/>
          <w:rtl/>
        </w:rPr>
        <w:t xml:space="preserve">يعكس هذا التحدي غياب إطار استراتيجي جامع ينسّق بين توجهات الجمعيات </w:t>
      </w:r>
      <w:r w:rsidR="00F44D22" w:rsidRPr="009E06CC">
        <w:rPr>
          <w:rFonts w:ascii="Dubai" w:hAnsi="Dubai" w:cs="Dubai"/>
          <w:sz w:val="28"/>
          <w:szCs w:val="28"/>
          <w:rtl/>
        </w:rPr>
        <w:t>التخصصية</w:t>
      </w:r>
      <w:r w:rsidRPr="009E06CC">
        <w:rPr>
          <w:rFonts w:ascii="Dubai" w:hAnsi="Dubai" w:cs="Dubai"/>
          <w:sz w:val="28"/>
          <w:szCs w:val="28"/>
          <w:rtl/>
        </w:rPr>
        <w:t>، حيث تعمل كل جهة وفق أولوياتها المؤسسية الخاصة دون وجود مرجعية تنموية مشتركة على مستوى المنطقة. ويؤدي ذلك إلى صعوبة مواءمة الجهود، وتحديات في التخطيط المشترك، وتراجع فرص بناء شراكات طويلة الأمد، رغم توفر الرغبة العامة في التعاون.</w:t>
      </w:r>
    </w:p>
    <w:p w14:paraId="7A7B72AE" w14:textId="44334B51" w:rsidR="00981117" w:rsidRPr="006C2411" w:rsidRDefault="00D862D7" w:rsidP="00981117">
      <w:pPr>
        <w:pStyle w:val="3"/>
        <w:bidi/>
        <w:spacing w:line="360" w:lineRule="auto"/>
        <w:jc w:val="lowKashida"/>
        <w:rPr>
          <w:rFonts w:ascii="Dubai" w:hAnsi="Dubai" w:cs="Dubai"/>
          <w:color w:val="000000" w:themeColor="text1"/>
          <w:sz w:val="28"/>
          <w:szCs w:val="28"/>
        </w:rPr>
      </w:pPr>
      <w:r w:rsidRPr="006C2411">
        <w:rPr>
          <w:rFonts w:ascii="Dubai" w:hAnsi="Dubai" w:cs="Dubai" w:hint="cs"/>
          <w:color w:val="000000" w:themeColor="text1"/>
          <w:sz w:val="28"/>
          <w:szCs w:val="28"/>
          <w:rtl/>
        </w:rPr>
        <w:t>3</w:t>
      </w:r>
      <w:r w:rsidR="00981117" w:rsidRPr="006C2411">
        <w:rPr>
          <w:rFonts w:ascii="Dubai" w:hAnsi="Dubai" w:cs="Dubai"/>
          <w:color w:val="000000" w:themeColor="text1"/>
          <w:sz w:val="28"/>
          <w:szCs w:val="28"/>
          <w:rtl/>
        </w:rPr>
        <w:t>. نقص الموارد البشرية المتخصصة (59.4%)</w:t>
      </w:r>
    </w:p>
    <w:p w14:paraId="20E6A0E1" w14:textId="77777777" w:rsidR="00981117" w:rsidRPr="009E06CC" w:rsidRDefault="00981117" w:rsidP="00981117">
      <w:pPr>
        <w:pStyle w:val="FirstParagraph"/>
        <w:bidi/>
        <w:spacing w:line="360" w:lineRule="auto"/>
        <w:jc w:val="lowKashida"/>
        <w:rPr>
          <w:rFonts w:ascii="Dubai" w:hAnsi="Dubai" w:cs="Dubai"/>
          <w:sz w:val="28"/>
          <w:szCs w:val="28"/>
        </w:rPr>
      </w:pPr>
      <w:r w:rsidRPr="009E06CC">
        <w:rPr>
          <w:rFonts w:ascii="Dubai" w:hAnsi="Dubai" w:cs="Dubai"/>
          <w:sz w:val="28"/>
          <w:szCs w:val="28"/>
          <w:rtl/>
        </w:rPr>
        <w:t xml:space="preserve">يشير هذا التحدي إلى محدودية الكفاءات القادرة على إدارة التنسيق والشراكات المؤسسية، لا سيما في مجالات التخطيط، وإدارة المشاريع المشتركة، وبناء العلاقات. </w:t>
      </w:r>
      <w:r w:rsidRPr="009E06CC">
        <w:rPr>
          <w:rFonts w:ascii="Dubai" w:hAnsi="Dubai" w:cs="Dubai"/>
          <w:sz w:val="28"/>
          <w:szCs w:val="28"/>
          <w:rtl/>
        </w:rPr>
        <w:lastRenderedPageBreak/>
        <w:t>ويؤثر هذا النقص بشكل مباشر على استدامة مبادرات التعاون، حيث يُنظر إلى التنسيق غالبًا كعبء إضافي على فرق عمل منشغلة بالمهام التشغيلية اليومية.</w:t>
      </w:r>
    </w:p>
    <w:p w14:paraId="591002C1" w14:textId="090A469E" w:rsidR="00981117" w:rsidRPr="006C2411" w:rsidRDefault="00D862D7" w:rsidP="00981117">
      <w:pPr>
        <w:pStyle w:val="3"/>
        <w:bidi/>
        <w:spacing w:line="360" w:lineRule="auto"/>
        <w:jc w:val="lowKashida"/>
        <w:rPr>
          <w:rFonts w:ascii="Dubai" w:hAnsi="Dubai" w:cs="Dubai"/>
          <w:color w:val="000000" w:themeColor="text1"/>
          <w:sz w:val="28"/>
          <w:szCs w:val="28"/>
        </w:rPr>
      </w:pPr>
      <w:r w:rsidRPr="006C2411">
        <w:rPr>
          <w:rFonts w:ascii="Dubai" w:hAnsi="Dubai" w:cs="Dubai" w:hint="cs"/>
          <w:color w:val="000000" w:themeColor="text1"/>
          <w:sz w:val="28"/>
          <w:szCs w:val="28"/>
          <w:rtl/>
        </w:rPr>
        <w:t>4</w:t>
      </w:r>
      <w:r w:rsidR="00981117" w:rsidRPr="006C2411">
        <w:rPr>
          <w:rFonts w:ascii="Dubai" w:hAnsi="Dubai" w:cs="Dubai"/>
          <w:color w:val="000000" w:themeColor="text1"/>
          <w:sz w:val="28"/>
          <w:szCs w:val="28"/>
          <w:rtl/>
        </w:rPr>
        <w:t>. غياب آليات وقنوات تنسيق واضحة (53.1%)</w:t>
      </w:r>
    </w:p>
    <w:p w14:paraId="6A42BE54" w14:textId="77777777" w:rsidR="00981117" w:rsidRPr="009E06CC" w:rsidRDefault="00981117" w:rsidP="00981117">
      <w:pPr>
        <w:pStyle w:val="FirstParagraph"/>
        <w:bidi/>
        <w:spacing w:line="360" w:lineRule="auto"/>
        <w:jc w:val="lowKashida"/>
        <w:rPr>
          <w:rFonts w:ascii="Dubai" w:hAnsi="Dubai" w:cs="Dubai"/>
          <w:sz w:val="28"/>
          <w:szCs w:val="28"/>
        </w:rPr>
      </w:pPr>
      <w:r w:rsidRPr="009E06CC">
        <w:rPr>
          <w:rFonts w:ascii="Dubai" w:hAnsi="Dubai" w:cs="Dubai"/>
          <w:sz w:val="28"/>
          <w:szCs w:val="28"/>
          <w:rtl/>
        </w:rPr>
        <w:t>يعكس هذا التحدي ضعف البنية التنظيمية الداعمة للتنسيق، سواء من حيث المنصات، أو الإجراءات، أو الأدوار المحددة بين الجمعيات. ويؤدي ذلك إلى اعتماد التعاون على العلاقات الشخصية والمبادرات الفردية، ما يجعله غير مستقر وقابلًا للتوقف بتغير الأشخاص أو الظروف.</w:t>
      </w:r>
    </w:p>
    <w:p w14:paraId="31B94651" w14:textId="77777777" w:rsidR="00981117" w:rsidRPr="006C2411" w:rsidRDefault="00981117" w:rsidP="00981117">
      <w:pPr>
        <w:pStyle w:val="3"/>
        <w:bidi/>
        <w:spacing w:line="360" w:lineRule="auto"/>
        <w:jc w:val="lowKashida"/>
        <w:rPr>
          <w:rFonts w:ascii="Dubai" w:hAnsi="Dubai" w:cs="Dubai"/>
          <w:color w:val="000000" w:themeColor="text1"/>
          <w:sz w:val="28"/>
          <w:szCs w:val="28"/>
          <w:rtl/>
        </w:rPr>
      </w:pPr>
      <w:r w:rsidRPr="006C2411">
        <w:rPr>
          <w:rFonts w:ascii="Dubai" w:hAnsi="Dubai" w:cs="Dubai"/>
          <w:color w:val="000000" w:themeColor="text1"/>
          <w:sz w:val="28"/>
          <w:szCs w:val="28"/>
          <w:rtl/>
        </w:rPr>
        <w:t>4. محدودية تبادل المعلومات وقواعد البيانات (40.6%)</w:t>
      </w:r>
    </w:p>
    <w:p w14:paraId="3401B6D8" w14:textId="1A8DE34D" w:rsidR="00981117" w:rsidRPr="009E06CC" w:rsidRDefault="00981117" w:rsidP="00981117">
      <w:pPr>
        <w:pStyle w:val="FirstParagraph"/>
        <w:bidi/>
        <w:spacing w:line="360" w:lineRule="auto"/>
        <w:jc w:val="lowKashida"/>
        <w:rPr>
          <w:rFonts w:ascii="Dubai" w:hAnsi="Dubai" w:cs="Dubai"/>
          <w:sz w:val="28"/>
          <w:szCs w:val="28"/>
        </w:rPr>
      </w:pPr>
      <w:r w:rsidRPr="009E06CC">
        <w:rPr>
          <w:rFonts w:ascii="Dubai" w:hAnsi="Dubai" w:cs="Dubai"/>
          <w:sz w:val="28"/>
          <w:szCs w:val="28"/>
          <w:rtl/>
        </w:rPr>
        <w:t xml:space="preserve">يؤثر ضعف تبادل البيانات والمعلومات </w:t>
      </w:r>
      <w:r w:rsidR="00F44D22" w:rsidRPr="009E06CC">
        <w:rPr>
          <w:rFonts w:ascii="Dubai" w:hAnsi="Dubai" w:cs="Dubai"/>
          <w:sz w:val="28"/>
          <w:szCs w:val="28"/>
          <w:rtl/>
        </w:rPr>
        <w:t xml:space="preserve">والبنية التحتية الرقمية على </w:t>
      </w:r>
      <w:r w:rsidRPr="009E06CC">
        <w:rPr>
          <w:rFonts w:ascii="Dubai" w:hAnsi="Dubai" w:cs="Dubai"/>
          <w:sz w:val="28"/>
          <w:szCs w:val="28"/>
          <w:rtl/>
        </w:rPr>
        <w:t xml:space="preserve">قدرة الجمعيات في بناء صورة شاملة عن الجهود القائمة، ويزيد من احتمالات التداخل والازدواجية. كما يحدّ من فرص التكامل في استهداف المستفيدين وتنسيق الخدمات، خاصة في المحافظات ذات الكثافة العالية </w:t>
      </w:r>
      <w:r w:rsidR="00F44D22" w:rsidRPr="009E06CC">
        <w:rPr>
          <w:rFonts w:ascii="Dubai" w:hAnsi="Dubai" w:cs="Dubai"/>
          <w:sz w:val="28"/>
          <w:szCs w:val="28"/>
          <w:rtl/>
        </w:rPr>
        <w:t>والازدحام على مستوى الكيانات أو الخدمات</w:t>
      </w:r>
      <w:r w:rsidRPr="009E06CC">
        <w:rPr>
          <w:rFonts w:ascii="Dubai" w:hAnsi="Dubai" w:cs="Dubai"/>
          <w:sz w:val="28"/>
          <w:szCs w:val="28"/>
          <w:rtl/>
        </w:rPr>
        <w:t>.</w:t>
      </w:r>
    </w:p>
    <w:p w14:paraId="12837246" w14:textId="77777777" w:rsidR="00981117" w:rsidRPr="006C2411" w:rsidRDefault="00981117" w:rsidP="00981117">
      <w:pPr>
        <w:pStyle w:val="3"/>
        <w:bidi/>
        <w:spacing w:line="360" w:lineRule="auto"/>
        <w:jc w:val="lowKashida"/>
        <w:rPr>
          <w:rFonts w:ascii="Dubai" w:hAnsi="Dubai" w:cs="Dubai"/>
          <w:color w:val="000000" w:themeColor="text1"/>
          <w:sz w:val="28"/>
          <w:szCs w:val="28"/>
        </w:rPr>
      </w:pPr>
      <w:r w:rsidRPr="006C2411">
        <w:rPr>
          <w:rFonts w:ascii="Dubai" w:hAnsi="Dubai" w:cs="Dubai"/>
          <w:color w:val="000000" w:themeColor="text1"/>
          <w:sz w:val="28"/>
          <w:szCs w:val="28"/>
          <w:rtl/>
        </w:rPr>
        <w:t>5. التحديات الثقافية والتنظيمية (37.5%)</w:t>
      </w:r>
    </w:p>
    <w:p w14:paraId="52EA7E0A" w14:textId="055CD07E" w:rsidR="00981117" w:rsidRPr="009E06CC" w:rsidRDefault="00981117" w:rsidP="00981117">
      <w:pPr>
        <w:pStyle w:val="FirstParagraph"/>
        <w:bidi/>
        <w:spacing w:line="360" w:lineRule="auto"/>
        <w:jc w:val="lowKashida"/>
        <w:rPr>
          <w:rFonts w:ascii="Dubai" w:hAnsi="Dubai" w:cs="Dubai"/>
          <w:sz w:val="28"/>
          <w:szCs w:val="28"/>
        </w:rPr>
      </w:pPr>
      <w:r w:rsidRPr="009E06CC">
        <w:rPr>
          <w:rFonts w:ascii="Dubai" w:hAnsi="Dubai" w:cs="Dubai"/>
          <w:sz w:val="28"/>
          <w:szCs w:val="28"/>
          <w:rtl/>
        </w:rPr>
        <w:t>تتمثل هذه التحديات في اختلاف الثقافة المؤسسية ومستويات النضج التنظيمي بين الجمعيات، ما ينعكس على درجة الانفتاح على الشراكات، والاستعداد لتقاسم الأدوار، وبناء الثقة المتبادلة. ويُعد هذا التحدي أقل ظهورًا رقميًا، لكنه أكثر تأثيرًا على المدى الطويل.</w:t>
      </w:r>
    </w:p>
    <w:bookmarkEnd w:id="20"/>
    <w:p w14:paraId="77615D65" w14:textId="10BC1553" w:rsidR="00191C19" w:rsidRPr="009E06CC" w:rsidRDefault="00191C19" w:rsidP="00191C19">
      <w:pPr>
        <w:rPr>
          <w:rFonts w:ascii="Dubai" w:hAnsi="Dubai" w:cs="Dubai"/>
          <w:sz w:val="28"/>
          <w:szCs w:val="28"/>
          <w:rtl/>
        </w:rPr>
      </w:pPr>
    </w:p>
    <w:p w14:paraId="6D48E78C" w14:textId="77777777" w:rsidR="00191C19" w:rsidRPr="009E06CC" w:rsidRDefault="00191C19" w:rsidP="00191C19">
      <w:pPr>
        <w:rPr>
          <w:rFonts w:ascii="Dubai" w:hAnsi="Dubai" w:cs="Dubai"/>
          <w:sz w:val="28"/>
          <w:szCs w:val="28"/>
          <w:rtl/>
        </w:rPr>
      </w:pPr>
    </w:p>
    <w:p w14:paraId="20E7C971" w14:textId="77777777" w:rsidR="00191C19" w:rsidRPr="009E06CC" w:rsidRDefault="00191C19" w:rsidP="00191C19">
      <w:pPr>
        <w:rPr>
          <w:rFonts w:ascii="Dubai" w:hAnsi="Dubai" w:cs="Dubai"/>
          <w:sz w:val="28"/>
          <w:szCs w:val="28"/>
          <w:rtl/>
        </w:rPr>
      </w:pPr>
    </w:p>
    <w:p w14:paraId="7727B6F5" w14:textId="77777777" w:rsidR="00191C19" w:rsidRPr="009E06CC" w:rsidRDefault="00191C19" w:rsidP="00191C19">
      <w:pPr>
        <w:rPr>
          <w:rFonts w:ascii="Dubai" w:hAnsi="Dubai" w:cs="Dubai"/>
          <w:sz w:val="28"/>
          <w:szCs w:val="28"/>
          <w:rtl/>
        </w:rPr>
      </w:pPr>
    </w:p>
    <w:p w14:paraId="49A2DD13" w14:textId="77777777" w:rsidR="00191C19" w:rsidRPr="009E06CC" w:rsidRDefault="00191C19" w:rsidP="00191C19">
      <w:pPr>
        <w:rPr>
          <w:rFonts w:ascii="Dubai" w:hAnsi="Dubai" w:cs="Dubai"/>
          <w:sz w:val="28"/>
          <w:szCs w:val="28"/>
          <w:rtl/>
        </w:rPr>
      </w:pPr>
    </w:p>
    <w:p w14:paraId="0807F65A" w14:textId="77777777" w:rsidR="00191C19" w:rsidRPr="009E06CC" w:rsidRDefault="00191C19" w:rsidP="00191C19">
      <w:pPr>
        <w:rPr>
          <w:rFonts w:ascii="Dubai" w:hAnsi="Dubai" w:cs="Dubai"/>
          <w:sz w:val="28"/>
          <w:szCs w:val="28"/>
          <w:rtl/>
        </w:rPr>
      </w:pPr>
    </w:p>
    <w:p w14:paraId="34828302" w14:textId="77777777" w:rsidR="00191C19" w:rsidRPr="009E06CC" w:rsidRDefault="00191C19" w:rsidP="00191C19">
      <w:pPr>
        <w:rPr>
          <w:rFonts w:ascii="Dubai" w:hAnsi="Dubai" w:cs="Dubai"/>
          <w:sz w:val="28"/>
          <w:szCs w:val="28"/>
          <w:rtl/>
        </w:rPr>
      </w:pPr>
    </w:p>
    <w:p w14:paraId="0DE8B2EE" w14:textId="77777777" w:rsidR="00191C19" w:rsidRPr="009E06CC" w:rsidRDefault="00191C19" w:rsidP="00191C19">
      <w:pPr>
        <w:rPr>
          <w:rFonts w:ascii="Dubai" w:hAnsi="Dubai" w:cs="Dubai"/>
          <w:sz w:val="28"/>
          <w:szCs w:val="28"/>
          <w:rtl/>
        </w:rPr>
      </w:pPr>
    </w:p>
    <w:p w14:paraId="332507B7" w14:textId="77777777" w:rsidR="00191C19" w:rsidRPr="009E06CC" w:rsidRDefault="00191C19" w:rsidP="00191C19">
      <w:pPr>
        <w:rPr>
          <w:rFonts w:ascii="Dubai" w:hAnsi="Dubai" w:cs="Dubai"/>
          <w:sz w:val="28"/>
          <w:szCs w:val="28"/>
          <w:rtl/>
        </w:rPr>
      </w:pPr>
    </w:p>
    <w:p w14:paraId="2EA5B440" w14:textId="77777777" w:rsidR="00191C19" w:rsidRPr="009E06CC" w:rsidRDefault="00191C19" w:rsidP="00191C19">
      <w:pPr>
        <w:rPr>
          <w:rFonts w:ascii="Dubai" w:hAnsi="Dubai" w:cs="Dubai"/>
          <w:sz w:val="28"/>
          <w:szCs w:val="28"/>
          <w:rtl/>
        </w:rPr>
      </w:pPr>
    </w:p>
    <w:p w14:paraId="2600BAA4" w14:textId="30CE5989" w:rsidR="00191C19" w:rsidRPr="009E06CC" w:rsidRDefault="005D7B3A" w:rsidP="00191C19">
      <w:pPr>
        <w:jc w:val="center"/>
        <w:rPr>
          <w:rFonts w:ascii="Dubai" w:hAnsi="Dubai" w:cs="Dubai"/>
          <w:sz w:val="28"/>
          <w:szCs w:val="28"/>
        </w:rPr>
      </w:pPr>
      <w:r>
        <w:rPr>
          <w:rFonts w:ascii="Somar Rounded" w:hAnsi="Somar Rounded" w:cs="Somar Rounded" w:hint="cs"/>
          <w:sz w:val="48"/>
          <w:szCs w:val="48"/>
          <w:rtl/>
        </w:rPr>
        <w:t>الخاتمة والتوصيات</w:t>
      </w:r>
    </w:p>
    <w:p w14:paraId="4CF74B6B" w14:textId="0504F2AF" w:rsidR="00F44D22" w:rsidRPr="009E06CC" w:rsidRDefault="00191C19" w:rsidP="00191C19">
      <w:pPr>
        <w:rPr>
          <w:rFonts w:ascii="Dubai" w:hAnsi="Dubai" w:cs="Dubai"/>
          <w:sz w:val="28"/>
          <w:szCs w:val="28"/>
          <w:rtl/>
        </w:rPr>
      </w:pPr>
      <w:r w:rsidRPr="009E06CC">
        <w:rPr>
          <w:rFonts w:ascii="Dubai" w:hAnsi="Dubai" w:cs="Dubai"/>
          <w:sz w:val="28"/>
          <w:szCs w:val="28"/>
          <w:rtl/>
        </w:rPr>
        <w:br w:type="page"/>
      </w:r>
    </w:p>
    <w:p w14:paraId="550B3FF7" w14:textId="1EFB3F90" w:rsidR="004A2F25" w:rsidRPr="00D542A8" w:rsidRDefault="00990DED" w:rsidP="00D542A8">
      <w:pPr>
        <w:pStyle w:val="2"/>
        <w:bidi/>
        <w:spacing w:line="360" w:lineRule="auto"/>
        <w:jc w:val="center"/>
        <w:rPr>
          <w:rFonts w:ascii="Ahlan World Arbfonts Medium" w:hAnsi="Ahlan World Arbfonts Medium" w:cs="Ahlan World Arbfonts Medium"/>
          <w:b w:val="0"/>
          <w:bCs w:val="0"/>
          <w:color w:val="000000" w:themeColor="text1"/>
          <w:sz w:val="36"/>
          <w:szCs w:val="36"/>
          <w:rtl/>
        </w:rPr>
      </w:pPr>
      <w:r w:rsidRPr="00D542A8">
        <w:rPr>
          <w:rFonts w:ascii="Ahlan World Arbfonts Medium" w:hAnsi="Ahlan World Arbfonts Medium" w:cs="Ahlan World Arbfonts Medium"/>
          <w:b w:val="0"/>
          <w:bCs w:val="0"/>
          <w:color w:val="000000" w:themeColor="text1"/>
          <w:sz w:val="36"/>
          <w:szCs w:val="36"/>
          <w:rtl/>
        </w:rPr>
        <w:lastRenderedPageBreak/>
        <w:t>التوصيات</w:t>
      </w:r>
    </w:p>
    <w:p w14:paraId="56C5ED05" w14:textId="55791B49" w:rsidR="00990DED" w:rsidRPr="009E06CC" w:rsidRDefault="00D542A8" w:rsidP="00990DED">
      <w:pPr>
        <w:pStyle w:val="a0"/>
        <w:bidi/>
        <w:spacing w:line="360" w:lineRule="auto"/>
        <w:jc w:val="lowKashida"/>
        <w:rPr>
          <w:rFonts w:ascii="Dubai" w:hAnsi="Dubai" w:cs="Dubai"/>
          <w:sz w:val="28"/>
          <w:szCs w:val="28"/>
        </w:rPr>
      </w:pPr>
      <w:bookmarkStart w:id="21" w:name="الخاتمة"/>
      <w:r>
        <w:rPr>
          <w:rFonts w:ascii="Dubai" w:hAnsi="Dubai" w:cs="Dubai" w:hint="cs"/>
          <w:sz w:val="28"/>
          <w:szCs w:val="28"/>
          <w:rtl/>
        </w:rPr>
        <w:t>تخلص</w:t>
      </w:r>
      <w:r w:rsidR="00990DED" w:rsidRPr="009E06CC">
        <w:rPr>
          <w:rFonts w:ascii="Dubai" w:hAnsi="Dubai" w:cs="Dubai"/>
          <w:sz w:val="28"/>
          <w:szCs w:val="28"/>
          <w:rtl/>
        </w:rPr>
        <w:t xml:space="preserve"> نتائج هذه الدراسة أن واقع التنسيق والتكامل بين الجمعيات الأهلية التخصصية في منطقة مكة المكرمة </w:t>
      </w:r>
      <w:r>
        <w:rPr>
          <w:rFonts w:ascii="Dubai" w:hAnsi="Dubai" w:cs="Dubai" w:hint="cs"/>
          <w:sz w:val="28"/>
          <w:szCs w:val="28"/>
          <w:rtl/>
        </w:rPr>
        <w:t>يُقرأ من خلال</w:t>
      </w:r>
      <w:r w:rsidR="00990DED" w:rsidRPr="009E06CC">
        <w:rPr>
          <w:rFonts w:ascii="Dubai" w:hAnsi="Dubai" w:cs="Dubai"/>
          <w:sz w:val="28"/>
          <w:szCs w:val="28"/>
          <w:rtl/>
        </w:rPr>
        <w:t xml:space="preserve"> </w:t>
      </w:r>
      <w:r>
        <w:rPr>
          <w:rFonts w:ascii="Dubai" w:hAnsi="Dubai" w:cs="Dubai" w:hint="cs"/>
          <w:sz w:val="28"/>
          <w:szCs w:val="28"/>
          <w:rtl/>
        </w:rPr>
        <w:t>التنوع التخصصي و</w:t>
      </w:r>
      <w:r w:rsidR="00990DED" w:rsidRPr="009E06CC">
        <w:rPr>
          <w:rFonts w:ascii="Dubai" w:hAnsi="Dubai" w:cs="Dubai"/>
          <w:sz w:val="28"/>
          <w:szCs w:val="28"/>
          <w:rtl/>
        </w:rPr>
        <w:t xml:space="preserve">البنيوي بين الجمعيات من حيث </w:t>
      </w:r>
      <w:r>
        <w:rPr>
          <w:rFonts w:ascii="Dubai" w:hAnsi="Dubai" w:cs="Dubai" w:hint="cs"/>
          <w:sz w:val="28"/>
          <w:szCs w:val="28"/>
          <w:rtl/>
        </w:rPr>
        <w:t>المجالات، ونضج الممارسة، وتصنيف الكيانات</w:t>
      </w:r>
      <w:r w:rsidR="00990DED" w:rsidRPr="009E06CC">
        <w:rPr>
          <w:rFonts w:ascii="Dubai" w:hAnsi="Dubai" w:cs="Dubai"/>
          <w:sz w:val="28"/>
          <w:szCs w:val="28"/>
          <w:rtl/>
        </w:rPr>
        <w:t xml:space="preserve">، والقدرات المؤسسية، والموارد البشرية والمالية، </w:t>
      </w:r>
      <w:r>
        <w:rPr>
          <w:rFonts w:ascii="Dubai" w:hAnsi="Dubai" w:cs="Dubai" w:hint="cs"/>
          <w:sz w:val="28"/>
          <w:szCs w:val="28"/>
          <w:rtl/>
        </w:rPr>
        <w:t>و</w:t>
      </w:r>
      <w:r w:rsidR="00990DED" w:rsidRPr="009E06CC">
        <w:rPr>
          <w:rFonts w:ascii="Dubai" w:hAnsi="Dubai" w:cs="Dubai"/>
          <w:sz w:val="28"/>
          <w:szCs w:val="28"/>
          <w:rtl/>
        </w:rPr>
        <w:t xml:space="preserve">التوزيع الجغرافي عبر محافظات المنطقة. وقد أظهرت البيانات الميدانية أن هذا التفاوت لا يمثل خللًا بقدر ما يشكّل سمة هيكلية للقطاع غير الربحي في المنطقة، ويفرض أنماطًا متفاوتة من الممارسة المؤسسية والقدرة على </w:t>
      </w:r>
      <w:r>
        <w:rPr>
          <w:rFonts w:ascii="Dubai" w:hAnsi="Dubai" w:cs="Dubai" w:hint="cs"/>
          <w:sz w:val="28"/>
          <w:szCs w:val="28"/>
          <w:rtl/>
        </w:rPr>
        <w:t>المواكبة</w:t>
      </w:r>
      <w:r w:rsidR="00990DED" w:rsidRPr="009E06CC">
        <w:rPr>
          <w:rFonts w:ascii="Dubai" w:hAnsi="Dubai" w:cs="Dubai"/>
          <w:sz w:val="28"/>
          <w:szCs w:val="28"/>
          <w:rtl/>
        </w:rPr>
        <w:t xml:space="preserve"> التنموية</w:t>
      </w:r>
      <w:r>
        <w:rPr>
          <w:rFonts w:ascii="Dubai" w:hAnsi="Dubai" w:cs="Dubai" w:hint="cs"/>
          <w:sz w:val="28"/>
          <w:szCs w:val="28"/>
          <w:rtl/>
        </w:rPr>
        <w:t xml:space="preserve"> وتلبية الاحتياجات. </w:t>
      </w:r>
    </w:p>
    <w:p w14:paraId="0222B355" w14:textId="13FFADB4"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 xml:space="preserve">فالجمعيات الأصغر حجمًا، لا سيما العاملة في المحافظات الأقل كثافة من حيث الموارد، تواجه </w:t>
      </w:r>
      <w:r w:rsidR="00D542A8">
        <w:rPr>
          <w:rFonts w:ascii="Dubai" w:hAnsi="Dubai" w:cs="Dubai" w:hint="cs"/>
          <w:sz w:val="28"/>
          <w:szCs w:val="28"/>
          <w:rtl/>
        </w:rPr>
        <w:t>تحديات</w:t>
      </w:r>
      <w:r w:rsidRPr="009E06CC">
        <w:rPr>
          <w:rFonts w:ascii="Dubai" w:hAnsi="Dubai" w:cs="Dubai"/>
          <w:sz w:val="28"/>
          <w:szCs w:val="28"/>
          <w:rtl/>
        </w:rPr>
        <w:t xml:space="preserve"> تشغيلية وبشرية تجعل من العمل المنفرد خيارًا محدود الجدوى، وتزيد من </w:t>
      </w:r>
      <w:r w:rsidR="00D542A8">
        <w:rPr>
          <w:rFonts w:ascii="Dubai" w:hAnsi="Dubai" w:cs="Dubai" w:hint="cs"/>
          <w:sz w:val="28"/>
          <w:szCs w:val="28"/>
          <w:rtl/>
        </w:rPr>
        <w:t>أعباء</w:t>
      </w:r>
      <w:r w:rsidRPr="009E06CC">
        <w:rPr>
          <w:rFonts w:ascii="Dubai" w:hAnsi="Dubai" w:cs="Dubai"/>
          <w:sz w:val="28"/>
          <w:szCs w:val="28"/>
          <w:rtl/>
        </w:rPr>
        <w:t xml:space="preserve"> ازدواجية الجهود وضعف الاستدامة. وفي المقابل، </w:t>
      </w:r>
      <w:r w:rsidR="00D542A8">
        <w:rPr>
          <w:rFonts w:ascii="Dubai" w:hAnsi="Dubai" w:cs="Dubai" w:hint="cs"/>
          <w:sz w:val="28"/>
          <w:szCs w:val="28"/>
          <w:rtl/>
        </w:rPr>
        <w:t xml:space="preserve">بينما </w:t>
      </w:r>
      <w:r w:rsidRPr="009E06CC">
        <w:rPr>
          <w:rFonts w:ascii="Dubai" w:hAnsi="Dubai" w:cs="Dubai"/>
          <w:sz w:val="28"/>
          <w:szCs w:val="28"/>
          <w:rtl/>
        </w:rPr>
        <w:t xml:space="preserve">تمتلك الجمعيات الأكبر قدرات تنظيمية وتمويلية أوسع، إلا أن استمرار عملها بمعزل عن الأطر التنسيقية يحد من قدرتها على تعظيم الأثر، ويزيد من </w:t>
      </w:r>
      <w:r w:rsidR="00D542A8">
        <w:rPr>
          <w:rFonts w:ascii="Dubai" w:hAnsi="Dubai" w:cs="Dubai" w:hint="cs"/>
          <w:sz w:val="28"/>
          <w:szCs w:val="28"/>
          <w:rtl/>
        </w:rPr>
        <w:t>الجهود</w:t>
      </w:r>
      <w:r w:rsidRPr="009E06CC">
        <w:rPr>
          <w:rFonts w:ascii="Dubai" w:hAnsi="Dubai" w:cs="Dubai"/>
          <w:sz w:val="28"/>
          <w:szCs w:val="28"/>
          <w:rtl/>
        </w:rPr>
        <w:t xml:space="preserve"> التشغيلية، ويقلل من كفاءة توزيع الموارد على مستوى المنطقة ككل</w:t>
      </w:r>
      <w:r w:rsidRPr="009E06CC">
        <w:rPr>
          <w:rFonts w:ascii="Dubai" w:hAnsi="Dubai" w:cs="Dubai"/>
          <w:sz w:val="28"/>
          <w:szCs w:val="28"/>
        </w:rPr>
        <w:t>.</w:t>
      </w:r>
    </w:p>
    <w:p w14:paraId="0846878B" w14:textId="77E31E52"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وتشير الدراسة إلى أن هذا التباين المؤسسي يمثل في جوهره أحد أهم دوافع التكامل المؤسسي، حيث يتيح التنسيق للجمعيات الأصغر الاستفادة من</w:t>
      </w:r>
      <w:r w:rsidR="00D542A8">
        <w:rPr>
          <w:rFonts w:ascii="Dubai" w:hAnsi="Dubai" w:cs="Dubai" w:hint="cs"/>
          <w:sz w:val="28"/>
          <w:szCs w:val="28"/>
          <w:rtl/>
        </w:rPr>
        <w:t xml:space="preserve"> العلاقات والموارد و</w:t>
      </w:r>
      <w:r w:rsidRPr="009E06CC">
        <w:rPr>
          <w:rFonts w:ascii="Dubai" w:hAnsi="Dubai" w:cs="Dubai"/>
          <w:sz w:val="28"/>
          <w:szCs w:val="28"/>
          <w:rtl/>
        </w:rPr>
        <w:t xml:space="preserve"> الش</w:t>
      </w:r>
      <w:r w:rsidR="00D542A8">
        <w:rPr>
          <w:rFonts w:ascii="Dubai" w:hAnsi="Dubai" w:cs="Dubai" w:hint="cs"/>
          <w:sz w:val="28"/>
          <w:szCs w:val="28"/>
          <w:rtl/>
        </w:rPr>
        <w:t>را</w:t>
      </w:r>
      <w:r w:rsidRPr="009E06CC">
        <w:rPr>
          <w:rFonts w:ascii="Dubai" w:hAnsi="Dubai" w:cs="Dubai"/>
          <w:sz w:val="28"/>
          <w:szCs w:val="28"/>
          <w:rtl/>
        </w:rPr>
        <w:t xml:space="preserve">كات والدعم المشترك، ويمنح الجمعيات الأكبر فرصًا أوسع لتوسيع نطاق الأثر، </w:t>
      </w:r>
      <w:r w:rsidRPr="009E06CC">
        <w:rPr>
          <w:rFonts w:ascii="Dubai" w:hAnsi="Dubai" w:cs="Dubai"/>
          <w:sz w:val="28"/>
          <w:szCs w:val="28"/>
          <w:rtl/>
        </w:rPr>
        <w:lastRenderedPageBreak/>
        <w:t>وتحقيق الاستدامة، وتكامل الأدوار التنموية. كما تُبرز النتائج أن التنسيق القائم حاليًا يغلب عليه الطابع التشغيلي أو الظرفي، في حين لا تزال أطر التكامل الاستراتيجي والتنموي محدودة الحضور، وضعيفة الارتباط بالتخطيط المشترك، وتكامل الموارد، وقياس الأثر</w:t>
      </w:r>
      <w:r w:rsidRPr="009E06CC">
        <w:rPr>
          <w:rFonts w:ascii="Dubai" w:hAnsi="Dubai" w:cs="Dubai"/>
          <w:sz w:val="28"/>
          <w:szCs w:val="28"/>
        </w:rPr>
        <w:t>.</w:t>
      </w:r>
    </w:p>
    <w:p w14:paraId="14CA93CD" w14:textId="64A757EA" w:rsidR="00990DED" w:rsidRPr="009E06CC" w:rsidRDefault="00990DED" w:rsidP="00990DED">
      <w:pPr>
        <w:pStyle w:val="a0"/>
        <w:bidi/>
        <w:spacing w:line="360" w:lineRule="auto"/>
        <w:jc w:val="lowKashida"/>
        <w:rPr>
          <w:rFonts w:ascii="Dubai" w:hAnsi="Dubai" w:cs="Dubai"/>
          <w:sz w:val="28"/>
          <w:szCs w:val="28"/>
          <w:rtl/>
        </w:rPr>
      </w:pPr>
      <w:r w:rsidRPr="009E06CC">
        <w:rPr>
          <w:rFonts w:ascii="Dubai" w:hAnsi="Dubai" w:cs="Dubai"/>
          <w:sz w:val="28"/>
          <w:szCs w:val="28"/>
          <w:rtl/>
        </w:rPr>
        <w:t xml:space="preserve">وانطلاقًا من ذلك، تم بناء التوصيات الواردة في هذا الفصل بوصفها استجابة مباشرة لمعطيات الدراسة ونتائجها التحليلية، وتركز على تعزيز التنسيق والتكامل المؤسسي بين الجمعيات الأهلية التخصصية في منطقة مكة المكرمة، بما يراعي اختلاف الأحجام والقدرات، ويستهدف دعم المحافظات والقطاعات الأكثر احتياجًا، وسد الفجوات في المجالات غير المخدومة، وتعزيز الاستدامة، وتشاركية الموارد، وتوسيع التغطية الجغرافية والزمانية والإنسانية، وتحقيق أثر تنموي أكثر كفاءة وشمولً وأثراً. </w:t>
      </w:r>
    </w:p>
    <w:p w14:paraId="5CFF7E60" w14:textId="2ED253F2" w:rsidR="00990DED" w:rsidRPr="00D542A8" w:rsidRDefault="00990DED" w:rsidP="00990DED">
      <w:pPr>
        <w:pStyle w:val="a0"/>
        <w:bidi/>
        <w:spacing w:line="360" w:lineRule="auto"/>
        <w:jc w:val="lowKashida"/>
        <w:rPr>
          <w:rFonts w:ascii="Dubai" w:hAnsi="Dubai" w:cs="Dubai"/>
          <w:b/>
          <w:bCs/>
          <w:sz w:val="28"/>
          <w:szCs w:val="28"/>
        </w:rPr>
      </w:pPr>
      <w:r w:rsidRPr="00D542A8">
        <w:rPr>
          <w:rFonts w:ascii="Dubai" w:hAnsi="Dubai" w:cs="Dubai"/>
          <w:b/>
          <w:bCs/>
          <w:sz w:val="28"/>
          <w:szCs w:val="28"/>
          <w:rtl/>
        </w:rPr>
        <w:t>أولًا: إطار التنسيق والتكامل المؤسسي</w:t>
      </w:r>
    </w:p>
    <w:p w14:paraId="50A01419"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تشير نتائج الدراسة إلى أن التنسيق القائم بين الجمعيات الأهلية التخصصية في منطقة مكة المكرمة يتسم في معظمه بالطابع التشغيلي والظرفي، مع محدودية في الأطر المؤسسية المستدامة التي تنظم العمل المشترك على المستويين الاستراتيجي والتنموي. وعليه، توصي الدراسة بضرورة الانتقال من أنماط التعاون غير الممنهجة إلى نماذج تنسيقية مؤسسية أكثر استقرارًا، تقوم على وضوح الأدوار، وتكامل التخصصات، وتوزيع الجهود وفق احتياجات المنطقة</w:t>
      </w:r>
      <w:r w:rsidRPr="009E06CC">
        <w:rPr>
          <w:rFonts w:ascii="Dubai" w:hAnsi="Dubai" w:cs="Dubai"/>
          <w:sz w:val="28"/>
          <w:szCs w:val="28"/>
        </w:rPr>
        <w:t>.</w:t>
      </w:r>
    </w:p>
    <w:p w14:paraId="282FDA27" w14:textId="77777777" w:rsidR="00990DED" w:rsidRPr="009E06CC" w:rsidRDefault="00990DED" w:rsidP="00990DED">
      <w:pPr>
        <w:pStyle w:val="a0"/>
        <w:bidi/>
        <w:spacing w:line="360" w:lineRule="auto"/>
        <w:jc w:val="lowKashida"/>
        <w:rPr>
          <w:rFonts w:ascii="Dubai" w:hAnsi="Dubai" w:cs="Dubai"/>
          <w:sz w:val="28"/>
          <w:szCs w:val="28"/>
          <w:rtl/>
        </w:rPr>
      </w:pPr>
      <w:r w:rsidRPr="009E06CC">
        <w:rPr>
          <w:rFonts w:ascii="Dubai" w:hAnsi="Dubai" w:cs="Dubai"/>
          <w:sz w:val="28"/>
          <w:szCs w:val="28"/>
          <w:rtl/>
        </w:rPr>
        <w:lastRenderedPageBreak/>
        <w:t>كما توصي الدراسة بتبني إطار تنسيقي مرن يراعي التفاوت في أحجام الجمعيات وقدراتها المؤسسية، بما يتيح للجمعيات الأصغر الاندماج في شبكات تعاونية تعزز كفاءتها التشغيلية، ويمنح الجمعيات الأكبر دورًا تنسيقيًا داعمًا يسهم في تعظيم الأثر وتقليل الازدواجية</w:t>
      </w:r>
      <w:r w:rsidRPr="009E06CC">
        <w:rPr>
          <w:rFonts w:ascii="Dubai" w:hAnsi="Dubai" w:cs="Dubai"/>
          <w:sz w:val="28"/>
          <w:szCs w:val="28"/>
        </w:rPr>
        <w:t>.</w:t>
      </w:r>
    </w:p>
    <w:p w14:paraId="3969F038" w14:textId="6A5D9D3F" w:rsidR="00990DED" w:rsidRPr="00BB3F1E" w:rsidRDefault="00990DED" w:rsidP="00990DED">
      <w:pPr>
        <w:pStyle w:val="a0"/>
        <w:bidi/>
        <w:spacing w:line="360" w:lineRule="auto"/>
        <w:jc w:val="lowKashida"/>
        <w:rPr>
          <w:rFonts w:ascii="Dubai" w:hAnsi="Dubai" w:cs="Dubai"/>
          <w:b/>
          <w:bCs/>
          <w:sz w:val="28"/>
          <w:szCs w:val="28"/>
        </w:rPr>
      </w:pPr>
      <w:r w:rsidRPr="00BB3F1E">
        <w:rPr>
          <w:rFonts w:ascii="Dubai" w:hAnsi="Dubai" w:cs="Dubai"/>
          <w:b/>
          <w:bCs/>
          <w:sz w:val="28"/>
          <w:szCs w:val="28"/>
          <w:rtl/>
        </w:rPr>
        <w:t xml:space="preserve">ثانيًا: التخطيط المشترك </w:t>
      </w:r>
      <w:r w:rsidR="00BF1D39">
        <w:rPr>
          <w:rFonts w:ascii="Dubai" w:hAnsi="Dubai" w:cs="Dubai" w:hint="cs"/>
          <w:b/>
          <w:bCs/>
          <w:sz w:val="28"/>
          <w:szCs w:val="28"/>
          <w:rtl/>
        </w:rPr>
        <w:t>للأهداف و</w:t>
      </w:r>
      <w:r w:rsidRPr="00BB3F1E">
        <w:rPr>
          <w:rFonts w:ascii="Dubai" w:hAnsi="Dubai" w:cs="Dubai"/>
          <w:b/>
          <w:bCs/>
          <w:sz w:val="28"/>
          <w:szCs w:val="28"/>
          <w:rtl/>
        </w:rPr>
        <w:t>الأولويات</w:t>
      </w:r>
    </w:p>
    <w:p w14:paraId="303154B5"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أظهرت نتائج الدراسة أن اختلاف الأهداف والأولويات بين الجمعيات يُعد من أبرز معوقات التنسيق والتكامل، ما يستدعي تعزيز ممارسات التخطيط المشترك على مستوى المنطقة. وتوصي الدراسة بأهمية تطوير أولويات تنموية مشتركة تنطلق من الاحتياجات الفعلية للمحافظات والقطاعات الأكثر احتياجًا، مع مراعاة التخصصات المعتمدة للجمعيات، بما يسهم في تقليل التداخل في البرامج والخدمات وتحسين كفاءة توجيه الموارد</w:t>
      </w:r>
      <w:r w:rsidRPr="009E06CC">
        <w:rPr>
          <w:rFonts w:ascii="Dubai" w:hAnsi="Dubai" w:cs="Dubai"/>
          <w:sz w:val="28"/>
          <w:szCs w:val="28"/>
        </w:rPr>
        <w:t>.</w:t>
      </w:r>
    </w:p>
    <w:p w14:paraId="6F8B7EB7"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كما توصي الدراسة بأن يكون التخطيط المشترك أداة لتكامل الأدوار لا لإلغائها، بحيث يُنظر إلى التخصص المؤسسي للجمعيات باعتباره مدخلًا للتكامل لا للتنافس</w:t>
      </w:r>
      <w:r w:rsidRPr="009E06CC">
        <w:rPr>
          <w:rFonts w:ascii="Dubai" w:hAnsi="Dubai" w:cs="Dubai"/>
          <w:sz w:val="28"/>
          <w:szCs w:val="28"/>
        </w:rPr>
        <w:t>.</w:t>
      </w:r>
    </w:p>
    <w:p w14:paraId="089B95A8" w14:textId="5A8DC253" w:rsidR="00990DED" w:rsidRPr="00BF1D39" w:rsidRDefault="00990DED" w:rsidP="00990DED">
      <w:pPr>
        <w:pStyle w:val="a0"/>
        <w:bidi/>
        <w:spacing w:line="360" w:lineRule="auto"/>
        <w:jc w:val="lowKashida"/>
        <w:rPr>
          <w:rFonts w:ascii="Dubai" w:hAnsi="Dubai" w:cs="Dubai"/>
          <w:b/>
          <w:bCs/>
          <w:sz w:val="28"/>
          <w:szCs w:val="28"/>
        </w:rPr>
      </w:pPr>
      <w:r w:rsidRPr="00BF1D39">
        <w:rPr>
          <w:rFonts w:ascii="Dubai" w:hAnsi="Dubai" w:cs="Dubai"/>
          <w:b/>
          <w:bCs/>
          <w:sz w:val="28"/>
          <w:szCs w:val="28"/>
          <w:rtl/>
        </w:rPr>
        <w:t>ثالثًا: تكامل الموارد والاستدامة</w:t>
      </w:r>
    </w:p>
    <w:p w14:paraId="53C9027B"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 xml:space="preserve">بيّنت الدراسة أن ضعف التنسيق في الجوانب التمويلية يمثل أحد أبرز التحديات التي تواجه الجمعيات الأهلية التخصصية في المنطقة، ويحد من قدرتها على تحقيق الاستدامة. وعليه، توصي الدراسة بتعزيز نماذج تشاركية في إدارة الموارد، بما في ذلك تنسيق الجهود </w:t>
      </w:r>
      <w:r w:rsidRPr="009E06CC">
        <w:rPr>
          <w:rFonts w:ascii="Dubai" w:hAnsi="Dubai" w:cs="Dubai"/>
          <w:sz w:val="28"/>
          <w:szCs w:val="28"/>
          <w:rtl/>
        </w:rPr>
        <w:lastRenderedPageBreak/>
        <w:t>التمويلية، وتكامل البرامج ذات الطبيعة المشتركة، وتبادل الخبرات والإمكانات بين الجمعيات، بما يسهم في تخفيف الأعباء التشغيلية وتحسين كفاءة الإنفاق</w:t>
      </w:r>
      <w:r w:rsidRPr="009E06CC">
        <w:rPr>
          <w:rFonts w:ascii="Dubai" w:hAnsi="Dubai" w:cs="Dubai"/>
          <w:sz w:val="28"/>
          <w:szCs w:val="28"/>
        </w:rPr>
        <w:t>.</w:t>
      </w:r>
    </w:p>
    <w:p w14:paraId="61710837"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كما تؤكد الدراسة على أهمية النظر إلى الاستدامة المالية والبشرية بوصفها نتيجة طبيعية للتكامل المؤسسي، لا كمسؤولية منفردة لكل جمعية على حدة</w:t>
      </w:r>
      <w:r w:rsidRPr="009E06CC">
        <w:rPr>
          <w:rFonts w:ascii="Dubai" w:hAnsi="Dubai" w:cs="Dubai"/>
          <w:sz w:val="28"/>
          <w:szCs w:val="28"/>
        </w:rPr>
        <w:t>.</w:t>
      </w:r>
    </w:p>
    <w:p w14:paraId="034DE5C7" w14:textId="740F189F" w:rsidR="00990DED" w:rsidRPr="00D542A8" w:rsidRDefault="00990DED" w:rsidP="00990DED">
      <w:pPr>
        <w:pStyle w:val="a0"/>
        <w:bidi/>
        <w:spacing w:line="360" w:lineRule="auto"/>
        <w:jc w:val="lowKashida"/>
        <w:rPr>
          <w:rFonts w:ascii="Dubai" w:hAnsi="Dubai" w:cs="Dubai"/>
          <w:b/>
          <w:bCs/>
          <w:sz w:val="28"/>
          <w:szCs w:val="28"/>
        </w:rPr>
      </w:pPr>
      <w:r w:rsidRPr="00D542A8">
        <w:rPr>
          <w:rFonts w:ascii="Dubai" w:hAnsi="Dubai" w:cs="Dubai"/>
          <w:b/>
          <w:bCs/>
          <w:sz w:val="28"/>
          <w:szCs w:val="28"/>
          <w:rtl/>
        </w:rPr>
        <w:t>رابعًا: التوزيع الجغرافي وتغطية الفجوات القطاعية</w:t>
      </w:r>
    </w:p>
    <w:p w14:paraId="5E74C7A0"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أظهرت النتائج وجود تركز واضح للجمعيات في عدد محدود من المدن الرئيسة، مقابل محدودية التغطية في عدد من المحافظات، إضافة إلى تفاوت في مستوى الخدمة بين المجالات التخصصية المختلفة. وتوصي الدراسة بأن يُوظف التنسيق والتكامل كأداة لمعالجة هذا الخلل الجغرافي والقطاعي، من خلال تشجيع المبادرات المشتركة التي تستهدف المحافظات الأقل خدمة، والمجالات غير المخدومة أو ضعيفة التمثيل، بما يسهم في تحقيق عدالة تنموية أوسع داخل المنطقة</w:t>
      </w:r>
      <w:r w:rsidRPr="009E06CC">
        <w:rPr>
          <w:rFonts w:ascii="Dubai" w:hAnsi="Dubai" w:cs="Dubai"/>
          <w:sz w:val="28"/>
          <w:szCs w:val="28"/>
        </w:rPr>
        <w:t>.</w:t>
      </w:r>
    </w:p>
    <w:p w14:paraId="4C45A6F4" w14:textId="5F0F2161" w:rsidR="00990DED" w:rsidRPr="00D542A8" w:rsidRDefault="00990DED" w:rsidP="00990DED">
      <w:pPr>
        <w:pStyle w:val="a0"/>
        <w:bidi/>
        <w:spacing w:line="360" w:lineRule="auto"/>
        <w:jc w:val="lowKashida"/>
        <w:rPr>
          <w:rFonts w:ascii="Dubai" w:hAnsi="Dubai" w:cs="Dubai"/>
          <w:b/>
          <w:bCs/>
          <w:sz w:val="28"/>
          <w:szCs w:val="28"/>
        </w:rPr>
      </w:pPr>
      <w:r w:rsidRPr="00D542A8">
        <w:rPr>
          <w:rFonts w:ascii="Dubai" w:hAnsi="Dubai" w:cs="Dubai"/>
          <w:b/>
          <w:bCs/>
          <w:sz w:val="28"/>
          <w:szCs w:val="28"/>
          <w:rtl/>
        </w:rPr>
        <w:t>خامسًا: ببناء القدرات وقياس الأثر</w:t>
      </w:r>
    </w:p>
    <w:p w14:paraId="2722AB5E"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تشير الدراسة إلى أن محدودية الكوادر المتخصصة وغياب التوجه الاستراتيجي لدى نسبة معتبرة من الجمعيات ينعكس سلبًا على جودة التنسيق والتكامل. وعليه، توصي الدراسة بتعزيز بناء القدرات المؤسسية للجمعيات في مجالات التخطيط، وإدارة الشراكات، وقياس الأثر، باعتبارها عناصر داعمة للتكامل المؤسسي المستدام</w:t>
      </w:r>
      <w:r w:rsidRPr="009E06CC">
        <w:rPr>
          <w:rFonts w:ascii="Dubai" w:hAnsi="Dubai" w:cs="Dubai"/>
          <w:sz w:val="28"/>
          <w:szCs w:val="28"/>
        </w:rPr>
        <w:t>.</w:t>
      </w:r>
    </w:p>
    <w:p w14:paraId="78150EFC"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lastRenderedPageBreak/>
        <w:t>كما تؤكد الدراسة على أهمية تطوير ممارسات مشتركة لقياس الأثر التنموي، بما يتيح تقييم النتائج على مستوى المبادرات المشتركة والمنطقة ككل، لا على مستوى الجمعيات الفردية فقط</w:t>
      </w:r>
      <w:r w:rsidRPr="009E06CC">
        <w:rPr>
          <w:rFonts w:ascii="Dubai" w:hAnsi="Dubai" w:cs="Dubai"/>
          <w:sz w:val="28"/>
          <w:szCs w:val="28"/>
        </w:rPr>
        <w:t>.</w:t>
      </w:r>
    </w:p>
    <w:p w14:paraId="4A311AAB" w14:textId="1A45A230" w:rsidR="00990DED" w:rsidRPr="00D542A8" w:rsidRDefault="00990DED" w:rsidP="00990DED">
      <w:pPr>
        <w:pStyle w:val="a0"/>
        <w:bidi/>
        <w:spacing w:line="360" w:lineRule="auto"/>
        <w:jc w:val="lowKashida"/>
        <w:rPr>
          <w:rFonts w:ascii="Dubai" w:hAnsi="Dubai" w:cs="Dubai"/>
          <w:b/>
          <w:bCs/>
          <w:sz w:val="28"/>
          <w:szCs w:val="28"/>
        </w:rPr>
      </w:pPr>
      <w:r w:rsidRPr="00D542A8">
        <w:rPr>
          <w:rFonts w:ascii="Dubai" w:hAnsi="Dubai" w:cs="Dubai"/>
          <w:b/>
          <w:bCs/>
          <w:sz w:val="28"/>
          <w:szCs w:val="28"/>
          <w:rtl/>
        </w:rPr>
        <w:t>سادسًا: التحول من التنسيق التشغيلي إلى التكامل الاستراتيجي</w:t>
      </w:r>
    </w:p>
    <w:p w14:paraId="58D8EE48"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خلصت الدراسة إلى أن أحد التحديات الجوهرية يتمثل في بقاء التنسيق ضمن حدود التعاون التكتيكي، دون الارتقاء إلى مستوى التكامل الاستراتيجي. وتوصي الدراسة بضرورة تعزيز الوعي المؤسسي بأهمية التكامل بوصفه مدخلًا لتحقيق الاستدامة وتعظيم الأثر، وليس مجرد أداة لتقاسم الموارد أو تنفيذ أنشطة مشتركة مؤقتة</w:t>
      </w:r>
      <w:r w:rsidRPr="009E06CC">
        <w:rPr>
          <w:rFonts w:ascii="Dubai" w:hAnsi="Dubai" w:cs="Dubai"/>
          <w:sz w:val="28"/>
          <w:szCs w:val="28"/>
        </w:rPr>
        <w:t>.</w:t>
      </w:r>
    </w:p>
    <w:p w14:paraId="74C1BDB0" w14:textId="77777777" w:rsidR="00990DED" w:rsidRPr="009E06CC" w:rsidRDefault="00990DED" w:rsidP="00990DED">
      <w:pPr>
        <w:pStyle w:val="a0"/>
        <w:bidi/>
        <w:spacing w:line="360" w:lineRule="auto"/>
        <w:jc w:val="lowKashida"/>
        <w:rPr>
          <w:rFonts w:ascii="Dubai" w:hAnsi="Dubai" w:cs="Dubai"/>
          <w:sz w:val="28"/>
          <w:szCs w:val="28"/>
        </w:rPr>
      </w:pPr>
      <w:r w:rsidRPr="009E06CC">
        <w:rPr>
          <w:rFonts w:ascii="Dubai" w:hAnsi="Dubai" w:cs="Dubai"/>
          <w:sz w:val="28"/>
          <w:szCs w:val="28"/>
          <w:rtl/>
        </w:rPr>
        <w:t>تؤكد هذه التوصيات مجتمعة أن تحسين واقع التنسيق والتكامل بين الجمعيات الأهلية التخصصية في منطقة مكة المكرمة لا يتطلب حلولًا تشغيلية معزولة، بقدر ما يستدعي تبني مقاربة مؤسسية شاملة تعترف بالتباين القائم بين الجمعيات، وتحوّله إلى مصدر قوة، وتسهم في بناء منظومة تنسيقية مرنة، قادرة على توسيع نطاق الأثر، وتعزيز الاستدامة، وتحقيق تغطية تنموية أكثر عدالة وشمولًا</w:t>
      </w:r>
      <w:r w:rsidRPr="009E06CC">
        <w:rPr>
          <w:rFonts w:ascii="Dubai" w:hAnsi="Dubai" w:cs="Dubai"/>
          <w:sz w:val="28"/>
          <w:szCs w:val="28"/>
        </w:rPr>
        <w:t>.</w:t>
      </w:r>
    </w:p>
    <w:p w14:paraId="1936AAB9" w14:textId="77777777" w:rsidR="00990DED" w:rsidRPr="009E06CC" w:rsidRDefault="00990DED" w:rsidP="00990DED">
      <w:pPr>
        <w:pStyle w:val="a0"/>
        <w:bidi/>
        <w:spacing w:line="360" w:lineRule="auto"/>
        <w:jc w:val="lowKashida"/>
        <w:rPr>
          <w:rFonts w:ascii="Dubai" w:hAnsi="Dubai" w:cs="Dubai"/>
          <w:sz w:val="28"/>
          <w:szCs w:val="28"/>
        </w:rPr>
      </w:pPr>
    </w:p>
    <w:bookmarkEnd w:id="21"/>
    <w:p w14:paraId="27CB643C" w14:textId="77777777" w:rsidR="00D542A8" w:rsidRDefault="00D542A8">
      <w:pPr>
        <w:rPr>
          <w:rFonts w:ascii="Ahlan World Arbfonts Medium" w:eastAsiaTheme="majorEastAsia" w:hAnsi="Ahlan World Arbfonts Medium" w:cs="Ahlan World Arbfonts Medium"/>
          <w:color w:val="000000" w:themeColor="text1"/>
          <w:sz w:val="36"/>
          <w:szCs w:val="36"/>
          <w:rtl/>
        </w:rPr>
      </w:pPr>
      <w:r>
        <w:rPr>
          <w:rFonts w:ascii="Ahlan World Arbfonts Medium" w:hAnsi="Ahlan World Arbfonts Medium" w:cs="Ahlan World Arbfonts Medium"/>
          <w:b/>
          <w:bCs/>
          <w:color w:val="000000" w:themeColor="text1"/>
          <w:sz w:val="36"/>
          <w:szCs w:val="36"/>
          <w:rtl/>
        </w:rPr>
        <w:br w:type="page"/>
      </w:r>
    </w:p>
    <w:p w14:paraId="27AFEEA3" w14:textId="7CCEE245" w:rsidR="0019624F" w:rsidRPr="00D542A8" w:rsidRDefault="0019624F" w:rsidP="00D542A8">
      <w:pPr>
        <w:pStyle w:val="2"/>
        <w:bidi/>
        <w:spacing w:line="360" w:lineRule="auto"/>
        <w:jc w:val="center"/>
        <w:rPr>
          <w:rFonts w:ascii="Ahlan World Arbfonts Medium" w:hAnsi="Ahlan World Arbfonts Medium" w:cs="Ahlan World Arbfonts Medium"/>
          <w:b w:val="0"/>
          <w:bCs w:val="0"/>
          <w:color w:val="000000" w:themeColor="text1"/>
          <w:sz w:val="36"/>
          <w:szCs w:val="36"/>
        </w:rPr>
      </w:pPr>
      <w:r w:rsidRPr="00D542A8">
        <w:rPr>
          <w:rFonts w:ascii="Ahlan World Arbfonts Medium" w:hAnsi="Ahlan World Arbfonts Medium" w:cs="Ahlan World Arbfonts Medium"/>
          <w:b w:val="0"/>
          <w:bCs w:val="0"/>
          <w:color w:val="000000" w:themeColor="text1"/>
          <w:sz w:val="36"/>
          <w:szCs w:val="36"/>
          <w:rtl/>
        </w:rPr>
        <w:lastRenderedPageBreak/>
        <w:t>الخاتمة</w:t>
      </w:r>
    </w:p>
    <w:p w14:paraId="2362A501" w14:textId="6B9BEB2C" w:rsidR="0019624F" w:rsidRPr="009E06CC" w:rsidRDefault="005D7B3A" w:rsidP="0019624F">
      <w:pPr>
        <w:pStyle w:val="a0"/>
        <w:bidi/>
        <w:spacing w:line="360" w:lineRule="auto"/>
        <w:jc w:val="lowKashida"/>
        <w:rPr>
          <w:rFonts w:ascii="Dubai" w:hAnsi="Dubai" w:cs="Dubai"/>
          <w:sz w:val="28"/>
          <w:szCs w:val="28"/>
        </w:rPr>
      </w:pPr>
      <w:r>
        <w:rPr>
          <w:rFonts w:ascii="Dubai" w:hAnsi="Dubai" w:cs="Dubai" w:hint="cs"/>
          <w:sz w:val="28"/>
          <w:szCs w:val="28"/>
          <w:rtl/>
        </w:rPr>
        <w:t>ب</w:t>
      </w:r>
      <w:r w:rsidR="0019624F" w:rsidRPr="009E06CC">
        <w:rPr>
          <w:rFonts w:ascii="Dubai" w:hAnsi="Dubai" w:cs="Dubai"/>
          <w:sz w:val="28"/>
          <w:szCs w:val="28"/>
          <w:rtl/>
        </w:rPr>
        <w:t>هذ</w:t>
      </w:r>
      <w:r>
        <w:rPr>
          <w:rFonts w:ascii="Dubai" w:hAnsi="Dubai" w:cs="Dubai" w:hint="cs"/>
          <w:sz w:val="28"/>
          <w:szCs w:val="28"/>
          <w:rtl/>
        </w:rPr>
        <w:t>ا</w:t>
      </w:r>
      <w:r w:rsidR="0019624F" w:rsidRPr="009E06CC">
        <w:rPr>
          <w:rFonts w:ascii="Dubai" w:hAnsi="Dubai" w:cs="Dubai"/>
          <w:sz w:val="28"/>
          <w:szCs w:val="28"/>
          <w:rtl/>
        </w:rPr>
        <w:t xml:space="preserve"> </w:t>
      </w:r>
      <w:r>
        <w:rPr>
          <w:rFonts w:ascii="Dubai" w:hAnsi="Dubai" w:cs="Dubai" w:hint="cs"/>
          <w:sz w:val="28"/>
          <w:szCs w:val="28"/>
          <w:rtl/>
        </w:rPr>
        <w:t xml:space="preserve">تتكمل مرحلة مهمة من </w:t>
      </w:r>
      <w:r w:rsidR="0019624F" w:rsidRPr="009E06CC">
        <w:rPr>
          <w:rFonts w:ascii="Dubai" w:hAnsi="Dubai" w:cs="Dubai"/>
          <w:sz w:val="28"/>
          <w:szCs w:val="28"/>
          <w:rtl/>
        </w:rPr>
        <w:t xml:space="preserve">دراسة واقع التنسيق والتكامل بين الجمعيات الأهلية التخصصية في منطقة مكة المكرمة، </w:t>
      </w:r>
      <w:r>
        <w:rPr>
          <w:rFonts w:ascii="Dubai" w:hAnsi="Dubai" w:cs="Dubai" w:hint="cs"/>
          <w:sz w:val="28"/>
          <w:szCs w:val="28"/>
          <w:rtl/>
        </w:rPr>
        <w:t xml:space="preserve">وهي بلا شك مكملة لغيرها من جهود وأبحاث ودراسات لتطوير وتعزيز مستوى التنسيق والتكامل. </w:t>
      </w:r>
      <w:r w:rsidR="0019624F" w:rsidRPr="009E06CC">
        <w:rPr>
          <w:rFonts w:ascii="Dubai" w:hAnsi="Dubai" w:cs="Dubai"/>
          <w:sz w:val="28"/>
          <w:szCs w:val="28"/>
          <w:rtl/>
        </w:rPr>
        <w:t>و</w:t>
      </w:r>
      <w:r>
        <w:rPr>
          <w:rFonts w:ascii="Dubai" w:hAnsi="Dubai" w:cs="Dubai" w:hint="cs"/>
          <w:sz w:val="28"/>
          <w:szCs w:val="28"/>
          <w:rtl/>
        </w:rPr>
        <w:t>قد خلصت الدراسة إلى تلمّس</w:t>
      </w:r>
      <w:r w:rsidR="0019624F" w:rsidRPr="009E06CC">
        <w:rPr>
          <w:rFonts w:ascii="Dubai" w:hAnsi="Dubai" w:cs="Dubai"/>
          <w:sz w:val="28"/>
          <w:szCs w:val="28"/>
          <w:rtl/>
        </w:rPr>
        <w:t xml:space="preserve"> مشهد مؤسسي </w:t>
      </w:r>
      <w:r>
        <w:rPr>
          <w:rFonts w:ascii="Dubai" w:hAnsi="Dubai" w:cs="Dubai" w:hint="cs"/>
          <w:sz w:val="28"/>
          <w:szCs w:val="28"/>
          <w:rtl/>
        </w:rPr>
        <w:t xml:space="preserve">مزدحم </w:t>
      </w:r>
      <w:r w:rsidR="0019624F" w:rsidRPr="009E06CC">
        <w:rPr>
          <w:rFonts w:ascii="Dubai" w:hAnsi="Dubai" w:cs="Dubai"/>
          <w:sz w:val="28"/>
          <w:szCs w:val="28"/>
          <w:rtl/>
        </w:rPr>
        <w:t xml:space="preserve">بتداخل الفرص والتحديات. </w:t>
      </w:r>
      <w:r>
        <w:rPr>
          <w:rFonts w:ascii="Dubai" w:hAnsi="Dubai" w:cs="Dubai" w:hint="cs"/>
          <w:sz w:val="28"/>
          <w:szCs w:val="28"/>
          <w:rtl/>
        </w:rPr>
        <w:t>و</w:t>
      </w:r>
      <w:r w:rsidR="0019624F" w:rsidRPr="009E06CC">
        <w:rPr>
          <w:rFonts w:ascii="Dubai" w:hAnsi="Dubai" w:cs="Dubai"/>
          <w:sz w:val="28"/>
          <w:szCs w:val="28"/>
          <w:rtl/>
        </w:rPr>
        <w:t xml:space="preserve">قد أظهرت النتائج أن التعاون بين الجمعيات </w:t>
      </w:r>
      <w:r>
        <w:rPr>
          <w:rFonts w:ascii="Dubai" w:hAnsi="Dubai" w:cs="Dubai" w:hint="cs"/>
          <w:sz w:val="28"/>
          <w:szCs w:val="28"/>
          <w:rtl/>
        </w:rPr>
        <w:t>قائم بوصفه ممارسة ناضجة</w:t>
      </w:r>
      <w:r w:rsidR="0019624F" w:rsidRPr="009E06CC">
        <w:rPr>
          <w:rFonts w:ascii="Dubai" w:hAnsi="Dubai" w:cs="Dubai"/>
          <w:sz w:val="28"/>
          <w:szCs w:val="28"/>
          <w:rtl/>
        </w:rPr>
        <w:t>، إلا أنه لا يزال في معظمه محصورًا ضمن أطر تشغيلية محدودة، ولم يرتقِ بعد إلى مستوى التكامل الاستراتيجي القادر على تعظيم الأثر التنموي وتحقيق الاستدامة</w:t>
      </w:r>
      <w:r w:rsidR="0019624F" w:rsidRPr="009E06CC">
        <w:rPr>
          <w:rFonts w:ascii="Dubai" w:hAnsi="Dubai" w:cs="Dubai"/>
          <w:sz w:val="28"/>
          <w:szCs w:val="28"/>
        </w:rPr>
        <w:t>.</w:t>
      </w:r>
    </w:p>
    <w:p w14:paraId="1A60DD46" w14:textId="77777777" w:rsidR="0019624F" w:rsidRPr="009E06CC" w:rsidRDefault="0019624F" w:rsidP="0019624F">
      <w:pPr>
        <w:pStyle w:val="a0"/>
        <w:bidi/>
        <w:spacing w:line="360" w:lineRule="auto"/>
        <w:jc w:val="lowKashida"/>
        <w:rPr>
          <w:rFonts w:ascii="Dubai" w:hAnsi="Dubai" w:cs="Dubai"/>
          <w:sz w:val="28"/>
          <w:szCs w:val="28"/>
        </w:rPr>
      </w:pPr>
      <w:r w:rsidRPr="009E06CC">
        <w:rPr>
          <w:rFonts w:ascii="Dubai" w:hAnsi="Dubai" w:cs="Dubai"/>
          <w:sz w:val="28"/>
          <w:szCs w:val="28"/>
          <w:rtl/>
        </w:rPr>
        <w:t>وتبيّن الدراسة أن التحديات التي تواجه التنسيق لا تنبع من عامل واحد معزول، بل من مجموعة متداخلة من العوامل المؤسسية والمالية والبشرية والتقنية والجغرافية، أسهمت مجتمعة في إضعاف كفاءة العمل المشترك، وحدّت من القدرة على توجيه الموارد بصورة تكاملية تخدم احتياجات المنطقة بمختلف محافظاتها ومجالاتها التخصصية</w:t>
      </w:r>
      <w:r w:rsidRPr="009E06CC">
        <w:rPr>
          <w:rFonts w:ascii="Dubai" w:hAnsi="Dubai" w:cs="Dubai"/>
          <w:sz w:val="28"/>
          <w:szCs w:val="28"/>
        </w:rPr>
        <w:t>.</w:t>
      </w:r>
    </w:p>
    <w:p w14:paraId="11158BF7" w14:textId="77777777" w:rsidR="0019624F" w:rsidRPr="009E06CC" w:rsidRDefault="0019624F" w:rsidP="0019624F">
      <w:pPr>
        <w:pStyle w:val="a0"/>
        <w:bidi/>
        <w:spacing w:line="360" w:lineRule="auto"/>
        <w:jc w:val="lowKashida"/>
        <w:rPr>
          <w:rFonts w:ascii="Dubai" w:hAnsi="Dubai" w:cs="Dubai"/>
          <w:sz w:val="28"/>
          <w:szCs w:val="28"/>
        </w:rPr>
      </w:pPr>
      <w:r w:rsidRPr="009E06CC">
        <w:rPr>
          <w:rFonts w:ascii="Dubai" w:hAnsi="Dubai" w:cs="Dubai"/>
          <w:sz w:val="28"/>
          <w:szCs w:val="28"/>
          <w:rtl/>
        </w:rPr>
        <w:t xml:space="preserve">وفي المقابل، تؤكد نتائج الدراسة أن التفاوت القائم بين الجمعيات من حيث الحجم والقدرات والتوزيع الجغرافي لا يمثل عائقًا أمام التنسيق بقدر ما يشكّل أحد أهم دوافعه. فالجمعيات ذات الموارد المحدودة تواجه قيودًا تجعل من العمل المنفرد خيارًا أقل كفاءة، بينما تمتلك الجمعيات الأكبر فرصًا لتعظيم الأثر من خلال التكامل وتوزيع الأدوار. </w:t>
      </w:r>
      <w:r w:rsidRPr="009E06CC">
        <w:rPr>
          <w:rFonts w:ascii="Dubai" w:hAnsi="Dubai" w:cs="Dubai"/>
          <w:sz w:val="28"/>
          <w:szCs w:val="28"/>
          <w:rtl/>
        </w:rPr>
        <w:lastRenderedPageBreak/>
        <w:t>ويبرز ذلك الحاجة إلى نماذج تنسيقية مرنة تراعي هذا التنوع، وتحوّله إلى مصدر قوة داخل المنظومة الخيرية</w:t>
      </w:r>
      <w:r w:rsidRPr="009E06CC">
        <w:rPr>
          <w:rFonts w:ascii="Dubai" w:hAnsi="Dubai" w:cs="Dubai"/>
          <w:sz w:val="28"/>
          <w:szCs w:val="28"/>
        </w:rPr>
        <w:t>.</w:t>
      </w:r>
    </w:p>
    <w:p w14:paraId="02A74BCA" w14:textId="77777777" w:rsidR="0019624F" w:rsidRPr="009E06CC" w:rsidRDefault="0019624F" w:rsidP="0019624F">
      <w:pPr>
        <w:pStyle w:val="a0"/>
        <w:bidi/>
        <w:spacing w:line="360" w:lineRule="auto"/>
        <w:jc w:val="lowKashida"/>
        <w:rPr>
          <w:rFonts w:ascii="Dubai" w:hAnsi="Dubai" w:cs="Dubai"/>
          <w:sz w:val="28"/>
          <w:szCs w:val="28"/>
        </w:rPr>
      </w:pPr>
      <w:r w:rsidRPr="009E06CC">
        <w:rPr>
          <w:rFonts w:ascii="Dubai" w:hAnsi="Dubai" w:cs="Dubai"/>
          <w:sz w:val="28"/>
          <w:szCs w:val="28"/>
          <w:rtl/>
        </w:rPr>
        <w:t>كما تشير الدراسة إلى أن غياب الرؤية المشتركة وآليات التخطيط المشترك يُسهم في استمرار التداخل والازدواجية، ويحد من إمكانية سد الفجوات الجغرافية والقطاعية، لا سيما في المحافظات والمجالات الأقل خدمة. ويعزز ذلك أهمية الانتقال من التنسيق الظرفي إلى التكامل المؤسسي القائم على وضوح الأدوار، وتكامل التخصصات، وتشاركية الموارد</w:t>
      </w:r>
      <w:r w:rsidRPr="009E06CC">
        <w:rPr>
          <w:rFonts w:ascii="Dubai" w:hAnsi="Dubai" w:cs="Dubai"/>
          <w:sz w:val="28"/>
          <w:szCs w:val="28"/>
        </w:rPr>
        <w:t>.</w:t>
      </w:r>
    </w:p>
    <w:p w14:paraId="67133BAE" w14:textId="77777777" w:rsidR="0019624F" w:rsidRPr="009E06CC" w:rsidRDefault="0019624F" w:rsidP="0019624F">
      <w:pPr>
        <w:pStyle w:val="a0"/>
        <w:bidi/>
        <w:spacing w:line="360" w:lineRule="auto"/>
        <w:jc w:val="lowKashida"/>
        <w:rPr>
          <w:rFonts w:ascii="Dubai" w:hAnsi="Dubai" w:cs="Dubai"/>
          <w:sz w:val="28"/>
          <w:szCs w:val="28"/>
        </w:rPr>
      </w:pPr>
      <w:r w:rsidRPr="009E06CC">
        <w:rPr>
          <w:rFonts w:ascii="Dubai" w:hAnsi="Dubai" w:cs="Dubai"/>
          <w:sz w:val="28"/>
          <w:szCs w:val="28"/>
          <w:rtl/>
        </w:rPr>
        <w:t>وتخلص الدراسة إلى أن تعزيز التنسيق والتكامل بين الجمعيات الأهلية التخصصية في منطقة مكة المكرمة يتطلب مقاربة شمولية لا تقتصر على معالجة جانب واحد من المنظومة، بل تنظر إلى التنسيق بوصفه مدخلًا استراتيجيًا لتحسين كفاءة العمل الخيري، وتوسيع نطاق الأثر، وتعزيز الاستدامة، وتحقيق عدالة تنموية أوسع على المستويات الجغرافية والإنسانية والتنموية</w:t>
      </w:r>
      <w:r w:rsidRPr="009E06CC">
        <w:rPr>
          <w:rFonts w:ascii="Dubai" w:hAnsi="Dubai" w:cs="Dubai"/>
          <w:sz w:val="28"/>
          <w:szCs w:val="28"/>
        </w:rPr>
        <w:t>.</w:t>
      </w:r>
    </w:p>
    <w:p w14:paraId="67E55E00" w14:textId="77777777" w:rsidR="0019624F" w:rsidRPr="009E06CC" w:rsidRDefault="0019624F" w:rsidP="0019624F">
      <w:pPr>
        <w:pStyle w:val="a0"/>
        <w:bidi/>
        <w:spacing w:line="360" w:lineRule="auto"/>
        <w:jc w:val="lowKashida"/>
        <w:rPr>
          <w:rFonts w:ascii="Dubai" w:hAnsi="Dubai" w:cs="Dubai"/>
          <w:sz w:val="28"/>
          <w:szCs w:val="28"/>
          <w:rtl/>
        </w:rPr>
      </w:pPr>
      <w:r w:rsidRPr="009E06CC">
        <w:rPr>
          <w:rFonts w:ascii="Dubai" w:hAnsi="Dubai" w:cs="Dubai"/>
          <w:sz w:val="28"/>
          <w:szCs w:val="28"/>
          <w:rtl/>
        </w:rPr>
        <w:t>وفي هذا السياق، تشكل التوصيات الواردة في هذه الدراسة إطارًا إرشاديًا مستندًا إلى الواقع الميداني، يهدف إلى دعم صناع القرار والجهات المعنية في تطوير نماذج تنسيقية أكثر فاعلية، وبناء منظومة عمل خيري أكثر تكاملًا، قادرة على الاستجابة لاحتياجات المجتمع، وتعظيم أثر الجهود المبذولة، بما ينسجم مع مكانة منطقة مكة المكرمة وأدوارها التنموية، ومع التوجهات الوطنية نحو قطاع غير ربحي أكثر فاعلية واستدامة</w:t>
      </w:r>
      <w:r w:rsidRPr="009E06CC">
        <w:rPr>
          <w:rFonts w:ascii="Dubai" w:hAnsi="Dubai" w:cs="Dubai"/>
          <w:sz w:val="28"/>
          <w:szCs w:val="28"/>
        </w:rPr>
        <w:t>.</w:t>
      </w:r>
    </w:p>
    <w:p w14:paraId="60D5F2C3" w14:textId="708E64F2" w:rsidR="004702E2" w:rsidRDefault="004702E2" w:rsidP="0038791D">
      <w:pPr>
        <w:pStyle w:val="a0"/>
        <w:bidi/>
        <w:spacing w:after="0" w:line="276" w:lineRule="auto"/>
        <w:jc w:val="center"/>
        <w:rPr>
          <w:rFonts w:ascii="Ahlan World Arbfonts Medium" w:hAnsi="Ahlan World Arbfonts Medium" w:cs="Ahlan World Arbfonts Medium"/>
          <w:sz w:val="36"/>
          <w:szCs w:val="36"/>
          <w:rtl/>
        </w:rPr>
      </w:pPr>
      <w:r w:rsidRPr="0038791D">
        <w:rPr>
          <w:rFonts w:ascii="Ahlan World Arbfonts Medium" w:hAnsi="Ahlan World Arbfonts Medium" w:cs="Ahlan World Arbfonts Medium"/>
          <w:sz w:val="36"/>
          <w:szCs w:val="36"/>
          <w:rtl/>
        </w:rPr>
        <w:lastRenderedPageBreak/>
        <w:t>المراجع</w:t>
      </w:r>
    </w:p>
    <w:p w14:paraId="597252B9" w14:textId="6DBC8CED"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 xml:space="preserve">المركز الوطني لتنمية القطاع غير الربحي </w:t>
      </w:r>
      <w:r w:rsidRPr="0038791D">
        <w:rPr>
          <w:rFonts w:ascii="Dubai" w:hAnsi="Dubai" w:cs="Dubai"/>
          <w:sz w:val="28"/>
          <w:szCs w:val="28"/>
        </w:rPr>
        <w:t xml:space="preserve">– </w:t>
      </w:r>
      <w:r w:rsidRPr="0038791D">
        <w:rPr>
          <w:rFonts w:ascii="Dubai" w:hAnsi="Dubai" w:cs="Dubai"/>
          <w:sz w:val="28"/>
          <w:szCs w:val="28"/>
          <w:rtl/>
        </w:rPr>
        <w:t xml:space="preserve">الإطار النظامي </w:t>
      </w:r>
      <w:r w:rsidRPr="0038791D">
        <w:rPr>
          <w:rFonts w:ascii="Dubai" w:hAnsi="Dubai" w:cs="Dubai" w:hint="cs"/>
          <w:sz w:val="28"/>
          <w:szCs w:val="28"/>
          <w:rtl/>
        </w:rPr>
        <w:t>والتوجيهي</w:t>
      </w:r>
      <w:r w:rsidRPr="0038791D">
        <w:rPr>
          <w:rFonts w:ascii="Dubai" w:hAnsi="Dubai" w:cs="Dubai"/>
          <w:sz w:val="28"/>
          <w:szCs w:val="28"/>
          <w:rtl/>
        </w:rPr>
        <w:t>، المملكة العربية السعودية</w:t>
      </w:r>
      <w:r w:rsidRPr="0038791D">
        <w:rPr>
          <w:rFonts w:ascii="Dubai" w:hAnsi="Dubai" w:cs="Dubai"/>
          <w:sz w:val="28"/>
          <w:szCs w:val="28"/>
        </w:rPr>
        <w:t>.</w:t>
      </w:r>
    </w:p>
    <w:p w14:paraId="11DC7B52"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 xml:space="preserve">جامعة أم القرى </w:t>
      </w:r>
      <w:r w:rsidRPr="0038791D">
        <w:rPr>
          <w:rFonts w:ascii="Dubai" w:hAnsi="Dubai" w:cs="Dubai"/>
          <w:sz w:val="28"/>
          <w:szCs w:val="28"/>
        </w:rPr>
        <w:t xml:space="preserve">– </w:t>
      </w:r>
      <w:r w:rsidRPr="0038791D">
        <w:rPr>
          <w:rFonts w:ascii="Dubai" w:hAnsi="Dubai" w:cs="Dubai"/>
          <w:sz w:val="28"/>
          <w:szCs w:val="28"/>
          <w:rtl/>
        </w:rPr>
        <w:t>دراسات مكانية عن العمل الخيري بمنطقة مكة، المملكة العربية السعودية</w:t>
      </w:r>
      <w:r w:rsidRPr="0038791D">
        <w:rPr>
          <w:rFonts w:ascii="Dubai" w:hAnsi="Dubai" w:cs="Dubai"/>
          <w:sz w:val="28"/>
          <w:szCs w:val="28"/>
        </w:rPr>
        <w:t>.</w:t>
      </w:r>
    </w:p>
    <w:p w14:paraId="5273B2C8"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 xml:space="preserve">جامعة الملك سعود </w:t>
      </w:r>
      <w:r w:rsidRPr="0038791D">
        <w:rPr>
          <w:rFonts w:ascii="Dubai" w:hAnsi="Dubai" w:cs="Dubai"/>
          <w:sz w:val="28"/>
          <w:szCs w:val="28"/>
        </w:rPr>
        <w:t xml:space="preserve">– </w:t>
      </w:r>
      <w:r w:rsidRPr="0038791D">
        <w:rPr>
          <w:rFonts w:ascii="Dubai" w:hAnsi="Dubai" w:cs="Dubai"/>
          <w:sz w:val="28"/>
          <w:szCs w:val="28"/>
          <w:rtl/>
        </w:rPr>
        <w:t>التكامل المؤسسي بين المنظمات غير الربحية، المملكة العربية السعودية</w:t>
      </w:r>
      <w:r w:rsidRPr="0038791D">
        <w:rPr>
          <w:rFonts w:ascii="Dubai" w:hAnsi="Dubai" w:cs="Dubai"/>
          <w:sz w:val="28"/>
          <w:szCs w:val="28"/>
        </w:rPr>
        <w:t>.</w:t>
      </w:r>
    </w:p>
    <w:p w14:paraId="3B9E9320"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 xml:space="preserve">مؤسسة الملك خالد </w:t>
      </w:r>
      <w:r w:rsidRPr="0038791D">
        <w:rPr>
          <w:rFonts w:ascii="Dubai" w:hAnsi="Dubai" w:cs="Dubai"/>
          <w:sz w:val="28"/>
          <w:szCs w:val="28"/>
        </w:rPr>
        <w:t xml:space="preserve">– </w:t>
      </w:r>
      <w:r w:rsidRPr="0038791D">
        <w:rPr>
          <w:rFonts w:ascii="Dubai" w:hAnsi="Dubai" w:cs="Dubai"/>
          <w:sz w:val="28"/>
          <w:szCs w:val="28"/>
          <w:rtl/>
        </w:rPr>
        <w:t>حوكمة واستدامة القطاع غير الربحي، المملكة العربية السعودية</w:t>
      </w:r>
      <w:r w:rsidRPr="0038791D">
        <w:rPr>
          <w:rFonts w:ascii="Dubai" w:hAnsi="Dubai" w:cs="Dubai"/>
          <w:sz w:val="28"/>
          <w:szCs w:val="28"/>
        </w:rPr>
        <w:t>.</w:t>
      </w:r>
    </w:p>
    <w:p w14:paraId="4D7EFEC0"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إدارة الشؤون الاقتصادية والاجتماعية بالأمم المتحدة</w:t>
      </w:r>
      <w:r w:rsidRPr="0038791D">
        <w:rPr>
          <w:rFonts w:ascii="Dubai" w:hAnsi="Dubai" w:cs="Dubai"/>
          <w:sz w:val="28"/>
          <w:szCs w:val="28"/>
        </w:rPr>
        <w:t xml:space="preserve"> (DESA) – </w:t>
      </w:r>
      <w:r w:rsidRPr="0038791D">
        <w:rPr>
          <w:rFonts w:ascii="Dubai" w:hAnsi="Dubai" w:cs="Dubai"/>
          <w:sz w:val="28"/>
          <w:szCs w:val="28"/>
          <w:rtl/>
        </w:rPr>
        <w:t>دور المنظمات غير الربحية في التنمية، الولايات المتحدة الأمريكية</w:t>
      </w:r>
      <w:r w:rsidRPr="0038791D">
        <w:rPr>
          <w:rFonts w:ascii="Dubai" w:hAnsi="Dubai" w:cs="Dubai"/>
          <w:sz w:val="28"/>
          <w:szCs w:val="28"/>
        </w:rPr>
        <w:t>.</w:t>
      </w:r>
    </w:p>
    <w:p w14:paraId="1BFFFA92"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 xml:space="preserve">البنك الدولي </w:t>
      </w:r>
      <w:r w:rsidRPr="0038791D">
        <w:rPr>
          <w:rFonts w:ascii="Dubai" w:hAnsi="Dubai" w:cs="Dubai"/>
          <w:sz w:val="28"/>
          <w:szCs w:val="28"/>
        </w:rPr>
        <w:t xml:space="preserve">– </w:t>
      </w:r>
      <w:r w:rsidRPr="0038791D">
        <w:rPr>
          <w:rFonts w:ascii="Dubai" w:hAnsi="Dubai" w:cs="Dubai"/>
          <w:sz w:val="28"/>
          <w:szCs w:val="28"/>
          <w:rtl/>
        </w:rPr>
        <w:t>تقرير التنسيق وكفاءة تقديم الخدمات، الولايات المتحدة الأمريكية</w:t>
      </w:r>
      <w:r w:rsidRPr="0038791D">
        <w:rPr>
          <w:rFonts w:ascii="Dubai" w:hAnsi="Dubai" w:cs="Dubai"/>
          <w:sz w:val="28"/>
          <w:szCs w:val="28"/>
        </w:rPr>
        <w:t>.</w:t>
      </w:r>
    </w:p>
    <w:p w14:paraId="463C7F51"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برنامج الأمم المتحدة الإنمائي</w:t>
      </w:r>
      <w:r w:rsidRPr="0038791D">
        <w:rPr>
          <w:rFonts w:ascii="Dubai" w:hAnsi="Dubai" w:cs="Dubai"/>
          <w:sz w:val="28"/>
          <w:szCs w:val="28"/>
        </w:rPr>
        <w:t xml:space="preserve"> (UNDP) – </w:t>
      </w:r>
      <w:r w:rsidRPr="0038791D">
        <w:rPr>
          <w:rFonts w:ascii="Dubai" w:hAnsi="Dubai" w:cs="Dubai"/>
          <w:sz w:val="28"/>
          <w:szCs w:val="28"/>
          <w:rtl/>
        </w:rPr>
        <w:t>الشراكات وأهداف التنمية، الولايات المتحدة الأمريكية</w:t>
      </w:r>
      <w:r w:rsidRPr="0038791D">
        <w:rPr>
          <w:rFonts w:ascii="Dubai" w:hAnsi="Dubai" w:cs="Dubai"/>
          <w:sz w:val="28"/>
          <w:szCs w:val="28"/>
        </w:rPr>
        <w:t>.</w:t>
      </w:r>
    </w:p>
    <w:p w14:paraId="19ED1CD2"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برنامج الخليج العربي للتنمية (</w:t>
      </w:r>
      <w:proofErr w:type="spellStart"/>
      <w:r w:rsidRPr="0038791D">
        <w:rPr>
          <w:rFonts w:ascii="Dubai" w:hAnsi="Dubai" w:cs="Dubai"/>
          <w:sz w:val="28"/>
          <w:szCs w:val="28"/>
          <w:rtl/>
        </w:rPr>
        <w:t>أجفند</w:t>
      </w:r>
      <w:proofErr w:type="spellEnd"/>
      <w:r w:rsidRPr="0038791D">
        <w:rPr>
          <w:rFonts w:ascii="Dubai" w:hAnsi="Dubai" w:cs="Dubai"/>
          <w:sz w:val="28"/>
          <w:szCs w:val="28"/>
          <w:rtl/>
        </w:rPr>
        <w:t xml:space="preserve">) </w:t>
      </w:r>
      <w:r w:rsidRPr="0038791D">
        <w:rPr>
          <w:rFonts w:ascii="Dubai" w:hAnsi="Dubai" w:cs="Dubai"/>
          <w:sz w:val="28"/>
          <w:szCs w:val="28"/>
        </w:rPr>
        <w:t xml:space="preserve">– </w:t>
      </w:r>
      <w:r w:rsidRPr="0038791D">
        <w:rPr>
          <w:rFonts w:ascii="Dubai" w:hAnsi="Dubai" w:cs="Dubai"/>
          <w:sz w:val="28"/>
          <w:szCs w:val="28"/>
          <w:rtl/>
        </w:rPr>
        <w:t>الشراكات والتكامل التنموي، المملكة العربية السعودية</w:t>
      </w:r>
      <w:r w:rsidRPr="0038791D">
        <w:rPr>
          <w:rFonts w:ascii="Dubai" w:hAnsi="Dubai" w:cs="Dubai"/>
          <w:sz w:val="28"/>
          <w:szCs w:val="28"/>
        </w:rPr>
        <w:t>.</w:t>
      </w:r>
    </w:p>
    <w:p w14:paraId="38776853" w14:textId="77777777" w:rsidR="0038791D" w:rsidRPr="0038791D" w:rsidRDefault="0038791D" w:rsidP="0038791D">
      <w:pPr>
        <w:pStyle w:val="a0"/>
        <w:numPr>
          <w:ilvl w:val="0"/>
          <w:numId w:val="150"/>
        </w:numPr>
        <w:bidi/>
        <w:spacing w:after="0" w:line="276" w:lineRule="auto"/>
        <w:jc w:val="lowKashida"/>
        <w:rPr>
          <w:rFonts w:ascii="Dubai" w:hAnsi="Dubai" w:cs="Dubai"/>
          <w:sz w:val="28"/>
          <w:szCs w:val="28"/>
        </w:rPr>
      </w:pPr>
      <w:r w:rsidRPr="0038791D">
        <w:rPr>
          <w:rFonts w:ascii="Dubai" w:hAnsi="Dubai" w:cs="Dubai"/>
          <w:sz w:val="28"/>
          <w:szCs w:val="28"/>
          <w:rtl/>
        </w:rPr>
        <w:t xml:space="preserve">المعهد العربي للتخطيط </w:t>
      </w:r>
      <w:r w:rsidRPr="0038791D">
        <w:rPr>
          <w:rFonts w:ascii="Dubai" w:hAnsi="Dubai" w:cs="Dubai"/>
          <w:sz w:val="28"/>
          <w:szCs w:val="28"/>
        </w:rPr>
        <w:t xml:space="preserve">– </w:t>
      </w:r>
      <w:r w:rsidRPr="0038791D">
        <w:rPr>
          <w:rFonts w:ascii="Dubai" w:hAnsi="Dubai" w:cs="Dubai"/>
          <w:sz w:val="28"/>
          <w:szCs w:val="28"/>
          <w:rtl/>
        </w:rPr>
        <w:t>التنسيق بين منظمات المجتمع المدني، الكويت</w:t>
      </w:r>
      <w:r w:rsidRPr="0038791D">
        <w:rPr>
          <w:rFonts w:ascii="Dubai" w:hAnsi="Dubai" w:cs="Dubai"/>
          <w:sz w:val="28"/>
          <w:szCs w:val="28"/>
        </w:rPr>
        <w:t>.</w:t>
      </w:r>
    </w:p>
    <w:p w14:paraId="5BD18375" w14:textId="3E9F8D27" w:rsidR="004702E2" w:rsidRPr="0038791D" w:rsidRDefault="0038791D" w:rsidP="00AD668B">
      <w:pPr>
        <w:pStyle w:val="a0"/>
        <w:numPr>
          <w:ilvl w:val="0"/>
          <w:numId w:val="150"/>
        </w:numPr>
        <w:bidi/>
        <w:spacing w:after="0" w:line="360" w:lineRule="auto"/>
        <w:jc w:val="lowKashida"/>
        <w:rPr>
          <w:rFonts w:ascii="Dubai" w:hAnsi="Dubai" w:cs="Dubai" w:hint="cs"/>
          <w:sz w:val="28"/>
          <w:szCs w:val="28"/>
          <w:rtl/>
        </w:rPr>
      </w:pPr>
      <w:r w:rsidRPr="0038791D">
        <w:rPr>
          <w:rFonts w:ascii="Dubai" w:hAnsi="Dubai" w:cs="Dubai"/>
          <w:sz w:val="28"/>
          <w:szCs w:val="28"/>
          <w:rtl/>
        </w:rPr>
        <w:t>منظمة التعاون الاقتصادي والتنمية</w:t>
      </w:r>
      <w:r w:rsidRPr="0038791D">
        <w:rPr>
          <w:rFonts w:ascii="Dubai" w:hAnsi="Dubai" w:cs="Dubai"/>
          <w:sz w:val="28"/>
          <w:szCs w:val="28"/>
        </w:rPr>
        <w:t xml:space="preserve"> (OECD) – </w:t>
      </w:r>
      <w:r w:rsidRPr="0038791D">
        <w:rPr>
          <w:rFonts w:ascii="Dubai" w:hAnsi="Dubai" w:cs="Dubai"/>
          <w:sz w:val="28"/>
          <w:szCs w:val="28"/>
          <w:rtl/>
        </w:rPr>
        <w:t>قياس الأثر والشفافية، فرنسا</w:t>
      </w:r>
      <w:r w:rsidRPr="0038791D">
        <w:rPr>
          <w:rFonts w:ascii="Dubai" w:hAnsi="Dubai" w:cs="Dubai"/>
          <w:sz w:val="28"/>
          <w:szCs w:val="28"/>
        </w:rPr>
        <w:t>.</w:t>
      </w:r>
    </w:p>
    <w:sectPr w:rsidR="004702E2" w:rsidRPr="0038791D" w:rsidSect="00DB552D">
      <w:footerReference w:type="default" r:id="rId10"/>
      <w:pgSz w:w="12240" w:h="15840"/>
      <w:pgMar w:top="1440" w:right="1800" w:bottom="1440" w:left="180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8A91D" w14:textId="77777777" w:rsidR="00890F00" w:rsidRDefault="00890F00">
      <w:pPr>
        <w:spacing w:after="0"/>
      </w:pPr>
      <w:r>
        <w:separator/>
      </w:r>
    </w:p>
  </w:endnote>
  <w:endnote w:type="continuationSeparator" w:id="0">
    <w:p w14:paraId="14F7C2EF" w14:textId="77777777" w:rsidR="00890F00" w:rsidRDefault="00890F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ubai">
    <w:panose1 w:val="020B0503030403030204"/>
    <w:charset w:val="00"/>
    <w:family w:val="swiss"/>
    <w:pitch w:val="variable"/>
    <w:sig w:usb0="80002067" w:usb1="80000000" w:usb2="00000008" w:usb3="00000000" w:csb0="00000041" w:csb1="00000000"/>
  </w:font>
  <w:font w:name="Ahlan World Arbfonts Medium">
    <w:panose1 w:val="00000000000000000000"/>
    <w:charset w:val="00"/>
    <w:family w:val="modern"/>
    <w:notTrueType/>
    <w:pitch w:val="variable"/>
    <w:sig w:usb0="00002003" w:usb1="00000000" w:usb2="00000008" w:usb3="00000000" w:csb0="00000041" w:csb1="00000000"/>
  </w:font>
  <w:font w:name="Alexandria Bol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omar Rounded">
    <w:panose1 w:val="00000000000000000000"/>
    <w:charset w:val="00"/>
    <w:family w:val="modern"/>
    <w:notTrueType/>
    <w:pitch w:val="variable"/>
    <w:sig w:usb0="A000200F" w:usb1="C0000017" w:usb2="0000000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F739" w14:textId="2EC4D319" w:rsidR="009B01DE" w:rsidRDefault="009B01DE" w:rsidP="009B01DE">
    <w:pPr>
      <w:pStyle w:val="af6"/>
      <w:bidi/>
    </w:pPr>
    <w:r w:rsidRPr="009B01DE">
      <w:rPr>
        <w:rFonts w:hint="cs"/>
        <w:b/>
        <w:bCs/>
        <w:color w:val="7F7F7F" w:themeColor="text1" w:themeTint="80"/>
        <w:rtl/>
      </w:rPr>
      <w:t>دراسة واقع التنسيق والتكامل للجمعيات الأهلية بمنطقة مكة المكرمة</w:t>
    </w:r>
    <w:r w:rsidRPr="009B01DE">
      <w:rPr>
        <w:rFonts w:hint="cs"/>
        <w:color w:val="7F7F7F" w:themeColor="text1" w:themeTint="80"/>
        <w:rtl/>
      </w:rPr>
      <w:t xml:space="preserve"> </w:t>
    </w:r>
    <w:r>
      <w:rPr>
        <w:rtl/>
      </w:rPr>
      <w:tab/>
    </w:r>
    <w:sdt>
      <w:sdtPr>
        <w:rPr>
          <w:rtl/>
          <w:lang w:val="ar-SA"/>
        </w:rPr>
        <w:id w:val="-893188724"/>
        <w:docPartObj>
          <w:docPartGallery w:val="Page Numbers (Bottom of Page)"/>
          <w:docPartUnique/>
        </w:docPartObj>
      </w:sdtPr>
      <w:sdtEndPr>
        <w:rPr>
          <w:lang w:val="en-US"/>
        </w:rPr>
      </w:sdtEndPr>
      <w:sdtContent>
        <w:r>
          <w:rPr>
            <w:rtl/>
            <w:lang w:val="ar-SA"/>
          </w:rPr>
          <w:t xml:space="preserve">صفحة | </w:t>
        </w:r>
        <w:r>
          <w:fldChar w:fldCharType="begin"/>
        </w:r>
        <w:r>
          <w:instrText>PAGE   \* MERGEFORMAT</w:instrText>
        </w:r>
        <w:r>
          <w:fldChar w:fldCharType="separate"/>
        </w:r>
        <w:r>
          <w:rPr>
            <w:rtl/>
            <w:lang w:val="ar-SA"/>
          </w:rPr>
          <w:t>2</w:t>
        </w:r>
        <w:r>
          <w:fldChar w:fldCharType="end"/>
        </w:r>
      </w:sdtContent>
    </w:sdt>
  </w:p>
  <w:p w14:paraId="75432CCD" w14:textId="77777777" w:rsidR="009B01DE" w:rsidRDefault="009B01DE">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B4756" w14:textId="77777777" w:rsidR="00890F00" w:rsidRDefault="00890F00">
      <w:r>
        <w:separator/>
      </w:r>
    </w:p>
  </w:footnote>
  <w:footnote w:type="continuationSeparator" w:id="0">
    <w:p w14:paraId="5D0BDFC3" w14:textId="77777777" w:rsidR="00890F00" w:rsidRDefault="00890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79CE7540"/>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 w15:restartNumberingAfterBreak="0">
    <w:nsid w:val="EA454B4C"/>
    <w:multiLevelType w:val="multilevel"/>
    <w:tmpl w:val="F6A25E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35924AD"/>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3" w15:restartNumberingAfterBreak="0">
    <w:nsid w:val="04E73BC2"/>
    <w:multiLevelType w:val="multilevel"/>
    <w:tmpl w:val="983C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B64"/>
    <w:multiLevelType w:val="multilevel"/>
    <w:tmpl w:val="E930885A"/>
    <w:lvl w:ilvl="0">
      <w:start w:val="1"/>
      <w:numFmt w:val="decimal"/>
      <w:lvlText w:val="%1"/>
      <w:lvlJc w:val="left"/>
      <w:pPr>
        <w:ind w:left="1635" w:hanging="1635"/>
      </w:pPr>
      <w:rPr>
        <w:rFonts w:hint="default"/>
      </w:rPr>
    </w:lvl>
    <w:lvl w:ilvl="1">
      <w:start w:val="1"/>
      <w:numFmt w:val="decimal"/>
      <w:lvlText w:val="%1.%2"/>
      <w:lvlJc w:val="left"/>
      <w:pPr>
        <w:ind w:left="1635" w:hanging="1635"/>
      </w:pPr>
      <w:rPr>
        <w:rFonts w:hint="default"/>
      </w:rPr>
    </w:lvl>
    <w:lvl w:ilvl="2">
      <w:start w:val="1"/>
      <w:numFmt w:val="decimal"/>
      <w:lvlText w:val="%1.%2.%3"/>
      <w:lvlJc w:val="left"/>
      <w:pPr>
        <w:ind w:left="1635" w:hanging="1635"/>
      </w:pPr>
      <w:rPr>
        <w:rFonts w:hint="default"/>
      </w:rPr>
    </w:lvl>
    <w:lvl w:ilvl="3">
      <w:start w:val="1"/>
      <w:numFmt w:val="decimal"/>
      <w:lvlText w:val="%1.%2.%3.%4"/>
      <w:lvlJc w:val="left"/>
      <w:pPr>
        <w:ind w:left="1635" w:hanging="1635"/>
      </w:pPr>
      <w:rPr>
        <w:rFonts w:hint="default"/>
      </w:rPr>
    </w:lvl>
    <w:lvl w:ilvl="4">
      <w:start w:val="1"/>
      <w:numFmt w:val="decimal"/>
      <w:lvlText w:val="%1.%2.%3.%4.%5"/>
      <w:lvlJc w:val="left"/>
      <w:pPr>
        <w:ind w:left="1635" w:hanging="1635"/>
      </w:pPr>
      <w:rPr>
        <w:rFonts w:hint="default"/>
      </w:rPr>
    </w:lvl>
    <w:lvl w:ilvl="5">
      <w:start w:val="1"/>
      <w:numFmt w:val="decimal"/>
      <w:lvlText w:val="%1.%2.%3.%4.%5.%6"/>
      <w:lvlJc w:val="left"/>
      <w:pPr>
        <w:ind w:left="1635" w:hanging="1635"/>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38457E"/>
    <w:multiLevelType w:val="multilevel"/>
    <w:tmpl w:val="461A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A112D"/>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7" w15:restartNumberingAfterBreak="0">
    <w:nsid w:val="0C6C4A76"/>
    <w:multiLevelType w:val="multilevel"/>
    <w:tmpl w:val="F6A25E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8" w15:restartNumberingAfterBreak="0">
    <w:nsid w:val="134D2130"/>
    <w:multiLevelType w:val="hybridMultilevel"/>
    <w:tmpl w:val="D188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51B3B"/>
    <w:multiLevelType w:val="multilevel"/>
    <w:tmpl w:val="AFF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25D3F"/>
    <w:multiLevelType w:val="multilevel"/>
    <w:tmpl w:val="F88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852CC"/>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93390"/>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44EBB"/>
    <w:multiLevelType w:val="multilevel"/>
    <w:tmpl w:val="D53AA9C4"/>
    <w:lvl w:ilvl="0">
      <w:start w:val="5"/>
      <w:numFmt w:val="decimal"/>
      <w:lvlText w:val="%1."/>
      <w:lvlJc w:val="left"/>
      <w:pPr>
        <w:tabs>
          <w:tab w:val="num" w:pos="0"/>
        </w:tabs>
        <w:ind w:left="480" w:hanging="480"/>
      </w:pPr>
      <w:rPr>
        <w:rFonts w:hint="default"/>
      </w:rPr>
    </w:lvl>
    <w:lvl w:ilvl="1">
      <w:start w:val="1"/>
      <w:numFmt w:val="decimal"/>
      <w:lvlText w:val="%2."/>
      <w:lvlJc w:val="left"/>
      <w:pPr>
        <w:tabs>
          <w:tab w:val="num" w:pos="720"/>
        </w:tabs>
        <w:ind w:left="1200" w:hanging="480"/>
      </w:pPr>
      <w:rPr>
        <w:rFonts w:hint="default"/>
      </w:rPr>
    </w:lvl>
    <w:lvl w:ilvl="2">
      <w:start w:val="1"/>
      <w:numFmt w:val="decimal"/>
      <w:lvlText w:val="%3."/>
      <w:lvlJc w:val="left"/>
      <w:pPr>
        <w:tabs>
          <w:tab w:val="num" w:pos="1440"/>
        </w:tabs>
        <w:ind w:left="1920" w:hanging="480"/>
      </w:pPr>
      <w:rPr>
        <w:rFonts w:hint="default"/>
      </w:rPr>
    </w:lvl>
    <w:lvl w:ilvl="3">
      <w:start w:val="1"/>
      <w:numFmt w:val="decimal"/>
      <w:lvlText w:val="%4."/>
      <w:lvlJc w:val="left"/>
      <w:pPr>
        <w:tabs>
          <w:tab w:val="num" w:pos="2160"/>
        </w:tabs>
        <w:ind w:left="2640" w:hanging="480"/>
      </w:pPr>
      <w:rPr>
        <w:rFonts w:hint="default"/>
      </w:rPr>
    </w:lvl>
    <w:lvl w:ilvl="4">
      <w:start w:val="1"/>
      <w:numFmt w:val="decimal"/>
      <w:lvlText w:val="%5."/>
      <w:lvlJc w:val="left"/>
      <w:pPr>
        <w:tabs>
          <w:tab w:val="num" w:pos="2880"/>
        </w:tabs>
        <w:ind w:left="3360" w:hanging="480"/>
      </w:pPr>
      <w:rPr>
        <w:rFonts w:hint="default"/>
      </w:rPr>
    </w:lvl>
    <w:lvl w:ilvl="5">
      <w:start w:val="1"/>
      <w:numFmt w:val="decimal"/>
      <w:lvlText w:val="%6."/>
      <w:lvlJc w:val="left"/>
      <w:pPr>
        <w:tabs>
          <w:tab w:val="num" w:pos="3600"/>
        </w:tabs>
        <w:ind w:left="4080" w:hanging="480"/>
      </w:pPr>
      <w:rPr>
        <w:rFonts w:hint="default"/>
      </w:rPr>
    </w:lvl>
    <w:lvl w:ilvl="6">
      <w:start w:val="1"/>
      <w:numFmt w:val="decimal"/>
      <w:lvlText w:val="%7."/>
      <w:lvlJc w:val="left"/>
      <w:pPr>
        <w:tabs>
          <w:tab w:val="num" w:pos="4320"/>
        </w:tabs>
        <w:ind w:left="4800" w:hanging="480"/>
      </w:pPr>
      <w:rPr>
        <w:rFonts w:hint="default"/>
      </w:rPr>
    </w:lvl>
    <w:lvl w:ilvl="7">
      <w:start w:val="1"/>
      <w:numFmt w:val="decimal"/>
      <w:lvlText w:val="%8."/>
      <w:lvlJc w:val="left"/>
      <w:pPr>
        <w:tabs>
          <w:tab w:val="num" w:pos="5040"/>
        </w:tabs>
        <w:ind w:left="5520" w:hanging="480"/>
      </w:pPr>
      <w:rPr>
        <w:rFonts w:hint="default"/>
      </w:rPr>
    </w:lvl>
    <w:lvl w:ilvl="8">
      <w:start w:val="1"/>
      <w:numFmt w:val="decimal"/>
      <w:lvlText w:val="%9."/>
      <w:lvlJc w:val="left"/>
      <w:pPr>
        <w:tabs>
          <w:tab w:val="num" w:pos="5760"/>
        </w:tabs>
        <w:ind w:left="6240" w:hanging="480"/>
      </w:pPr>
      <w:rPr>
        <w:rFonts w:hint="default"/>
      </w:rPr>
    </w:lvl>
  </w:abstractNum>
  <w:abstractNum w:abstractNumId="14" w15:restartNumberingAfterBreak="0">
    <w:nsid w:val="179E3508"/>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15" w15:restartNumberingAfterBreak="0">
    <w:nsid w:val="1CD70BF3"/>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16" w15:restartNumberingAfterBreak="0">
    <w:nsid w:val="21893C29"/>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17" w15:restartNumberingAfterBreak="0">
    <w:nsid w:val="221C3F6B"/>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A4AC1"/>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03E69"/>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E3891"/>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21" w15:restartNumberingAfterBreak="0">
    <w:nsid w:val="247B3E86"/>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22" w15:restartNumberingAfterBreak="0">
    <w:nsid w:val="24FE5718"/>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F3FAF"/>
    <w:multiLevelType w:val="multilevel"/>
    <w:tmpl w:val="D53AA9C4"/>
    <w:lvl w:ilvl="0">
      <w:start w:val="5"/>
      <w:numFmt w:val="decimal"/>
      <w:lvlText w:val="%1."/>
      <w:lvlJc w:val="left"/>
      <w:pPr>
        <w:tabs>
          <w:tab w:val="num" w:pos="0"/>
        </w:tabs>
        <w:ind w:left="480" w:hanging="480"/>
      </w:pPr>
      <w:rPr>
        <w:rFonts w:hint="default"/>
      </w:rPr>
    </w:lvl>
    <w:lvl w:ilvl="1">
      <w:start w:val="1"/>
      <w:numFmt w:val="decimal"/>
      <w:lvlText w:val="%2."/>
      <w:lvlJc w:val="left"/>
      <w:pPr>
        <w:tabs>
          <w:tab w:val="num" w:pos="720"/>
        </w:tabs>
        <w:ind w:left="1200" w:hanging="480"/>
      </w:pPr>
      <w:rPr>
        <w:rFonts w:hint="default"/>
      </w:rPr>
    </w:lvl>
    <w:lvl w:ilvl="2">
      <w:start w:val="1"/>
      <w:numFmt w:val="decimal"/>
      <w:lvlText w:val="%3."/>
      <w:lvlJc w:val="left"/>
      <w:pPr>
        <w:tabs>
          <w:tab w:val="num" w:pos="1440"/>
        </w:tabs>
        <w:ind w:left="1920" w:hanging="480"/>
      </w:pPr>
      <w:rPr>
        <w:rFonts w:hint="default"/>
      </w:rPr>
    </w:lvl>
    <w:lvl w:ilvl="3">
      <w:start w:val="1"/>
      <w:numFmt w:val="decimal"/>
      <w:lvlText w:val="%4."/>
      <w:lvlJc w:val="left"/>
      <w:pPr>
        <w:tabs>
          <w:tab w:val="num" w:pos="2160"/>
        </w:tabs>
        <w:ind w:left="2640" w:hanging="480"/>
      </w:pPr>
      <w:rPr>
        <w:rFonts w:hint="default"/>
      </w:rPr>
    </w:lvl>
    <w:lvl w:ilvl="4">
      <w:start w:val="1"/>
      <w:numFmt w:val="decimal"/>
      <w:lvlText w:val="%5."/>
      <w:lvlJc w:val="left"/>
      <w:pPr>
        <w:tabs>
          <w:tab w:val="num" w:pos="2880"/>
        </w:tabs>
        <w:ind w:left="3360" w:hanging="480"/>
      </w:pPr>
      <w:rPr>
        <w:rFonts w:hint="default"/>
      </w:rPr>
    </w:lvl>
    <w:lvl w:ilvl="5">
      <w:start w:val="1"/>
      <w:numFmt w:val="decimal"/>
      <w:lvlText w:val="%6."/>
      <w:lvlJc w:val="left"/>
      <w:pPr>
        <w:tabs>
          <w:tab w:val="num" w:pos="3600"/>
        </w:tabs>
        <w:ind w:left="4080" w:hanging="480"/>
      </w:pPr>
      <w:rPr>
        <w:rFonts w:hint="default"/>
      </w:rPr>
    </w:lvl>
    <w:lvl w:ilvl="6">
      <w:start w:val="1"/>
      <w:numFmt w:val="decimal"/>
      <w:lvlText w:val="%7."/>
      <w:lvlJc w:val="left"/>
      <w:pPr>
        <w:tabs>
          <w:tab w:val="num" w:pos="4320"/>
        </w:tabs>
        <w:ind w:left="4800" w:hanging="480"/>
      </w:pPr>
      <w:rPr>
        <w:rFonts w:hint="default"/>
      </w:rPr>
    </w:lvl>
    <w:lvl w:ilvl="7">
      <w:start w:val="1"/>
      <w:numFmt w:val="decimal"/>
      <w:lvlText w:val="%8."/>
      <w:lvlJc w:val="left"/>
      <w:pPr>
        <w:tabs>
          <w:tab w:val="num" w:pos="5040"/>
        </w:tabs>
        <w:ind w:left="5520" w:hanging="480"/>
      </w:pPr>
      <w:rPr>
        <w:rFonts w:hint="default"/>
      </w:rPr>
    </w:lvl>
    <w:lvl w:ilvl="8">
      <w:start w:val="1"/>
      <w:numFmt w:val="decimal"/>
      <w:lvlText w:val="%9."/>
      <w:lvlJc w:val="left"/>
      <w:pPr>
        <w:tabs>
          <w:tab w:val="num" w:pos="5760"/>
        </w:tabs>
        <w:ind w:left="6240" w:hanging="480"/>
      </w:pPr>
      <w:rPr>
        <w:rFonts w:hint="default"/>
      </w:rPr>
    </w:lvl>
  </w:abstractNum>
  <w:abstractNum w:abstractNumId="24" w15:restartNumberingAfterBreak="0">
    <w:nsid w:val="26A25D0D"/>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A7E98"/>
    <w:multiLevelType w:val="hybridMultilevel"/>
    <w:tmpl w:val="A95CD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AF51A1"/>
    <w:multiLevelType w:val="multilevel"/>
    <w:tmpl w:val="18A6DFB4"/>
    <w:lvl w:ilvl="0">
      <w:start w:val="1"/>
      <w:numFmt w:val="bullet"/>
      <w:lvlText w:val=""/>
      <w:lvlJc w:val="left"/>
      <w:pPr>
        <w:tabs>
          <w:tab w:val="num" w:pos="0"/>
        </w:tabs>
        <w:ind w:left="480" w:hanging="480"/>
      </w:pPr>
      <w:rPr>
        <w:rFonts w:ascii="Symbol" w:hAnsi="Symbol" w:hint="default"/>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7" w15:restartNumberingAfterBreak="0">
    <w:nsid w:val="2A2F75A7"/>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28" w15:restartNumberingAfterBreak="0">
    <w:nsid w:val="2DE56E2F"/>
    <w:multiLevelType w:val="multilevel"/>
    <w:tmpl w:val="B8A8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01DF9"/>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30" w15:restartNumberingAfterBreak="0">
    <w:nsid w:val="30904EA1"/>
    <w:multiLevelType w:val="multilevel"/>
    <w:tmpl w:val="74C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A65F97"/>
    <w:multiLevelType w:val="hybridMultilevel"/>
    <w:tmpl w:val="03505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1D3EF1"/>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341C9"/>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0457C"/>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A3778"/>
    <w:multiLevelType w:val="multilevel"/>
    <w:tmpl w:val="7FD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20716"/>
    <w:multiLevelType w:val="multilevel"/>
    <w:tmpl w:val="E930885A"/>
    <w:lvl w:ilvl="0">
      <w:start w:val="1"/>
      <w:numFmt w:val="decimal"/>
      <w:lvlText w:val="%1"/>
      <w:lvlJc w:val="left"/>
      <w:pPr>
        <w:ind w:left="1635" w:hanging="1635"/>
      </w:pPr>
      <w:rPr>
        <w:rFonts w:hint="default"/>
      </w:rPr>
    </w:lvl>
    <w:lvl w:ilvl="1">
      <w:start w:val="1"/>
      <w:numFmt w:val="decimal"/>
      <w:lvlText w:val="%1.%2"/>
      <w:lvlJc w:val="left"/>
      <w:pPr>
        <w:ind w:left="1635" w:hanging="1635"/>
      </w:pPr>
      <w:rPr>
        <w:rFonts w:hint="default"/>
      </w:rPr>
    </w:lvl>
    <w:lvl w:ilvl="2">
      <w:start w:val="1"/>
      <w:numFmt w:val="decimal"/>
      <w:lvlText w:val="%1.%2.%3"/>
      <w:lvlJc w:val="left"/>
      <w:pPr>
        <w:ind w:left="1635" w:hanging="1635"/>
      </w:pPr>
      <w:rPr>
        <w:rFonts w:hint="default"/>
      </w:rPr>
    </w:lvl>
    <w:lvl w:ilvl="3">
      <w:start w:val="1"/>
      <w:numFmt w:val="decimal"/>
      <w:lvlText w:val="%1.%2.%3.%4"/>
      <w:lvlJc w:val="left"/>
      <w:pPr>
        <w:ind w:left="1635" w:hanging="1635"/>
      </w:pPr>
      <w:rPr>
        <w:rFonts w:hint="default"/>
      </w:rPr>
    </w:lvl>
    <w:lvl w:ilvl="4">
      <w:start w:val="1"/>
      <w:numFmt w:val="decimal"/>
      <w:lvlText w:val="%1.%2.%3.%4.%5"/>
      <w:lvlJc w:val="left"/>
      <w:pPr>
        <w:ind w:left="1635" w:hanging="1635"/>
      </w:pPr>
      <w:rPr>
        <w:rFonts w:hint="default"/>
      </w:rPr>
    </w:lvl>
    <w:lvl w:ilvl="5">
      <w:start w:val="1"/>
      <w:numFmt w:val="decimal"/>
      <w:lvlText w:val="%1.%2.%3.%4.%5.%6"/>
      <w:lvlJc w:val="left"/>
      <w:pPr>
        <w:ind w:left="1635" w:hanging="1635"/>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8625502"/>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5458F"/>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39" w15:restartNumberingAfterBreak="0">
    <w:nsid w:val="3B6019B3"/>
    <w:multiLevelType w:val="multilevel"/>
    <w:tmpl w:val="60EE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0D7296"/>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1C66F0"/>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B7B2F"/>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43" w15:restartNumberingAfterBreak="0">
    <w:nsid w:val="417A34BC"/>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44" w15:restartNumberingAfterBreak="0">
    <w:nsid w:val="42E454B5"/>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F4F01"/>
    <w:multiLevelType w:val="multilevel"/>
    <w:tmpl w:val="64D8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C47D78"/>
    <w:multiLevelType w:val="multilevel"/>
    <w:tmpl w:val="6BC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635E7"/>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8B0746"/>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A519C"/>
    <w:multiLevelType w:val="multilevel"/>
    <w:tmpl w:val="F6A25E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0" w15:restartNumberingAfterBreak="0">
    <w:nsid w:val="47261BAD"/>
    <w:multiLevelType w:val="multilevel"/>
    <w:tmpl w:val="027C874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51" w15:restartNumberingAfterBreak="0">
    <w:nsid w:val="4A167BA3"/>
    <w:multiLevelType w:val="multilevel"/>
    <w:tmpl w:val="F86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E43DC4"/>
    <w:multiLevelType w:val="multilevel"/>
    <w:tmpl w:val="F6A25E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3" w15:restartNumberingAfterBreak="0">
    <w:nsid w:val="4FA23C1D"/>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E1614A"/>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D60AF"/>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40739A"/>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57" w15:restartNumberingAfterBreak="0">
    <w:nsid w:val="55783242"/>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403E1"/>
    <w:multiLevelType w:val="multilevel"/>
    <w:tmpl w:val="E930885A"/>
    <w:lvl w:ilvl="0">
      <w:start w:val="1"/>
      <w:numFmt w:val="decimal"/>
      <w:lvlText w:val="%1"/>
      <w:lvlJc w:val="left"/>
      <w:pPr>
        <w:ind w:left="1635" w:hanging="1635"/>
      </w:pPr>
      <w:rPr>
        <w:rFonts w:hint="default"/>
      </w:rPr>
    </w:lvl>
    <w:lvl w:ilvl="1">
      <w:start w:val="1"/>
      <w:numFmt w:val="decimal"/>
      <w:lvlText w:val="%1.%2"/>
      <w:lvlJc w:val="left"/>
      <w:pPr>
        <w:ind w:left="1635" w:hanging="1635"/>
      </w:pPr>
      <w:rPr>
        <w:rFonts w:hint="default"/>
      </w:rPr>
    </w:lvl>
    <w:lvl w:ilvl="2">
      <w:start w:val="1"/>
      <w:numFmt w:val="decimal"/>
      <w:lvlText w:val="%1.%2.%3"/>
      <w:lvlJc w:val="left"/>
      <w:pPr>
        <w:ind w:left="1635" w:hanging="1635"/>
      </w:pPr>
      <w:rPr>
        <w:rFonts w:hint="default"/>
      </w:rPr>
    </w:lvl>
    <w:lvl w:ilvl="3">
      <w:start w:val="1"/>
      <w:numFmt w:val="decimal"/>
      <w:lvlText w:val="%1.%2.%3.%4"/>
      <w:lvlJc w:val="left"/>
      <w:pPr>
        <w:ind w:left="1635" w:hanging="1635"/>
      </w:pPr>
      <w:rPr>
        <w:rFonts w:hint="default"/>
      </w:rPr>
    </w:lvl>
    <w:lvl w:ilvl="4">
      <w:start w:val="1"/>
      <w:numFmt w:val="decimal"/>
      <w:lvlText w:val="%1.%2.%3.%4.%5"/>
      <w:lvlJc w:val="left"/>
      <w:pPr>
        <w:ind w:left="1635" w:hanging="1635"/>
      </w:pPr>
      <w:rPr>
        <w:rFonts w:hint="default"/>
      </w:rPr>
    </w:lvl>
    <w:lvl w:ilvl="5">
      <w:start w:val="1"/>
      <w:numFmt w:val="decimal"/>
      <w:lvlText w:val="%1.%2.%3.%4.%5.%6"/>
      <w:lvlJc w:val="left"/>
      <w:pPr>
        <w:ind w:left="1635" w:hanging="1635"/>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57022272"/>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60" w15:restartNumberingAfterBreak="0">
    <w:nsid w:val="574823C2"/>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61" w15:restartNumberingAfterBreak="0">
    <w:nsid w:val="5C3A5BD2"/>
    <w:multiLevelType w:val="multilevel"/>
    <w:tmpl w:val="8EE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E5EFC"/>
    <w:multiLevelType w:val="hybridMultilevel"/>
    <w:tmpl w:val="70A6F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F481C85"/>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C564C6"/>
    <w:multiLevelType w:val="hybridMultilevel"/>
    <w:tmpl w:val="8514D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9791C3B"/>
    <w:multiLevelType w:val="multilevel"/>
    <w:tmpl w:val="7D5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04A21"/>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67" w15:restartNumberingAfterBreak="0">
    <w:nsid w:val="6A726C88"/>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8077A2"/>
    <w:multiLevelType w:val="multilevel"/>
    <w:tmpl w:val="048858B0"/>
    <w:lvl w:ilvl="0">
      <w:start w:val="1"/>
      <w:numFmt w:val="decimal"/>
      <w:lvlText w:val="%1."/>
      <w:lvlJc w:val="left"/>
      <w:pPr>
        <w:tabs>
          <w:tab w:val="num" w:pos="0"/>
        </w:tabs>
        <w:ind w:left="480" w:hanging="480"/>
      </w:pPr>
      <w:rPr>
        <w:rFonts w:hint="default"/>
        <w:sz w:val="20"/>
      </w:rPr>
    </w:lvl>
    <w:lvl w:ilvl="1">
      <w:start w:val="1"/>
      <w:numFmt w:val="decimal"/>
      <w:lvlText w:val="%2."/>
      <w:lvlJc w:val="left"/>
      <w:pPr>
        <w:tabs>
          <w:tab w:val="num" w:pos="720"/>
        </w:tabs>
        <w:ind w:left="1200" w:hanging="480"/>
      </w:pPr>
      <w:rPr>
        <w:rFonts w:hint="default"/>
        <w:sz w:val="20"/>
      </w:rPr>
    </w:lvl>
    <w:lvl w:ilvl="2">
      <w:start w:val="1"/>
      <w:numFmt w:val="decimal"/>
      <w:lvlText w:val="%3."/>
      <w:lvlJc w:val="left"/>
      <w:pPr>
        <w:tabs>
          <w:tab w:val="num" w:pos="1440"/>
        </w:tabs>
        <w:ind w:left="1920" w:hanging="480"/>
      </w:pPr>
      <w:rPr>
        <w:rFonts w:hint="default"/>
        <w:sz w:val="20"/>
      </w:rPr>
    </w:lvl>
    <w:lvl w:ilvl="3">
      <w:start w:val="1"/>
      <w:numFmt w:val="decimal"/>
      <w:lvlText w:val="%4."/>
      <w:lvlJc w:val="left"/>
      <w:pPr>
        <w:tabs>
          <w:tab w:val="num" w:pos="2160"/>
        </w:tabs>
        <w:ind w:left="2640" w:hanging="480"/>
      </w:pPr>
      <w:rPr>
        <w:rFonts w:hint="default"/>
        <w:sz w:val="20"/>
      </w:rPr>
    </w:lvl>
    <w:lvl w:ilvl="4">
      <w:start w:val="1"/>
      <w:numFmt w:val="decimal"/>
      <w:lvlText w:val="%5."/>
      <w:lvlJc w:val="left"/>
      <w:pPr>
        <w:tabs>
          <w:tab w:val="num" w:pos="2880"/>
        </w:tabs>
        <w:ind w:left="3360" w:hanging="480"/>
      </w:pPr>
      <w:rPr>
        <w:rFonts w:hint="default"/>
        <w:sz w:val="20"/>
      </w:rPr>
    </w:lvl>
    <w:lvl w:ilvl="5">
      <w:start w:val="1"/>
      <w:numFmt w:val="decimal"/>
      <w:lvlText w:val="%6."/>
      <w:lvlJc w:val="left"/>
      <w:pPr>
        <w:tabs>
          <w:tab w:val="num" w:pos="3600"/>
        </w:tabs>
        <w:ind w:left="4080" w:hanging="480"/>
      </w:pPr>
      <w:rPr>
        <w:rFonts w:hint="default"/>
        <w:sz w:val="20"/>
      </w:rPr>
    </w:lvl>
    <w:lvl w:ilvl="6">
      <w:start w:val="1"/>
      <w:numFmt w:val="decimal"/>
      <w:lvlText w:val="%7."/>
      <w:lvlJc w:val="left"/>
      <w:pPr>
        <w:tabs>
          <w:tab w:val="num" w:pos="4320"/>
        </w:tabs>
        <w:ind w:left="4800" w:hanging="480"/>
      </w:pPr>
      <w:rPr>
        <w:rFonts w:hint="default"/>
        <w:sz w:val="20"/>
      </w:rPr>
    </w:lvl>
    <w:lvl w:ilvl="7">
      <w:start w:val="1"/>
      <w:numFmt w:val="decimal"/>
      <w:lvlText w:val="%8."/>
      <w:lvlJc w:val="left"/>
      <w:pPr>
        <w:tabs>
          <w:tab w:val="num" w:pos="5040"/>
        </w:tabs>
        <w:ind w:left="5520" w:hanging="480"/>
      </w:pPr>
      <w:rPr>
        <w:rFonts w:hint="default"/>
        <w:sz w:val="20"/>
      </w:rPr>
    </w:lvl>
    <w:lvl w:ilvl="8">
      <w:start w:val="1"/>
      <w:numFmt w:val="decimal"/>
      <w:lvlText w:val="%9."/>
      <w:lvlJc w:val="left"/>
      <w:pPr>
        <w:tabs>
          <w:tab w:val="num" w:pos="5760"/>
        </w:tabs>
        <w:ind w:left="6240" w:hanging="480"/>
      </w:pPr>
      <w:rPr>
        <w:rFonts w:hint="default"/>
        <w:sz w:val="20"/>
      </w:rPr>
    </w:lvl>
  </w:abstractNum>
  <w:abstractNum w:abstractNumId="69" w15:restartNumberingAfterBreak="0">
    <w:nsid w:val="6F1C480D"/>
    <w:multiLevelType w:val="multilevel"/>
    <w:tmpl w:val="048858B0"/>
    <w:lvl w:ilvl="0">
      <w:start w:val="1"/>
      <w:numFmt w:val="decimal"/>
      <w:lvlText w:val="%1."/>
      <w:lvlJc w:val="left"/>
      <w:pPr>
        <w:tabs>
          <w:tab w:val="num" w:pos="480"/>
        </w:tabs>
        <w:ind w:left="960" w:hanging="480"/>
      </w:pPr>
      <w:rPr>
        <w:rFonts w:hint="default"/>
        <w:sz w:val="20"/>
      </w:rPr>
    </w:lvl>
    <w:lvl w:ilvl="1">
      <w:start w:val="1"/>
      <w:numFmt w:val="decimal"/>
      <w:lvlText w:val="%2."/>
      <w:lvlJc w:val="left"/>
      <w:pPr>
        <w:tabs>
          <w:tab w:val="num" w:pos="1200"/>
        </w:tabs>
        <w:ind w:left="1680" w:hanging="480"/>
      </w:pPr>
      <w:rPr>
        <w:rFonts w:hint="default"/>
        <w:sz w:val="20"/>
      </w:rPr>
    </w:lvl>
    <w:lvl w:ilvl="2">
      <w:start w:val="1"/>
      <w:numFmt w:val="decimal"/>
      <w:lvlText w:val="%3."/>
      <w:lvlJc w:val="left"/>
      <w:pPr>
        <w:tabs>
          <w:tab w:val="num" w:pos="1920"/>
        </w:tabs>
        <w:ind w:left="2400" w:hanging="480"/>
      </w:pPr>
      <w:rPr>
        <w:rFonts w:hint="default"/>
        <w:sz w:val="20"/>
      </w:rPr>
    </w:lvl>
    <w:lvl w:ilvl="3">
      <w:start w:val="1"/>
      <w:numFmt w:val="decimal"/>
      <w:lvlText w:val="%4."/>
      <w:lvlJc w:val="left"/>
      <w:pPr>
        <w:tabs>
          <w:tab w:val="num" w:pos="2640"/>
        </w:tabs>
        <w:ind w:left="3120" w:hanging="480"/>
      </w:pPr>
      <w:rPr>
        <w:rFonts w:hint="default"/>
        <w:sz w:val="20"/>
      </w:rPr>
    </w:lvl>
    <w:lvl w:ilvl="4">
      <w:start w:val="1"/>
      <w:numFmt w:val="decimal"/>
      <w:lvlText w:val="%5."/>
      <w:lvlJc w:val="left"/>
      <w:pPr>
        <w:tabs>
          <w:tab w:val="num" w:pos="3360"/>
        </w:tabs>
        <w:ind w:left="3840" w:hanging="480"/>
      </w:pPr>
      <w:rPr>
        <w:rFonts w:hint="default"/>
        <w:sz w:val="20"/>
      </w:rPr>
    </w:lvl>
    <w:lvl w:ilvl="5">
      <w:start w:val="1"/>
      <w:numFmt w:val="decimal"/>
      <w:lvlText w:val="%6."/>
      <w:lvlJc w:val="left"/>
      <w:pPr>
        <w:tabs>
          <w:tab w:val="num" w:pos="4080"/>
        </w:tabs>
        <w:ind w:left="4560" w:hanging="480"/>
      </w:pPr>
      <w:rPr>
        <w:rFonts w:hint="default"/>
        <w:sz w:val="20"/>
      </w:rPr>
    </w:lvl>
    <w:lvl w:ilvl="6">
      <w:start w:val="1"/>
      <w:numFmt w:val="decimal"/>
      <w:lvlText w:val="%7."/>
      <w:lvlJc w:val="left"/>
      <w:pPr>
        <w:tabs>
          <w:tab w:val="num" w:pos="4800"/>
        </w:tabs>
        <w:ind w:left="5280" w:hanging="480"/>
      </w:pPr>
      <w:rPr>
        <w:rFonts w:hint="default"/>
        <w:sz w:val="20"/>
      </w:rPr>
    </w:lvl>
    <w:lvl w:ilvl="7">
      <w:start w:val="1"/>
      <w:numFmt w:val="decimal"/>
      <w:lvlText w:val="%8."/>
      <w:lvlJc w:val="left"/>
      <w:pPr>
        <w:tabs>
          <w:tab w:val="num" w:pos="5520"/>
        </w:tabs>
        <w:ind w:left="6000" w:hanging="480"/>
      </w:pPr>
      <w:rPr>
        <w:rFonts w:hint="default"/>
        <w:sz w:val="20"/>
      </w:rPr>
    </w:lvl>
    <w:lvl w:ilvl="8">
      <w:start w:val="1"/>
      <w:numFmt w:val="decimal"/>
      <w:lvlText w:val="%9."/>
      <w:lvlJc w:val="left"/>
      <w:pPr>
        <w:tabs>
          <w:tab w:val="num" w:pos="6240"/>
        </w:tabs>
        <w:ind w:left="6720" w:hanging="480"/>
      </w:pPr>
      <w:rPr>
        <w:rFonts w:hint="default"/>
        <w:sz w:val="20"/>
      </w:rPr>
    </w:lvl>
  </w:abstractNum>
  <w:abstractNum w:abstractNumId="70" w15:restartNumberingAfterBreak="0">
    <w:nsid w:val="6FDA4CF6"/>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315DCA"/>
    <w:multiLevelType w:val="multilevel"/>
    <w:tmpl w:val="32429C0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72" w15:restartNumberingAfterBreak="0">
    <w:nsid w:val="729F1E1F"/>
    <w:multiLevelType w:val="multilevel"/>
    <w:tmpl w:val="934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745F3"/>
    <w:multiLevelType w:val="multilevel"/>
    <w:tmpl w:val="68B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1353F6"/>
    <w:multiLevelType w:val="multilevel"/>
    <w:tmpl w:val="6882A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E40B08"/>
    <w:multiLevelType w:val="multilevel"/>
    <w:tmpl w:val="048858B0"/>
    <w:lvl w:ilvl="0">
      <w:start w:val="1"/>
      <w:numFmt w:val="decimal"/>
      <w:lvlText w:val="%1."/>
      <w:lvlJc w:val="left"/>
      <w:pPr>
        <w:tabs>
          <w:tab w:val="num" w:pos="0"/>
        </w:tabs>
        <w:ind w:left="480" w:hanging="480"/>
      </w:pPr>
      <w:rPr>
        <w:rFonts w:hint="default"/>
      </w:rPr>
    </w:lvl>
    <w:lvl w:ilvl="1">
      <w:start w:val="1"/>
      <w:numFmt w:val="decimal"/>
      <w:lvlText w:val="%2."/>
      <w:lvlJc w:val="left"/>
      <w:pPr>
        <w:tabs>
          <w:tab w:val="num" w:pos="720"/>
        </w:tabs>
        <w:ind w:left="1200" w:hanging="480"/>
      </w:pPr>
      <w:rPr>
        <w:rFonts w:hint="default"/>
      </w:rPr>
    </w:lvl>
    <w:lvl w:ilvl="2">
      <w:start w:val="1"/>
      <w:numFmt w:val="decimal"/>
      <w:lvlText w:val="%3."/>
      <w:lvlJc w:val="left"/>
      <w:pPr>
        <w:tabs>
          <w:tab w:val="num" w:pos="1440"/>
        </w:tabs>
        <w:ind w:left="1920" w:hanging="480"/>
      </w:pPr>
      <w:rPr>
        <w:rFonts w:hint="default"/>
      </w:rPr>
    </w:lvl>
    <w:lvl w:ilvl="3">
      <w:start w:val="1"/>
      <w:numFmt w:val="decimal"/>
      <w:lvlText w:val="%4."/>
      <w:lvlJc w:val="left"/>
      <w:pPr>
        <w:tabs>
          <w:tab w:val="num" w:pos="2160"/>
        </w:tabs>
        <w:ind w:left="2640" w:hanging="480"/>
      </w:pPr>
      <w:rPr>
        <w:rFonts w:hint="default"/>
      </w:rPr>
    </w:lvl>
    <w:lvl w:ilvl="4">
      <w:start w:val="1"/>
      <w:numFmt w:val="decimal"/>
      <w:lvlText w:val="%5."/>
      <w:lvlJc w:val="left"/>
      <w:pPr>
        <w:tabs>
          <w:tab w:val="num" w:pos="2880"/>
        </w:tabs>
        <w:ind w:left="3360" w:hanging="480"/>
      </w:pPr>
      <w:rPr>
        <w:rFonts w:hint="default"/>
      </w:rPr>
    </w:lvl>
    <w:lvl w:ilvl="5">
      <w:start w:val="1"/>
      <w:numFmt w:val="decimal"/>
      <w:lvlText w:val="%6."/>
      <w:lvlJc w:val="left"/>
      <w:pPr>
        <w:tabs>
          <w:tab w:val="num" w:pos="3600"/>
        </w:tabs>
        <w:ind w:left="4080" w:hanging="480"/>
      </w:pPr>
      <w:rPr>
        <w:rFonts w:hint="default"/>
      </w:rPr>
    </w:lvl>
    <w:lvl w:ilvl="6">
      <w:start w:val="1"/>
      <w:numFmt w:val="decimal"/>
      <w:lvlText w:val="%7."/>
      <w:lvlJc w:val="left"/>
      <w:pPr>
        <w:tabs>
          <w:tab w:val="num" w:pos="4320"/>
        </w:tabs>
        <w:ind w:left="4800" w:hanging="480"/>
      </w:pPr>
      <w:rPr>
        <w:rFonts w:hint="default"/>
      </w:rPr>
    </w:lvl>
    <w:lvl w:ilvl="7">
      <w:start w:val="1"/>
      <w:numFmt w:val="decimal"/>
      <w:lvlText w:val="%8."/>
      <w:lvlJc w:val="left"/>
      <w:pPr>
        <w:tabs>
          <w:tab w:val="num" w:pos="5040"/>
        </w:tabs>
        <w:ind w:left="5520" w:hanging="480"/>
      </w:pPr>
      <w:rPr>
        <w:rFonts w:hint="default"/>
      </w:rPr>
    </w:lvl>
    <w:lvl w:ilvl="8">
      <w:start w:val="1"/>
      <w:numFmt w:val="decimal"/>
      <w:lvlText w:val="%9."/>
      <w:lvlJc w:val="left"/>
      <w:pPr>
        <w:tabs>
          <w:tab w:val="num" w:pos="5760"/>
        </w:tabs>
        <w:ind w:left="6240" w:hanging="480"/>
      </w:pPr>
      <w:rPr>
        <w:rFonts w:hint="default"/>
      </w:rPr>
    </w:lvl>
  </w:abstractNum>
  <w:abstractNum w:abstractNumId="76" w15:restartNumberingAfterBreak="0">
    <w:nsid w:val="79A02FCF"/>
    <w:multiLevelType w:val="hybridMultilevel"/>
    <w:tmpl w:val="9DD807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A3B720D"/>
    <w:multiLevelType w:val="multilevel"/>
    <w:tmpl w:val="5CC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0D287F"/>
    <w:multiLevelType w:val="multilevel"/>
    <w:tmpl w:val="8D1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587781">
    <w:abstractNumId w:val="1"/>
  </w:num>
  <w:num w:numId="2" w16cid:durableId="109782134">
    <w:abstractNumId w:val="71"/>
  </w:num>
  <w:num w:numId="3" w16cid:durableId="1715885478">
    <w:abstractNumId w:val="71"/>
  </w:num>
  <w:num w:numId="4" w16cid:durableId="189075311">
    <w:abstractNumId w:val="71"/>
  </w:num>
  <w:num w:numId="5" w16cid:durableId="356152489">
    <w:abstractNumId w:val="71"/>
  </w:num>
  <w:num w:numId="6" w16cid:durableId="502550926">
    <w:abstractNumId w:val="71"/>
  </w:num>
  <w:num w:numId="7" w16cid:durableId="1208104276">
    <w:abstractNumId w:val="71"/>
  </w:num>
  <w:num w:numId="8" w16cid:durableId="15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09820471">
    <w:abstractNumId w:val="71"/>
  </w:num>
  <w:num w:numId="10" w16cid:durableId="1307972810">
    <w:abstractNumId w:val="71"/>
  </w:num>
  <w:num w:numId="11" w16cid:durableId="1830513857">
    <w:abstractNumId w:val="71"/>
  </w:num>
  <w:num w:numId="12" w16cid:durableId="1859497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8039415">
    <w:abstractNumId w:val="71"/>
  </w:num>
  <w:num w:numId="14" w16cid:durableId="275407282">
    <w:abstractNumId w:val="71"/>
  </w:num>
  <w:num w:numId="15" w16cid:durableId="953057257">
    <w:abstractNumId w:val="71"/>
  </w:num>
  <w:num w:numId="16" w16cid:durableId="691150298">
    <w:abstractNumId w:val="71"/>
  </w:num>
  <w:num w:numId="17" w16cid:durableId="1266881905">
    <w:abstractNumId w:val="71"/>
  </w:num>
  <w:num w:numId="18" w16cid:durableId="2076198922">
    <w:abstractNumId w:val="71"/>
  </w:num>
  <w:num w:numId="19" w16cid:durableId="258107506">
    <w:abstractNumId w:val="71"/>
  </w:num>
  <w:num w:numId="20" w16cid:durableId="1973486370">
    <w:abstractNumId w:val="71"/>
  </w:num>
  <w:num w:numId="21" w16cid:durableId="1864200200">
    <w:abstractNumId w:val="71"/>
  </w:num>
  <w:num w:numId="22" w16cid:durableId="896361811">
    <w:abstractNumId w:val="71"/>
  </w:num>
  <w:num w:numId="23" w16cid:durableId="206651536">
    <w:abstractNumId w:val="71"/>
  </w:num>
  <w:num w:numId="24" w16cid:durableId="156651903">
    <w:abstractNumId w:val="71"/>
  </w:num>
  <w:num w:numId="25" w16cid:durableId="890578198">
    <w:abstractNumId w:val="71"/>
  </w:num>
  <w:num w:numId="26" w16cid:durableId="1519470085">
    <w:abstractNumId w:val="71"/>
  </w:num>
  <w:num w:numId="27" w16cid:durableId="1726222131">
    <w:abstractNumId w:val="71"/>
  </w:num>
  <w:num w:numId="28" w16cid:durableId="1911191992">
    <w:abstractNumId w:val="71"/>
  </w:num>
  <w:num w:numId="29" w16cid:durableId="877476438">
    <w:abstractNumId w:val="71"/>
  </w:num>
  <w:num w:numId="30" w16cid:durableId="1914656146">
    <w:abstractNumId w:val="71"/>
  </w:num>
  <w:num w:numId="31" w16cid:durableId="592131765">
    <w:abstractNumId w:val="71"/>
  </w:num>
  <w:num w:numId="32" w16cid:durableId="962419880">
    <w:abstractNumId w:val="71"/>
  </w:num>
  <w:num w:numId="33" w16cid:durableId="855193430">
    <w:abstractNumId w:val="71"/>
  </w:num>
  <w:num w:numId="34" w16cid:durableId="743649274">
    <w:abstractNumId w:val="71"/>
  </w:num>
  <w:num w:numId="35" w16cid:durableId="63913871">
    <w:abstractNumId w:val="71"/>
  </w:num>
  <w:num w:numId="36" w16cid:durableId="1349022530">
    <w:abstractNumId w:val="71"/>
  </w:num>
  <w:num w:numId="37" w16cid:durableId="634334818">
    <w:abstractNumId w:val="71"/>
  </w:num>
  <w:num w:numId="38" w16cid:durableId="1590654624">
    <w:abstractNumId w:val="71"/>
  </w:num>
  <w:num w:numId="39" w16cid:durableId="6953666">
    <w:abstractNumId w:val="71"/>
  </w:num>
  <w:num w:numId="40" w16cid:durableId="2121794439">
    <w:abstractNumId w:val="71"/>
  </w:num>
  <w:num w:numId="41" w16cid:durableId="517424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51373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26614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76736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80639655">
    <w:abstractNumId w:val="71"/>
  </w:num>
  <w:num w:numId="46" w16cid:durableId="186606732">
    <w:abstractNumId w:val="71"/>
  </w:num>
  <w:num w:numId="47" w16cid:durableId="1780681099">
    <w:abstractNumId w:val="71"/>
  </w:num>
  <w:num w:numId="48" w16cid:durableId="724642164">
    <w:abstractNumId w:val="71"/>
  </w:num>
  <w:num w:numId="49" w16cid:durableId="187451166">
    <w:abstractNumId w:val="5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 w16cid:durableId="1754207008">
    <w:abstractNumId w:val="71"/>
  </w:num>
  <w:num w:numId="51" w16cid:durableId="895043281">
    <w:abstractNumId w:val="71"/>
  </w:num>
  <w:num w:numId="52" w16cid:durableId="1462264485">
    <w:abstractNumId w:val="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3" w16cid:durableId="592781858">
    <w:abstractNumId w:val="71"/>
  </w:num>
  <w:num w:numId="54" w16cid:durableId="753665387">
    <w:abstractNumId w:val="71"/>
  </w:num>
  <w:num w:numId="55" w16cid:durableId="25251617">
    <w:abstractNumId w:val="71"/>
  </w:num>
  <w:num w:numId="56" w16cid:durableId="341398854">
    <w:abstractNumId w:val="5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7" w16cid:durableId="516430145">
    <w:abstractNumId w:val="71"/>
  </w:num>
  <w:num w:numId="58" w16cid:durableId="1554273386">
    <w:abstractNumId w:val="71"/>
  </w:num>
  <w:num w:numId="59" w16cid:durableId="1475952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33819299">
    <w:abstractNumId w:val="71"/>
  </w:num>
  <w:num w:numId="61" w16cid:durableId="1514303961">
    <w:abstractNumId w:val="71"/>
  </w:num>
  <w:num w:numId="62" w16cid:durableId="1596938071">
    <w:abstractNumId w:val="71"/>
  </w:num>
  <w:num w:numId="63" w16cid:durableId="144205041">
    <w:abstractNumId w:val="71"/>
  </w:num>
  <w:num w:numId="64" w16cid:durableId="109133716">
    <w:abstractNumId w:val="71"/>
  </w:num>
  <w:num w:numId="65" w16cid:durableId="1059984115">
    <w:abstractNumId w:val="71"/>
  </w:num>
  <w:num w:numId="66" w16cid:durableId="322658861">
    <w:abstractNumId w:val="71"/>
  </w:num>
  <w:num w:numId="67" w16cid:durableId="1849907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44665532">
    <w:abstractNumId w:val="71"/>
  </w:num>
  <w:num w:numId="69" w16cid:durableId="1760179419">
    <w:abstractNumId w:val="71"/>
  </w:num>
  <w:num w:numId="70" w16cid:durableId="2102724182">
    <w:abstractNumId w:val="71"/>
  </w:num>
  <w:num w:numId="71" w16cid:durableId="402026388">
    <w:abstractNumId w:val="71"/>
  </w:num>
  <w:num w:numId="72" w16cid:durableId="1644894187">
    <w:abstractNumId w:val="71"/>
  </w:num>
  <w:num w:numId="73" w16cid:durableId="1704598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81443106">
    <w:abstractNumId w:val="71"/>
  </w:num>
  <w:num w:numId="75" w16cid:durableId="688335746">
    <w:abstractNumId w:val="71"/>
  </w:num>
  <w:num w:numId="76" w16cid:durableId="443425263">
    <w:abstractNumId w:val="71"/>
  </w:num>
  <w:num w:numId="77" w16cid:durableId="1134911412">
    <w:abstractNumId w:val="71"/>
  </w:num>
  <w:num w:numId="78" w16cid:durableId="528031893">
    <w:abstractNumId w:val="5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9" w16cid:durableId="735664339">
    <w:abstractNumId w:val="71"/>
  </w:num>
  <w:num w:numId="80" w16cid:durableId="777994525">
    <w:abstractNumId w:val="71"/>
  </w:num>
  <w:num w:numId="81" w16cid:durableId="611284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1647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57370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5935575">
    <w:abstractNumId w:val="62"/>
  </w:num>
  <w:num w:numId="85" w16cid:durableId="1236161316">
    <w:abstractNumId w:val="7"/>
  </w:num>
  <w:num w:numId="86" w16cid:durableId="825820283">
    <w:abstractNumId w:val="8"/>
  </w:num>
  <w:num w:numId="87" w16cid:durableId="1202281478">
    <w:abstractNumId w:val="25"/>
  </w:num>
  <w:num w:numId="88" w16cid:durableId="311712799">
    <w:abstractNumId w:val="64"/>
  </w:num>
  <w:num w:numId="89" w16cid:durableId="789590421">
    <w:abstractNumId w:val="36"/>
  </w:num>
  <w:num w:numId="90" w16cid:durableId="724180859">
    <w:abstractNumId w:val="4"/>
  </w:num>
  <w:num w:numId="91" w16cid:durableId="731465337">
    <w:abstractNumId w:val="58"/>
  </w:num>
  <w:num w:numId="92" w16cid:durableId="1393776534">
    <w:abstractNumId w:val="52"/>
  </w:num>
  <w:num w:numId="93" w16cid:durableId="518473886">
    <w:abstractNumId w:val="23"/>
  </w:num>
  <w:num w:numId="94" w16cid:durableId="200750324">
    <w:abstractNumId w:val="31"/>
  </w:num>
  <w:num w:numId="95" w16cid:durableId="128012727">
    <w:abstractNumId w:val="49"/>
  </w:num>
  <w:num w:numId="96" w16cid:durableId="1447845633">
    <w:abstractNumId w:val="51"/>
  </w:num>
  <w:num w:numId="97" w16cid:durableId="99840548">
    <w:abstractNumId w:val="3"/>
  </w:num>
  <w:num w:numId="98" w16cid:durableId="465196167">
    <w:abstractNumId w:val="30"/>
  </w:num>
  <w:num w:numId="99" w16cid:durableId="45185041">
    <w:abstractNumId w:val="77"/>
  </w:num>
  <w:num w:numId="100" w16cid:durableId="756172672">
    <w:abstractNumId w:val="45"/>
  </w:num>
  <w:num w:numId="101" w16cid:durableId="1055936010">
    <w:abstractNumId w:val="57"/>
  </w:num>
  <w:num w:numId="102" w16cid:durableId="685643601">
    <w:abstractNumId w:val="24"/>
  </w:num>
  <w:num w:numId="103" w16cid:durableId="1677220538">
    <w:abstractNumId w:val="47"/>
  </w:num>
  <w:num w:numId="104" w16cid:durableId="1352294477">
    <w:abstractNumId w:val="67"/>
  </w:num>
  <w:num w:numId="105" w16cid:durableId="1071730374">
    <w:abstractNumId w:val="34"/>
  </w:num>
  <w:num w:numId="106" w16cid:durableId="1084884252">
    <w:abstractNumId w:val="55"/>
  </w:num>
  <w:num w:numId="107" w16cid:durableId="1728062800">
    <w:abstractNumId w:val="17"/>
  </w:num>
  <w:num w:numId="108" w16cid:durableId="1389916462">
    <w:abstractNumId w:val="28"/>
  </w:num>
  <w:num w:numId="109" w16cid:durableId="1341004427">
    <w:abstractNumId w:val="33"/>
  </w:num>
  <w:num w:numId="110" w16cid:durableId="1386102543">
    <w:abstractNumId w:val="54"/>
  </w:num>
  <w:num w:numId="111" w16cid:durableId="1404522720">
    <w:abstractNumId w:val="65"/>
  </w:num>
  <w:num w:numId="112" w16cid:durableId="991567091">
    <w:abstractNumId w:val="70"/>
  </w:num>
  <w:num w:numId="113" w16cid:durableId="685254215">
    <w:abstractNumId w:val="63"/>
  </w:num>
  <w:num w:numId="114" w16cid:durableId="680087368">
    <w:abstractNumId w:val="19"/>
  </w:num>
  <w:num w:numId="115" w16cid:durableId="71662937">
    <w:abstractNumId w:val="48"/>
  </w:num>
  <w:num w:numId="116" w16cid:durableId="2087871552">
    <w:abstractNumId w:val="18"/>
  </w:num>
  <w:num w:numId="117" w16cid:durableId="543952486">
    <w:abstractNumId w:val="66"/>
  </w:num>
  <w:num w:numId="118" w16cid:durableId="411657954">
    <w:abstractNumId w:val="14"/>
  </w:num>
  <w:num w:numId="119" w16cid:durableId="302731679">
    <w:abstractNumId w:val="43"/>
  </w:num>
  <w:num w:numId="120" w16cid:durableId="971594054">
    <w:abstractNumId w:val="10"/>
  </w:num>
  <w:num w:numId="121" w16cid:durableId="1703281851">
    <w:abstractNumId w:val="44"/>
  </w:num>
  <w:num w:numId="122" w16cid:durableId="482935627">
    <w:abstractNumId w:val="22"/>
  </w:num>
  <w:num w:numId="123" w16cid:durableId="692875917">
    <w:abstractNumId w:val="9"/>
  </w:num>
  <w:num w:numId="124" w16cid:durableId="1121341915">
    <w:abstractNumId w:val="69"/>
  </w:num>
  <w:num w:numId="125" w16cid:durableId="1758986821">
    <w:abstractNumId w:val="2"/>
  </w:num>
  <w:num w:numId="126" w16cid:durableId="379675440">
    <w:abstractNumId w:val="32"/>
  </w:num>
  <w:num w:numId="127" w16cid:durableId="389618942">
    <w:abstractNumId w:val="53"/>
  </w:num>
  <w:num w:numId="128" w16cid:durableId="1049379481">
    <w:abstractNumId w:val="78"/>
  </w:num>
  <w:num w:numId="129" w16cid:durableId="921334115">
    <w:abstractNumId w:val="40"/>
  </w:num>
  <w:num w:numId="130" w16cid:durableId="789396790">
    <w:abstractNumId w:val="59"/>
  </w:num>
  <w:num w:numId="131" w16cid:durableId="22948627">
    <w:abstractNumId w:val="6"/>
  </w:num>
  <w:num w:numId="132" w16cid:durableId="761343548">
    <w:abstractNumId w:val="35"/>
  </w:num>
  <w:num w:numId="133" w16cid:durableId="1686713357">
    <w:abstractNumId w:val="60"/>
  </w:num>
  <w:num w:numId="134" w16cid:durableId="260384367">
    <w:abstractNumId w:val="21"/>
  </w:num>
  <w:num w:numId="135" w16cid:durableId="1760903630">
    <w:abstractNumId w:val="15"/>
  </w:num>
  <w:num w:numId="136" w16cid:durableId="1229269131">
    <w:abstractNumId w:val="38"/>
  </w:num>
  <w:num w:numId="137" w16cid:durableId="1580016602">
    <w:abstractNumId w:val="68"/>
  </w:num>
  <w:num w:numId="138" w16cid:durableId="903876188">
    <w:abstractNumId w:val="27"/>
  </w:num>
  <w:num w:numId="139" w16cid:durableId="2043749269">
    <w:abstractNumId w:val="16"/>
  </w:num>
  <w:num w:numId="140" w16cid:durableId="62457094">
    <w:abstractNumId w:val="46"/>
  </w:num>
  <w:num w:numId="141" w16cid:durableId="1844277976">
    <w:abstractNumId w:val="73"/>
  </w:num>
  <w:num w:numId="142" w16cid:durableId="98523348">
    <w:abstractNumId w:val="5"/>
  </w:num>
  <w:num w:numId="143" w16cid:durableId="1308051543">
    <w:abstractNumId w:val="61"/>
  </w:num>
  <w:num w:numId="144" w16cid:durableId="577593337">
    <w:abstractNumId w:val="72"/>
  </w:num>
  <w:num w:numId="145" w16cid:durableId="822739491">
    <w:abstractNumId w:val="20"/>
  </w:num>
  <w:num w:numId="146" w16cid:durableId="619452889">
    <w:abstractNumId w:val="29"/>
  </w:num>
  <w:num w:numId="147" w16cid:durableId="1256940018">
    <w:abstractNumId w:val="56"/>
  </w:num>
  <w:num w:numId="148" w16cid:durableId="285160773">
    <w:abstractNumId w:val="42"/>
  </w:num>
  <w:num w:numId="149" w16cid:durableId="767503106">
    <w:abstractNumId w:val="13"/>
  </w:num>
  <w:num w:numId="150" w16cid:durableId="1656177521">
    <w:abstractNumId w:val="75"/>
  </w:num>
  <w:num w:numId="151" w16cid:durableId="635794985">
    <w:abstractNumId w:val="39"/>
  </w:num>
  <w:num w:numId="152" w16cid:durableId="979119181">
    <w:abstractNumId w:val="74"/>
  </w:num>
  <w:num w:numId="153" w16cid:durableId="1956671456">
    <w:abstractNumId w:val="37"/>
  </w:num>
  <w:num w:numId="154" w16cid:durableId="1277638416">
    <w:abstractNumId w:val="12"/>
  </w:num>
  <w:num w:numId="155" w16cid:durableId="1217277580">
    <w:abstractNumId w:val="76"/>
  </w:num>
  <w:num w:numId="156" w16cid:durableId="259334287">
    <w:abstractNumId w:val="41"/>
  </w:num>
  <w:num w:numId="157" w16cid:durableId="1273440612">
    <w:abstractNumId w:val="11"/>
  </w:num>
  <w:num w:numId="158" w16cid:durableId="1098915848">
    <w:abstractNumId w:val="2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4E"/>
    <w:rsid w:val="00011C8B"/>
    <w:rsid w:val="00026792"/>
    <w:rsid w:val="000402B0"/>
    <w:rsid w:val="00044D67"/>
    <w:rsid w:val="00050DEB"/>
    <w:rsid w:val="0005625A"/>
    <w:rsid w:val="000575E5"/>
    <w:rsid w:val="00080F38"/>
    <w:rsid w:val="00091B67"/>
    <w:rsid w:val="000B4DEE"/>
    <w:rsid w:val="000C0D97"/>
    <w:rsid w:val="000C16AB"/>
    <w:rsid w:val="000D6253"/>
    <w:rsid w:val="000F248B"/>
    <w:rsid w:val="000F533A"/>
    <w:rsid w:val="000F57E1"/>
    <w:rsid w:val="00182CC2"/>
    <w:rsid w:val="0019135D"/>
    <w:rsid w:val="00191C19"/>
    <w:rsid w:val="0019624F"/>
    <w:rsid w:val="001C0D03"/>
    <w:rsid w:val="001F7B83"/>
    <w:rsid w:val="002013A2"/>
    <w:rsid w:val="00202B47"/>
    <w:rsid w:val="002579C4"/>
    <w:rsid w:val="002A612A"/>
    <w:rsid w:val="002B76F3"/>
    <w:rsid w:val="002D180A"/>
    <w:rsid w:val="002D782B"/>
    <w:rsid w:val="002E1FE8"/>
    <w:rsid w:val="002F11D2"/>
    <w:rsid w:val="003307F9"/>
    <w:rsid w:val="00341F23"/>
    <w:rsid w:val="00380CDB"/>
    <w:rsid w:val="00383EB8"/>
    <w:rsid w:val="0038791D"/>
    <w:rsid w:val="003B2505"/>
    <w:rsid w:val="003C73A3"/>
    <w:rsid w:val="003F4460"/>
    <w:rsid w:val="004130B7"/>
    <w:rsid w:val="00416F96"/>
    <w:rsid w:val="004611D2"/>
    <w:rsid w:val="004702E2"/>
    <w:rsid w:val="0048696B"/>
    <w:rsid w:val="004955FA"/>
    <w:rsid w:val="00496748"/>
    <w:rsid w:val="004A2F25"/>
    <w:rsid w:val="004E1418"/>
    <w:rsid w:val="004E29B3"/>
    <w:rsid w:val="004F6DF1"/>
    <w:rsid w:val="00501112"/>
    <w:rsid w:val="00503D68"/>
    <w:rsid w:val="00514AC7"/>
    <w:rsid w:val="00574032"/>
    <w:rsid w:val="00590D07"/>
    <w:rsid w:val="005A31CF"/>
    <w:rsid w:val="005D7B3A"/>
    <w:rsid w:val="005E21F2"/>
    <w:rsid w:val="005E5374"/>
    <w:rsid w:val="005F4F6D"/>
    <w:rsid w:val="00611450"/>
    <w:rsid w:val="00612B68"/>
    <w:rsid w:val="00626641"/>
    <w:rsid w:val="006424CF"/>
    <w:rsid w:val="0065423D"/>
    <w:rsid w:val="00662792"/>
    <w:rsid w:val="00686E4A"/>
    <w:rsid w:val="006B497D"/>
    <w:rsid w:val="006C2411"/>
    <w:rsid w:val="006C5DA6"/>
    <w:rsid w:val="006E1026"/>
    <w:rsid w:val="006F3FE0"/>
    <w:rsid w:val="00703BCE"/>
    <w:rsid w:val="00704BAA"/>
    <w:rsid w:val="0071774C"/>
    <w:rsid w:val="00723138"/>
    <w:rsid w:val="007233B4"/>
    <w:rsid w:val="007312A8"/>
    <w:rsid w:val="00731986"/>
    <w:rsid w:val="0076030C"/>
    <w:rsid w:val="00771F12"/>
    <w:rsid w:val="00784D58"/>
    <w:rsid w:val="007910B7"/>
    <w:rsid w:val="0079583F"/>
    <w:rsid w:val="007C6134"/>
    <w:rsid w:val="007D2B4E"/>
    <w:rsid w:val="007F70B6"/>
    <w:rsid w:val="00804564"/>
    <w:rsid w:val="00830D57"/>
    <w:rsid w:val="00845F83"/>
    <w:rsid w:val="00860066"/>
    <w:rsid w:val="008608A9"/>
    <w:rsid w:val="00890C61"/>
    <w:rsid w:val="00890F00"/>
    <w:rsid w:val="008A13DF"/>
    <w:rsid w:val="008D6863"/>
    <w:rsid w:val="008E5125"/>
    <w:rsid w:val="00906695"/>
    <w:rsid w:val="00911ED9"/>
    <w:rsid w:val="00915299"/>
    <w:rsid w:val="00916F7C"/>
    <w:rsid w:val="0092313C"/>
    <w:rsid w:val="009335BE"/>
    <w:rsid w:val="009501A7"/>
    <w:rsid w:val="00980103"/>
    <w:rsid w:val="00981117"/>
    <w:rsid w:val="00990DED"/>
    <w:rsid w:val="00994EA2"/>
    <w:rsid w:val="009B01DE"/>
    <w:rsid w:val="009B28B2"/>
    <w:rsid w:val="009E06CC"/>
    <w:rsid w:val="00A144BE"/>
    <w:rsid w:val="00A41215"/>
    <w:rsid w:val="00A90975"/>
    <w:rsid w:val="00AB1380"/>
    <w:rsid w:val="00AC32A6"/>
    <w:rsid w:val="00AD668B"/>
    <w:rsid w:val="00B21985"/>
    <w:rsid w:val="00B27B96"/>
    <w:rsid w:val="00B37E39"/>
    <w:rsid w:val="00B43B1B"/>
    <w:rsid w:val="00B7102F"/>
    <w:rsid w:val="00B85C4A"/>
    <w:rsid w:val="00B86B75"/>
    <w:rsid w:val="00BB3F1E"/>
    <w:rsid w:val="00BC48D5"/>
    <w:rsid w:val="00BE5487"/>
    <w:rsid w:val="00BE7750"/>
    <w:rsid w:val="00BF1D39"/>
    <w:rsid w:val="00BF1F75"/>
    <w:rsid w:val="00C2500A"/>
    <w:rsid w:val="00C36279"/>
    <w:rsid w:val="00C4331C"/>
    <w:rsid w:val="00C740CD"/>
    <w:rsid w:val="00C75606"/>
    <w:rsid w:val="00CA6BF5"/>
    <w:rsid w:val="00CB4D54"/>
    <w:rsid w:val="00CC1F0E"/>
    <w:rsid w:val="00CD1F1B"/>
    <w:rsid w:val="00CD7856"/>
    <w:rsid w:val="00CE704D"/>
    <w:rsid w:val="00D05B1F"/>
    <w:rsid w:val="00D374B6"/>
    <w:rsid w:val="00D4419B"/>
    <w:rsid w:val="00D475BD"/>
    <w:rsid w:val="00D542A8"/>
    <w:rsid w:val="00D61D67"/>
    <w:rsid w:val="00D862D7"/>
    <w:rsid w:val="00D93A22"/>
    <w:rsid w:val="00DB552D"/>
    <w:rsid w:val="00DD5818"/>
    <w:rsid w:val="00DE36FB"/>
    <w:rsid w:val="00DF0003"/>
    <w:rsid w:val="00DF4ED2"/>
    <w:rsid w:val="00E05A83"/>
    <w:rsid w:val="00E14FB8"/>
    <w:rsid w:val="00E226F1"/>
    <w:rsid w:val="00E245A2"/>
    <w:rsid w:val="00E26B03"/>
    <w:rsid w:val="00E315A3"/>
    <w:rsid w:val="00E32DB4"/>
    <w:rsid w:val="00E36E5F"/>
    <w:rsid w:val="00E37ED9"/>
    <w:rsid w:val="00E55DD8"/>
    <w:rsid w:val="00E56A69"/>
    <w:rsid w:val="00E6212F"/>
    <w:rsid w:val="00E7110E"/>
    <w:rsid w:val="00E854ED"/>
    <w:rsid w:val="00EA31FA"/>
    <w:rsid w:val="00EC1B27"/>
    <w:rsid w:val="00EE0C4D"/>
    <w:rsid w:val="00EE1CBB"/>
    <w:rsid w:val="00EE23AF"/>
    <w:rsid w:val="00EF4CD1"/>
    <w:rsid w:val="00F017E2"/>
    <w:rsid w:val="00F15A3E"/>
    <w:rsid w:val="00F16594"/>
    <w:rsid w:val="00F35DC4"/>
    <w:rsid w:val="00F433F1"/>
    <w:rsid w:val="00F44D22"/>
    <w:rsid w:val="00F7504E"/>
    <w:rsid w:val="00F836EE"/>
    <w:rsid w:val="00FE037F"/>
    <w:rsid w:val="00FF5560"/>
    <w:rsid w:val="00FF7088"/>
    <w:rsid w:val="00FF79E8"/>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CE904"/>
  <w15:docId w15:val="{92EC186E-648B-49B0-89FE-FAA8BB3A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styleId="ab">
    <w:name w:val="footnote reference"/>
    <w:basedOn w:val="Char"/>
    <w:rPr>
      <w:vertAlign w:val="superscript"/>
    </w:rPr>
  </w:style>
  <w:style w:type="character" w:styleId="Hyperlink">
    <w:name w:val="Hyperlink"/>
    <w:basedOn w:val="Char"/>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List Paragraph"/>
    <w:basedOn w:val="a"/>
    <w:rsid w:val="00383EB8"/>
    <w:pPr>
      <w:ind w:left="720"/>
      <w:contextualSpacing/>
    </w:pPr>
  </w:style>
  <w:style w:type="paragraph" w:styleId="ae">
    <w:name w:val="Normal (Web)"/>
    <w:basedOn w:val="a"/>
    <w:uiPriority w:val="99"/>
    <w:unhideWhenUsed/>
    <w:rsid w:val="00E6212F"/>
    <w:pPr>
      <w:spacing w:before="100" w:beforeAutospacing="1" w:after="100" w:afterAutospacing="1"/>
    </w:pPr>
    <w:rPr>
      <w:rFonts w:ascii="Times New Roman" w:eastAsia="Times New Roman" w:hAnsi="Times New Roman" w:cs="Times New Roman"/>
    </w:rPr>
  </w:style>
  <w:style w:type="character" w:styleId="af">
    <w:name w:val="Strong"/>
    <w:basedOn w:val="a1"/>
    <w:uiPriority w:val="22"/>
    <w:qFormat/>
    <w:rsid w:val="00E6212F"/>
    <w:rPr>
      <w:b/>
      <w:bCs/>
    </w:rPr>
  </w:style>
  <w:style w:type="table" w:styleId="af0">
    <w:name w:val="Grid Table Light"/>
    <w:basedOn w:val="a2"/>
    <w:rsid w:val="00EE23A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2"/>
    <w:rsid w:val="00EE23AF"/>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4">
    <w:name w:val="Grid Table 4 Accent 4"/>
    <w:basedOn w:val="a2"/>
    <w:uiPriority w:val="49"/>
    <w:rsid w:val="00EE23AF"/>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1">
    <w:name w:val="FollowedHyperlink"/>
    <w:basedOn w:val="a1"/>
    <w:rsid w:val="00EE23AF"/>
    <w:rPr>
      <w:color w:val="800080" w:themeColor="followedHyperlink"/>
      <w:u w:val="single"/>
    </w:rPr>
  </w:style>
  <w:style w:type="table" w:styleId="4-40">
    <w:name w:val="List Table 4 Accent 4"/>
    <w:basedOn w:val="a2"/>
    <w:uiPriority w:val="49"/>
    <w:rsid w:val="00182CC2"/>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3-4">
    <w:name w:val="List Table 3 Accent 4"/>
    <w:basedOn w:val="a2"/>
    <w:uiPriority w:val="48"/>
    <w:rsid w:val="00182CC2"/>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character" w:styleId="af2">
    <w:name w:val="annotation reference"/>
    <w:basedOn w:val="a1"/>
    <w:rsid w:val="0038791D"/>
    <w:rPr>
      <w:sz w:val="16"/>
      <w:szCs w:val="16"/>
    </w:rPr>
  </w:style>
  <w:style w:type="paragraph" w:styleId="af3">
    <w:name w:val="annotation text"/>
    <w:basedOn w:val="a"/>
    <w:link w:val="Char0"/>
    <w:rsid w:val="0038791D"/>
    <w:rPr>
      <w:sz w:val="20"/>
      <w:szCs w:val="20"/>
    </w:rPr>
  </w:style>
  <w:style w:type="character" w:customStyle="1" w:styleId="Char0">
    <w:name w:val="نص تعليق Char"/>
    <w:basedOn w:val="a1"/>
    <w:link w:val="af3"/>
    <w:rsid w:val="0038791D"/>
    <w:rPr>
      <w:sz w:val="20"/>
      <w:szCs w:val="20"/>
    </w:rPr>
  </w:style>
  <w:style w:type="paragraph" w:styleId="af4">
    <w:name w:val="annotation subject"/>
    <w:basedOn w:val="af3"/>
    <w:next w:val="af3"/>
    <w:link w:val="Char1"/>
    <w:rsid w:val="0038791D"/>
    <w:rPr>
      <w:b/>
      <w:bCs/>
    </w:rPr>
  </w:style>
  <w:style w:type="character" w:customStyle="1" w:styleId="Char1">
    <w:name w:val="موضوع تعليق Char"/>
    <w:basedOn w:val="Char0"/>
    <w:link w:val="af4"/>
    <w:rsid w:val="0038791D"/>
    <w:rPr>
      <w:b/>
      <w:bCs/>
      <w:sz w:val="20"/>
      <w:szCs w:val="20"/>
    </w:rPr>
  </w:style>
  <w:style w:type="paragraph" w:styleId="af5">
    <w:name w:val="header"/>
    <w:basedOn w:val="a"/>
    <w:link w:val="Char2"/>
    <w:rsid w:val="009B01DE"/>
    <w:pPr>
      <w:tabs>
        <w:tab w:val="center" w:pos="4153"/>
        <w:tab w:val="right" w:pos="8306"/>
      </w:tabs>
      <w:spacing w:after="0"/>
    </w:pPr>
  </w:style>
  <w:style w:type="character" w:customStyle="1" w:styleId="Char2">
    <w:name w:val="رأس الصفحة Char"/>
    <w:basedOn w:val="a1"/>
    <w:link w:val="af5"/>
    <w:rsid w:val="009B01DE"/>
  </w:style>
  <w:style w:type="paragraph" w:styleId="af6">
    <w:name w:val="footer"/>
    <w:basedOn w:val="a"/>
    <w:link w:val="Char3"/>
    <w:uiPriority w:val="99"/>
    <w:rsid w:val="009B01DE"/>
    <w:pPr>
      <w:tabs>
        <w:tab w:val="center" w:pos="4153"/>
        <w:tab w:val="right" w:pos="8306"/>
      </w:tabs>
      <w:spacing w:after="0"/>
    </w:pPr>
  </w:style>
  <w:style w:type="character" w:customStyle="1" w:styleId="Char3">
    <w:name w:val="تذييل الصفحة Char"/>
    <w:basedOn w:val="a1"/>
    <w:link w:val="af6"/>
    <w:uiPriority w:val="99"/>
    <w:rsid w:val="009B0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1D768-B72F-4B7E-81D3-62B233E79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91</Pages>
  <Words>12052</Words>
  <Characters>68702</Characters>
  <Application>Microsoft Office Word</Application>
  <DocSecurity>0</DocSecurity>
  <Lines>572</Lines>
  <Paragraphs>161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لؤي عبدالله</dc:creator>
  <cp:keywords/>
  <dc:description/>
  <cp:lastModifiedBy>لؤي عبدالله</cp:lastModifiedBy>
  <cp:revision>15</cp:revision>
  <cp:lastPrinted>2026-04-15T14:08:00Z</cp:lastPrinted>
  <dcterms:created xsi:type="dcterms:W3CDTF">2026-04-12T15:35:00Z</dcterms:created>
  <dcterms:modified xsi:type="dcterms:W3CDTF">2026-04-15T14:21:00Z</dcterms:modified>
</cp:coreProperties>
</file>