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6A12A" w14:textId="77777777" w:rsidR="0026100E" w:rsidRPr="0026100E" w:rsidRDefault="0026100E" w:rsidP="0026100E">
      <w:pPr>
        <w:shd w:val="clear" w:color="auto" w:fill="FFFFFF"/>
        <w:spacing w:line="240" w:lineRule="auto"/>
        <w:outlineLvl w:val="1"/>
        <w:rPr>
          <w:rFonts w:ascii="Arial" w:eastAsia="Times New Roman" w:hAnsi="Arial" w:cs="Arial"/>
          <w:color w:val="1F1F1F"/>
          <w:spacing w:val="-2"/>
          <w:sz w:val="36"/>
          <w:szCs w:val="36"/>
        </w:rPr>
      </w:pPr>
      <w:r w:rsidRPr="0026100E">
        <w:rPr>
          <w:rFonts w:ascii="Arial" w:eastAsia="Times New Roman" w:hAnsi="Arial" w:cs="Arial"/>
          <w:color w:val="1F1F1F"/>
          <w:spacing w:val="-2"/>
          <w:sz w:val="36"/>
          <w:szCs w:val="36"/>
        </w:rPr>
        <w:t>Week 2 Notes and Resources</w:t>
      </w:r>
    </w:p>
    <w:p w14:paraId="27018ACC" w14:textId="77777777" w:rsidR="0026100E" w:rsidRPr="0026100E" w:rsidRDefault="0026100E" w:rsidP="0026100E">
      <w:pPr>
        <w:shd w:val="clear" w:color="auto" w:fill="FFFFFF"/>
        <w:spacing w:after="240" w:line="240" w:lineRule="auto"/>
        <w:outlineLvl w:val="1"/>
        <w:rPr>
          <w:rFonts w:ascii="Arial" w:eastAsia="Times New Roman" w:hAnsi="Arial" w:cs="Arial"/>
          <w:color w:val="1F1F1F"/>
          <w:spacing w:val="-2"/>
          <w:sz w:val="36"/>
          <w:szCs w:val="36"/>
        </w:rPr>
      </w:pPr>
      <w:r w:rsidRPr="0026100E">
        <w:rPr>
          <w:rFonts w:ascii="unset" w:eastAsia="Times New Roman" w:hAnsi="unset" w:cs="Arial"/>
          <w:b/>
          <w:bCs/>
          <w:color w:val="1F1F1F"/>
          <w:spacing w:val="-2"/>
          <w:sz w:val="36"/>
          <w:szCs w:val="36"/>
        </w:rPr>
        <w:t>KEY TOPICS</w:t>
      </w:r>
    </w:p>
    <w:p w14:paraId="013672FA" w14:textId="77777777" w:rsidR="0026100E" w:rsidRPr="0026100E" w:rsidRDefault="0026100E" w:rsidP="0026100E">
      <w:pPr>
        <w:shd w:val="clear" w:color="auto" w:fill="FFFFFF"/>
        <w:spacing w:after="180" w:line="240" w:lineRule="auto"/>
        <w:outlineLvl w:val="2"/>
        <w:rPr>
          <w:rFonts w:ascii="Arial" w:eastAsia="Times New Roman" w:hAnsi="Arial" w:cs="Arial"/>
          <w:b/>
          <w:bCs/>
          <w:color w:val="1F1F1F"/>
          <w:spacing w:val="-2"/>
          <w:sz w:val="27"/>
          <w:szCs w:val="27"/>
        </w:rPr>
      </w:pPr>
      <w:r w:rsidRPr="0026100E">
        <w:rPr>
          <w:rFonts w:ascii="unset" w:eastAsia="Times New Roman" w:hAnsi="unset" w:cs="Arial"/>
          <w:b/>
          <w:bCs/>
          <w:color w:val="1F1F1F"/>
          <w:spacing w:val="-2"/>
          <w:sz w:val="27"/>
          <w:szCs w:val="27"/>
        </w:rPr>
        <w:t>Rules, Device Shadows, and the SDKs</w:t>
      </w:r>
    </w:p>
    <w:p w14:paraId="20E5A382" w14:textId="77777777" w:rsidR="0026100E" w:rsidRPr="0026100E" w:rsidRDefault="0026100E" w:rsidP="0026100E">
      <w:pPr>
        <w:shd w:val="clear" w:color="auto" w:fill="FFFFFF"/>
        <w:spacing w:after="240" w:line="240" w:lineRule="auto"/>
        <w:rPr>
          <w:rFonts w:ascii="Arial" w:eastAsia="Times New Roman" w:hAnsi="Arial" w:cs="Arial"/>
          <w:color w:val="1F1F1F"/>
          <w:sz w:val="24"/>
          <w:szCs w:val="24"/>
        </w:rPr>
      </w:pPr>
      <w:r w:rsidRPr="0026100E">
        <w:rPr>
          <w:rFonts w:ascii="Arial" w:eastAsia="Times New Roman" w:hAnsi="Arial" w:cs="Arial"/>
          <w:color w:val="1F1F1F"/>
          <w:sz w:val="24"/>
          <w:szCs w:val="24"/>
        </w:rPr>
        <w:t>This week, we focused on using Rules and Device Shadows to interact with your IoT devices. In the hands-on exercises, you created rules to notify you when the fuel level in your "car" fell below a specific value. You completed an a second exercise where you used the Device Shadow to indirectly interact with your "car" as being connected to an IoT device at all times is not assured or optimal.</w:t>
      </w:r>
    </w:p>
    <w:p w14:paraId="24BE7F08" w14:textId="77777777" w:rsidR="0026100E" w:rsidRPr="0026100E" w:rsidRDefault="0026100E" w:rsidP="0026100E">
      <w:pPr>
        <w:shd w:val="clear" w:color="auto" w:fill="FFFFFF"/>
        <w:spacing w:after="240" w:line="240" w:lineRule="auto"/>
        <w:rPr>
          <w:rFonts w:ascii="Arial" w:eastAsia="Times New Roman" w:hAnsi="Arial" w:cs="Arial"/>
          <w:color w:val="1F1F1F"/>
          <w:sz w:val="24"/>
          <w:szCs w:val="24"/>
        </w:rPr>
      </w:pPr>
      <w:r w:rsidRPr="0026100E">
        <w:rPr>
          <w:rFonts w:ascii="Arial" w:eastAsia="Times New Roman" w:hAnsi="Arial" w:cs="Arial"/>
          <w:color w:val="1F1F1F"/>
          <w:sz w:val="24"/>
          <w:szCs w:val="24"/>
        </w:rPr>
        <w:t>Finally, we looked at using the AWS IoT APIs and SDK to allow your two "cars" to interact, sending messages between them, using your own code.</w:t>
      </w:r>
    </w:p>
    <w:p w14:paraId="3B1C1BDA" w14:textId="77777777" w:rsidR="0026100E" w:rsidRPr="0026100E" w:rsidRDefault="0026100E" w:rsidP="0026100E">
      <w:pPr>
        <w:shd w:val="clear" w:color="auto" w:fill="FFFFFF"/>
        <w:spacing w:before="480" w:after="180" w:line="240" w:lineRule="auto"/>
        <w:outlineLvl w:val="2"/>
        <w:rPr>
          <w:rFonts w:ascii="Arial" w:eastAsia="Times New Roman" w:hAnsi="Arial" w:cs="Arial"/>
          <w:b/>
          <w:bCs/>
          <w:color w:val="1F1F1F"/>
          <w:spacing w:val="-2"/>
          <w:sz w:val="27"/>
          <w:szCs w:val="27"/>
        </w:rPr>
      </w:pPr>
      <w:r w:rsidRPr="0026100E">
        <w:rPr>
          <w:rFonts w:ascii="unset" w:eastAsia="Times New Roman" w:hAnsi="unset" w:cs="Arial"/>
          <w:b/>
          <w:bCs/>
          <w:color w:val="1F1F1F"/>
          <w:spacing w:val="-2"/>
          <w:sz w:val="27"/>
          <w:szCs w:val="27"/>
        </w:rPr>
        <w:t>Rules</w:t>
      </w:r>
    </w:p>
    <w:p w14:paraId="40655665" w14:textId="77777777" w:rsidR="0026100E" w:rsidRPr="0026100E" w:rsidRDefault="0026100E" w:rsidP="0026100E">
      <w:pPr>
        <w:shd w:val="clear" w:color="auto" w:fill="FFFFFF"/>
        <w:spacing w:after="240" w:line="240" w:lineRule="auto"/>
        <w:rPr>
          <w:rFonts w:ascii="Arial" w:eastAsia="Times New Roman" w:hAnsi="Arial" w:cs="Arial"/>
          <w:color w:val="1F1F1F"/>
          <w:sz w:val="24"/>
          <w:szCs w:val="24"/>
        </w:rPr>
      </w:pPr>
      <w:r w:rsidRPr="0026100E">
        <w:rPr>
          <w:rFonts w:ascii="Arial" w:eastAsia="Times New Roman" w:hAnsi="Arial" w:cs="Arial"/>
          <w:color w:val="1F1F1F"/>
          <w:sz w:val="24"/>
          <w:szCs w:val="24"/>
        </w:rPr>
        <w:t>The Rules Engine makes it possible to build IoT applications that gather, process, analyze and act on data generated by connected devices at global scale without having to manage any infrastructure. The Rules Engine evaluates inbound messages published into AWS IoT Core and transforms and delivers them to another device or a cloud service, based on business rules you define. A rule can apply to data from one or many devices, and it can take one or many actions in parallel.</w:t>
      </w:r>
    </w:p>
    <w:p w14:paraId="0AB03AE9" w14:textId="77777777" w:rsidR="0026100E" w:rsidRPr="0026100E" w:rsidRDefault="0026100E" w:rsidP="0026100E">
      <w:pPr>
        <w:shd w:val="clear" w:color="auto" w:fill="FFFFFF"/>
        <w:spacing w:after="240" w:line="240" w:lineRule="auto"/>
        <w:rPr>
          <w:rFonts w:ascii="Arial" w:eastAsia="Times New Roman" w:hAnsi="Arial" w:cs="Arial"/>
          <w:color w:val="1F1F1F"/>
          <w:sz w:val="24"/>
          <w:szCs w:val="24"/>
        </w:rPr>
      </w:pPr>
      <w:r w:rsidRPr="0026100E">
        <w:rPr>
          <w:rFonts w:ascii="Arial" w:eastAsia="Times New Roman" w:hAnsi="Arial" w:cs="Arial"/>
          <w:color w:val="1F1F1F"/>
          <w:sz w:val="24"/>
          <w:szCs w:val="24"/>
        </w:rPr>
        <w:t>The Rules Engine can also route messages to AWS endpoints including </w:t>
      </w:r>
      <w:hyperlink r:id="rId5" w:tgtFrame="_blank" w:history="1">
        <w:r w:rsidRPr="0026100E">
          <w:rPr>
            <w:rFonts w:ascii="Arial" w:eastAsia="Times New Roman" w:hAnsi="Arial" w:cs="Arial"/>
            <w:color w:val="0062E4"/>
            <w:sz w:val="24"/>
            <w:szCs w:val="24"/>
            <w:u w:val="single"/>
          </w:rPr>
          <w:t>AWS Lambda</w:t>
        </w:r>
      </w:hyperlink>
      <w:r w:rsidRPr="0026100E">
        <w:rPr>
          <w:rFonts w:ascii="Arial" w:eastAsia="Times New Roman" w:hAnsi="Arial" w:cs="Arial"/>
          <w:color w:val="1F1F1F"/>
          <w:sz w:val="24"/>
          <w:szCs w:val="24"/>
        </w:rPr>
        <w:t>, </w:t>
      </w:r>
      <w:hyperlink r:id="rId6" w:tgtFrame="_blank" w:history="1">
        <w:r w:rsidRPr="0026100E">
          <w:rPr>
            <w:rFonts w:ascii="Arial" w:eastAsia="Times New Roman" w:hAnsi="Arial" w:cs="Arial"/>
            <w:color w:val="0062E4"/>
            <w:sz w:val="24"/>
            <w:szCs w:val="24"/>
            <w:u w:val="single"/>
          </w:rPr>
          <w:t>Amazon Kinesis</w:t>
        </w:r>
      </w:hyperlink>
      <w:r w:rsidRPr="0026100E">
        <w:rPr>
          <w:rFonts w:ascii="Arial" w:eastAsia="Times New Roman" w:hAnsi="Arial" w:cs="Arial"/>
          <w:color w:val="1F1F1F"/>
          <w:sz w:val="24"/>
          <w:szCs w:val="24"/>
        </w:rPr>
        <w:t>, </w:t>
      </w:r>
      <w:hyperlink r:id="rId7" w:tgtFrame="_blank" w:history="1">
        <w:r w:rsidRPr="0026100E">
          <w:rPr>
            <w:rFonts w:ascii="Arial" w:eastAsia="Times New Roman" w:hAnsi="Arial" w:cs="Arial"/>
            <w:color w:val="0062E4"/>
            <w:sz w:val="24"/>
            <w:szCs w:val="24"/>
            <w:u w:val="single"/>
          </w:rPr>
          <w:t>Amazon S3</w:t>
        </w:r>
      </w:hyperlink>
      <w:r w:rsidRPr="0026100E">
        <w:rPr>
          <w:rFonts w:ascii="Arial" w:eastAsia="Times New Roman" w:hAnsi="Arial" w:cs="Arial"/>
          <w:color w:val="1F1F1F"/>
          <w:sz w:val="24"/>
          <w:szCs w:val="24"/>
        </w:rPr>
        <w:t>, </w:t>
      </w:r>
      <w:hyperlink r:id="rId8" w:tgtFrame="_blank" w:history="1">
        <w:r w:rsidRPr="0026100E">
          <w:rPr>
            <w:rFonts w:ascii="Arial" w:eastAsia="Times New Roman" w:hAnsi="Arial" w:cs="Arial"/>
            <w:color w:val="0062E4"/>
            <w:sz w:val="24"/>
            <w:szCs w:val="24"/>
            <w:u w:val="single"/>
          </w:rPr>
          <w:t>Amazon SageMaker</w:t>
        </w:r>
      </w:hyperlink>
      <w:r w:rsidRPr="0026100E">
        <w:rPr>
          <w:rFonts w:ascii="Arial" w:eastAsia="Times New Roman" w:hAnsi="Arial" w:cs="Arial"/>
          <w:color w:val="1F1F1F"/>
          <w:sz w:val="24"/>
          <w:szCs w:val="24"/>
        </w:rPr>
        <w:t>, </w:t>
      </w:r>
      <w:hyperlink r:id="rId9" w:tgtFrame="_blank" w:history="1">
        <w:r w:rsidRPr="0026100E">
          <w:rPr>
            <w:rFonts w:ascii="Arial" w:eastAsia="Times New Roman" w:hAnsi="Arial" w:cs="Arial"/>
            <w:color w:val="0062E4"/>
            <w:sz w:val="24"/>
            <w:szCs w:val="24"/>
            <w:u w:val="single"/>
          </w:rPr>
          <w:t>Amazon DynamoDB</w:t>
        </w:r>
      </w:hyperlink>
      <w:r w:rsidRPr="0026100E">
        <w:rPr>
          <w:rFonts w:ascii="Arial" w:eastAsia="Times New Roman" w:hAnsi="Arial" w:cs="Arial"/>
          <w:color w:val="1F1F1F"/>
          <w:sz w:val="24"/>
          <w:szCs w:val="24"/>
        </w:rPr>
        <w:t>, </w:t>
      </w:r>
      <w:hyperlink r:id="rId10" w:tgtFrame="_blank" w:history="1">
        <w:r w:rsidRPr="0026100E">
          <w:rPr>
            <w:rFonts w:ascii="Arial" w:eastAsia="Times New Roman" w:hAnsi="Arial" w:cs="Arial"/>
            <w:color w:val="0062E4"/>
            <w:sz w:val="24"/>
            <w:szCs w:val="24"/>
            <w:u w:val="single"/>
          </w:rPr>
          <w:t>Amazon CloudWatch</w:t>
        </w:r>
      </w:hyperlink>
      <w:r w:rsidRPr="0026100E">
        <w:rPr>
          <w:rFonts w:ascii="Arial" w:eastAsia="Times New Roman" w:hAnsi="Arial" w:cs="Arial"/>
          <w:color w:val="1F1F1F"/>
          <w:sz w:val="24"/>
          <w:szCs w:val="24"/>
        </w:rPr>
        <w:t>, </w:t>
      </w:r>
      <w:hyperlink r:id="rId11" w:tgtFrame="_blank" w:history="1">
        <w:r w:rsidRPr="0026100E">
          <w:rPr>
            <w:rFonts w:ascii="Arial" w:eastAsia="Times New Roman" w:hAnsi="Arial" w:cs="Arial"/>
            <w:color w:val="0062E4"/>
            <w:sz w:val="24"/>
            <w:szCs w:val="24"/>
            <w:u w:val="single"/>
          </w:rPr>
          <w:t>Amazon Simple Notification Service (SNS)</w:t>
        </w:r>
      </w:hyperlink>
      <w:r w:rsidRPr="0026100E">
        <w:rPr>
          <w:rFonts w:ascii="Arial" w:eastAsia="Times New Roman" w:hAnsi="Arial" w:cs="Arial"/>
          <w:color w:val="1F1F1F"/>
          <w:sz w:val="24"/>
          <w:szCs w:val="24"/>
        </w:rPr>
        <w:t>, </w:t>
      </w:r>
      <w:hyperlink r:id="rId12" w:tgtFrame="_blank" w:history="1">
        <w:r w:rsidRPr="0026100E">
          <w:rPr>
            <w:rFonts w:ascii="Arial" w:eastAsia="Times New Roman" w:hAnsi="Arial" w:cs="Arial"/>
            <w:color w:val="0062E4"/>
            <w:sz w:val="24"/>
            <w:szCs w:val="24"/>
            <w:u w:val="single"/>
          </w:rPr>
          <w:t>Amazon Simple Queue Service (SQS)</w:t>
        </w:r>
      </w:hyperlink>
      <w:r w:rsidRPr="0026100E">
        <w:rPr>
          <w:rFonts w:ascii="Arial" w:eastAsia="Times New Roman" w:hAnsi="Arial" w:cs="Arial"/>
          <w:color w:val="1F1F1F"/>
          <w:sz w:val="24"/>
          <w:szCs w:val="24"/>
        </w:rPr>
        <w:t>, </w:t>
      </w:r>
      <w:hyperlink r:id="rId13" w:tgtFrame="_blank" w:history="1">
        <w:r w:rsidRPr="0026100E">
          <w:rPr>
            <w:rFonts w:ascii="Arial" w:eastAsia="Times New Roman" w:hAnsi="Arial" w:cs="Arial"/>
            <w:color w:val="0062E4"/>
            <w:sz w:val="24"/>
            <w:szCs w:val="24"/>
            <w:u w:val="single"/>
          </w:rPr>
          <w:t>AWS IoT Analytics</w:t>
        </w:r>
      </w:hyperlink>
      <w:r w:rsidRPr="0026100E">
        <w:rPr>
          <w:rFonts w:ascii="Arial" w:eastAsia="Times New Roman" w:hAnsi="Arial" w:cs="Arial"/>
          <w:color w:val="1F1F1F"/>
          <w:sz w:val="24"/>
          <w:szCs w:val="24"/>
        </w:rPr>
        <w:t>, </w:t>
      </w:r>
      <w:hyperlink r:id="rId14" w:tgtFrame="_blank" w:history="1">
        <w:r w:rsidRPr="0026100E">
          <w:rPr>
            <w:rFonts w:ascii="Arial" w:eastAsia="Times New Roman" w:hAnsi="Arial" w:cs="Arial"/>
            <w:color w:val="0062E4"/>
            <w:sz w:val="24"/>
            <w:szCs w:val="24"/>
            <w:u w:val="single"/>
          </w:rPr>
          <w:t>Amazon Elasticsearch Service</w:t>
        </w:r>
      </w:hyperlink>
      <w:r w:rsidRPr="0026100E">
        <w:rPr>
          <w:rFonts w:ascii="Arial" w:eastAsia="Times New Roman" w:hAnsi="Arial" w:cs="Arial"/>
          <w:color w:val="1F1F1F"/>
          <w:sz w:val="24"/>
          <w:szCs w:val="24"/>
        </w:rPr>
        <w:t> with built-in </w:t>
      </w:r>
      <w:hyperlink r:id="rId15" w:tgtFrame="_blank" w:history="1">
        <w:r w:rsidRPr="0026100E">
          <w:rPr>
            <w:rFonts w:ascii="Arial" w:eastAsia="Times New Roman" w:hAnsi="Arial" w:cs="Arial"/>
            <w:color w:val="0062E4"/>
            <w:sz w:val="24"/>
            <w:szCs w:val="24"/>
            <w:u w:val="single"/>
          </w:rPr>
          <w:t>Kibana</w:t>
        </w:r>
      </w:hyperlink>
      <w:r w:rsidRPr="0026100E">
        <w:rPr>
          <w:rFonts w:ascii="Arial" w:eastAsia="Times New Roman" w:hAnsi="Arial" w:cs="Arial"/>
          <w:color w:val="1F1F1F"/>
          <w:sz w:val="24"/>
          <w:szCs w:val="24"/>
        </w:rPr>
        <w:t> integration, and </w:t>
      </w:r>
      <w:hyperlink r:id="rId16" w:tgtFrame="_blank" w:history="1">
        <w:r w:rsidRPr="0026100E">
          <w:rPr>
            <w:rFonts w:ascii="Arial" w:eastAsia="Times New Roman" w:hAnsi="Arial" w:cs="Arial"/>
            <w:color w:val="0062E4"/>
            <w:sz w:val="24"/>
            <w:szCs w:val="24"/>
            <w:u w:val="single"/>
          </w:rPr>
          <w:t>AWS Step Functions</w:t>
        </w:r>
      </w:hyperlink>
      <w:r w:rsidRPr="0026100E">
        <w:rPr>
          <w:rFonts w:ascii="Arial" w:eastAsia="Times New Roman" w:hAnsi="Arial" w:cs="Arial"/>
          <w:color w:val="1F1F1F"/>
          <w:sz w:val="24"/>
          <w:szCs w:val="24"/>
        </w:rPr>
        <w:t>. External endpoints can be reached using AWS Lambda, Amazon Kinesis, Amazon SNS, and AWS Step Functions.</w:t>
      </w:r>
    </w:p>
    <w:p w14:paraId="25D0A46F" w14:textId="77777777" w:rsidR="0026100E" w:rsidRPr="0026100E" w:rsidRDefault="0026100E" w:rsidP="0026100E">
      <w:pPr>
        <w:shd w:val="clear" w:color="auto" w:fill="FFFFFF"/>
        <w:spacing w:after="240" w:line="240" w:lineRule="auto"/>
        <w:rPr>
          <w:rFonts w:ascii="Arial" w:eastAsia="Times New Roman" w:hAnsi="Arial" w:cs="Arial"/>
          <w:color w:val="1F1F1F"/>
          <w:sz w:val="24"/>
          <w:szCs w:val="24"/>
        </w:rPr>
      </w:pPr>
      <w:r w:rsidRPr="0026100E">
        <w:rPr>
          <w:rFonts w:ascii="Arial" w:eastAsia="Times New Roman" w:hAnsi="Arial" w:cs="Arial"/>
          <w:color w:val="1F1F1F"/>
          <w:sz w:val="24"/>
          <w:szCs w:val="24"/>
        </w:rPr>
        <w:t>You can author rules within the management console or write rules using a SQL-like syntax. Rules can be authored to behave differently depending upon the content of the message. For example, if a temperature reading exceeds a certain threshold it could trigger a rule to transmit data to AWS Lambda. Rules can also be authored to take into account other data in the cloud, such as data from other devices. For example you could say take an action if this temperature is more than 15% higher than the average of 5 other devices.</w:t>
      </w:r>
    </w:p>
    <w:p w14:paraId="5040FB1C" w14:textId="77777777" w:rsidR="0026100E" w:rsidRPr="0026100E" w:rsidRDefault="0026100E" w:rsidP="0026100E">
      <w:pPr>
        <w:shd w:val="clear" w:color="auto" w:fill="FFFFFF"/>
        <w:spacing w:after="240" w:line="240" w:lineRule="auto"/>
        <w:rPr>
          <w:rFonts w:ascii="Arial" w:eastAsia="Times New Roman" w:hAnsi="Arial" w:cs="Arial"/>
          <w:color w:val="1F1F1F"/>
          <w:sz w:val="24"/>
          <w:szCs w:val="24"/>
        </w:rPr>
      </w:pPr>
      <w:r w:rsidRPr="0026100E">
        <w:rPr>
          <w:rFonts w:ascii="Arial" w:eastAsia="Times New Roman" w:hAnsi="Arial" w:cs="Arial"/>
          <w:color w:val="1F1F1F"/>
          <w:sz w:val="24"/>
          <w:szCs w:val="24"/>
        </w:rPr>
        <w:t>The Rules Engine provides dozens of available functions that can be used to transform your data, and it’s possible to create infinitely more via AWS Lambda. For example, if you’re dealing with a wide range of values you could take the average of incoming numbers. Rules can also trigger the execution of your Java, Node.js or Python code in AWS Lambda, giving you maximum flexibility and power to process device data.</w:t>
      </w:r>
    </w:p>
    <w:p w14:paraId="67EE3145" w14:textId="77777777" w:rsidR="0026100E" w:rsidRPr="0026100E" w:rsidRDefault="0026100E" w:rsidP="0026100E">
      <w:pPr>
        <w:shd w:val="clear" w:color="auto" w:fill="FFFFFF"/>
        <w:spacing w:after="240" w:line="240" w:lineRule="auto"/>
        <w:rPr>
          <w:rFonts w:ascii="Arial" w:eastAsia="Times New Roman" w:hAnsi="Arial" w:cs="Arial"/>
          <w:color w:val="1F1F1F"/>
          <w:sz w:val="24"/>
          <w:szCs w:val="24"/>
        </w:rPr>
      </w:pPr>
      <w:r w:rsidRPr="0026100E">
        <w:rPr>
          <w:rFonts w:ascii="Arial" w:eastAsia="Times New Roman" w:hAnsi="Arial" w:cs="Arial"/>
          <w:color w:val="1F1F1F"/>
          <w:sz w:val="24"/>
          <w:szCs w:val="24"/>
        </w:rPr>
        <w:t>To learn more read the </w:t>
      </w:r>
      <w:hyperlink r:id="rId17" w:tgtFrame="_blank" w:history="1">
        <w:r w:rsidRPr="0026100E">
          <w:rPr>
            <w:rFonts w:ascii="Arial" w:eastAsia="Times New Roman" w:hAnsi="Arial" w:cs="Arial"/>
            <w:color w:val="0062E4"/>
            <w:sz w:val="24"/>
            <w:szCs w:val="24"/>
            <w:u w:val="single"/>
          </w:rPr>
          <w:t>Rules Engine section</w:t>
        </w:r>
      </w:hyperlink>
      <w:r w:rsidRPr="0026100E">
        <w:rPr>
          <w:rFonts w:ascii="Arial" w:eastAsia="Times New Roman" w:hAnsi="Arial" w:cs="Arial"/>
          <w:color w:val="1F1F1F"/>
          <w:sz w:val="24"/>
          <w:szCs w:val="24"/>
        </w:rPr>
        <w:t> of the AWS IoT Core user guide.</w:t>
      </w:r>
    </w:p>
    <w:p w14:paraId="37E50493" w14:textId="77777777" w:rsidR="0026100E" w:rsidRPr="0026100E" w:rsidRDefault="0026100E" w:rsidP="0026100E">
      <w:pPr>
        <w:shd w:val="clear" w:color="auto" w:fill="FFFFFF"/>
        <w:spacing w:before="480" w:after="180" w:line="240" w:lineRule="auto"/>
        <w:outlineLvl w:val="2"/>
        <w:rPr>
          <w:rFonts w:ascii="Arial" w:eastAsia="Times New Roman" w:hAnsi="Arial" w:cs="Arial"/>
          <w:b/>
          <w:bCs/>
          <w:color w:val="1F1F1F"/>
          <w:spacing w:val="-2"/>
          <w:sz w:val="27"/>
          <w:szCs w:val="27"/>
        </w:rPr>
      </w:pPr>
      <w:r w:rsidRPr="0026100E">
        <w:rPr>
          <w:rFonts w:ascii="unset" w:eastAsia="Times New Roman" w:hAnsi="unset" w:cs="Arial"/>
          <w:b/>
          <w:bCs/>
          <w:color w:val="1F1F1F"/>
          <w:spacing w:val="-2"/>
          <w:sz w:val="27"/>
          <w:szCs w:val="27"/>
        </w:rPr>
        <w:lastRenderedPageBreak/>
        <w:t>Device Shadows</w:t>
      </w:r>
    </w:p>
    <w:p w14:paraId="67ED5371" w14:textId="77777777" w:rsidR="0026100E" w:rsidRPr="0026100E" w:rsidRDefault="0026100E" w:rsidP="0026100E">
      <w:pPr>
        <w:shd w:val="clear" w:color="auto" w:fill="FFFFFF"/>
        <w:spacing w:after="240" w:line="240" w:lineRule="auto"/>
        <w:rPr>
          <w:rFonts w:ascii="Arial" w:eastAsia="Times New Roman" w:hAnsi="Arial" w:cs="Arial"/>
          <w:color w:val="1F1F1F"/>
          <w:sz w:val="24"/>
          <w:szCs w:val="24"/>
        </w:rPr>
      </w:pPr>
      <w:r w:rsidRPr="0026100E">
        <w:rPr>
          <w:rFonts w:ascii="Arial" w:eastAsia="Times New Roman" w:hAnsi="Arial" w:cs="Arial"/>
          <w:color w:val="1F1F1F"/>
          <w:sz w:val="24"/>
          <w:szCs w:val="24"/>
        </w:rPr>
        <w:t>With AWS IoT Core, you can create a persistent, virtual version, or Device Shadow, of each device that includes the device’s latest state so that applications or other devices can read messages and interact with the device. The Device Shadow persists the last reported state and desired future state of each device even when the device is offline. You can retrieve the last reported state of a device or set a desired future state through the API or using the rules engine.</w:t>
      </w:r>
    </w:p>
    <w:p w14:paraId="16A7004D" w14:textId="77777777" w:rsidR="0026100E" w:rsidRPr="0026100E" w:rsidRDefault="0026100E" w:rsidP="0026100E">
      <w:pPr>
        <w:shd w:val="clear" w:color="auto" w:fill="FFFFFF"/>
        <w:spacing w:after="240" w:line="240" w:lineRule="auto"/>
        <w:rPr>
          <w:rFonts w:ascii="Arial" w:eastAsia="Times New Roman" w:hAnsi="Arial" w:cs="Arial"/>
          <w:color w:val="1F1F1F"/>
          <w:sz w:val="24"/>
          <w:szCs w:val="24"/>
        </w:rPr>
      </w:pPr>
      <w:r w:rsidRPr="0026100E">
        <w:rPr>
          <w:rFonts w:ascii="Arial" w:eastAsia="Times New Roman" w:hAnsi="Arial" w:cs="Arial"/>
          <w:color w:val="1F1F1F"/>
          <w:sz w:val="24"/>
          <w:szCs w:val="24"/>
        </w:rPr>
        <w:t>The Device Shadow makes it easier to build applications that interact with your devices by providing always available REST APIs. In addition, applications can set the desired future state of a device without accounting for the devices current state. AWS IoT Core will compare the difference between the desired and last reported state, and command the device to make up the difference.</w:t>
      </w:r>
    </w:p>
    <w:p w14:paraId="1FC3532E" w14:textId="77777777" w:rsidR="0026100E" w:rsidRPr="0026100E" w:rsidRDefault="0026100E" w:rsidP="0026100E">
      <w:pPr>
        <w:shd w:val="clear" w:color="auto" w:fill="FFFFFF"/>
        <w:spacing w:after="240" w:line="240" w:lineRule="auto"/>
        <w:rPr>
          <w:rFonts w:ascii="Arial" w:eastAsia="Times New Roman" w:hAnsi="Arial" w:cs="Arial"/>
          <w:color w:val="1F1F1F"/>
          <w:sz w:val="24"/>
          <w:szCs w:val="24"/>
        </w:rPr>
      </w:pPr>
      <w:r w:rsidRPr="0026100E">
        <w:rPr>
          <w:rFonts w:ascii="Arial" w:eastAsia="Times New Roman" w:hAnsi="Arial" w:cs="Arial"/>
          <w:color w:val="1F1F1F"/>
          <w:sz w:val="24"/>
          <w:szCs w:val="24"/>
        </w:rPr>
        <w:t>The AWS IoT Device SDK makes it easy for your device to synchronize its state with its Device Shadow, and to respond to desired future states set via the Device Shadow.</w:t>
      </w:r>
    </w:p>
    <w:p w14:paraId="235AD0F2" w14:textId="77777777" w:rsidR="0026100E" w:rsidRPr="0026100E" w:rsidRDefault="0026100E" w:rsidP="0026100E">
      <w:pPr>
        <w:shd w:val="clear" w:color="auto" w:fill="FFFFFF"/>
        <w:spacing w:after="240" w:line="240" w:lineRule="auto"/>
        <w:rPr>
          <w:rFonts w:ascii="Arial" w:eastAsia="Times New Roman" w:hAnsi="Arial" w:cs="Arial"/>
          <w:color w:val="1F1F1F"/>
          <w:sz w:val="24"/>
          <w:szCs w:val="24"/>
        </w:rPr>
      </w:pPr>
      <w:r w:rsidRPr="0026100E">
        <w:rPr>
          <w:rFonts w:ascii="Arial" w:eastAsia="Times New Roman" w:hAnsi="Arial" w:cs="Arial"/>
          <w:color w:val="1F1F1F"/>
          <w:sz w:val="24"/>
          <w:szCs w:val="24"/>
        </w:rPr>
        <w:t>The Device Shadow lets you store the state of your devices for up to a year for free. The Device Shadow persist forever if you update them at least once per year, otherwise they expire.</w:t>
      </w:r>
    </w:p>
    <w:p w14:paraId="6E0EA775" w14:textId="77777777" w:rsidR="0026100E" w:rsidRPr="0026100E" w:rsidRDefault="0026100E" w:rsidP="0026100E">
      <w:pPr>
        <w:shd w:val="clear" w:color="auto" w:fill="FFFFFF"/>
        <w:spacing w:after="240" w:line="240" w:lineRule="auto"/>
        <w:rPr>
          <w:rFonts w:ascii="Arial" w:eastAsia="Times New Roman" w:hAnsi="Arial" w:cs="Arial"/>
          <w:color w:val="1F1F1F"/>
          <w:sz w:val="24"/>
          <w:szCs w:val="24"/>
        </w:rPr>
      </w:pPr>
      <w:r w:rsidRPr="0026100E">
        <w:rPr>
          <w:rFonts w:ascii="Arial" w:eastAsia="Times New Roman" w:hAnsi="Arial" w:cs="Arial"/>
          <w:color w:val="1F1F1F"/>
          <w:sz w:val="24"/>
          <w:szCs w:val="24"/>
        </w:rPr>
        <w:t>To learn more, see the </w:t>
      </w:r>
      <w:hyperlink r:id="rId18" w:tgtFrame="_blank" w:history="1">
        <w:r w:rsidRPr="0026100E">
          <w:rPr>
            <w:rFonts w:ascii="Arial" w:eastAsia="Times New Roman" w:hAnsi="Arial" w:cs="Arial"/>
            <w:color w:val="0062E4"/>
            <w:sz w:val="24"/>
            <w:szCs w:val="24"/>
            <w:u w:val="single"/>
          </w:rPr>
          <w:t>Device Shadow section</w:t>
        </w:r>
      </w:hyperlink>
      <w:r w:rsidRPr="0026100E">
        <w:rPr>
          <w:rFonts w:ascii="Arial" w:eastAsia="Times New Roman" w:hAnsi="Arial" w:cs="Arial"/>
          <w:color w:val="1F1F1F"/>
          <w:sz w:val="24"/>
          <w:szCs w:val="24"/>
        </w:rPr>
        <w:t> of the AWS IoT Core user guide.</w:t>
      </w:r>
    </w:p>
    <w:p w14:paraId="433B21A6" w14:textId="77777777" w:rsidR="0026100E" w:rsidRPr="0026100E" w:rsidRDefault="0026100E" w:rsidP="0026100E">
      <w:pPr>
        <w:shd w:val="clear" w:color="auto" w:fill="FFFFFF"/>
        <w:spacing w:before="480" w:after="180" w:line="240" w:lineRule="auto"/>
        <w:outlineLvl w:val="2"/>
        <w:rPr>
          <w:rFonts w:ascii="Arial" w:eastAsia="Times New Roman" w:hAnsi="Arial" w:cs="Arial"/>
          <w:b/>
          <w:bCs/>
          <w:color w:val="1F1F1F"/>
          <w:spacing w:val="-2"/>
          <w:sz w:val="27"/>
          <w:szCs w:val="27"/>
        </w:rPr>
      </w:pPr>
      <w:r w:rsidRPr="0026100E">
        <w:rPr>
          <w:rFonts w:ascii="unset" w:eastAsia="Times New Roman" w:hAnsi="unset" w:cs="Arial"/>
          <w:b/>
          <w:bCs/>
          <w:color w:val="1F1F1F"/>
          <w:spacing w:val="-2"/>
          <w:sz w:val="27"/>
          <w:szCs w:val="27"/>
        </w:rPr>
        <w:t>AWS IoT APIs and SDKs</w:t>
      </w:r>
    </w:p>
    <w:p w14:paraId="4E86B7BE" w14:textId="77777777" w:rsidR="0026100E" w:rsidRPr="0026100E" w:rsidRDefault="0026100E" w:rsidP="0026100E">
      <w:pPr>
        <w:shd w:val="clear" w:color="auto" w:fill="FFFFFF"/>
        <w:spacing w:after="240" w:line="240" w:lineRule="auto"/>
        <w:rPr>
          <w:rFonts w:ascii="Arial" w:eastAsia="Times New Roman" w:hAnsi="Arial" w:cs="Arial"/>
          <w:color w:val="1F1F1F"/>
          <w:sz w:val="24"/>
          <w:szCs w:val="24"/>
        </w:rPr>
      </w:pPr>
      <w:r w:rsidRPr="0026100E">
        <w:rPr>
          <w:rFonts w:ascii="Arial" w:eastAsia="Times New Roman" w:hAnsi="Arial" w:cs="Arial"/>
          <w:color w:val="1F1F1F"/>
          <w:sz w:val="24"/>
          <w:szCs w:val="24"/>
        </w:rPr>
        <w:t>The </w:t>
      </w:r>
      <w:hyperlink r:id="rId19" w:tgtFrame="_blank" w:history="1">
        <w:r w:rsidRPr="0026100E">
          <w:rPr>
            <w:rFonts w:ascii="Arial" w:eastAsia="Times New Roman" w:hAnsi="Arial" w:cs="Arial"/>
            <w:color w:val="0062E4"/>
            <w:sz w:val="24"/>
            <w:szCs w:val="24"/>
            <w:u w:val="single"/>
          </w:rPr>
          <w:t>AWS IoT Developer guide</w:t>
        </w:r>
      </w:hyperlink>
      <w:r w:rsidRPr="0026100E">
        <w:rPr>
          <w:rFonts w:ascii="Arial" w:eastAsia="Times New Roman" w:hAnsi="Arial" w:cs="Arial"/>
          <w:color w:val="1F1F1F"/>
          <w:sz w:val="24"/>
          <w:szCs w:val="24"/>
        </w:rPr>
        <w:t> provides the latest detailed instructions on how to work with the AWS IoT services, including tutorials, how to use the SDKs and CLI with AWS IoT.</w:t>
      </w:r>
    </w:p>
    <w:p w14:paraId="2143D715" w14:textId="77777777" w:rsidR="0026100E" w:rsidRPr="0026100E" w:rsidRDefault="0026100E" w:rsidP="0026100E">
      <w:pPr>
        <w:shd w:val="clear" w:color="auto" w:fill="FFFFFF"/>
        <w:spacing w:after="240" w:line="240" w:lineRule="auto"/>
        <w:rPr>
          <w:rFonts w:ascii="Arial" w:eastAsia="Times New Roman" w:hAnsi="Arial" w:cs="Arial"/>
          <w:color w:val="1F1F1F"/>
          <w:sz w:val="24"/>
          <w:szCs w:val="24"/>
        </w:rPr>
      </w:pPr>
      <w:r w:rsidRPr="0026100E">
        <w:rPr>
          <w:rFonts w:ascii="Arial" w:eastAsia="Times New Roman" w:hAnsi="Arial" w:cs="Arial"/>
          <w:color w:val="1F1F1F"/>
          <w:sz w:val="24"/>
          <w:szCs w:val="24"/>
        </w:rPr>
        <w:t>As detailed in the videos and exercise, the Github repository for the </w:t>
      </w:r>
      <w:hyperlink r:id="rId20" w:tgtFrame="_blank" w:history="1">
        <w:r w:rsidRPr="0026100E">
          <w:rPr>
            <w:rFonts w:ascii="Arial" w:eastAsia="Times New Roman" w:hAnsi="Arial" w:cs="Arial"/>
            <w:color w:val="0062E4"/>
            <w:sz w:val="24"/>
            <w:szCs w:val="24"/>
            <w:u w:val="single"/>
          </w:rPr>
          <w:t>Javascript/node.js SDK</w:t>
        </w:r>
      </w:hyperlink>
      <w:r w:rsidRPr="0026100E">
        <w:rPr>
          <w:rFonts w:ascii="Arial" w:eastAsia="Times New Roman" w:hAnsi="Arial" w:cs="Arial"/>
          <w:color w:val="1F1F1F"/>
          <w:sz w:val="24"/>
          <w:szCs w:val="24"/>
        </w:rPr>
        <w:t> can be used to connect to AWS Iot from a device. Alternitavely, you could use Python. The GitHub repository for the [Python SDK] (</w:t>
      </w:r>
      <w:hyperlink r:id="rId21" w:tgtFrame="_blank" w:history="1">
        <w:r w:rsidRPr="0026100E">
          <w:rPr>
            <w:rFonts w:ascii="Arial" w:eastAsia="Times New Roman" w:hAnsi="Arial" w:cs="Arial"/>
            <w:color w:val="0062E4"/>
            <w:sz w:val="24"/>
            <w:szCs w:val="24"/>
            <w:u w:val="single"/>
          </w:rPr>
          <w:t>https://github.com/aws/aws-iot-device-sdk-python</w:t>
        </w:r>
      </w:hyperlink>
      <w:r w:rsidRPr="0026100E">
        <w:rPr>
          <w:rFonts w:ascii="Arial" w:eastAsia="Times New Roman" w:hAnsi="Arial" w:cs="Arial"/>
          <w:color w:val="1F1F1F"/>
          <w:sz w:val="24"/>
          <w:szCs w:val="24"/>
        </w:rPr>
        <w:t>) can also be used to connect to AWS Iot from a device.</w:t>
      </w:r>
    </w:p>
    <w:p w14:paraId="429EF90D" w14:textId="77777777" w:rsidR="0026100E" w:rsidRPr="0026100E" w:rsidRDefault="0026100E" w:rsidP="0026100E">
      <w:pPr>
        <w:shd w:val="clear" w:color="auto" w:fill="FFFFFF"/>
        <w:spacing w:before="480" w:after="240" w:line="240" w:lineRule="auto"/>
        <w:outlineLvl w:val="1"/>
        <w:rPr>
          <w:rFonts w:ascii="Arial" w:eastAsia="Times New Roman" w:hAnsi="Arial" w:cs="Arial"/>
          <w:color w:val="1F1F1F"/>
          <w:spacing w:val="-2"/>
          <w:sz w:val="36"/>
          <w:szCs w:val="36"/>
        </w:rPr>
      </w:pPr>
      <w:r w:rsidRPr="0026100E">
        <w:rPr>
          <w:rFonts w:ascii="unset" w:eastAsia="Times New Roman" w:hAnsi="unset" w:cs="Arial"/>
          <w:b/>
          <w:bCs/>
          <w:color w:val="1F1F1F"/>
          <w:spacing w:val="-2"/>
          <w:sz w:val="36"/>
          <w:szCs w:val="36"/>
        </w:rPr>
        <w:t>WHAT YOU ACCOMPLISHED THIS WEEK</w:t>
      </w:r>
    </w:p>
    <w:p w14:paraId="67C538F1" w14:textId="77777777" w:rsidR="0026100E" w:rsidRPr="0026100E" w:rsidRDefault="0026100E" w:rsidP="0026100E">
      <w:pPr>
        <w:numPr>
          <w:ilvl w:val="0"/>
          <w:numId w:val="1"/>
        </w:numPr>
        <w:shd w:val="clear" w:color="auto" w:fill="FFFFFF"/>
        <w:spacing w:after="0" w:line="240" w:lineRule="auto"/>
        <w:ind w:left="1200"/>
        <w:rPr>
          <w:rFonts w:ascii="Arial" w:eastAsia="Times New Roman" w:hAnsi="Arial" w:cs="Arial"/>
          <w:color w:val="1F1F1F"/>
          <w:sz w:val="24"/>
          <w:szCs w:val="24"/>
        </w:rPr>
      </w:pPr>
      <w:r w:rsidRPr="0026100E">
        <w:rPr>
          <w:rFonts w:ascii="Arial" w:eastAsia="Times New Roman" w:hAnsi="Arial" w:cs="Arial"/>
          <w:color w:val="1F1F1F"/>
          <w:sz w:val="24"/>
          <w:szCs w:val="24"/>
        </w:rPr>
        <w:t>You created an IoT Rule to process data from your "car" device.</w:t>
      </w:r>
    </w:p>
    <w:p w14:paraId="142671DC" w14:textId="77777777" w:rsidR="0026100E" w:rsidRPr="0026100E" w:rsidRDefault="0026100E" w:rsidP="0026100E">
      <w:pPr>
        <w:numPr>
          <w:ilvl w:val="0"/>
          <w:numId w:val="1"/>
        </w:numPr>
        <w:shd w:val="clear" w:color="auto" w:fill="FFFFFF"/>
        <w:spacing w:after="0" w:line="240" w:lineRule="auto"/>
        <w:ind w:left="1200"/>
        <w:rPr>
          <w:rFonts w:ascii="Arial" w:eastAsia="Times New Roman" w:hAnsi="Arial" w:cs="Arial"/>
          <w:color w:val="1F1F1F"/>
          <w:sz w:val="24"/>
          <w:szCs w:val="24"/>
        </w:rPr>
      </w:pPr>
      <w:r w:rsidRPr="0026100E">
        <w:rPr>
          <w:rFonts w:ascii="Arial" w:eastAsia="Times New Roman" w:hAnsi="Arial" w:cs="Arial"/>
          <w:color w:val="1F1F1F"/>
          <w:sz w:val="24"/>
          <w:szCs w:val="24"/>
        </w:rPr>
        <w:t>You used the AWS IoT Thing Shadow to interact with your "car".</w:t>
      </w:r>
    </w:p>
    <w:p w14:paraId="21EAC583" w14:textId="77777777" w:rsidR="0026100E" w:rsidRPr="0026100E" w:rsidRDefault="0026100E" w:rsidP="0026100E">
      <w:pPr>
        <w:numPr>
          <w:ilvl w:val="0"/>
          <w:numId w:val="1"/>
        </w:numPr>
        <w:shd w:val="clear" w:color="auto" w:fill="FFFFFF"/>
        <w:spacing w:after="0" w:line="240" w:lineRule="auto"/>
        <w:ind w:left="1200"/>
        <w:rPr>
          <w:rFonts w:ascii="Arial" w:eastAsia="Times New Roman" w:hAnsi="Arial" w:cs="Arial"/>
          <w:color w:val="1F1F1F"/>
          <w:sz w:val="24"/>
          <w:szCs w:val="24"/>
        </w:rPr>
      </w:pPr>
      <w:r w:rsidRPr="0026100E">
        <w:rPr>
          <w:rFonts w:ascii="Arial" w:eastAsia="Times New Roman" w:hAnsi="Arial" w:cs="Arial"/>
          <w:color w:val="1F1F1F"/>
          <w:sz w:val="24"/>
          <w:szCs w:val="24"/>
        </w:rPr>
        <w:t>You wrote some code and had two "car" Things, interact with each other.</w:t>
      </w:r>
    </w:p>
    <w:p w14:paraId="75DF0700" w14:textId="77777777" w:rsidR="00AF5611" w:rsidRDefault="00AF5611"/>
    <w:sectPr w:rsidR="00AF5611">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BE03EA"/>
    <w:multiLevelType w:val="multilevel"/>
    <w:tmpl w:val="8A323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88A"/>
    <w:rsid w:val="001C488A"/>
    <w:rsid w:val="0026100E"/>
    <w:rsid w:val="00AF5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E94E07-F292-4298-B3A7-6FCD5B4BF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610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6100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100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6100E"/>
    <w:rPr>
      <w:rFonts w:ascii="Times New Roman" w:eastAsia="Times New Roman" w:hAnsi="Times New Roman" w:cs="Times New Roman"/>
      <w:b/>
      <w:bCs/>
      <w:sz w:val="27"/>
      <w:szCs w:val="27"/>
    </w:rPr>
  </w:style>
  <w:style w:type="character" w:styleId="Strong">
    <w:name w:val="Strong"/>
    <w:basedOn w:val="DefaultParagraphFont"/>
    <w:uiPriority w:val="22"/>
    <w:qFormat/>
    <w:rsid w:val="0026100E"/>
    <w:rPr>
      <w:b/>
      <w:bCs/>
    </w:rPr>
  </w:style>
  <w:style w:type="paragraph" w:styleId="NormalWeb">
    <w:name w:val="Normal (Web)"/>
    <w:basedOn w:val="Normal"/>
    <w:uiPriority w:val="99"/>
    <w:semiHidden/>
    <w:unhideWhenUsed/>
    <w:rsid w:val="0026100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610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879662">
      <w:bodyDiv w:val="1"/>
      <w:marLeft w:val="0"/>
      <w:marRight w:val="0"/>
      <w:marTop w:val="0"/>
      <w:marBottom w:val="0"/>
      <w:divBdr>
        <w:top w:val="none" w:sz="0" w:space="0" w:color="auto"/>
        <w:left w:val="none" w:sz="0" w:space="0" w:color="auto"/>
        <w:bottom w:val="none" w:sz="0" w:space="0" w:color="auto"/>
        <w:right w:val="none" w:sz="0" w:space="0" w:color="auto"/>
      </w:divBdr>
      <w:divsChild>
        <w:div w:id="77294406">
          <w:marLeft w:val="0"/>
          <w:marRight w:val="0"/>
          <w:marTop w:val="0"/>
          <w:marBottom w:val="480"/>
          <w:divBdr>
            <w:top w:val="none" w:sz="0" w:space="0" w:color="auto"/>
            <w:left w:val="none" w:sz="0" w:space="0" w:color="auto"/>
            <w:bottom w:val="none" w:sz="0" w:space="0" w:color="auto"/>
            <w:right w:val="none" w:sz="0" w:space="0" w:color="auto"/>
          </w:divBdr>
        </w:div>
        <w:div w:id="1566181080">
          <w:marLeft w:val="0"/>
          <w:marRight w:val="0"/>
          <w:marTop w:val="0"/>
          <w:marBottom w:val="0"/>
          <w:divBdr>
            <w:top w:val="none" w:sz="0" w:space="0" w:color="auto"/>
            <w:left w:val="none" w:sz="0" w:space="0" w:color="auto"/>
            <w:bottom w:val="none" w:sz="0" w:space="0" w:color="auto"/>
            <w:right w:val="none" w:sz="0" w:space="0" w:color="auto"/>
          </w:divBdr>
          <w:divsChild>
            <w:div w:id="1479692690">
              <w:marLeft w:val="0"/>
              <w:marRight w:val="0"/>
              <w:marTop w:val="0"/>
              <w:marBottom w:val="0"/>
              <w:divBdr>
                <w:top w:val="none" w:sz="0" w:space="0" w:color="auto"/>
                <w:left w:val="none" w:sz="0" w:space="0" w:color="auto"/>
                <w:bottom w:val="none" w:sz="0" w:space="0" w:color="auto"/>
                <w:right w:val="none" w:sz="0" w:space="0" w:color="auto"/>
              </w:divBdr>
              <w:divsChild>
                <w:div w:id="1857382299">
                  <w:marLeft w:val="0"/>
                  <w:marRight w:val="0"/>
                  <w:marTop w:val="0"/>
                  <w:marBottom w:val="0"/>
                  <w:divBdr>
                    <w:top w:val="none" w:sz="0" w:space="0" w:color="auto"/>
                    <w:left w:val="none" w:sz="0" w:space="0" w:color="auto"/>
                    <w:bottom w:val="none" w:sz="0" w:space="0" w:color="auto"/>
                    <w:right w:val="none" w:sz="0" w:space="0" w:color="auto"/>
                  </w:divBdr>
                  <w:divsChild>
                    <w:div w:id="333532999">
                      <w:marLeft w:val="0"/>
                      <w:marRight w:val="0"/>
                      <w:marTop w:val="0"/>
                      <w:marBottom w:val="0"/>
                      <w:divBdr>
                        <w:top w:val="none" w:sz="0" w:space="0" w:color="auto"/>
                        <w:left w:val="none" w:sz="0" w:space="0" w:color="auto"/>
                        <w:bottom w:val="none" w:sz="0" w:space="0" w:color="auto"/>
                        <w:right w:val="none" w:sz="0" w:space="0" w:color="auto"/>
                      </w:divBdr>
                      <w:divsChild>
                        <w:div w:id="2032418380">
                          <w:marLeft w:val="0"/>
                          <w:marRight w:val="0"/>
                          <w:marTop w:val="0"/>
                          <w:marBottom w:val="0"/>
                          <w:divBdr>
                            <w:top w:val="none" w:sz="0" w:space="0" w:color="auto"/>
                            <w:left w:val="none" w:sz="0" w:space="0" w:color="auto"/>
                            <w:bottom w:val="none" w:sz="0" w:space="0" w:color="auto"/>
                            <w:right w:val="none" w:sz="0" w:space="0" w:color="auto"/>
                          </w:divBdr>
                          <w:divsChild>
                            <w:div w:id="344288650">
                              <w:marLeft w:val="0"/>
                              <w:marRight w:val="0"/>
                              <w:marTop w:val="0"/>
                              <w:marBottom w:val="0"/>
                              <w:divBdr>
                                <w:top w:val="none" w:sz="0" w:space="0" w:color="auto"/>
                                <w:left w:val="none" w:sz="0" w:space="0" w:color="auto"/>
                                <w:bottom w:val="none" w:sz="0" w:space="0" w:color="auto"/>
                                <w:right w:val="none" w:sz="0" w:space="0" w:color="auto"/>
                              </w:divBdr>
                              <w:divsChild>
                                <w:div w:id="139704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sagemaker/" TargetMode="External"/><Relationship Id="rId13" Type="http://schemas.openxmlformats.org/officeDocument/2006/relationships/hyperlink" Target="https://aws.amazon.com/iot-analytics/" TargetMode="External"/><Relationship Id="rId18" Type="http://schemas.openxmlformats.org/officeDocument/2006/relationships/hyperlink" Target="http://docs.aws.amazon.com/iot/latest/developerguide/iot-thing-shadows.html" TargetMode="External"/><Relationship Id="rId3" Type="http://schemas.openxmlformats.org/officeDocument/2006/relationships/settings" Target="settings.xml"/><Relationship Id="rId21" Type="http://schemas.openxmlformats.org/officeDocument/2006/relationships/hyperlink" Target="https://github.com/aws/aws-iot-device-sdk-python" TargetMode="External"/><Relationship Id="rId7" Type="http://schemas.openxmlformats.org/officeDocument/2006/relationships/hyperlink" Target="https://aws.amazon.com/s3/" TargetMode="External"/><Relationship Id="rId12" Type="http://schemas.openxmlformats.org/officeDocument/2006/relationships/hyperlink" Target="https://aws.amazon.com/sqs" TargetMode="External"/><Relationship Id="rId17" Type="http://schemas.openxmlformats.org/officeDocument/2006/relationships/hyperlink" Target="https://docs.aws.amazon.com/iot/latest/developerguide/iot-rules.html" TargetMode="External"/><Relationship Id="rId2" Type="http://schemas.openxmlformats.org/officeDocument/2006/relationships/styles" Target="styles.xml"/><Relationship Id="rId16" Type="http://schemas.openxmlformats.org/officeDocument/2006/relationships/hyperlink" Target="https://aws.amazon.com/step-functions/" TargetMode="External"/><Relationship Id="rId20" Type="http://schemas.openxmlformats.org/officeDocument/2006/relationships/hyperlink" Target="https://github.com/aws/aws-iot-devices-sdk-js" TargetMode="External"/><Relationship Id="rId1" Type="http://schemas.openxmlformats.org/officeDocument/2006/relationships/numbering" Target="numbering.xml"/><Relationship Id="rId6" Type="http://schemas.openxmlformats.org/officeDocument/2006/relationships/hyperlink" Target="https://aws.amazon.com/kinesis/" TargetMode="External"/><Relationship Id="rId11" Type="http://schemas.openxmlformats.org/officeDocument/2006/relationships/hyperlink" Target="https://aws.amazon.com/sns/" TargetMode="External"/><Relationship Id="rId5" Type="http://schemas.openxmlformats.org/officeDocument/2006/relationships/hyperlink" Target="https://aws.amazon.com/lambda/" TargetMode="External"/><Relationship Id="rId15" Type="http://schemas.openxmlformats.org/officeDocument/2006/relationships/hyperlink" Target="https://aws.amazon.com/elasticsearch-service/the-elk-stack/kibana/" TargetMode="External"/><Relationship Id="rId23" Type="http://schemas.openxmlformats.org/officeDocument/2006/relationships/theme" Target="theme/theme1.xml"/><Relationship Id="rId10" Type="http://schemas.openxmlformats.org/officeDocument/2006/relationships/hyperlink" Target="https://aws.amazon.com/cloudwatch/" TargetMode="External"/><Relationship Id="rId19" Type="http://schemas.openxmlformats.org/officeDocument/2006/relationships/hyperlink" Target="https://docs.aws.amazon.com/iot/latest/developerguide/what-is-aws-iot.html" TargetMode="External"/><Relationship Id="rId4" Type="http://schemas.openxmlformats.org/officeDocument/2006/relationships/webSettings" Target="webSettings.xml"/><Relationship Id="rId9" Type="http://schemas.openxmlformats.org/officeDocument/2006/relationships/hyperlink" Target="https://aws.amazon.com/dynamodb/" TargetMode="External"/><Relationship Id="rId14" Type="http://schemas.openxmlformats.org/officeDocument/2006/relationships/hyperlink" Target="https://aws.amazon.com/elasticsearch-servic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889</Words>
  <Characters>5071</Characters>
  <Application>Microsoft Office Word</Application>
  <DocSecurity>0</DocSecurity>
  <Lines>42</Lines>
  <Paragraphs>11</Paragraphs>
  <ScaleCrop>false</ScaleCrop>
  <Company/>
  <LinksUpToDate>false</LinksUpToDate>
  <CharactersWithSpaces>5949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Tayyip BAYRAM</dc:creator>
  <cp:keywords/>
  <dc:description/>
  <cp:lastModifiedBy>Mustafa Tayyip BAYRAM</cp:lastModifiedBy>
  <cp:revision>2</cp:revision>
  <dcterms:created xsi:type="dcterms:W3CDTF">2021-11-01T23:43:00Z</dcterms:created>
  <dcterms:modified xsi:type="dcterms:W3CDTF">2021-11-01T23:43:00Z</dcterms:modified>
</cp:coreProperties>
</file>