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Midstream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Midstream Drive, Hill Boulevard Midstream Estate, Olifantsfontein,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4310264652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MID-001 - 2023/02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Apr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Feb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Feb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May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20,108.50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0.7145460000000001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14,368.45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14,368.45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2,155.27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16,523.72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Midstream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MID-001 - 2023/02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