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88E5" w14:textId="2C51BE38" w:rsidR="002B06C3" w:rsidRPr="008E3152" w:rsidRDefault="006F7433" w:rsidP="00E43C80">
      <w:pPr>
        <w:pStyle w:val="BigHeading"/>
      </w:pPr>
      <w:r>
        <w:t xml:space="preserve">Mediclinic Rooftop PV Projects: </w:t>
      </w:r>
      <w:r w:rsidR="002416A2">
        <w:t>Energy Production Summary</w:t>
      </w:r>
      <w:r>
        <w:t xml:space="preserve"> </w:t>
      </w:r>
    </w:p>
    <w:p w14:paraId="00A998D7" w14:textId="77777777" w:rsidR="006F7433" w:rsidRPr="008E3152" w:rsidRDefault="006F7433" w:rsidP="00126033">
      <w:pPr>
        <w:pStyle w:val="DocumentHeading2"/>
      </w:pPr>
    </w:p>
    <w:p w14:paraId="62511AA0" w14:textId="77777777" w:rsidR="00004B9E" w:rsidRPr="008E3152" w:rsidRDefault="00004B9E" w:rsidP="00126033">
      <w:pPr>
        <w:pStyle w:val="DocumentHeading2"/>
      </w:pPr>
      <w:r w:rsidRPr="008E3152">
        <w:rPr>
          <w:rStyle w:val="HeadingChar"/>
        </w:rPr>
        <w:t>Prepa</w:t>
      </w:r>
      <w:r w:rsidRPr="008E3152">
        <w:t xml:space="preserve">red for: </w:t>
      </w:r>
    </w:p>
    <w:p w14:paraId="48E78871" w14:textId="1DF14312" w:rsidR="00532FD0" w:rsidRPr="008E3152" w:rsidRDefault="0042723E" w:rsidP="00126033">
      <w:pPr>
        <w:pStyle w:val="DocumentHeading2"/>
      </w:pPr>
      <w:proofErr w:type="spellStart"/>
      <w:r w:rsidRPr="008E3152">
        <w:t>Moshesh</w:t>
      </w:r>
      <w:proofErr w:type="spellEnd"/>
      <w:r>
        <w:t xml:space="preserve"> </w:t>
      </w:r>
      <w:r w:rsidR="00354B51">
        <w:t>Partners</w:t>
      </w:r>
    </w:p>
    <w:p w14:paraId="426D4ED1" w14:textId="77777777" w:rsidR="001F5B5E" w:rsidRPr="008E3152" w:rsidRDefault="001F5B5E" w:rsidP="00126033">
      <w:pPr>
        <w:pStyle w:val="DocumentHeading2"/>
      </w:pPr>
    </w:p>
    <w:p w14:paraId="756A2D84" w14:textId="6999731E" w:rsidR="00532FD0" w:rsidRPr="008E3152" w:rsidRDefault="00004B9E" w:rsidP="00126033">
      <w:pPr>
        <w:pStyle w:val="DocumentHeading2"/>
      </w:pPr>
      <w:r w:rsidRPr="008E3152">
        <w:t>Reference No:</w:t>
      </w:r>
    </w:p>
    <w:p w14:paraId="05611253" w14:textId="2F837174" w:rsidR="00532FD0" w:rsidRPr="008E3152" w:rsidRDefault="009B4223" w:rsidP="00126033">
      <w:pPr>
        <w:pStyle w:val="DocumentHeading2"/>
      </w:pPr>
      <w:r w:rsidRPr="008E3152">
        <w:t>HAR_</w:t>
      </w:r>
      <w:r w:rsidR="0042723E" w:rsidRPr="008E3152">
        <w:t>215</w:t>
      </w:r>
      <w:r w:rsidRPr="008E3152">
        <w:t>_</w:t>
      </w:r>
      <w:r w:rsidR="0042723E" w:rsidRPr="008E3152">
        <w:t>Moshesh</w:t>
      </w:r>
      <w:r w:rsidR="00D94950">
        <w:t xml:space="preserve"> Me</w:t>
      </w:r>
      <w:r w:rsidR="007910EA">
        <w:t xml:space="preserve">diclinic </w:t>
      </w:r>
      <w:r w:rsidR="00E81587">
        <w:t>Energy Production Summary</w:t>
      </w:r>
    </w:p>
    <w:p w14:paraId="4B09EA36" w14:textId="77777777" w:rsidR="004B348D" w:rsidRPr="008E3152" w:rsidRDefault="004B348D" w:rsidP="00126033">
      <w:pPr>
        <w:pStyle w:val="DocumentHeading3"/>
      </w:pPr>
    </w:p>
    <w:p w14:paraId="48664EB1" w14:textId="145701AC" w:rsidR="007C26C7" w:rsidRPr="008E3152" w:rsidRDefault="00864124" w:rsidP="00126033">
      <w:pPr>
        <w:pStyle w:val="DocumentHeading3"/>
        <w:sectPr w:rsidR="007C26C7" w:rsidRPr="008E3152" w:rsidSect="006C75D2">
          <w:headerReference w:type="default" r:id="rId11"/>
          <w:footerReference w:type="default" r:id="rId12"/>
          <w:headerReference w:type="first" r:id="rId13"/>
          <w:pgSz w:w="11907" w:h="16840" w:code="9"/>
          <w:pgMar w:top="9356" w:right="1179" w:bottom="1843" w:left="1179" w:header="709" w:footer="425" w:gutter="0"/>
          <w:cols w:space="708"/>
          <w:titlePg/>
          <w:docGrid w:linePitch="360"/>
        </w:sectPr>
      </w:pPr>
      <w:r>
        <w:t>30</w:t>
      </w:r>
      <w:r w:rsidR="00A2078A" w:rsidRPr="008E3152">
        <w:t xml:space="preserve"> </w:t>
      </w:r>
      <w:r w:rsidR="009172C7">
        <w:t xml:space="preserve">May </w:t>
      </w:r>
      <w:r w:rsidR="0042723E" w:rsidRPr="008E3152">
        <w:t>20</w:t>
      </w:r>
      <w:r w:rsidR="00D94950">
        <w:t>22</w:t>
      </w:r>
    </w:p>
    <w:p w14:paraId="52697CE7" w14:textId="6C460168" w:rsidR="009F79DE" w:rsidRPr="008E3152" w:rsidRDefault="009F79DE" w:rsidP="00126033">
      <w:pPr>
        <w:pStyle w:val="DocumentHeadings"/>
        <w:rPr>
          <w:color w:val="5F0505"/>
        </w:rPr>
      </w:pPr>
      <w:r w:rsidRPr="008E3152">
        <w:rPr>
          <w:color w:val="5F0505"/>
        </w:rPr>
        <w:lastRenderedPageBreak/>
        <w:t>Document Control</w:t>
      </w:r>
    </w:p>
    <w:p w14:paraId="33E978AB" w14:textId="77777777" w:rsidR="009F79DE" w:rsidRDefault="009F79DE" w:rsidP="00126033">
      <w:pPr>
        <w:pStyle w:val="BulkText"/>
      </w:pPr>
    </w:p>
    <w:tbl>
      <w:tblPr>
        <w:tblStyle w:val="PMSSMainTable"/>
        <w:tblW w:w="9634" w:type="dxa"/>
        <w:jc w:val="cente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620" w:firstRow="1" w:lastRow="0" w:firstColumn="0" w:lastColumn="0" w:noHBand="1" w:noVBand="1"/>
      </w:tblPr>
      <w:tblGrid>
        <w:gridCol w:w="2092"/>
        <w:gridCol w:w="2100"/>
        <w:gridCol w:w="1709"/>
        <w:gridCol w:w="3733"/>
      </w:tblGrid>
      <w:tr w:rsidR="00DB0BE4" w:rsidRPr="00F5183A" w14:paraId="40BCCB87" w14:textId="77777777" w:rsidTr="00DB0BE4">
        <w:trPr>
          <w:cnfStyle w:val="100000000000" w:firstRow="1" w:lastRow="0" w:firstColumn="0" w:lastColumn="0" w:oddVBand="0" w:evenVBand="0" w:oddHBand="0" w:evenHBand="0" w:firstRowFirstColumn="0" w:firstRowLastColumn="0" w:lastRowFirstColumn="0" w:lastRowLastColumn="0"/>
          <w:trHeight w:val="219"/>
          <w:jc w:val="center"/>
        </w:trPr>
        <w:tc>
          <w:tcPr>
            <w:tcW w:w="2092" w:type="dxa"/>
            <w:shd w:val="clear" w:color="auto" w:fill="5F0505"/>
          </w:tcPr>
          <w:p w14:paraId="403D76EB" w14:textId="77777777" w:rsidR="00840ECE" w:rsidRPr="00323915" w:rsidRDefault="00840ECE" w:rsidP="00197D4D">
            <w:pPr>
              <w:pStyle w:val="TableHeading"/>
              <w:jc w:val="both"/>
            </w:pPr>
            <w:r w:rsidRPr="00323915">
              <w:t>Responsible for</w:t>
            </w:r>
          </w:p>
        </w:tc>
        <w:tc>
          <w:tcPr>
            <w:tcW w:w="2100" w:type="dxa"/>
            <w:shd w:val="clear" w:color="auto" w:fill="5F0505"/>
          </w:tcPr>
          <w:p w14:paraId="1107DEE1" w14:textId="77777777" w:rsidR="00840ECE" w:rsidRPr="00323915" w:rsidRDefault="00840ECE" w:rsidP="00197D4D">
            <w:pPr>
              <w:pStyle w:val="TableHeading"/>
              <w:jc w:val="both"/>
            </w:pPr>
            <w:r w:rsidRPr="00323915">
              <w:t>Name</w:t>
            </w:r>
          </w:p>
        </w:tc>
        <w:tc>
          <w:tcPr>
            <w:tcW w:w="1709" w:type="dxa"/>
            <w:shd w:val="clear" w:color="auto" w:fill="5F0505"/>
          </w:tcPr>
          <w:p w14:paraId="75FE187B" w14:textId="77777777" w:rsidR="00840ECE" w:rsidRPr="00323915" w:rsidRDefault="00840ECE" w:rsidP="00197D4D">
            <w:pPr>
              <w:pStyle w:val="TableHeading"/>
              <w:jc w:val="both"/>
            </w:pPr>
            <w:r w:rsidRPr="00323915">
              <w:t>Date</w:t>
            </w:r>
          </w:p>
        </w:tc>
        <w:tc>
          <w:tcPr>
            <w:tcW w:w="3733" w:type="dxa"/>
            <w:shd w:val="clear" w:color="auto" w:fill="5F0505"/>
          </w:tcPr>
          <w:p w14:paraId="2FFE101C" w14:textId="77777777" w:rsidR="00840ECE" w:rsidRPr="00323915" w:rsidRDefault="00840ECE" w:rsidP="00197D4D">
            <w:pPr>
              <w:pStyle w:val="TableHeading"/>
              <w:jc w:val="both"/>
            </w:pPr>
            <w:r w:rsidRPr="00323915">
              <w:t>Signature</w:t>
            </w:r>
          </w:p>
        </w:tc>
      </w:tr>
      <w:tr w:rsidR="00840ECE" w:rsidRPr="00F5183A" w14:paraId="12EE585E" w14:textId="77777777" w:rsidTr="00DB0BE4">
        <w:trPr>
          <w:trHeight w:hRule="exact" w:val="750"/>
          <w:jc w:val="center"/>
        </w:trPr>
        <w:tc>
          <w:tcPr>
            <w:tcW w:w="2092" w:type="dxa"/>
            <w:vAlign w:val="center"/>
          </w:tcPr>
          <w:p w14:paraId="25D8CD37" w14:textId="77777777" w:rsidR="00840ECE" w:rsidRPr="00E931C6" w:rsidRDefault="00840ECE" w:rsidP="00197D4D">
            <w:pPr>
              <w:pStyle w:val="TableText"/>
            </w:pPr>
            <w:r w:rsidRPr="00E931C6">
              <w:t>Content</w:t>
            </w:r>
          </w:p>
        </w:tc>
        <w:tc>
          <w:tcPr>
            <w:tcW w:w="2100" w:type="dxa"/>
            <w:vAlign w:val="center"/>
          </w:tcPr>
          <w:p w14:paraId="09458249" w14:textId="77777777" w:rsidR="00840ECE" w:rsidRPr="00E931C6" w:rsidRDefault="00840ECE" w:rsidP="00197D4D">
            <w:pPr>
              <w:pStyle w:val="TableText"/>
            </w:pPr>
            <w:r>
              <w:t xml:space="preserve">Mutali Nepfumbada </w:t>
            </w:r>
          </w:p>
        </w:tc>
        <w:tc>
          <w:tcPr>
            <w:tcW w:w="1709" w:type="dxa"/>
            <w:vAlign w:val="center"/>
          </w:tcPr>
          <w:p w14:paraId="4AA3F30D" w14:textId="77CFCC2A" w:rsidR="00840ECE" w:rsidRPr="00840ECE" w:rsidRDefault="00864124" w:rsidP="00197D4D">
            <w:pPr>
              <w:pStyle w:val="TableTextCentered"/>
              <w:jc w:val="both"/>
            </w:pPr>
            <w:r>
              <w:t>26</w:t>
            </w:r>
            <w:r w:rsidR="00840ECE" w:rsidRPr="00840ECE">
              <w:t xml:space="preserve"> </w:t>
            </w:r>
            <w:r w:rsidR="00E50356">
              <w:t xml:space="preserve">May </w:t>
            </w:r>
            <w:r w:rsidR="00840ECE" w:rsidRPr="00840ECE">
              <w:t>2022</w:t>
            </w:r>
          </w:p>
        </w:tc>
        <w:tc>
          <w:tcPr>
            <w:tcW w:w="3733" w:type="dxa"/>
            <w:vAlign w:val="center"/>
          </w:tcPr>
          <w:p w14:paraId="0EB00CF9" w14:textId="77777777" w:rsidR="00840ECE" w:rsidRPr="00E931C6" w:rsidRDefault="00840ECE" w:rsidP="00B516CA">
            <w:pPr>
              <w:pStyle w:val="TableText"/>
              <w:jc w:val="left"/>
            </w:pPr>
            <w:r>
              <w:rPr>
                <w:noProof/>
              </w:rPr>
              <w:drawing>
                <wp:inline distT="0" distB="0" distL="0" distR="0" wp14:anchorId="7323C358" wp14:editId="3E09E96D">
                  <wp:extent cx="691515" cy="2754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3333" cy="276146"/>
                          </a:xfrm>
                          <a:prstGeom prst="rect">
                            <a:avLst/>
                          </a:prstGeom>
                        </pic:spPr>
                      </pic:pic>
                    </a:graphicData>
                  </a:graphic>
                </wp:inline>
              </w:drawing>
            </w:r>
          </w:p>
        </w:tc>
      </w:tr>
      <w:tr w:rsidR="00840ECE" w:rsidRPr="00F5183A" w14:paraId="459AC396" w14:textId="77777777" w:rsidTr="00DB0BE4">
        <w:trPr>
          <w:trHeight w:hRule="exact" w:val="600"/>
          <w:jc w:val="center"/>
        </w:trPr>
        <w:tc>
          <w:tcPr>
            <w:tcW w:w="2092" w:type="dxa"/>
            <w:vAlign w:val="center"/>
          </w:tcPr>
          <w:p w14:paraId="5CC0D28E" w14:textId="77777777" w:rsidR="00840ECE" w:rsidRPr="00E931C6" w:rsidRDefault="00840ECE" w:rsidP="00197D4D">
            <w:pPr>
              <w:pStyle w:val="TableText"/>
            </w:pPr>
            <w:r w:rsidRPr="00E931C6">
              <w:t>Checked</w:t>
            </w:r>
          </w:p>
        </w:tc>
        <w:tc>
          <w:tcPr>
            <w:tcW w:w="2100" w:type="dxa"/>
            <w:vAlign w:val="center"/>
          </w:tcPr>
          <w:p w14:paraId="6C5A8B91" w14:textId="7F298B9F" w:rsidR="00840ECE" w:rsidRDefault="00840ECE" w:rsidP="00197D4D">
            <w:pPr>
              <w:pStyle w:val="TableText"/>
            </w:pPr>
            <w:r w:rsidRPr="008E3152">
              <w:rPr>
                <w:color w:val="000000"/>
                <w:szCs w:val="16"/>
                <w:shd w:val="clear" w:color="auto" w:fill="FFFFFF"/>
              </w:rPr>
              <w:t>René Stewart</w:t>
            </w:r>
          </w:p>
        </w:tc>
        <w:tc>
          <w:tcPr>
            <w:tcW w:w="1709" w:type="dxa"/>
            <w:vAlign w:val="center"/>
          </w:tcPr>
          <w:p w14:paraId="68A92EC9" w14:textId="443C1F2A" w:rsidR="00840ECE" w:rsidRPr="00840ECE" w:rsidRDefault="00864124" w:rsidP="00197D4D">
            <w:pPr>
              <w:pStyle w:val="TableTextCentered"/>
              <w:jc w:val="both"/>
              <w:rPr>
                <w:b/>
                <w:bCs/>
              </w:rPr>
            </w:pPr>
            <w:r>
              <w:t>30</w:t>
            </w:r>
            <w:r w:rsidR="00840ECE" w:rsidRPr="00840ECE">
              <w:t xml:space="preserve"> </w:t>
            </w:r>
            <w:r w:rsidR="00E50356">
              <w:t>May</w:t>
            </w:r>
            <w:r w:rsidR="00840ECE" w:rsidRPr="00840ECE">
              <w:t>2022</w:t>
            </w:r>
          </w:p>
        </w:tc>
        <w:tc>
          <w:tcPr>
            <w:tcW w:w="3733" w:type="dxa"/>
            <w:vAlign w:val="center"/>
          </w:tcPr>
          <w:p w14:paraId="3D74D1A0" w14:textId="6A182554" w:rsidR="00840ECE" w:rsidRDefault="00840ECE" w:rsidP="00197D4D">
            <w:pPr>
              <w:pStyle w:val="TableText"/>
              <w:rPr>
                <w:rFonts w:cs="Arial"/>
                <w:noProof/>
              </w:rPr>
            </w:pPr>
            <w:r w:rsidRPr="008E3152">
              <w:rPr>
                <w:rFonts w:cs="Arial"/>
                <w:noProof/>
              </w:rPr>
              <w:drawing>
                <wp:inline distT="0" distB="0" distL="0" distR="0" wp14:anchorId="3B5D03BF" wp14:editId="7A65965E">
                  <wp:extent cx="751205" cy="29790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7039" cy="300214"/>
                          </a:xfrm>
                          <a:prstGeom prst="rect">
                            <a:avLst/>
                          </a:prstGeom>
                          <a:noFill/>
                          <a:ln>
                            <a:noFill/>
                          </a:ln>
                        </pic:spPr>
                      </pic:pic>
                    </a:graphicData>
                  </a:graphic>
                </wp:inline>
              </w:drawing>
            </w:r>
          </w:p>
        </w:tc>
      </w:tr>
      <w:tr w:rsidR="00840ECE" w:rsidRPr="00F5183A" w14:paraId="38332366" w14:textId="77777777" w:rsidTr="00DB0BE4">
        <w:trPr>
          <w:trHeight w:hRule="exact" w:val="741"/>
          <w:jc w:val="center"/>
        </w:trPr>
        <w:tc>
          <w:tcPr>
            <w:tcW w:w="2092" w:type="dxa"/>
            <w:vAlign w:val="center"/>
          </w:tcPr>
          <w:p w14:paraId="5D4E30E0" w14:textId="77777777" w:rsidR="00840ECE" w:rsidRPr="00E931C6" w:rsidRDefault="00840ECE" w:rsidP="00197D4D">
            <w:pPr>
              <w:pStyle w:val="TableText"/>
            </w:pPr>
            <w:r>
              <w:t>Approved</w:t>
            </w:r>
          </w:p>
        </w:tc>
        <w:tc>
          <w:tcPr>
            <w:tcW w:w="2100" w:type="dxa"/>
            <w:vAlign w:val="center"/>
          </w:tcPr>
          <w:p w14:paraId="1BB5E3FC" w14:textId="73B6C779" w:rsidR="00840ECE" w:rsidRPr="00E931C6" w:rsidRDefault="00DF26EF" w:rsidP="00197D4D">
            <w:pPr>
              <w:pStyle w:val="TableText"/>
            </w:pPr>
            <w:r>
              <w:t>Adam Terry</w:t>
            </w:r>
          </w:p>
        </w:tc>
        <w:tc>
          <w:tcPr>
            <w:tcW w:w="1709" w:type="dxa"/>
            <w:vAlign w:val="center"/>
          </w:tcPr>
          <w:p w14:paraId="2BF7EF86" w14:textId="42BE88D8" w:rsidR="00840ECE" w:rsidRPr="00840ECE" w:rsidRDefault="00090DBD" w:rsidP="00197D4D">
            <w:pPr>
              <w:pStyle w:val="TableTextCentered"/>
              <w:jc w:val="both"/>
            </w:pPr>
            <w:r>
              <w:t>30</w:t>
            </w:r>
            <w:r w:rsidR="00840ECE" w:rsidRPr="00840ECE">
              <w:t xml:space="preserve"> </w:t>
            </w:r>
            <w:r w:rsidR="00E50356">
              <w:t>May</w:t>
            </w:r>
            <w:r w:rsidR="00840ECE" w:rsidRPr="00840ECE">
              <w:t xml:space="preserve"> 2022</w:t>
            </w:r>
          </w:p>
        </w:tc>
        <w:tc>
          <w:tcPr>
            <w:tcW w:w="3733" w:type="dxa"/>
            <w:vAlign w:val="center"/>
          </w:tcPr>
          <w:p w14:paraId="61ACAB43" w14:textId="7BB7ED1B" w:rsidR="00840ECE" w:rsidRPr="00E931C6" w:rsidRDefault="00DF26EF" w:rsidP="00197D4D">
            <w:pPr>
              <w:pStyle w:val="TableText"/>
            </w:pPr>
            <w:r w:rsidRPr="00466B9F">
              <w:rPr>
                <w:noProof/>
              </w:rPr>
              <w:drawing>
                <wp:inline distT="0" distB="0" distL="0" distR="0" wp14:anchorId="5A101786" wp14:editId="36634D1E">
                  <wp:extent cx="688340" cy="371475"/>
                  <wp:effectExtent l="0" t="0" r="0" b="0"/>
                  <wp:docPr id="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Grp="1" noRot="1" noChangeAspect="1" noEditPoints="1" noAdjustHandles="1" noChangeArrowheads="1" noChangeShapeType="1" noCrop="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8340" cy="371475"/>
                          </a:xfrm>
                          <a:prstGeom prst="rect">
                            <a:avLst/>
                          </a:prstGeom>
                          <a:noFill/>
                          <a:ln>
                            <a:noFill/>
                          </a:ln>
                        </pic:spPr>
                      </pic:pic>
                    </a:graphicData>
                  </a:graphic>
                </wp:inline>
              </w:drawing>
            </w:r>
          </w:p>
        </w:tc>
      </w:tr>
      <w:tr w:rsidR="00840ECE" w:rsidRPr="00C75D07" w14:paraId="4DF4105C" w14:textId="77777777" w:rsidTr="00DB0BE4">
        <w:trPr>
          <w:trHeight w:val="206"/>
          <w:jc w:val="center"/>
        </w:trPr>
        <w:tc>
          <w:tcPr>
            <w:tcW w:w="2092" w:type="dxa"/>
          </w:tcPr>
          <w:p w14:paraId="1CE1D5C6" w14:textId="77777777" w:rsidR="00840ECE" w:rsidRPr="00E931C6" w:rsidRDefault="00840ECE" w:rsidP="00197D4D">
            <w:pPr>
              <w:pStyle w:val="TableText"/>
            </w:pPr>
            <w:r w:rsidRPr="00E931C6">
              <w:t>Copyright:</w:t>
            </w:r>
          </w:p>
        </w:tc>
        <w:tc>
          <w:tcPr>
            <w:tcW w:w="2100" w:type="dxa"/>
          </w:tcPr>
          <w:p w14:paraId="1ED2DEFB" w14:textId="77777777" w:rsidR="00840ECE" w:rsidRPr="00E931C6" w:rsidRDefault="00840ECE" w:rsidP="00197D4D">
            <w:pPr>
              <w:pStyle w:val="TableText"/>
            </w:pPr>
            <w:r>
              <w:t>Commercial in Confidence</w:t>
            </w:r>
          </w:p>
        </w:tc>
        <w:tc>
          <w:tcPr>
            <w:tcW w:w="1709" w:type="dxa"/>
          </w:tcPr>
          <w:p w14:paraId="1AC0F2B1" w14:textId="77777777" w:rsidR="00840ECE" w:rsidRPr="00E931C6" w:rsidRDefault="00840ECE" w:rsidP="00197D4D">
            <w:pPr>
              <w:pStyle w:val="TableText"/>
            </w:pPr>
            <w:r>
              <w:t xml:space="preserve">Document Reference: </w:t>
            </w:r>
          </w:p>
        </w:tc>
        <w:tc>
          <w:tcPr>
            <w:tcW w:w="3733" w:type="dxa"/>
            <w:vAlign w:val="center"/>
          </w:tcPr>
          <w:p w14:paraId="6D3E23EC" w14:textId="77777777" w:rsidR="00DB0BE4" w:rsidRPr="00DB0BE4" w:rsidRDefault="00DB0BE4" w:rsidP="00DB0BE4">
            <w:r w:rsidRPr="00DB0BE4">
              <w:t>HAR_215_Moshesh Mediclinic Energy Production Summary</w:t>
            </w:r>
          </w:p>
          <w:p w14:paraId="772B29EB" w14:textId="041E9DDC" w:rsidR="00840ECE" w:rsidRPr="00B240DD" w:rsidRDefault="00840ECE" w:rsidP="00197D4D"/>
        </w:tc>
      </w:tr>
      <w:tr w:rsidR="00840ECE" w:rsidRPr="00F5183A" w14:paraId="6795A690" w14:textId="77777777" w:rsidTr="00DB0BE4">
        <w:trPr>
          <w:trHeight w:val="204"/>
          <w:jc w:val="center"/>
        </w:trPr>
        <w:tc>
          <w:tcPr>
            <w:tcW w:w="9634" w:type="dxa"/>
            <w:gridSpan w:val="4"/>
            <w:tcMar>
              <w:top w:w="57" w:type="dxa"/>
            </w:tcMar>
            <w:vAlign w:val="bottom"/>
          </w:tcPr>
          <w:p w14:paraId="27247A28" w14:textId="77777777" w:rsidR="00840ECE" w:rsidRDefault="00840ECE" w:rsidP="00197D4D">
            <w:pPr>
              <w:pStyle w:val="Disclaimertext"/>
            </w:pPr>
            <w:r>
              <w:t>Signatures in this approval box have checked this document in line with quality procedures requirements</w:t>
            </w:r>
          </w:p>
          <w:p w14:paraId="3D6F171D" w14:textId="77777777" w:rsidR="00840ECE" w:rsidRDefault="00840ECE" w:rsidP="00197D4D">
            <w:pPr>
              <w:pStyle w:val="Disclaimertext"/>
            </w:pPr>
            <w:r>
              <w:t xml:space="preserve">This document has been prepared by Harmattan with all reasonable skill and care. The document contains information from sources and data which we believe to be reliable, but we have not confirmed that reliability and make no representation as to their accuracy or completeness. </w:t>
            </w:r>
          </w:p>
          <w:p w14:paraId="69D6916B" w14:textId="77777777" w:rsidR="00840ECE" w:rsidRPr="00EF637E" w:rsidRDefault="00840ECE" w:rsidP="00197D4D">
            <w:pPr>
              <w:pStyle w:val="Disclaimertext"/>
            </w:pPr>
            <w:r>
              <w:t>The document is confidential to the Client and Harmattan accepts no responsibility to any third party to whom information in this proposal may be disclosed. No part of this document may be reproduced without the prior written approval of Harmattan.</w:t>
            </w:r>
          </w:p>
        </w:tc>
      </w:tr>
    </w:tbl>
    <w:p w14:paraId="54F6F31A" w14:textId="77777777" w:rsidR="00840ECE" w:rsidRDefault="00840ECE" w:rsidP="00126033">
      <w:pPr>
        <w:pStyle w:val="BulkText"/>
      </w:pPr>
    </w:p>
    <w:p w14:paraId="631D67FC" w14:textId="77777777" w:rsidR="00840ECE" w:rsidRDefault="00840ECE" w:rsidP="00126033">
      <w:pPr>
        <w:pStyle w:val="BulkText"/>
      </w:pPr>
    </w:p>
    <w:p w14:paraId="64AA990F" w14:textId="77777777" w:rsidR="00840ECE" w:rsidRPr="008E3152" w:rsidRDefault="00840ECE" w:rsidP="00126033">
      <w:pPr>
        <w:pStyle w:val="BulkText"/>
      </w:pPr>
    </w:p>
    <w:p w14:paraId="1A4A9118" w14:textId="77777777" w:rsidR="009F79DE" w:rsidRPr="008E3152" w:rsidRDefault="009F79DE" w:rsidP="00126033"/>
    <w:p w14:paraId="7D11C7C1" w14:textId="77777777" w:rsidR="007F4195" w:rsidRPr="008E3152" w:rsidRDefault="007F4195" w:rsidP="00126033"/>
    <w:p w14:paraId="7CCC00B9" w14:textId="77777777" w:rsidR="007F4195" w:rsidRPr="008E3152" w:rsidRDefault="007F4195" w:rsidP="00126033"/>
    <w:p w14:paraId="1C13E845" w14:textId="77777777" w:rsidR="007F4195" w:rsidRPr="008E3152" w:rsidRDefault="007F4195" w:rsidP="00126033"/>
    <w:p w14:paraId="383DDE1F" w14:textId="77777777" w:rsidR="007F4195" w:rsidRPr="008E3152" w:rsidRDefault="007F4195" w:rsidP="00126033"/>
    <w:p w14:paraId="7D63AEC8" w14:textId="77777777" w:rsidR="007F4195" w:rsidRPr="008E3152" w:rsidRDefault="007F4195" w:rsidP="00126033"/>
    <w:p w14:paraId="37F198A2" w14:textId="77777777" w:rsidR="007F4195" w:rsidRPr="008E3152" w:rsidRDefault="007F4195" w:rsidP="00126033"/>
    <w:p w14:paraId="291BF4B4" w14:textId="77777777" w:rsidR="007F4195" w:rsidRPr="008E3152" w:rsidRDefault="007F4195" w:rsidP="00126033"/>
    <w:p w14:paraId="015906DD" w14:textId="4A794369" w:rsidR="007F4195" w:rsidRPr="008E3152" w:rsidRDefault="007F4195" w:rsidP="00126033">
      <w:pPr>
        <w:sectPr w:rsidR="007F4195" w:rsidRPr="008E3152" w:rsidSect="006C75D2">
          <w:headerReference w:type="default" r:id="rId17"/>
          <w:pgSz w:w="11907" w:h="16840" w:code="9"/>
          <w:pgMar w:top="4678" w:right="1179" w:bottom="1134" w:left="1179" w:header="709" w:footer="425" w:gutter="0"/>
          <w:cols w:space="708"/>
          <w:docGrid w:linePitch="360"/>
        </w:sectPr>
      </w:pPr>
    </w:p>
    <w:p w14:paraId="4F68F7E5" w14:textId="77777777" w:rsidR="009F79DE" w:rsidRPr="008E3152" w:rsidRDefault="009F79DE" w:rsidP="00E43C80">
      <w:pPr>
        <w:pStyle w:val="TOCHeadingHAR"/>
      </w:pPr>
      <w:r w:rsidRPr="008E3152">
        <w:lastRenderedPageBreak/>
        <w:t>Table of Contents</w:t>
      </w:r>
    </w:p>
    <w:p w14:paraId="08FADB19" w14:textId="77777777" w:rsidR="009F79DE" w:rsidRPr="008E3152" w:rsidRDefault="009F79DE" w:rsidP="00126033">
      <w:pPr>
        <w:pStyle w:val="BulkText"/>
      </w:pPr>
    </w:p>
    <w:p w14:paraId="25423855" w14:textId="7EAFAD9F" w:rsidR="00DB0BE4" w:rsidRDefault="001301E2">
      <w:pPr>
        <w:pStyle w:val="TOC1"/>
        <w:rPr>
          <w:rFonts w:asciiTheme="minorHAnsi" w:eastAsiaTheme="minorEastAsia" w:hAnsiTheme="minorHAnsi" w:cstheme="minorBidi"/>
          <w:bCs w:val="0"/>
          <w:color w:val="auto"/>
          <w:sz w:val="22"/>
          <w:szCs w:val="22"/>
          <w:lang w:val="en-ZA" w:eastAsia="en-ZA"/>
        </w:rPr>
      </w:pPr>
      <w:r w:rsidRPr="008E3152">
        <w:rPr>
          <w:noProof w:val="0"/>
          <w:sz w:val="32"/>
          <w:szCs w:val="24"/>
        </w:rPr>
        <w:fldChar w:fldCharType="begin"/>
      </w:r>
      <w:r w:rsidR="009F79DE" w:rsidRPr="008E3152">
        <w:rPr>
          <w:noProof w:val="0"/>
          <w:sz w:val="32"/>
          <w:szCs w:val="24"/>
        </w:rPr>
        <w:instrText xml:space="preserve"> TOC \o "1-3" \h \z \t "Appendix Heading,1,Document List Headings,1" </w:instrText>
      </w:r>
      <w:r w:rsidRPr="008E3152">
        <w:rPr>
          <w:noProof w:val="0"/>
          <w:sz w:val="32"/>
          <w:szCs w:val="24"/>
        </w:rPr>
        <w:fldChar w:fldCharType="separate"/>
      </w:r>
      <w:hyperlink w:anchor="_Toc104827950" w:history="1">
        <w:r w:rsidR="00DB0BE4" w:rsidRPr="00471E1A">
          <w:rPr>
            <w:rStyle w:val="Hyperlink"/>
          </w:rPr>
          <w:t>1.</w:t>
        </w:r>
        <w:r w:rsidR="00DB0BE4">
          <w:rPr>
            <w:rFonts w:asciiTheme="minorHAnsi" w:eastAsiaTheme="minorEastAsia" w:hAnsiTheme="minorHAnsi" w:cstheme="minorBidi"/>
            <w:bCs w:val="0"/>
            <w:color w:val="auto"/>
            <w:sz w:val="22"/>
            <w:szCs w:val="22"/>
            <w:lang w:val="en-ZA" w:eastAsia="en-ZA"/>
          </w:rPr>
          <w:tab/>
        </w:r>
        <w:r w:rsidR="00DB0BE4" w:rsidRPr="00471E1A">
          <w:rPr>
            <w:rStyle w:val="Hyperlink"/>
          </w:rPr>
          <w:t>Introduction</w:t>
        </w:r>
        <w:r w:rsidR="00DB0BE4">
          <w:rPr>
            <w:webHidden/>
          </w:rPr>
          <w:tab/>
        </w:r>
        <w:r w:rsidR="00DB0BE4">
          <w:rPr>
            <w:webHidden/>
          </w:rPr>
          <w:fldChar w:fldCharType="begin"/>
        </w:r>
        <w:r w:rsidR="00DB0BE4">
          <w:rPr>
            <w:webHidden/>
          </w:rPr>
          <w:instrText xml:space="preserve"> PAGEREF _Toc104827950 \h </w:instrText>
        </w:r>
        <w:r w:rsidR="00DB0BE4">
          <w:rPr>
            <w:webHidden/>
          </w:rPr>
        </w:r>
        <w:r w:rsidR="00DB0BE4">
          <w:rPr>
            <w:webHidden/>
          </w:rPr>
          <w:fldChar w:fldCharType="separate"/>
        </w:r>
        <w:r w:rsidR="0085367B">
          <w:rPr>
            <w:webHidden/>
          </w:rPr>
          <w:t>2</w:t>
        </w:r>
        <w:r w:rsidR="00DB0BE4">
          <w:rPr>
            <w:webHidden/>
          </w:rPr>
          <w:fldChar w:fldCharType="end"/>
        </w:r>
      </w:hyperlink>
    </w:p>
    <w:p w14:paraId="7877CD86" w14:textId="3AEBFC86" w:rsidR="00DB0BE4" w:rsidRDefault="00E82418">
      <w:pPr>
        <w:pStyle w:val="TOC2"/>
        <w:rPr>
          <w:rFonts w:asciiTheme="minorHAnsi" w:eastAsiaTheme="minorEastAsia" w:hAnsiTheme="minorHAnsi" w:cstheme="minorBidi"/>
          <w:noProof/>
          <w:color w:val="auto"/>
          <w:sz w:val="22"/>
          <w:szCs w:val="22"/>
          <w:lang w:val="en-ZA" w:eastAsia="en-ZA"/>
        </w:rPr>
      </w:pPr>
      <w:hyperlink w:anchor="_Toc104827951" w:history="1">
        <w:r w:rsidR="00DB0BE4" w:rsidRPr="00471E1A">
          <w:rPr>
            <w:rStyle w:val="Hyperlink"/>
            <w:noProof/>
          </w:rPr>
          <w:t>1.1.</w:t>
        </w:r>
        <w:r w:rsidR="00DB0BE4">
          <w:rPr>
            <w:rFonts w:asciiTheme="minorHAnsi" w:eastAsiaTheme="minorEastAsia" w:hAnsiTheme="minorHAnsi" w:cstheme="minorBidi"/>
            <w:noProof/>
            <w:color w:val="auto"/>
            <w:sz w:val="22"/>
            <w:szCs w:val="22"/>
            <w:lang w:val="en-ZA" w:eastAsia="en-ZA"/>
          </w:rPr>
          <w:tab/>
        </w:r>
        <w:r w:rsidR="00DB0BE4" w:rsidRPr="00471E1A">
          <w:rPr>
            <w:rStyle w:val="Hyperlink"/>
            <w:noProof/>
          </w:rPr>
          <w:t>Scope of Work</w:t>
        </w:r>
        <w:r w:rsidR="00DB0BE4">
          <w:rPr>
            <w:noProof/>
            <w:webHidden/>
          </w:rPr>
          <w:tab/>
        </w:r>
        <w:r w:rsidR="00DB0BE4">
          <w:rPr>
            <w:noProof/>
            <w:webHidden/>
          </w:rPr>
          <w:fldChar w:fldCharType="begin"/>
        </w:r>
        <w:r w:rsidR="00DB0BE4">
          <w:rPr>
            <w:noProof/>
            <w:webHidden/>
          </w:rPr>
          <w:instrText xml:space="preserve"> PAGEREF _Toc104827951 \h </w:instrText>
        </w:r>
        <w:r w:rsidR="00DB0BE4">
          <w:rPr>
            <w:noProof/>
            <w:webHidden/>
          </w:rPr>
        </w:r>
        <w:r w:rsidR="00DB0BE4">
          <w:rPr>
            <w:noProof/>
            <w:webHidden/>
          </w:rPr>
          <w:fldChar w:fldCharType="separate"/>
        </w:r>
        <w:r w:rsidR="0085367B">
          <w:rPr>
            <w:noProof/>
            <w:webHidden/>
          </w:rPr>
          <w:t>2</w:t>
        </w:r>
        <w:r w:rsidR="00DB0BE4">
          <w:rPr>
            <w:noProof/>
            <w:webHidden/>
          </w:rPr>
          <w:fldChar w:fldCharType="end"/>
        </w:r>
      </w:hyperlink>
    </w:p>
    <w:p w14:paraId="271473CF" w14:textId="584D42AC" w:rsidR="00DB0BE4" w:rsidRDefault="00E82418">
      <w:pPr>
        <w:pStyle w:val="TOC2"/>
        <w:rPr>
          <w:rFonts w:asciiTheme="minorHAnsi" w:eastAsiaTheme="minorEastAsia" w:hAnsiTheme="minorHAnsi" w:cstheme="minorBidi"/>
          <w:noProof/>
          <w:color w:val="auto"/>
          <w:sz w:val="22"/>
          <w:szCs w:val="22"/>
          <w:lang w:val="en-ZA" w:eastAsia="en-ZA"/>
        </w:rPr>
      </w:pPr>
      <w:hyperlink w:anchor="_Toc104827952" w:history="1">
        <w:r w:rsidR="00DB0BE4" w:rsidRPr="00471E1A">
          <w:rPr>
            <w:rStyle w:val="Hyperlink"/>
            <w:noProof/>
          </w:rPr>
          <w:t>1.2.</w:t>
        </w:r>
        <w:r w:rsidR="00DB0BE4">
          <w:rPr>
            <w:rFonts w:asciiTheme="minorHAnsi" w:eastAsiaTheme="minorEastAsia" w:hAnsiTheme="minorHAnsi" w:cstheme="minorBidi"/>
            <w:noProof/>
            <w:color w:val="auto"/>
            <w:sz w:val="22"/>
            <w:szCs w:val="22"/>
            <w:lang w:val="en-ZA" w:eastAsia="en-ZA"/>
          </w:rPr>
          <w:tab/>
        </w:r>
        <w:r w:rsidR="00DB0BE4" w:rsidRPr="00471E1A">
          <w:rPr>
            <w:rStyle w:val="Hyperlink"/>
            <w:noProof/>
          </w:rPr>
          <w:t>Site Visits</w:t>
        </w:r>
        <w:r w:rsidR="00DB0BE4">
          <w:rPr>
            <w:noProof/>
            <w:webHidden/>
          </w:rPr>
          <w:tab/>
        </w:r>
        <w:r w:rsidR="00DB0BE4">
          <w:rPr>
            <w:noProof/>
            <w:webHidden/>
          </w:rPr>
          <w:fldChar w:fldCharType="begin"/>
        </w:r>
        <w:r w:rsidR="00DB0BE4">
          <w:rPr>
            <w:noProof/>
            <w:webHidden/>
          </w:rPr>
          <w:instrText xml:space="preserve"> PAGEREF _Toc104827952 \h </w:instrText>
        </w:r>
        <w:r w:rsidR="00DB0BE4">
          <w:rPr>
            <w:noProof/>
            <w:webHidden/>
          </w:rPr>
        </w:r>
        <w:r w:rsidR="00DB0BE4">
          <w:rPr>
            <w:noProof/>
            <w:webHidden/>
          </w:rPr>
          <w:fldChar w:fldCharType="separate"/>
        </w:r>
        <w:r w:rsidR="0085367B">
          <w:rPr>
            <w:noProof/>
            <w:webHidden/>
          </w:rPr>
          <w:t>2</w:t>
        </w:r>
        <w:r w:rsidR="00DB0BE4">
          <w:rPr>
            <w:noProof/>
            <w:webHidden/>
          </w:rPr>
          <w:fldChar w:fldCharType="end"/>
        </w:r>
      </w:hyperlink>
    </w:p>
    <w:p w14:paraId="56AB95DA" w14:textId="4F611E0A" w:rsidR="00DB0BE4" w:rsidRDefault="00E82418">
      <w:pPr>
        <w:pStyle w:val="TOC1"/>
        <w:rPr>
          <w:rFonts w:asciiTheme="minorHAnsi" w:eastAsiaTheme="minorEastAsia" w:hAnsiTheme="minorHAnsi" w:cstheme="minorBidi"/>
          <w:bCs w:val="0"/>
          <w:color w:val="auto"/>
          <w:sz w:val="22"/>
          <w:szCs w:val="22"/>
          <w:lang w:val="en-ZA" w:eastAsia="en-ZA"/>
        </w:rPr>
      </w:pPr>
      <w:hyperlink w:anchor="_Toc104827953" w:history="1">
        <w:r w:rsidR="00DB0BE4" w:rsidRPr="00471E1A">
          <w:rPr>
            <w:rStyle w:val="Hyperlink"/>
          </w:rPr>
          <w:t>2.</w:t>
        </w:r>
        <w:r w:rsidR="00DB0BE4">
          <w:rPr>
            <w:rFonts w:asciiTheme="minorHAnsi" w:eastAsiaTheme="minorEastAsia" w:hAnsiTheme="minorHAnsi" w:cstheme="minorBidi"/>
            <w:bCs w:val="0"/>
            <w:color w:val="auto"/>
            <w:sz w:val="22"/>
            <w:szCs w:val="22"/>
            <w:lang w:val="en-ZA" w:eastAsia="en-ZA"/>
          </w:rPr>
          <w:tab/>
        </w:r>
        <w:r w:rsidR="00DB0BE4" w:rsidRPr="00471E1A">
          <w:rPr>
            <w:rStyle w:val="Hyperlink"/>
          </w:rPr>
          <w:t>Production</w:t>
        </w:r>
        <w:r w:rsidR="00DB0BE4">
          <w:rPr>
            <w:webHidden/>
          </w:rPr>
          <w:tab/>
        </w:r>
        <w:r w:rsidR="00DB0BE4">
          <w:rPr>
            <w:webHidden/>
          </w:rPr>
          <w:fldChar w:fldCharType="begin"/>
        </w:r>
        <w:r w:rsidR="00DB0BE4">
          <w:rPr>
            <w:webHidden/>
          </w:rPr>
          <w:instrText xml:space="preserve"> PAGEREF _Toc104827953 \h </w:instrText>
        </w:r>
        <w:r w:rsidR="00DB0BE4">
          <w:rPr>
            <w:webHidden/>
          </w:rPr>
        </w:r>
        <w:r w:rsidR="00DB0BE4">
          <w:rPr>
            <w:webHidden/>
          </w:rPr>
          <w:fldChar w:fldCharType="separate"/>
        </w:r>
        <w:r w:rsidR="0085367B">
          <w:rPr>
            <w:webHidden/>
          </w:rPr>
          <w:t>3</w:t>
        </w:r>
        <w:r w:rsidR="00DB0BE4">
          <w:rPr>
            <w:webHidden/>
          </w:rPr>
          <w:fldChar w:fldCharType="end"/>
        </w:r>
      </w:hyperlink>
    </w:p>
    <w:p w14:paraId="0FA0BB3E" w14:textId="7BAC5733" w:rsidR="00DB0BE4" w:rsidRDefault="00E82418">
      <w:pPr>
        <w:pStyle w:val="TOC2"/>
        <w:rPr>
          <w:rFonts w:asciiTheme="minorHAnsi" w:eastAsiaTheme="minorEastAsia" w:hAnsiTheme="minorHAnsi" w:cstheme="minorBidi"/>
          <w:noProof/>
          <w:color w:val="auto"/>
          <w:sz w:val="22"/>
          <w:szCs w:val="22"/>
          <w:lang w:val="en-ZA" w:eastAsia="en-ZA"/>
        </w:rPr>
      </w:pPr>
      <w:hyperlink w:anchor="_Toc104827954" w:history="1">
        <w:r w:rsidR="00DB0BE4" w:rsidRPr="00471E1A">
          <w:rPr>
            <w:rStyle w:val="Hyperlink"/>
            <w:noProof/>
          </w:rPr>
          <w:t>2.1.</w:t>
        </w:r>
        <w:r w:rsidR="00DB0BE4">
          <w:rPr>
            <w:rFonts w:asciiTheme="minorHAnsi" w:eastAsiaTheme="minorEastAsia" w:hAnsiTheme="minorHAnsi" w:cstheme="minorBidi"/>
            <w:noProof/>
            <w:color w:val="auto"/>
            <w:sz w:val="22"/>
            <w:szCs w:val="22"/>
            <w:lang w:val="en-ZA" w:eastAsia="en-ZA"/>
          </w:rPr>
          <w:tab/>
        </w:r>
        <w:r w:rsidR="00DB0BE4" w:rsidRPr="00471E1A">
          <w:rPr>
            <w:rStyle w:val="Hyperlink"/>
            <w:noProof/>
          </w:rPr>
          <w:t>Durbanville Mediclinic</w:t>
        </w:r>
        <w:r w:rsidR="00DB0BE4">
          <w:rPr>
            <w:noProof/>
            <w:webHidden/>
          </w:rPr>
          <w:tab/>
        </w:r>
        <w:r w:rsidR="00DB0BE4">
          <w:rPr>
            <w:noProof/>
            <w:webHidden/>
          </w:rPr>
          <w:fldChar w:fldCharType="begin"/>
        </w:r>
        <w:r w:rsidR="00DB0BE4">
          <w:rPr>
            <w:noProof/>
            <w:webHidden/>
          </w:rPr>
          <w:instrText xml:space="preserve"> PAGEREF _Toc104827954 \h </w:instrText>
        </w:r>
        <w:r w:rsidR="00DB0BE4">
          <w:rPr>
            <w:noProof/>
            <w:webHidden/>
          </w:rPr>
        </w:r>
        <w:r w:rsidR="00DB0BE4">
          <w:rPr>
            <w:noProof/>
            <w:webHidden/>
          </w:rPr>
          <w:fldChar w:fldCharType="separate"/>
        </w:r>
        <w:r w:rsidR="0085367B">
          <w:rPr>
            <w:noProof/>
            <w:webHidden/>
          </w:rPr>
          <w:t>3</w:t>
        </w:r>
        <w:r w:rsidR="00DB0BE4">
          <w:rPr>
            <w:noProof/>
            <w:webHidden/>
          </w:rPr>
          <w:fldChar w:fldCharType="end"/>
        </w:r>
      </w:hyperlink>
    </w:p>
    <w:p w14:paraId="243BF458" w14:textId="40E2223C" w:rsidR="00DB0BE4" w:rsidRDefault="00E82418">
      <w:pPr>
        <w:pStyle w:val="TOC2"/>
        <w:rPr>
          <w:rFonts w:asciiTheme="minorHAnsi" w:eastAsiaTheme="minorEastAsia" w:hAnsiTheme="minorHAnsi" w:cstheme="minorBidi"/>
          <w:noProof/>
          <w:color w:val="auto"/>
          <w:sz w:val="22"/>
          <w:szCs w:val="22"/>
          <w:lang w:val="en-ZA" w:eastAsia="en-ZA"/>
        </w:rPr>
      </w:pPr>
      <w:hyperlink w:anchor="_Toc104827955" w:history="1">
        <w:r w:rsidR="00DB0BE4" w:rsidRPr="00471E1A">
          <w:rPr>
            <w:rStyle w:val="Hyperlink"/>
            <w:noProof/>
          </w:rPr>
          <w:t>2.2.</w:t>
        </w:r>
        <w:r w:rsidR="00DB0BE4">
          <w:rPr>
            <w:rFonts w:asciiTheme="minorHAnsi" w:eastAsiaTheme="minorEastAsia" w:hAnsiTheme="minorHAnsi" w:cstheme="minorBidi"/>
            <w:noProof/>
            <w:color w:val="auto"/>
            <w:sz w:val="22"/>
            <w:szCs w:val="22"/>
            <w:lang w:val="en-ZA" w:eastAsia="en-ZA"/>
          </w:rPr>
          <w:tab/>
        </w:r>
        <w:r w:rsidR="00DB0BE4" w:rsidRPr="00471E1A">
          <w:rPr>
            <w:rStyle w:val="Hyperlink"/>
            <w:noProof/>
          </w:rPr>
          <w:t>Midstream Mediclinic</w:t>
        </w:r>
        <w:r w:rsidR="00DB0BE4">
          <w:rPr>
            <w:noProof/>
            <w:webHidden/>
          </w:rPr>
          <w:tab/>
        </w:r>
        <w:r w:rsidR="00DB0BE4">
          <w:rPr>
            <w:noProof/>
            <w:webHidden/>
          </w:rPr>
          <w:fldChar w:fldCharType="begin"/>
        </w:r>
        <w:r w:rsidR="00DB0BE4">
          <w:rPr>
            <w:noProof/>
            <w:webHidden/>
          </w:rPr>
          <w:instrText xml:space="preserve"> PAGEREF _Toc104827955 \h </w:instrText>
        </w:r>
        <w:r w:rsidR="00DB0BE4">
          <w:rPr>
            <w:noProof/>
            <w:webHidden/>
          </w:rPr>
        </w:r>
        <w:r w:rsidR="00DB0BE4">
          <w:rPr>
            <w:noProof/>
            <w:webHidden/>
          </w:rPr>
          <w:fldChar w:fldCharType="separate"/>
        </w:r>
        <w:r w:rsidR="0085367B">
          <w:rPr>
            <w:noProof/>
            <w:webHidden/>
          </w:rPr>
          <w:t>3</w:t>
        </w:r>
        <w:r w:rsidR="00DB0BE4">
          <w:rPr>
            <w:noProof/>
            <w:webHidden/>
          </w:rPr>
          <w:fldChar w:fldCharType="end"/>
        </w:r>
      </w:hyperlink>
    </w:p>
    <w:p w14:paraId="2B199E00" w14:textId="74851649" w:rsidR="00DB0BE4" w:rsidRDefault="00E82418">
      <w:pPr>
        <w:pStyle w:val="TOC2"/>
        <w:rPr>
          <w:rFonts w:asciiTheme="minorHAnsi" w:eastAsiaTheme="minorEastAsia" w:hAnsiTheme="minorHAnsi" w:cstheme="minorBidi"/>
          <w:noProof/>
          <w:color w:val="auto"/>
          <w:sz w:val="22"/>
          <w:szCs w:val="22"/>
          <w:lang w:val="en-ZA" w:eastAsia="en-ZA"/>
        </w:rPr>
      </w:pPr>
      <w:hyperlink w:anchor="_Toc104827956" w:history="1">
        <w:r w:rsidR="00DB0BE4" w:rsidRPr="00471E1A">
          <w:rPr>
            <w:rStyle w:val="Hyperlink"/>
            <w:noProof/>
          </w:rPr>
          <w:t>2.3.</w:t>
        </w:r>
        <w:r w:rsidR="00DB0BE4">
          <w:rPr>
            <w:rFonts w:asciiTheme="minorHAnsi" w:eastAsiaTheme="minorEastAsia" w:hAnsiTheme="minorHAnsi" w:cstheme="minorBidi"/>
            <w:noProof/>
            <w:color w:val="auto"/>
            <w:sz w:val="22"/>
            <w:szCs w:val="22"/>
            <w:lang w:val="en-ZA" w:eastAsia="en-ZA"/>
          </w:rPr>
          <w:tab/>
        </w:r>
        <w:r w:rsidR="00DB0BE4" w:rsidRPr="00471E1A">
          <w:rPr>
            <w:rStyle w:val="Hyperlink"/>
            <w:noProof/>
          </w:rPr>
          <w:t>Vergelegen Mediclinic</w:t>
        </w:r>
        <w:r w:rsidR="00DB0BE4">
          <w:rPr>
            <w:noProof/>
            <w:webHidden/>
          </w:rPr>
          <w:tab/>
        </w:r>
        <w:r w:rsidR="00DB0BE4">
          <w:rPr>
            <w:noProof/>
            <w:webHidden/>
          </w:rPr>
          <w:fldChar w:fldCharType="begin"/>
        </w:r>
        <w:r w:rsidR="00DB0BE4">
          <w:rPr>
            <w:noProof/>
            <w:webHidden/>
          </w:rPr>
          <w:instrText xml:space="preserve"> PAGEREF _Toc104827956 \h </w:instrText>
        </w:r>
        <w:r w:rsidR="00DB0BE4">
          <w:rPr>
            <w:noProof/>
            <w:webHidden/>
          </w:rPr>
        </w:r>
        <w:r w:rsidR="00DB0BE4">
          <w:rPr>
            <w:noProof/>
            <w:webHidden/>
          </w:rPr>
          <w:fldChar w:fldCharType="separate"/>
        </w:r>
        <w:r w:rsidR="0085367B">
          <w:rPr>
            <w:noProof/>
            <w:webHidden/>
          </w:rPr>
          <w:t>4</w:t>
        </w:r>
        <w:r w:rsidR="00DB0BE4">
          <w:rPr>
            <w:noProof/>
            <w:webHidden/>
          </w:rPr>
          <w:fldChar w:fldCharType="end"/>
        </w:r>
      </w:hyperlink>
    </w:p>
    <w:p w14:paraId="10CF2B29" w14:textId="287EDDA6" w:rsidR="00DB0BE4" w:rsidRDefault="00E82418">
      <w:pPr>
        <w:pStyle w:val="TOC2"/>
        <w:rPr>
          <w:rFonts w:asciiTheme="minorHAnsi" w:eastAsiaTheme="minorEastAsia" w:hAnsiTheme="minorHAnsi" w:cstheme="minorBidi"/>
          <w:noProof/>
          <w:color w:val="auto"/>
          <w:sz w:val="22"/>
          <w:szCs w:val="22"/>
          <w:lang w:val="en-ZA" w:eastAsia="en-ZA"/>
        </w:rPr>
      </w:pPr>
      <w:hyperlink w:anchor="_Toc104827957" w:history="1">
        <w:r w:rsidR="00DB0BE4" w:rsidRPr="00471E1A">
          <w:rPr>
            <w:rStyle w:val="Hyperlink"/>
            <w:noProof/>
          </w:rPr>
          <w:t>2.4.</w:t>
        </w:r>
        <w:r w:rsidR="00DB0BE4">
          <w:rPr>
            <w:rFonts w:asciiTheme="minorHAnsi" w:eastAsiaTheme="minorEastAsia" w:hAnsiTheme="minorHAnsi" w:cstheme="minorBidi"/>
            <w:noProof/>
            <w:color w:val="auto"/>
            <w:sz w:val="22"/>
            <w:szCs w:val="22"/>
            <w:lang w:val="en-ZA" w:eastAsia="en-ZA"/>
          </w:rPr>
          <w:tab/>
        </w:r>
        <w:r w:rsidR="00DB0BE4" w:rsidRPr="00471E1A">
          <w:rPr>
            <w:rStyle w:val="Hyperlink"/>
            <w:noProof/>
          </w:rPr>
          <w:t>Hermanus Mediclinic</w:t>
        </w:r>
        <w:r w:rsidR="00DB0BE4">
          <w:rPr>
            <w:noProof/>
            <w:webHidden/>
          </w:rPr>
          <w:tab/>
        </w:r>
        <w:r w:rsidR="00DB0BE4">
          <w:rPr>
            <w:noProof/>
            <w:webHidden/>
          </w:rPr>
          <w:fldChar w:fldCharType="begin"/>
        </w:r>
        <w:r w:rsidR="00DB0BE4">
          <w:rPr>
            <w:noProof/>
            <w:webHidden/>
          </w:rPr>
          <w:instrText xml:space="preserve"> PAGEREF _Toc104827957 \h </w:instrText>
        </w:r>
        <w:r w:rsidR="00DB0BE4">
          <w:rPr>
            <w:noProof/>
            <w:webHidden/>
          </w:rPr>
        </w:r>
        <w:r w:rsidR="00DB0BE4">
          <w:rPr>
            <w:noProof/>
            <w:webHidden/>
          </w:rPr>
          <w:fldChar w:fldCharType="separate"/>
        </w:r>
        <w:r w:rsidR="0085367B">
          <w:rPr>
            <w:noProof/>
            <w:webHidden/>
          </w:rPr>
          <w:t>4</w:t>
        </w:r>
        <w:r w:rsidR="00DB0BE4">
          <w:rPr>
            <w:noProof/>
            <w:webHidden/>
          </w:rPr>
          <w:fldChar w:fldCharType="end"/>
        </w:r>
      </w:hyperlink>
    </w:p>
    <w:p w14:paraId="76B79078" w14:textId="65254248" w:rsidR="00DB0BE4" w:rsidRDefault="00E82418">
      <w:pPr>
        <w:pStyle w:val="TOC2"/>
        <w:rPr>
          <w:rFonts w:asciiTheme="minorHAnsi" w:eastAsiaTheme="minorEastAsia" w:hAnsiTheme="minorHAnsi" w:cstheme="minorBidi"/>
          <w:noProof/>
          <w:color w:val="auto"/>
          <w:sz w:val="22"/>
          <w:szCs w:val="22"/>
          <w:lang w:val="en-ZA" w:eastAsia="en-ZA"/>
        </w:rPr>
      </w:pPr>
      <w:hyperlink w:anchor="_Toc104827958" w:history="1">
        <w:r w:rsidR="00DB0BE4" w:rsidRPr="00471E1A">
          <w:rPr>
            <w:rStyle w:val="Hyperlink"/>
            <w:noProof/>
          </w:rPr>
          <w:t>2.5.</w:t>
        </w:r>
        <w:r w:rsidR="00DB0BE4">
          <w:rPr>
            <w:rFonts w:asciiTheme="minorHAnsi" w:eastAsiaTheme="minorEastAsia" w:hAnsiTheme="minorHAnsi" w:cstheme="minorBidi"/>
            <w:noProof/>
            <w:color w:val="auto"/>
            <w:sz w:val="22"/>
            <w:szCs w:val="22"/>
            <w:lang w:val="en-ZA" w:eastAsia="en-ZA"/>
          </w:rPr>
          <w:tab/>
        </w:r>
        <w:r w:rsidR="00DB0BE4" w:rsidRPr="00471E1A">
          <w:rPr>
            <w:rStyle w:val="Hyperlink"/>
            <w:noProof/>
          </w:rPr>
          <w:t>Highveld Mediclinic</w:t>
        </w:r>
        <w:r w:rsidR="00DB0BE4">
          <w:rPr>
            <w:noProof/>
            <w:webHidden/>
          </w:rPr>
          <w:tab/>
        </w:r>
        <w:r w:rsidR="00DB0BE4">
          <w:rPr>
            <w:noProof/>
            <w:webHidden/>
          </w:rPr>
          <w:fldChar w:fldCharType="begin"/>
        </w:r>
        <w:r w:rsidR="00DB0BE4">
          <w:rPr>
            <w:noProof/>
            <w:webHidden/>
          </w:rPr>
          <w:instrText xml:space="preserve"> PAGEREF _Toc104827958 \h </w:instrText>
        </w:r>
        <w:r w:rsidR="00DB0BE4">
          <w:rPr>
            <w:noProof/>
            <w:webHidden/>
          </w:rPr>
        </w:r>
        <w:r w:rsidR="00DB0BE4">
          <w:rPr>
            <w:noProof/>
            <w:webHidden/>
          </w:rPr>
          <w:fldChar w:fldCharType="separate"/>
        </w:r>
        <w:r w:rsidR="0085367B">
          <w:rPr>
            <w:noProof/>
            <w:webHidden/>
          </w:rPr>
          <w:t>4</w:t>
        </w:r>
        <w:r w:rsidR="00DB0BE4">
          <w:rPr>
            <w:noProof/>
            <w:webHidden/>
          </w:rPr>
          <w:fldChar w:fldCharType="end"/>
        </w:r>
      </w:hyperlink>
    </w:p>
    <w:p w14:paraId="475030B6" w14:textId="7B2E3DDB" w:rsidR="006B45D0" w:rsidRDefault="001301E2" w:rsidP="006B45D0">
      <w:pPr>
        <w:pStyle w:val="DocumentHeadings"/>
        <w:rPr>
          <w:color w:val="5F0505"/>
        </w:rPr>
      </w:pPr>
      <w:r w:rsidRPr="008E3152">
        <w:rPr>
          <w:noProof/>
        </w:rPr>
        <w:fldChar w:fldCharType="end"/>
      </w:r>
    </w:p>
    <w:p w14:paraId="6E39FD64" w14:textId="47548AD7" w:rsidR="004D47AF" w:rsidRDefault="004D47AF" w:rsidP="004D47AF">
      <w:pPr>
        <w:pStyle w:val="DocumentHeadings"/>
        <w:rPr>
          <w:color w:val="5F0505"/>
        </w:rPr>
      </w:pPr>
      <w:r>
        <w:rPr>
          <w:color w:val="5F0505"/>
        </w:rPr>
        <w:t xml:space="preserve">List of </w:t>
      </w:r>
      <w:r w:rsidRPr="00440714">
        <w:rPr>
          <w:color w:val="5F0505"/>
        </w:rPr>
        <w:t>Tables</w:t>
      </w:r>
    </w:p>
    <w:p w14:paraId="082D2264" w14:textId="77777777" w:rsidR="00227F09" w:rsidRDefault="00227F09" w:rsidP="004D47AF">
      <w:pPr>
        <w:pStyle w:val="DocumentHeadings"/>
        <w:rPr>
          <w:color w:val="5F0505"/>
        </w:rPr>
      </w:pPr>
    </w:p>
    <w:p w14:paraId="2635650D" w14:textId="625EB4E4" w:rsidR="00DB0BE4" w:rsidRDefault="006B45D0">
      <w:pPr>
        <w:pStyle w:val="TableofFigures"/>
        <w:tabs>
          <w:tab w:val="right" w:pos="9539"/>
        </w:tabs>
        <w:rPr>
          <w:rFonts w:asciiTheme="minorHAnsi" w:eastAsiaTheme="minorEastAsia" w:hAnsiTheme="minorHAnsi" w:cstheme="minorBidi"/>
          <w:noProof/>
          <w:sz w:val="22"/>
          <w:szCs w:val="22"/>
          <w:lang w:val="en-ZA" w:eastAsia="en-ZA"/>
        </w:rPr>
      </w:pPr>
      <w:r>
        <w:rPr>
          <w:noProof/>
        </w:rPr>
        <w:fldChar w:fldCharType="begin"/>
      </w:r>
      <w:r>
        <w:rPr>
          <w:noProof/>
        </w:rPr>
        <w:instrText xml:space="preserve"> TOC \h \z \c "Table" </w:instrText>
      </w:r>
      <w:r>
        <w:rPr>
          <w:noProof/>
        </w:rPr>
        <w:fldChar w:fldCharType="separate"/>
      </w:r>
      <w:hyperlink w:anchor="_Toc104827959" w:history="1">
        <w:r w:rsidR="00DB0BE4" w:rsidRPr="00B152A0">
          <w:rPr>
            <w:rStyle w:val="Hyperlink"/>
            <w:noProof/>
          </w:rPr>
          <w:t>Table 1: Project Overview</w:t>
        </w:r>
        <w:r w:rsidR="00DB0BE4">
          <w:rPr>
            <w:noProof/>
            <w:webHidden/>
          </w:rPr>
          <w:tab/>
        </w:r>
        <w:r w:rsidR="00DB0BE4">
          <w:rPr>
            <w:noProof/>
            <w:webHidden/>
          </w:rPr>
          <w:fldChar w:fldCharType="begin"/>
        </w:r>
        <w:r w:rsidR="00DB0BE4">
          <w:rPr>
            <w:noProof/>
            <w:webHidden/>
          </w:rPr>
          <w:instrText xml:space="preserve"> PAGEREF _Toc104827959 \h </w:instrText>
        </w:r>
        <w:r w:rsidR="00DB0BE4">
          <w:rPr>
            <w:noProof/>
            <w:webHidden/>
          </w:rPr>
        </w:r>
        <w:r w:rsidR="00DB0BE4">
          <w:rPr>
            <w:noProof/>
            <w:webHidden/>
          </w:rPr>
          <w:fldChar w:fldCharType="separate"/>
        </w:r>
        <w:r w:rsidR="0085367B">
          <w:rPr>
            <w:noProof/>
            <w:webHidden/>
          </w:rPr>
          <w:t>2</w:t>
        </w:r>
        <w:r w:rsidR="00DB0BE4">
          <w:rPr>
            <w:noProof/>
            <w:webHidden/>
          </w:rPr>
          <w:fldChar w:fldCharType="end"/>
        </w:r>
      </w:hyperlink>
    </w:p>
    <w:p w14:paraId="69726090" w14:textId="6E703BF9" w:rsidR="00DB0BE4" w:rsidRDefault="00E82418">
      <w:pPr>
        <w:pStyle w:val="TableofFigures"/>
        <w:tabs>
          <w:tab w:val="right" w:pos="9539"/>
        </w:tabs>
        <w:rPr>
          <w:rFonts w:asciiTheme="minorHAnsi" w:eastAsiaTheme="minorEastAsia" w:hAnsiTheme="minorHAnsi" w:cstheme="minorBidi"/>
          <w:noProof/>
          <w:sz w:val="22"/>
          <w:szCs w:val="22"/>
          <w:lang w:val="en-ZA" w:eastAsia="en-ZA"/>
        </w:rPr>
      </w:pPr>
      <w:hyperlink w:anchor="_Toc104827960" w:history="1">
        <w:r w:rsidR="00DB0BE4" w:rsidRPr="00B152A0">
          <w:rPr>
            <w:rStyle w:val="Hyperlink"/>
            <w:noProof/>
          </w:rPr>
          <w:t>Table 2: Durbanville Production</w:t>
        </w:r>
        <w:r w:rsidR="00DB0BE4">
          <w:rPr>
            <w:noProof/>
            <w:webHidden/>
          </w:rPr>
          <w:tab/>
        </w:r>
        <w:r w:rsidR="00DB0BE4">
          <w:rPr>
            <w:noProof/>
            <w:webHidden/>
          </w:rPr>
          <w:fldChar w:fldCharType="begin"/>
        </w:r>
        <w:r w:rsidR="00DB0BE4">
          <w:rPr>
            <w:noProof/>
            <w:webHidden/>
          </w:rPr>
          <w:instrText xml:space="preserve"> PAGEREF _Toc104827960 \h </w:instrText>
        </w:r>
        <w:r w:rsidR="00DB0BE4">
          <w:rPr>
            <w:noProof/>
            <w:webHidden/>
          </w:rPr>
        </w:r>
        <w:r w:rsidR="00DB0BE4">
          <w:rPr>
            <w:noProof/>
            <w:webHidden/>
          </w:rPr>
          <w:fldChar w:fldCharType="separate"/>
        </w:r>
        <w:r w:rsidR="0085367B">
          <w:rPr>
            <w:noProof/>
            <w:webHidden/>
          </w:rPr>
          <w:t>3</w:t>
        </w:r>
        <w:r w:rsidR="00DB0BE4">
          <w:rPr>
            <w:noProof/>
            <w:webHidden/>
          </w:rPr>
          <w:fldChar w:fldCharType="end"/>
        </w:r>
      </w:hyperlink>
    </w:p>
    <w:p w14:paraId="63EF6108" w14:textId="08E99FF1" w:rsidR="00DB0BE4" w:rsidRDefault="00E82418">
      <w:pPr>
        <w:pStyle w:val="TableofFigures"/>
        <w:tabs>
          <w:tab w:val="right" w:pos="9539"/>
        </w:tabs>
        <w:rPr>
          <w:rFonts w:asciiTheme="minorHAnsi" w:eastAsiaTheme="minorEastAsia" w:hAnsiTheme="minorHAnsi" w:cstheme="minorBidi"/>
          <w:noProof/>
          <w:sz w:val="22"/>
          <w:szCs w:val="22"/>
          <w:lang w:val="en-ZA" w:eastAsia="en-ZA"/>
        </w:rPr>
      </w:pPr>
      <w:hyperlink w:anchor="_Toc104827961" w:history="1">
        <w:r w:rsidR="00DB0BE4" w:rsidRPr="00B152A0">
          <w:rPr>
            <w:rStyle w:val="Hyperlink"/>
            <w:noProof/>
          </w:rPr>
          <w:t>Table 3: Midstream Production</w:t>
        </w:r>
        <w:r w:rsidR="00DB0BE4">
          <w:rPr>
            <w:noProof/>
            <w:webHidden/>
          </w:rPr>
          <w:tab/>
        </w:r>
        <w:r w:rsidR="00DB0BE4">
          <w:rPr>
            <w:noProof/>
            <w:webHidden/>
          </w:rPr>
          <w:fldChar w:fldCharType="begin"/>
        </w:r>
        <w:r w:rsidR="00DB0BE4">
          <w:rPr>
            <w:noProof/>
            <w:webHidden/>
          </w:rPr>
          <w:instrText xml:space="preserve"> PAGEREF _Toc104827961 \h </w:instrText>
        </w:r>
        <w:r w:rsidR="00DB0BE4">
          <w:rPr>
            <w:noProof/>
            <w:webHidden/>
          </w:rPr>
        </w:r>
        <w:r w:rsidR="00DB0BE4">
          <w:rPr>
            <w:noProof/>
            <w:webHidden/>
          </w:rPr>
          <w:fldChar w:fldCharType="separate"/>
        </w:r>
        <w:r w:rsidR="0085367B">
          <w:rPr>
            <w:noProof/>
            <w:webHidden/>
          </w:rPr>
          <w:t>3</w:t>
        </w:r>
        <w:r w:rsidR="00DB0BE4">
          <w:rPr>
            <w:noProof/>
            <w:webHidden/>
          </w:rPr>
          <w:fldChar w:fldCharType="end"/>
        </w:r>
      </w:hyperlink>
    </w:p>
    <w:p w14:paraId="716A5F3F" w14:textId="5541C67B" w:rsidR="00DB0BE4" w:rsidRDefault="00E82418">
      <w:pPr>
        <w:pStyle w:val="TableofFigures"/>
        <w:tabs>
          <w:tab w:val="right" w:pos="9539"/>
        </w:tabs>
        <w:rPr>
          <w:rFonts w:asciiTheme="minorHAnsi" w:eastAsiaTheme="minorEastAsia" w:hAnsiTheme="minorHAnsi" w:cstheme="minorBidi"/>
          <w:noProof/>
          <w:sz w:val="22"/>
          <w:szCs w:val="22"/>
          <w:lang w:val="en-ZA" w:eastAsia="en-ZA"/>
        </w:rPr>
      </w:pPr>
      <w:hyperlink w:anchor="_Toc104827962" w:history="1">
        <w:r w:rsidR="00DB0BE4" w:rsidRPr="00B152A0">
          <w:rPr>
            <w:rStyle w:val="Hyperlink"/>
            <w:noProof/>
          </w:rPr>
          <w:t>Table 4: Vergelegen Production</w:t>
        </w:r>
        <w:r w:rsidR="00DB0BE4">
          <w:rPr>
            <w:noProof/>
            <w:webHidden/>
          </w:rPr>
          <w:tab/>
        </w:r>
        <w:r w:rsidR="00DB0BE4">
          <w:rPr>
            <w:noProof/>
            <w:webHidden/>
          </w:rPr>
          <w:fldChar w:fldCharType="begin"/>
        </w:r>
        <w:r w:rsidR="00DB0BE4">
          <w:rPr>
            <w:noProof/>
            <w:webHidden/>
          </w:rPr>
          <w:instrText xml:space="preserve"> PAGEREF _Toc104827962 \h </w:instrText>
        </w:r>
        <w:r w:rsidR="00DB0BE4">
          <w:rPr>
            <w:noProof/>
            <w:webHidden/>
          </w:rPr>
        </w:r>
        <w:r w:rsidR="00DB0BE4">
          <w:rPr>
            <w:noProof/>
            <w:webHidden/>
          </w:rPr>
          <w:fldChar w:fldCharType="separate"/>
        </w:r>
        <w:r w:rsidR="0085367B">
          <w:rPr>
            <w:noProof/>
            <w:webHidden/>
          </w:rPr>
          <w:t>4</w:t>
        </w:r>
        <w:r w:rsidR="00DB0BE4">
          <w:rPr>
            <w:noProof/>
            <w:webHidden/>
          </w:rPr>
          <w:fldChar w:fldCharType="end"/>
        </w:r>
      </w:hyperlink>
    </w:p>
    <w:p w14:paraId="18D4F0F2" w14:textId="5711410B" w:rsidR="00DB0BE4" w:rsidRDefault="00E82418">
      <w:pPr>
        <w:pStyle w:val="TableofFigures"/>
        <w:tabs>
          <w:tab w:val="right" w:pos="9539"/>
        </w:tabs>
        <w:rPr>
          <w:rFonts w:asciiTheme="minorHAnsi" w:eastAsiaTheme="minorEastAsia" w:hAnsiTheme="minorHAnsi" w:cstheme="minorBidi"/>
          <w:noProof/>
          <w:sz w:val="22"/>
          <w:szCs w:val="22"/>
          <w:lang w:val="en-ZA" w:eastAsia="en-ZA"/>
        </w:rPr>
      </w:pPr>
      <w:hyperlink w:anchor="_Toc104827963" w:history="1">
        <w:r w:rsidR="00DB0BE4" w:rsidRPr="00B152A0">
          <w:rPr>
            <w:rStyle w:val="Hyperlink"/>
            <w:noProof/>
          </w:rPr>
          <w:t>Table 5: Hermanus Production</w:t>
        </w:r>
        <w:r w:rsidR="00DB0BE4">
          <w:rPr>
            <w:noProof/>
            <w:webHidden/>
          </w:rPr>
          <w:tab/>
        </w:r>
        <w:r w:rsidR="00DB0BE4">
          <w:rPr>
            <w:noProof/>
            <w:webHidden/>
          </w:rPr>
          <w:fldChar w:fldCharType="begin"/>
        </w:r>
        <w:r w:rsidR="00DB0BE4">
          <w:rPr>
            <w:noProof/>
            <w:webHidden/>
          </w:rPr>
          <w:instrText xml:space="preserve"> PAGEREF _Toc104827963 \h </w:instrText>
        </w:r>
        <w:r w:rsidR="00DB0BE4">
          <w:rPr>
            <w:noProof/>
            <w:webHidden/>
          </w:rPr>
        </w:r>
        <w:r w:rsidR="00DB0BE4">
          <w:rPr>
            <w:noProof/>
            <w:webHidden/>
          </w:rPr>
          <w:fldChar w:fldCharType="separate"/>
        </w:r>
        <w:r w:rsidR="0085367B">
          <w:rPr>
            <w:noProof/>
            <w:webHidden/>
          </w:rPr>
          <w:t>4</w:t>
        </w:r>
        <w:r w:rsidR="00DB0BE4">
          <w:rPr>
            <w:noProof/>
            <w:webHidden/>
          </w:rPr>
          <w:fldChar w:fldCharType="end"/>
        </w:r>
      </w:hyperlink>
    </w:p>
    <w:p w14:paraId="3C2C2D89" w14:textId="32A28393" w:rsidR="00DB0BE4" w:rsidRDefault="00E82418">
      <w:pPr>
        <w:pStyle w:val="TableofFigures"/>
        <w:tabs>
          <w:tab w:val="right" w:pos="9539"/>
        </w:tabs>
        <w:rPr>
          <w:rFonts w:asciiTheme="minorHAnsi" w:eastAsiaTheme="minorEastAsia" w:hAnsiTheme="minorHAnsi" w:cstheme="minorBidi"/>
          <w:noProof/>
          <w:sz w:val="22"/>
          <w:szCs w:val="22"/>
          <w:lang w:val="en-ZA" w:eastAsia="en-ZA"/>
        </w:rPr>
      </w:pPr>
      <w:hyperlink w:anchor="_Toc104827964" w:history="1">
        <w:r w:rsidR="00DB0BE4" w:rsidRPr="00B152A0">
          <w:rPr>
            <w:rStyle w:val="Hyperlink"/>
            <w:noProof/>
          </w:rPr>
          <w:t>Table 6: Highveld Production</w:t>
        </w:r>
        <w:r w:rsidR="00DB0BE4">
          <w:rPr>
            <w:noProof/>
            <w:webHidden/>
          </w:rPr>
          <w:tab/>
        </w:r>
        <w:r w:rsidR="00DB0BE4">
          <w:rPr>
            <w:noProof/>
            <w:webHidden/>
          </w:rPr>
          <w:fldChar w:fldCharType="begin"/>
        </w:r>
        <w:r w:rsidR="00DB0BE4">
          <w:rPr>
            <w:noProof/>
            <w:webHidden/>
          </w:rPr>
          <w:instrText xml:space="preserve"> PAGEREF _Toc104827964 \h </w:instrText>
        </w:r>
        <w:r w:rsidR="00DB0BE4">
          <w:rPr>
            <w:noProof/>
            <w:webHidden/>
          </w:rPr>
        </w:r>
        <w:r w:rsidR="00DB0BE4">
          <w:rPr>
            <w:noProof/>
            <w:webHidden/>
          </w:rPr>
          <w:fldChar w:fldCharType="separate"/>
        </w:r>
        <w:r w:rsidR="0085367B">
          <w:rPr>
            <w:noProof/>
            <w:webHidden/>
          </w:rPr>
          <w:t>4</w:t>
        </w:r>
        <w:r w:rsidR="00DB0BE4">
          <w:rPr>
            <w:noProof/>
            <w:webHidden/>
          </w:rPr>
          <w:fldChar w:fldCharType="end"/>
        </w:r>
      </w:hyperlink>
    </w:p>
    <w:p w14:paraId="66F8E3CE" w14:textId="05DBAE66" w:rsidR="009F79DE" w:rsidRPr="008E3152" w:rsidRDefault="006B45D0" w:rsidP="00126033">
      <w:pPr>
        <w:pStyle w:val="BulkText"/>
        <w:sectPr w:rsidR="009F79DE" w:rsidRPr="008E3152" w:rsidSect="006C75D2">
          <w:headerReference w:type="default" r:id="rId18"/>
          <w:pgSz w:w="11907" w:h="16840" w:code="9"/>
          <w:pgMar w:top="1985" w:right="1179" w:bottom="1134" w:left="1179" w:header="709" w:footer="425" w:gutter="0"/>
          <w:pgNumType w:start="1"/>
          <w:cols w:space="708"/>
          <w:docGrid w:linePitch="360"/>
        </w:sectPr>
      </w:pPr>
      <w:r>
        <w:rPr>
          <w:noProof/>
        </w:rPr>
        <w:fldChar w:fldCharType="end"/>
      </w:r>
    </w:p>
    <w:p w14:paraId="061D6DD4" w14:textId="320B22F3" w:rsidR="0030068D" w:rsidRPr="008E3152" w:rsidRDefault="0030068D" w:rsidP="004B7386">
      <w:pPr>
        <w:pStyle w:val="Heading1"/>
        <w:rPr>
          <w:bCs w:val="0"/>
        </w:rPr>
      </w:pPr>
      <w:bookmarkStart w:id="0" w:name="_Toc104827950"/>
      <w:bookmarkStart w:id="1" w:name="_Toc358016827"/>
      <w:r w:rsidRPr="008E3152">
        <w:rPr>
          <w:bCs w:val="0"/>
        </w:rPr>
        <w:lastRenderedPageBreak/>
        <w:t>Introduction</w:t>
      </w:r>
      <w:bookmarkEnd w:id="0"/>
    </w:p>
    <w:p w14:paraId="7048A24F" w14:textId="2D87AF54" w:rsidR="0030068D" w:rsidRPr="008E3152" w:rsidRDefault="0030068D" w:rsidP="00F204FF">
      <w:pPr>
        <w:jc w:val="both"/>
        <w:rPr>
          <w:lang w:eastAsia="en-US"/>
        </w:rPr>
      </w:pPr>
    </w:p>
    <w:p w14:paraId="7B093D93" w14:textId="3334AD3B" w:rsidR="00F204FF" w:rsidRPr="00F204FF" w:rsidRDefault="00F204FF" w:rsidP="00227F09">
      <w:pPr>
        <w:tabs>
          <w:tab w:val="left" w:pos="9450"/>
        </w:tabs>
        <w:jc w:val="both"/>
        <w:rPr>
          <w:lang w:eastAsia="en-US"/>
        </w:rPr>
      </w:pPr>
      <w:r w:rsidRPr="06067CC6">
        <w:rPr>
          <w:lang w:eastAsia="en-US"/>
        </w:rPr>
        <w:t xml:space="preserve">Harmattan Renewables (Harmattan) has been appointed by </w:t>
      </w:r>
      <w:proofErr w:type="spellStart"/>
      <w:r w:rsidRPr="06067CC6">
        <w:rPr>
          <w:lang w:eastAsia="en-US"/>
        </w:rPr>
        <w:t>Moshesh</w:t>
      </w:r>
      <w:proofErr w:type="spellEnd"/>
      <w:r w:rsidRPr="06067CC6">
        <w:rPr>
          <w:lang w:eastAsia="en-US"/>
        </w:rPr>
        <w:t xml:space="preserve"> </w:t>
      </w:r>
      <w:r w:rsidR="0078331B">
        <w:rPr>
          <w:lang w:eastAsia="en-US"/>
        </w:rPr>
        <w:t xml:space="preserve">Partners </w:t>
      </w:r>
      <w:r w:rsidRPr="06067CC6">
        <w:rPr>
          <w:lang w:eastAsia="en-US"/>
        </w:rPr>
        <w:t>(the Client) to provide asset management support for its rooftop assets</w:t>
      </w:r>
      <w:r w:rsidR="005474A2" w:rsidRPr="06067CC6">
        <w:rPr>
          <w:lang w:eastAsia="en-US"/>
        </w:rPr>
        <w:t xml:space="preserve"> at </w:t>
      </w:r>
      <w:r w:rsidR="00D463A2" w:rsidRPr="06067CC6">
        <w:rPr>
          <w:lang w:eastAsia="en-US"/>
        </w:rPr>
        <w:t xml:space="preserve">the </w:t>
      </w:r>
      <w:r w:rsidR="005474A2" w:rsidRPr="06067CC6">
        <w:rPr>
          <w:lang w:eastAsia="en-US"/>
        </w:rPr>
        <w:t>various Mediclinic sites</w:t>
      </w:r>
      <w:r w:rsidRPr="06067CC6">
        <w:rPr>
          <w:lang w:eastAsia="en-US"/>
        </w:rPr>
        <w:t xml:space="preserve">. </w:t>
      </w:r>
    </w:p>
    <w:p w14:paraId="2C8C28AA" w14:textId="77777777" w:rsidR="00F204FF" w:rsidRPr="00F204FF" w:rsidRDefault="00F204FF" w:rsidP="06067CC6">
      <w:pPr>
        <w:rPr>
          <w:lang w:eastAsia="en-US"/>
        </w:rPr>
      </w:pPr>
    </w:p>
    <w:p w14:paraId="523283BF" w14:textId="44DE085C" w:rsidR="00A657F6" w:rsidRDefault="007758EB" w:rsidP="00227F09">
      <w:pPr>
        <w:jc w:val="both"/>
        <w:rPr>
          <w:lang w:eastAsia="en-US"/>
        </w:rPr>
      </w:pPr>
      <w:r w:rsidRPr="06067CC6">
        <w:rPr>
          <w:lang w:eastAsia="en-US"/>
        </w:rPr>
        <w:t xml:space="preserve">This document is intended to assist the Client in understanding the operational status of its active installations. The document provides details of energy production at </w:t>
      </w:r>
      <w:proofErr w:type="spellStart"/>
      <w:r w:rsidRPr="06067CC6">
        <w:rPr>
          <w:lang w:eastAsia="en-US"/>
        </w:rPr>
        <w:t>Vergelegen</w:t>
      </w:r>
      <w:proofErr w:type="spellEnd"/>
      <w:r w:rsidRPr="06067CC6">
        <w:rPr>
          <w:lang w:eastAsia="en-US"/>
        </w:rPr>
        <w:t>, Midstrea</w:t>
      </w:r>
      <w:r w:rsidR="00080099" w:rsidRPr="06067CC6">
        <w:rPr>
          <w:lang w:eastAsia="en-US"/>
        </w:rPr>
        <w:t>m</w:t>
      </w:r>
      <w:r w:rsidR="00BD586D" w:rsidRPr="06067CC6">
        <w:rPr>
          <w:lang w:eastAsia="en-US"/>
        </w:rPr>
        <w:t>, Hermanus,</w:t>
      </w:r>
      <w:r w:rsidR="00080099" w:rsidRPr="06067CC6">
        <w:rPr>
          <w:lang w:eastAsia="en-US"/>
        </w:rPr>
        <w:t xml:space="preserve"> </w:t>
      </w:r>
      <w:r w:rsidR="00BD586D" w:rsidRPr="06067CC6">
        <w:rPr>
          <w:lang w:eastAsia="en-US"/>
        </w:rPr>
        <w:t>Highvel</w:t>
      </w:r>
      <w:r w:rsidR="00080099" w:rsidRPr="06067CC6">
        <w:rPr>
          <w:lang w:eastAsia="en-US"/>
        </w:rPr>
        <w:t>d</w:t>
      </w:r>
      <w:r w:rsidR="00BD586D" w:rsidRPr="06067CC6">
        <w:rPr>
          <w:lang w:eastAsia="en-US"/>
        </w:rPr>
        <w:t>,</w:t>
      </w:r>
      <w:r w:rsidRPr="06067CC6">
        <w:rPr>
          <w:lang w:eastAsia="en-US"/>
        </w:rPr>
        <w:t xml:space="preserve"> and Durbanville</w:t>
      </w:r>
      <w:r w:rsidR="005474A2" w:rsidRPr="06067CC6">
        <w:rPr>
          <w:lang w:eastAsia="en-US"/>
        </w:rPr>
        <w:t xml:space="preserve"> </w:t>
      </w:r>
      <w:r w:rsidR="00F52C7F" w:rsidRPr="06067CC6">
        <w:rPr>
          <w:lang w:eastAsia="en-US"/>
        </w:rPr>
        <w:t>Mediclinic’s</w:t>
      </w:r>
      <w:r w:rsidRPr="06067CC6">
        <w:rPr>
          <w:lang w:eastAsia="en-US"/>
        </w:rPr>
        <w:t>.</w:t>
      </w:r>
      <w:r w:rsidR="00D04170">
        <w:rPr>
          <w:lang w:eastAsia="en-US"/>
        </w:rPr>
        <w:t xml:space="preserve"> </w:t>
      </w:r>
      <w:r w:rsidR="00595148">
        <w:rPr>
          <w:lang w:eastAsia="en-US"/>
        </w:rPr>
        <w:t>The following table</w:t>
      </w:r>
      <w:r w:rsidR="00D04170">
        <w:rPr>
          <w:lang w:eastAsia="en-US"/>
        </w:rPr>
        <w:t xml:space="preserve"> provide</w:t>
      </w:r>
      <w:r w:rsidR="00273FC8">
        <w:rPr>
          <w:lang w:eastAsia="en-US"/>
        </w:rPr>
        <w:t>s an</w:t>
      </w:r>
      <w:r w:rsidR="00A90312">
        <w:rPr>
          <w:lang w:eastAsia="en-US"/>
        </w:rPr>
        <w:t xml:space="preserve"> overview of</w:t>
      </w:r>
      <w:r w:rsidR="00D04170">
        <w:rPr>
          <w:lang w:eastAsia="en-US"/>
        </w:rPr>
        <w:t xml:space="preserve"> </w:t>
      </w:r>
      <w:r w:rsidR="00273FC8">
        <w:rPr>
          <w:lang w:eastAsia="en-US"/>
        </w:rPr>
        <w:t>Commercial Operation Dates (</w:t>
      </w:r>
      <w:r w:rsidR="00D04170">
        <w:rPr>
          <w:lang w:eastAsia="en-US"/>
        </w:rPr>
        <w:t>C</w:t>
      </w:r>
      <w:r w:rsidR="00595148">
        <w:rPr>
          <w:lang w:eastAsia="en-US"/>
        </w:rPr>
        <w:t>OD</w:t>
      </w:r>
      <w:r w:rsidR="00273FC8">
        <w:rPr>
          <w:lang w:eastAsia="en-US"/>
        </w:rPr>
        <w:t>)</w:t>
      </w:r>
      <w:r w:rsidR="00A90312">
        <w:rPr>
          <w:lang w:eastAsia="en-US"/>
        </w:rPr>
        <w:t>.</w:t>
      </w:r>
      <w:r w:rsidR="00A21539">
        <w:rPr>
          <w:lang w:eastAsia="en-US"/>
        </w:rPr>
        <w:t xml:space="preserve"> Harmattan will conduct </w:t>
      </w:r>
      <w:r w:rsidR="00B33D25">
        <w:rPr>
          <w:lang w:eastAsia="en-US"/>
        </w:rPr>
        <w:t>a detail</w:t>
      </w:r>
      <w:r w:rsidR="00425B13">
        <w:rPr>
          <w:lang w:eastAsia="en-US"/>
        </w:rPr>
        <w:t>ed</w:t>
      </w:r>
      <w:r w:rsidR="00B33D25">
        <w:rPr>
          <w:lang w:eastAsia="en-US"/>
        </w:rPr>
        <w:t xml:space="preserve"> review</w:t>
      </w:r>
      <w:r w:rsidR="00425B13">
        <w:rPr>
          <w:lang w:eastAsia="en-US"/>
        </w:rPr>
        <w:t xml:space="preserve"> </w:t>
      </w:r>
      <w:r w:rsidR="00D423C4">
        <w:rPr>
          <w:lang w:eastAsia="en-US"/>
        </w:rPr>
        <w:t>of plant</w:t>
      </w:r>
      <w:r w:rsidR="00900C21">
        <w:rPr>
          <w:lang w:eastAsia="en-US"/>
        </w:rPr>
        <w:t>s</w:t>
      </w:r>
      <w:r w:rsidR="00D423C4">
        <w:rPr>
          <w:lang w:eastAsia="en-US"/>
        </w:rPr>
        <w:t xml:space="preserve"> </w:t>
      </w:r>
      <w:r w:rsidR="00B33D25">
        <w:rPr>
          <w:lang w:eastAsia="en-US"/>
        </w:rPr>
        <w:t xml:space="preserve">performance in the asset management </w:t>
      </w:r>
      <w:r w:rsidR="00425B13">
        <w:rPr>
          <w:lang w:eastAsia="en-US"/>
        </w:rPr>
        <w:t>report</w:t>
      </w:r>
      <w:r w:rsidR="00F763AE">
        <w:rPr>
          <w:lang w:eastAsia="en-US"/>
        </w:rPr>
        <w:t xml:space="preserve"> to determine any factors that have affected plant</w:t>
      </w:r>
      <w:r w:rsidR="00900C21">
        <w:rPr>
          <w:lang w:eastAsia="en-US"/>
        </w:rPr>
        <w:t>s</w:t>
      </w:r>
      <w:r w:rsidR="00F763AE">
        <w:rPr>
          <w:lang w:eastAsia="en-US"/>
        </w:rPr>
        <w:t xml:space="preserve"> performance.</w:t>
      </w:r>
    </w:p>
    <w:p w14:paraId="2EC6526F" w14:textId="77777777" w:rsidR="007B7CE5" w:rsidRDefault="007B7CE5" w:rsidP="00A766C3">
      <w:pPr>
        <w:rPr>
          <w:lang w:eastAsia="en-US"/>
        </w:rPr>
      </w:pPr>
    </w:p>
    <w:tbl>
      <w:tblPr>
        <w:tblStyle w:val="TableGrid"/>
        <w:tblW w:w="0" w:type="auto"/>
        <w:jc w:val="center"/>
        <w:tblLook w:val="04A0" w:firstRow="1" w:lastRow="0" w:firstColumn="1" w:lastColumn="0" w:noHBand="0" w:noVBand="1"/>
      </w:tblPr>
      <w:tblGrid>
        <w:gridCol w:w="1939"/>
        <w:gridCol w:w="2768"/>
      </w:tblGrid>
      <w:tr w:rsidR="007B7CE5" w14:paraId="7D125387" w14:textId="77777777" w:rsidTr="00C5718F">
        <w:trPr>
          <w:trHeight w:val="255"/>
          <w:jc w:val="center"/>
        </w:trPr>
        <w:tc>
          <w:tcPr>
            <w:tcW w:w="0" w:type="auto"/>
            <w:shd w:val="clear" w:color="auto" w:fill="5F0505"/>
          </w:tcPr>
          <w:p w14:paraId="51574448" w14:textId="505534DF" w:rsidR="007B7CE5" w:rsidRPr="007B7CE5" w:rsidRDefault="007B7CE5" w:rsidP="00A766C3">
            <w:pPr>
              <w:rPr>
                <w:lang w:eastAsia="en-US"/>
              </w:rPr>
            </w:pPr>
            <w:r>
              <w:rPr>
                <w:lang w:eastAsia="en-US"/>
              </w:rPr>
              <w:t xml:space="preserve"> Project </w:t>
            </w:r>
          </w:p>
        </w:tc>
        <w:tc>
          <w:tcPr>
            <w:tcW w:w="0" w:type="auto"/>
            <w:shd w:val="clear" w:color="auto" w:fill="5F0505"/>
          </w:tcPr>
          <w:p w14:paraId="1BE36124" w14:textId="0C59FBC9" w:rsidR="007B7CE5" w:rsidRDefault="00252C04" w:rsidP="00E33679">
            <w:pPr>
              <w:jc w:val="center"/>
              <w:rPr>
                <w:lang w:eastAsia="en-US"/>
              </w:rPr>
            </w:pPr>
            <w:r>
              <w:rPr>
                <w:lang w:eastAsia="en-US"/>
              </w:rPr>
              <w:t>C</w:t>
            </w:r>
            <w:r w:rsidR="00D521BC">
              <w:rPr>
                <w:lang w:eastAsia="en-US"/>
              </w:rPr>
              <w:t xml:space="preserve">OD </w:t>
            </w:r>
            <w:r w:rsidR="00F1433C">
              <w:rPr>
                <w:lang w:eastAsia="en-US"/>
              </w:rPr>
              <w:t>(</w:t>
            </w:r>
            <w:r w:rsidR="00D521BC">
              <w:rPr>
                <w:lang w:eastAsia="en-US"/>
              </w:rPr>
              <w:t xml:space="preserve">Commercial Operation </w:t>
            </w:r>
            <w:r w:rsidR="00F1433C">
              <w:rPr>
                <w:lang w:eastAsia="en-US"/>
              </w:rPr>
              <w:t>Date)</w:t>
            </w:r>
          </w:p>
        </w:tc>
      </w:tr>
      <w:tr w:rsidR="007B7CE5" w14:paraId="3155B868" w14:textId="77777777" w:rsidTr="00C5718F">
        <w:trPr>
          <w:trHeight w:val="255"/>
          <w:jc w:val="center"/>
        </w:trPr>
        <w:tc>
          <w:tcPr>
            <w:tcW w:w="0" w:type="auto"/>
          </w:tcPr>
          <w:p w14:paraId="1CD42F86" w14:textId="505534DF" w:rsidR="007B7CE5" w:rsidRDefault="007B7CE5" w:rsidP="00A766C3">
            <w:pPr>
              <w:rPr>
                <w:lang w:eastAsia="en-US"/>
              </w:rPr>
            </w:pPr>
            <w:r w:rsidRPr="007B7CE5">
              <w:rPr>
                <w:lang w:eastAsia="en-US"/>
              </w:rPr>
              <w:t>Durbanville Mediclinic’s</w:t>
            </w:r>
          </w:p>
        </w:tc>
        <w:tc>
          <w:tcPr>
            <w:tcW w:w="0" w:type="auto"/>
          </w:tcPr>
          <w:p w14:paraId="132FF1A3" w14:textId="3A2F05B1" w:rsidR="007B7CE5" w:rsidRDefault="00693F07" w:rsidP="00E33679">
            <w:pPr>
              <w:jc w:val="center"/>
              <w:rPr>
                <w:lang w:eastAsia="en-US"/>
              </w:rPr>
            </w:pPr>
            <w:r w:rsidRPr="00693F07">
              <w:rPr>
                <w:lang w:eastAsia="en-US"/>
              </w:rPr>
              <w:t>11</w:t>
            </w:r>
            <w:r w:rsidR="00980FCC">
              <w:rPr>
                <w:lang w:eastAsia="en-US"/>
              </w:rPr>
              <w:t xml:space="preserve"> Nov 2021</w:t>
            </w:r>
          </w:p>
        </w:tc>
      </w:tr>
      <w:tr w:rsidR="007B7CE5" w14:paraId="17EE9F06" w14:textId="77777777" w:rsidTr="00C5718F">
        <w:trPr>
          <w:trHeight w:val="255"/>
          <w:jc w:val="center"/>
        </w:trPr>
        <w:tc>
          <w:tcPr>
            <w:tcW w:w="0" w:type="auto"/>
          </w:tcPr>
          <w:p w14:paraId="3486453F" w14:textId="57A32AA2" w:rsidR="007B7CE5" w:rsidRDefault="007B7CE5" w:rsidP="00A766C3">
            <w:pPr>
              <w:rPr>
                <w:lang w:eastAsia="en-US"/>
              </w:rPr>
            </w:pPr>
            <w:proofErr w:type="spellStart"/>
            <w:r w:rsidRPr="06067CC6">
              <w:rPr>
                <w:lang w:eastAsia="en-US"/>
              </w:rPr>
              <w:t>Vergelegen</w:t>
            </w:r>
            <w:proofErr w:type="spellEnd"/>
            <w:r>
              <w:rPr>
                <w:lang w:eastAsia="en-US"/>
              </w:rPr>
              <w:t xml:space="preserve"> </w:t>
            </w:r>
            <w:r w:rsidRPr="007B7CE5">
              <w:rPr>
                <w:lang w:eastAsia="en-US"/>
              </w:rPr>
              <w:t>Mediclinic’s</w:t>
            </w:r>
          </w:p>
        </w:tc>
        <w:tc>
          <w:tcPr>
            <w:tcW w:w="0" w:type="auto"/>
          </w:tcPr>
          <w:p w14:paraId="1E1B49E5" w14:textId="3D999B92" w:rsidR="007B7CE5" w:rsidRDefault="00980FCC" w:rsidP="00E33679">
            <w:pPr>
              <w:jc w:val="center"/>
              <w:rPr>
                <w:lang w:eastAsia="en-US"/>
              </w:rPr>
            </w:pPr>
            <w:r>
              <w:rPr>
                <w:lang w:eastAsia="en-US"/>
              </w:rPr>
              <w:t>28 Oct 2021</w:t>
            </w:r>
          </w:p>
        </w:tc>
      </w:tr>
      <w:tr w:rsidR="007B7CE5" w14:paraId="3769DEA5" w14:textId="77777777" w:rsidTr="00C5718F">
        <w:trPr>
          <w:trHeight w:val="255"/>
          <w:jc w:val="center"/>
        </w:trPr>
        <w:tc>
          <w:tcPr>
            <w:tcW w:w="0" w:type="auto"/>
          </w:tcPr>
          <w:p w14:paraId="6C3E4E08" w14:textId="64370AF8" w:rsidR="007B7CE5" w:rsidRDefault="007B7CE5" w:rsidP="00A766C3">
            <w:pPr>
              <w:rPr>
                <w:lang w:eastAsia="en-US"/>
              </w:rPr>
            </w:pPr>
            <w:r w:rsidRPr="06067CC6">
              <w:rPr>
                <w:lang w:eastAsia="en-US"/>
              </w:rPr>
              <w:t>Midstream</w:t>
            </w:r>
            <w:r>
              <w:rPr>
                <w:lang w:eastAsia="en-US"/>
              </w:rPr>
              <w:t xml:space="preserve"> Mediclinic’s</w:t>
            </w:r>
          </w:p>
        </w:tc>
        <w:tc>
          <w:tcPr>
            <w:tcW w:w="0" w:type="auto"/>
          </w:tcPr>
          <w:p w14:paraId="2D447C86" w14:textId="572F3F8C" w:rsidR="007B7CE5" w:rsidRDefault="00980FCC" w:rsidP="00E33679">
            <w:pPr>
              <w:jc w:val="center"/>
              <w:rPr>
                <w:lang w:eastAsia="en-US"/>
              </w:rPr>
            </w:pPr>
            <w:r>
              <w:rPr>
                <w:lang w:eastAsia="en-US"/>
              </w:rPr>
              <w:t>27 Oct 2021</w:t>
            </w:r>
          </w:p>
        </w:tc>
      </w:tr>
      <w:tr w:rsidR="007B7CE5" w14:paraId="23B17CD8" w14:textId="77777777" w:rsidTr="00C5718F">
        <w:trPr>
          <w:trHeight w:val="255"/>
          <w:jc w:val="center"/>
        </w:trPr>
        <w:tc>
          <w:tcPr>
            <w:tcW w:w="0" w:type="auto"/>
          </w:tcPr>
          <w:p w14:paraId="738F4218" w14:textId="068AC2CC" w:rsidR="007B7CE5" w:rsidRDefault="007B7CE5" w:rsidP="00A766C3">
            <w:pPr>
              <w:rPr>
                <w:lang w:eastAsia="en-US"/>
              </w:rPr>
            </w:pPr>
            <w:r w:rsidRPr="06067CC6">
              <w:rPr>
                <w:lang w:eastAsia="en-US"/>
              </w:rPr>
              <w:t>Hermanus</w:t>
            </w:r>
            <w:r w:rsidR="00A90312">
              <w:rPr>
                <w:lang w:eastAsia="en-US"/>
              </w:rPr>
              <w:t xml:space="preserve"> </w:t>
            </w:r>
            <w:r w:rsidR="00A90312" w:rsidRPr="007B7CE5">
              <w:rPr>
                <w:lang w:eastAsia="en-US"/>
              </w:rPr>
              <w:t>Mediclinic’s</w:t>
            </w:r>
          </w:p>
        </w:tc>
        <w:tc>
          <w:tcPr>
            <w:tcW w:w="0" w:type="auto"/>
          </w:tcPr>
          <w:p w14:paraId="59E790F9" w14:textId="4B32FA30" w:rsidR="007B7CE5" w:rsidRDefault="00D04170" w:rsidP="00E33679">
            <w:pPr>
              <w:jc w:val="center"/>
              <w:rPr>
                <w:lang w:eastAsia="en-US"/>
              </w:rPr>
            </w:pPr>
            <w:r>
              <w:rPr>
                <w:lang w:eastAsia="en-US"/>
              </w:rPr>
              <w:t>10 Mar 2022</w:t>
            </w:r>
          </w:p>
        </w:tc>
      </w:tr>
      <w:tr w:rsidR="007B7CE5" w14:paraId="5B20577F" w14:textId="77777777" w:rsidTr="00C5718F">
        <w:trPr>
          <w:trHeight w:val="238"/>
          <w:jc w:val="center"/>
        </w:trPr>
        <w:tc>
          <w:tcPr>
            <w:tcW w:w="0" w:type="auto"/>
          </w:tcPr>
          <w:p w14:paraId="50DF650A" w14:textId="3A3F9867" w:rsidR="007B7CE5" w:rsidRDefault="007B7CE5" w:rsidP="00A766C3">
            <w:pPr>
              <w:rPr>
                <w:lang w:eastAsia="en-US"/>
              </w:rPr>
            </w:pPr>
            <w:r w:rsidRPr="06067CC6">
              <w:rPr>
                <w:lang w:eastAsia="en-US"/>
              </w:rPr>
              <w:t>Highveld</w:t>
            </w:r>
            <w:r w:rsidR="00A90312">
              <w:rPr>
                <w:lang w:eastAsia="en-US"/>
              </w:rPr>
              <w:t xml:space="preserve"> </w:t>
            </w:r>
            <w:r w:rsidR="00A90312" w:rsidRPr="007B7CE5">
              <w:rPr>
                <w:lang w:eastAsia="en-US"/>
              </w:rPr>
              <w:t>Mediclinic’s</w:t>
            </w:r>
          </w:p>
        </w:tc>
        <w:tc>
          <w:tcPr>
            <w:tcW w:w="0" w:type="auto"/>
          </w:tcPr>
          <w:p w14:paraId="25341BEF" w14:textId="70706A70" w:rsidR="007B7CE5" w:rsidRDefault="00D04170" w:rsidP="00E33679">
            <w:pPr>
              <w:jc w:val="center"/>
              <w:rPr>
                <w:lang w:eastAsia="en-US"/>
              </w:rPr>
            </w:pPr>
            <w:r>
              <w:rPr>
                <w:lang w:eastAsia="en-US"/>
              </w:rPr>
              <w:t>30 Mar 2022</w:t>
            </w:r>
          </w:p>
        </w:tc>
      </w:tr>
    </w:tbl>
    <w:p w14:paraId="0F06FC75" w14:textId="73076867" w:rsidR="00EF05CE" w:rsidRDefault="00D04170" w:rsidP="00FB27C1">
      <w:pPr>
        <w:pStyle w:val="Caption"/>
        <w:jc w:val="center"/>
      </w:pPr>
      <w:bookmarkStart w:id="2" w:name="_Toc104827959"/>
      <w:r w:rsidRPr="002F2A21">
        <w:t xml:space="preserve">Table </w:t>
      </w:r>
      <w:r>
        <w:fldChar w:fldCharType="begin"/>
      </w:r>
      <w:r>
        <w:instrText>SEQ Table \* ARABIC</w:instrText>
      </w:r>
      <w:r>
        <w:fldChar w:fldCharType="separate"/>
      </w:r>
      <w:r w:rsidR="0085367B">
        <w:rPr>
          <w:noProof/>
        </w:rPr>
        <w:t>1</w:t>
      </w:r>
      <w:r>
        <w:fldChar w:fldCharType="end"/>
      </w:r>
      <w:r w:rsidRPr="002F2A21">
        <w:t xml:space="preserve">: </w:t>
      </w:r>
      <w:r>
        <w:t xml:space="preserve">Project </w:t>
      </w:r>
      <w:r w:rsidR="00595148">
        <w:t>Overview</w:t>
      </w:r>
      <w:bookmarkEnd w:id="2"/>
    </w:p>
    <w:p w14:paraId="7BCE292E" w14:textId="77777777" w:rsidR="00FB27C1" w:rsidRPr="00FB27C1" w:rsidRDefault="00FB27C1" w:rsidP="00FB27C1"/>
    <w:p w14:paraId="1A0FD8FE" w14:textId="77777777" w:rsidR="00EF05CE" w:rsidRDefault="00EF05CE" w:rsidP="00EF05CE">
      <w:pPr>
        <w:pStyle w:val="Heading2"/>
        <w:ind w:left="576"/>
      </w:pPr>
      <w:bookmarkStart w:id="3" w:name="_Toc82964418"/>
      <w:bookmarkStart w:id="4" w:name="_Toc83221424"/>
      <w:bookmarkStart w:id="5" w:name="_Toc103864547"/>
      <w:bookmarkStart w:id="6" w:name="_Toc104827951"/>
      <w:r>
        <w:t>Scope of Work</w:t>
      </w:r>
      <w:bookmarkEnd w:id="3"/>
      <w:bookmarkEnd w:id="4"/>
      <w:bookmarkEnd w:id="5"/>
      <w:bookmarkEnd w:id="6"/>
    </w:p>
    <w:p w14:paraId="6D043C7F" w14:textId="77777777" w:rsidR="00EF05CE" w:rsidRDefault="00EF05CE" w:rsidP="00EF05CE">
      <w:pPr>
        <w:pStyle w:val="BodyText"/>
      </w:pPr>
    </w:p>
    <w:p w14:paraId="5691C521" w14:textId="77777777" w:rsidR="00EF05CE" w:rsidRDefault="00EF05CE" w:rsidP="00273FC8">
      <w:r>
        <w:t>The scope of work is fully described in Harmattan proposal “</w:t>
      </w:r>
      <w:r>
        <w:rPr>
          <w:i/>
          <w:iCs/>
        </w:rPr>
        <w:t>HAR_P215_MOSHESH_MediclinicAssetManagement _v2”</w:t>
      </w:r>
      <w:r>
        <w:t xml:space="preserve">, dated 15 July 2021”. </w:t>
      </w:r>
    </w:p>
    <w:p w14:paraId="31445988" w14:textId="77777777" w:rsidR="00EF05CE" w:rsidRDefault="00EF05CE" w:rsidP="00EF05CE">
      <w:pPr>
        <w:pStyle w:val="BodyText"/>
      </w:pPr>
    </w:p>
    <w:p w14:paraId="262B8861" w14:textId="77777777" w:rsidR="00EF05CE" w:rsidRDefault="00EF05CE" w:rsidP="00EF05CE">
      <w:pPr>
        <w:pStyle w:val="Heading2"/>
        <w:ind w:left="576"/>
      </w:pPr>
      <w:bookmarkStart w:id="7" w:name="_Toc103864548"/>
      <w:bookmarkStart w:id="8" w:name="_Toc104827952"/>
      <w:r>
        <w:t>Site Visits</w:t>
      </w:r>
      <w:bookmarkEnd w:id="7"/>
      <w:bookmarkEnd w:id="8"/>
      <w:r>
        <w:t xml:space="preserve"> </w:t>
      </w:r>
    </w:p>
    <w:p w14:paraId="6F1BC023" w14:textId="77777777" w:rsidR="00EF05CE" w:rsidRDefault="00EF05CE" w:rsidP="00EF05CE"/>
    <w:p w14:paraId="16A6E2D2" w14:textId="49B5DC03" w:rsidR="00EF05CE" w:rsidRDefault="00EF05CE" w:rsidP="00273FC8">
      <w:pPr>
        <w:jc w:val="both"/>
      </w:pPr>
      <w:r>
        <w:t xml:space="preserve">Harmattan has not yet conducted </w:t>
      </w:r>
      <w:r w:rsidR="00A42F0B">
        <w:t xml:space="preserve">operational </w:t>
      </w:r>
      <w:r w:rsidR="00B06B52">
        <w:t>monitoring</w:t>
      </w:r>
      <w:r>
        <w:t xml:space="preserve"> site visit</w:t>
      </w:r>
      <w:r w:rsidR="00F2243B">
        <w:t>s</w:t>
      </w:r>
      <w:r w:rsidR="0072630B">
        <w:t xml:space="preserve"> to any of</w:t>
      </w:r>
      <w:r>
        <w:t xml:space="preserve"> the Project, </w:t>
      </w:r>
      <w:proofErr w:type="gramStart"/>
      <w:r>
        <w:t>however  site</w:t>
      </w:r>
      <w:proofErr w:type="gramEnd"/>
      <w:r>
        <w:t xml:space="preserve"> visit</w:t>
      </w:r>
      <w:r w:rsidR="0072630B">
        <w:t xml:space="preserve">s are </w:t>
      </w:r>
      <w:r>
        <w:t xml:space="preserve">planned </w:t>
      </w:r>
      <w:r w:rsidR="00F2243B">
        <w:t xml:space="preserve">to </w:t>
      </w:r>
      <w:r w:rsidR="003E2AC4">
        <w:t xml:space="preserve">Durbanville, </w:t>
      </w:r>
      <w:r w:rsidR="00267119">
        <w:t xml:space="preserve">Midstream and </w:t>
      </w:r>
      <w:proofErr w:type="spellStart"/>
      <w:r w:rsidR="00267119">
        <w:t>Vergelegen</w:t>
      </w:r>
      <w:proofErr w:type="spellEnd"/>
      <w:r w:rsidR="00F2243B">
        <w:t xml:space="preserve"> operational sites </w:t>
      </w:r>
      <w:r w:rsidR="00A42F0B">
        <w:t>for June 2022.</w:t>
      </w:r>
    </w:p>
    <w:p w14:paraId="1B585F8B" w14:textId="77777777" w:rsidR="00EF05CE" w:rsidRDefault="00EF05CE" w:rsidP="00EF05CE"/>
    <w:p w14:paraId="46AF03C7" w14:textId="32650F7E" w:rsidR="0072630B" w:rsidRDefault="0072630B" w:rsidP="00A766C3">
      <w:pPr>
        <w:rPr>
          <w:lang w:eastAsia="en-US"/>
        </w:rPr>
      </w:pPr>
      <w:r>
        <w:rPr>
          <w:lang w:eastAsia="en-US"/>
        </w:rPr>
        <w:br w:type="page"/>
      </w:r>
    </w:p>
    <w:p w14:paraId="6D183039" w14:textId="77777777" w:rsidR="004323E3" w:rsidRPr="002F0347" w:rsidRDefault="004323E3" w:rsidP="004323E3">
      <w:pPr>
        <w:jc w:val="both"/>
      </w:pPr>
      <w:bookmarkStart w:id="9" w:name="_Toc104827953"/>
    </w:p>
    <w:p w14:paraId="53FEE554" w14:textId="04FD14E9" w:rsidR="004323E3" w:rsidRDefault="004323E3" w:rsidP="004323E3">
      <w:pPr>
        <w:pStyle w:val="Heading1"/>
      </w:pPr>
      <w:r>
        <w:t>P</w:t>
      </w:r>
      <w:r w:rsidR="00346C7D">
        <w:t>roduction</w:t>
      </w:r>
      <w:r w:rsidRPr="008E3152">
        <w:t xml:space="preserve"> </w:t>
      </w:r>
      <w:r w:rsidR="008D5BD1">
        <w:t>vs Forecast</w:t>
      </w:r>
    </w:p>
    <w:p w14:paraId="74B0B3A2" w14:textId="77777777" w:rsidR="004323E3" w:rsidRPr="003B48A1" w:rsidRDefault="004323E3" w:rsidP="004323E3">
      <w:pPr>
        <w:rPr>
          <w:lang w:eastAsia="en-US"/>
        </w:rPr>
      </w:pPr>
    </w:p>
    <w:p w14:paraId="39E8522D" w14:textId="77777777" w:rsidR="004323E3" w:rsidRDefault="004323E3" w:rsidP="004323E3">
      <w:pPr>
        <w:rPr>
          <w:lang w:eastAsia="en-US"/>
        </w:rPr>
      </w:pPr>
      <w:r>
        <w:rPr>
          <w:lang w:eastAsia="en-US"/>
        </w:rPr>
        <w:t xml:space="preserve">The following tables describes the monthly energy production of the operational Mediclinic PV facilities from </w:t>
      </w:r>
      <w:r w:rsidRPr="44A0C5DF">
        <w:rPr>
          <w:lang w:eastAsia="en-US"/>
        </w:rPr>
        <w:t>Commercial Operation Date</w:t>
      </w:r>
      <w:r>
        <w:rPr>
          <w:lang w:eastAsia="en-US"/>
        </w:rPr>
        <w:t xml:space="preserve"> (COD)</w:t>
      </w:r>
      <w:r w:rsidRPr="44A0C5DF">
        <w:rPr>
          <w:lang w:eastAsia="en-US"/>
        </w:rPr>
        <w:t xml:space="preserve"> </w:t>
      </w:r>
      <w:r>
        <w:rPr>
          <w:lang w:eastAsia="en-US"/>
        </w:rPr>
        <w:t>to end of April 2022.</w:t>
      </w:r>
    </w:p>
    <w:p w14:paraId="20A559CC" w14:textId="77777777" w:rsidR="004323E3" w:rsidRPr="00080099" w:rsidRDefault="004323E3" w:rsidP="004323E3">
      <w:pPr>
        <w:rPr>
          <w:lang w:eastAsia="en-US"/>
        </w:rPr>
      </w:pPr>
    </w:p>
    <w:p w14:paraId="0272AB99" w14:textId="77777777" w:rsidR="004323E3" w:rsidRPr="0066157B" w:rsidRDefault="004323E3" w:rsidP="004323E3">
      <w:pPr>
        <w:pStyle w:val="Heading2"/>
      </w:pPr>
      <w:r w:rsidRPr="008E3152">
        <w:t>Durbanville Mediclinic</w:t>
      </w:r>
    </w:p>
    <w:p w14:paraId="042DC0D0" w14:textId="77777777" w:rsidR="004323E3" w:rsidRDefault="004323E3" w:rsidP="004323E3">
      <w:pPr>
        <w:jc w:val="both"/>
        <w:rPr>
          <w:szCs w:val="20"/>
          <w:lang w:eastAsia="en-US"/>
        </w:rPr>
      </w:pPr>
    </w:p>
    <w:tbl>
      <w:tblPr>
        <w:tblW w:w="7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2040"/>
        <w:gridCol w:w="2030"/>
        <w:gridCol w:w="222"/>
        <w:gridCol w:w="864"/>
      </w:tblGrid>
      <w:tr w:rsidR="0069024C" w:rsidRPr="0019740C" w14:paraId="6BC3088A" w14:textId="77777777" w:rsidTr="0069024C">
        <w:trPr>
          <w:trHeight w:val="310"/>
          <w:jc w:val="center"/>
        </w:trPr>
        <w:tc>
          <w:tcPr>
            <w:tcW w:w="0" w:type="auto"/>
            <w:shd w:val="clear" w:color="auto" w:fill="5F0505"/>
            <w:noWrap/>
            <w:vAlign w:val="bottom"/>
          </w:tcPr>
          <w:p w14:paraId="6A4A8FD4" w14:textId="77777777" w:rsidR="004323E3" w:rsidRPr="003A5211" w:rsidRDefault="004323E3" w:rsidP="00D23CAE">
            <w:pPr>
              <w:rPr>
                <w:rFonts w:cs="Calibri"/>
                <w:szCs w:val="20"/>
                <w:lang w:val="en-US" w:eastAsia="en-US"/>
              </w:rPr>
            </w:pPr>
            <w:r w:rsidRPr="003A5211">
              <w:rPr>
                <w:rFonts w:cs="Calibri"/>
                <w:szCs w:val="20"/>
                <w:lang w:val="en-US" w:eastAsia="en-US"/>
              </w:rPr>
              <w:t xml:space="preserve">Month </w:t>
            </w:r>
          </w:p>
        </w:tc>
        <w:tc>
          <w:tcPr>
            <w:tcW w:w="0" w:type="auto"/>
            <w:shd w:val="clear" w:color="auto" w:fill="5F0505"/>
            <w:noWrap/>
            <w:vAlign w:val="bottom"/>
          </w:tcPr>
          <w:p w14:paraId="497CA58D" w14:textId="77777777" w:rsidR="004323E3" w:rsidRPr="003A5211" w:rsidRDefault="004323E3" w:rsidP="00D23CAE">
            <w:pPr>
              <w:jc w:val="center"/>
              <w:rPr>
                <w:rFonts w:cs="Calibri"/>
                <w:szCs w:val="20"/>
                <w:lang w:val="en-US" w:eastAsia="en-US"/>
              </w:rPr>
            </w:pPr>
            <w:r w:rsidRPr="003A5211">
              <w:rPr>
                <w:rFonts w:cs="Calibri"/>
                <w:szCs w:val="20"/>
                <w:lang w:val="en-US" w:eastAsia="en-US"/>
              </w:rPr>
              <w:t>Actual kWh</w:t>
            </w:r>
          </w:p>
        </w:tc>
        <w:tc>
          <w:tcPr>
            <w:tcW w:w="2040" w:type="dxa"/>
            <w:shd w:val="clear" w:color="auto" w:fill="5F0505"/>
            <w:vAlign w:val="bottom"/>
          </w:tcPr>
          <w:p w14:paraId="4DE7F235" w14:textId="77777777" w:rsidR="004323E3" w:rsidRPr="0019740C" w:rsidRDefault="004323E3" w:rsidP="00D23CAE">
            <w:pPr>
              <w:jc w:val="center"/>
              <w:rPr>
                <w:rFonts w:cs="Calibri"/>
                <w:color w:val="FFFFFF" w:themeColor="background1"/>
                <w:szCs w:val="20"/>
                <w:lang w:val="en-US" w:eastAsia="en-US"/>
              </w:rPr>
            </w:pPr>
            <w:r>
              <w:rPr>
                <w:rFonts w:cs="Calibri"/>
                <w:color w:val="FFFFFF" w:themeColor="background1"/>
                <w:szCs w:val="20"/>
                <w:lang w:val="en-US" w:eastAsia="en-US"/>
              </w:rPr>
              <w:t>Forecast kWh</w:t>
            </w:r>
          </w:p>
        </w:tc>
        <w:tc>
          <w:tcPr>
            <w:tcW w:w="222" w:type="dxa"/>
            <w:shd w:val="clear" w:color="auto" w:fill="5F0505"/>
          </w:tcPr>
          <w:p w14:paraId="5643A8E1" w14:textId="77777777" w:rsidR="004323E3" w:rsidRDefault="004323E3" w:rsidP="00D23CAE">
            <w:pPr>
              <w:jc w:val="center"/>
              <w:rPr>
                <w:rFonts w:cs="Calibri"/>
                <w:color w:val="FFFFFF" w:themeColor="background1"/>
                <w:szCs w:val="20"/>
                <w:lang w:val="en-US" w:eastAsia="en-US"/>
              </w:rPr>
            </w:pPr>
          </w:p>
        </w:tc>
        <w:tc>
          <w:tcPr>
            <w:tcW w:w="0" w:type="auto"/>
            <w:shd w:val="clear" w:color="auto" w:fill="5F0505"/>
            <w:vAlign w:val="bottom"/>
          </w:tcPr>
          <w:p w14:paraId="7CB2A078" w14:textId="77777777" w:rsidR="004323E3" w:rsidRDefault="004323E3" w:rsidP="00D23CAE">
            <w:pPr>
              <w:jc w:val="center"/>
              <w:rPr>
                <w:rFonts w:cs="Calibri"/>
                <w:color w:val="FFFFFF" w:themeColor="background1"/>
                <w:szCs w:val="20"/>
                <w:lang w:val="en-US" w:eastAsia="en-US"/>
              </w:rPr>
            </w:pPr>
            <w:r>
              <w:rPr>
                <w:rFonts w:cs="Calibri"/>
                <w:color w:val="FFFFFF" w:themeColor="background1"/>
                <w:szCs w:val="20"/>
                <w:lang w:val="en-US" w:eastAsia="en-US"/>
              </w:rPr>
              <w:t>Variance %</w:t>
            </w:r>
          </w:p>
        </w:tc>
      </w:tr>
      <w:tr w:rsidR="003A5211" w:rsidRPr="0019740C" w14:paraId="0E0B9EBD" w14:textId="77777777" w:rsidTr="00381405">
        <w:trPr>
          <w:trHeight w:val="310"/>
          <w:jc w:val="center"/>
        </w:trPr>
        <w:tc>
          <w:tcPr>
            <w:tcW w:w="7142" w:type="dxa"/>
            <w:gridSpan w:val="5"/>
            <w:shd w:val="clear" w:color="auto" w:fill="auto"/>
            <w:noWrap/>
            <w:vAlign w:val="bottom"/>
          </w:tcPr>
          <w:p w14:paraId="30642C7E" w14:textId="02E081EC" w:rsidR="003A5211" w:rsidRPr="003A5211" w:rsidRDefault="003A5211" w:rsidP="00D23CAE">
            <w:pPr>
              <w:jc w:val="center"/>
              <w:rPr>
                <w:rFonts w:cs="Calibri"/>
                <w:szCs w:val="20"/>
                <w:lang w:val="en-US" w:eastAsia="en-US"/>
              </w:rPr>
            </w:pPr>
            <w:r w:rsidRPr="003A5211">
              <w:rPr>
                <w:rFonts w:cs="Calibri"/>
                <w:szCs w:val="20"/>
                <w:lang w:val="en-US" w:eastAsia="en-US"/>
              </w:rPr>
              <w:t xml:space="preserve">{%tr for item in </w:t>
            </w:r>
            <w:r w:rsidR="001B74B1" w:rsidRPr="003A5211">
              <w:rPr>
                <w:rFonts w:cs="Calibri"/>
                <w:szCs w:val="20"/>
                <w:lang w:val="en-US" w:eastAsia="en-US"/>
              </w:rPr>
              <w:t>table</w:t>
            </w:r>
            <w:r w:rsidR="001A37B0">
              <w:rPr>
                <w:rFonts w:cs="Calibri"/>
                <w:szCs w:val="20"/>
                <w:lang w:val="en-US" w:eastAsia="en-US"/>
              </w:rPr>
              <w:t>_</w:t>
            </w:r>
            <w:r w:rsidR="001B74B1" w:rsidRPr="003A5211">
              <w:rPr>
                <w:rFonts w:cs="Calibri"/>
                <w:szCs w:val="20"/>
                <w:lang w:val="en-US" w:eastAsia="en-US"/>
              </w:rPr>
              <w:t>contents</w:t>
            </w:r>
            <w:r w:rsidRPr="003A5211">
              <w:rPr>
                <w:rFonts w:cs="Calibri"/>
                <w:szCs w:val="20"/>
                <w:lang w:val="en-US" w:eastAsia="en-US"/>
              </w:rPr>
              <w:t xml:space="preserve"> %}</w:t>
            </w:r>
          </w:p>
        </w:tc>
      </w:tr>
      <w:tr w:rsidR="0069024C" w:rsidRPr="00045123" w14:paraId="447D6CF3" w14:textId="77777777" w:rsidTr="0069024C">
        <w:trPr>
          <w:trHeight w:val="310"/>
          <w:jc w:val="center"/>
        </w:trPr>
        <w:tc>
          <w:tcPr>
            <w:tcW w:w="0" w:type="auto"/>
            <w:shd w:val="clear" w:color="auto" w:fill="auto"/>
            <w:noWrap/>
            <w:vAlign w:val="bottom"/>
            <w:hideMark/>
          </w:tcPr>
          <w:p w14:paraId="342B742B" w14:textId="4CC76F94" w:rsidR="004323E3" w:rsidRPr="00045123" w:rsidRDefault="0069024C" w:rsidP="0069024C">
            <w:pPr>
              <w:rPr>
                <w:lang w:val="en-US" w:eastAsia="en-US"/>
              </w:rPr>
            </w:pPr>
            <w:r>
              <w:rPr>
                <w:lang w:val="en-US" w:eastAsia="en-US"/>
              </w:rPr>
              <w:t>{</w:t>
            </w:r>
            <w:r w:rsidR="001A37B0">
              <w:rPr>
                <w:lang w:val="en-US" w:eastAsia="en-US"/>
              </w:rPr>
              <w:t>{</w:t>
            </w:r>
            <w:proofErr w:type="spellStart"/>
            <w:proofErr w:type="gramStart"/>
            <w:r w:rsidR="001A37B0">
              <w:rPr>
                <w:lang w:val="en-US" w:eastAsia="en-US"/>
              </w:rPr>
              <w:t>item,</w:t>
            </w:r>
            <w:r>
              <w:rPr>
                <w:lang w:val="en-US" w:eastAsia="en-US"/>
              </w:rPr>
              <w:t>DURMonthProduction</w:t>
            </w:r>
            <w:proofErr w:type="spellEnd"/>
            <w:proofErr w:type="gramEnd"/>
            <w:r>
              <w:rPr>
                <w:lang w:val="en-US" w:eastAsia="en-US"/>
              </w:rPr>
              <w:t>}}</w:t>
            </w:r>
          </w:p>
        </w:tc>
        <w:tc>
          <w:tcPr>
            <w:tcW w:w="0" w:type="auto"/>
            <w:shd w:val="clear" w:color="auto" w:fill="auto"/>
            <w:noWrap/>
            <w:vAlign w:val="bottom"/>
            <w:hideMark/>
          </w:tcPr>
          <w:p w14:paraId="02146DF7" w14:textId="5DCAB325" w:rsidR="004323E3" w:rsidRPr="003A5211" w:rsidRDefault="0069024C" w:rsidP="00D23CAE">
            <w:pPr>
              <w:jc w:val="center"/>
              <w:rPr>
                <w:rFonts w:cs="Arial"/>
              </w:rPr>
            </w:pPr>
            <w:r w:rsidRPr="003A5211">
              <w:rPr>
                <w:rFonts w:cs="Arial"/>
              </w:rPr>
              <w:t>{{</w:t>
            </w:r>
            <w:proofErr w:type="spellStart"/>
            <w:proofErr w:type="gramStart"/>
            <w:r w:rsidRPr="003A5211">
              <w:rPr>
                <w:rFonts w:cs="Arial"/>
              </w:rPr>
              <w:t>item.DURProductionA</w:t>
            </w:r>
            <w:proofErr w:type="spellEnd"/>
            <w:proofErr w:type="gramEnd"/>
            <w:r w:rsidRPr="003A5211">
              <w:rPr>
                <w:rFonts w:cs="Arial"/>
              </w:rPr>
              <w:t>}}</w:t>
            </w:r>
          </w:p>
        </w:tc>
        <w:tc>
          <w:tcPr>
            <w:tcW w:w="2040" w:type="dxa"/>
            <w:vAlign w:val="bottom"/>
          </w:tcPr>
          <w:p w14:paraId="64CB5620" w14:textId="1494AC8C" w:rsidR="004323E3" w:rsidRPr="0019740C" w:rsidRDefault="0069024C" w:rsidP="00D23CAE">
            <w:pPr>
              <w:jc w:val="center"/>
              <w:rPr>
                <w:rFonts w:cs="Arial"/>
              </w:rPr>
            </w:pPr>
            <w:r>
              <w:rPr>
                <w:rFonts w:cs="Arial"/>
              </w:rPr>
              <w:t>{{</w:t>
            </w:r>
            <w:proofErr w:type="spellStart"/>
            <w:proofErr w:type="gramStart"/>
            <w:r>
              <w:rPr>
                <w:rFonts w:cs="Arial"/>
              </w:rPr>
              <w:t>item.DURProduction</w:t>
            </w:r>
            <w:r w:rsidR="001B74B1">
              <w:rPr>
                <w:rFonts w:cs="Arial"/>
              </w:rPr>
              <w:t>F</w:t>
            </w:r>
            <w:proofErr w:type="spellEnd"/>
            <w:proofErr w:type="gramEnd"/>
            <w:r>
              <w:rPr>
                <w:rFonts w:cs="Arial"/>
              </w:rPr>
              <w:t>}}</w:t>
            </w:r>
          </w:p>
        </w:tc>
        <w:tc>
          <w:tcPr>
            <w:tcW w:w="222" w:type="dxa"/>
          </w:tcPr>
          <w:p w14:paraId="67B3E8B6" w14:textId="77777777" w:rsidR="004323E3" w:rsidRPr="003632A1" w:rsidRDefault="004323E3" w:rsidP="00D23CAE">
            <w:pPr>
              <w:jc w:val="center"/>
              <w:rPr>
                <w:color w:val="FF0000"/>
              </w:rPr>
            </w:pPr>
          </w:p>
        </w:tc>
        <w:tc>
          <w:tcPr>
            <w:tcW w:w="0" w:type="auto"/>
            <w:vAlign w:val="bottom"/>
          </w:tcPr>
          <w:p w14:paraId="7BF36BD9" w14:textId="77777777" w:rsidR="004323E3" w:rsidRPr="003632A1" w:rsidRDefault="004323E3" w:rsidP="00D23CAE">
            <w:pPr>
              <w:jc w:val="center"/>
              <w:rPr>
                <w:rFonts w:cs="Arial"/>
                <w:color w:val="FF0000"/>
              </w:rPr>
            </w:pPr>
            <w:r w:rsidRPr="003632A1">
              <w:rPr>
                <w:color w:val="FF0000"/>
              </w:rPr>
              <w:t>-44.46%</w:t>
            </w:r>
          </w:p>
        </w:tc>
      </w:tr>
      <w:tr w:rsidR="003A5211" w:rsidRPr="00045123" w14:paraId="2977F565" w14:textId="77777777" w:rsidTr="00C50D97">
        <w:trPr>
          <w:trHeight w:val="310"/>
          <w:jc w:val="center"/>
        </w:trPr>
        <w:tc>
          <w:tcPr>
            <w:tcW w:w="7142" w:type="dxa"/>
            <w:gridSpan w:val="5"/>
            <w:shd w:val="clear" w:color="auto" w:fill="auto"/>
            <w:noWrap/>
            <w:vAlign w:val="bottom"/>
          </w:tcPr>
          <w:p w14:paraId="56D0F5F1" w14:textId="77B3167E" w:rsidR="003A5211" w:rsidRPr="003A5211" w:rsidRDefault="001A37B0" w:rsidP="00D23CAE">
            <w:pPr>
              <w:jc w:val="center"/>
              <w:rPr>
                <w:rFonts w:cs="Calibri"/>
                <w:szCs w:val="20"/>
                <w:lang w:val="en-US" w:eastAsia="en-US"/>
              </w:rPr>
            </w:pPr>
            <w:r>
              <w:rPr>
                <w:rFonts w:ascii="Courier New" w:hAnsi="Courier New" w:cs="Courier New"/>
                <w:color w:val="292929"/>
                <w:spacing w:val="-5"/>
                <w:shd w:val="clear" w:color="auto" w:fill="F2F2F2"/>
              </w:rPr>
              <w:t xml:space="preserve">{%tr </w:t>
            </w:r>
            <w:proofErr w:type="spellStart"/>
            <w:r>
              <w:rPr>
                <w:rFonts w:ascii="Courier New" w:hAnsi="Courier New" w:cs="Courier New"/>
                <w:color w:val="292929"/>
                <w:spacing w:val="-5"/>
                <w:shd w:val="clear" w:color="auto" w:fill="F2F2F2"/>
              </w:rPr>
              <w:t>endfor</w:t>
            </w:r>
            <w:proofErr w:type="spellEnd"/>
            <w:r>
              <w:rPr>
                <w:rFonts w:ascii="Courier New" w:hAnsi="Courier New" w:cs="Courier New"/>
                <w:color w:val="292929"/>
                <w:spacing w:val="-5"/>
                <w:shd w:val="clear" w:color="auto" w:fill="F2F2F2"/>
              </w:rPr>
              <w:t xml:space="preserve"> %}</w:t>
            </w:r>
          </w:p>
        </w:tc>
      </w:tr>
    </w:tbl>
    <w:p w14:paraId="1F7E93EF" w14:textId="77777777" w:rsidR="004323E3" w:rsidRDefault="004323E3" w:rsidP="004323E3">
      <w:pPr>
        <w:pStyle w:val="Caption"/>
        <w:jc w:val="center"/>
      </w:pPr>
      <w:r w:rsidRPr="002F2A21">
        <w:t xml:space="preserve">Table </w:t>
      </w:r>
      <w:r>
        <w:fldChar w:fldCharType="begin"/>
      </w:r>
      <w:r>
        <w:instrText>SEQ Table \* ARABIC</w:instrText>
      </w:r>
      <w:r>
        <w:fldChar w:fldCharType="separate"/>
      </w:r>
      <w:r>
        <w:rPr>
          <w:noProof/>
        </w:rPr>
        <w:t>2</w:t>
      </w:r>
      <w:r>
        <w:fldChar w:fldCharType="end"/>
      </w:r>
      <w:r w:rsidRPr="002F2A21">
        <w:t>: Durbanville Production</w:t>
      </w:r>
    </w:p>
    <w:p w14:paraId="55FDF663" w14:textId="06873932" w:rsidR="004323E3" w:rsidRPr="00864124" w:rsidRDefault="001B74B1" w:rsidP="004323E3">
      <w:r>
        <w:t>{{image}}</w:t>
      </w:r>
      <w:bookmarkEnd w:id="1"/>
      <w:bookmarkEnd w:id="9"/>
    </w:p>
    <w:sectPr w:rsidR="004323E3" w:rsidRPr="00864124" w:rsidSect="006C75D2">
      <w:pgSz w:w="11907" w:h="16840" w:code="9"/>
      <w:pgMar w:top="1985" w:right="1179" w:bottom="1134" w:left="1179"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F7835" w14:textId="77777777" w:rsidR="00E82418" w:rsidRDefault="00E82418" w:rsidP="00126033">
      <w:r>
        <w:separator/>
      </w:r>
    </w:p>
  </w:endnote>
  <w:endnote w:type="continuationSeparator" w:id="0">
    <w:p w14:paraId="7E4D1085" w14:textId="77777777" w:rsidR="00E82418" w:rsidRDefault="00E82418" w:rsidP="00126033">
      <w:r>
        <w:continuationSeparator/>
      </w:r>
    </w:p>
  </w:endnote>
  <w:endnote w:type="continuationNotice" w:id="1">
    <w:p w14:paraId="56305A6C" w14:textId="77777777" w:rsidR="00E82418" w:rsidRDefault="00E82418" w:rsidP="001260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Bodoni MT Black">
    <w:panose1 w:val="02070A030806060202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31841" w14:textId="664C6658" w:rsidR="00EC3081" w:rsidRPr="00451210" w:rsidRDefault="00EC3081" w:rsidP="00451210">
    <w:pPr>
      <w:jc w:val="right"/>
      <w:rPr>
        <w:szCs w:val="20"/>
      </w:rPr>
    </w:pPr>
    <w:r w:rsidRPr="00451210">
      <w:rPr>
        <w:szCs w:val="20"/>
      </w:rPr>
      <w:t>© Harmattan 202</w:t>
    </w:r>
    <w:r w:rsidR="00087BB1">
      <w:rPr>
        <w:szCs w:val="2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A8BEF" w14:textId="77777777" w:rsidR="00E82418" w:rsidRDefault="00E82418" w:rsidP="00126033">
      <w:r>
        <w:separator/>
      </w:r>
    </w:p>
  </w:footnote>
  <w:footnote w:type="continuationSeparator" w:id="0">
    <w:p w14:paraId="18BD84AB" w14:textId="77777777" w:rsidR="00E82418" w:rsidRDefault="00E82418" w:rsidP="00126033">
      <w:r>
        <w:continuationSeparator/>
      </w:r>
    </w:p>
  </w:footnote>
  <w:footnote w:type="continuationNotice" w:id="1">
    <w:p w14:paraId="7D5496B9" w14:textId="77777777" w:rsidR="00E82418" w:rsidRDefault="00E82418" w:rsidP="001260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8386F" w14:textId="77777777" w:rsidR="00EC3081" w:rsidRDefault="00EC3081" w:rsidP="00126033">
    <w:r>
      <w:rPr>
        <w:noProof/>
      </w:rPr>
      <w:drawing>
        <wp:anchor distT="0" distB="0" distL="114300" distR="114300" simplePos="0" relativeHeight="251657216" behindDoc="1" locked="0" layoutInCell="1" allowOverlap="1" wp14:anchorId="3DEEFD6E" wp14:editId="147D3C68">
          <wp:simplePos x="0" y="0"/>
          <wp:positionH relativeFrom="column">
            <wp:posOffset>-752193</wp:posOffset>
          </wp:positionH>
          <wp:positionV relativeFrom="paragraph">
            <wp:posOffset>-450215</wp:posOffset>
          </wp:positionV>
          <wp:extent cx="7567084" cy="4809067"/>
          <wp:effectExtent l="19050" t="0" r="0" b="0"/>
          <wp:wrapNone/>
          <wp:docPr id="3" name="Picture 8" descr="Siemens turb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emens turbines.jpg"/>
                  <pic:cNvPicPr/>
                </pic:nvPicPr>
                <pic:blipFill>
                  <a:blip r:embed="rId1"/>
                  <a:stretch>
                    <a:fillRect/>
                  </a:stretch>
                </pic:blipFill>
                <pic:spPr>
                  <a:xfrm>
                    <a:off x="0" y="0"/>
                    <a:ext cx="7567295" cy="4808855"/>
                  </a:xfrm>
                  <a:prstGeom prst="rect">
                    <a:avLst/>
                  </a:prstGeom>
                </pic:spPr>
              </pic:pic>
            </a:graphicData>
          </a:graphic>
        </wp:anchor>
      </w:drawing>
    </w:r>
    <w:r>
      <w:rPr>
        <w:noProof/>
      </w:rPr>
      <w:drawing>
        <wp:anchor distT="0" distB="0" distL="114300" distR="114300" simplePos="0" relativeHeight="251655168" behindDoc="0" locked="0" layoutInCell="1" allowOverlap="1" wp14:anchorId="23831449" wp14:editId="76ADF854">
          <wp:simplePos x="0" y="0"/>
          <wp:positionH relativeFrom="column">
            <wp:posOffset>-748665</wp:posOffset>
          </wp:positionH>
          <wp:positionV relativeFrom="paragraph">
            <wp:posOffset>-450215</wp:posOffset>
          </wp:positionV>
          <wp:extent cx="3318933" cy="2968978"/>
          <wp:effectExtent l="0" t="0" r="0" b="0"/>
          <wp:wrapNone/>
          <wp:docPr id="4" name="Picture 2" descr="Logo 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lock.emf"/>
                  <pic:cNvPicPr/>
                </pic:nvPicPr>
                <pic:blipFill>
                  <a:blip r:embed="rId2"/>
                  <a:stretch>
                    <a:fillRect/>
                  </a:stretch>
                </pic:blipFill>
                <pic:spPr>
                  <a:xfrm>
                    <a:off x="0" y="0"/>
                    <a:ext cx="3319145" cy="2969260"/>
                  </a:xfrm>
                  <a:prstGeom prst="rect">
                    <a:avLst/>
                  </a:prstGeom>
                </pic:spPr>
              </pic:pic>
            </a:graphicData>
          </a:graphic>
        </wp:anchor>
      </w:drawing>
    </w:r>
    <w:r>
      <w:rPr>
        <w:noProof/>
      </w:rPr>
      <w:drawing>
        <wp:anchor distT="0" distB="0" distL="114300" distR="114300" simplePos="0" relativeHeight="251659264" behindDoc="0" locked="0" layoutInCell="1" allowOverlap="1" wp14:anchorId="0B1C971E" wp14:editId="62DE2340">
          <wp:simplePos x="0" y="0"/>
          <wp:positionH relativeFrom="column">
            <wp:posOffset>-748665</wp:posOffset>
          </wp:positionH>
          <wp:positionV relativeFrom="paragraph">
            <wp:posOffset>9642052</wp:posOffset>
          </wp:positionV>
          <wp:extent cx="7563556" cy="745066"/>
          <wp:effectExtent l="0" t="0" r="0" b="0"/>
          <wp:wrapNone/>
          <wp:docPr id="8" name="Picture 7" descr="Front page foot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age footer.wmf"/>
                  <pic:cNvPicPr/>
                </pic:nvPicPr>
                <pic:blipFill>
                  <a:blip r:embed="rId3"/>
                  <a:stretch>
                    <a:fillRect/>
                  </a:stretch>
                </pic:blipFill>
                <pic:spPr>
                  <a:xfrm>
                    <a:off x="0" y="0"/>
                    <a:ext cx="7563485" cy="745490"/>
                  </a:xfrm>
                  <a:prstGeom prst="rect">
                    <a:avLst/>
                  </a:prstGeom>
                </pic:spPr>
              </pic:pic>
            </a:graphicData>
          </a:graphic>
        </wp:anchor>
      </w:drawing>
    </w:r>
  </w:p>
  <w:p w14:paraId="2AF9C8ED" w14:textId="77777777" w:rsidR="00EC3081" w:rsidRDefault="00EC3081" w:rsidP="00126033">
    <w:r>
      <w:rPr>
        <w:noProof/>
      </w:rPr>
      <w:drawing>
        <wp:inline distT="0" distB="0" distL="0" distR="0" wp14:anchorId="7EFB47C8" wp14:editId="08FDB553">
          <wp:extent cx="4628515" cy="6541770"/>
          <wp:effectExtent l="0" t="0" r="635" b="0"/>
          <wp:docPr id="12" name="Picture 12" descr="blue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bar"/>
                  <pic:cNvPicPr>
                    <a:picLocks noChangeAspect="1" noChangeArrowheads="1"/>
                  </pic:cNvPicPr>
                </pic:nvPicPr>
                <pic:blipFill>
                  <a:blip r:embed="rId4"/>
                  <a:srcRect/>
                  <a:stretch>
                    <a:fillRect/>
                  </a:stretch>
                </pic:blipFill>
                <pic:spPr bwMode="auto">
                  <a:xfrm>
                    <a:off x="0" y="0"/>
                    <a:ext cx="4628515" cy="654177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39A3" w14:textId="57DF5F23" w:rsidR="00EC3081" w:rsidRPr="00A1193C" w:rsidRDefault="0042723E" w:rsidP="00126033">
    <w:pPr>
      <w:pStyle w:val="Header"/>
      <w:rPr>
        <w:rFonts w:ascii="Bodoni MT Black" w:hAnsi="Bodoni MT Black"/>
        <w:sz w:val="72"/>
        <w:szCs w:val="72"/>
      </w:rPr>
    </w:pPr>
    <w:r>
      <w:rPr>
        <w:noProof/>
      </w:rPr>
      <w:drawing>
        <wp:inline distT="0" distB="0" distL="0" distR="0" wp14:anchorId="2F51B674" wp14:editId="6CD159D4">
          <wp:extent cx="4469579" cy="3161490"/>
          <wp:effectExtent l="0" t="0" r="0" b="0"/>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493901" cy="317869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3863" w14:textId="77777777" w:rsidR="00EC3081" w:rsidRDefault="00EC3081" w:rsidP="0012603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319135"/>
      </w:tblBorders>
      <w:tblLayout w:type="fixed"/>
      <w:tblCellMar>
        <w:left w:w="0" w:type="dxa"/>
        <w:right w:w="0" w:type="dxa"/>
      </w:tblCellMar>
      <w:tblLook w:val="01E0" w:firstRow="1" w:lastRow="1" w:firstColumn="1" w:lastColumn="1" w:noHBand="0" w:noVBand="0"/>
    </w:tblPr>
    <w:tblGrid>
      <w:gridCol w:w="9115"/>
      <w:gridCol w:w="434"/>
    </w:tblGrid>
    <w:tr w:rsidR="00EC3081" w:rsidRPr="00F5183A" w14:paraId="010C763E" w14:textId="77777777" w:rsidTr="002518FD">
      <w:trPr>
        <w:trHeight w:val="340"/>
        <w:jc w:val="center"/>
      </w:trPr>
      <w:tc>
        <w:tcPr>
          <w:tcW w:w="4773" w:type="pct"/>
          <w:tcBorders>
            <w:bottom w:val="single" w:sz="4" w:space="0" w:color="5F0505"/>
          </w:tcBorders>
          <w:tcMar>
            <w:left w:w="0" w:type="dxa"/>
            <w:bottom w:w="170" w:type="dxa"/>
            <w:right w:w="0" w:type="dxa"/>
          </w:tcMar>
        </w:tcPr>
        <w:p w14:paraId="188440D9" w14:textId="77777777" w:rsidR="00EC3081" w:rsidRDefault="000A6A42" w:rsidP="00126033">
          <w:pPr>
            <w:rPr>
              <w:szCs w:val="20"/>
            </w:rPr>
          </w:pPr>
          <w:r>
            <w:rPr>
              <w:szCs w:val="20"/>
            </w:rPr>
            <w:t xml:space="preserve">Moshesh </w:t>
          </w:r>
          <w:r w:rsidR="00FF5AF2">
            <w:rPr>
              <w:szCs w:val="20"/>
            </w:rPr>
            <w:t>Mediclinic</w:t>
          </w:r>
          <w:r>
            <w:rPr>
              <w:szCs w:val="20"/>
            </w:rPr>
            <w:t xml:space="preserve"> </w:t>
          </w:r>
        </w:p>
        <w:p w14:paraId="149DCD9E" w14:textId="79AC3984" w:rsidR="00EC3081" w:rsidRPr="00451210" w:rsidRDefault="00227F09" w:rsidP="00126033">
          <w:pPr>
            <w:rPr>
              <w:szCs w:val="20"/>
            </w:rPr>
          </w:pPr>
          <w:r>
            <w:rPr>
              <w:szCs w:val="20"/>
            </w:rPr>
            <w:t>Energy Production Summary</w:t>
          </w:r>
        </w:p>
      </w:tc>
      <w:tc>
        <w:tcPr>
          <w:tcW w:w="227" w:type="pct"/>
          <w:tcBorders>
            <w:bottom w:val="single" w:sz="4" w:space="0" w:color="5F0505"/>
          </w:tcBorders>
        </w:tcPr>
        <w:p w14:paraId="04E5DAED" w14:textId="77777777" w:rsidR="00EC3081" w:rsidRPr="00451210" w:rsidRDefault="00EC3081" w:rsidP="00126033">
          <w:pPr>
            <w:rPr>
              <w:szCs w:val="20"/>
            </w:rPr>
          </w:pPr>
          <w:r w:rsidRPr="00451210">
            <w:rPr>
              <w:szCs w:val="20"/>
            </w:rPr>
            <w:fldChar w:fldCharType="begin"/>
          </w:r>
          <w:r w:rsidRPr="00451210">
            <w:rPr>
              <w:szCs w:val="20"/>
            </w:rPr>
            <w:instrText xml:space="preserve"> PAGE   \* MERGEFORMAT </w:instrText>
          </w:r>
          <w:r w:rsidRPr="00451210">
            <w:rPr>
              <w:szCs w:val="20"/>
            </w:rPr>
            <w:fldChar w:fldCharType="separate"/>
          </w:r>
          <w:r w:rsidRPr="00451210">
            <w:rPr>
              <w:noProof/>
              <w:szCs w:val="20"/>
            </w:rPr>
            <w:t>13</w:t>
          </w:r>
          <w:r w:rsidRPr="00451210">
            <w:rPr>
              <w:szCs w:val="20"/>
            </w:rPr>
            <w:fldChar w:fldCharType="end"/>
          </w:r>
        </w:p>
      </w:tc>
    </w:tr>
  </w:tbl>
  <w:p w14:paraId="5620C838" w14:textId="77777777" w:rsidR="00EC3081" w:rsidRDefault="00EC3081" w:rsidP="001260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Num33"/>
    <w:lvl w:ilvl="0">
      <w:start w:val="1"/>
      <w:numFmt w:val="bullet"/>
      <w:lvlText w:val=""/>
      <w:lvlJc w:val="left"/>
      <w:pPr>
        <w:tabs>
          <w:tab w:val="num" w:pos="1494"/>
        </w:tabs>
        <w:ind w:left="1494" w:hanging="360"/>
      </w:pPr>
      <w:rPr>
        <w:rFonts w:ascii="Symbol" w:hAnsi="Symbol" w:cs="Symbol"/>
      </w:rPr>
    </w:lvl>
    <w:lvl w:ilvl="1">
      <w:start w:val="1"/>
      <w:numFmt w:val="bullet"/>
      <w:lvlText w:val="o"/>
      <w:lvlJc w:val="left"/>
      <w:pPr>
        <w:tabs>
          <w:tab w:val="num" w:pos="2214"/>
        </w:tabs>
        <w:ind w:left="2214" w:hanging="360"/>
      </w:pPr>
      <w:rPr>
        <w:rFonts w:ascii="Courier New" w:hAnsi="Courier New" w:cs="Courier New"/>
      </w:rPr>
    </w:lvl>
    <w:lvl w:ilvl="2">
      <w:start w:val="1"/>
      <w:numFmt w:val="bullet"/>
      <w:lvlText w:val=""/>
      <w:lvlJc w:val="left"/>
      <w:pPr>
        <w:tabs>
          <w:tab w:val="num" w:pos="2934"/>
        </w:tabs>
        <w:ind w:left="2934" w:hanging="360"/>
      </w:pPr>
      <w:rPr>
        <w:rFonts w:ascii="Wingdings" w:hAnsi="Wingdings" w:cs="Wingdings"/>
      </w:rPr>
    </w:lvl>
    <w:lvl w:ilvl="3">
      <w:start w:val="1"/>
      <w:numFmt w:val="bullet"/>
      <w:lvlText w:val=""/>
      <w:lvlJc w:val="left"/>
      <w:pPr>
        <w:tabs>
          <w:tab w:val="num" w:pos="3654"/>
        </w:tabs>
        <w:ind w:left="3654" w:hanging="360"/>
      </w:pPr>
      <w:rPr>
        <w:rFonts w:ascii="Symbol" w:hAnsi="Symbol" w:cs="Symbol"/>
      </w:rPr>
    </w:lvl>
    <w:lvl w:ilvl="4">
      <w:start w:val="1"/>
      <w:numFmt w:val="bullet"/>
      <w:lvlText w:val="o"/>
      <w:lvlJc w:val="left"/>
      <w:pPr>
        <w:tabs>
          <w:tab w:val="num" w:pos="4374"/>
        </w:tabs>
        <w:ind w:left="4374" w:hanging="360"/>
      </w:pPr>
      <w:rPr>
        <w:rFonts w:ascii="Courier New" w:hAnsi="Courier New" w:cs="Courier New"/>
      </w:rPr>
    </w:lvl>
    <w:lvl w:ilvl="5">
      <w:start w:val="1"/>
      <w:numFmt w:val="bullet"/>
      <w:lvlText w:val=""/>
      <w:lvlJc w:val="left"/>
      <w:pPr>
        <w:tabs>
          <w:tab w:val="num" w:pos="5094"/>
        </w:tabs>
        <w:ind w:left="5094" w:hanging="360"/>
      </w:pPr>
      <w:rPr>
        <w:rFonts w:ascii="Wingdings" w:hAnsi="Wingdings" w:cs="Wingdings"/>
      </w:rPr>
    </w:lvl>
    <w:lvl w:ilvl="6">
      <w:start w:val="1"/>
      <w:numFmt w:val="bullet"/>
      <w:lvlText w:val=""/>
      <w:lvlJc w:val="left"/>
      <w:pPr>
        <w:tabs>
          <w:tab w:val="num" w:pos="5814"/>
        </w:tabs>
        <w:ind w:left="5814" w:hanging="360"/>
      </w:pPr>
      <w:rPr>
        <w:rFonts w:ascii="Symbol" w:hAnsi="Symbol" w:cs="Symbol"/>
      </w:rPr>
    </w:lvl>
    <w:lvl w:ilvl="7">
      <w:start w:val="1"/>
      <w:numFmt w:val="bullet"/>
      <w:lvlText w:val="o"/>
      <w:lvlJc w:val="left"/>
      <w:pPr>
        <w:tabs>
          <w:tab w:val="num" w:pos="6534"/>
        </w:tabs>
        <w:ind w:left="6534" w:hanging="360"/>
      </w:pPr>
      <w:rPr>
        <w:rFonts w:ascii="Courier New" w:hAnsi="Courier New" w:cs="Courier New"/>
      </w:rPr>
    </w:lvl>
    <w:lvl w:ilvl="8">
      <w:start w:val="1"/>
      <w:numFmt w:val="bullet"/>
      <w:lvlText w:val=""/>
      <w:lvlJc w:val="left"/>
      <w:pPr>
        <w:tabs>
          <w:tab w:val="num" w:pos="7254"/>
        </w:tabs>
        <w:ind w:left="7254" w:hanging="360"/>
      </w:pPr>
      <w:rPr>
        <w:rFonts w:ascii="Wingdings" w:hAnsi="Wingdings" w:cs="Wingdings"/>
      </w:rPr>
    </w:lvl>
  </w:abstractNum>
  <w:abstractNum w:abstractNumId="1" w15:restartNumberingAfterBreak="0">
    <w:nsid w:val="00000004"/>
    <w:multiLevelType w:val="multilevel"/>
    <w:tmpl w:val="00000004"/>
    <w:name w:val="WWNum1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1D56964"/>
    <w:multiLevelType w:val="multilevel"/>
    <w:tmpl w:val="04C07306"/>
    <w:styleLink w:val="TableBullets"/>
    <w:lvl w:ilvl="0">
      <w:start w:val="1"/>
      <w:numFmt w:val="bullet"/>
      <w:lvlText w:val=""/>
      <w:lvlJc w:val="left"/>
      <w:pPr>
        <w:tabs>
          <w:tab w:val="num" w:pos="360"/>
        </w:tabs>
        <w:ind w:left="360" w:hanging="360"/>
      </w:pPr>
      <w:rPr>
        <w:rFonts w:ascii="Wingdings" w:hAnsi="Wingdings" w:hint="default"/>
        <w:color w:val="3C8AD6"/>
      </w:rPr>
    </w:lvl>
    <w:lvl w:ilvl="1">
      <w:start w:val="1"/>
      <w:numFmt w:val="bullet"/>
      <w:lvlText w:val=""/>
      <w:lvlJc w:val="left"/>
      <w:pPr>
        <w:tabs>
          <w:tab w:val="num" w:pos="720"/>
        </w:tabs>
        <w:ind w:left="720" w:hanging="360"/>
      </w:pPr>
      <w:rPr>
        <w:rFonts w:ascii="Wingdings" w:hAnsi="Wingdings" w:hint="default"/>
        <w:color w:val="808080"/>
      </w:rPr>
    </w:lvl>
    <w:lvl w:ilvl="2">
      <w:start w:val="1"/>
      <w:numFmt w:val="bullet"/>
      <w:lvlText w:val="◦"/>
      <w:lvlJc w:val="left"/>
      <w:pPr>
        <w:tabs>
          <w:tab w:val="num" w:pos="1080"/>
        </w:tabs>
        <w:ind w:left="1080" w:hanging="360"/>
      </w:pPr>
      <w:rPr>
        <w:rFonts w:ascii="Verdana" w:hAnsi="Verdana" w:hint="default"/>
        <w:color w:val="808080"/>
      </w:rPr>
    </w:lvl>
    <w:lvl w:ilvl="3">
      <w:start w:val="1"/>
      <w:numFmt w:val="bullet"/>
      <w:lvlText w:val="•"/>
      <w:lvlJc w:val="left"/>
      <w:pPr>
        <w:tabs>
          <w:tab w:val="num" w:pos="1440"/>
        </w:tabs>
        <w:ind w:left="1440" w:hanging="360"/>
      </w:pPr>
      <w:rPr>
        <w:rFonts w:ascii="Verdana" w:hAnsi="Verdana" w:hint="default"/>
        <w:color w:val="C0C0C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2634084"/>
    <w:multiLevelType w:val="hybridMultilevel"/>
    <w:tmpl w:val="D7E60C86"/>
    <w:lvl w:ilvl="0" w:tplc="B92C747A">
      <w:start w:val="1"/>
      <w:numFmt w:val="bullet"/>
      <w:pStyle w:val="EGNONODS-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3EC1F4A"/>
    <w:multiLevelType w:val="multilevel"/>
    <w:tmpl w:val="0809001D"/>
    <w:styleLink w:val="TableBulletedList"/>
    <w:lvl w:ilvl="0">
      <w:start w:val="1"/>
      <w:numFmt w:val="bullet"/>
      <w:lvlText w:val=""/>
      <w:lvlJc w:val="left"/>
      <w:pPr>
        <w:ind w:left="360" w:hanging="360"/>
      </w:pPr>
      <w:rPr>
        <w:rFonts w:ascii="Symbol" w:hAnsi="Symbol" w:hint="default"/>
        <w:color w:val="3C8AD6"/>
      </w:rPr>
    </w:lvl>
    <w:lvl w:ilvl="1">
      <w:start w:val="1"/>
      <w:numFmt w:val="bullet"/>
      <w:lvlText w:val="o"/>
      <w:lvlJc w:val="left"/>
      <w:pPr>
        <w:ind w:left="720" w:hanging="360"/>
      </w:pPr>
      <w:rPr>
        <w:rFonts w:ascii="Courier New" w:hAnsi="Courier New" w:hint="default"/>
        <w:color w:val="40404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B5D23B5"/>
    <w:multiLevelType w:val="multilevel"/>
    <w:tmpl w:val="C41AA796"/>
    <w:styleLink w:val="Bullets"/>
    <w:lvl w:ilvl="0">
      <w:numFmt w:val="bullet"/>
      <w:lvlText w:val=""/>
      <w:lvlJc w:val="left"/>
      <w:pPr>
        <w:tabs>
          <w:tab w:val="num" w:pos="1134"/>
        </w:tabs>
        <w:ind w:left="1134" w:hanging="567"/>
      </w:pPr>
      <w:rPr>
        <w:rFonts w:ascii="Wingdings" w:hAnsi="Wingdings" w:hint="default"/>
        <w:color w:val="3C8AD6"/>
        <w:sz w:val="20"/>
      </w:rPr>
    </w:lvl>
    <w:lvl w:ilvl="1">
      <w:start w:val="1"/>
      <w:numFmt w:val="bullet"/>
      <w:lvlText w:val=""/>
      <w:lvlJc w:val="left"/>
      <w:pPr>
        <w:tabs>
          <w:tab w:val="num" w:pos="1701"/>
        </w:tabs>
        <w:ind w:left="1701" w:hanging="567"/>
      </w:pPr>
      <w:rPr>
        <w:rFonts w:ascii="Wingdings" w:hAnsi="Wingdings"/>
        <w:color w:val="808080"/>
        <w:sz w:val="18"/>
      </w:rPr>
    </w:lvl>
    <w:lvl w:ilvl="2">
      <w:start w:val="1"/>
      <w:numFmt w:val="bullet"/>
      <w:lvlText w:val="◦"/>
      <w:lvlJc w:val="left"/>
      <w:pPr>
        <w:tabs>
          <w:tab w:val="num" w:pos="2268"/>
        </w:tabs>
        <w:ind w:left="2268" w:hanging="567"/>
      </w:pPr>
      <w:rPr>
        <w:rFonts w:ascii="Verdana" w:hAnsi="Verdana"/>
        <w:color w:val="999999"/>
        <w:sz w:val="18"/>
      </w:rPr>
    </w:lvl>
    <w:lvl w:ilvl="3">
      <w:start w:val="1"/>
      <w:numFmt w:val="bullet"/>
      <w:lvlText w:val=""/>
      <w:lvlJc w:val="left"/>
      <w:pPr>
        <w:tabs>
          <w:tab w:val="num" w:pos="876"/>
        </w:tabs>
        <w:ind w:left="876" w:hanging="360"/>
      </w:pPr>
      <w:rPr>
        <w:rFonts w:ascii="Symbol" w:hAnsi="Symbol" w:hint="default"/>
      </w:rPr>
    </w:lvl>
    <w:lvl w:ilvl="4">
      <w:start w:val="1"/>
      <w:numFmt w:val="bullet"/>
      <w:lvlText w:val="o"/>
      <w:lvlJc w:val="left"/>
      <w:pPr>
        <w:tabs>
          <w:tab w:val="num" w:pos="1596"/>
        </w:tabs>
        <w:ind w:left="1596" w:hanging="360"/>
      </w:pPr>
      <w:rPr>
        <w:rFonts w:ascii="Courier New" w:hAnsi="Courier New" w:hint="default"/>
      </w:rPr>
    </w:lvl>
    <w:lvl w:ilvl="5">
      <w:start w:val="1"/>
      <w:numFmt w:val="bullet"/>
      <w:lvlText w:val=""/>
      <w:lvlJc w:val="left"/>
      <w:pPr>
        <w:tabs>
          <w:tab w:val="num" w:pos="2316"/>
        </w:tabs>
        <w:ind w:left="2316" w:hanging="360"/>
      </w:pPr>
      <w:rPr>
        <w:rFonts w:ascii="Wingdings" w:hAnsi="Wingdings" w:hint="default"/>
      </w:rPr>
    </w:lvl>
    <w:lvl w:ilvl="6">
      <w:start w:val="1"/>
      <w:numFmt w:val="bullet"/>
      <w:lvlText w:val=""/>
      <w:lvlJc w:val="left"/>
      <w:pPr>
        <w:tabs>
          <w:tab w:val="num" w:pos="3036"/>
        </w:tabs>
        <w:ind w:left="3036" w:hanging="360"/>
      </w:pPr>
      <w:rPr>
        <w:rFonts w:ascii="Symbol" w:hAnsi="Symbol" w:hint="default"/>
      </w:rPr>
    </w:lvl>
    <w:lvl w:ilvl="7">
      <w:start w:val="1"/>
      <w:numFmt w:val="bullet"/>
      <w:lvlText w:val="o"/>
      <w:lvlJc w:val="left"/>
      <w:pPr>
        <w:tabs>
          <w:tab w:val="num" w:pos="3756"/>
        </w:tabs>
        <w:ind w:left="3756" w:hanging="360"/>
      </w:pPr>
      <w:rPr>
        <w:rFonts w:ascii="Courier New" w:hAnsi="Courier New" w:hint="default"/>
      </w:rPr>
    </w:lvl>
    <w:lvl w:ilvl="8">
      <w:start w:val="1"/>
      <w:numFmt w:val="bullet"/>
      <w:lvlText w:val=""/>
      <w:lvlJc w:val="left"/>
      <w:pPr>
        <w:tabs>
          <w:tab w:val="num" w:pos="4476"/>
        </w:tabs>
        <w:ind w:left="4476" w:hanging="360"/>
      </w:pPr>
      <w:rPr>
        <w:rFonts w:ascii="Wingdings" w:hAnsi="Wingdings" w:hint="default"/>
      </w:rPr>
    </w:lvl>
  </w:abstractNum>
  <w:abstractNum w:abstractNumId="6" w15:restartNumberingAfterBreak="0">
    <w:nsid w:val="0BEB5670"/>
    <w:multiLevelType w:val="multilevel"/>
    <w:tmpl w:val="BAB0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BB5A2F"/>
    <w:multiLevelType w:val="multilevel"/>
    <w:tmpl w:val="F10C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A24A8F"/>
    <w:multiLevelType w:val="multilevel"/>
    <w:tmpl w:val="E0A6F140"/>
    <w:lvl w:ilvl="0">
      <w:start w:val="1"/>
      <w:numFmt w:val="bullet"/>
      <w:pStyle w:val="Bulletedlist"/>
      <w:lvlText w:val=""/>
      <w:lvlJc w:val="left"/>
      <w:pPr>
        <w:ind w:left="1494" w:hanging="360"/>
      </w:pPr>
      <w:rPr>
        <w:rFonts w:ascii="Symbol" w:hAnsi="Symbol" w:hint="default"/>
        <w:color w:val="595959" w:themeColor="text1" w:themeTint="A6"/>
      </w:rPr>
    </w:lvl>
    <w:lvl w:ilvl="1">
      <w:start w:val="1"/>
      <w:numFmt w:val="bullet"/>
      <w:lvlText w:val=""/>
      <w:lvlJc w:val="left"/>
      <w:pPr>
        <w:ind w:left="1701" w:hanging="567"/>
      </w:pPr>
      <w:rPr>
        <w:rFonts w:ascii="Symbol" w:hAnsi="Symbol" w:hint="default"/>
        <w:color w:val="404040"/>
      </w:rPr>
    </w:lvl>
    <w:lvl w:ilvl="2">
      <w:start w:val="1"/>
      <w:numFmt w:val="bullet"/>
      <w:lvlText w:val="o"/>
      <w:lvlJc w:val="left"/>
      <w:pPr>
        <w:ind w:left="2268" w:hanging="567"/>
      </w:pPr>
      <w:rPr>
        <w:rFonts w:ascii="Courier New" w:hAnsi="Courier New" w:hint="default"/>
        <w:color w:val="40404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69B74B2"/>
    <w:multiLevelType w:val="multilevel"/>
    <w:tmpl w:val="0A2ED91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490"/>
        </w:tabs>
        <w:ind w:left="1386" w:hanging="576"/>
      </w:pPr>
      <w:rPr>
        <w:rFonts w:hint="default"/>
      </w:rPr>
    </w:lvl>
    <w:lvl w:ilvl="2">
      <w:start w:val="1"/>
      <w:numFmt w:val="decimal"/>
      <w:pStyle w:val="Heading3"/>
      <w:lvlText w:val="%1.%2.%3."/>
      <w:lvlJc w:val="left"/>
      <w:pPr>
        <w:tabs>
          <w:tab w:val="num" w:pos="851"/>
        </w:tabs>
        <w:ind w:left="720"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rPr>
        <w:rFonts w:hint="default"/>
      </w:rPr>
    </w:lvl>
    <w:lvl w:ilvl="4">
      <w:start w:val="1"/>
      <w:numFmt w:val="decimal"/>
      <w:suff w:val="space"/>
      <w:lvlText w:val="Appendix %5:"/>
      <w:lvlJc w:val="left"/>
      <w:pPr>
        <w:ind w:left="737" w:hanging="737"/>
      </w:pPr>
      <w:rPr>
        <w:rFonts w:hint="default"/>
      </w:rPr>
    </w:lvl>
    <w:lvl w:ilvl="5">
      <w:start w:val="1"/>
      <w:numFmt w:val="decimal"/>
      <w:suff w:val="space"/>
      <w:lvlText w:val="Appendix %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6BD0BF7"/>
    <w:multiLevelType w:val="multilevel"/>
    <w:tmpl w:val="98A454C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lowerLetter"/>
      <w:lvlText w:val="%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1" w15:restartNumberingAfterBreak="0">
    <w:nsid w:val="17A71C7C"/>
    <w:multiLevelType w:val="multilevel"/>
    <w:tmpl w:val="65862D88"/>
    <w:lvl w:ilvl="0">
      <w:start w:val="1"/>
      <w:numFmt w:val="decimal"/>
      <w:lvlText w:val="%1."/>
      <w:lvlJc w:val="left"/>
      <w:pPr>
        <w:ind w:left="360" w:hanging="360"/>
      </w:pPr>
      <w:rPr>
        <w:color w:val="C00000"/>
        <w:sz w:val="24"/>
        <w:szCs w:val="24"/>
      </w:rPr>
    </w:lvl>
    <w:lvl w:ilvl="1">
      <w:start w:val="1"/>
      <w:numFmt w:val="decimal"/>
      <w:lvlText w:val="%1.%2."/>
      <w:lvlJc w:val="left"/>
      <w:pPr>
        <w:ind w:left="792" w:hanging="432"/>
      </w:pPr>
      <w:rPr>
        <w:rFonts w:ascii="Arial Narrow" w:hAnsi="Arial Narrow" w:hint="default"/>
        <w:b w:val="0"/>
        <w:bCs w:val="0"/>
        <w:i w:val="0"/>
        <w:iCs w:val="0"/>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E16123"/>
    <w:multiLevelType w:val="hybridMultilevel"/>
    <w:tmpl w:val="494A150A"/>
    <w:lvl w:ilvl="0" w:tplc="5D6A411A">
      <w:start w:val="1"/>
      <w:numFmt w:val="bullet"/>
      <w:pStyle w:val="Bullet1"/>
      <w:lvlText w:val=""/>
      <w:lvlJc w:val="left"/>
      <w:pPr>
        <w:ind w:left="862" w:hanging="360"/>
      </w:pPr>
      <w:rPr>
        <w:rFonts w:ascii="Symbol" w:hAnsi="Symbol" w:hint="default"/>
      </w:rPr>
    </w:lvl>
    <w:lvl w:ilvl="1" w:tplc="08090003">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3" w15:restartNumberingAfterBreak="0">
    <w:nsid w:val="202A2D88"/>
    <w:multiLevelType w:val="hybridMultilevel"/>
    <w:tmpl w:val="43C0A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3E7025"/>
    <w:multiLevelType w:val="multilevel"/>
    <w:tmpl w:val="0032B67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AA270E"/>
    <w:multiLevelType w:val="multilevel"/>
    <w:tmpl w:val="3F0E46C6"/>
    <w:styleLink w:val="Disclaimer"/>
    <w:lvl w:ilvl="0">
      <w:start w:val="1"/>
      <w:numFmt w:val="lowerRoman"/>
      <w:lvlText w:val="%1,"/>
      <w:lvlJc w:val="left"/>
      <w:pPr>
        <w:ind w:left="720" w:hanging="360"/>
      </w:pPr>
      <w:rPr>
        <w:rFonts w:ascii="Corbel" w:hAnsi="Corbel"/>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35E5365"/>
    <w:multiLevelType w:val="hybridMultilevel"/>
    <w:tmpl w:val="43FC75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360948C5"/>
    <w:multiLevelType w:val="multilevel"/>
    <w:tmpl w:val="89480178"/>
    <w:lvl w:ilvl="0">
      <w:start w:val="1"/>
      <w:numFmt w:val="bullet"/>
      <w:pStyle w:val="TableBullet"/>
      <w:lvlText w:val=""/>
      <w:lvlJc w:val="left"/>
      <w:pPr>
        <w:ind w:left="360" w:hanging="360"/>
      </w:pPr>
      <w:rPr>
        <w:rFonts w:ascii="Symbol" w:hAnsi="Symbol" w:hint="default"/>
        <w:color w:val="404040"/>
        <w:sz w:val="20"/>
      </w:rPr>
    </w:lvl>
    <w:lvl w:ilvl="1">
      <w:start w:val="1"/>
      <w:numFmt w:val="bullet"/>
      <w:lvlText w:val=""/>
      <w:lvlJc w:val="left"/>
      <w:pPr>
        <w:tabs>
          <w:tab w:val="num" w:pos="567"/>
        </w:tabs>
        <w:ind w:left="567" w:hanging="283"/>
      </w:pPr>
      <w:rPr>
        <w:rFonts w:ascii="Wingdings" w:hAnsi="Wingdings" w:hint="default"/>
        <w:color w:val="808080"/>
        <w:sz w:val="18"/>
      </w:rPr>
    </w:lvl>
    <w:lvl w:ilvl="2">
      <w:start w:val="1"/>
      <w:numFmt w:val="bullet"/>
      <w:lvlText w:val="◦"/>
      <w:lvlJc w:val="left"/>
      <w:pPr>
        <w:tabs>
          <w:tab w:val="num" w:pos="851"/>
        </w:tabs>
        <w:ind w:left="851" w:hanging="284"/>
      </w:pPr>
      <w:rPr>
        <w:rFonts w:ascii="Verdana" w:hAnsi="Verdana" w:hint="default"/>
        <w:color w:val="999999"/>
        <w:sz w:val="18"/>
      </w:rPr>
    </w:lvl>
    <w:lvl w:ilvl="3">
      <w:start w:val="1"/>
      <w:numFmt w:val="bullet"/>
      <w:lvlText w:val=""/>
      <w:lvlJc w:val="left"/>
      <w:pPr>
        <w:tabs>
          <w:tab w:val="num" w:pos="876"/>
        </w:tabs>
        <w:ind w:left="876" w:hanging="360"/>
      </w:pPr>
      <w:rPr>
        <w:rFonts w:ascii="Symbol" w:hAnsi="Symbol" w:hint="default"/>
      </w:rPr>
    </w:lvl>
    <w:lvl w:ilvl="4">
      <w:start w:val="1"/>
      <w:numFmt w:val="bullet"/>
      <w:lvlText w:val="o"/>
      <w:lvlJc w:val="left"/>
      <w:pPr>
        <w:tabs>
          <w:tab w:val="num" w:pos="1596"/>
        </w:tabs>
        <w:ind w:left="1596" w:hanging="360"/>
      </w:pPr>
      <w:rPr>
        <w:rFonts w:ascii="Courier New" w:hAnsi="Courier New" w:hint="default"/>
      </w:rPr>
    </w:lvl>
    <w:lvl w:ilvl="5">
      <w:start w:val="1"/>
      <w:numFmt w:val="bullet"/>
      <w:lvlText w:val=""/>
      <w:lvlJc w:val="left"/>
      <w:pPr>
        <w:tabs>
          <w:tab w:val="num" w:pos="2316"/>
        </w:tabs>
        <w:ind w:left="2316" w:hanging="360"/>
      </w:pPr>
      <w:rPr>
        <w:rFonts w:ascii="Wingdings" w:hAnsi="Wingdings" w:hint="default"/>
      </w:rPr>
    </w:lvl>
    <w:lvl w:ilvl="6">
      <w:start w:val="1"/>
      <w:numFmt w:val="bullet"/>
      <w:lvlText w:val=""/>
      <w:lvlJc w:val="left"/>
      <w:pPr>
        <w:tabs>
          <w:tab w:val="num" w:pos="3036"/>
        </w:tabs>
        <w:ind w:left="3036" w:hanging="360"/>
      </w:pPr>
      <w:rPr>
        <w:rFonts w:ascii="Symbol" w:hAnsi="Symbol" w:hint="default"/>
      </w:rPr>
    </w:lvl>
    <w:lvl w:ilvl="7">
      <w:start w:val="1"/>
      <w:numFmt w:val="bullet"/>
      <w:lvlText w:val="o"/>
      <w:lvlJc w:val="left"/>
      <w:pPr>
        <w:tabs>
          <w:tab w:val="num" w:pos="3756"/>
        </w:tabs>
        <w:ind w:left="3756" w:hanging="360"/>
      </w:pPr>
      <w:rPr>
        <w:rFonts w:ascii="Courier New" w:hAnsi="Courier New" w:hint="default"/>
      </w:rPr>
    </w:lvl>
    <w:lvl w:ilvl="8">
      <w:start w:val="1"/>
      <w:numFmt w:val="bullet"/>
      <w:lvlText w:val=""/>
      <w:lvlJc w:val="left"/>
      <w:pPr>
        <w:tabs>
          <w:tab w:val="num" w:pos="4476"/>
        </w:tabs>
        <w:ind w:left="4476" w:hanging="360"/>
      </w:pPr>
      <w:rPr>
        <w:rFonts w:ascii="Wingdings" w:hAnsi="Wingdings" w:hint="default"/>
      </w:rPr>
    </w:lvl>
  </w:abstractNum>
  <w:abstractNum w:abstractNumId="18" w15:restartNumberingAfterBreak="0">
    <w:nsid w:val="3AF63A92"/>
    <w:multiLevelType w:val="multilevel"/>
    <w:tmpl w:val="545EF6F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221234"/>
    <w:multiLevelType w:val="hybridMultilevel"/>
    <w:tmpl w:val="185CE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0A7CF2"/>
    <w:multiLevelType w:val="multilevel"/>
    <w:tmpl w:val="64B87818"/>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AF6FEF"/>
    <w:multiLevelType w:val="multilevel"/>
    <w:tmpl w:val="B8C61CD6"/>
    <w:lvl w:ilvl="0">
      <w:start w:val="1"/>
      <w:numFmt w:val="decimal"/>
      <w:lvlText w:val="%1)"/>
      <w:lvlJc w:val="left"/>
      <w:pPr>
        <w:ind w:left="360" w:hanging="360"/>
      </w:pPr>
      <w:rPr>
        <w:rFonts w:hint="default"/>
      </w:rPr>
    </w:lvl>
    <w:lvl w:ilvl="1">
      <w:start w:val="1"/>
      <w:numFmt w:val="decimal"/>
      <w:lvlText w:val="%1.%2."/>
      <w:lvlJc w:val="left"/>
      <w:pPr>
        <w:tabs>
          <w:tab w:val="num" w:pos="680"/>
        </w:tabs>
        <w:ind w:left="576" w:hanging="576"/>
      </w:pPr>
      <w:rPr>
        <w:rFonts w:hint="default"/>
      </w:rPr>
    </w:lvl>
    <w:lvl w:ilvl="2">
      <w:start w:val="1"/>
      <w:numFmt w:val="decimal"/>
      <w:lvlText w:val="%1.%2.%3."/>
      <w:lvlJc w:val="left"/>
      <w:pPr>
        <w:tabs>
          <w:tab w:val="num" w:pos="851"/>
        </w:tabs>
        <w:ind w:left="720"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21"/>
        </w:tabs>
        <w:ind w:left="864" w:hanging="864"/>
      </w:pPr>
      <w:rPr>
        <w:rFonts w:hint="default"/>
      </w:rPr>
    </w:lvl>
    <w:lvl w:ilvl="4">
      <w:start w:val="1"/>
      <w:numFmt w:val="decimal"/>
      <w:suff w:val="space"/>
      <w:lvlText w:val="Appendix %5:"/>
      <w:lvlJc w:val="left"/>
      <w:pPr>
        <w:ind w:left="737" w:hanging="737"/>
      </w:pPr>
      <w:rPr>
        <w:rFonts w:hint="default"/>
      </w:rPr>
    </w:lvl>
    <w:lvl w:ilvl="5">
      <w:start w:val="1"/>
      <w:numFmt w:val="decimal"/>
      <w:suff w:val="space"/>
      <w:lvlText w:val="Appendix %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CEF363A"/>
    <w:multiLevelType w:val="multilevel"/>
    <w:tmpl w:val="34B69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6E1473"/>
    <w:multiLevelType w:val="hybridMultilevel"/>
    <w:tmpl w:val="7FAEDD5E"/>
    <w:lvl w:ilvl="0" w:tplc="DB3079BA">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4" w15:restartNumberingAfterBreak="0">
    <w:nsid w:val="64C47D22"/>
    <w:multiLevelType w:val="multilevel"/>
    <w:tmpl w:val="C0086E22"/>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tabs>
          <w:tab w:val="num" w:pos="851"/>
        </w:tabs>
        <w:ind w:left="720" w:hanging="720"/>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021"/>
        </w:tabs>
        <w:ind w:left="864" w:hanging="864"/>
      </w:pPr>
      <w:rPr>
        <w:rFonts w:hint="default"/>
      </w:rPr>
    </w:lvl>
    <w:lvl w:ilvl="4">
      <w:start w:val="1"/>
      <w:numFmt w:val="lowerLetter"/>
      <w:lvlText w:val="%5."/>
      <w:lvlJc w:val="left"/>
      <w:pPr>
        <w:ind w:left="360" w:hanging="360"/>
      </w:pPr>
      <w:rPr>
        <w:rFonts w:hint="default"/>
      </w:rPr>
    </w:lvl>
    <w:lvl w:ilvl="5">
      <w:start w:val="1"/>
      <w:numFmt w:val="decimal"/>
      <w:suff w:val="space"/>
      <w:lvlText w:val="Appendix %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4D75422"/>
    <w:multiLevelType w:val="multilevel"/>
    <w:tmpl w:val="C1C2BCC6"/>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56D5D6C"/>
    <w:multiLevelType w:val="multilevel"/>
    <w:tmpl w:val="A0821966"/>
    <w:lvl w:ilvl="0">
      <w:start w:val="1"/>
      <w:numFmt w:val="decimal"/>
      <w:lvlText w:val="%1."/>
      <w:lvlJc w:val="left"/>
      <w:pPr>
        <w:ind w:left="360" w:hanging="360"/>
      </w:pPr>
      <w:rPr>
        <w:color w:val="C00000"/>
        <w:sz w:val="24"/>
        <w:szCs w:val="24"/>
      </w:rPr>
    </w:lvl>
    <w:lvl w:ilvl="1">
      <w:start w:val="1"/>
      <w:numFmt w:val="bullet"/>
      <w:lvlText w:val=""/>
      <w:lvlJc w:val="left"/>
      <w:pPr>
        <w:ind w:left="720" w:hanging="360"/>
      </w:pPr>
      <w:rPr>
        <w:rFonts w:ascii="Symbol" w:hAnsi="Symbol" w:hint="default"/>
        <w:b w:val="0"/>
        <w:bCs w:val="0"/>
        <w:i w:val="0"/>
        <w:iCs w:val="0"/>
      </w:r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66D31C1"/>
    <w:multiLevelType w:val="hybridMultilevel"/>
    <w:tmpl w:val="D18ED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EF2069"/>
    <w:multiLevelType w:val="multilevel"/>
    <w:tmpl w:val="1AC44558"/>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B8367B"/>
    <w:multiLevelType w:val="multilevel"/>
    <w:tmpl w:val="07FE158C"/>
    <w:lvl w:ilvl="0">
      <w:start w:val="1"/>
      <w:numFmt w:val="decimal"/>
      <w:pStyle w:val="1EGNONODS-1"/>
      <w:lvlText w:val="%1."/>
      <w:lvlJc w:val="left"/>
      <w:pPr>
        <w:ind w:left="360" w:hanging="360"/>
      </w:pPr>
    </w:lvl>
    <w:lvl w:ilvl="1">
      <w:start w:val="1"/>
      <w:numFmt w:val="decimal"/>
      <w:pStyle w:val="11EGNONODS-1"/>
      <w:lvlText w:val="%1.%2."/>
      <w:lvlJc w:val="left"/>
      <w:pPr>
        <w:ind w:left="792" w:hanging="432"/>
      </w:pPr>
    </w:lvl>
    <w:lvl w:ilvl="2">
      <w:start w:val="1"/>
      <w:numFmt w:val="decimal"/>
      <w:pStyle w:val="EGNONODS3niveau"/>
      <w:lvlText w:val="%1.%2.%3."/>
      <w:lvlJc w:val="left"/>
      <w:pPr>
        <w:ind w:left="1224" w:hanging="504"/>
      </w:pPr>
      <w:rPr>
        <w:b/>
        <w:bCs w:val="0"/>
        <w:i/>
        <w:iCs/>
        <w:sz w:val="23"/>
        <w:szCs w:val="23"/>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D575406"/>
    <w:multiLevelType w:val="hybridMultilevel"/>
    <w:tmpl w:val="F43C5688"/>
    <w:lvl w:ilvl="0" w:tplc="A964EEFC">
      <w:start w:val="1"/>
      <w:numFmt w:val="decimal"/>
      <w:pStyle w:val="FigureTitle"/>
      <w:lvlText w:val="Figure %1."/>
      <w:lvlJc w:val="left"/>
      <w:pPr>
        <w:tabs>
          <w:tab w:val="num" w:pos="1542"/>
        </w:tabs>
        <w:ind w:left="1542"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373969863">
    <w:abstractNumId w:val="5"/>
  </w:num>
  <w:num w:numId="2" w16cid:durableId="352390865">
    <w:abstractNumId w:val="2"/>
  </w:num>
  <w:num w:numId="3" w16cid:durableId="990871220">
    <w:abstractNumId w:val="30"/>
  </w:num>
  <w:num w:numId="4" w16cid:durableId="895311445">
    <w:abstractNumId w:val="9"/>
  </w:num>
  <w:num w:numId="5" w16cid:durableId="2087339146">
    <w:abstractNumId w:val="8"/>
  </w:num>
  <w:num w:numId="6" w16cid:durableId="1744378813">
    <w:abstractNumId w:val="4"/>
  </w:num>
  <w:num w:numId="7" w16cid:durableId="751589815">
    <w:abstractNumId w:val="17"/>
  </w:num>
  <w:num w:numId="8" w16cid:durableId="1886793296">
    <w:abstractNumId w:val="15"/>
  </w:num>
  <w:num w:numId="9" w16cid:durableId="1741754951">
    <w:abstractNumId w:val="12"/>
  </w:num>
  <w:num w:numId="10" w16cid:durableId="5432499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8903843">
    <w:abstractNumId w:val="11"/>
  </w:num>
  <w:num w:numId="12" w16cid:durableId="436565963">
    <w:abstractNumId w:val="20"/>
  </w:num>
  <w:num w:numId="13" w16cid:durableId="1950307328">
    <w:abstractNumId w:val="18"/>
  </w:num>
  <w:num w:numId="14" w16cid:durableId="1983070683">
    <w:abstractNumId w:val="25"/>
  </w:num>
  <w:num w:numId="15" w16cid:durableId="872036418">
    <w:abstractNumId w:val="28"/>
  </w:num>
  <w:num w:numId="16" w16cid:durableId="104424768">
    <w:abstractNumId w:val="21"/>
  </w:num>
  <w:num w:numId="17" w16cid:durableId="2113084797">
    <w:abstractNumId w:val="24"/>
  </w:num>
  <w:num w:numId="18" w16cid:durableId="1300382446">
    <w:abstractNumId w:val="3"/>
  </w:num>
  <w:num w:numId="19" w16cid:durableId="1168906990">
    <w:abstractNumId w:val="29"/>
  </w:num>
  <w:num w:numId="20" w16cid:durableId="1030767732">
    <w:abstractNumId w:val="26"/>
  </w:num>
  <w:num w:numId="21" w16cid:durableId="1874608590">
    <w:abstractNumId w:val="22"/>
  </w:num>
  <w:num w:numId="22" w16cid:durableId="731655316">
    <w:abstractNumId w:val="6"/>
  </w:num>
  <w:num w:numId="23" w16cid:durableId="19860088">
    <w:abstractNumId w:val="9"/>
  </w:num>
  <w:num w:numId="24" w16cid:durableId="637414525">
    <w:abstractNumId w:val="14"/>
  </w:num>
  <w:num w:numId="25" w16cid:durableId="381096868">
    <w:abstractNumId w:val="9"/>
  </w:num>
  <w:num w:numId="26" w16cid:durableId="631177735">
    <w:abstractNumId w:val="7"/>
  </w:num>
  <w:num w:numId="27" w16cid:durableId="1656182584">
    <w:abstractNumId w:val="12"/>
  </w:num>
  <w:num w:numId="28" w16cid:durableId="1229922927">
    <w:abstractNumId w:val="12"/>
  </w:num>
  <w:num w:numId="29" w16cid:durableId="1469736965">
    <w:abstractNumId w:val="27"/>
  </w:num>
  <w:num w:numId="30" w16cid:durableId="1700935874">
    <w:abstractNumId w:val="13"/>
  </w:num>
  <w:num w:numId="31" w16cid:durableId="1610116909">
    <w:abstractNumId w:val="19"/>
  </w:num>
  <w:num w:numId="32" w16cid:durableId="17684538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08810800">
    <w:abstractNumId w:val="23"/>
  </w:num>
  <w:num w:numId="34" w16cid:durableId="148519098">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Z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3C0"/>
    <w:rsid w:val="000030A9"/>
    <w:rsid w:val="000046E5"/>
    <w:rsid w:val="00004B9E"/>
    <w:rsid w:val="000067B1"/>
    <w:rsid w:val="00006E2D"/>
    <w:rsid w:val="00007071"/>
    <w:rsid w:val="000175CF"/>
    <w:rsid w:val="000213EB"/>
    <w:rsid w:val="00021D70"/>
    <w:rsid w:val="000223F0"/>
    <w:rsid w:val="00025238"/>
    <w:rsid w:val="0002538A"/>
    <w:rsid w:val="000254D5"/>
    <w:rsid w:val="00027388"/>
    <w:rsid w:val="00027533"/>
    <w:rsid w:val="00033A6E"/>
    <w:rsid w:val="00034388"/>
    <w:rsid w:val="00037DA4"/>
    <w:rsid w:val="0004058A"/>
    <w:rsid w:val="00041B88"/>
    <w:rsid w:val="0004300B"/>
    <w:rsid w:val="0004340D"/>
    <w:rsid w:val="00044A55"/>
    <w:rsid w:val="00045123"/>
    <w:rsid w:val="00046C74"/>
    <w:rsid w:val="000470B0"/>
    <w:rsid w:val="00047464"/>
    <w:rsid w:val="0005058B"/>
    <w:rsid w:val="00051CEA"/>
    <w:rsid w:val="000523E6"/>
    <w:rsid w:val="00061AB5"/>
    <w:rsid w:val="00062174"/>
    <w:rsid w:val="00062BB0"/>
    <w:rsid w:val="000637E4"/>
    <w:rsid w:val="00065228"/>
    <w:rsid w:val="000675B3"/>
    <w:rsid w:val="000701FA"/>
    <w:rsid w:val="00071012"/>
    <w:rsid w:val="0007297F"/>
    <w:rsid w:val="00073F62"/>
    <w:rsid w:val="00074D1F"/>
    <w:rsid w:val="00076FD4"/>
    <w:rsid w:val="000778B5"/>
    <w:rsid w:val="00080099"/>
    <w:rsid w:val="00080258"/>
    <w:rsid w:val="00081306"/>
    <w:rsid w:val="00081A20"/>
    <w:rsid w:val="00084469"/>
    <w:rsid w:val="00087BB1"/>
    <w:rsid w:val="00087C7D"/>
    <w:rsid w:val="000908B5"/>
    <w:rsid w:val="00090DBD"/>
    <w:rsid w:val="00091480"/>
    <w:rsid w:val="00091CC1"/>
    <w:rsid w:val="00091F82"/>
    <w:rsid w:val="0009489E"/>
    <w:rsid w:val="000949FE"/>
    <w:rsid w:val="00094C68"/>
    <w:rsid w:val="00094E7F"/>
    <w:rsid w:val="00095AF1"/>
    <w:rsid w:val="00095F6A"/>
    <w:rsid w:val="000961B0"/>
    <w:rsid w:val="00096C61"/>
    <w:rsid w:val="00096F66"/>
    <w:rsid w:val="000A0F0B"/>
    <w:rsid w:val="000A2D27"/>
    <w:rsid w:val="000A6A42"/>
    <w:rsid w:val="000B1D9C"/>
    <w:rsid w:val="000B5281"/>
    <w:rsid w:val="000B6150"/>
    <w:rsid w:val="000B69C6"/>
    <w:rsid w:val="000C619E"/>
    <w:rsid w:val="000C7218"/>
    <w:rsid w:val="000D2309"/>
    <w:rsid w:val="000D24B3"/>
    <w:rsid w:val="000D2F48"/>
    <w:rsid w:val="000D443A"/>
    <w:rsid w:val="000D45ED"/>
    <w:rsid w:val="000D466E"/>
    <w:rsid w:val="000D55AB"/>
    <w:rsid w:val="000D6132"/>
    <w:rsid w:val="000D6607"/>
    <w:rsid w:val="000D6AB0"/>
    <w:rsid w:val="000D79E9"/>
    <w:rsid w:val="000E0756"/>
    <w:rsid w:val="000E3AE0"/>
    <w:rsid w:val="000E4964"/>
    <w:rsid w:val="000E5E85"/>
    <w:rsid w:val="000E6099"/>
    <w:rsid w:val="000F03F8"/>
    <w:rsid w:val="000F057D"/>
    <w:rsid w:val="000F1E98"/>
    <w:rsid w:val="000F4D75"/>
    <w:rsid w:val="000F5553"/>
    <w:rsid w:val="000F6414"/>
    <w:rsid w:val="000F77B3"/>
    <w:rsid w:val="000F7A60"/>
    <w:rsid w:val="001015AF"/>
    <w:rsid w:val="001036AF"/>
    <w:rsid w:val="001038DA"/>
    <w:rsid w:val="001045CE"/>
    <w:rsid w:val="00104B05"/>
    <w:rsid w:val="001070D1"/>
    <w:rsid w:val="001077E9"/>
    <w:rsid w:val="00107B4C"/>
    <w:rsid w:val="0011499B"/>
    <w:rsid w:val="00117B38"/>
    <w:rsid w:val="0012032B"/>
    <w:rsid w:val="00121CC6"/>
    <w:rsid w:val="00121D10"/>
    <w:rsid w:val="0012214D"/>
    <w:rsid w:val="00126033"/>
    <w:rsid w:val="00126736"/>
    <w:rsid w:val="001301E2"/>
    <w:rsid w:val="00133B31"/>
    <w:rsid w:val="00134523"/>
    <w:rsid w:val="00135A7A"/>
    <w:rsid w:val="00136DA0"/>
    <w:rsid w:val="00136F2E"/>
    <w:rsid w:val="00140071"/>
    <w:rsid w:val="001403FA"/>
    <w:rsid w:val="00143998"/>
    <w:rsid w:val="00143E75"/>
    <w:rsid w:val="001441DB"/>
    <w:rsid w:val="00144DE1"/>
    <w:rsid w:val="00144E4E"/>
    <w:rsid w:val="00146238"/>
    <w:rsid w:val="00147087"/>
    <w:rsid w:val="00150911"/>
    <w:rsid w:val="001514FE"/>
    <w:rsid w:val="001526DF"/>
    <w:rsid w:val="00152FAC"/>
    <w:rsid w:val="00154A6D"/>
    <w:rsid w:val="00155655"/>
    <w:rsid w:val="00156A44"/>
    <w:rsid w:val="0015751C"/>
    <w:rsid w:val="00161004"/>
    <w:rsid w:val="00161262"/>
    <w:rsid w:val="00161998"/>
    <w:rsid w:val="0016627A"/>
    <w:rsid w:val="00166294"/>
    <w:rsid w:val="0016671E"/>
    <w:rsid w:val="00166C7B"/>
    <w:rsid w:val="001676B8"/>
    <w:rsid w:val="001718FF"/>
    <w:rsid w:val="0017362B"/>
    <w:rsid w:val="00173AA8"/>
    <w:rsid w:val="00173EA2"/>
    <w:rsid w:val="001751DB"/>
    <w:rsid w:val="00175330"/>
    <w:rsid w:val="00175782"/>
    <w:rsid w:val="00176039"/>
    <w:rsid w:val="00176293"/>
    <w:rsid w:val="00176367"/>
    <w:rsid w:val="00176643"/>
    <w:rsid w:val="00176D97"/>
    <w:rsid w:val="0017727C"/>
    <w:rsid w:val="00177F4C"/>
    <w:rsid w:val="00180DCA"/>
    <w:rsid w:val="001812FC"/>
    <w:rsid w:val="00182450"/>
    <w:rsid w:val="00183997"/>
    <w:rsid w:val="0018542B"/>
    <w:rsid w:val="00185E0D"/>
    <w:rsid w:val="001861C7"/>
    <w:rsid w:val="00186794"/>
    <w:rsid w:val="00186A28"/>
    <w:rsid w:val="00187E9C"/>
    <w:rsid w:val="00187FBF"/>
    <w:rsid w:val="001906D1"/>
    <w:rsid w:val="00192B22"/>
    <w:rsid w:val="0019315F"/>
    <w:rsid w:val="001934F3"/>
    <w:rsid w:val="00194664"/>
    <w:rsid w:val="0019740C"/>
    <w:rsid w:val="00197D4D"/>
    <w:rsid w:val="001A0C3C"/>
    <w:rsid w:val="001A35F8"/>
    <w:rsid w:val="001A37B0"/>
    <w:rsid w:val="001A4082"/>
    <w:rsid w:val="001A4DF8"/>
    <w:rsid w:val="001A6CCF"/>
    <w:rsid w:val="001A710A"/>
    <w:rsid w:val="001B05E5"/>
    <w:rsid w:val="001B0B42"/>
    <w:rsid w:val="001B0F4F"/>
    <w:rsid w:val="001B26AC"/>
    <w:rsid w:val="001B40AD"/>
    <w:rsid w:val="001B4AA4"/>
    <w:rsid w:val="001B72C9"/>
    <w:rsid w:val="001B74B1"/>
    <w:rsid w:val="001B767D"/>
    <w:rsid w:val="001B7AD5"/>
    <w:rsid w:val="001C18F9"/>
    <w:rsid w:val="001C1DF1"/>
    <w:rsid w:val="001C71FF"/>
    <w:rsid w:val="001D1C42"/>
    <w:rsid w:val="001D29BC"/>
    <w:rsid w:val="001D2A50"/>
    <w:rsid w:val="001D3ADD"/>
    <w:rsid w:val="001D3C6A"/>
    <w:rsid w:val="001D7005"/>
    <w:rsid w:val="001E043A"/>
    <w:rsid w:val="001E1843"/>
    <w:rsid w:val="001E4B92"/>
    <w:rsid w:val="001E53A5"/>
    <w:rsid w:val="001E67A9"/>
    <w:rsid w:val="001F448D"/>
    <w:rsid w:val="001F5242"/>
    <w:rsid w:val="001F5461"/>
    <w:rsid w:val="001F5B5E"/>
    <w:rsid w:val="00200ACB"/>
    <w:rsid w:val="00200DB9"/>
    <w:rsid w:val="00202D28"/>
    <w:rsid w:val="00203165"/>
    <w:rsid w:val="0020459F"/>
    <w:rsid w:val="00205DBE"/>
    <w:rsid w:val="0021064E"/>
    <w:rsid w:val="00210F5F"/>
    <w:rsid w:val="00211BEE"/>
    <w:rsid w:val="00211D37"/>
    <w:rsid w:val="0021423B"/>
    <w:rsid w:val="00215DF1"/>
    <w:rsid w:val="00216BCE"/>
    <w:rsid w:val="00217EF0"/>
    <w:rsid w:val="002203D1"/>
    <w:rsid w:val="00220E68"/>
    <w:rsid w:val="0022267B"/>
    <w:rsid w:val="00223611"/>
    <w:rsid w:val="002249C2"/>
    <w:rsid w:val="002257FA"/>
    <w:rsid w:val="00225A43"/>
    <w:rsid w:val="0022760F"/>
    <w:rsid w:val="00227F09"/>
    <w:rsid w:val="00231A57"/>
    <w:rsid w:val="00231B39"/>
    <w:rsid w:val="00232415"/>
    <w:rsid w:val="00233DAC"/>
    <w:rsid w:val="00235111"/>
    <w:rsid w:val="00235E30"/>
    <w:rsid w:val="0023735F"/>
    <w:rsid w:val="00237563"/>
    <w:rsid w:val="00237B47"/>
    <w:rsid w:val="002416A2"/>
    <w:rsid w:val="00242C32"/>
    <w:rsid w:val="00243292"/>
    <w:rsid w:val="002439C1"/>
    <w:rsid w:val="002452CD"/>
    <w:rsid w:val="0024597A"/>
    <w:rsid w:val="002465FA"/>
    <w:rsid w:val="00246E4E"/>
    <w:rsid w:val="0024711A"/>
    <w:rsid w:val="00247D96"/>
    <w:rsid w:val="00247EF8"/>
    <w:rsid w:val="002512FC"/>
    <w:rsid w:val="002518FD"/>
    <w:rsid w:val="002527B0"/>
    <w:rsid w:val="00252C04"/>
    <w:rsid w:val="002538EC"/>
    <w:rsid w:val="00254314"/>
    <w:rsid w:val="00254527"/>
    <w:rsid w:val="002549F8"/>
    <w:rsid w:val="00255782"/>
    <w:rsid w:val="002575B1"/>
    <w:rsid w:val="00257E66"/>
    <w:rsid w:val="002612D7"/>
    <w:rsid w:val="00263312"/>
    <w:rsid w:val="002638D0"/>
    <w:rsid w:val="00264CCA"/>
    <w:rsid w:val="002652B6"/>
    <w:rsid w:val="00265B27"/>
    <w:rsid w:val="00267119"/>
    <w:rsid w:val="00273FC8"/>
    <w:rsid w:val="00275688"/>
    <w:rsid w:val="00276918"/>
    <w:rsid w:val="00276B4C"/>
    <w:rsid w:val="00277721"/>
    <w:rsid w:val="00280CE0"/>
    <w:rsid w:val="002841A9"/>
    <w:rsid w:val="00286471"/>
    <w:rsid w:val="0028663A"/>
    <w:rsid w:val="002919B2"/>
    <w:rsid w:val="002921AA"/>
    <w:rsid w:val="00292235"/>
    <w:rsid w:val="002929A2"/>
    <w:rsid w:val="00293A30"/>
    <w:rsid w:val="00294B46"/>
    <w:rsid w:val="00297FF6"/>
    <w:rsid w:val="002A04B5"/>
    <w:rsid w:val="002A1922"/>
    <w:rsid w:val="002A3D94"/>
    <w:rsid w:val="002A4110"/>
    <w:rsid w:val="002A43DB"/>
    <w:rsid w:val="002A4870"/>
    <w:rsid w:val="002A69C8"/>
    <w:rsid w:val="002A754D"/>
    <w:rsid w:val="002A7846"/>
    <w:rsid w:val="002B06C3"/>
    <w:rsid w:val="002B156A"/>
    <w:rsid w:val="002B287F"/>
    <w:rsid w:val="002B3EA0"/>
    <w:rsid w:val="002B4C42"/>
    <w:rsid w:val="002B5867"/>
    <w:rsid w:val="002B67D3"/>
    <w:rsid w:val="002B7BFB"/>
    <w:rsid w:val="002B7D6A"/>
    <w:rsid w:val="002C091F"/>
    <w:rsid w:val="002C0A5A"/>
    <w:rsid w:val="002C1629"/>
    <w:rsid w:val="002C2118"/>
    <w:rsid w:val="002C26AA"/>
    <w:rsid w:val="002C359F"/>
    <w:rsid w:val="002C37A4"/>
    <w:rsid w:val="002C3D27"/>
    <w:rsid w:val="002C4485"/>
    <w:rsid w:val="002C5C7A"/>
    <w:rsid w:val="002C67D9"/>
    <w:rsid w:val="002C770F"/>
    <w:rsid w:val="002D0515"/>
    <w:rsid w:val="002D1084"/>
    <w:rsid w:val="002D29A4"/>
    <w:rsid w:val="002D4ECB"/>
    <w:rsid w:val="002D50B8"/>
    <w:rsid w:val="002D5BD2"/>
    <w:rsid w:val="002D6649"/>
    <w:rsid w:val="002D6F4A"/>
    <w:rsid w:val="002D7C7E"/>
    <w:rsid w:val="002E08A7"/>
    <w:rsid w:val="002E1228"/>
    <w:rsid w:val="002E1478"/>
    <w:rsid w:val="002E2CCC"/>
    <w:rsid w:val="002E3A09"/>
    <w:rsid w:val="002E3A61"/>
    <w:rsid w:val="002E5B7D"/>
    <w:rsid w:val="002E5C2F"/>
    <w:rsid w:val="002E706E"/>
    <w:rsid w:val="002E7281"/>
    <w:rsid w:val="002E738A"/>
    <w:rsid w:val="002E74C5"/>
    <w:rsid w:val="002E7BD4"/>
    <w:rsid w:val="002F0347"/>
    <w:rsid w:val="002F0903"/>
    <w:rsid w:val="002F1149"/>
    <w:rsid w:val="002F1C6B"/>
    <w:rsid w:val="002F253B"/>
    <w:rsid w:val="002F2A21"/>
    <w:rsid w:val="002F2A91"/>
    <w:rsid w:val="002F2EE2"/>
    <w:rsid w:val="002F6A2E"/>
    <w:rsid w:val="002F6E94"/>
    <w:rsid w:val="002F7614"/>
    <w:rsid w:val="002F7730"/>
    <w:rsid w:val="002F7B12"/>
    <w:rsid w:val="002F7B80"/>
    <w:rsid w:val="002F7DCE"/>
    <w:rsid w:val="0030068D"/>
    <w:rsid w:val="0030164B"/>
    <w:rsid w:val="003035A8"/>
    <w:rsid w:val="0030404C"/>
    <w:rsid w:val="003048A8"/>
    <w:rsid w:val="0030725A"/>
    <w:rsid w:val="00307582"/>
    <w:rsid w:val="003076EA"/>
    <w:rsid w:val="003107BB"/>
    <w:rsid w:val="003121AC"/>
    <w:rsid w:val="00312DC1"/>
    <w:rsid w:val="00312E06"/>
    <w:rsid w:val="00313B12"/>
    <w:rsid w:val="00313E37"/>
    <w:rsid w:val="0031413C"/>
    <w:rsid w:val="00314AC1"/>
    <w:rsid w:val="00315770"/>
    <w:rsid w:val="003157ED"/>
    <w:rsid w:val="003200D3"/>
    <w:rsid w:val="0032198A"/>
    <w:rsid w:val="00321DA7"/>
    <w:rsid w:val="0032245A"/>
    <w:rsid w:val="00323915"/>
    <w:rsid w:val="003242C4"/>
    <w:rsid w:val="003245F0"/>
    <w:rsid w:val="00326C4B"/>
    <w:rsid w:val="003275E8"/>
    <w:rsid w:val="00327D9A"/>
    <w:rsid w:val="00331523"/>
    <w:rsid w:val="003347B9"/>
    <w:rsid w:val="003347BD"/>
    <w:rsid w:val="00334866"/>
    <w:rsid w:val="00336CCF"/>
    <w:rsid w:val="003377AA"/>
    <w:rsid w:val="003404AC"/>
    <w:rsid w:val="00341C80"/>
    <w:rsid w:val="003429FC"/>
    <w:rsid w:val="00344A15"/>
    <w:rsid w:val="003453AE"/>
    <w:rsid w:val="00345EDD"/>
    <w:rsid w:val="003465A6"/>
    <w:rsid w:val="00346C7D"/>
    <w:rsid w:val="00346D56"/>
    <w:rsid w:val="00347C6F"/>
    <w:rsid w:val="003508D2"/>
    <w:rsid w:val="00352188"/>
    <w:rsid w:val="003524C5"/>
    <w:rsid w:val="00352C1D"/>
    <w:rsid w:val="00352F27"/>
    <w:rsid w:val="003549A8"/>
    <w:rsid w:val="00354B51"/>
    <w:rsid w:val="003559C4"/>
    <w:rsid w:val="003563BD"/>
    <w:rsid w:val="00356A1F"/>
    <w:rsid w:val="00356B24"/>
    <w:rsid w:val="0035796B"/>
    <w:rsid w:val="00360CCB"/>
    <w:rsid w:val="003632A1"/>
    <w:rsid w:val="003642B0"/>
    <w:rsid w:val="003652D7"/>
    <w:rsid w:val="003655A3"/>
    <w:rsid w:val="00367A99"/>
    <w:rsid w:val="00371774"/>
    <w:rsid w:val="00373D08"/>
    <w:rsid w:val="00374CC5"/>
    <w:rsid w:val="00375089"/>
    <w:rsid w:val="00375CBA"/>
    <w:rsid w:val="003761D1"/>
    <w:rsid w:val="003802A5"/>
    <w:rsid w:val="003806EC"/>
    <w:rsid w:val="00381F69"/>
    <w:rsid w:val="00382030"/>
    <w:rsid w:val="00383012"/>
    <w:rsid w:val="0038374E"/>
    <w:rsid w:val="00384585"/>
    <w:rsid w:val="0038636E"/>
    <w:rsid w:val="00386EF4"/>
    <w:rsid w:val="003874E9"/>
    <w:rsid w:val="00387DF3"/>
    <w:rsid w:val="0039042B"/>
    <w:rsid w:val="00390BC1"/>
    <w:rsid w:val="00392497"/>
    <w:rsid w:val="00392C9D"/>
    <w:rsid w:val="00392CC6"/>
    <w:rsid w:val="00392DE9"/>
    <w:rsid w:val="00393013"/>
    <w:rsid w:val="003934DB"/>
    <w:rsid w:val="003956C1"/>
    <w:rsid w:val="00395F44"/>
    <w:rsid w:val="00396239"/>
    <w:rsid w:val="00396826"/>
    <w:rsid w:val="003969C0"/>
    <w:rsid w:val="00397E80"/>
    <w:rsid w:val="003A08B7"/>
    <w:rsid w:val="003A1A19"/>
    <w:rsid w:val="003A2F7D"/>
    <w:rsid w:val="003A5158"/>
    <w:rsid w:val="003A5211"/>
    <w:rsid w:val="003A6166"/>
    <w:rsid w:val="003A682D"/>
    <w:rsid w:val="003A6C04"/>
    <w:rsid w:val="003A6EE7"/>
    <w:rsid w:val="003A7124"/>
    <w:rsid w:val="003B0687"/>
    <w:rsid w:val="003B092E"/>
    <w:rsid w:val="003B1D5A"/>
    <w:rsid w:val="003B4210"/>
    <w:rsid w:val="003B48A1"/>
    <w:rsid w:val="003B4924"/>
    <w:rsid w:val="003B4D67"/>
    <w:rsid w:val="003B5DF0"/>
    <w:rsid w:val="003B6247"/>
    <w:rsid w:val="003B7055"/>
    <w:rsid w:val="003C0D26"/>
    <w:rsid w:val="003C0D91"/>
    <w:rsid w:val="003C1A5C"/>
    <w:rsid w:val="003C331D"/>
    <w:rsid w:val="003C72DC"/>
    <w:rsid w:val="003C7F4C"/>
    <w:rsid w:val="003D0AA6"/>
    <w:rsid w:val="003D0E09"/>
    <w:rsid w:val="003D5589"/>
    <w:rsid w:val="003D6579"/>
    <w:rsid w:val="003D7A50"/>
    <w:rsid w:val="003E09B0"/>
    <w:rsid w:val="003E0CE0"/>
    <w:rsid w:val="003E2AC4"/>
    <w:rsid w:val="003E3046"/>
    <w:rsid w:val="003E3B33"/>
    <w:rsid w:val="003E3EEF"/>
    <w:rsid w:val="003E4A93"/>
    <w:rsid w:val="003E550B"/>
    <w:rsid w:val="003E7496"/>
    <w:rsid w:val="003F1D0A"/>
    <w:rsid w:val="003F2F26"/>
    <w:rsid w:val="003F466F"/>
    <w:rsid w:val="003F48AE"/>
    <w:rsid w:val="003F4A12"/>
    <w:rsid w:val="003F7CBD"/>
    <w:rsid w:val="003F7F3E"/>
    <w:rsid w:val="00401E44"/>
    <w:rsid w:val="00401E56"/>
    <w:rsid w:val="004026B9"/>
    <w:rsid w:val="00402F85"/>
    <w:rsid w:val="004057DB"/>
    <w:rsid w:val="00405F13"/>
    <w:rsid w:val="00407E79"/>
    <w:rsid w:val="0041002B"/>
    <w:rsid w:val="00412DB0"/>
    <w:rsid w:val="004151D4"/>
    <w:rsid w:val="00416253"/>
    <w:rsid w:val="00416325"/>
    <w:rsid w:val="00423261"/>
    <w:rsid w:val="0042392E"/>
    <w:rsid w:val="00423E71"/>
    <w:rsid w:val="00424006"/>
    <w:rsid w:val="00424DA7"/>
    <w:rsid w:val="004255EC"/>
    <w:rsid w:val="00425B13"/>
    <w:rsid w:val="0042617C"/>
    <w:rsid w:val="00426977"/>
    <w:rsid w:val="00426F2E"/>
    <w:rsid w:val="0042723E"/>
    <w:rsid w:val="0043062A"/>
    <w:rsid w:val="00431D8B"/>
    <w:rsid w:val="004323E3"/>
    <w:rsid w:val="0043345D"/>
    <w:rsid w:val="004344E4"/>
    <w:rsid w:val="00434B19"/>
    <w:rsid w:val="00434BF3"/>
    <w:rsid w:val="00434E7F"/>
    <w:rsid w:val="0043509E"/>
    <w:rsid w:val="00436062"/>
    <w:rsid w:val="0043792C"/>
    <w:rsid w:val="00437A4F"/>
    <w:rsid w:val="00440502"/>
    <w:rsid w:val="00440DCE"/>
    <w:rsid w:val="0044359D"/>
    <w:rsid w:val="004441A7"/>
    <w:rsid w:val="00444EDD"/>
    <w:rsid w:val="00446907"/>
    <w:rsid w:val="00447CF4"/>
    <w:rsid w:val="00451210"/>
    <w:rsid w:val="00451277"/>
    <w:rsid w:val="00451F4B"/>
    <w:rsid w:val="00452211"/>
    <w:rsid w:val="00453071"/>
    <w:rsid w:val="00455F26"/>
    <w:rsid w:val="004565B8"/>
    <w:rsid w:val="004573E0"/>
    <w:rsid w:val="004575B5"/>
    <w:rsid w:val="00457DC0"/>
    <w:rsid w:val="00461C7D"/>
    <w:rsid w:val="00462840"/>
    <w:rsid w:val="00463916"/>
    <w:rsid w:val="00463963"/>
    <w:rsid w:val="004648EE"/>
    <w:rsid w:val="00465DC3"/>
    <w:rsid w:val="00466421"/>
    <w:rsid w:val="00471955"/>
    <w:rsid w:val="00471C60"/>
    <w:rsid w:val="00473818"/>
    <w:rsid w:val="0047408A"/>
    <w:rsid w:val="00474894"/>
    <w:rsid w:val="00476129"/>
    <w:rsid w:val="00476FDC"/>
    <w:rsid w:val="00477243"/>
    <w:rsid w:val="0048071C"/>
    <w:rsid w:val="00481C9A"/>
    <w:rsid w:val="004835B8"/>
    <w:rsid w:val="00483C90"/>
    <w:rsid w:val="00483D35"/>
    <w:rsid w:val="004849D6"/>
    <w:rsid w:val="00485533"/>
    <w:rsid w:val="0048618A"/>
    <w:rsid w:val="00486E50"/>
    <w:rsid w:val="00491B5D"/>
    <w:rsid w:val="004957AE"/>
    <w:rsid w:val="004964A8"/>
    <w:rsid w:val="00496A2F"/>
    <w:rsid w:val="00496C97"/>
    <w:rsid w:val="00496CE6"/>
    <w:rsid w:val="004974AA"/>
    <w:rsid w:val="00497A2B"/>
    <w:rsid w:val="004A230C"/>
    <w:rsid w:val="004A515C"/>
    <w:rsid w:val="004A70B6"/>
    <w:rsid w:val="004A7266"/>
    <w:rsid w:val="004A7D62"/>
    <w:rsid w:val="004B0067"/>
    <w:rsid w:val="004B18D1"/>
    <w:rsid w:val="004B257F"/>
    <w:rsid w:val="004B30AB"/>
    <w:rsid w:val="004B348D"/>
    <w:rsid w:val="004B4430"/>
    <w:rsid w:val="004B4788"/>
    <w:rsid w:val="004B6F0F"/>
    <w:rsid w:val="004B7386"/>
    <w:rsid w:val="004C0893"/>
    <w:rsid w:val="004C0B76"/>
    <w:rsid w:val="004C0BCE"/>
    <w:rsid w:val="004C2E53"/>
    <w:rsid w:val="004C5298"/>
    <w:rsid w:val="004C5C0C"/>
    <w:rsid w:val="004C7B8C"/>
    <w:rsid w:val="004D109B"/>
    <w:rsid w:val="004D125F"/>
    <w:rsid w:val="004D1FC1"/>
    <w:rsid w:val="004D20B2"/>
    <w:rsid w:val="004D21BB"/>
    <w:rsid w:val="004D2F92"/>
    <w:rsid w:val="004D47AF"/>
    <w:rsid w:val="004D6139"/>
    <w:rsid w:val="004D6F6A"/>
    <w:rsid w:val="004D73E5"/>
    <w:rsid w:val="004E0E67"/>
    <w:rsid w:val="004E13CE"/>
    <w:rsid w:val="004E2F95"/>
    <w:rsid w:val="004E462E"/>
    <w:rsid w:val="004E4E38"/>
    <w:rsid w:val="004E5C82"/>
    <w:rsid w:val="004E697F"/>
    <w:rsid w:val="004E7A4D"/>
    <w:rsid w:val="004F0933"/>
    <w:rsid w:val="004F0CF2"/>
    <w:rsid w:val="004F1C9E"/>
    <w:rsid w:val="004F294F"/>
    <w:rsid w:val="004F542C"/>
    <w:rsid w:val="004F58B7"/>
    <w:rsid w:val="004F5E3B"/>
    <w:rsid w:val="005001AF"/>
    <w:rsid w:val="00501A2F"/>
    <w:rsid w:val="00502793"/>
    <w:rsid w:val="00502A46"/>
    <w:rsid w:val="0050473B"/>
    <w:rsid w:val="00506D3B"/>
    <w:rsid w:val="00511C39"/>
    <w:rsid w:val="0051288F"/>
    <w:rsid w:val="005130C2"/>
    <w:rsid w:val="005153B0"/>
    <w:rsid w:val="00520ABE"/>
    <w:rsid w:val="00521B4C"/>
    <w:rsid w:val="0052264F"/>
    <w:rsid w:val="0052373D"/>
    <w:rsid w:val="00523F51"/>
    <w:rsid w:val="00525705"/>
    <w:rsid w:val="00525F5B"/>
    <w:rsid w:val="005264C7"/>
    <w:rsid w:val="00526621"/>
    <w:rsid w:val="005304AA"/>
    <w:rsid w:val="00530631"/>
    <w:rsid w:val="0053064E"/>
    <w:rsid w:val="0053094E"/>
    <w:rsid w:val="00532F1F"/>
    <w:rsid w:val="00532FD0"/>
    <w:rsid w:val="00533609"/>
    <w:rsid w:val="005357A9"/>
    <w:rsid w:val="005363BB"/>
    <w:rsid w:val="0054071F"/>
    <w:rsid w:val="00540AC8"/>
    <w:rsid w:val="00540C01"/>
    <w:rsid w:val="00540D65"/>
    <w:rsid w:val="005415A2"/>
    <w:rsid w:val="005423F9"/>
    <w:rsid w:val="005443B8"/>
    <w:rsid w:val="00545998"/>
    <w:rsid w:val="005474A2"/>
    <w:rsid w:val="00550C88"/>
    <w:rsid w:val="005515E5"/>
    <w:rsid w:val="00551FAD"/>
    <w:rsid w:val="005540D0"/>
    <w:rsid w:val="00556223"/>
    <w:rsid w:val="00556870"/>
    <w:rsid w:val="00557A37"/>
    <w:rsid w:val="00557C06"/>
    <w:rsid w:val="00557ED9"/>
    <w:rsid w:val="005606FE"/>
    <w:rsid w:val="0056162A"/>
    <w:rsid w:val="005621C4"/>
    <w:rsid w:val="005634D9"/>
    <w:rsid w:val="00565091"/>
    <w:rsid w:val="00566F40"/>
    <w:rsid w:val="0056749F"/>
    <w:rsid w:val="00570E0C"/>
    <w:rsid w:val="0057164B"/>
    <w:rsid w:val="00571914"/>
    <w:rsid w:val="00572501"/>
    <w:rsid w:val="0057327F"/>
    <w:rsid w:val="00573318"/>
    <w:rsid w:val="00573B5B"/>
    <w:rsid w:val="005748B7"/>
    <w:rsid w:val="0057551B"/>
    <w:rsid w:val="00577DF9"/>
    <w:rsid w:val="00581532"/>
    <w:rsid w:val="00582C90"/>
    <w:rsid w:val="005830E4"/>
    <w:rsid w:val="00585154"/>
    <w:rsid w:val="0058541E"/>
    <w:rsid w:val="00587644"/>
    <w:rsid w:val="00587DC9"/>
    <w:rsid w:val="0059007D"/>
    <w:rsid w:val="00590DFC"/>
    <w:rsid w:val="005917BD"/>
    <w:rsid w:val="005917CB"/>
    <w:rsid w:val="005927E4"/>
    <w:rsid w:val="00592B91"/>
    <w:rsid w:val="0059311F"/>
    <w:rsid w:val="005933F2"/>
    <w:rsid w:val="00593CCE"/>
    <w:rsid w:val="00594869"/>
    <w:rsid w:val="005948B3"/>
    <w:rsid w:val="00595148"/>
    <w:rsid w:val="00595AB0"/>
    <w:rsid w:val="005968A7"/>
    <w:rsid w:val="0059698A"/>
    <w:rsid w:val="00596F59"/>
    <w:rsid w:val="005979CB"/>
    <w:rsid w:val="005A47D3"/>
    <w:rsid w:val="005A5C66"/>
    <w:rsid w:val="005B11C8"/>
    <w:rsid w:val="005B46D4"/>
    <w:rsid w:val="005B4972"/>
    <w:rsid w:val="005B5753"/>
    <w:rsid w:val="005B6BCC"/>
    <w:rsid w:val="005B6BF9"/>
    <w:rsid w:val="005B6F06"/>
    <w:rsid w:val="005B7489"/>
    <w:rsid w:val="005C0D80"/>
    <w:rsid w:val="005C1774"/>
    <w:rsid w:val="005C1BB1"/>
    <w:rsid w:val="005C38E4"/>
    <w:rsid w:val="005C4F81"/>
    <w:rsid w:val="005C6590"/>
    <w:rsid w:val="005C7A88"/>
    <w:rsid w:val="005D0915"/>
    <w:rsid w:val="005D118C"/>
    <w:rsid w:val="005D35FF"/>
    <w:rsid w:val="005D3B0D"/>
    <w:rsid w:val="005D6B24"/>
    <w:rsid w:val="005D6C0B"/>
    <w:rsid w:val="005D7D2F"/>
    <w:rsid w:val="005E0A34"/>
    <w:rsid w:val="005E1D4D"/>
    <w:rsid w:val="005E214F"/>
    <w:rsid w:val="005E69FA"/>
    <w:rsid w:val="005F2A55"/>
    <w:rsid w:val="005F7103"/>
    <w:rsid w:val="005F7CBD"/>
    <w:rsid w:val="005F7CCD"/>
    <w:rsid w:val="00603E80"/>
    <w:rsid w:val="00604B76"/>
    <w:rsid w:val="00605E56"/>
    <w:rsid w:val="006069D4"/>
    <w:rsid w:val="0060721B"/>
    <w:rsid w:val="006076CD"/>
    <w:rsid w:val="006119A0"/>
    <w:rsid w:val="006121F3"/>
    <w:rsid w:val="00612A0A"/>
    <w:rsid w:val="0061308E"/>
    <w:rsid w:val="0061495B"/>
    <w:rsid w:val="006149D2"/>
    <w:rsid w:val="006149D7"/>
    <w:rsid w:val="0061500A"/>
    <w:rsid w:val="0061799B"/>
    <w:rsid w:val="00620F14"/>
    <w:rsid w:val="00623CB1"/>
    <w:rsid w:val="00623CED"/>
    <w:rsid w:val="00624CC3"/>
    <w:rsid w:val="00625B5B"/>
    <w:rsid w:val="00625C7E"/>
    <w:rsid w:val="00627B3F"/>
    <w:rsid w:val="0063011B"/>
    <w:rsid w:val="00630B83"/>
    <w:rsid w:val="00630F17"/>
    <w:rsid w:val="00631348"/>
    <w:rsid w:val="00631A18"/>
    <w:rsid w:val="0063226D"/>
    <w:rsid w:val="006329F5"/>
    <w:rsid w:val="006331CD"/>
    <w:rsid w:val="00633944"/>
    <w:rsid w:val="006345BA"/>
    <w:rsid w:val="0063472A"/>
    <w:rsid w:val="00634D57"/>
    <w:rsid w:val="00634FF2"/>
    <w:rsid w:val="0063538A"/>
    <w:rsid w:val="00635F77"/>
    <w:rsid w:val="006369D1"/>
    <w:rsid w:val="00637A2D"/>
    <w:rsid w:val="00641C5B"/>
    <w:rsid w:val="00644FD4"/>
    <w:rsid w:val="006478E3"/>
    <w:rsid w:val="006508C7"/>
    <w:rsid w:val="00650C10"/>
    <w:rsid w:val="0065138E"/>
    <w:rsid w:val="00651875"/>
    <w:rsid w:val="00651DAB"/>
    <w:rsid w:val="006521FB"/>
    <w:rsid w:val="0065402D"/>
    <w:rsid w:val="00654288"/>
    <w:rsid w:val="00654299"/>
    <w:rsid w:val="00655800"/>
    <w:rsid w:val="006569C6"/>
    <w:rsid w:val="00656D59"/>
    <w:rsid w:val="006577DE"/>
    <w:rsid w:val="0066032B"/>
    <w:rsid w:val="00660640"/>
    <w:rsid w:val="00660DC9"/>
    <w:rsid w:val="0066157B"/>
    <w:rsid w:val="00662565"/>
    <w:rsid w:val="0066273A"/>
    <w:rsid w:val="00666A37"/>
    <w:rsid w:val="0066706C"/>
    <w:rsid w:val="006671A2"/>
    <w:rsid w:val="0066797E"/>
    <w:rsid w:val="0067125F"/>
    <w:rsid w:val="00674740"/>
    <w:rsid w:val="006825C9"/>
    <w:rsid w:val="00684E10"/>
    <w:rsid w:val="00684E93"/>
    <w:rsid w:val="00684F38"/>
    <w:rsid w:val="00685A30"/>
    <w:rsid w:val="00686372"/>
    <w:rsid w:val="00686F6C"/>
    <w:rsid w:val="00690083"/>
    <w:rsid w:val="0069024C"/>
    <w:rsid w:val="00693F07"/>
    <w:rsid w:val="006943B7"/>
    <w:rsid w:val="0069536A"/>
    <w:rsid w:val="00695545"/>
    <w:rsid w:val="00695DF8"/>
    <w:rsid w:val="00696B7B"/>
    <w:rsid w:val="006A0988"/>
    <w:rsid w:val="006A0A39"/>
    <w:rsid w:val="006A179B"/>
    <w:rsid w:val="006A203E"/>
    <w:rsid w:val="006A244D"/>
    <w:rsid w:val="006A3535"/>
    <w:rsid w:val="006A3B57"/>
    <w:rsid w:val="006A4D8D"/>
    <w:rsid w:val="006A62A2"/>
    <w:rsid w:val="006A630E"/>
    <w:rsid w:val="006A66F9"/>
    <w:rsid w:val="006A67EF"/>
    <w:rsid w:val="006A7AE2"/>
    <w:rsid w:val="006B1D08"/>
    <w:rsid w:val="006B29FF"/>
    <w:rsid w:val="006B43EF"/>
    <w:rsid w:val="006B45D0"/>
    <w:rsid w:val="006B47C1"/>
    <w:rsid w:val="006B608E"/>
    <w:rsid w:val="006B645D"/>
    <w:rsid w:val="006B7564"/>
    <w:rsid w:val="006C1A1C"/>
    <w:rsid w:val="006C4DD9"/>
    <w:rsid w:val="006C519E"/>
    <w:rsid w:val="006C5D48"/>
    <w:rsid w:val="006C706E"/>
    <w:rsid w:val="006C75D2"/>
    <w:rsid w:val="006D0821"/>
    <w:rsid w:val="006D1B6A"/>
    <w:rsid w:val="006D2654"/>
    <w:rsid w:val="006D461D"/>
    <w:rsid w:val="006D5073"/>
    <w:rsid w:val="006D50B6"/>
    <w:rsid w:val="006D5161"/>
    <w:rsid w:val="006D5E93"/>
    <w:rsid w:val="006D66FA"/>
    <w:rsid w:val="006D6ADE"/>
    <w:rsid w:val="006E06B1"/>
    <w:rsid w:val="006E1898"/>
    <w:rsid w:val="006E1F13"/>
    <w:rsid w:val="006E2849"/>
    <w:rsid w:val="006E337B"/>
    <w:rsid w:val="006E34CF"/>
    <w:rsid w:val="006E43AB"/>
    <w:rsid w:val="006E4565"/>
    <w:rsid w:val="006E495C"/>
    <w:rsid w:val="006E4CB8"/>
    <w:rsid w:val="006E6039"/>
    <w:rsid w:val="006E7C67"/>
    <w:rsid w:val="006F1705"/>
    <w:rsid w:val="006F1F64"/>
    <w:rsid w:val="006F3DAA"/>
    <w:rsid w:val="006F4786"/>
    <w:rsid w:val="006F4E04"/>
    <w:rsid w:val="006F53E2"/>
    <w:rsid w:val="006F7433"/>
    <w:rsid w:val="006F765B"/>
    <w:rsid w:val="00700200"/>
    <w:rsid w:val="0070112C"/>
    <w:rsid w:val="00702B01"/>
    <w:rsid w:val="007032F9"/>
    <w:rsid w:val="007033BA"/>
    <w:rsid w:val="0070550E"/>
    <w:rsid w:val="00705ACF"/>
    <w:rsid w:val="00706678"/>
    <w:rsid w:val="00707137"/>
    <w:rsid w:val="00707DD5"/>
    <w:rsid w:val="0071018C"/>
    <w:rsid w:val="00710223"/>
    <w:rsid w:val="0071070B"/>
    <w:rsid w:val="00711136"/>
    <w:rsid w:val="00711D75"/>
    <w:rsid w:val="007125B3"/>
    <w:rsid w:val="007128F7"/>
    <w:rsid w:val="00712919"/>
    <w:rsid w:val="00715F0A"/>
    <w:rsid w:val="00720826"/>
    <w:rsid w:val="0072182A"/>
    <w:rsid w:val="00721BC0"/>
    <w:rsid w:val="00721D1E"/>
    <w:rsid w:val="00721D5A"/>
    <w:rsid w:val="0072409C"/>
    <w:rsid w:val="0072630B"/>
    <w:rsid w:val="00727316"/>
    <w:rsid w:val="00732EC0"/>
    <w:rsid w:val="007350F7"/>
    <w:rsid w:val="00737A9C"/>
    <w:rsid w:val="0074008C"/>
    <w:rsid w:val="00743FDD"/>
    <w:rsid w:val="0074482A"/>
    <w:rsid w:val="00751598"/>
    <w:rsid w:val="00752CA6"/>
    <w:rsid w:val="00754982"/>
    <w:rsid w:val="007552C2"/>
    <w:rsid w:val="007561B4"/>
    <w:rsid w:val="00756877"/>
    <w:rsid w:val="007573A5"/>
    <w:rsid w:val="00757FE2"/>
    <w:rsid w:val="00761A46"/>
    <w:rsid w:val="0076232A"/>
    <w:rsid w:val="00763B93"/>
    <w:rsid w:val="00765186"/>
    <w:rsid w:val="00767188"/>
    <w:rsid w:val="0076749C"/>
    <w:rsid w:val="007715F6"/>
    <w:rsid w:val="00773196"/>
    <w:rsid w:val="007736E1"/>
    <w:rsid w:val="00773BFD"/>
    <w:rsid w:val="007744A1"/>
    <w:rsid w:val="0077477A"/>
    <w:rsid w:val="00774F60"/>
    <w:rsid w:val="0077519A"/>
    <w:rsid w:val="007758EB"/>
    <w:rsid w:val="00775F8D"/>
    <w:rsid w:val="0077671E"/>
    <w:rsid w:val="00780271"/>
    <w:rsid w:val="00780408"/>
    <w:rsid w:val="00781A9C"/>
    <w:rsid w:val="00781B77"/>
    <w:rsid w:val="00782EA3"/>
    <w:rsid w:val="0078331B"/>
    <w:rsid w:val="00784263"/>
    <w:rsid w:val="00784EE5"/>
    <w:rsid w:val="007879D9"/>
    <w:rsid w:val="007902A4"/>
    <w:rsid w:val="0079058E"/>
    <w:rsid w:val="00790C22"/>
    <w:rsid w:val="007910EA"/>
    <w:rsid w:val="00791DA4"/>
    <w:rsid w:val="007924C1"/>
    <w:rsid w:val="00795806"/>
    <w:rsid w:val="00796FA4"/>
    <w:rsid w:val="007A2E26"/>
    <w:rsid w:val="007A5940"/>
    <w:rsid w:val="007A618F"/>
    <w:rsid w:val="007A704E"/>
    <w:rsid w:val="007A759E"/>
    <w:rsid w:val="007A7F32"/>
    <w:rsid w:val="007B170C"/>
    <w:rsid w:val="007B208A"/>
    <w:rsid w:val="007B2861"/>
    <w:rsid w:val="007B3898"/>
    <w:rsid w:val="007B4D4C"/>
    <w:rsid w:val="007B51E0"/>
    <w:rsid w:val="007B5D9F"/>
    <w:rsid w:val="007B6310"/>
    <w:rsid w:val="007B68FB"/>
    <w:rsid w:val="007B7CE5"/>
    <w:rsid w:val="007C26C7"/>
    <w:rsid w:val="007C2B8E"/>
    <w:rsid w:val="007C3B05"/>
    <w:rsid w:val="007C4C21"/>
    <w:rsid w:val="007C7B70"/>
    <w:rsid w:val="007D3027"/>
    <w:rsid w:val="007D6172"/>
    <w:rsid w:val="007D63AA"/>
    <w:rsid w:val="007D67A1"/>
    <w:rsid w:val="007D70BF"/>
    <w:rsid w:val="007E01D0"/>
    <w:rsid w:val="007E108A"/>
    <w:rsid w:val="007E1A12"/>
    <w:rsid w:val="007E2F25"/>
    <w:rsid w:val="007E3DBF"/>
    <w:rsid w:val="007E420F"/>
    <w:rsid w:val="007E42E7"/>
    <w:rsid w:val="007E43F3"/>
    <w:rsid w:val="007E51A7"/>
    <w:rsid w:val="007E6014"/>
    <w:rsid w:val="007E67A4"/>
    <w:rsid w:val="007E69F8"/>
    <w:rsid w:val="007F0BF0"/>
    <w:rsid w:val="007F0DD3"/>
    <w:rsid w:val="007F0E00"/>
    <w:rsid w:val="007F18DF"/>
    <w:rsid w:val="007F1B5C"/>
    <w:rsid w:val="007F28FB"/>
    <w:rsid w:val="007F4195"/>
    <w:rsid w:val="007F4853"/>
    <w:rsid w:val="007F491D"/>
    <w:rsid w:val="007F5B5E"/>
    <w:rsid w:val="007F6807"/>
    <w:rsid w:val="007F6869"/>
    <w:rsid w:val="007F6EDA"/>
    <w:rsid w:val="007F6FB7"/>
    <w:rsid w:val="007F7464"/>
    <w:rsid w:val="00800CE5"/>
    <w:rsid w:val="00801B16"/>
    <w:rsid w:val="00805773"/>
    <w:rsid w:val="0080645B"/>
    <w:rsid w:val="0080646B"/>
    <w:rsid w:val="008116BC"/>
    <w:rsid w:val="00811943"/>
    <w:rsid w:val="008129E3"/>
    <w:rsid w:val="008135B2"/>
    <w:rsid w:val="00814C12"/>
    <w:rsid w:val="0081507E"/>
    <w:rsid w:val="00817320"/>
    <w:rsid w:val="0081748C"/>
    <w:rsid w:val="00821884"/>
    <w:rsid w:val="0082258E"/>
    <w:rsid w:val="00822741"/>
    <w:rsid w:val="008241E1"/>
    <w:rsid w:val="008245A6"/>
    <w:rsid w:val="008257E8"/>
    <w:rsid w:val="008259E7"/>
    <w:rsid w:val="00830811"/>
    <w:rsid w:val="00831E06"/>
    <w:rsid w:val="0083210F"/>
    <w:rsid w:val="00833C41"/>
    <w:rsid w:val="00835DA8"/>
    <w:rsid w:val="00836D6D"/>
    <w:rsid w:val="00840ECE"/>
    <w:rsid w:val="008435F4"/>
    <w:rsid w:val="00843797"/>
    <w:rsid w:val="00844A09"/>
    <w:rsid w:val="00845AAE"/>
    <w:rsid w:val="00846B93"/>
    <w:rsid w:val="00846EF1"/>
    <w:rsid w:val="00847A0A"/>
    <w:rsid w:val="0085018D"/>
    <w:rsid w:val="00851C75"/>
    <w:rsid w:val="0085246E"/>
    <w:rsid w:val="00852B37"/>
    <w:rsid w:val="00853123"/>
    <w:rsid w:val="008533BC"/>
    <w:rsid w:val="0085367B"/>
    <w:rsid w:val="00854518"/>
    <w:rsid w:val="008551D6"/>
    <w:rsid w:val="008563FC"/>
    <w:rsid w:val="00857411"/>
    <w:rsid w:val="00857BE8"/>
    <w:rsid w:val="008605D9"/>
    <w:rsid w:val="00861AEB"/>
    <w:rsid w:val="008629AD"/>
    <w:rsid w:val="00862CD1"/>
    <w:rsid w:val="00864124"/>
    <w:rsid w:val="00865598"/>
    <w:rsid w:val="00866428"/>
    <w:rsid w:val="008666EB"/>
    <w:rsid w:val="00867A5A"/>
    <w:rsid w:val="00870224"/>
    <w:rsid w:val="00871305"/>
    <w:rsid w:val="00872089"/>
    <w:rsid w:val="00875043"/>
    <w:rsid w:val="00880B51"/>
    <w:rsid w:val="00881AF1"/>
    <w:rsid w:val="008827D0"/>
    <w:rsid w:val="00883FA5"/>
    <w:rsid w:val="00885368"/>
    <w:rsid w:val="00886B80"/>
    <w:rsid w:val="008878C5"/>
    <w:rsid w:val="00890C5F"/>
    <w:rsid w:val="00890DDD"/>
    <w:rsid w:val="008926C0"/>
    <w:rsid w:val="00892FBE"/>
    <w:rsid w:val="0089434D"/>
    <w:rsid w:val="00894612"/>
    <w:rsid w:val="00894712"/>
    <w:rsid w:val="00896F59"/>
    <w:rsid w:val="00897D99"/>
    <w:rsid w:val="008A048A"/>
    <w:rsid w:val="008A136F"/>
    <w:rsid w:val="008A1596"/>
    <w:rsid w:val="008A37B9"/>
    <w:rsid w:val="008A3BCE"/>
    <w:rsid w:val="008A48D5"/>
    <w:rsid w:val="008A4F16"/>
    <w:rsid w:val="008A6B55"/>
    <w:rsid w:val="008A7E15"/>
    <w:rsid w:val="008B0961"/>
    <w:rsid w:val="008B0B21"/>
    <w:rsid w:val="008B24DB"/>
    <w:rsid w:val="008B38DA"/>
    <w:rsid w:val="008B4495"/>
    <w:rsid w:val="008B4967"/>
    <w:rsid w:val="008B5C78"/>
    <w:rsid w:val="008B5F93"/>
    <w:rsid w:val="008B6413"/>
    <w:rsid w:val="008B7F0F"/>
    <w:rsid w:val="008B7F73"/>
    <w:rsid w:val="008C0AF3"/>
    <w:rsid w:val="008C10F9"/>
    <w:rsid w:val="008C1584"/>
    <w:rsid w:val="008C59FF"/>
    <w:rsid w:val="008C6C34"/>
    <w:rsid w:val="008C75C5"/>
    <w:rsid w:val="008C7D66"/>
    <w:rsid w:val="008D32DF"/>
    <w:rsid w:val="008D3429"/>
    <w:rsid w:val="008D3CAA"/>
    <w:rsid w:val="008D4B36"/>
    <w:rsid w:val="008D5BD1"/>
    <w:rsid w:val="008D6095"/>
    <w:rsid w:val="008D6613"/>
    <w:rsid w:val="008E06E2"/>
    <w:rsid w:val="008E0AFE"/>
    <w:rsid w:val="008E0B91"/>
    <w:rsid w:val="008E3152"/>
    <w:rsid w:val="008E32D4"/>
    <w:rsid w:val="008E4247"/>
    <w:rsid w:val="008E4707"/>
    <w:rsid w:val="008F3EAC"/>
    <w:rsid w:val="008F4CE7"/>
    <w:rsid w:val="008F7AF2"/>
    <w:rsid w:val="008F7CFB"/>
    <w:rsid w:val="009004FA"/>
    <w:rsid w:val="00900C21"/>
    <w:rsid w:val="00901393"/>
    <w:rsid w:val="009027D6"/>
    <w:rsid w:val="00903B07"/>
    <w:rsid w:val="00903B5F"/>
    <w:rsid w:val="00905CE1"/>
    <w:rsid w:val="00906EC9"/>
    <w:rsid w:val="00907093"/>
    <w:rsid w:val="009113A9"/>
    <w:rsid w:val="00911517"/>
    <w:rsid w:val="009123CC"/>
    <w:rsid w:val="009128A7"/>
    <w:rsid w:val="009133BF"/>
    <w:rsid w:val="00914662"/>
    <w:rsid w:val="0091509F"/>
    <w:rsid w:val="009172C7"/>
    <w:rsid w:val="00924DFA"/>
    <w:rsid w:val="009250CB"/>
    <w:rsid w:val="0092529E"/>
    <w:rsid w:val="00925B8E"/>
    <w:rsid w:val="00926B42"/>
    <w:rsid w:val="00927C61"/>
    <w:rsid w:val="00930DCE"/>
    <w:rsid w:val="00932C1A"/>
    <w:rsid w:val="009362F9"/>
    <w:rsid w:val="00937872"/>
    <w:rsid w:val="009378C0"/>
    <w:rsid w:val="00937943"/>
    <w:rsid w:val="00941217"/>
    <w:rsid w:val="0094316B"/>
    <w:rsid w:val="009434A3"/>
    <w:rsid w:val="00943DFE"/>
    <w:rsid w:val="00943E33"/>
    <w:rsid w:val="00944A13"/>
    <w:rsid w:val="00944D2C"/>
    <w:rsid w:val="00945039"/>
    <w:rsid w:val="00945D61"/>
    <w:rsid w:val="009475D5"/>
    <w:rsid w:val="009477BE"/>
    <w:rsid w:val="009502C4"/>
    <w:rsid w:val="009519C6"/>
    <w:rsid w:val="0095299C"/>
    <w:rsid w:val="009545D8"/>
    <w:rsid w:val="009635F7"/>
    <w:rsid w:val="00963DCD"/>
    <w:rsid w:val="0096483D"/>
    <w:rsid w:val="009655FB"/>
    <w:rsid w:val="00965D09"/>
    <w:rsid w:val="00966964"/>
    <w:rsid w:val="00966D1F"/>
    <w:rsid w:val="00970226"/>
    <w:rsid w:val="0097047F"/>
    <w:rsid w:val="00970A22"/>
    <w:rsid w:val="00970C03"/>
    <w:rsid w:val="00970E15"/>
    <w:rsid w:val="009719EE"/>
    <w:rsid w:val="00972406"/>
    <w:rsid w:val="009741E1"/>
    <w:rsid w:val="00974977"/>
    <w:rsid w:val="00974AC4"/>
    <w:rsid w:val="00976E04"/>
    <w:rsid w:val="009803B6"/>
    <w:rsid w:val="00980FCC"/>
    <w:rsid w:val="00982F52"/>
    <w:rsid w:val="00983FFB"/>
    <w:rsid w:val="00985560"/>
    <w:rsid w:val="00986165"/>
    <w:rsid w:val="00986E98"/>
    <w:rsid w:val="009902B8"/>
    <w:rsid w:val="00990948"/>
    <w:rsid w:val="00992E1C"/>
    <w:rsid w:val="009930B3"/>
    <w:rsid w:val="0099687E"/>
    <w:rsid w:val="009A177E"/>
    <w:rsid w:val="009A183F"/>
    <w:rsid w:val="009A2B40"/>
    <w:rsid w:val="009A3AC4"/>
    <w:rsid w:val="009A4406"/>
    <w:rsid w:val="009A4F24"/>
    <w:rsid w:val="009A66A1"/>
    <w:rsid w:val="009B0B17"/>
    <w:rsid w:val="009B0EF9"/>
    <w:rsid w:val="009B1265"/>
    <w:rsid w:val="009B1A93"/>
    <w:rsid w:val="009B2753"/>
    <w:rsid w:val="009B310F"/>
    <w:rsid w:val="009B4223"/>
    <w:rsid w:val="009B44FA"/>
    <w:rsid w:val="009B5A72"/>
    <w:rsid w:val="009B5E66"/>
    <w:rsid w:val="009C3991"/>
    <w:rsid w:val="009C4175"/>
    <w:rsid w:val="009C479B"/>
    <w:rsid w:val="009C49BB"/>
    <w:rsid w:val="009C5358"/>
    <w:rsid w:val="009C6806"/>
    <w:rsid w:val="009D0078"/>
    <w:rsid w:val="009D0310"/>
    <w:rsid w:val="009D041F"/>
    <w:rsid w:val="009D155F"/>
    <w:rsid w:val="009D1E47"/>
    <w:rsid w:val="009D5F39"/>
    <w:rsid w:val="009D71FA"/>
    <w:rsid w:val="009E027C"/>
    <w:rsid w:val="009E0A63"/>
    <w:rsid w:val="009E0F9B"/>
    <w:rsid w:val="009E1D80"/>
    <w:rsid w:val="009E2DB0"/>
    <w:rsid w:val="009E4455"/>
    <w:rsid w:val="009E6339"/>
    <w:rsid w:val="009E6A1B"/>
    <w:rsid w:val="009E6D9F"/>
    <w:rsid w:val="009E734E"/>
    <w:rsid w:val="009E75BE"/>
    <w:rsid w:val="009F09B2"/>
    <w:rsid w:val="009F2B21"/>
    <w:rsid w:val="009F2B91"/>
    <w:rsid w:val="009F32B7"/>
    <w:rsid w:val="009F4C12"/>
    <w:rsid w:val="009F53FE"/>
    <w:rsid w:val="009F5717"/>
    <w:rsid w:val="009F644A"/>
    <w:rsid w:val="009F66C3"/>
    <w:rsid w:val="009F79DE"/>
    <w:rsid w:val="009F7FB3"/>
    <w:rsid w:val="00A012AE"/>
    <w:rsid w:val="00A01953"/>
    <w:rsid w:val="00A031A7"/>
    <w:rsid w:val="00A03427"/>
    <w:rsid w:val="00A03439"/>
    <w:rsid w:val="00A03BE0"/>
    <w:rsid w:val="00A044CB"/>
    <w:rsid w:val="00A04DB3"/>
    <w:rsid w:val="00A06160"/>
    <w:rsid w:val="00A06B14"/>
    <w:rsid w:val="00A07841"/>
    <w:rsid w:val="00A07C14"/>
    <w:rsid w:val="00A1193C"/>
    <w:rsid w:val="00A133EA"/>
    <w:rsid w:val="00A1373B"/>
    <w:rsid w:val="00A13C97"/>
    <w:rsid w:val="00A14243"/>
    <w:rsid w:val="00A15749"/>
    <w:rsid w:val="00A16814"/>
    <w:rsid w:val="00A16822"/>
    <w:rsid w:val="00A2078A"/>
    <w:rsid w:val="00A20BD8"/>
    <w:rsid w:val="00A21539"/>
    <w:rsid w:val="00A22E54"/>
    <w:rsid w:val="00A25C37"/>
    <w:rsid w:val="00A3004B"/>
    <w:rsid w:val="00A30E1B"/>
    <w:rsid w:val="00A33F1F"/>
    <w:rsid w:val="00A37793"/>
    <w:rsid w:val="00A41288"/>
    <w:rsid w:val="00A41794"/>
    <w:rsid w:val="00A417F5"/>
    <w:rsid w:val="00A42BDF"/>
    <w:rsid w:val="00A42F0B"/>
    <w:rsid w:val="00A4351F"/>
    <w:rsid w:val="00A449FD"/>
    <w:rsid w:val="00A517A8"/>
    <w:rsid w:val="00A51F33"/>
    <w:rsid w:val="00A52E3C"/>
    <w:rsid w:val="00A5335F"/>
    <w:rsid w:val="00A54040"/>
    <w:rsid w:val="00A55F90"/>
    <w:rsid w:val="00A572C2"/>
    <w:rsid w:val="00A614B1"/>
    <w:rsid w:val="00A62FEE"/>
    <w:rsid w:val="00A63C07"/>
    <w:rsid w:val="00A641AC"/>
    <w:rsid w:val="00A657F6"/>
    <w:rsid w:val="00A65D07"/>
    <w:rsid w:val="00A65E64"/>
    <w:rsid w:val="00A708F6"/>
    <w:rsid w:val="00A73FB4"/>
    <w:rsid w:val="00A755B8"/>
    <w:rsid w:val="00A7562D"/>
    <w:rsid w:val="00A75B76"/>
    <w:rsid w:val="00A766C3"/>
    <w:rsid w:val="00A80D1C"/>
    <w:rsid w:val="00A81A1B"/>
    <w:rsid w:val="00A83368"/>
    <w:rsid w:val="00A83F22"/>
    <w:rsid w:val="00A84B96"/>
    <w:rsid w:val="00A876E9"/>
    <w:rsid w:val="00A87BDF"/>
    <w:rsid w:val="00A901BE"/>
    <w:rsid w:val="00A90312"/>
    <w:rsid w:val="00A9071F"/>
    <w:rsid w:val="00A90B55"/>
    <w:rsid w:val="00A91A5F"/>
    <w:rsid w:val="00A9267A"/>
    <w:rsid w:val="00A926FB"/>
    <w:rsid w:val="00A95CFE"/>
    <w:rsid w:val="00AA4C24"/>
    <w:rsid w:val="00AA4F21"/>
    <w:rsid w:val="00AA5491"/>
    <w:rsid w:val="00AA6E5F"/>
    <w:rsid w:val="00AA6F86"/>
    <w:rsid w:val="00AA71B8"/>
    <w:rsid w:val="00AA7E4D"/>
    <w:rsid w:val="00AB3238"/>
    <w:rsid w:val="00AB3CB9"/>
    <w:rsid w:val="00AB5133"/>
    <w:rsid w:val="00AB53B4"/>
    <w:rsid w:val="00AB5505"/>
    <w:rsid w:val="00AB6EC7"/>
    <w:rsid w:val="00AB7BE3"/>
    <w:rsid w:val="00AC0BD7"/>
    <w:rsid w:val="00AC1173"/>
    <w:rsid w:val="00AC1498"/>
    <w:rsid w:val="00AC14BB"/>
    <w:rsid w:val="00AC169A"/>
    <w:rsid w:val="00AC2C7B"/>
    <w:rsid w:val="00AC3762"/>
    <w:rsid w:val="00AC4A19"/>
    <w:rsid w:val="00AC5CEC"/>
    <w:rsid w:val="00AC61BB"/>
    <w:rsid w:val="00AD0396"/>
    <w:rsid w:val="00AD29BF"/>
    <w:rsid w:val="00AD3235"/>
    <w:rsid w:val="00AD3EAA"/>
    <w:rsid w:val="00AD4B85"/>
    <w:rsid w:val="00AD4EC8"/>
    <w:rsid w:val="00AD55F9"/>
    <w:rsid w:val="00AD6342"/>
    <w:rsid w:val="00AD6731"/>
    <w:rsid w:val="00AD73A7"/>
    <w:rsid w:val="00AD795C"/>
    <w:rsid w:val="00AE0369"/>
    <w:rsid w:val="00AE2A78"/>
    <w:rsid w:val="00AE2BBC"/>
    <w:rsid w:val="00AE32E4"/>
    <w:rsid w:val="00AE3580"/>
    <w:rsid w:val="00AE533F"/>
    <w:rsid w:val="00AE6E23"/>
    <w:rsid w:val="00AE75A4"/>
    <w:rsid w:val="00AE7753"/>
    <w:rsid w:val="00AE7FD2"/>
    <w:rsid w:val="00AF2DC5"/>
    <w:rsid w:val="00AF5D88"/>
    <w:rsid w:val="00AF620E"/>
    <w:rsid w:val="00AF626E"/>
    <w:rsid w:val="00AF62AB"/>
    <w:rsid w:val="00AF6E94"/>
    <w:rsid w:val="00B01CB9"/>
    <w:rsid w:val="00B024E1"/>
    <w:rsid w:val="00B02CF8"/>
    <w:rsid w:val="00B0357C"/>
    <w:rsid w:val="00B04F65"/>
    <w:rsid w:val="00B054FB"/>
    <w:rsid w:val="00B06B52"/>
    <w:rsid w:val="00B07DFF"/>
    <w:rsid w:val="00B112D1"/>
    <w:rsid w:val="00B1136B"/>
    <w:rsid w:val="00B1463C"/>
    <w:rsid w:val="00B14ABB"/>
    <w:rsid w:val="00B14FE7"/>
    <w:rsid w:val="00B1529E"/>
    <w:rsid w:val="00B15988"/>
    <w:rsid w:val="00B16101"/>
    <w:rsid w:val="00B16BF6"/>
    <w:rsid w:val="00B17ED6"/>
    <w:rsid w:val="00B2222E"/>
    <w:rsid w:val="00B23568"/>
    <w:rsid w:val="00B24936"/>
    <w:rsid w:val="00B25408"/>
    <w:rsid w:val="00B25F92"/>
    <w:rsid w:val="00B27736"/>
    <w:rsid w:val="00B321AB"/>
    <w:rsid w:val="00B322C0"/>
    <w:rsid w:val="00B33D25"/>
    <w:rsid w:val="00B36480"/>
    <w:rsid w:val="00B37454"/>
    <w:rsid w:val="00B37D95"/>
    <w:rsid w:val="00B40668"/>
    <w:rsid w:val="00B41DAF"/>
    <w:rsid w:val="00B420BA"/>
    <w:rsid w:val="00B42BC5"/>
    <w:rsid w:val="00B43A6F"/>
    <w:rsid w:val="00B441FD"/>
    <w:rsid w:val="00B4582F"/>
    <w:rsid w:val="00B46F0A"/>
    <w:rsid w:val="00B516CA"/>
    <w:rsid w:val="00B52AC5"/>
    <w:rsid w:val="00B5346C"/>
    <w:rsid w:val="00B54A9C"/>
    <w:rsid w:val="00B54B72"/>
    <w:rsid w:val="00B60384"/>
    <w:rsid w:val="00B60C07"/>
    <w:rsid w:val="00B629FB"/>
    <w:rsid w:val="00B657F8"/>
    <w:rsid w:val="00B71856"/>
    <w:rsid w:val="00B72B1A"/>
    <w:rsid w:val="00B730D7"/>
    <w:rsid w:val="00B74B7F"/>
    <w:rsid w:val="00B74E61"/>
    <w:rsid w:val="00B75274"/>
    <w:rsid w:val="00B753A8"/>
    <w:rsid w:val="00B75438"/>
    <w:rsid w:val="00B77DE2"/>
    <w:rsid w:val="00B805E6"/>
    <w:rsid w:val="00B81178"/>
    <w:rsid w:val="00B819A7"/>
    <w:rsid w:val="00B81F95"/>
    <w:rsid w:val="00B82BD3"/>
    <w:rsid w:val="00B83D87"/>
    <w:rsid w:val="00B861AE"/>
    <w:rsid w:val="00B905B8"/>
    <w:rsid w:val="00B906AA"/>
    <w:rsid w:val="00B90EB2"/>
    <w:rsid w:val="00B916BB"/>
    <w:rsid w:val="00B91EA1"/>
    <w:rsid w:val="00B92E28"/>
    <w:rsid w:val="00B944C5"/>
    <w:rsid w:val="00B955D7"/>
    <w:rsid w:val="00B96BE8"/>
    <w:rsid w:val="00B97627"/>
    <w:rsid w:val="00B97E5F"/>
    <w:rsid w:val="00BA130D"/>
    <w:rsid w:val="00BA14CF"/>
    <w:rsid w:val="00BA24F5"/>
    <w:rsid w:val="00BA29C4"/>
    <w:rsid w:val="00BA2CF8"/>
    <w:rsid w:val="00BA2D92"/>
    <w:rsid w:val="00BA3BFB"/>
    <w:rsid w:val="00BA4F42"/>
    <w:rsid w:val="00BA5AC2"/>
    <w:rsid w:val="00BB0768"/>
    <w:rsid w:val="00BB0A18"/>
    <w:rsid w:val="00BB4C48"/>
    <w:rsid w:val="00BB59C1"/>
    <w:rsid w:val="00BB5E68"/>
    <w:rsid w:val="00BB63C5"/>
    <w:rsid w:val="00BB6B9B"/>
    <w:rsid w:val="00BC18FB"/>
    <w:rsid w:val="00BC2E36"/>
    <w:rsid w:val="00BC48DD"/>
    <w:rsid w:val="00BC4B0B"/>
    <w:rsid w:val="00BD176F"/>
    <w:rsid w:val="00BD3AFD"/>
    <w:rsid w:val="00BD586D"/>
    <w:rsid w:val="00BD6991"/>
    <w:rsid w:val="00BD76FB"/>
    <w:rsid w:val="00BD7738"/>
    <w:rsid w:val="00BD7899"/>
    <w:rsid w:val="00BE04A5"/>
    <w:rsid w:val="00BE37AF"/>
    <w:rsid w:val="00BE5F99"/>
    <w:rsid w:val="00BE65EE"/>
    <w:rsid w:val="00BF073D"/>
    <w:rsid w:val="00BF132F"/>
    <w:rsid w:val="00BF2530"/>
    <w:rsid w:val="00BF28FE"/>
    <w:rsid w:val="00BF3053"/>
    <w:rsid w:val="00BF5770"/>
    <w:rsid w:val="00BF68DC"/>
    <w:rsid w:val="00BF7158"/>
    <w:rsid w:val="00BF7DA0"/>
    <w:rsid w:val="00C00E60"/>
    <w:rsid w:val="00C02872"/>
    <w:rsid w:val="00C04FA5"/>
    <w:rsid w:val="00C07054"/>
    <w:rsid w:val="00C11616"/>
    <w:rsid w:val="00C1346C"/>
    <w:rsid w:val="00C15D43"/>
    <w:rsid w:val="00C16897"/>
    <w:rsid w:val="00C16907"/>
    <w:rsid w:val="00C1760E"/>
    <w:rsid w:val="00C2027E"/>
    <w:rsid w:val="00C203FF"/>
    <w:rsid w:val="00C21232"/>
    <w:rsid w:val="00C2150D"/>
    <w:rsid w:val="00C232A7"/>
    <w:rsid w:val="00C23C7D"/>
    <w:rsid w:val="00C247CD"/>
    <w:rsid w:val="00C24C18"/>
    <w:rsid w:val="00C2519D"/>
    <w:rsid w:val="00C25C79"/>
    <w:rsid w:val="00C25EC3"/>
    <w:rsid w:val="00C27056"/>
    <w:rsid w:val="00C2772C"/>
    <w:rsid w:val="00C3177E"/>
    <w:rsid w:val="00C31BE7"/>
    <w:rsid w:val="00C34221"/>
    <w:rsid w:val="00C34FD2"/>
    <w:rsid w:val="00C36AA9"/>
    <w:rsid w:val="00C37292"/>
    <w:rsid w:val="00C43FBD"/>
    <w:rsid w:val="00C45B6D"/>
    <w:rsid w:val="00C50DF4"/>
    <w:rsid w:val="00C52316"/>
    <w:rsid w:val="00C52479"/>
    <w:rsid w:val="00C52E40"/>
    <w:rsid w:val="00C55F06"/>
    <w:rsid w:val="00C5718F"/>
    <w:rsid w:val="00C600EE"/>
    <w:rsid w:val="00C62CB7"/>
    <w:rsid w:val="00C62E52"/>
    <w:rsid w:val="00C62ED3"/>
    <w:rsid w:val="00C63170"/>
    <w:rsid w:val="00C63A75"/>
    <w:rsid w:val="00C64233"/>
    <w:rsid w:val="00C66570"/>
    <w:rsid w:val="00C666CF"/>
    <w:rsid w:val="00C70699"/>
    <w:rsid w:val="00C7105D"/>
    <w:rsid w:val="00C722B8"/>
    <w:rsid w:val="00C73332"/>
    <w:rsid w:val="00C733EE"/>
    <w:rsid w:val="00C744AA"/>
    <w:rsid w:val="00C74D51"/>
    <w:rsid w:val="00C755C8"/>
    <w:rsid w:val="00C75CCE"/>
    <w:rsid w:val="00C762EA"/>
    <w:rsid w:val="00C76A04"/>
    <w:rsid w:val="00C80A8B"/>
    <w:rsid w:val="00C82880"/>
    <w:rsid w:val="00C83088"/>
    <w:rsid w:val="00C84436"/>
    <w:rsid w:val="00C8668D"/>
    <w:rsid w:val="00C87763"/>
    <w:rsid w:val="00C90F0B"/>
    <w:rsid w:val="00C9198A"/>
    <w:rsid w:val="00C91C09"/>
    <w:rsid w:val="00C91E18"/>
    <w:rsid w:val="00C930A3"/>
    <w:rsid w:val="00C935A2"/>
    <w:rsid w:val="00C93B1B"/>
    <w:rsid w:val="00C94221"/>
    <w:rsid w:val="00C9537A"/>
    <w:rsid w:val="00CA03BA"/>
    <w:rsid w:val="00CA0EEC"/>
    <w:rsid w:val="00CA1D86"/>
    <w:rsid w:val="00CA2C72"/>
    <w:rsid w:val="00CA4C4B"/>
    <w:rsid w:val="00CA5082"/>
    <w:rsid w:val="00CA5192"/>
    <w:rsid w:val="00CA579D"/>
    <w:rsid w:val="00CA7426"/>
    <w:rsid w:val="00CB0F90"/>
    <w:rsid w:val="00CB180C"/>
    <w:rsid w:val="00CB52D2"/>
    <w:rsid w:val="00CB5A6D"/>
    <w:rsid w:val="00CB5DC7"/>
    <w:rsid w:val="00CB7007"/>
    <w:rsid w:val="00CB78CE"/>
    <w:rsid w:val="00CC08D8"/>
    <w:rsid w:val="00CC0F72"/>
    <w:rsid w:val="00CC1DC9"/>
    <w:rsid w:val="00CC2E17"/>
    <w:rsid w:val="00CC5069"/>
    <w:rsid w:val="00CC6297"/>
    <w:rsid w:val="00CC63F1"/>
    <w:rsid w:val="00CC6C6F"/>
    <w:rsid w:val="00CD0B7A"/>
    <w:rsid w:val="00CD15EF"/>
    <w:rsid w:val="00CD186D"/>
    <w:rsid w:val="00CD2159"/>
    <w:rsid w:val="00CD24B9"/>
    <w:rsid w:val="00CD3064"/>
    <w:rsid w:val="00CD7338"/>
    <w:rsid w:val="00CD77F8"/>
    <w:rsid w:val="00CD7C5C"/>
    <w:rsid w:val="00CE4CAE"/>
    <w:rsid w:val="00CE5C02"/>
    <w:rsid w:val="00CE60FD"/>
    <w:rsid w:val="00CE65AE"/>
    <w:rsid w:val="00CF4F2C"/>
    <w:rsid w:val="00CF581B"/>
    <w:rsid w:val="00CF58A6"/>
    <w:rsid w:val="00CF5F09"/>
    <w:rsid w:val="00CF7DD1"/>
    <w:rsid w:val="00D004B8"/>
    <w:rsid w:val="00D00776"/>
    <w:rsid w:val="00D04170"/>
    <w:rsid w:val="00D048C4"/>
    <w:rsid w:val="00D04B44"/>
    <w:rsid w:val="00D04F9D"/>
    <w:rsid w:val="00D069D3"/>
    <w:rsid w:val="00D076F7"/>
    <w:rsid w:val="00D1000B"/>
    <w:rsid w:val="00D100A2"/>
    <w:rsid w:val="00D1102B"/>
    <w:rsid w:val="00D11CF6"/>
    <w:rsid w:val="00D12C83"/>
    <w:rsid w:val="00D13825"/>
    <w:rsid w:val="00D13B28"/>
    <w:rsid w:val="00D13C71"/>
    <w:rsid w:val="00D1455E"/>
    <w:rsid w:val="00D1525F"/>
    <w:rsid w:val="00D15437"/>
    <w:rsid w:val="00D15499"/>
    <w:rsid w:val="00D15733"/>
    <w:rsid w:val="00D159D6"/>
    <w:rsid w:val="00D15A68"/>
    <w:rsid w:val="00D16C84"/>
    <w:rsid w:val="00D17513"/>
    <w:rsid w:val="00D17843"/>
    <w:rsid w:val="00D17F34"/>
    <w:rsid w:val="00D21759"/>
    <w:rsid w:val="00D21E04"/>
    <w:rsid w:val="00D23012"/>
    <w:rsid w:val="00D254F8"/>
    <w:rsid w:val="00D262B2"/>
    <w:rsid w:val="00D30002"/>
    <w:rsid w:val="00D32658"/>
    <w:rsid w:val="00D34205"/>
    <w:rsid w:val="00D3684E"/>
    <w:rsid w:val="00D408B1"/>
    <w:rsid w:val="00D41DF7"/>
    <w:rsid w:val="00D4221B"/>
    <w:rsid w:val="00D423C4"/>
    <w:rsid w:val="00D42C4C"/>
    <w:rsid w:val="00D43D56"/>
    <w:rsid w:val="00D45BCC"/>
    <w:rsid w:val="00D45BEA"/>
    <w:rsid w:val="00D463A2"/>
    <w:rsid w:val="00D504EB"/>
    <w:rsid w:val="00D5128B"/>
    <w:rsid w:val="00D521BC"/>
    <w:rsid w:val="00D5234D"/>
    <w:rsid w:val="00D5268B"/>
    <w:rsid w:val="00D52B27"/>
    <w:rsid w:val="00D559F3"/>
    <w:rsid w:val="00D562AB"/>
    <w:rsid w:val="00D5747E"/>
    <w:rsid w:val="00D61DB5"/>
    <w:rsid w:val="00D628EF"/>
    <w:rsid w:val="00D648DB"/>
    <w:rsid w:val="00D651A1"/>
    <w:rsid w:val="00D654AA"/>
    <w:rsid w:val="00D655C9"/>
    <w:rsid w:val="00D65DB3"/>
    <w:rsid w:val="00D6602B"/>
    <w:rsid w:val="00D66A3B"/>
    <w:rsid w:val="00D66BB8"/>
    <w:rsid w:val="00D67C47"/>
    <w:rsid w:val="00D73EB8"/>
    <w:rsid w:val="00D7420B"/>
    <w:rsid w:val="00D751A4"/>
    <w:rsid w:val="00D763C0"/>
    <w:rsid w:val="00D76E38"/>
    <w:rsid w:val="00D77536"/>
    <w:rsid w:val="00D77616"/>
    <w:rsid w:val="00D80111"/>
    <w:rsid w:val="00D80D98"/>
    <w:rsid w:val="00D80DC9"/>
    <w:rsid w:val="00D80E01"/>
    <w:rsid w:val="00D8132E"/>
    <w:rsid w:val="00D831FC"/>
    <w:rsid w:val="00D844F2"/>
    <w:rsid w:val="00D86080"/>
    <w:rsid w:val="00D90EA4"/>
    <w:rsid w:val="00D91538"/>
    <w:rsid w:val="00D92EDB"/>
    <w:rsid w:val="00D94950"/>
    <w:rsid w:val="00D94B30"/>
    <w:rsid w:val="00D9580E"/>
    <w:rsid w:val="00D95EAB"/>
    <w:rsid w:val="00D96262"/>
    <w:rsid w:val="00D96A50"/>
    <w:rsid w:val="00D974C3"/>
    <w:rsid w:val="00D974C5"/>
    <w:rsid w:val="00DA0360"/>
    <w:rsid w:val="00DA03AA"/>
    <w:rsid w:val="00DA1734"/>
    <w:rsid w:val="00DA29FB"/>
    <w:rsid w:val="00DA4B35"/>
    <w:rsid w:val="00DA55F6"/>
    <w:rsid w:val="00DA5636"/>
    <w:rsid w:val="00DA7282"/>
    <w:rsid w:val="00DA7EF2"/>
    <w:rsid w:val="00DB0BE4"/>
    <w:rsid w:val="00DB0EC3"/>
    <w:rsid w:val="00DB1224"/>
    <w:rsid w:val="00DB2FA8"/>
    <w:rsid w:val="00DB3514"/>
    <w:rsid w:val="00DB373D"/>
    <w:rsid w:val="00DB3F7A"/>
    <w:rsid w:val="00DB4C38"/>
    <w:rsid w:val="00DB5119"/>
    <w:rsid w:val="00DB7DFB"/>
    <w:rsid w:val="00DC1945"/>
    <w:rsid w:val="00DC254D"/>
    <w:rsid w:val="00DC2636"/>
    <w:rsid w:val="00DC54D7"/>
    <w:rsid w:val="00DC5C20"/>
    <w:rsid w:val="00DD10DB"/>
    <w:rsid w:val="00DD1AB9"/>
    <w:rsid w:val="00DD1E97"/>
    <w:rsid w:val="00DD2D9B"/>
    <w:rsid w:val="00DD326B"/>
    <w:rsid w:val="00DD4671"/>
    <w:rsid w:val="00DD6E11"/>
    <w:rsid w:val="00DE10AC"/>
    <w:rsid w:val="00DE1C4E"/>
    <w:rsid w:val="00DE32C1"/>
    <w:rsid w:val="00DE3CF7"/>
    <w:rsid w:val="00DE4B4F"/>
    <w:rsid w:val="00DE5803"/>
    <w:rsid w:val="00DE60EC"/>
    <w:rsid w:val="00DE6770"/>
    <w:rsid w:val="00DE6DD8"/>
    <w:rsid w:val="00DE6E54"/>
    <w:rsid w:val="00DE6E8D"/>
    <w:rsid w:val="00DF08A5"/>
    <w:rsid w:val="00DF1178"/>
    <w:rsid w:val="00DF1E48"/>
    <w:rsid w:val="00DF2357"/>
    <w:rsid w:val="00DF24F5"/>
    <w:rsid w:val="00DF26B1"/>
    <w:rsid w:val="00DF26EF"/>
    <w:rsid w:val="00DF2E4F"/>
    <w:rsid w:val="00DF33FE"/>
    <w:rsid w:val="00DF3716"/>
    <w:rsid w:val="00DF5794"/>
    <w:rsid w:val="00E011BB"/>
    <w:rsid w:val="00E014B3"/>
    <w:rsid w:val="00E02322"/>
    <w:rsid w:val="00E023DF"/>
    <w:rsid w:val="00E023EB"/>
    <w:rsid w:val="00E025CB"/>
    <w:rsid w:val="00E0273D"/>
    <w:rsid w:val="00E03A1A"/>
    <w:rsid w:val="00E06A95"/>
    <w:rsid w:val="00E10165"/>
    <w:rsid w:val="00E103C4"/>
    <w:rsid w:val="00E11B23"/>
    <w:rsid w:val="00E14891"/>
    <w:rsid w:val="00E14D96"/>
    <w:rsid w:val="00E168B8"/>
    <w:rsid w:val="00E17760"/>
    <w:rsid w:val="00E178B8"/>
    <w:rsid w:val="00E22450"/>
    <w:rsid w:val="00E22894"/>
    <w:rsid w:val="00E23697"/>
    <w:rsid w:val="00E24F02"/>
    <w:rsid w:val="00E3168C"/>
    <w:rsid w:val="00E333FD"/>
    <w:rsid w:val="00E33679"/>
    <w:rsid w:val="00E351D3"/>
    <w:rsid w:val="00E3526E"/>
    <w:rsid w:val="00E35C7B"/>
    <w:rsid w:val="00E35D54"/>
    <w:rsid w:val="00E35D72"/>
    <w:rsid w:val="00E366AD"/>
    <w:rsid w:val="00E367C5"/>
    <w:rsid w:val="00E402AB"/>
    <w:rsid w:val="00E419A7"/>
    <w:rsid w:val="00E43C80"/>
    <w:rsid w:val="00E45D2D"/>
    <w:rsid w:val="00E50356"/>
    <w:rsid w:val="00E54740"/>
    <w:rsid w:val="00E56DC4"/>
    <w:rsid w:val="00E60410"/>
    <w:rsid w:val="00E605BC"/>
    <w:rsid w:val="00E60A5B"/>
    <w:rsid w:val="00E61253"/>
    <w:rsid w:val="00E616D8"/>
    <w:rsid w:val="00E63DAB"/>
    <w:rsid w:val="00E656BE"/>
    <w:rsid w:val="00E7055B"/>
    <w:rsid w:val="00E71046"/>
    <w:rsid w:val="00E727A9"/>
    <w:rsid w:val="00E739D7"/>
    <w:rsid w:val="00E74F8A"/>
    <w:rsid w:val="00E75CCF"/>
    <w:rsid w:val="00E77EEF"/>
    <w:rsid w:val="00E77EF3"/>
    <w:rsid w:val="00E8049C"/>
    <w:rsid w:val="00E80AE5"/>
    <w:rsid w:val="00E81587"/>
    <w:rsid w:val="00E82181"/>
    <w:rsid w:val="00E82418"/>
    <w:rsid w:val="00E82C84"/>
    <w:rsid w:val="00E849AC"/>
    <w:rsid w:val="00E85112"/>
    <w:rsid w:val="00E85127"/>
    <w:rsid w:val="00E85321"/>
    <w:rsid w:val="00E8566A"/>
    <w:rsid w:val="00E914F0"/>
    <w:rsid w:val="00E931C6"/>
    <w:rsid w:val="00E966F1"/>
    <w:rsid w:val="00E978CF"/>
    <w:rsid w:val="00E97AAD"/>
    <w:rsid w:val="00E97DA7"/>
    <w:rsid w:val="00EA10CD"/>
    <w:rsid w:val="00EA12C2"/>
    <w:rsid w:val="00EA1572"/>
    <w:rsid w:val="00EA21FF"/>
    <w:rsid w:val="00EA3491"/>
    <w:rsid w:val="00EA3FB3"/>
    <w:rsid w:val="00EA4AEA"/>
    <w:rsid w:val="00EA4CB3"/>
    <w:rsid w:val="00EA5E99"/>
    <w:rsid w:val="00EA69DE"/>
    <w:rsid w:val="00EA6EE4"/>
    <w:rsid w:val="00EA78CD"/>
    <w:rsid w:val="00EB1DE6"/>
    <w:rsid w:val="00EB2C5D"/>
    <w:rsid w:val="00EB33D7"/>
    <w:rsid w:val="00EB3625"/>
    <w:rsid w:val="00EB427A"/>
    <w:rsid w:val="00EB58FD"/>
    <w:rsid w:val="00EB7367"/>
    <w:rsid w:val="00EB7C67"/>
    <w:rsid w:val="00EB7D29"/>
    <w:rsid w:val="00EC3081"/>
    <w:rsid w:val="00EC36E7"/>
    <w:rsid w:val="00EC572D"/>
    <w:rsid w:val="00EC71A4"/>
    <w:rsid w:val="00ED0D68"/>
    <w:rsid w:val="00ED1F01"/>
    <w:rsid w:val="00ED5EF2"/>
    <w:rsid w:val="00EE19E2"/>
    <w:rsid w:val="00EE3D2E"/>
    <w:rsid w:val="00EE3FE6"/>
    <w:rsid w:val="00EE6B54"/>
    <w:rsid w:val="00EE71FB"/>
    <w:rsid w:val="00EE7A13"/>
    <w:rsid w:val="00EF05C5"/>
    <w:rsid w:val="00EF05CE"/>
    <w:rsid w:val="00EF0956"/>
    <w:rsid w:val="00EF1B69"/>
    <w:rsid w:val="00EF1F29"/>
    <w:rsid w:val="00EF234C"/>
    <w:rsid w:val="00EF2674"/>
    <w:rsid w:val="00EF58C2"/>
    <w:rsid w:val="00EF637E"/>
    <w:rsid w:val="00EF6F68"/>
    <w:rsid w:val="00F010FF"/>
    <w:rsid w:val="00F015D1"/>
    <w:rsid w:val="00F0623A"/>
    <w:rsid w:val="00F0692A"/>
    <w:rsid w:val="00F071CC"/>
    <w:rsid w:val="00F07698"/>
    <w:rsid w:val="00F11F9E"/>
    <w:rsid w:val="00F1263C"/>
    <w:rsid w:val="00F13206"/>
    <w:rsid w:val="00F1433C"/>
    <w:rsid w:val="00F1434C"/>
    <w:rsid w:val="00F14B6A"/>
    <w:rsid w:val="00F160A4"/>
    <w:rsid w:val="00F1672E"/>
    <w:rsid w:val="00F204FF"/>
    <w:rsid w:val="00F208EC"/>
    <w:rsid w:val="00F21019"/>
    <w:rsid w:val="00F21303"/>
    <w:rsid w:val="00F2243B"/>
    <w:rsid w:val="00F238FF"/>
    <w:rsid w:val="00F23BD2"/>
    <w:rsid w:val="00F23BE8"/>
    <w:rsid w:val="00F242F9"/>
    <w:rsid w:val="00F24465"/>
    <w:rsid w:val="00F2546C"/>
    <w:rsid w:val="00F27C18"/>
    <w:rsid w:val="00F304CF"/>
    <w:rsid w:val="00F321B3"/>
    <w:rsid w:val="00F32D2B"/>
    <w:rsid w:val="00F33032"/>
    <w:rsid w:val="00F3561D"/>
    <w:rsid w:val="00F360A9"/>
    <w:rsid w:val="00F3674C"/>
    <w:rsid w:val="00F36759"/>
    <w:rsid w:val="00F36AFD"/>
    <w:rsid w:val="00F36B46"/>
    <w:rsid w:val="00F37061"/>
    <w:rsid w:val="00F37A0E"/>
    <w:rsid w:val="00F43C48"/>
    <w:rsid w:val="00F461CD"/>
    <w:rsid w:val="00F4648C"/>
    <w:rsid w:val="00F46915"/>
    <w:rsid w:val="00F47911"/>
    <w:rsid w:val="00F5118B"/>
    <w:rsid w:val="00F5183A"/>
    <w:rsid w:val="00F52654"/>
    <w:rsid w:val="00F52C7F"/>
    <w:rsid w:val="00F5369F"/>
    <w:rsid w:val="00F545D5"/>
    <w:rsid w:val="00F54640"/>
    <w:rsid w:val="00F54E0B"/>
    <w:rsid w:val="00F552B8"/>
    <w:rsid w:val="00F5620F"/>
    <w:rsid w:val="00F57264"/>
    <w:rsid w:val="00F601EC"/>
    <w:rsid w:val="00F6208E"/>
    <w:rsid w:val="00F64CEE"/>
    <w:rsid w:val="00F6697A"/>
    <w:rsid w:val="00F67E9C"/>
    <w:rsid w:val="00F70420"/>
    <w:rsid w:val="00F71F3A"/>
    <w:rsid w:val="00F72865"/>
    <w:rsid w:val="00F729E5"/>
    <w:rsid w:val="00F72E51"/>
    <w:rsid w:val="00F74A90"/>
    <w:rsid w:val="00F74D6A"/>
    <w:rsid w:val="00F759BB"/>
    <w:rsid w:val="00F76011"/>
    <w:rsid w:val="00F763AE"/>
    <w:rsid w:val="00F833BC"/>
    <w:rsid w:val="00F835FB"/>
    <w:rsid w:val="00F83788"/>
    <w:rsid w:val="00F83C21"/>
    <w:rsid w:val="00F84E01"/>
    <w:rsid w:val="00F869A2"/>
    <w:rsid w:val="00F87FD0"/>
    <w:rsid w:val="00F90602"/>
    <w:rsid w:val="00F91FC9"/>
    <w:rsid w:val="00F94491"/>
    <w:rsid w:val="00F947C7"/>
    <w:rsid w:val="00F950AB"/>
    <w:rsid w:val="00FA0BC1"/>
    <w:rsid w:val="00FA111B"/>
    <w:rsid w:val="00FA226E"/>
    <w:rsid w:val="00FA4C9B"/>
    <w:rsid w:val="00FA5557"/>
    <w:rsid w:val="00FA65EF"/>
    <w:rsid w:val="00FB0CDB"/>
    <w:rsid w:val="00FB0DC7"/>
    <w:rsid w:val="00FB104E"/>
    <w:rsid w:val="00FB1A46"/>
    <w:rsid w:val="00FB2258"/>
    <w:rsid w:val="00FB27C1"/>
    <w:rsid w:val="00FB29E5"/>
    <w:rsid w:val="00FB3166"/>
    <w:rsid w:val="00FB3D21"/>
    <w:rsid w:val="00FB7254"/>
    <w:rsid w:val="00FB7A2F"/>
    <w:rsid w:val="00FC23D8"/>
    <w:rsid w:val="00FC3306"/>
    <w:rsid w:val="00FC33A4"/>
    <w:rsid w:val="00FC5827"/>
    <w:rsid w:val="00FD302A"/>
    <w:rsid w:val="00FD4755"/>
    <w:rsid w:val="00FD491B"/>
    <w:rsid w:val="00FD4A98"/>
    <w:rsid w:val="00FD6907"/>
    <w:rsid w:val="00FE1EE3"/>
    <w:rsid w:val="00FE2964"/>
    <w:rsid w:val="00FE2C30"/>
    <w:rsid w:val="00FE2FFB"/>
    <w:rsid w:val="00FE3361"/>
    <w:rsid w:val="00FE33B0"/>
    <w:rsid w:val="00FE3553"/>
    <w:rsid w:val="00FE42DE"/>
    <w:rsid w:val="00FE49AC"/>
    <w:rsid w:val="00FE4E39"/>
    <w:rsid w:val="00FE55B1"/>
    <w:rsid w:val="00FE6641"/>
    <w:rsid w:val="00FF08E0"/>
    <w:rsid w:val="00FF30CA"/>
    <w:rsid w:val="00FF562D"/>
    <w:rsid w:val="00FF5AF2"/>
    <w:rsid w:val="00FF707F"/>
    <w:rsid w:val="06067CC6"/>
    <w:rsid w:val="0DD8F3CD"/>
    <w:rsid w:val="2C14537E"/>
    <w:rsid w:val="2FD44EDE"/>
    <w:rsid w:val="44A0C5DF"/>
    <w:rsid w:val="4B7B55AB"/>
    <w:rsid w:val="7A4B3A6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4DA01E"/>
  <w15:docId w15:val="{41B5019A-B7ED-4F65-B48D-76055A82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Times New Roman"/>
        <w:lang w:val="en-GB" w:eastAsia="en-GB" w:bidi="ar-SA"/>
      </w:rPr>
    </w:rPrDefault>
    <w:pPrDefault/>
  </w:docDefaults>
  <w:latentStyles w:defLockedState="1" w:defUIPriority="0" w:defSemiHidden="0" w:defUnhideWhenUsed="0" w:defQFormat="0" w:count="376">
    <w:lsdException w:name="Normal" w:locked="0" w:qFormat="1"/>
    <w:lsdException w:name="heading 1" w:locked="0" w:uiPriority="9" w:qFormat="1"/>
    <w:lsdException w:name="heading 2" w:locked="0" w:uiPriority="9" w:qFormat="1"/>
    <w:lsdException w:name="heading 3" w:locked="0" w:uiPriority="9" w:qFormat="1"/>
    <w:lsdException w:name="heading 4" w:locked="0"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locked="0"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7F7464"/>
    <w:rPr>
      <w:rFonts w:ascii="Arial Narrow" w:hAnsi="Arial Narrow"/>
      <w:szCs w:val="24"/>
    </w:rPr>
  </w:style>
  <w:style w:type="paragraph" w:styleId="Heading1">
    <w:name w:val="heading 1"/>
    <w:aliases w:val="Chapter,Chapter head,L1,CH,. (1.0),Heading 1 - chapter,Do Not Use,Chapter Hdg,Navitus Bay Heading 1"/>
    <w:basedOn w:val="Normal"/>
    <w:next w:val="Normal"/>
    <w:link w:val="Heading1Char"/>
    <w:uiPriority w:val="9"/>
    <w:qFormat/>
    <w:rsid w:val="004B7386"/>
    <w:pPr>
      <w:keepNext/>
      <w:numPr>
        <w:numId w:val="32"/>
      </w:numPr>
      <w:tabs>
        <w:tab w:val="left" w:pos="1134"/>
      </w:tabs>
      <w:spacing w:before="60" w:after="60"/>
      <w:jc w:val="both"/>
      <w:outlineLvl w:val="0"/>
    </w:pPr>
    <w:rPr>
      <w:rFonts w:cs="Arial"/>
      <w:bCs/>
      <w:color w:val="5F0505"/>
      <w:kern w:val="32"/>
      <w:sz w:val="32"/>
      <w:szCs w:val="32"/>
      <w:lang w:eastAsia="en-US"/>
    </w:rPr>
  </w:style>
  <w:style w:type="paragraph" w:styleId="Heading2">
    <w:name w:val="heading 2"/>
    <w:aliases w:val="Section head,L2,SH,. (1.1),Section,Heading 2 - section,Letter Level 1,Paragraph,Para Nos,Sub Heading,Numbered - 2,ignorer2,Navitus Bay Heading 2"/>
    <w:basedOn w:val="Normal"/>
    <w:next w:val="Normal"/>
    <w:link w:val="Heading2Char"/>
    <w:uiPriority w:val="9"/>
    <w:qFormat/>
    <w:rsid w:val="00336CCF"/>
    <w:pPr>
      <w:keepNext/>
      <w:numPr>
        <w:ilvl w:val="1"/>
        <w:numId w:val="32"/>
      </w:numPr>
      <w:tabs>
        <w:tab w:val="clear" w:pos="1490"/>
        <w:tab w:val="left" w:pos="1134"/>
        <w:tab w:val="num" w:pos="1400"/>
      </w:tabs>
      <w:spacing w:before="60" w:after="60"/>
      <w:outlineLvl w:val="1"/>
    </w:pPr>
    <w:rPr>
      <w:rFonts w:cs="Arial"/>
      <w:bCs/>
      <w:iCs/>
      <w:color w:val="666666"/>
      <w:sz w:val="28"/>
      <w:szCs w:val="28"/>
      <w:lang w:eastAsia="en-US"/>
    </w:rPr>
  </w:style>
  <w:style w:type="paragraph" w:styleId="Heading3">
    <w:name w:val="heading 3"/>
    <w:aliases w:val="Section SubHeading,L3,Report sub head,SBH,rb,. (1.1.1),Letter Level 2,(Normal),Heading 3 - section subheading,Navitus Bay Heading 3"/>
    <w:basedOn w:val="Normal"/>
    <w:next w:val="Normal"/>
    <w:uiPriority w:val="9"/>
    <w:qFormat/>
    <w:rsid w:val="00BF68DC"/>
    <w:pPr>
      <w:keepNext/>
      <w:numPr>
        <w:ilvl w:val="2"/>
        <w:numId w:val="32"/>
      </w:numPr>
      <w:tabs>
        <w:tab w:val="left" w:pos="1134"/>
      </w:tabs>
      <w:spacing w:before="60" w:after="60"/>
      <w:jc w:val="both"/>
      <w:outlineLvl w:val="2"/>
    </w:pPr>
    <w:rPr>
      <w:rFonts w:cs="Arial"/>
      <w:bCs/>
      <w:color w:val="000000" w:themeColor="text1"/>
      <w:sz w:val="22"/>
      <w:szCs w:val="26"/>
      <w:lang w:eastAsia="en-US"/>
    </w:rPr>
  </w:style>
  <w:style w:type="paragraph" w:styleId="Heading4">
    <w:name w:val="heading 4"/>
    <w:basedOn w:val="Normal"/>
    <w:next w:val="Normal"/>
    <w:link w:val="Heading4Char"/>
    <w:uiPriority w:val="9"/>
    <w:qFormat/>
    <w:rsid w:val="00C9198A"/>
    <w:pPr>
      <w:keepNext/>
      <w:numPr>
        <w:ilvl w:val="3"/>
        <w:numId w:val="32"/>
      </w:numPr>
      <w:tabs>
        <w:tab w:val="left" w:pos="822"/>
        <w:tab w:val="left" w:pos="1134"/>
      </w:tabs>
      <w:spacing w:before="60" w:after="60"/>
      <w:jc w:val="both"/>
      <w:outlineLvl w:val="3"/>
    </w:pPr>
    <w:rPr>
      <w:bCs/>
      <w:color w:val="000000" w:themeColor="text1"/>
      <w:szCs w:val="28"/>
      <w:lang w:eastAsia="en-US"/>
    </w:rPr>
  </w:style>
  <w:style w:type="paragraph" w:styleId="Heading5">
    <w:name w:val="heading 5"/>
    <w:basedOn w:val="Normal"/>
    <w:next w:val="Normal"/>
    <w:link w:val="Heading5Char"/>
    <w:semiHidden/>
    <w:unhideWhenUsed/>
    <w:qFormat/>
    <w:locked/>
    <w:rsid w:val="00BC48DD"/>
    <w:pPr>
      <w:tabs>
        <w:tab w:val="left" w:pos="1134"/>
      </w:tabs>
      <w:spacing w:before="240" w:after="60"/>
      <w:jc w:val="both"/>
      <w:outlineLvl w:val="4"/>
    </w:pPr>
    <w:rPr>
      <w:b/>
      <w:bCs/>
      <w:i/>
      <w:iCs/>
      <w:color w:val="000000" w:themeColor="tex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kText">
    <w:name w:val="Bulk Text"/>
    <w:basedOn w:val="Normal"/>
    <w:link w:val="BulkTextChar"/>
    <w:uiPriority w:val="99"/>
    <w:qFormat/>
    <w:rsid w:val="001676B8"/>
    <w:pPr>
      <w:tabs>
        <w:tab w:val="left" w:pos="284"/>
      </w:tabs>
      <w:jc w:val="both"/>
    </w:pPr>
    <w:rPr>
      <w:rFonts w:eastAsia="Arial Narrow"/>
      <w:color w:val="000000" w:themeColor="text1"/>
      <w:szCs w:val="20"/>
      <w:lang w:eastAsia="en-US"/>
    </w:rPr>
  </w:style>
  <w:style w:type="paragraph" w:customStyle="1" w:styleId="DocumentHeading1">
    <w:name w:val="Document Heading 1"/>
    <w:basedOn w:val="Normal"/>
    <w:uiPriority w:val="99"/>
    <w:rsid w:val="002C4485"/>
    <w:pPr>
      <w:tabs>
        <w:tab w:val="left" w:pos="1134"/>
      </w:tabs>
      <w:jc w:val="both"/>
    </w:pPr>
    <w:rPr>
      <w:color w:val="005096"/>
      <w:spacing w:val="-2"/>
      <w:sz w:val="52"/>
      <w:szCs w:val="20"/>
      <w:lang w:eastAsia="en-US"/>
    </w:rPr>
  </w:style>
  <w:style w:type="paragraph" w:customStyle="1" w:styleId="DocumentHeading2">
    <w:name w:val="Document Heading 2"/>
    <w:basedOn w:val="Normal"/>
    <w:link w:val="DocumentHeading2Char"/>
    <w:uiPriority w:val="99"/>
    <w:rsid w:val="002C4485"/>
    <w:pPr>
      <w:tabs>
        <w:tab w:val="left" w:pos="1134"/>
      </w:tabs>
      <w:jc w:val="both"/>
    </w:pPr>
    <w:rPr>
      <w:color w:val="666666"/>
      <w:sz w:val="36"/>
      <w:szCs w:val="20"/>
      <w:lang w:eastAsia="en-US"/>
    </w:rPr>
  </w:style>
  <w:style w:type="paragraph" w:styleId="TOC1">
    <w:name w:val="toc 1"/>
    <w:basedOn w:val="Normal"/>
    <w:next w:val="Normal"/>
    <w:autoRedefine/>
    <w:uiPriority w:val="39"/>
    <w:rsid w:val="00E025CB"/>
    <w:pPr>
      <w:tabs>
        <w:tab w:val="left" w:pos="1134"/>
        <w:tab w:val="right" w:pos="9526"/>
      </w:tabs>
      <w:spacing w:before="120" w:after="120"/>
      <w:jc w:val="both"/>
    </w:pPr>
    <w:rPr>
      <w:bCs/>
      <w:noProof/>
      <w:color w:val="5F0505"/>
      <w:szCs w:val="20"/>
      <w:lang w:eastAsia="en-US"/>
    </w:rPr>
  </w:style>
  <w:style w:type="paragraph" w:styleId="TOC2">
    <w:name w:val="toc 2"/>
    <w:basedOn w:val="Normal"/>
    <w:next w:val="Normal"/>
    <w:autoRedefine/>
    <w:uiPriority w:val="39"/>
    <w:rsid w:val="00715F0A"/>
    <w:pPr>
      <w:tabs>
        <w:tab w:val="left" w:pos="1134"/>
        <w:tab w:val="right" w:pos="9526"/>
      </w:tabs>
      <w:spacing w:after="60"/>
      <w:jc w:val="both"/>
    </w:pPr>
    <w:rPr>
      <w:color w:val="666666"/>
      <w:szCs w:val="20"/>
      <w:lang w:eastAsia="en-US"/>
    </w:rPr>
  </w:style>
  <w:style w:type="numbering" w:customStyle="1" w:styleId="Bullets">
    <w:name w:val="Bullets"/>
    <w:basedOn w:val="NoList"/>
    <w:rsid w:val="009A66A1"/>
    <w:pPr>
      <w:numPr>
        <w:numId w:val="1"/>
      </w:numPr>
    </w:pPr>
  </w:style>
  <w:style w:type="paragraph" w:customStyle="1" w:styleId="DocumentHeadings">
    <w:name w:val="Document Headings"/>
    <w:basedOn w:val="Normal"/>
    <w:link w:val="DocumentHeadingsChar"/>
    <w:rsid w:val="002C4485"/>
    <w:pPr>
      <w:tabs>
        <w:tab w:val="left" w:pos="1134"/>
      </w:tabs>
      <w:jc w:val="both"/>
    </w:pPr>
    <w:rPr>
      <w:color w:val="005096"/>
      <w:sz w:val="32"/>
      <w:lang w:eastAsia="en-US"/>
    </w:rPr>
  </w:style>
  <w:style w:type="paragraph" w:styleId="TOC4">
    <w:name w:val="toc 4"/>
    <w:basedOn w:val="Normal"/>
    <w:next w:val="Normal"/>
    <w:autoRedefine/>
    <w:uiPriority w:val="39"/>
    <w:rsid w:val="007E3DBF"/>
    <w:pPr>
      <w:tabs>
        <w:tab w:val="left" w:pos="1134"/>
        <w:tab w:val="right" w:pos="9639"/>
      </w:tabs>
      <w:spacing w:after="60"/>
      <w:jc w:val="both"/>
    </w:pPr>
    <w:rPr>
      <w:color w:val="000000" w:themeColor="text1"/>
      <w:szCs w:val="18"/>
      <w:lang w:eastAsia="en-US"/>
    </w:rPr>
  </w:style>
  <w:style w:type="paragraph" w:styleId="TOC5">
    <w:name w:val="toc 5"/>
    <w:basedOn w:val="Normal"/>
    <w:next w:val="Normal"/>
    <w:autoRedefine/>
    <w:uiPriority w:val="39"/>
    <w:rsid w:val="007B5D9F"/>
    <w:pPr>
      <w:tabs>
        <w:tab w:val="left" w:pos="1134"/>
        <w:tab w:val="left" w:pos="1701"/>
        <w:tab w:val="right" w:pos="10195"/>
      </w:tabs>
      <w:spacing w:before="120" w:after="120"/>
      <w:jc w:val="both"/>
    </w:pPr>
    <w:rPr>
      <w:color w:val="3C8AD6"/>
      <w:szCs w:val="18"/>
      <w:lang w:eastAsia="en-US"/>
    </w:rPr>
  </w:style>
  <w:style w:type="paragraph" w:styleId="TOC6">
    <w:name w:val="toc 6"/>
    <w:basedOn w:val="Normal"/>
    <w:next w:val="Normal"/>
    <w:autoRedefine/>
    <w:uiPriority w:val="39"/>
    <w:rsid w:val="007B5D9F"/>
    <w:pPr>
      <w:tabs>
        <w:tab w:val="left" w:pos="1134"/>
        <w:tab w:val="left" w:pos="1701"/>
        <w:tab w:val="right" w:leader="dot" w:pos="10195"/>
      </w:tabs>
      <w:jc w:val="both"/>
    </w:pPr>
    <w:rPr>
      <w:color w:val="000000" w:themeColor="text1"/>
      <w:szCs w:val="18"/>
      <w:lang w:eastAsia="en-US"/>
    </w:rPr>
  </w:style>
  <w:style w:type="paragraph" w:styleId="TOC7">
    <w:name w:val="toc 7"/>
    <w:basedOn w:val="Normal"/>
    <w:next w:val="Normal"/>
    <w:autoRedefine/>
    <w:uiPriority w:val="39"/>
    <w:locked/>
    <w:rsid w:val="00F0623A"/>
    <w:pPr>
      <w:tabs>
        <w:tab w:val="left" w:pos="1134"/>
      </w:tabs>
      <w:ind w:left="1440"/>
      <w:jc w:val="both"/>
    </w:pPr>
    <w:rPr>
      <w:color w:val="000000" w:themeColor="text1"/>
      <w:sz w:val="18"/>
      <w:szCs w:val="18"/>
      <w:lang w:eastAsia="en-US"/>
    </w:rPr>
  </w:style>
  <w:style w:type="paragraph" w:styleId="TOC8">
    <w:name w:val="toc 8"/>
    <w:basedOn w:val="Normal"/>
    <w:next w:val="Normal"/>
    <w:autoRedefine/>
    <w:uiPriority w:val="39"/>
    <w:locked/>
    <w:rsid w:val="00F0623A"/>
    <w:pPr>
      <w:tabs>
        <w:tab w:val="left" w:pos="1134"/>
      </w:tabs>
      <w:ind w:left="1680"/>
      <w:jc w:val="both"/>
    </w:pPr>
    <w:rPr>
      <w:color w:val="000000" w:themeColor="text1"/>
      <w:sz w:val="18"/>
      <w:szCs w:val="18"/>
      <w:lang w:eastAsia="en-US"/>
    </w:rPr>
  </w:style>
  <w:style w:type="paragraph" w:styleId="TOC9">
    <w:name w:val="toc 9"/>
    <w:basedOn w:val="Normal"/>
    <w:next w:val="Normal"/>
    <w:autoRedefine/>
    <w:uiPriority w:val="39"/>
    <w:locked/>
    <w:rsid w:val="00F0623A"/>
    <w:pPr>
      <w:tabs>
        <w:tab w:val="left" w:pos="1134"/>
      </w:tabs>
      <w:ind w:left="1920"/>
      <w:jc w:val="both"/>
    </w:pPr>
    <w:rPr>
      <w:color w:val="000000" w:themeColor="text1"/>
      <w:sz w:val="18"/>
      <w:szCs w:val="18"/>
      <w:lang w:eastAsia="en-US"/>
    </w:rPr>
  </w:style>
  <w:style w:type="paragraph" w:styleId="BalloonText">
    <w:name w:val="Balloon Text"/>
    <w:basedOn w:val="Normal"/>
    <w:semiHidden/>
    <w:locked/>
    <w:rsid w:val="003956C1"/>
    <w:pPr>
      <w:tabs>
        <w:tab w:val="left" w:pos="1134"/>
      </w:tabs>
      <w:jc w:val="both"/>
    </w:pPr>
    <w:rPr>
      <w:rFonts w:ascii="Tahoma" w:hAnsi="Tahoma" w:cs="Tahoma"/>
      <w:color w:val="000000" w:themeColor="text1"/>
      <w:sz w:val="16"/>
      <w:szCs w:val="16"/>
      <w:lang w:eastAsia="en-US"/>
    </w:rPr>
  </w:style>
  <w:style w:type="paragraph" w:customStyle="1" w:styleId="Disclaimertext">
    <w:name w:val="Disclaimer text"/>
    <w:basedOn w:val="Normal"/>
    <w:rsid w:val="00C9198A"/>
    <w:pPr>
      <w:tabs>
        <w:tab w:val="left" w:pos="1134"/>
      </w:tabs>
      <w:spacing w:after="120"/>
      <w:jc w:val="both"/>
    </w:pPr>
    <w:rPr>
      <w:color w:val="000000" w:themeColor="text1"/>
      <w:sz w:val="18"/>
      <w:szCs w:val="20"/>
      <w:lang w:eastAsia="en-US"/>
    </w:rPr>
  </w:style>
  <w:style w:type="character" w:customStyle="1" w:styleId="Heading4Char">
    <w:name w:val="Heading 4 Char"/>
    <w:basedOn w:val="DefaultParagraphFont"/>
    <w:link w:val="Heading4"/>
    <w:rsid w:val="00C9198A"/>
    <w:rPr>
      <w:rFonts w:ascii="Arial Narrow" w:hAnsi="Arial Narrow"/>
      <w:bCs/>
      <w:color w:val="000000" w:themeColor="text1"/>
      <w:szCs w:val="28"/>
      <w:lang w:eastAsia="en-US"/>
    </w:rPr>
  </w:style>
  <w:style w:type="paragraph" w:customStyle="1" w:styleId="TableHeading">
    <w:name w:val="Table Heading"/>
    <w:basedOn w:val="Normal"/>
    <w:uiPriority w:val="99"/>
    <w:qFormat/>
    <w:rsid w:val="007A5940"/>
    <w:pPr>
      <w:tabs>
        <w:tab w:val="left" w:pos="1134"/>
      </w:tabs>
      <w:spacing w:before="80"/>
      <w:jc w:val="center"/>
    </w:pPr>
    <w:rPr>
      <w:color w:val="FFFFFF"/>
      <w:sz w:val="18"/>
      <w:szCs w:val="20"/>
      <w:lang w:eastAsia="en-US"/>
    </w:rPr>
  </w:style>
  <w:style w:type="character" w:styleId="PageNumber">
    <w:name w:val="page number"/>
    <w:basedOn w:val="DefaultParagraphFont"/>
    <w:rsid w:val="00C9198A"/>
    <w:rPr>
      <w:rFonts w:ascii="Arial Narrow" w:hAnsi="Arial Narrow"/>
      <w:color w:val="005096"/>
      <w:sz w:val="16"/>
    </w:rPr>
  </w:style>
  <w:style w:type="paragraph" w:customStyle="1" w:styleId="TableTitle">
    <w:name w:val="Table Title"/>
    <w:basedOn w:val="Normal"/>
    <w:rsid w:val="0061308E"/>
    <w:pPr>
      <w:tabs>
        <w:tab w:val="left" w:pos="1134"/>
      </w:tabs>
      <w:jc w:val="center"/>
    </w:pPr>
    <w:rPr>
      <w:i/>
      <w:iCs/>
      <w:color w:val="000000" w:themeColor="text1"/>
      <w:sz w:val="16"/>
      <w:szCs w:val="20"/>
      <w:lang w:eastAsia="en-US"/>
    </w:rPr>
  </w:style>
  <w:style w:type="paragraph" w:styleId="Header">
    <w:name w:val="header"/>
    <w:basedOn w:val="Normal"/>
    <w:link w:val="HeaderChar"/>
    <w:locked/>
    <w:rsid w:val="00C9198A"/>
    <w:pPr>
      <w:tabs>
        <w:tab w:val="center" w:pos="4513"/>
        <w:tab w:val="right" w:pos="9026"/>
      </w:tabs>
      <w:jc w:val="both"/>
    </w:pPr>
    <w:rPr>
      <w:color w:val="000000" w:themeColor="text1"/>
      <w:lang w:eastAsia="en-US"/>
    </w:rPr>
  </w:style>
  <w:style w:type="paragraph" w:customStyle="1" w:styleId="TableText">
    <w:name w:val="Table Text"/>
    <w:basedOn w:val="Normal"/>
    <w:link w:val="TableTextChar"/>
    <w:qFormat/>
    <w:rsid w:val="00E54740"/>
    <w:pPr>
      <w:tabs>
        <w:tab w:val="left" w:pos="1134"/>
      </w:tabs>
      <w:spacing w:before="40" w:after="40"/>
      <w:jc w:val="both"/>
    </w:pPr>
    <w:rPr>
      <w:color w:val="000000" w:themeColor="text1"/>
      <w:spacing w:val="-2"/>
      <w:sz w:val="16"/>
      <w:szCs w:val="20"/>
      <w:lang w:eastAsia="en-US"/>
    </w:rPr>
  </w:style>
  <w:style w:type="character" w:customStyle="1" w:styleId="HeaderChar">
    <w:name w:val="Header Char"/>
    <w:basedOn w:val="DefaultParagraphFont"/>
    <w:link w:val="Header"/>
    <w:rsid w:val="00C9198A"/>
    <w:rPr>
      <w:rFonts w:ascii="Arial Narrow" w:hAnsi="Arial Narrow"/>
      <w:color w:val="000000" w:themeColor="text1"/>
      <w:szCs w:val="24"/>
      <w:lang w:eastAsia="en-US"/>
    </w:rPr>
  </w:style>
  <w:style w:type="character" w:styleId="Hyperlink">
    <w:name w:val="Hyperlink"/>
    <w:basedOn w:val="DefaultParagraphFont"/>
    <w:uiPriority w:val="99"/>
    <w:rsid w:val="00C9198A"/>
    <w:rPr>
      <w:rFonts w:ascii="Arial Narrow" w:hAnsi="Arial Narrow"/>
      <w:color w:val="0000FF"/>
      <w:u w:val="single"/>
    </w:rPr>
  </w:style>
  <w:style w:type="paragraph" w:customStyle="1" w:styleId="DocumentClassification">
    <w:name w:val="Document Classification"/>
    <w:basedOn w:val="DocumentHeading2"/>
    <w:uiPriority w:val="99"/>
    <w:rsid w:val="00C9198A"/>
    <w:rPr>
      <w:color w:val="000000" w:themeColor="text1"/>
      <w:sz w:val="28"/>
    </w:rPr>
  </w:style>
  <w:style w:type="paragraph" w:customStyle="1" w:styleId="DocumentTableHeading">
    <w:name w:val="Document Table Heading"/>
    <w:basedOn w:val="TableHeading"/>
    <w:rsid w:val="00C9198A"/>
    <w:pPr>
      <w:spacing w:before="60" w:after="60"/>
    </w:pPr>
    <w:rPr>
      <w:sz w:val="16"/>
    </w:rPr>
  </w:style>
  <w:style w:type="character" w:customStyle="1" w:styleId="BulkTextItalic">
    <w:name w:val="Bulk Text Italic"/>
    <w:rsid w:val="002C4485"/>
    <w:rPr>
      <w:rFonts w:ascii="Arial Narrow" w:hAnsi="Arial Narrow"/>
      <w:i/>
      <w:color w:val="000000" w:themeColor="text1"/>
      <w:sz w:val="20"/>
    </w:rPr>
  </w:style>
  <w:style w:type="character" w:customStyle="1" w:styleId="BulkTextChar">
    <w:name w:val="Bulk Text Char"/>
    <w:basedOn w:val="DefaultParagraphFont"/>
    <w:link w:val="BulkText"/>
    <w:uiPriority w:val="99"/>
    <w:rsid w:val="001676B8"/>
    <w:rPr>
      <w:rFonts w:ascii="Arial Narrow" w:eastAsia="Arial Narrow" w:hAnsi="Arial Narrow"/>
      <w:color w:val="000000" w:themeColor="text1"/>
      <w:lang w:eastAsia="en-US"/>
    </w:rPr>
  </w:style>
  <w:style w:type="numbering" w:customStyle="1" w:styleId="TableBullets">
    <w:name w:val="Table Bullets"/>
    <w:basedOn w:val="Bullets"/>
    <w:rsid w:val="00911517"/>
    <w:pPr>
      <w:numPr>
        <w:numId w:val="2"/>
      </w:numPr>
    </w:pPr>
  </w:style>
  <w:style w:type="character" w:customStyle="1" w:styleId="TableTextChar">
    <w:name w:val="Table Text Char"/>
    <w:basedOn w:val="DefaultParagraphFont"/>
    <w:link w:val="TableText"/>
    <w:rsid w:val="00E54740"/>
    <w:rPr>
      <w:rFonts w:ascii="Arial" w:hAnsi="Arial"/>
      <w:color w:val="595959"/>
      <w:spacing w:val="-2"/>
      <w:sz w:val="16"/>
      <w:lang w:eastAsia="en-US"/>
    </w:rPr>
  </w:style>
  <w:style w:type="character" w:customStyle="1" w:styleId="BulkTextBold">
    <w:name w:val="Bulk Text Bold"/>
    <w:rsid w:val="002C4485"/>
    <w:rPr>
      <w:rFonts w:ascii="Arial Narrow" w:hAnsi="Arial Narrow"/>
      <w:b/>
      <w:color w:val="000000" w:themeColor="text1"/>
      <w:sz w:val="20"/>
    </w:rPr>
  </w:style>
  <w:style w:type="table" w:styleId="Table3Deffects3">
    <w:name w:val="Table 3D effects 3"/>
    <w:basedOn w:val="TableNormal"/>
    <w:locked/>
    <w:rsid w:val="00F13206"/>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MSSMainTable">
    <w:name w:val="PMSS Main Table"/>
    <w:basedOn w:val="TableNormal"/>
    <w:rsid w:val="00BF68DC"/>
    <w:pPr>
      <w:jc w:val="both"/>
    </w:pPr>
    <w:rPr>
      <w:rFonts w:ascii="Arial" w:hAnsi="Arial"/>
      <w:color w:val="000000"/>
      <w:sz w:val="16"/>
    </w:rPr>
    <w:tblPr>
      <w:tblInd w:w="1304" w:type="dxa"/>
      <w:tblBorders>
        <w:top w:val="single" w:sz="4" w:space="0" w:color="005096"/>
        <w:left w:val="single" w:sz="4" w:space="0" w:color="005096"/>
        <w:bottom w:val="single" w:sz="4" w:space="0" w:color="005096"/>
        <w:right w:val="single" w:sz="4" w:space="0" w:color="005096"/>
        <w:insideH w:val="single" w:sz="4" w:space="0" w:color="005096"/>
        <w:insideV w:val="single" w:sz="4" w:space="0" w:color="005096"/>
      </w:tblBorders>
    </w:tblPr>
    <w:tcPr>
      <w:shd w:val="clear" w:color="auto" w:fill="auto"/>
    </w:tcPr>
    <w:tblStylePr w:type="firstRow">
      <w:tblPr/>
      <w:tcPr>
        <w:tcBorders>
          <w:insideV w:val="single" w:sz="4" w:space="0" w:color="FFFFFF" w:themeColor="background1"/>
        </w:tcBorders>
        <w:shd w:val="clear" w:color="auto" w:fill="005096"/>
      </w:tcPr>
    </w:tblStylePr>
  </w:style>
  <w:style w:type="paragraph" w:customStyle="1" w:styleId="FigureTitle">
    <w:name w:val="Figure Title"/>
    <w:basedOn w:val="TableTitle"/>
    <w:rsid w:val="00C9198A"/>
    <w:pPr>
      <w:numPr>
        <w:numId w:val="3"/>
      </w:numPr>
    </w:pPr>
  </w:style>
  <w:style w:type="paragraph" w:customStyle="1" w:styleId="AppendixHeading">
    <w:name w:val="Appendix Heading"/>
    <w:basedOn w:val="Heading1"/>
    <w:next w:val="BulkText"/>
    <w:autoRedefine/>
    <w:uiPriority w:val="99"/>
    <w:qFormat/>
    <w:rsid w:val="005443B8"/>
    <w:pPr>
      <w:numPr>
        <w:numId w:val="0"/>
      </w:numPr>
      <w:outlineLvl w:val="4"/>
    </w:pPr>
    <w:rPr>
      <w:color w:val="A6A6A6" w:themeColor="background1" w:themeShade="A6"/>
    </w:rPr>
  </w:style>
  <w:style w:type="character" w:customStyle="1" w:styleId="Heading5Char">
    <w:name w:val="Heading 5 Char"/>
    <w:basedOn w:val="DefaultParagraphFont"/>
    <w:link w:val="Heading5"/>
    <w:semiHidden/>
    <w:rsid w:val="00BC48DD"/>
    <w:rPr>
      <w:rFonts w:ascii="Calibri" w:eastAsia="Times New Roman" w:hAnsi="Calibri" w:cs="Times New Roman"/>
      <w:b/>
      <w:bCs/>
      <w:i/>
      <w:iCs/>
      <w:sz w:val="26"/>
      <w:szCs w:val="26"/>
      <w:lang w:eastAsia="en-US"/>
    </w:rPr>
  </w:style>
  <w:style w:type="table" w:styleId="TableGrid">
    <w:name w:val="Table Grid"/>
    <w:basedOn w:val="TableNormal"/>
    <w:locked/>
    <w:rsid w:val="008713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BulkText"/>
    <w:rsid w:val="006A4D8D"/>
    <w:pPr>
      <w:numPr>
        <w:numId w:val="5"/>
      </w:numPr>
      <w:tabs>
        <w:tab w:val="left" w:pos="1701"/>
        <w:tab w:val="left" w:pos="2268"/>
        <w:tab w:val="left" w:pos="2835"/>
        <w:tab w:val="left" w:pos="3402"/>
      </w:tabs>
      <w:spacing w:after="20"/>
      <w:outlineLvl w:val="4"/>
    </w:pPr>
  </w:style>
  <w:style w:type="numbering" w:customStyle="1" w:styleId="TableBulletedList">
    <w:name w:val="Table Bulleted List"/>
    <w:uiPriority w:val="99"/>
    <w:rsid w:val="00382030"/>
    <w:pPr>
      <w:numPr>
        <w:numId w:val="6"/>
      </w:numPr>
    </w:pPr>
  </w:style>
  <w:style w:type="paragraph" w:customStyle="1" w:styleId="TableBullet">
    <w:name w:val="Table Bullet"/>
    <w:basedOn w:val="TableText"/>
    <w:rsid w:val="00323915"/>
    <w:pPr>
      <w:numPr>
        <w:numId w:val="7"/>
      </w:numPr>
    </w:pPr>
  </w:style>
  <w:style w:type="paragraph" w:styleId="TOCHeading">
    <w:name w:val="TOC Heading"/>
    <w:basedOn w:val="Heading1"/>
    <w:next w:val="Normal"/>
    <w:uiPriority w:val="39"/>
    <w:semiHidden/>
    <w:unhideWhenUsed/>
    <w:qFormat/>
    <w:rsid w:val="00603E80"/>
    <w:pPr>
      <w:keepLines/>
      <w:numPr>
        <w:numId w:val="0"/>
      </w:numPr>
      <w:spacing w:before="480" w:after="0" w:line="276" w:lineRule="auto"/>
      <w:outlineLvl w:val="9"/>
    </w:pPr>
    <w:rPr>
      <w:rFonts w:ascii="Cambria" w:hAnsi="Cambria" w:cs="Times New Roman"/>
      <w:b/>
      <w:color w:val="365F91"/>
      <w:kern w:val="0"/>
      <w:sz w:val="28"/>
      <w:szCs w:val="28"/>
      <w:lang w:val="en-US"/>
    </w:rPr>
  </w:style>
  <w:style w:type="numbering" w:customStyle="1" w:styleId="Disclaimer">
    <w:name w:val="Disclaimer"/>
    <w:basedOn w:val="NoList"/>
    <w:rsid w:val="00C52479"/>
    <w:pPr>
      <w:numPr>
        <w:numId w:val="8"/>
      </w:numPr>
    </w:pPr>
  </w:style>
  <w:style w:type="paragraph" w:customStyle="1" w:styleId="Default">
    <w:name w:val="Default"/>
    <w:rsid w:val="002C4485"/>
    <w:pPr>
      <w:autoSpaceDE w:val="0"/>
      <w:autoSpaceDN w:val="0"/>
      <w:adjustRightInd w:val="0"/>
    </w:pPr>
    <w:rPr>
      <w:rFonts w:ascii="Arial Narrow" w:hAnsi="Arial Narrow" w:cs="Corbel"/>
      <w:color w:val="000000" w:themeColor="text1"/>
      <w:sz w:val="24"/>
      <w:szCs w:val="24"/>
    </w:rPr>
  </w:style>
  <w:style w:type="paragraph" w:customStyle="1" w:styleId="DocumentHeading3">
    <w:name w:val="Document Heading 3"/>
    <w:basedOn w:val="DocumentHeading2"/>
    <w:uiPriority w:val="99"/>
    <w:rsid w:val="002C4485"/>
    <w:rPr>
      <w:color w:val="0D0D0D" w:themeColor="text1" w:themeTint="F2"/>
      <w:sz w:val="28"/>
    </w:rPr>
  </w:style>
  <w:style w:type="table" w:styleId="TableClassic2">
    <w:name w:val="Table Classic 2"/>
    <w:basedOn w:val="TableNormal"/>
    <w:locked/>
    <w:rsid w:val="007F6807"/>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locked/>
    <w:rsid w:val="007F6807"/>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locked/>
    <w:rsid w:val="007F6807"/>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locked/>
    <w:rsid w:val="007F6807"/>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locked/>
    <w:rsid w:val="007F6807"/>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locked/>
    <w:rsid w:val="007F6807"/>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locked/>
    <w:rsid w:val="007F6807"/>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locked/>
    <w:rsid w:val="007F6807"/>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locked/>
    <w:rsid w:val="007F680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locked/>
    <w:rsid w:val="007F6807"/>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Shading-Accent6">
    <w:name w:val="Light Shading Accent 6"/>
    <w:basedOn w:val="TableNormal"/>
    <w:uiPriority w:val="60"/>
    <w:locked/>
    <w:rsid w:val="007F6807"/>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List1">
    <w:name w:val="Light List1"/>
    <w:basedOn w:val="TableNormal"/>
    <w:uiPriority w:val="61"/>
    <w:locked/>
    <w:rsid w:val="007F680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eSimple1">
    <w:name w:val="Table Simple 1"/>
    <w:basedOn w:val="TableNormal"/>
    <w:locked/>
    <w:rsid w:val="007F6807"/>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TextCentered">
    <w:name w:val="Table Text Centered"/>
    <w:basedOn w:val="TableText"/>
    <w:rsid w:val="00EF637E"/>
    <w:pPr>
      <w:jc w:val="center"/>
    </w:pPr>
  </w:style>
  <w:style w:type="paragraph" w:customStyle="1" w:styleId="DocumentListHeadings">
    <w:name w:val="Document List Headings"/>
    <w:basedOn w:val="DocumentHeadings"/>
    <w:rsid w:val="00EF1F29"/>
  </w:style>
  <w:style w:type="paragraph" w:customStyle="1" w:styleId="AboutPMSSHeading">
    <w:name w:val="About PMSS Heading"/>
    <w:basedOn w:val="DocumentHeading1"/>
    <w:rsid w:val="002C4485"/>
    <w:pPr>
      <w:framePr w:hSpace="180" w:wrap="around" w:vAnchor="text" w:hAnchor="text" w:xAlign="center" w:y="1"/>
      <w:suppressOverlap/>
    </w:pPr>
    <w:rPr>
      <w:rFonts w:eastAsiaTheme="minorHAnsi"/>
      <w:sz w:val="28"/>
    </w:rPr>
  </w:style>
  <w:style w:type="paragraph" w:styleId="TOC3">
    <w:name w:val="toc 3"/>
    <w:basedOn w:val="Normal"/>
    <w:next w:val="Normal"/>
    <w:autoRedefine/>
    <w:uiPriority w:val="39"/>
    <w:rsid w:val="00715F0A"/>
    <w:pPr>
      <w:tabs>
        <w:tab w:val="left" w:pos="1134"/>
        <w:tab w:val="right" w:pos="9526"/>
      </w:tabs>
      <w:spacing w:after="60"/>
      <w:jc w:val="both"/>
    </w:pPr>
    <w:rPr>
      <w:color w:val="000000" w:themeColor="text1"/>
      <w:lang w:eastAsia="en-US"/>
    </w:rPr>
  </w:style>
  <w:style w:type="paragraph" w:styleId="Footer">
    <w:name w:val="footer"/>
    <w:basedOn w:val="Normal"/>
    <w:link w:val="FooterChar"/>
    <w:rsid w:val="00C9198A"/>
    <w:pPr>
      <w:tabs>
        <w:tab w:val="center" w:pos="4513"/>
        <w:tab w:val="right" w:pos="9026"/>
      </w:tabs>
      <w:jc w:val="both"/>
    </w:pPr>
    <w:rPr>
      <w:color w:val="000000" w:themeColor="text1"/>
      <w:lang w:eastAsia="en-US"/>
    </w:rPr>
  </w:style>
  <w:style w:type="character" w:customStyle="1" w:styleId="FooterChar">
    <w:name w:val="Footer Char"/>
    <w:basedOn w:val="DefaultParagraphFont"/>
    <w:link w:val="Footer"/>
    <w:rsid w:val="00C9198A"/>
    <w:rPr>
      <w:rFonts w:ascii="Arial Narrow" w:hAnsi="Arial Narrow"/>
      <w:color w:val="000000" w:themeColor="text1"/>
      <w:szCs w:val="24"/>
      <w:lang w:eastAsia="en-US"/>
    </w:rPr>
  </w:style>
  <w:style w:type="paragraph" w:styleId="NormalWeb">
    <w:name w:val="Normal (Web)"/>
    <w:basedOn w:val="Normal"/>
    <w:uiPriority w:val="99"/>
    <w:locked/>
    <w:rsid w:val="005D35FF"/>
    <w:pPr>
      <w:spacing w:before="100" w:beforeAutospacing="1" w:after="100" w:afterAutospacing="1"/>
      <w:jc w:val="both"/>
    </w:pPr>
  </w:style>
  <w:style w:type="character" w:styleId="Strong">
    <w:name w:val="Strong"/>
    <w:basedOn w:val="DefaultParagraphFont"/>
    <w:qFormat/>
    <w:locked/>
    <w:rsid w:val="005D35FF"/>
    <w:rPr>
      <w:b/>
      <w:bCs/>
    </w:rPr>
  </w:style>
  <w:style w:type="character" w:styleId="CommentReference">
    <w:name w:val="annotation reference"/>
    <w:basedOn w:val="DefaultParagraphFont"/>
    <w:uiPriority w:val="99"/>
    <w:locked/>
    <w:rsid w:val="005D35FF"/>
    <w:rPr>
      <w:sz w:val="16"/>
      <w:szCs w:val="16"/>
    </w:rPr>
  </w:style>
  <w:style w:type="paragraph" w:styleId="CommentText">
    <w:name w:val="annotation text"/>
    <w:basedOn w:val="Normal"/>
    <w:link w:val="CommentTextChar"/>
    <w:uiPriority w:val="99"/>
    <w:locked/>
    <w:rsid w:val="005D35FF"/>
    <w:pPr>
      <w:jc w:val="both"/>
    </w:pPr>
    <w:rPr>
      <w:rFonts w:ascii="Verdana" w:hAnsi="Verdana"/>
      <w:szCs w:val="20"/>
      <w:lang w:eastAsia="en-US"/>
    </w:rPr>
  </w:style>
  <w:style w:type="character" w:customStyle="1" w:styleId="CommentTextChar">
    <w:name w:val="Comment Text Char"/>
    <w:basedOn w:val="DefaultParagraphFont"/>
    <w:link w:val="CommentText"/>
    <w:uiPriority w:val="99"/>
    <w:rsid w:val="005D35FF"/>
    <w:rPr>
      <w:lang w:eastAsia="en-US"/>
    </w:rPr>
  </w:style>
  <w:style w:type="paragraph" w:styleId="ListParagraph">
    <w:name w:val="List Paragraph"/>
    <w:aliases w:val="02 Encabezado Tabla,List - Numbered"/>
    <w:basedOn w:val="Normal"/>
    <w:link w:val="ListParagraphChar"/>
    <w:uiPriority w:val="34"/>
    <w:qFormat/>
    <w:locked/>
    <w:rsid w:val="00FA5557"/>
    <w:pPr>
      <w:ind w:left="720"/>
      <w:contextualSpacing/>
      <w:jc w:val="both"/>
    </w:pPr>
    <w:rPr>
      <w:rFonts w:ascii="Verdana" w:hAnsi="Verdana"/>
      <w:lang w:eastAsia="en-US"/>
    </w:rPr>
  </w:style>
  <w:style w:type="paragraph" w:styleId="NoSpacing">
    <w:name w:val="No Spacing"/>
    <w:link w:val="NoSpacingChar"/>
    <w:uiPriority w:val="1"/>
    <w:qFormat/>
    <w:locked/>
    <w:rsid w:val="004974AA"/>
    <w:pPr>
      <w:tabs>
        <w:tab w:val="left" w:pos="1134"/>
      </w:tabs>
    </w:pPr>
    <w:rPr>
      <w:rFonts w:ascii="Arial Narrow" w:hAnsi="Arial Narrow"/>
      <w:color w:val="000000" w:themeColor="text1"/>
      <w:szCs w:val="24"/>
      <w:lang w:eastAsia="en-US"/>
    </w:rPr>
  </w:style>
  <w:style w:type="paragraph" w:styleId="CommentSubject">
    <w:name w:val="annotation subject"/>
    <w:basedOn w:val="CommentText"/>
    <w:next w:val="CommentText"/>
    <w:link w:val="CommentSubjectChar"/>
    <w:locked/>
    <w:rsid w:val="003F2F26"/>
    <w:pPr>
      <w:tabs>
        <w:tab w:val="left" w:pos="1134"/>
      </w:tabs>
      <w:jc w:val="left"/>
    </w:pPr>
    <w:rPr>
      <w:rFonts w:ascii="Arial Narrow" w:hAnsi="Arial Narrow"/>
      <w:b/>
      <w:bCs/>
      <w:color w:val="000000" w:themeColor="text1"/>
    </w:rPr>
  </w:style>
  <w:style w:type="character" w:customStyle="1" w:styleId="CommentSubjectChar">
    <w:name w:val="Comment Subject Char"/>
    <w:basedOn w:val="CommentTextChar"/>
    <w:link w:val="CommentSubject"/>
    <w:rsid w:val="003F2F26"/>
    <w:rPr>
      <w:rFonts w:ascii="Arial Narrow" w:hAnsi="Arial Narrow"/>
      <w:b/>
      <w:bCs/>
      <w:color w:val="000000" w:themeColor="text1"/>
      <w:lang w:eastAsia="en-US"/>
    </w:rPr>
  </w:style>
  <w:style w:type="character" w:styleId="Mention">
    <w:name w:val="Mention"/>
    <w:basedOn w:val="DefaultParagraphFont"/>
    <w:uiPriority w:val="99"/>
    <w:semiHidden/>
    <w:unhideWhenUsed/>
    <w:rsid w:val="0059007D"/>
    <w:rPr>
      <w:color w:val="2B579A"/>
      <w:shd w:val="clear" w:color="auto" w:fill="E6E6E6"/>
    </w:rPr>
  </w:style>
  <w:style w:type="character" w:styleId="UnresolvedMention">
    <w:name w:val="Unresolved Mention"/>
    <w:basedOn w:val="DefaultParagraphFont"/>
    <w:uiPriority w:val="99"/>
    <w:semiHidden/>
    <w:unhideWhenUsed/>
    <w:rsid w:val="00836D6D"/>
    <w:rPr>
      <w:color w:val="808080"/>
      <w:shd w:val="clear" w:color="auto" w:fill="E6E6E6"/>
    </w:rPr>
  </w:style>
  <w:style w:type="table" w:customStyle="1" w:styleId="PMSSMainTable1">
    <w:name w:val="PMSS Main Table1"/>
    <w:basedOn w:val="TableNormal"/>
    <w:rsid w:val="0077519A"/>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S PGothic" w:hAnsi="MS PGothic"/>
        <w:b w:val="0"/>
        <w:i w:val="0"/>
        <w:color w:val="FFFFFF" w:themeColor="background1"/>
        <w:sz w:val="16"/>
      </w:rPr>
      <w:tblPr/>
      <w:tcPr>
        <w:tcBorders>
          <w:insideV w:val="single" w:sz="4" w:space="0" w:color="FFFFFF" w:themeColor="background1"/>
        </w:tcBorders>
        <w:shd w:val="clear" w:color="auto" w:fill="005096"/>
      </w:tcPr>
    </w:tblStylePr>
  </w:style>
  <w:style w:type="table" w:customStyle="1" w:styleId="PMSSMainTable2">
    <w:name w:val="PMSS Main Table2"/>
    <w:basedOn w:val="TableNormal"/>
    <w:rsid w:val="0077519A"/>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S PGothic" w:hAnsi="MS PGothic"/>
        <w:b w:val="0"/>
        <w:i w:val="0"/>
        <w:color w:val="FFFFFF" w:themeColor="background1"/>
        <w:sz w:val="16"/>
      </w:rPr>
      <w:tblPr/>
      <w:tcPr>
        <w:tcBorders>
          <w:insideV w:val="single" w:sz="4" w:space="0" w:color="FFFFFF" w:themeColor="background1"/>
        </w:tcBorders>
        <w:shd w:val="clear" w:color="auto" w:fill="005096"/>
      </w:tcPr>
    </w:tblStylePr>
  </w:style>
  <w:style w:type="table" w:customStyle="1" w:styleId="PMSSMainTable3">
    <w:name w:val="PMSS Main Table3"/>
    <w:basedOn w:val="TableNormal"/>
    <w:rsid w:val="002612D7"/>
    <w:pPr>
      <w:jc w:val="both"/>
    </w:pPr>
    <w:rPr>
      <w:rFonts w:ascii="Arial" w:hAnsi="Arial"/>
      <w:color w:val="000000" w:themeColor="text1"/>
      <w:sz w:val="16"/>
    </w:rPr>
    <w:tblPr>
      <w:tblInd w:w="11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3E4"/>
    </w:tcPr>
    <w:tblStylePr w:type="firstRow">
      <w:rPr>
        <w:rFonts w:ascii="MS PGothic" w:hAnsi="MS PGothic"/>
        <w:b w:val="0"/>
        <w:i w:val="0"/>
        <w:color w:val="FFFFFF" w:themeColor="background1"/>
        <w:sz w:val="16"/>
      </w:rPr>
      <w:tblPr/>
      <w:tcPr>
        <w:tcBorders>
          <w:insideV w:val="single" w:sz="4" w:space="0" w:color="FFFFFF" w:themeColor="background1"/>
        </w:tcBorders>
        <w:shd w:val="clear" w:color="auto" w:fill="005096"/>
      </w:tcPr>
    </w:tblStylePr>
  </w:style>
  <w:style w:type="paragraph" w:customStyle="1" w:styleId="Bullet2">
    <w:name w:val="Bullet 2"/>
    <w:basedOn w:val="Normal"/>
    <w:rsid w:val="003C1A5C"/>
    <w:pPr>
      <w:widowControl w:val="0"/>
      <w:tabs>
        <w:tab w:val="left" w:pos="851"/>
      </w:tabs>
      <w:suppressAutoHyphens/>
      <w:spacing w:before="60" w:after="60"/>
      <w:ind w:left="850" w:hanging="425"/>
      <w:jc w:val="both"/>
    </w:pPr>
    <w:rPr>
      <w:rFonts w:ascii="Calibri" w:hAnsi="Calibri" w:cs="Calibri"/>
      <w:szCs w:val="22"/>
      <w:lang w:eastAsia="zh-CN"/>
    </w:rPr>
  </w:style>
  <w:style w:type="paragraph" w:customStyle="1" w:styleId="Bullet1">
    <w:name w:val="Bullet 1"/>
    <w:basedOn w:val="Normal"/>
    <w:qFormat/>
    <w:rsid w:val="00625C7E"/>
    <w:pPr>
      <w:widowControl w:val="0"/>
      <w:numPr>
        <w:numId w:val="9"/>
      </w:numPr>
      <w:tabs>
        <w:tab w:val="left" w:pos="426"/>
      </w:tabs>
      <w:suppressAutoHyphens/>
      <w:jc w:val="both"/>
    </w:pPr>
    <w:rPr>
      <w:rFonts w:eastAsia="Arial Narrow" w:cs="Calibri"/>
      <w:szCs w:val="20"/>
      <w:lang w:eastAsia="zh-CN"/>
    </w:rPr>
  </w:style>
  <w:style w:type="character" w:styleId="FollowedHyperlink">
    <w:name w:val="FollowedHyperlink"/>
    <w:basedOn w:val="DefaultParagraphFont"/>
    <w:semiHidden/>
    <w:unhideWhenUsed/>
    <w:locked/>
    <w:rsid w:val="00930DCE"/>
    <w:rPr>
      <w:color w:val="800080" w:themeColor="followedHyperlink"/>
      <w:u w:val="single"/>
    </w:rPr>
  </w:style>
  <w:style w:type="paragraph" w:styleId="BodyText">
    <w:name w:val="Body Text"/>
    <w:basedOn w:val="Normal"/>
    <w:link w:val="BodyTextChar"/>
    <w:uiPriority w:val="1"/>
    <w:qFormat/>
    <w:locked/>
    <w:rsid w:val="001676B8"/>
    <w:pPr>
      <w:widowControl w:val="0"/>
      <w:autoSpaceDE w:val="0"/>
      <w:autoSpaceDN w:val="0"/>
      <w:jc w:val="both"/>
    </w:pPr>
    <w:rPr>
      <w:rFonts w:eastAsia="Calibri" w:cs="Calibri"/>
      <w:sz w:val="22"/>
      <w:szCs w:val="22"/>
      <w:lang w:val="en-US" w:eastAsia="en-US"/>
    </w:rPr>
  </w:style>
  <w:style w:type="character" w:customStyle="1" w:styleId="BodyTextChar">
    <w:name w:val="Body Text Char"/>
    <w:basedOn w:val="DefaultParagraphFont"/>
    <w:link w:val="BodyText"/>
    <w:uiPriority w:val="1"/>
    <w:rsid w:val="001676B8"/>
    <w:rPr>
      <w:rFonts w:ascii="Arial Narrow" w:eastAsia="Calibri" w:hAnsi="Arial Narrow" w:cs="Calibri"/>
      <w:sz w:val="22"/>
      <w:szCs w:val="22"/>
      <w:lang w:val="en-US" w:eastAsia="en-US"/>
    </w:rPr>
  </w:style>
  <w:style w:type="paragraph" w:customStyle="1" w:styleId="ULRParagraph">
    <w:name w:val="ULR Paragraph"/>
    <w:rsid w:val="00846EF1"/>
    <w:pPr>
      <w:spacing w:before="120" w:after="120" w:line="276" w:lineRule="auto"/>
      <w:jc w:val="both"/>
    </w:pPr>
    <w:rPr>
      <w:rFonts w:ascii="Arial" w:hAnsi="Arial"/>
      <w:color w:val="000000"/>
      <w:szCs w:val="28"/>
      <w:lang w:val="en-US" w:eastAsia="en-US"/>
    </w:rPr>
  </w:style>
  <w:style w:type="character" w:customStyle="1" w:styleId="ListParagraphChar">
    <w:name w:val="List Paragraph Char"/>
    <w:aliases w:val="02 Encabezado Tabla Char,List - Numbered Char"/>
    <w:link w:val="ListParagraph"/>
    <w:uiPriority w:val="34"/>
    <w:locked/>
    <w:rsid w:val="00061AB5"/>
    <w:rPr>
      <w:szCs w:val="24"/>
      <w:lang w:eastAsia="en-US"/>
    </w:rPr>
  </w:style>
  <w:style w:type="paragraph" w:customStyle="1" w:styleId="Heading">
    <w:name w:val="Heading"/>
    <w:basedOn w:val="DocumentHeading2"/>
    <w:link w:val="HeadingChar"/>
    <w:qFormat/>
    <w:rsid w:val="00FD4755"/>
  </w:style>
  <w:style w:type="paragraph" w:customStyle="1" w:styleId="BigHeading">
    <w:name w:val="Big Heading"/>
    <w:basedOn w:val="Heading"/>
    <w:link w:val="BigHeadingChar"/>
    <w:qFormat/>
    <w:rsid w:val="00FD4755"/>
    <w:rPr>
      <w:sz w:val="52"/>
      <w:szCs w:val="32"/>
    </w:rPr>
  </w:style>
  <w:style w:type="character" w:customStyle="1" w:styleId="DocumentHeading2Char">
    <w:name w:val="Document Heading 2 Char"/>
    <w:basedOn w:val="DefaultParagraphFont"/>
    <w:link w:val="DocumentHeading2"/>
    <w:uiPriority w:val="99"/>
    <w:rsid w:val="00FD4755"/>
    <w:rPr>
      <w:rFonts w:ascii="Arial Narrow" w:hAnsi="Arial Narrow"/>
      <w:color w:val="666666"/>
      <w:sz w:val="36"/>
      <w:lang w:eastAsia="en-US"/>
    </w:rPr>
  </w:style>
  <w:style w:type="character" w:customStyle="1" w:styleId="HeadingChar">
    <w:name w:val="Heading Char"/>
    <w:basedOn w:val="DocumentHeading2Char"/>
    <w:link w:val="Heading"/>
    <w:rsid w:val="00FD4755"/>
    <w:rPr>
      <w:rFonts w:ascii="Arial Narrow" w:hAnsi="Arial Narrow"/>
      <w:color w:val="666666"/>
      <w:sz w:val="36"/>
      <w:lang w:eastAsia="en-US"/>
    </w:rPr>
  </w:style>
  <w:style w:type="paragraph" w:customStyle="1" w:styleId="TOCHeadingHAR">
    <w:name w:val="TOC Heading HAR"/>
    <w:basedOn w:val="DocumentHeadings"/>
    <w:link w:val="TOCHeadingHARChar"/>
    <w:qFormat/>
    <w:rsid w:val="00E43C80"/>
    <w:rPr>
      <w:color w:val="5F0505"/>
    </w:rPr>
  </w:style>
  <w:style w:type="character" w:customStyle="1" w:styleId="BigHeadingChar">
    <w:name w:val="Big Heading Char"/>
    <w:basedOn w:val="HeadingChar"/>
    <w:link w:val="BigHeading"/>
    <w:rsid w:val="00FD4755"/>
    <w:rPr>
      <w:rFonts w:ascii="Arial Narrow" w:hAnsi="Arial Narrow"/>
      <w:color w:val="666666"/>
      <w:sz w:val="52"/>
      <w:szCs w:val="32"/>
      <w:lang w:eastAsia="en-US"/>
    </w:rPr>
  </w:style>
  <w:style w:type="character" w:customStyle="1" w:styleId="DocumentHeadingsChar">
    <w:name w:val="Document Headings Char"/>
    <w:basedOn w:val="DefaultParagraphFont"/>
    <w:link w:val="DocumentHeadings"/>
    <w:rsid w:val="00B04F65"/>
    <w:rPr>
      <w:rFonts w:ascii="Arial Narrow" w:hAnsi="Arial Narrow"/>
      <w:color w:val="005096"/>
      <w:sz w:val="32"/>
      <w:szCs w:val="24"/>
      <w:lang w:eastAsia="en-US"/>
    </w:rPr>
  </w:style>
  <w:style w:type="character" w:customStyle="1" w:styleId="TOCHeadingHARChar">
    <w:name w:val="TOC Heading HAR Char"/>
    <w:basedOn w:val="DocumentHeadingsChar"/>
    <w:link w:val="TOCHeadingHAR"/>
    <w:rsid w:val="005748B7"/>
    <w:rPr>
      <w:rFonts w:ascii="Arial Narrow" w:hAnsi="Arial Narrow"/>
      <w:color w:val="5F0505"/>
      <w:sz w:val="32"/>
      <w:szCs w:val="24"/>
      <w:lang w:eastAsia="en-US"/>
    </w:rPr>
  </w:style>
  <w:style w:type="character" w:customStyle="1" w:styleId="NoSpacingChar">
    <w:name w:val="No Spacing Char"/>
    <w:link w:val="NoSpacing"/>
    <w:uiPriority w:val="1"/>
    <w:rsid w:val="00E43C80"/>
    <w:rPr>
      <w:rFonts w:ascii="Arial Narrow" w:hAnsi="Arial Narrow"/>
      <w:color w:val="000000" w:themeColor="text1"/>
      <w:szCs w:val="24"/>
      <w:lang w:eastAsia="en-US"/>
    </w:rPr>
  </w:style>
  <w:style w:type="paragraph" w:customStyle="1" w:styleId="1EGNONODS-1">
    <w:name w:val="1. EGNON ODS -1"/>
    <w:basedOn w:val="Heading1"/>
    <w:qFormat/>
    <w:rsid w:val="00E43C80"/>
    <w:pPr>
      <w:keepNext w:val="0"/>
      <w:numPr>
        <w:numId w:val="19"/>
      </w:numPr>
      <w:tabs>
        <w:tab w:val="clear" w:pos="1134"/>
        <w:tab w:val="left" w:pos="426"/>
        <w:tab w:val="left" w:pos="8505"/>
      </w:tabs>
      <w:autoSpaceDE w:val="0"/>
      <w:autoSpaceDN w:val="0"/>
      <w:adjustRightInd w:val="0"/>
      <w:spacing w:before="240" w:after="120" w:line="288" w:lineRule="auto"/>
      <w:ind w:right="794"/>
    </w:pPr>
    <w:rPr>
      <w:rFonts w:ascii="Tahoma" w:eastAsia="Arial" w:hAnsi="Tahoma" w:cs="Tahoma"/>
      <w:b/>
      <w:color w:val="auto"/>
      <w:sz w:val="25"/>
      <w:szCs w:val="25"/>
      <w:lang w:val="en-CA"/>
    </w:rPr>
  </w:style>
  <w:style w:type="paragraph" w:customStyle="1" w:styleId="11EGNONODS-1">
    <w:name w:val="1.1 EGNON ODS - 1"/>
    <w:basedOn w:val="1EGNONODS-1"/>
    <w:qFormat/>
    <w:rsid w:val="00E43C80"/>
    <w:pPr>
      <w:numPr>
        <w:ilvl w:val="1"/>
      </w:numPr>
      <w:tabs>
        <w:tab w:val="clear" w:pos="8505"/>
        <w:tab w:val="left" w:pos="993"/>
        <w:tab w:val="left" w:pos="1134"/>
      </w:tabs>
    </w:pPr>
    <w:rPr>
      <w:sz w:val="23"/>
      <w:szCs w:val="23"/>
    </w:rPr>
  </w:style>
  <w:style w:type="paragraph" w:customStyle="1" w:styleId="EGNONODS-Bullet">
    <w:name w:val="EGNON ODS - Bullet"/>
    <w:basedOn w:val="Normal"/>
    <w:link w:val="EGNONODS-BulletCar"/>
    <w:qFormat/>
    <w:rsid w:val="00E43C80"/>
    <w:pPr>
      <w:numPr>
        <w:numId w:val="18"/>
      </w:numPr>
      <w:tabs>
        <w:tab w:val="left" w:pos="426"/>
        <w:tab w:val="left" w:pos="9072"/>
      </w:tabs>
      <w:spacing w:before="60" w:after="60" w:line="300" w:lineRule="exact"/>
      <w:jc w:val="both"/>
    </w:pPr>
    <w:rPr>
      <w:rFonts w:ascii="Verdana" w:hAnsi="Verdana" w:cs="Tahoma"/>
      <w:noProof/>
      <w:sz w:val="22"/>
      <w:szCs w:val="22"/>
      <w:lang w:val="en-CA" w:eastAsia="it-IT"/>
    </w:rPr>
  </w:style>
  <w:style w:type="character" w:customStyle="1" w:styleId="EGNONODS-BulletCar">
    <w:name w:val="EGNON ODS - Bullet Car"/>
    <w:basedOn w:val="DefaultParagraphFont"/>
    <w:link w:val="EGNONODS-Bullet"/>
    <w:rsid w:val="00E43C80"/>
    <w:rPr>
      <w:rFonts w:cs="Tahoma"/>
      <w:noProof/>
      <w:sz w:val="22"/>
      <w:szCs w:val="22"/>
      <w:lang w:val="en-CA" w:eastAsia="it-IT"/>
    </w:rPr>
  </w:style>
  <w:style w:type="paragraph" w:customStyle="1" w:styleId="EGNONODS3niveau">
    <w:name w:val="EGNON ODS 3 niveau"/>
    <w:basedOn w:val="11EGNONODS-1"/>
    <w:link w:val="EGNONODS3niveauCar"/>
    <w:qFormat/>
    <w:rsid w:val="00E43C80"/>
    <w:pPr>
      <w:numPr>
        <w:ilvl w:val="2"/>
      </w:numPr>
      <w:tabs>
        <w:tab w:val="left" w:pos="1560"/>
      </w:tabs>
    </w:pPr>
    <w:rPr>
      <w:bCs w:val="0"/>
      <w:i/>
      <w:iCs/>
    </w:rPr>
  </w:style>
  <w:style w:type="character" w:customStyle="1" w:styleId="EGNONODS3niveauCar">
    <w:name w:val="EGNON ODS 3 niveau Car"/>
    <w:basedOn w:val="DefaultParagraphFont"/>
    <w:link w:val="EGNONODS3niveau"/>
    <w:rsid w:val="00E43C80"/>
    <w:rPr>
      <w:rFonts w:ascii="Tahoma" w:eastAsia="Arial" w:hAnsi="Tahoma" w:cs="Tahoma"/>
      <w:b/>
      <w:i/>
      <w:iCs/>
      <w:kern w:val="32"/>
      <w:sz w:val="23"/>
      <w:szCs w:val="23"/>
      <w:lang w:val="en-CA" w:eastAsia="en-US"/>
    </w:rPr>
  </w:style>
  <w:style w:type="character" w:styleId="PlaceholderText">
    <w:name w:val="Placeholder Text"/>
    <w:basedOn w:val="DefaultParagraphFont"/>
    <w:uiPriority w:val="99"/>
    <w:semiHidden/>
    <w:rsid w:val="00D504EB"/>
  </w:style>
  <w:style w:type="character" w:customStyle="1" w:styleId="apple-tab-span">
    <w:name w:val="apple-tab-span"/>
    <w:basedOn w:val="DefaultParagraphFont"/>
    <w:rsid w:val="00571914"/>
  </w:style>
  <w:style w:type="character" w:customStyle="1" w:styleId="apple-converted-space">
    <w:name w:val="apple-converted-space"/>
    <w:basedOn w:val="DefaultParagraphFont"/>
    <w:rsid w:val="00451210"/>
  </w:style>
  <w:style w:type="character" w:customStyle="1" w:styleId="Heading1Char">
    <w:name w:val="Heading 1 Char"/>
    <w:aliases w:val="Chapter Char,Chapter head Char,L1 Char,CH Char,. (1.0) Char,Heading 1 - chapter Char,Do Not Use Char,Chapter Hdg Char,Navitus Bay Heading 1 Char"/>
    <w:basedOn w:val="DefaultParagraphFont"/>
    <w:link w:val="Heading1"/>
    <w:uiPriority w:val="9"/>
    <w:rsid w:val="00E419A7"/>
    <w:rPr>
      <w:rFonts w:ascii="Arial Narrow" w:hAnsi="Arial Narrow" w:cs="Arial"/>
      <w:bCs/>
      <w:color w:val="5F0505"/>
      <w:kern w:val="32"/>
      <w:sz w:val="32"/>
      <w:szCs w:val="32"/>
      <w:lang w:eastAsia="en-US"/>
    </w:rPr>
  </w:style>
  <w:style w:type="character" w:customStyle="1" w:styleId="eop">
    <w:name w:val="eop"/>
    <w:basedOn w:val="DefaultParagraphFont"/>
    <w:rsid w:val="00AB5133"/>
  </w:style>
  <w:style w:type="character" w:customStyle="1" w:styleId="Heading2Char">
    <w:name w:val="Heading 2 Char"/>
    <w:aliases w:val="Section head Char,L2 Char,SH Char,. (1.1) Char,Section Char,Heading 2 - section Char,Letter Level 1 Char,Paragraph Char,Para Nos Char,Sub Heading Char,Numbered - 2 Char,ignorer2 Char,Navitus Bay Heading 2 Char"/>
    <w:basedOn w:val="DefaultParagraphFont"/>
    <w:link w:val="Heading2"/>
    <w:rsid w:val="00336CCF"/>
    <w:rPr>
      <w:rFonts w:ascii="Arial Narrow" w:hAnsi="Arial Narrow" w:cs="Arial"/>
      <w:bCs/>
      <w:iCs/>
      <w:color w:val="666666"/>
      <w:sz w:val="28"/>
      <w:szCs w:val="28"/>
      <w:lang w:eastAsia="en-US"/>
    </w:rPr>
  </w:style>
  <w:style w:type="paragraph" w:styleId="Revision">
    <w:name w:val="Revision"/>
    <w:hidden/>
    <w:uiPriority w:val="99"/>
    <w:semiHidden/>
    <w:rsid w:val="005474A2"/>
    <w:rPr>
      <w:rFonts w:ascii="Arial Narrow" w:hAnsi="Arial Narrow"/>
      <w:szCs w:val="24"/>
    </w:rPr>
  </w:style>
  <w:style w:type="paragraph" w:styleId="Caption">
    <w:name w:val="caption"/>
    <w:aliases w:val="Char1 Char Char,Char1 Char, Char1 Char Char, Char1 Char,GHA Caption,GHA Caption Char Char Char,GHA Caption Char Char Char Char Char Char Char Char Char"/>
    <w:basedOn w:val="Normal"/>
    <w:next w:val="Normal"/>
    <w:link w:val="CaptionChar"/>
    <w:uiPriority w:val="35"/>
    <w:unhideWhenUsed/>
    <w:qFormat/>
    <w:locked/>
    <w:rsid w:val="00B420BA"/>
    <w:pPr>
      <w:spacing w:after="200"/>
      <w:jc w:val="both"/>
    </w:pPr>
    <w:rPr>
      <w:i/>
      <w:iCs/>
      <w:color w:val="5F0505"/>
      <w:sz w:val="18"/>
      <w:szCs w:val="18"/>
    </w:rPr>
  </w:style>
  <w:style w:type="character" w:customStyle="1" w:styleId="CaptionChar">
    <w:name w:val="Caption Char"/>
    <w:aliases w:val="Char1 Char Char Char,Char1 Char Char1, Char1 Char Char Char, Char1 Char Char1,GHA Caption Char,GHA Caption Char Char Char Char,GHA Caption Char Char Char Char Char Char Char Char Char Char"/>
    <w:basedOn w:val="DefaultParagraphFont"/>
    <w:link w:val="Caption"/>
    <w:uiPriority w:val="35"/>
    <w:locked/>
    <w:rsid w:val="00B420BA"/>
    <w:rPr>
      <w:rFonts w:ascii="Arial Narrow" w:hAnsi="Arial Narrow"/>
      <w:i/>
      <w:iCs/>
      <w:color w:val="5F0505"/>
      <w:sz w:val="18"/>
      <w:szCs w:val="18"/>
    </w:rPr>
  </w:style>
  <w:style w:type="paragraph" w:styleId="TableofFigures">
    <w:name w:val="table of figures"/>
    <w:basedOn w:val="Normal"/>
    <w:next w:val="Normal"/>
    <w:uiPriority w:val="99"/>
    <w:unhideWhenUsed/>
    <w:locked/>
    <w:rsid w:val="00336C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264">
      <w:bodyDiv w:val="1"/>
      <w:marLeft w:val="0"/>
      <w:marRight w:val="0"/>
      <w:marTop w:val="0"/>
      <w:marBottom w:val="0"/>
      <w:divBdr>
        <w:top w:val="none" w:sz="0" w:space="0" w:color="auto"/>
        <w:left w:val="none" w:sz="0" w:space="0" w:color="auto"/>
        <w:bottom w:val="none" w:sz="0" w:space="0" w:color="auto"/>
        <w:right w:val="none" w:sz="0" w:space="0" w:color="auto"/>
      </w:divBdr>
    </w:div>
    <w:div w:id="49040109">
      <w:bodyDiv w:val="1"/>
      <w:marLeft w:val="0"/>
      <w:marRight w:val="0"/>
      <w:marTop w:val="0"/>
      <w:marBottom w:val="0"/>
      <w:divBdr>
        <w:top w:val="none" w:sz="0" w:space="0" w:color="auto"/>
        <w:left w:val="none" w:sz="0" w:space="0" w:color="auto"/>
        <w:bottom w:val="none" w:sz="0" w:space="0" w:color="auto"/>
        <w:right w:val="none" w:sz="0" w:space="0" w:color="auto"/>
      </w:divBdr>
    </w:div>
    <w:div w:id="55787798">
      <w:bodyDiv w:val="1"/>
      <w:marLeft w:val="0"/>
      <w:marRight w:val="0"/>
      <w:marTop w:val="0"/>
      <w:marBottom w:val="0"/>
      <w:divBdr>
        <w:top w:val="none" w:sz="0" w:space="0" w:color="auto"/>
        <w:left w:val="none" w:sz="0" w:space="0" w:color="auto"/>
        <w:bottom w:val="none" w:sz="0" w:space="0" w:color="auto"/>
        <w:right w:val="none" w:sz="0" w:space="0" w:color="auto"/>
      </w:divBdr>
    </w:div>
    <w:div w:id="95559150">
      <w:bodyDiv w:val="1"/>
      <w:marLeft w:val="0"/>
      <w:marRight w:val="0"/>
      <w:marTop w:val="0"/>
      <w:marBottom w:val="0"/>
      <w:divBdr>
        <w:top w:val="none" w:sz="0" w:space="0" w:color="auto"/>
        <w:left w:val="none" w:sz="0" w:space="0" w:color="auto"/>
        <w:bottom w:val="none" w:sz="0" w:space="0" w:color="auto"/>
        <w:right w:val="none" w:sz="0" w:space="0" w:color="auto"/>
      </w:divBdr>
    </w:div>
    <w:div w:id="96829264">
      <w:bodyDiv w:val="1"/>
      <w:marLeft w:val="0"/>
      <w:marRight w:val="0"/>
      <w:marTop w:val="0"/>
      <w:marBottom w:val="0"/>
      <w:divBdr>
        <w:top w:val="none" w:sz="0" w:space="0" w:color="auto"/>
        <w:left w:val="none" w:sz="0" w:space="0" w:color="auto"/>
        <w:bottom w:val="none" w:sz="0" w:space="0" w:color="auto"/>
        <w:right w:val="none" w:sz="0" w:space="0" w:color="auto"/>
      </w:divBdr>
    </w:div>
    <w:div w:id="113604211">
      <w:bodyDiv w:val="1"/>
      <w:marLeft w:val="0"/>
      <w:marRight w:val="0"/>
      <w:marTop w:val="0"/>
      <w:marBottom w:val="0"/>
      <w:divBdr>
        <w:top w:val="none" w:sz="0" w:space="0" w:color="auto"/>
        <w:left w:val="none" w:sz="0" w:space="0" w:color="auto"/>
        <w:bottom w:val="none" w:sz="0" w:space="0" w:color="auto"/>
        <w:right w:val="none" w:sz="0" w:space="0" w:color="auto"/>
      </w:divBdr>
    </w:div>
    <w:div w:id="145365854">
      <w:bodyDiv w:val="1"/>
      <w:marLeft w:val="0"/>
      <w:marRight w:val="0"/>
      <w:marTop w:val="0"/>
      <w:marBottom w:val="0"/>
      <w:divBdr>
        <w:top w:val="none" w:sz="0" w:space="0" w:color="auto"/>
        <w:left w:val="none" w:sz="0" w:space="0" w:color="auto"/>
        <w:bottom w:val="none" w:sz="0" w:space="0" w:color="auto"/>
        <w:right w:val="none" w:sz="0" w:space="0" w:color="auto"/>
      </w:divBdr>
    </w:div>
    <w:div w:id="230821308">
      <w:bodyDiv w:val="1"/>
      <w:marLeft w:val="0"/>
      <w:marRight w:val="0"/>
      <w:marTop w:val="0"/>
      <w:marBottom w:val="0"/>
      <w:divBdr>
        <w:top w:val="none" w:sz="0" w:space="0" w:color="auto"/>
        <w:left w:val="none" w:sz="0" w:space="0" w:color="auto"/>
        <w:bottom w:val="none" w:sz="0" w:space="0" w:color="auto"/>
        <w:right w:val="none" w:sz="0" w:space="0" w:color="auto"/>
      </w:divBdr>
    </w:div>
    <w:div w:id="266081531">
      <w:bodyDiv w:val="1"/>
      <w:marLeft w:val="0"/>
      <w:marRight w:val="0"/>
      <w:marTop w:val="0"/>
      <w:marBottom w:val="0"/>
      <w:divBdr>
        <w:top w:val="none" w:sz="0" w:space="0" w:color="auto"/>
        <w:left w:val="none" w:sz="0" w:space="0" w:color="auto"/>
        <w:bottom w:val="none" w:sz="0" w:space="0" w:color="auto"/>
        <w:right w:val="none" w:sz="0" w:space="0" w:color="auto"/>
      </w:divBdr>
    </w:div>
    <w:div w:id="322514016">
      <w:bodyDiv w:val="1"/>
      <w:marLeft w:val="0"/>
      <w:marRight w:val="0"/>
      <w:marTop w:val="0"/>
      <w:marBottom w:val="0"/>
      <w:divBdr>
        <w:top w:val="none" w:sz="0" w:space="0" w:color="auto"/>
        <w:left w:val="none" w:sz="0" w:space="0" w:color="auto"/>
        <w:bottom w:val="none" w:sz="0" w:space="0" w:color="auto"/>
        <w:right w:val="none" w:sz="0" w:space="0" w:color="auto"/>
      </w:divBdr>
    </w:div>
    <w:div w:id="338389398">
      <w:bodyDiv w:val="1"/>
      <w:marLeft w:val="0"/>
      <w:marRight w:val="0"/>
      <w:marTop w:val="0"/>
      <w:marBottom w:val="0"/>
      <w:divBdr>
        <w:top w:val="none" w:sz="0" w:space="0" w:color="auto"/>
        <w:left w:val="none" w:sz="0" w:space="0" w:color="auto"/>
        <w:bottom w:val="none" w:sz="0" w:space="0" w:color="auto"/>
        <w:right w:val="none" w:sz="0" w:space="0" w:color="auto"/>
      </w:divBdr>
    </w:div>
    <w:div w:id="358548054">
      <w:bodyDiv w:val="1"/>
      <w:marLeft w:val="0"/>
      <w:marRight w:val="0"/>
      <w:marTop w:val="0"/>
      <w:marBottom w:val="0"/>
      <w:divBdr>
        <w:top w:val="none" w:sz="0" w:space="0" w:color="auto"/>
        <w:left w:val="none" w:sz="0" w:space="0" w:color="auto"/>
        <w:bottom w:val="none" w:sz="0" w:space="0" w:color="auto"/>
        <w:right w:val="none" w:sz="0" w:space="0" w:color="auto"/>
      </w:divBdr>
      <w:divsChild>
        <w:div w:id="1251547295">
          <w:marLeft w:val="0"/>
          <w:marRight w:val="0"/>
          <w:marTop w:val="0"/>
          <w:marBottom w:val="0"/>
          <w:divBdr>
            <w:top w:val="none" w:sz="0" w:space="0" w:color="auto"/>
            <w:left w:val="none" w:sz="0" w:space="0" w:color="auto"/>
            <w:bottom w:val="none" w:sz="0" w:space="0" w:color="auto"/>
            <w:right w:val="none" w:sz="0" w:space="0" w:color="auto"/>
          </w:divBdr>
          <w:divsChild>
            <w:div w:id="1425151983">
              <w:marLeft w:val="0"/>
              <w:marRight w:val="0"/>
              <w:marTop w:val="0"/>
              <w:marBottom w:val="0"/>
              <w:divBdr>
                <w:top w:val="none" w:sz="0" w:space="0" w:color="auto"/>
                <w:left w:val="none" w:sz="0" w:space="0" w:color="auto"/>
                <w:bottom w:val="none" w:sz="0" w:space="0" w:color="auto"/>
                <w:right w:val="none" w:sz="0" w:space="0" w:color="auto"/>
              </w:divBdr>
              <w:divsChild>
                <w:div w:id="917904682">
                  <w:marLeft w:val="0"/>
                  <w:marRight w:val="0"/>
                  <w:marTop w:val="0"/>
                  <w:marBottom w:val="0"/>
                  <w:divBdr>
                    <w:top w:val="none" w:sz="0" w:space="0" w:color="auto"/>
                    <w:left w:val="none" w:sz="0" w:space="0" w:color="auto"/>
                    <w:bottom w:val="none" w:sz="0" w:space="0" w:color="auto"/>
                    <w:right w:val="none" w:sz="0" w:space="0" w:color="auto"/>
                  </w:divBdr>
                  <w:divsChild>
                    <w:div w:id="1085958119">
                      <w:marLeft w:val="0"/>
                      <w:marRight w:val="0"/>
                      <w:marTop w:val="0"/>
                      <w:marBottom w:val="600"/>
                      <w:divBdr>
                        <w:top w:val="none" w:sz="0" w:space="0" w:color="auto"/>
                        <w:left w:val="none" w:sz="0" w:space="0" w:color="auto"/>
                        <w:bottom w:val="none" w:sz="0" w:space="0" w:color="auto"/>
                        <w:right w:val="none" w:sz="0" w:space="0" w:color="auto"/>
                      </w:divBdr>
                      <w:divsChild>
                        <w:div w:id="121195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125948">
      <w:bodyDiv w:val="1"/>
      <w:marLeft w:val="0"/>
      <w:marRight w:val="0"/>
      <w:marTop w:val="0"/>
      <w:marBottom w:val="0"/>
      <w:divBdr>
        <w:top w:val="none" w:sz="0" w:space="0" w:color="auto"/>
        <w:left w:val="none" w:sz="0" w:space="0" w:color="auto"/>
        <w:bottom w:val="none" w:sz="0" w:space="0" w:color="auto"/>
        <w:right w:val="none" w:sz="0" w:space="0" w:color="auto"/>
      </w:divBdr>
    </w:div>
    <w:div w:id="399912055">
      <w:bodyDiv w:val="1"/>
      <w:marLeft w:val="0"/>
      <w:marRight w:val="0"/>
      <w:marTop w:val="0"/>
      <w:marBottom w:val="0"/>
      <w:divBdr>
        <w:top w:val="none" w:sz="0" w:space="0" w:color="auto"/>
        <w:left w:val="none" w:sz="0" w:space="0" w:color="auto"/>
        <w:bottom w:val="none" w:sz="0" w:space="0" w:color="auto"/>
        <w:right w:val="none" w:sz="0" w:space="0" w:color="auto"/>
      </w:divBdr>
    </w:div>
    <w:div w:id="468397834">
      <w:bodyDiv w:val="1"/>
      <w:marLeft w:val="0"/>
      <w:marRight w:val="0"/>
      <w:marTop w:val="0"/>
      <w:marBottom w:val="0"/>
      <w:divBdr>
        <w:top w:val="none" w:sz="0" w:space="0" w:color="auto"/>
        <w:left w:val="none" w:sz="0" w:space="0" w:color="auto"/>
        <w:bottom w:val="none" w:sz="0" w:space="0" w:color="auto"/>
        <w:right w:val="none" w:sz="0" w:space="0" w:color="auto"/>
      </w:divBdr>
    </w:div>
    <w:div w:id="605579334">
      <w:bodyDiv w:val="1"/>
      <w:marLeft w:val="0"/>
      <w:marRight w:val="0"/>
      <w:marTop w:val="0"/>
      <w:marBottom w:val="0"/>
      <w:divBdr>
        <w:top w:val="none" w:sz="0" w:space="0" w:color="auto"/>
        <w:left w:val="none" w:sz="0" w:space="0" w:color="auto"/>
        <w:bottom w:val="none" w:sz="0" w:space="0" w:color="auto"/>
        <w:right w:val="none" w:sz="0" w:space="0" w:color="auto"/>
      </w:divBdr>
      <w:divsChild>
        <w:div w:id="174078251">
          <w:marLeft w:val="0"/>
          <w:marRight w:val="0"/>
          <w:marTop w:val="0"/>
          <w:marBottom w:val="0"/>
          <w:divBdr>
            <w:top w:val="none" w:sz="0" w:space="0" w:color="auto"/>
            <w:left w:val="none" w:sz="0" w:space="0" w:color="auto"/>
            <w:bottom w:val="none" w:sz="0" w:space="0" w:color="auto"/>
            <w:right w:val="none" w:sz="0" w:space="0" w:color="auto"/>
          </w:divBdr>
        </w:div>
        <w:div w:id="538247363">
          <w:marLeft w:val="0"/>
          <w:marRight w:val="0"/>
          <w:marTop w:val="0"/>
          <w:marBottom w:val="0"/>
          <w:divBdr>
            <w:top w:val="none" w:sz="0" w:space="0" w:color="auto"/>
            <w:left w:val="none" w:sz="0" w:space="0" w:color="auto"/>
            <w:bottom w:val="none" w:sz="0" w:space="0" w:color="auto"/>
            <w:right w:val="none" w:sz="0" w:space="0" w:color="auto"/>
          </w:divBdr>
        </w:div>
        <w:div w:id="1134252688">
          <w:marLeft w:val="0"/>
          <w:marRight w:val="0"/>
          <w:marTop w:val="0"/>
          <w:marBottom w:val="0"/>
          <w:divBdr>
            <w:top w:val="none" w:sz="0" w:space="0" w:color="auto"/>
            <w:left w:val="none" w:sz="0" w:space="0" w:color="auto"/>
            <w:bottom w:val="none" w:sz="0" w:space="0" w:color="auto"/>
            <w:right w:val="none" w:sz="0" w:space="0" w:color="auto"/>
          </w:divBdr>
        </w:div>
        <w:div w:id="1273974063">
          <w:marLeft w:val="0"/>
          <w:marRight w:val="0"/>
          <w:marTop w:val="0"/>
          <w:marBottom w:val="0"/>
          <w:divBdr>
            <w:top w:val="none" w:sz="0" w:space="0" w:color="auto"/>
            <w:left w:val="none" w:sz="0" w:space="0" w:color="auto"/>
            <w:bottom w:val="none" w:sz="0" w:space="0" w:color="auto"/>
            <w:right w:val="none" w:sz="0" w:space="0" w:color="auto"/>
          </w:divBdr>
        </w:div>
      </w:divsChild>
    </w:div>
    <w:div w:id="647169567">
      <w:bodyDiv w:val="1"/>
      <w:marLeft w:val="0"/>
      <w:marRight w:val="0"/>
      <w:marTop w:val="0"/>
      <w:marBottom w:val="0"/>
      <w:divBdr>
        <w:top w:val="none" w:sz="0" w:space="0" w:color="auto"/>
        <w:left w:val="none" w:sz="0" w:space="0" w:color="auto"/>
        <w:bottom w:val="none" w:sz="0" w:space="0" w:color="auto"/>
        <w:right w:val="none" w:sz="0" w:space="0" w:color="auto"/>
      </w:divBdr>
    </w:div>
    <w:div w:id="688065270">
      <w:bodyDiv w:val="1"/>
      <w:marLeft w:val="0"/>
      <w:marRight w:val="0"/>
      <w:marTop w:val="0"/>
      <w:marBottom w:val="0"/>
      <w:divBdr>
        <w:top w:val="none" w:sz="0" w:space="0" w:color="auto"/>
        <w:left w:val="none" w:sz="0" w:space="0" w:color="auto"/>
        <w:bottom w:val="none" w:sz="0" w:space="0" w:color="auto"/>
        <w:right w:val="none" w:sz="0" w:space="0" w:color="auto"/>
      </w:divBdr>
    </w:div>
    <w:div w:id="737365496">
      <w:bodyDiv w:val="1"/>
      <w:marLeft w:val="0"/>
      <w:marRight w:val="0"/>
      <w:marTop w:val="0"/>
      <w:marBottom w:val="0"/>
      <w:divBdr>
        <w:top w:val="none" w:sz="0" w:space="0" w:color="auto"/>
        <w:left w:val="none" w:sz="0" w:space="0" w:color="auto"/>
        <w:bottom w:val="none" w:sz="0" w:space="0" w:color="auto"/>
        <w:right w:val="none" w:sz="0" w:space="0" w:color="auto"/>
      </w:divBdr>
      <w:divsChild>
        <w:div w:id="1524324526">
          <w:marLeft w:val="0"/>
          <w:marRight w:val="0"/>
          <w:marTop w:val="0"/>
          <w:marBottom w:val="0"/>
          <w:divBdr>
            <w:top w:val="none" w:sz="0" w:space="0" w:color="auto"/>
            <w:left w:val="none" w:sz="0" w:space="0" w:color="auto"/>
            <w:bottom w:val="none" w:sz="0" w:space="0" w:color="auto"/>
            <w:right w:val="none" w:sz="0" w:space="0" w:color="auto"/>
          </w:divBdr>
          <w:divsChild>
            <w:div w:id="460656129">
              <w:marLeft w:val="0"/>
              <w:marRight w:val="0"/>
              <w:marTop w:val="0"/>
              <w:marBottom w:val="0"/>
              <w:divBdr>
                <w:top w:val="none" w:sz="0" w:space="0" w:color="auto"/>
                <w:left w:val="none" w:sz="0" w:space="0" w:color="auto"/>
                <w:bottom w:val="none" w:sz="0" w:space="0" w:color="auto"/>
                <w:right w:val="none" w:sz="0" w:space="0" w:color="auto"/>
              </w:divBdr>
              <w:divsChild>
                <w:div w:id="11257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76135">
      <w:bodyDiv w:val="1"/>
      <w:marLeft w:val="0"/>
      <w:marRight w:val="0"/>
      <w:marTop w:val="0"/>
      <w:marBottom w:val="0"/>
      <w:divBdr>
        <w:top w:val="none" w:sz="0" w:space="0" w:color="auto"/>
        <w:left w:val="none" w:sz="0" w:space="0" w:color="auto"/>
        <w:bottom w:val="none" w:sz="0" w:space="0" w:color="auto"/>
        <w:right w:val="none" w:sz="0" w:space="0" w:color="auto"/>
      </w:divBdr>
      <w:divsChild>
        <w:div w:id="1581981042">
          <w:marLeft w:val="0"/>
          <w:marRight w:val="0"/>
          <w:marTop w:val="0"/>
          <w:marBottom w:val="0"/>
          <w:divBdr>
            <w:top w:val="none" w:sz="0" w:space="0" w:color="auto"/>
            <w:left w:val="none" w:sz="0" w:space="0" w:color="auto"/>
            <w:bottom w:val="none" w:sz="0" w:space="0" w:color="auto"/>
            <w:right w:val="none" w:sz="0" w:space="0" w:color="auto"/>
          </w:divBdr>
          <w:divsChild>
            <w:div w:id="891042345">
              <w:marLeft w:val="0"/>
              <w:marRight w:val="0"/>
              <w:marTop w:val="118"/>
              <w:marBottom w:val="0"/>
              <w:divBdr>
                <w:top w:val="single" w:sz="8" w:space="6" w:color="666666"/>
                <w:left w:val="none" w:sz="0" w:space="0" w:color="auto"/>
                <w:bottom w:val="none" w:sz="0" w:space="0" w:color="auto"/>
                <w:right w:val="none" w:sz="0" w:space="0" w:color="auto"/>
              </w:divBdr>
            </w:div>
          </w:divsChild>
        </w:div>
      </w:divsChild>
    </w:div>
    <w:div w:id="800079260">
      <w:bodyDiv w:val="1"/>
      <w:marLeft w:val="0"/>
      <w:marRight w:val="0"/>
      <w:marTop w:val="0"/>
      <w:marBottom w:val="0"/>
      <w:divBdr>
        <w:top w:val="none" w:sz="0" w:space="0" w:color="auto"/>
        <w:left w:val="none" w:sz="0" w:space="0" w:color="auto"/>
        <w:bottom w:val="none" w:sz="0" w:space="0" w:color="auto"/>
        <w:right w:val="none" w:sz="0" w:space="0" w:color="auto"/>
      </w:divBdr>
    </w:div>
    <w:div w:id="800924015">
      <w:bodyDiv w:val="1"/>
      <w:marLeft w:val="0"/>
      <w:marRight w:val="0"/>
      <w:marTop w:val="0"/>
      <w:marBottom w:val="0"/>
      <w:divBdr>
        <w:top w:val="none" w:sz="0" w:space="0" w:color="auto"/>
        <w:left w:val="none" w:sz="0" w:space="0" w:color="auto"/>
        <w:bottom w:val="none" w:sz="0" w:space="0" w:color="auto"/>
        <w:right w:val="none" w:sz="0" w:space="0" w:color="auto"/>
      </w:divBdr>
    </w:div>
    <w:div w:id="873806668">
      <w:bodyDiv w:val="1"/>
      <w:marLeft w:val="0"/>
      <w:marRight w:val="0"/>
      <w:marTop w:val="0"/>
      <w:marBottom w:val="0"/>
      <w:divBdr>
        <w:top w:val="none" w:sz="0" w:space="0" w:color="auto"/>
        <w:left w:val="none" w:sz="0" w:space="0" w:color="auto"/>
        <w:bottom w:val="none" w:sz="0" w:space="0" w:color="auto"/>
        <w:right w:val="none" w:sz="0" w:space="0" w:color="auto"/>
      </w:divBdr>
    </w:div>
    <w:div w:id="911893208">
      <w:bodyDiv w:val="1"/>
      <w:marLeft w:val="0"/>
      <w:marRight w:val="0"/>
      <w:marTop w:val="0"/>
      <w:marBottom w:val="0"/>
      <w:divBdr>
        <w:top w:val="none" w:sz="0" w:space="0" w:color="auto"/>
        <w:left w:val="none" w:sz="0" w:space="0" w:color="auto"/>
        <w:bottom w:val="none" w:sz="0" w:space="0" w:color="auto"/>
        <w:right w:val="none" w:sz="0" w:space="0" w:color="auto"/>
      </w:divBdr>
    </w:div>
    <w:div w:id="941064068">
      <w:bodyDiv w:val="1"/>
      <w:marLeft w:val="0"/>
      <w:marRight w:val="0"/>
      <w:marTop w:val="0"/>
      <w:marBottom w:val="0"/>
      <w:divBdr>
        <w:top w:val="none" w:sz="0" w:space="0" w:color="auto"/>
        <w:left w:val="none" w:sz="0" w:space="0" w:color="auto"/>
        <w:bottom w:val="none" w:sz="0" w:space="0" w:color="auto"/>
        <w:right w:val="none" w:sz="0" w:space="0" w:color="auto"/>
      </w:divBdr>
    </w:div>
    <w:div w:id="960183393">
      <w:bodyDiv w:val="1"/>
      <w:marLeft w:val="0"/>
      <w:marRight w:val="0"/>
      <w:marTop w:val="0"/>
      <w:marBottom w:val="0"/>
      <w:divBdr>
        <w:top w:val="none" w:sz="0" w:space="0" w:color="auto"/>
        <w:left w:val="none" w:sz="0" w:space="0" w:color="auto"/>
        <w:bottom w:val="none" w:sz="0" w:space="0" w:color="auto"/>
        <w:right w:val="none" w:sz="0" w:space="0" w:color="auto"/>
      </w:divBdr>
    </w:div>
    <w:div w:id="968823977">
      <w:bodyDiv w:val="1"/>
      <w:marLeft w:val="0"/>
      <w:marRight w:val="0"/>
      <w:marTop w:val="0"/>
      <w:marBottom w:val="0"/>
      <w:divBdr>
        <w:top w:val="none" w:sz="0" w:space="0" w:color="auto"/>
        <w:left w:val="none" w:sz="0" w:space="0" w:color="auto"/>
        <w:bottom w:val="none" w:sz="0" w:space="0" w:color="auto"/>
        <w:right w:val="none" w:sz="0" w:space="0" w:color="auto"/>
      </w:divBdr>
    </w:div>
    <w:div w:id="996307210">
      <w:bodyDiv w:val="1"/>
      <w:marLeft w:val="0"/>
      <w:marRight w:val="0"/>
      <w:marTop w:val="0"/>
      <w:marBottom w:val="0"/>
      <w:divBdr>
        <w:top w:val="none" w:sz="0" w:space="0" w:color="auto"/>
        <w:left w:val="none" w:sz="0" w:space="0" w:color="auto"/>
        <w:bottom w:val="none" w:sz="0" w:space="0" w:color="auto"/>
        <w:right w:val="none" w:sz="0" w:space="0" w:color="auto"/>
      </w:divBdr>
    </w:div>
    <w:div w:id="999965723">
      <w:bodyDiv w:val="1"/>
      <w:marLeft w:val="0"/>
      <w:marRight w:val="0"/>
      <w:marTop w:val="0"/>
      <w:marBottom w:val="0"/>
      <w:divBdr>
        <w:top w:val="none" w:sz="0" w:space="0" w:color="auto"/>
        <w:left w:val="none" w:sz="0" w:space="0" w:color="auto"/>
        <w:bottom w:val="none" w:sz="0" w:space="0" w:color="auto"/>
        <w:right w:val="none" w:sz="0" w:space="0" w:color="auto"/>
      </w:divBdr>
    </w:div>
    <w:div w:id="1000893337">
      <w:bodyDiv w:val="1"/>
      <w:marLeft w:val="0"/>
      <w:marRight w:val="0"/>
      <w:marTop w:val="0"/>
      <w:marBottom w:val="0"/>
      <w:divBdr>
        <w:top w:val="none" w:sz="0" w:space="0" w:color="auto"/>
        <w:left w:val="none" w:sz="0" w:space="0" w:color="auto"/>
        <w:bottom w:val="none" w:sz="0" w:space="0" w:color="auto"/>
        <w:right w:val="none" w:sz="0" w:space="0" w:color="auto"/>
      </w:divBdr>
      <w:divsChild>
        <w:div w:id="416437646">
          <w:marLeft w:val="0"/>
          <w:marRight w:val="0"/>
          <w:marTop w:val="0"/>
          <w:marBottom w:val="0"/>
          <w:divBdr>
            <w:top w:val="none" w:sz="0" w:space="0" w:color="auto"/>
            <w:left w:val="none" w:sz="0" w:space="0" w:color="auto"/>
            <w:bottom w:val="none" w:sz="0" w:space="0" w:color="auto"/>
            <w:right w:val="none" w:sz="0" w:space="0" w:color="auto"/>
          </w:divBdr>
        </w:div>
        <w:div w:id="1147626300">
          <w:marLeft w:val="0"/>
          <w:marRight w:val="0"/>
          <w:marTop w:val="0"/>
          <w:marBottom w:val="0"/>
          <w:divBdr>
            <w:top w:val="none" w:sz="0" w:space="0" w:color="auto"/>
            <w:left w:val="none" w:sz="0" w:space="0" w:color="auto"/>
            <w:bottom w:val="none" w:sz="0" w:space="0" w:color="auto"/>
            <w:right w:val="none" w:sz="0" w:space="0" w:color="auto"/>
          </w:divBdr>
        </w:div>
        <w:div w:id="1892887420">
          <w:marLeft w:val="0"/>
          <w:marRight w:val="0"/>
          <w:marTop w:val="0"/>
          <w:marBottom w:val="0"/>
          <w:divBdr>
            <w:top w:val="none" w:sz="0" w:space="0" w:color="auto"/>
            <w:left w:val="none" w:sz="0" w:space="0" w:color="auto"/>
            <w:bottom w:val="none" w:sz="0" w:space="0" w:color="auto"/>
            <w:right w:val="none" w:sz="0" w:space="0" w:color="auto"/>
          </w:divBdr>
        </w:div>
        <w:div w:id="2078550746">
          <w:marLeft w:val="0"/>
          <w:marRight w:val="0"/>
          <w:marTop w:val="0"/>
          <w:marBottom w:val="0"/>
          <w:divBdr>
            <w:top w:val="none" w:sz="0" w:space="0" w:color="auto"/>
            <w:left w:val="none" w:sz="0" w:space="0" w:color="auto"/>
            <w:bottom w:val="none" w:sz="0" w:space="0" w:color="auto"/>
            <w:right w:val="none" w:sz="0" w:space="0" w:color="auto"/>
          </w:divBdr>
        </w:div>
      </w:divsChild>
    </w:div>
    <w:div w:id="1044713965">
      <w:bodyDiv w:val="1"/>
      <w:marLeft w:val="0"/>
      <w:marRight w:val="0"/>
      <w:marTop w:val="0"/>
      <w:marBottom w:val="0"/>
      <w:divBdr>
        <w:top w:val="none" w:sz="0" w:space="0" w:color="auto"/>
        <w:left w:val="none" w:sz="0" w:space="0" w:color="auto"/>
        <w:bottom w:val="none" w:sz="0" w:space="0" w:color="auto"/>
        <w:right w:val="none" w:sz="0" w:space="0" w:color="auto"/>
      </w:divBdr>
      <w:divsChild>
        <w:div w:id="585111929">
          <w:marLeft w:val="0"/>
          <w:marRight w:val="0"/>
          <w:marTop w:val="0"/>
          <w:marBottom w:val="0"/>
          <w:divBdr>
            <w:top w:val="none" w:sz="0" w:space="0" w:color="auto"/>
            <w:left w:val="none" w:sz="0" w:space="0" w:color="auto"/>
            <w:bottom w:val="none" w:sz="0" w:space="0" w:color="auto"/>
            <w:right w:val="none" w:sz="0" w:space="0" w:color="auto"/>
          </w:divBdr>
          <w:divsChild>
            <w:div w:id="953823997">
              <w:marLeft w:val="0"/>
              <w:marRight w:val="0"/>
              <w:marTop w:val="0"/>
              <w:marBottom w:val="0"/>
              <w:divBdr>
                <w:top w:val="none" w:sz="0" w:space="0" w:color="auto"/>
                <w:left w:val="none" w:sz="0" w:space="0" w:color="auto"/>
                <w:bottom w:val="none" w:sz="0" w:space="0" w:color="auto"/>
                <w:right w:val="none" w:sz="0" w:space="0" w:color="auto"/>
              </w:divBdr>
              <w:divsChild>
                <w:div w:id="16445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00237">
      <w:bodyDiv w:val="1"/>
      <w:marLeft w:val="0"/>
      <w:marRight w:val="0"/>
      <w:marTop w:val="0"/>
      <w:marBottom w:val="0"/>
      <w:divBdr>
        <w:top w:val="none" w:sz="0" w:space="0" w:color="auto"/>
        <w:left w:val="none" w:sz="0" w:space="0" w:color="auto"/>
        <w:bottom w:val="none" w:sz="0" w:space="0" w:color="auto"/>
        <w:right w:val="none" w:sz="0" w:space="0" w:color="auto"/>
      </w:divBdr>
    </w:div>
    <w:div w:id="1109933951">
      <w:bodyDiv w:val="1"/>
      <w:marLeft w:val="0"/>
      <w:marRight w:val="0"/>
      <w:marTop w:val="0"/>
      <w:marBottom w:val="0"/>
      <w:divBdr>
        <w:top w:val="none" w:sz="0" w:space="0" w:color="auto"/>
        <w:left w:val="none" w:sz="0" w:space="0" w:color="auto"/>
        <w:bottom w:val="none" w:sz="0" w:space="0" w:color="auto"/>
        <w:right w:val="none" w:sz="0" w:space="0" w:color="auto"/>
      </w:divBdr>
    </w:div>
    <w:div w:id="1160075716">
      <w:bodyDiv w:val="1"/>
      <w:marLeft w:val="0"/>
      <w:marRight w:val="0"/>
      <w:marTop w:val="0"/>
      <w:marBottom w:val="0"/>
      <w:divBdr>
        <w:top w:val="none" w:sz="0" w:space="0" w:color="auto"/>
        <w:left w:val="none" w:sz="0" w:space="0" w:color="auto"/>
        <w:bottom w:val="none" w:sz="0" w:space="0" w:color="auto"/>
        <w:right w:val="none" w:sz="0" w:space="0" w:color="auto"/>
      </w:divBdr>
    </w:div>
    <w:div w:id="1167210519">
      <w:bodyDiv w:val="1"/>
      <w:marLeft w:val="0"/>
      <w:marRight w:val="0"/>
      <w:marTop w:val="0"/>
      <w:marBottom w:val="0"/>
      <w:divBdr>
        <w:top w:val="none" w:sz="0" w:space="0" w:color="auto"/>
        <w:left w:val="none" w:sz="0" w:space="0" w:color="auto"/>
        <w:bottom w:val="none" w:sz="0" w:space="0" w:color="auto"/>
        <w:right w:val="none" w:sz="0" w:space="0" w:color="auto"/>
      </w:divBdr>
    </w:div>
    <w:div w:id="1172643022">
      <w:bodyDiv w:val="1"/>
      <w:marLeft w:val="0"/>
      <w:marRight w:val="0"/>
      <w:marTop w:val="0"/>
      <w:marBottom w:val="0"/>
      <w:divBdr>
        <w:top w:val="none" w:sz="0" w:space="0" w:color="auto"/>
        <w:left w:val="none" w:sz="0" w:space="0" w:color="auto"/>
        <w:bottom w:val="none" w:sz="0" w:space="0" w:color="auto"/>
        <w:right w:val="none" w:sz="0" w:space="0" w:color="auto"/>
      </w:divBdr>
    </w:div>
    <w:div w:id="1176849207">
      <w:bodyDiv w:val="1"/>
      <w:marLeft w:val="0"/>
      <w:marRight w:val="0"/>
      <w:marTop w:val="0"/>
      <w:marBottom w:val="0"/>
      <w:divBdr>
        <w:top w:val="none" w:sz="0" w:space="0" w:color="auto"/>
        <w:left w:val="none" w:sz="0" w:space="0" w:color="auto"/>
        <w:bottom w:val="none" w:sz="0" w:space="0" w:color="auto"/>
        <w:right w:val="none" w:sz="0" w:space="0" w:color="auto"/>
      </w:divBdr>
    </w:div>
    <w:div w:id="1247112365">
      <w:bodyDiv w:val="1"/>
      <w:marLeft w:val="0"/>
      <w:marRight w:val="0"/>
      <w:marTop w:val="0"/>
      <w:marBottom w:val="0"/>
      <w:divBdr>
        <w:top w:val="none" w:sz="0" w:space="0" w:color="auto"/>
        <w:left w:val="none" w:sz="0" w:space="0" w:color="auto"/>
        <w:bottom w:val="none" w:sz="0" w:space="0" w:color="auto"/>
        <w:right w:val="none" w:sz="0" w:space="0" w:color="auto"/>
      </w:divBdr>
    </w:div>
    <w:div w:id="1247766021">
      <w:bodyDiv w:val="1"/>
      <w:marLeft w:val="0"/>
      <w:marRight w:val="0"/>
      <w:marTop w:val="0"/>
      <w:marBottom w:val="0"/>
      <w:divBdr>
        <w:top w:val="none" w:sz="0" w:space="0" w:color="auto"/>
        <w:left w:val="none" w:sz="0" w:space="0" w:color="auto"/>
        <w:bottom w:val="none" w:sz="0" w:space="0" w:color="auto"/>
        <w:right w:val="none" w:sz="0" w:space="0" w:color="auto"/>
      </w:divBdr>
    </w:div>
    <w:div w:id="1316714758">
      <w:bodyDiv w:val="1"/>
      <w:marLeft w:val="0"/>
      <w:marRight w:val="0"/>
      <w:marTop w:val="0"/>
      <w:marBottom w:val="0"/>
      <w:divBdr>
        <w:top w:val="none" w:sz="0" w:space="0" w:color="auto"/>
        <w:left w:val="none" w:sz="0" w:space="0" w:color="auto"/>
        <w:bottom w:val="none" w:sz="0" w:space="0" w:color="auto"/>
        <w:right w:val="none" w:sz="0" w:space="0" w:color="auto"/>
      </w:divBdr>
    </w:div>
    <w:div w:id="1317881738">
      <w:bodyDiv w:val="1"/>
      <w:marLeft w:val="0"/>
      <w:marRight w:val="0"/>
      <w:marTop w:val="0"/>
      <w:marBottom w:val="0"/>
      <w:divBdr>
        <w:top w:val="none" w:sz="0" w:space="0" w:color="auto"/>
        <w:left w:val="none" w:sz="0" w:space="0" w:color="auto"/>
        <w:bottom w:val="none" w:sz="0" w:space="0" w:color="auto"/>
        <w:right w:val="none" w:sz="0" w:space="0" w:color="auto"/>
      </w:divBdr>
      <w:divsChild>
        <w:div w:id="64187534">
          <w:marLeft w:val="0"/>
          <w:marRight w:val="0"/>
          <w:marTop w:val="0"/>
          <w:marBottom w:val="0"/>
          <w:divBdr>
            <w:top w:val="none" w:sz="0" w:space="0" w:color="auto"/>
            <w:left w:val="none" w:sz="0" w:space="0" w:color="auto"/>
            <w:bottom w:val="none" w:sz="0" w:space="0" w:color="auto"/>
            <w:right w:val="none" w:sz="0" w:space="0" w:color="auto"/>
          </w:divBdr>
        </w:div>
        <w:div w:id="452216055">
          <w:marLeft w:val="0"/>
          <w:marRight w:val="0"/>
          <w:marTop w:val="0"/>
          <w:marBottom w:val="0"/>
          <w:divBdr>
            <w:top w:val="none" w:sz="0" w:space="0" w:color="auto"/>
            <w:left w:val="none" w:sz="0" w:space="0" w:color="auto"/>
            <w:bottom w:val="none" w:sz="0" w:space="0" w:color="auto"/>
            <w:right w:val="none" w:sz="0" w:space="0" w:color="auto"/>
          </w:divBdr>
        </w:div>
        <w:div w:id="578174187">
          <w:marLeft w:val="0"/>
          <w:marRight w:val="0"/>
          <w:marTop w:val="0"/>
          <w:marBottom w:val="0"/>
          <w:divBdr>
            <w:top w:val="none" w:sz="0" w:space="0" w:color="auto"/>
            <w:left w:val="none" w:sz="0" w:space="0" w:color="auto"/>
            <w:bottom w:val="none" w:sz="0" w:space="0" w:color="auto"/>
            <w:right w:val="none" w:sz="0" w:space="0" w:color="auto"/>
          </w:divBdr>
        </w:div>
        <w:div w:id="703945217">
          <w:marLeft w:val="0"/>
          <w:marRight w:val="0"/>
          <w:marTop w:val="0"/>
          <w:marBottom w:val="0"/>
          <w:divBdr>
            <w:top w:val="none" w:sz="0" w:space="0" w:color="auto"/>
            <w:left w:val="none" w:sz="0" w:space="0" w:color="auto"/>
            <w:bottom w:val="none" w:sz="0" w:space="0" w:color="auto"/>
            <w:right w:val="none" w:sz="0" w:space="0" w:color="auto"/>
          </w:divBdr>
        </w:div>
        <w:div w:id="788353217">
          <w:marLeft w:val="0"/>
          <w:marRight w:val="0"/>
          <w:marTop w:val="0"/>
          <w:marBottom w:val="0"/>
          <w:divBdr>
            <w:top w:val="none" w:sz="0" w:space="0" w:color="auto"/>
            <w:left w:val="none" w:sz="0" w:space="0" w:color="auto"/>
            <w:bottom w:val="none" w:sz="0" w:space="0" w:color="auto"/>
            <w:right w:val="none" w:sz="0" w:space="0" w:color="auto"/>
          </w:divBdr>
        </w:div>
        <w:div w:id="909005019">
          <w:marLeft w:val="0"/>
          <w:marRight w:val="0"/>
          <w:marTop w:val="0"/>
          <w:marBottom w:val="0"/>
          <w:divBdr>
            <w:top w:val="none" w:sz="0" w:space="0" w:color="auto"/>
            <w:left w:val="none" w:sz="0" w:space="0" w:color="auto"/>
            <w:bottom w:val="none" w:sz="0" w:space="0" w:color="auto"/>
            <w:right w:val="none" w:sz="0" w:space="0" w:color="auto"/>
          </w:divBdr>
        </w:div>
        <w:div w:id="1023168617">
          <w:marLeft w:val="0"/>
          <w:marRight w:val="0"/>
          <w:marTop w:val="0"/>
          <w:marBottom w:val="0"/>
          <w:divBdr>
            <w:top w:val="none" w:sz="0" w:space="0" w:color="auto"/>
            <w:left w:val="none" w:sz="0" w:space="0" w:color="auto"/>
            <w:bottom w:val="none" w:sz="0" w:space="0" w:color="auto"/>
            <w:right w:val="none" w:sz="0" w:space="0" w:color="auto"/>
          </w:divBdr>
        </w:div>
        <w:div w:id="1568805632">
          <w:marLeft w:val="0"/>
          <w:marRight w:val="0"/>
          <w:marTop w:val="0"/>
          <w:marBottom w:val="0"/>
          <w:divBdr>
            <w:top w:val="none" w:sz="0" w:space="0" w:color="auto"/>
            <w:left w:val="none" w:sz="0" w:space="0" w:color="auto"/>
            <w:bottom w:val="none" w:sz="0" w:space="0" w:color="auto"/>
            <w:right w:val="none" w:sz="0" w:space="0" w:color="auto"/>
          </w:divBdr>
        </w:div>
        <w:div w:id="1623031435">
          <w:marLeft w:val="0"/>
          <w:marRight w:val="0"/>
          <w:marTop w:val="0"/>
          <w:marBottom w:val="0"/>
          <w:divBdr>
            <w:top w:val="none" w:sz="0" w:space="0" w:color="auto"/>
            <w:left w:val="none" w:sz="0" w:space="0" w:color="auto"/>
            <w:bottom w:val="none" w:sz="0" w:space="0" w:color="auto"/>
            <w:right w:val="none" w:sz="0" w:space="0" w:color="auto"/>
          </w:divBdr>
        </w:div>
        <w:div w:id="1645889329">
          <w:marLeft w:val="0"/>
          <w:marRight w:val="0"/>
          <w:marTop w:val="0"/>
          <w:marBottom w:val="0"/>
          <w:divBdr>
            <w:top w:val="none" w:sz="0" w:space="0" w:color="auto"/>
            <w:left w:val="none" w:sz="0" w:space="0" w:color="auto"/>
            <w:bottom w:val="none" w:sz="0" w:space="0" w:color="auto"/>
            <w:right w:val="none" w:sz="0" w:space="0" w:color="auto"/>
          </w:divBdr>
        </w:div>
        <w:div w:id="1650133202">
          <w:marLeft w:val="0"/>
          <w:marRight w:val="0"/>
          <w:marTop w:val="0"/>
          <w:marBottom w:val="0"/>
          <w:divBdr>
            <w:top w:val="none" w:sz="0" w:space="0" w:color="auto"/>
            <w:left w:val="none" w:sz="0" w:space="0" w:color="auto"/>
            <w:bottom w:val="none" w:sz="0" w:space="0" w:color="auto"/>
            <w:right w:val="none" w:sz="0" w:space="0" w:color="auto"/>
          </w:divBdr>
        </w:div>
        <w:div w:id="1668748722">
          <w:marLeft w:val="0"/>
          <w:marRight w:val="0"/>
          <w:marTop w:val="0"/>
          <w:marBottom w:val="0"/>
          <w:divBdr>
            <w:top w:val="none" w:sz="0" w:space="0" w:color="auto"/>
            <w:left w:val="none" w:sz="0" w:space="0" w:color="auto"/>
            <w:bottom w:val="none" w:sz="0" w:space="0" w:color="auto"/>
            <w:right w:val="none" w:sz="0" w:space="0" w:color="auto"/>
          </w:divBdr>
        </w:div>
        <w:div w:id="1768693705">
          <w:marLeft w:val="0"/>
          <w:marRight w:val="0"/>
          <w:marTop w:val="0"/>
          <w:marBottom w:val="0"/>
          <w:divBdr>
            <w:top w:val="none" w:sz="0" w:space="0" w:color="auto"/>
            <w:left w:val="none" w:sz="0" w:space="0" w:color="auto"/>
            <w:bottom w:val="none" w:sz="0" w:space="0" w:color="auto"/>
            <w:right w:val="none" w:sz="0" w:space="0" w:color="auto"/>
          </w:divBdr>
        </w:div>
        <w:div w:id="1806435505">
          <w:marLeft w:val="0"/>
          <w:marRight w:val="0"/>
          <w:marTop w:val="0"/>
          <w:marBottom w:val="0"/>
          <w:divBdr>
            <w:top w:val="none" w:sz="0" w:space="0" w:color="auto"/>
            <w:left w:val="none" w:sz="0" w:space="0" w:color="auto"/>
            <w:bottom w:val="none" w:sz="0" w:space="0" w:color="auto"/>
            <w:right w:val="none" w:sz="0" w:space="0" w:color="auto"/>
          </w:divBdr>
        </w:div>
        <w:div w:id="1978490350">
          <w:marLeft w:val="0"/>
          <w:marRight w:val="0"/>
          <w:marTop w:val="0"/>
          <w:marBottom w:val="0"/>
          <w:divBdr>
            <w:top w:val="none" w:sz="0" w:space="0" w:color="auto"/>
            <w:left w:val="none" w:sz="0" w:space="0" w:color="auto"/>
            <w:bottom w:val="none" w:sz="0" w:space="0" w:color="auto"/>
            <w:right w:val="none" w:sz="0" w:space="0" w:color="auto"/>
          </w:divBdr>
        </w:div>
        <w:div w:id="2063286426">
          <w:marLeft w:val="0"/>
          <w:marRight w:val="0"/>
          <w:marTop w:val="0"/>
          <w:marBottom w:val="0"/>
          <w:divBdr>
            <w:top w:val="none" w:sz="0" w:space="0" w:color="auto"/>
            <w:left w:val="none" w:sz="0" w:space="0" w:color="auto"/>
            <w:bottom w:val="none" w:sz="0" w:space="0" w:color="auto"/>
            <w:right w:val="none" w:sz="0" w:space="0" w:color="auto"/>
          </w:divBdr>
        </w:div>
        <w:div w:id="2084523039">
          <w:marLeft w:val="0"/>
          <w:marRight w:val="0"/>
          <w:marTop w:val="0"/>
          <w:marBottom w:val="0"/>
          <w:divBdr>
            <w:top w:val="none" w:sz="0" w:space="0" w:color="auto"/>
            <w:left w:val="none" w:sz="0" w:space="0" w:color="auto"/>
            <w:bottom w:val="none" w:sz="0" w:space="0" w:color="auto"/>
            <w:right w:val="none" w:sz="0" w:space="0" w:color="auto"/>
          </w:divBdr>
        </w:div>
      </w:divsChild>
    </w:div>
    <w:div w:id="1348141490">
      <w:bodyDiv w:val="1"/>
      <w:marLeft w:val="0"/>
      <w:marRight w:val="0"/>
      <w:marTop w:val="0"/>
      <w:marBottom w:val="0"/>
      <w:divBdr>
        <w:top w:val="none" w:sz="0" w:space="0" w:color="auto"/>
        <w:left w:val="none" w:sz="0" w:space="0" w:color="auto"/>
        <w:bottom w:val="none" w:sz="0" w:space="0" w:color="auto"/>
        <w:right w:val="none" w:sz="0" w:space="0" w:color="auto"/>
      </w:divBdr>
    </w:div>
    <w:div w:id="1364483205">
      <w:bodyDiv w:val="1"/>
      <w:marLeft w:val="0"/>
      <w:marRight w:val="0"/>
      <w:marTop w:val="0"/>
      <w:marBottom w:val="0"/>
      <w:divBdr>
        <w:top w:val="none" w:sz="0" w:space="0" w:color="auto"/>
        <w:left w:val="none" w:sz="0" w:space="0" w:color="auto"/>
        <w:bottom w:val="none" w:sz="0" w:space="0" w:color="auto"/>
        <w:right w:val="none" w:sz="0" w:space="0" w:color="auto"/>
      </w:divBdr>
    </w:div>
    <w:div w:id="1434201503">
      <w:bodyDiv w:val="1"/>
      <w:marLeft w:val="0"/>
      <w:marRight w:val="0"/>
      <w:marTop w:val="0"/>
      <w:marBottom w:val="0"/>
      <w:divBdr>
        <w:top w:val="none" w:sz="0" w:space="0" w:color="auto"/>
        <w:left w:val="none" w:sz="0" w:space="0" w:color="auto"/>
        <w:bottom w:val="none" w:sz="0" w:space="0" w:color="auto"/>
        <w:right w:val="none" w:sz="0" w:space="0" w:color="auto"/>
      </w:divBdr>
    </w:div>
    <w:div w:id="1434277343">
      <w:bodyDiv w:val="1"/>
      <w:marLeft w:val="0"/>
      <w:marRight w:val="0"/>
      <w:marTop w:val="0"/>
      <w:marBottom w:val="0"/>
      <w:divBdr>
        <w:top w:val="none" w:sz="0" w:space="0" w:color="auto"/>
        <w:left w:val="none" w:sz="0" w:space="0" w:color="auto"/>
        <w:bottom w:val="none" w:sz="0" w:space="0" w:color="auto"/>
        <w:right w:val="none" w:sz="0" w:space="0" w:color="auto"/>
      </w:divBdr>
    </w:div>
    <w:div w:id="1439910652">
      <w:bodyDiv w:val="1"/>
      <w:marLeft w:val="0"/>
      <w:marRight w:val="0"/>
      <w:marTop w:val="0"/>
      <w:marBottom w:val="0"/>
      <w:divBdr>
        <w:top w:val="none" w:sz="0" w:space="0" w:color="auto"/>
        <w:left w:val="none" w:sz="0" w:space="0" w:color="auto"/>
        <w:bottom w:val="none" w:sz="0" w:space="0" w:color="auto"/>
        <w:right w:val="none" w:sz="0" w:space="0" w:color="auto"/>
      </w:divBdr>
    </w:div>
    <w:div w:id="1504514578">
      <w:bodyDiv w:val="1"/>
      <w:marLeft w:val="0"/>
      <w:marRight w:val="0"/>
      <w:marTop w:val="0"/>
      <w:marBottom w:val="0"/>
      <w:divBdr>
        <w:top w:val="none" w:sz="0" w:space="0" w:color="auto"/>
        <w:left w:val="none" w:sz="0" w:space="0" w:color="auto"/>
        <w:bottom w:val="none" w:sz="0" w:space="0" w:color="auto"/>
        <w:right w:val="none" w:sz="0" w:space="0" w:color="auto"/>
      </w:divBdr>
    </w:div>
    <w:div w:id="1526405111">
      <w:bodyDiv w:val="1"/>
      <w:marLeft w:val="0"/>
      <w:marRight w:val="0"/>
      <w:marTop w:val="0"/>
      <w:marBottom w:val="0"/>
      <w:divBdr>
        <w:top w:val="none" w:sz="0" w:space="0" w:color="auto"/>
        <w:left w:val="none" w:sz="0" w:space="0" w:color="auto"/>
        <w:bottom w:val="none" w:sz="0" w:space="0" w:color="auto"/>
        <w:right w:val="none" w:sz="0" w:space="0" w:color="auto"/>
      </w:divBdr>
    </w:div>
    <w:div w:id="1563056461">
      <w:bodyDiv w:val="1"/>
      <w:marLeft w:val="0"/>
      <w:marRight w:val="0"/>
      <w:marTop w:val="0"/>
      <w:marBottom w:val="0"/>
      <w:divBdr>
        <w:top w:val="none" w:sz="0" w:space="0" w:color="auto"/>
        <w:left w:val="none" w:sz="0" w:space="0" w:color="auto"/>
        <w:bottom w:val="none" w:sz="0" w:space="0" w:color="auto"/>
        <w:right w:val="none" w:sz="0" w:space="0" w:color="auto"/>
      </w:divBdr>
    </w:div>
    <w:div w:id="1617250097">
      <w:bodyDiv w:val="1"/>
      <w:marLeft w:val="0"/>
      <w:marRight w:val="0"/>
      <w:marTop w:val="0"/>
      <w:marBottom w:val="0"/>
      <w:divBdr>
        <w:top w:val="none" w:sz="0" w:space="0" w:color="auto"/>
        <w:left w:val="none" w:sz="0" w:space="0" w:color="auto"/>
        <w:bottom w:val="none" w:sz="0" w:space="0" w:color="auto"/>
        <w:right w:val="none" w:sz="0" w:space="0" w:color="auto"/>
      </w:divBdr>
    </w:div>
    <w:div w:id="1652637582">
      <w:bodyDiv w:val="1"/>
      <w:marLeft w:val="0"/>
      <w:marRight w:val="0"/>
      <w:marTop w:val="0"/>
      <w:marBottom w:val="0"/>
      <w:divBdr>
        <w:top w:val="none" w:sz="0" w:space="0" w:color="auto"/>
        <w:left w:val="none" w:sz="0" w:space="0" w:color="auto"/>
        <w:bottom w:val="none" w:sz="0" w:space="0" w:color="auto"/>
        <w:right w:val="none" w:sz="0" w:space="0" w:color="auto"/>
      </w:divBdr>
    </w:div>
    <w:div w:id="1658530316">
      <w:bodyDiv w:val="1"/>
      <w:marLeft w:val="0"/>
      <w:marRight w:val="0"/>
      <w:marTop w:val="0"/>
      <w:marBottom w:val="0"/>
      <w:divBdr>
        <w:top w:val="none" w:sz="0" w:space="0" w:color="auto"/>
        <w:left w:val="none" w:sz="0" w:space="0" w:color="auto"/>
        <w:bottom w:val="none" w:sz="0" w:space="0" w:color="auto"/>
        <w:right w:val="none" w:sz="0" w:space="0" w:color="auto"/>
      </w:divBdr>
    </w:div>
    <w:div w:id="1661813081">
      <w:bodyDiv w:val="1"/>
      <w:marLeft w:val="0"/>
      <w:marRight w:val="0"/>
      <w:marTop w:val="0"/>
      <w:marBottom w:val="0"/>
      <w:divBdr>
        <w:top w:val="none" w:sz="0" w:space="0" w:color="auto"/>
        <w:left w:val="none" w:sz="0" w:space="0" w:color="auto"/>
        <w:bottom w:val="none" w:sz="0" w:space="0" w:color="auto"/>
        <w:right w:val="none" w:sz="0" w:space="0" w:color="auto"/>
      </w:divBdr>
      <w:divsChild>
        <w:div w:id="1012875001">
          <w:marLeft w:val="0"/>
          <w:marRight w:val="0"/>
          <w:marTop w:val="0"/>
          <w:marBottom w:val="0"/>
          <w:divBdr>
            <w:top w:val="none" w:sz="0" w:space="0" w:color="auto"/>
            <w:left w:val="none" w:sz="0" w:space="0" w:color="auto"/>
            <w:bottom w:val="none" w:sz="0" w:space="0" w:color="auto"/>
            <w:right w:val="none" w:sz="0" w:space="0" w:color="auto"/>
          </w:divBdr>
        </w:div>
        <w:div w:id="1897815942">
          <w:marLeft w:val="0"/>
          <w:marRight w:val="0"/>
          <w:marTop w:val="0"/>
          <w:marBottom w:val="0"/>
          <w:divBdr>
            <w:top w:val="none" w:sz="0" w:space="0" w:color="auto"/>
            <w:left w:val="none" w:sz="0" w:space="0" w:color="auto"/>
            <w:bottom w:val="none" w:sz="0" w:space="0" w:color="auto"/>
            <w:right w:val="none" w:sz="0" w:space="0" w:color="auto"/>
          </w:divBdr>
        </w:div>
      </w:divsChild>
    </w:div>
    <w:div w:id="1667005311">
      <w:bodyDiv w:val="1"/>
      <w:marLeft w:val="0"/>
      <w:marRight w:val="0"/>
      <w:marTop w:val="0"/>
      <w:marBottom w:val="0"/>
      <w:divBdr>
        <w:top w:val="none" w:sz="0" w:space="0" w:color="auto"/>
        <w:left w:val="none" w:sz="0" w:space="0" w:color="auto"/>
        <w:bottom w:val="none" w:sz="0" w:space="0" w:color="auto"/>
        <w:right w:val="none" w:sz="0" w:space="0" w:color="auto"/>
      </w:divBdr>
    </w:div>
    <w:div w:id="1716851058">
      <w:bodyDiv w:val="1"/>
      <w:marLeft w:val="0"/>
      <w:marRight w:val="0"/>
      <w:marTop w:val="0"/>
      <w:marBottom w:val="0"/>
      <w:divBdr>
        <w:top w:val="none" w:sz="0" w:space="0" w:color="auto"/>
        <w:left w:val="none" w:sz="0" w:space="0" w:color="auto"/>
        <w:bottom w:val="none" w:sz="0" w:space="0" w:color="auto"/>
        <w:right w:val="none" w:sz="0" w:space="0" w:color="auto"/>
      </w:divBdr>
    </w:div>
    <w:div w:id="1841851416">
      <w:bodyDiv w:val="1"/>
      <w:marLeft w:val="0"/>
      <w:marRight w:val="0"/>
      <w:marTop w:val="0"/>
      <w:marBottom w:val="0"/>
      <w:divBdr>
        <w:top w:val="none" w:sz="0" w:space="0" w:color="auto"/>
        <w:left w:val="none" w:sz="0" w:space="0" w:color="auto"/>
        <w:bottom w:val="none" w:sz="0" w:space="0" w:color="auto"/>
        <w:right w:val="none" w:sz="0" w:space="0" w:color="auto"/>
      </w:divBdr>
    </w:div>
    <w:div w:id="1855877145">
      <w:bodyDiv w:val="1"/>
      <w:marLeft w:val="0"/>
      <w:marRight w:val="0"/>
      <w:marTop w:val="0"/>
      <w:marBottom w:val="0"/>
      <w:divBdr>
        <w:top w:val="none" w:sz="0" w:space="0" w:color="auto"/>
        <w:left w:val="none" w:sz="0" w:space="0" w:color="auto"/>
        <w:bottom w:val="none" w:sz="0" w:space="0" w:color="auto"/>
        <w:right w:val="none" w:sz="0" w:space="0" w:color="auto"/>
      </w:divBdr>
    </w:div>
    <w:div w:id="1894195558">
      <w:bodyDiv w:val="1"/>
      <w:marLeft w:val="0"/>
      <w:marRight w:val="0"/>
      <w:marTop w:val="0"/>
      <w:marBottom w:val="0"/>
      <w:divBdr>
        <w:top w:val="none" w:sz="0" w:space="0" w:color="auto"/>
        <w:left w:val="none" w:sz="0" w:space="0" w:color="auto"/>
        <w:bottom w:val="none" w:sz="0" w:space="0" w:color="auto"/>
        <w:right w:val="none" w:sz="0" w:space="0" w:color="auto"/>
      </w:divBdr>
    </w:div>
    <w:div w:id="1902789725">
      <w:bodyDiv w:val="1"/>
      <w:marLeft w:val="0"/>
      <w:marRight w:val="0"/>
      <w:marTop w:val="0"/>
      <w:marBottom w:val="0"/>
      <w:divBdr>
        <w:top w:val="none" w:sz="0" w:space="0" w:color="auto"/>
        <w:left w:val="none" w:sz="0" w:space="0" w:color="auto"/>
        <w:bottom w:val="none" w:sz="0" w:space="0" w:color="auto"/>
        <w:right w:val="none" w:sz="0" w:space="0" w:color="auto"/>
      </w:divBdr>
    </w:div>
    <w:div w:id="1923640834">
      <w:bodyDiv w:val="1"/>
      <w:marLeft w:val="0"/>
      <w:marRight w:val="0"/>
      <w:marTop w:val="0"/>
      <w:marBottom w:val="0"/>
      <w:divBdr>
        <w:top w:val="none" w:sz="0" w:space="0" w:color="auto"/>
        <w:left w:val="none" w:sz="0" w:space="0" w:color="auto"/>
        <w:bottom w:val="none" w:sz="0" w:space="0" w:color="auto"/>
        <w:right w:val="none" w:sz="0" w:space="0" w:color="auto"/>
      </w:divBdr>
    </w:div>
    <w:div w:id="2021156442">
      <w:bodyDiv w:val="1"/>
      <w:marLeft w:val="0"/>
      <w:marRight w:val="0"/>
      <w:marTop w:val="0"/>
      <w:marBottom w:val="0"/>
      <w:divBdr>
        <w:top w:val="none" w:sz="0" w:space="0" w:color="auto"/>
        <w:left w:val="none" w:sz="0" w:space="0" w:color="auto"/>
        <w:bottom w:val="none" w:sz="0" w:space="0" w:color="auto"/>
        <w:right w:val="none" w:sz="0" w:space="0" w:color="auto"/>
      </w:divBdr>
    </w:div>
    <w:div w:id="2082362031">
      <w:bodyDiv w:val="1"/>
      <w:marLeft w:val="0"/>
      <w:marRight w:val="0"/>
      <w:marTop w:val="0"/>
      <w:marBottom w:val="0"/>
      <w:divBdr>
        <w:top w:val="none" w:sz="0" w:space="0" w:color="auto"/>
        <w:left w:val="none" w:sz="0" w:space="0" w:color="auto"/>
        <w:bottom w:val="none" w:sz="0" w:space="0" w:color="auto"/>
        <w:right w:val="none" w:sz="0" w:space="0" w:color="auto"/>
      </w:divBdr>
      <w:divsChild>
        <w:div w:id="550113734">
          <w:marLeft w:val="0"/>
          <w:marRight w:val="0"/>
          <w:marTop w:val="0"/>
          <w:marBottom w:val="0"/>
          <w:divBdr>
            <w:top w:val="none" w:sz="0" w:space="0" w:color="auto"/>
            <w:left w:val="none" w:sz="0" w:space="0" w:color="auto"/>
            <w:bottom w:val="none" w:sz="0" w:space="0" w:color="auto"/>
            <w:right w:val="none" w:sz="0" w:space="0" w:color="auto"/>
          </w:divBdr>
        </w:div>
        <w:div w:id="1914122274">
          <w:marLeft w:val="0"/>
          <w:marRight w:val="0"/>
          <w:marTop w:val="0"/>
          <w:marBottom w:val="0"/>
          <w:divBdr>
            <w:top w:val="none" w:sz="0" w:space="0" w:color="auto"/>
            <w:left w:val="none" w:sz="0" w:space="0" w:color="auto"/>
            <w:bottom w:val="none" w:sz="0" w:space="0" w:color="auto"/>
            <w:right w:val="none" w:sz="0" w:space="0" w:color="auto"/>
          </w:divBdr>
        </w:div>
        <w:div w:id="1960985514">
          <w:marLeft w:val="0"/>
          <w:marRight w:val="0"/>
          <w:marTop w:val="0"/>
          <w:marBottom w:val="0"/>
          <w:divBdr>
            <w:top w:val="none" w:sz="0" w:space="0" w:color="auto"/>
            <w:left w:val="none" w:sz="0" w:space="0" w:color="auto"/>
            <w:bottom w:val="none" w:sz="0" w:space="0" w:color="auto"/>
            <w:right w:val="none" w:sz="0" w:space="0" w:color="auto"/>
          </w:divBdr>
        </w:div>
        <w:div w:id="1968856343">
          <w:marLeft w:val="0"/>
          <w:marRight w:val="0"/>
          <w:marTop w:val="0"/>
          <w:marBottom w:val="0"/>
          <w:divBdr>
            <w:top w:val="none" w:sz="0" w:space="0" w:color="auto"/>
            <w:left w:val="none" w:sz="0" w:space="0" w:color="auto"/>
            <w:bottom w:val="none" w:sz="0" w:space="0" w:color="auto"/>
            <w:right w:val="none" w:sz="0" w:space="0" w:color="auto"/>
          </w:divBdr>
        </w:div>
      </w:divsChild>
    </w:div>
    <w:div w:id="213316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7.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emf"/><Relationship Id="rId1" Type="http://schemas.openxmlformats.org/officeDocument/2006/relationships/image" Target="media/image1.jpeg"/><Relationship Id="rId4" Type="http://schemas.openxmlformats.org/officeDocument/2006/relationships/image" Target="media/image4.w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fc826ae-fd14-469e-a40b-77c8e6cfa633">
      <Terms xmlns="http://schemas.microsoft.com/office/infopath/2007/PartnerControls"/>
    </lcf76f155ced4ddcb4097134ff3c332f>
    <TaxCatchAll xmlns="541560a2-0bdf-46a8-9011-0c8a1156258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08B06D9218C2548B8B08D53208C316B" ma:contentTypeVersion="18" ma:contentTypeDescription="Create a new document." ma:contentTypeScope="" ma:versionID="f7abb8532f0752fa1857e896707226b9">
  <xsd:schema xmlns:xsd="http://www.w3.org/2001/XMLSchema" xmlns:xs="http://www.w3.org/2001/XMLSchema" xmlns:p="http://schemas.microsoft.com/office/2006/metadata/properties" xmlns:ns2="dfc826ae-fd14-469e-a40b-77c8e6cfa633" xmlns:ns3="541560a2-0bdf-46a8-9011-0c8a11562589" targetNamespace="http://schemas.microsoft.com/office/2006/metadata/properties" ma:root="true" ma:fieldsID="8164e11b70bbc2b9705ce68a962dba13" ns2:_="" ns3:_="">
    <xsd:import namespace="dfc826ae-fd14-469e-a40b-77c8e6cfa633"/>
    <xsd:import namespace="541560a2-0bdf-46a8-9011-0c8a1156258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826ae-fd14-469e-a40b-77c8e6cfa6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cdb9031-29f6-4c79-b3b3-df4dff2d284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1560a2-0bdf-46a8-9011-0c8a1156258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6ff497-4c2f-4072-bab7-1b6c62675e4e}" ma:internalName="TaxCatchAll" ma:showField="CatchAllData" ma:web="541560a2-0bdf-46a8-9011-0c8a1156258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BEA8D6-AB96-4C21-99DE-BA621267A8CC}">
  <ds:schemaRefs>
    <ds:schemaRef ds:uri="http://schemas.microsoft.com/sharepoint/v3/contenttype/forms"/>
  </ds:schemaRefs>
</ds:datastoreItem>
</file>

<file path=customXml/itemProps2.xml><?xml version="1.0" encoding="utf-8"?>
<ds:datastoreItem xmlns:ds="http://schemas.openxmlformats.org/officeDocument/2006/customXml" ds:itemID="{31EDCF1D-61C6-4499-9FCB-732933DF36EC}">
  <ds:schemaRefs>
    <ds:schemaRef ds:uri="http://schemas.openxmlformats.org/officeDocument/2006/bibliography"/>
  </ds:schemaRefs>
</ds:datastoreItem>
</file>

<file path=customXml/itemProps3.xml><?xml version="1.0" encoding="utf-8"?>
<ds:datastoreItem xmlns:ds="http://schemas.openxmlformats.org/officeDocument/2006/customXml" ds:itemID="{3DFF2964-9FDA-4130-B79A-12CEE73758EC}">
  <ds:schemaRefs>
    <ds:schemaRef ds:uri="http://schemas.microsoft.com/office/2006/metadata/properties"/>
    <ds:schemaRef ds:uri="http://schemas.microsoft.com/office/infopath/2007/PartnerControls"/>
    <ds:schemaRef ds:uri="dfc826ae-fd14-469e-a40b-77c8e6cfa633"/>
    <ds:schemaRef ds:uri="541560a2-0bdf-46a8-9011-0c8a11562589"/>
  </ds:schemaRefs>
</ds:datastoreItem>
</file>

<file path=customXml/itemProps4.xml><?xml version="1.0" encoding="utf-8"?>
<ds:datastoreItem xmlns:ds="http://schemas.openxmlformats.org/officeDocument/2006/customXml" ds:itemID="{C2B533F9-090F-4276-B6BF-7F5A415900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826ae-fd14-469e-a40b-77c8e6cfa633"/>
    <ds:schemaRef ds:uri="541560a2-0bdf-46a8-9011-0c8a11562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ENGIE PSP Proposal</vt:lpstr>
    </vt:vector>
  </TitlesOfParts>
  <Company>PMSS</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ENGIE PSP Proposal</dc:title>
  <dc:subject/>
  <dc:creator>chanda@harmattanrenewables.com;adam.terry@pure-greenconsulting.com</dc:creator>
  <cp:keywords/>
  <cp:lastModifiedBy>Mutali Nepfumbada</cp:lastModifiedBy>
  <cp:revision>5</cp:revision>
  <cp:lastPrinted>2022-05-30T16:33:00Z</cp:lastPrinted>
  <dcterms:created xsi:type="dcterms:W3CDTF">2022-06-07T12:36:00Z</dcterms:created>
  <dcterms:modified xsi:type="dcterms:W3CDTF">2022-06-07T20:02:00Z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0x010100C08B06D9218C2548B8B08D53208C316B</vt:lpwstr>
  </property>
  <property fmtid="{D5CDD505-2E9C-101B-9397-08002B2CF9AE}" pid="3" name="MediaServiceImageTags">
    <vt:lpwstr/>
  </property>
</Properties>
</file>