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16,230.46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16,230.46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8,552.84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8,552.84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3,717.50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28,500.80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