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EDRM 113: STUDY AND RESEARCH METHODS</w:t>
      </w:r>
    </w:p>
    <w:p>
      <w:pPr>
        <w:pStyle w:val="Heading2"/>
      </w:pPr>
      <w:r>
        <w:t>Final Exam</w:t>
      </w:r>
    </w:p>
    <w:p>
      <w:r>
        <w:t>Instructions:</w:t>
        <w:br/>
        <w:t>- Answer all questions.</w:t>
        <w:br/>
        <w:t>- Time allowed: 2 hours.</w:t>
        <w:br/>
        <w:t>- Write neatly and concisely.</w:t>
        <w:br/>
      </w:r>
    </w:p>
    <w:p>
      <w:pPr>
        <w:pStyle w:val="Heading2"/>
      </w:pPr>
      <w:r>
        <w:t>Section A: Multiple Choice Questions (10 Marks)</w:t>
      </w:r>
    </w:p>
    <w:p>
      <w:r>
        <w:t>Choose the correct answer for each question.</w:t>
      </w:r>
    </w:p>
    <w:p>
      <w:r>
        <w:t>1. What is the best definition of study according to the notes?</w:t>
      </w:r>
    </w:p>
    <w:p>
      <w:r>
        <w:t xml:space="preserve">   a) Reading books only</w:t>
      </w:r>
    </w:p>
    <w:p>
      <w:r>
        <w:t xml:space="preserve">   b) Applying the mind to learning and understanding a subject</w:t>
      </w:r>
    </w:p>
    <w:p>
      <w:r>
        <w:t xml:space="preserve">   c) Attending lectures and taking notes</w:t>
      </w:r>
    </w:p>
    <w:p>
      <w:r>
        <w:t xml:space="preserve">   d) Memorizing facts for exams</w:t>
      </w:r>
    </w:p>
    <w:p>
      <w:r>
        <w:t>2. Which of the following is NOT a factor of success in studying/learning?</w:t>
      </w:r>
    </w:p>
    <w:p>
      <w:r>
        <w:t xml:space="preserve">   a) Personal characteristics</w:t>
      </w:r>
    </w:p>
    <w:p>
      <w:r>
        <w:t xml:space="preserve">   b) Classroom atmosphere</w:t>
      </w:r>
    </w:p>
    <w:p>
      <w:r>
        <w:t xml:space="preserve">   c) Watching television</w:t>
      </w:r>
    </w:p>
    <w:p>
      <w:r>
        <w:t xml:space="preserve">   d) Study material</w:t>
      </w:r>
    </w:p>
    <w:p>
      <w:r>
        <w:t>3. The self-concept consists of which three components?</w:t>
      </w:r>
    </w:p>
    <w:p>
      <w:r>
        <w:t xml:space="preserve">   a) Physical self, Social self, Personal self</w:t>
      </w:r>
    </w:p>
    <w:p>
      <w:r>
        <w:t xml:space="preserve">   b) Emotional self, Mental self, Physical self</w:t>
      </w:r>
    </w:p>
    <w:p>
      <w:r>
        <w:t xml:space="preserve">   c) Personal self, Academic self, Family self</w:t>
      </w:r>
    </w:p>
    <w:p>
      <w:r>
        <w:t xml:space="preserve">   d) Social self, Emotional self, Professional self</w:t>
      </w:r>
    </w:p>
    <w:p>
      <w:r>
        <w:t>4. What are the two types of motivation mentioned in the notes?</w:t>
      </w:r>
    </w:p>
    <w:p>
      <w:r>
        <w:t xml:space="preserve">   a) Active and Passive motivation</w:t>
      </w:r>
    </w:p>
    <w:p>
      <w:r>
        <w:t xml:space="preserve">   b) Primary and Secondary motivation</w:t>
      </w:r>
    </w:p>
    <w:p>
      <w:r>
        <w:t xml:space="preserve">   c) Intrinsic and Extrinsic motivation</w:t>
      </w:r>
    </w:p>
    <w:p>
      <w:r>
        <w:t xml:space="preserve">   d) Direct and Indirect motivation</w:t>
      </w:r>
    </w:p>
    <w:p>
      <w:r>
        <w:t>5. Which method of learning is more effective?</w:t>
      </w:r>
    </w:p>
    <w:p>
      <w:r>
        <w:t xml:space="preserve">   a) Passive method</w:t>
      </w:r>
    </w:p>
    <w:p>
      <w:r>
        <w:t xml:space="preserve">   b) Active method</w:t>
      </w:r>
    </w:p>
    <w:p>
      <w:r>
        <w:t xml:space="preserve">   c) Reading without taking notes</w:t>
      </w:r>
    </w:p>
    <w:p>
      <w:r>
        <w:t xml:space="preserve">   d) Memorizing without understanding</w:t>
      </w:r>
    </w:p>
    <w:p>
      <w:pPr>
        <w:pStyle w:val="Heading2"/>
      </w:pPr>
      <w:r>
        <w:t>Section B: Short Answer Questions (20 Marks)</w:t>
      </w:r>
    </w:p>
    <w:p>
      <w:r>
        <w:t>11. Define 'self-fulfilling prophecy' and explain how it affects students' academic performance.</w:t>
      </w:r>
    </w:p>
    <w:p>
      <w:r>
        <w:t>12. What are three characteristics of an effective classroom atmosphere?</w:t>
      </w:r>
    </w:p>
    <w:p>
      <w:r>
        <w:t>13. Explain the difference between short-term memory and long-term memory.</w:t>
      </w:r>
    </w:p>
    <w:p>
      <w:r>
        <w:t>14. Describe two methods students can use to improve their note-taking skills.</w:t>
      </w:r>
    </w:p>
    <w:p>
      <w:r>
        <w:t>15. List and explain three study techniques that help students retain information effectively.</w:t>
      </w:r>
    </w:p>
    <w:p>
      <w:r>
        <w:t>16. What are two advantages of summarizing a book instead of reading it word for word?</w:t>
      </w:r>
    </w:p>
    <w:p>
      <w:r>
        <w:t>17. What is the importance of humility in learning?</w:t>
      </w:r>
    </w:p>
    <w:p>
      <w:r>
        <w:t>18. Name and describe three types of attendance required in a learning environment.</w:t>
      </w:r>
    </w:p>
    <w:p>
      <w:r>
        <w:t>19. How does fatigue affect exam performance?</w:t>
      </w:r>
    </w:p>
    <w:p>
      <w:r>
        <w:t>20. Explain why it is important to have a study schedule.</w:t>
      </w:r>
    </w:p>
    <w:p>
      <w:pPr>
        <w:pStyle w:val="Heading2"/>
      </w:pPr>
      <w:r>
        <w:t>Section C: Essay Questions (20 Marks)</w:t>
      </w:r>
    </w:p>
    <w:p>
      <w:r>
        <w:t>Choose any TWO questions and answer in detail. Each question is worth 10 marks.</w:t>
      </w:r>
    </w:p>
    <w:p>
      <w:r>
        <w:t>21. Discuss the role of motivation in learning. Include the difference between primary and secondary motivation with examples.</w:t>
      </w:r>
    </w:p>
    <w:p>
      <w:r>
        <w:t>22. Explain the process of reviewing for exams effectively. What are the key strategies a student should use to prepare?</w:t>
      </w:r>
    </w:p>
    <w:p>
      <w:r>
        <w:t>23. Discuss the importance of a library in academic success. How can students maximize their use of library resources?</w:t>
      </w:r>
    </w:p>
    <w:p>
      <w:r>
        <w:t>24. Describe the impact of perception and thought in the learning process. How do they contribute to a student's academic success?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